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DC560" w14:textId="513350D8" w:rsidR="00C17D20" w:rsidRPr="00AE6070" w:rsidRDefault="00C17D20" w:rsidP="00C17D20">
      <w:pPr>
        <w:pStyle w:val="ConsPlusNormal"/>
        <w:ind w:firstLine="0"/>
        <w:contextualSpacing/>
        <w:jc w:val="center"/>
        <w:rPr>
          <w:rFonts w:ascii="Times New Roman" w:hAnsi="Times New Roman"/>
          <w:b/>
          <w:bCs/>
          <w:sz w:val="20"/>
          <w:szCs w:val="20"/>
        </w:rPr>
      </w:pPr>
      <w:r w:rsidRPr="00AE6070">
        <w:rPr>
          <w:rFonts w:ascii="Times New Roman" w:hAnsi="Times New Roman"/>
          <w:b/>
          <w:bCs/>
          <w:sz w:val="20"/>
          <w:szCs w:val="20"/>
        </w:rPr>
        <w:t xml:space="preserve">Контракт № </w:t>
      </w:r>
      <w:r w:rsidR="005548F2">
        <w:rPr>
          <w:rFonts w:ascii="Times New Roman" w:hAnsi="Times New Roman"/>
          <w:b/>
          <w:bCs/>
          <w:sz w:val="20"/>
          <w:szCs w:val="20"/>
        </w:rPr>
        <w:t>_____________</w:t>
      </w:r>
    </w:p>
    <w:p w14:paraId="2805BC43" w14:textId="0D14A5FD" w:rsidR="00A47EB9" w:rsidRPr="00A47EB9" w:rsidRDefault="005548F2" w:rsidP="00A47EB9">
      <w:pPr>
        <w:pStyle w:val="ConsPlusNormal"/>
        <w:ind w:firstLine="0"/>
        <w:contextualSpacing/>
        <w:jc w:val="right"/>
        <w:rPr>
          <w:rFonts w:ascii="Times New Roman" w:hAnsi="Times New Roman"/>
          <w:b/>
          <w:bCs/>
          <w:sz w:val="20"/>
          <w:szCs w:val="20"/>
        </w:rPr>
      </w:pPr>
      <w:r>
        <w:rPr>
          <w:rFonts w:ascii="Times New Roman" w:hAnsi="Times New Roman"/>
          <w:b/>
          <w:bCs/>
          <w:sz w:val="20"/>
          <w:szCs w:val="20"/>
        </w:rPr>
        <w:t>__</w:t>
      </w:r>
      <w:r w:rsidR="00A47EB9" w:rsidRPr="00A47EB9">
        <w:rPr>
          <w:rFonts w:ascii="Times New Roman" w:hAnsi="Times New Roman"/>
          <w:b/>
          <w:bCs/>
          <w:sz w:val="20"/>
          <w:szCs w:val="20"/>
        </w:rPr>
        <w:t>.</w:t>
      </w:r>
      <w:r>
        <w:rPr>
          <w:rFonts w:ascii="Times New Roman" w:hAnsi="Times New Roman"/>
          <w:b/>
          <w:bCs/>
          <w:sz w:val="20"/>
          <w:szCs w:val="20"/>
        </w:rPr>
        <w:t>04</w:t>
      </w:r>
      <w:r w:rsidR="00A47EB9" w:rsidRPr="00A47EB9">
        <w:rPr>
          <w:rFonts w:ascii="Times New Roman" w:hAnsi="Times New Roman"/>
          <w:b/>
          <w:bCs/>
          <w:sz w:val="20"/>
          <w:szCs w:val="20"/>
        </w:rPr>
        <w:t>.202</w:t>
      </w:r>
      <w:r>
        <w:rPr>
          <w:rFonts w:ascii="Times New Roman" w:hAnsi="Times New Roman"/>
          <w:b/>
          <w:bCs/>
          <w:sz w:val="20"/>
          <w:szCs w:val="20"/>
        </w:rPr>
        <w:t>4</w:t>
      </w:r>
    </w:p>
    <w:p w14:paraId="32323AC9" w14:textId="77777777" w:rsidR="006E713E" w:rsidRDefault="005C4EB6" w:rsidP="006E713E">
      <w:pPr>
        <w:pStyle w:val="ConsPlusNormal"/>
        <w:ind w:firstLine="567"/>
        <w:contextualSpacing/>
        <w:jc w:val="both"/>
        <w:rPr>
          <w:rFonts w:ascii="Times New Roman" w:hAnsi="Times New Roman"/>
          <w:iCs/>
          <w:sz w:val="20"/>
          <w:szCs w:val="20"/>
        </w:rPr>
      </w:pPr>
      <w:r w:rsidRPr="00BC369D">
        <w:rPr>
          <w:rFonts w:ascii="Times New Roman" w:hAnsi="Times New Roman"/>
          <w:iCs/>
          <w:sz w:val="20"/>
          <w:szCs w:val="20"/>
        </w:rPr>
        <w:t>ГБОУ школа № 46 Приморского района Санкт-Петербурга, именуемое в дальнейшем «Заказчик», в лице директора Эйдемиллер Маргариты Николаевны, действующей на основании Устава</w:t>
      </w:r>
      <w:r w:rsidRPr="00330775">
        <w:rPr>
          <w:rFonts w:ascii="Times New Roman" w:hAnsi="Times New Roman"/>
          <w:iCs/>
          <w:sz w:val="20"/>
          <w:szCs w:val="20"/>
        </w:rPr>
        <w:t>, с одной стороны</w:t>
      </w:r>
      <w:r w:rsidRPr="00AE6070">
        <w:rPr>
          <w:rFonts w:ascii="Times New Roman" w:hAnsi="Times New Roman"/>
          <w:iCs/>
          <w:sz w:val="20"/>
          <w:szCs w:val="20"/>
        </w:rPr>
        <w:t xml:space="preserve">, и </w:t>
      </w:r>
    </w:p>
    <w:p w14:paraId="1DD3CADD" w14:textId="1BD6F5FB" w:rsidR="00C17D20" w:rsidRDefault="005548F2" w:rsidP="006E713E">
      <w:pPr>
        <w:pStyle w:val="ConsPlusNormal"/>
        <w:ind w:firstLine="567"/>
        <w:contextualSpacing/>
        <w:jc w:val="both"/>
        <w:rPr>
          <w:rFonts w:ascii="Times New Roman" w:hAnsi="Times New Roman"/>
          <w:sz w:val="20"/>
          <w:szCs w:val="20"/>
        </w:rPr>
      </w:pPr>
      <w:r>
        <w:rPr>
          <w:rFonts w:ascii="Times New Roman" w:hAnsi="Times New Roman"/>
          <w:iCs/>
          <w:sz w:val="20"/>
          <w:szCs w:val="20"/>
        </w:rPr>
        <w:t>___________________________________</w:t>
      </w:r>
      <w:r w:rsidR="005C4EB6" w:rsidRPr="00AE6070">
        <w:rPr>
          <w:rFonts w:ascii="Times New Roman" w:hAnsi="Times New Roman"/>
          <w:iCs/>
          <w:sz w:val="20"/>
          <w:szCs w:val="20"/>
        </w:rPr>
        <w:t>, именуемое в</w:t>
      </w:r>
      <w:r w:rsidR="005C4EB6" w:rsidRPr="00A104B6">
        <w:rPr>
          <w:rFonts w:ascii="Times New Roman" w:hAnsi="Times New Roman"/>
          <w:sz w:val="20"/>
          <w:szCs w:val="20"/>
        </w:rPr>
        <w:t xml:space="preserve"> </w:t>
      </w:r>
      <w:r w:rsidR="00342A1F">
        <w:rPr>
          <w:rFonts w:ascii="Times New Roman" w:hAnsi="Times New Roman"/>
          <w:iCs/>
          <w:sz w:val="20"/>
          <w:szCs w:val="20"/>
        </w:rPr>
        <w:t xml:space="preserve">дальнейшем «Поставщик», в лице </w:t>
      </w:r>
      <w:r>
        <w:rPr>
          <w:rFonts w:ascii="Times New Roman" w:hAnsi="Times New Roman"/>
          <w:iCs/>
          <w:sz w:val="20"/>
          <w:szCs w:val="20"/>
        </w:rPr>
        <w:t>_______________________</w:t>
      </w:r>
      <w:r w:rsidR="005C4EB6" w:rsidRPr="00AE6070">
        <w:rPr>
          <w:rFonts w:ascii="Times New Roman" w:hAnsi="Times New Roman"/>
          <w:iCs/>
          <w:sz w:val="20"/>
          <w:szCs w:val="20"/>
        </w:rPr>
        <w:t>, действующе</w:t>
      </w:r>
      <w:r w:rsidR="005C4EB6">
        <w:rPr>
          <w:rFonts w:ascii="Times New Roman" w:hAnsi="Times New Roman"/>
          <w:iCs/>
          <w:sz w:val="20"/>
          <w:szCs w:val="20"/>
        </w:rPr>
        <w:t>го</w:t>
      </w:r>
      <w:r w:rsidR="005C4EB6" w:rsidRPr="00AE6070">
        <w:rPr>
          <w:rFonts w:ascii="Times New Roman" w:hAnsi="Times New Roman"/>
          <w:iCs/>
          <w:sz w:val="20"/>
          <w:szCs w:val="20"/>
        </w:rPr>
        <w:t xml:space="preserve"> на основании </w:t>
      </w:r>
      <w:r>
        <w:rPr>
          <w:rFonts w:ascii="Times New Roman" w:hAnsi="Times New Roman"/>
          <w:iCs/>
          <w:sz w:val="20"/>
          <w:szCs w:val="20"/>
        </w:rPr>
        <w:t>_____________________</w:t>
      </w:r>
      <w:r w:rsidR="005C4EB6" w:rsidRPr="00AE6070">
        <w:rPr>
          <w:rFonts w:ascii="Times New Roman" w:hAnsi="Times New Roman"/>
          <w:iCs/>
          <w:sz w:val="20"/>
          <w:szCs w:val="20"/>
        </w:rPr>
        <w:t>, с другой стороны, вместе именуемые в дальнейшем "Стороны", заключили настоящий</w:t>
      </w:r>
      <w:r w:rsidR="005C4EB6" w:rsidRPr="00A104B6">
        <w:rPr>
          <w:rFonts w:ascii="Times New Roman" w:hAnsi="Times New Roman"/>
          <w:sz w:val="20"/>
          <w:szCs w:val="20"/>
        </w:rPr>
        <w:t xml:space="preserve"> контракт (далее - Контракт) о нижеследующем</w:t>
      </w:r>
      <w:r w:rsidR="00C17D20" w:rsidRPr="00A104B6">
        <w:rPr>
          <w:rFonts w:ascii="Times New Roman" w:hAnsi="Times New Roman"/>
          <w:sz w:val="20"/>
          <w:szCs w:val="20"/>
        </w:rPr>
        <w:t>.</w:t>
      </w:r>
      <w:r w:rsidR="00C17D20">
        <w:rPr>
          <w:rFonts w:ascii="Times New Roman" w:hAnsi="Times New Roman"/>
          <w:sz w:val="20"/>
          <w:szCs w:val="20"/>
        </w:rPr>
        <w:t xml:space="preserve"> </w:t>
      </w:r>
    </w:p>
    <w:p w14:paraId="611A4ECF" w14:textId="77777777" w:rsidR="00C17D20" w:rsidRPr="00A104B6" w:rsidRDefault="00C17D20" w:rsidP="00C17D20">
      <w:pPr>
        <w:pStyle w:val="ConsPlusNormal"/>
        <w:contextualSpacing/>
        <w:jc w:val="both"/>
        <w:rPr>
          <w:rFonts w:ascii="Times New Roman" w:hAnsi="Times New Roman"/>
          <w:sz w:val="20"/>
          <w:szCs w:val="20"/>
        </w:rPr>
      </w:pPr>
    </w:p>
    <w:p w14:paraId="494E42D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 Предмет Контракта</w:t>
      </w:r>
    </w:p>
    <w:p w14:paraId="5A667A82" w14:textId="6DC36B9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1.1. Поставщик обязуется </w:t>
      </w:r>
      <w:r w:rsidRPr="006E713E">
        <w:rPr>
          <w:rFonts w:ascii="Times New Roman" w:hAnsi="Times New Roman"/>
          <w:b/>
          <w:bCs/>
          <w:sz w:val="20"/>
          <w:szCs w:val="20"/>
        </w:rPr>
        <w:t xml:space="preserve">поставить </w:t>
      </w:r>
      <w:r w:rsidR="005548F2">
        <w:rPr>
          <w:rFonts w:ascii="Times New Roman" w:hAnsi="Times New Roman"/>
          <w:b/>
          <w:bCs/>
          <w:sz w:val="20"/>
          <w:szCs w:val="20"/>
        </w:rPr>
        <w:t>________________________</w:t>
      </w:r>
      <w:r w:rsidR="006E713E" w:rsidRPr="006E713E">
        <w:rPr>
          <w:rFonts w:ascii="Times New Roman" w:hAnsi="Times New Roman"/>
          <w:sz w:val="20"/>
          <w:szCs w:val="20"/>
        </w:rPr>
        <w:t xml:space="preserve"> </w:t>
      </w:r>
      <w:r w:rsidRPr="00A104B6">
        <w:rPr>
          <w:rFonts w:ascii="Times New Roman" w:hAnsi="Times New Roman"/>
          <w:sz w:val="20"/>
          <w:szCs w:val="20"/>
        </w:rPr>
        <w:t>(далее - Товар), а Заказчик обязуется принять и оплатить Товар в порядке и на условиях, предусмотренных Контрактом.</w:t>
      </w:r>
    </w:p>
    <w:p w14:paraId="2876AF9C" w14:textId="0E638589"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 Наименование, количество и иные характеристики поставляемого Товара указаны в </w:t>
      </w:r>
      <w:r w:rsidR="00D60D39">
        <w:rPr>
          <w:rFonts w:ascii="Times New Roman" w:hAnsi="Times New Roman"/>
          <w:sz w:val="20"/>
          <w:szCs w:val="20"/>
        </w:rPr>
        <w:t>С</w:t>
      </w:r>
      <w:r w:rsidRPr="00A104B6">
        <w:rPr>
          <w:rFonts w:ascii="Times New Roman" w:hAnsi="Times New Roman"/>
          <w:sz w:val="20"/>
          <w:szCs w:val="20"/>
        </w:rPr>
        <w:t>пецификации (</w:t>
      </w:r>
      <w:r w:rsidR="00316220">
        <w:rPr>
          <w:rFonts w:ascii="Times New Roman" w:hAnsi="Times New Roman"/>
          <w:sz w:val="20"/>
          <w:szCs w:val="20"/>
        </w:rPr>
        <w:t>П</w:t>
      </w:r>
      <w:r w:rsidRPr="00A104B6">
        <w:rPr>
          <w:rFonts w:ascii="Times New Roman" w:hAnsi="Times New Roman"/>
          <w:sz w:val="20"/>
          <w:szCs w:val="20"/>
        </w:rPr>
        <w:t>риложение</w:t>
      </w:r>
      <w:r w:rsidR="00316220">
        <w:rPr>
          <w:rFonts w:ascii="Times New Roman" w:hAnsi="Times New Roman"/>
          <w:sz w:val="20"/>
          <w:szCs w:val="20"/>
        </w:rPr>
        <w:t xml:space="preserve"> № 1</w:t>
      </w:r>
      <w:r w:rsidRPr="00A104B6">
        <w:rPr>
          <w:rFonts w:ascii="Times New Roman" w:hAnsi="Times New Roman"/>
          <w:sz w:val="20"/>
          <w:szCs w:val="20"/>
        </w:rPr>
        <w:t xml:space="preserve"> к Контракту), являющейся неотъемлемой частью Контракта.</w:t>
      </w:r>
    </w:p>
    <w:p w14:paraId="6C3BBA1A" w14:textId="77777777" w:rsidR="00C17D20" w:rsidRPr="00A104B6" w:rsidRDefault="00C17D20" w:rsidP="00C17D20">
      <w:pPr>
        <w:pStyle w:val="ConsPlusNormal"/>
        <w:ind w:firstLine="540"/>
        <w:contextualSpacing/>
        <w:jc w:val="both"/>
        <w:rPr>
          <w:rFonts w:ascii="Times New Roman" w:hAnsi="Times New Roman"/>
          <w:sz w:val="20"/>
          <w:szCs w:val="20"/>
        </w:rPr>
      </w:pPr>
    </w:p>
    <w:p w14:paraId="4A5F6DC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II. Цена Контракта и порядок расчетов</w:t>
      </w:r>
    </w:p>
    <w:p w14:paraId="4A027E1F" w14:textId="191AD9A9" w:rsidR="00C17D20" w:rsidRPr="00326960" w:rsidRDefault="00C17D20" w:rsidP="00C17D20">
      <w:pPr>
        <w:pStyle w:val="ConsPlusNonformat"/>
        <w:ind w:firstLine="567"/>
        <w:contextualSpacing/>
        <w:jc w:val="both"/>
        <w:rPr>
          <w:rFonts w:ascii="Times New Roman" w:hAnsi="Times New Roman" w:cs="Times New Roman"/>
        </w:rPr>
      </w:pPr>
      <w:bookmarkStart w:id="0" w:name="P1440"/>
      <w:bookmarkEnd w:id="0"/>
      <w:r w:rsidRPr="00AE6070">
        <w:rPr>
          <w:rFonts w:ascii="Times New Roman" w:hAnsi="Times New Roman" w:cs="Times New Roman"/>
        </w:rPr>
        <w:t xml:space="preserve">2.1.  Цена Контракта составляет </w:t>
      </w:r>
      <w:r w:rsidR="005548F2">
        <w:rPr>
          <w:rFonts w:ascii="Times New Roman" w:hAnsi="Times New Roman" w:cs="Times New Roman"/>
          <w:b/>
          <w:bCs/>
        </w:rPr>
        <w:t>__________</w:t>
      </w:r>
      <w:r w:rsidR="006E713E">
        <w:rPr>
          <w:rFonts w:ascii="Times New Roman" w:hAnsi="Times New Roman" w:cs="Times New Roman"/>
          <w:b/>
          <w:bCs/>
        </w:rPr>
        <w:t xml:space="preserve"> </w:t>
      </w:r>
      <w:proofErr w:type="spellStart"/>
      <w:r w:rsidR="00AE6070" w:rsidRPr="00D2009A">
        <w:rPr>
          <w:rFonts w:ascii="Times New Roman" w:hAnsi="Times New Roman" w:cs="Times New Roman"/>
        </w:rPr>
        <w:t>руб</w:t>
      </w:r>
      <w:proofErr w:type="spellEnd"/>
      <w:r w:rsidRPr="00D2009A">
        <w:rPr>
          <w:rFonts w:ascii="Times New Roman" w:hAnsi="Times New Roman" w:cs="Times New Roman"/>
        </w:rPr>
        <w:t>,</w:t>
      </w:r>
      <w:r w:rsidR="00D2009A" w:rsidRPr="00D2009A">
        <w:rPr>
          <w:rFonts w:ascii="Times New Roman" w:hAnsi="Times New Roman" w:cs="Times New Roman"/>
        </w:rPr>
        <w:t xml:space="preserve"> </w:t>
      </w:r>
      <w:r w:rsidR="005548F2">
        <w:rPr>
          <w:rFonts w:ascii="Times New Roman" w:hAnsi="Times New Roman" w:cs="Times New Roman"/>
        </w:rPr>
        <w:t>________</w:t>
      </w:r>
      <w:r w:rsidR="00D2009A" w:rsidRPr="00D2009A">
        <w:rPr>
          <w:rFonts w:ascii="Times New Roman" w:hAnsi="Times New Roman" w:cs="Times New Roman"/>
        </w:rPr>
        <w:t xml:space="preserve"> </w:t>
      </w:r>
      <w:r w:rsidR="00D2009A" w:rsidRPr="00B372E4">
        <w:rPr>
          <w:rFonts w:ascii="Times New Roman" w:hAnsi="Times New Roman" w:cs="Times New Roman"/>
        </w:rPr>
        <w:t>НДС</w:t>
      </w:r>
      <w:r w:rsidR="00D2009A" w:rsidRPr="00D2009A">
        <w:rPr>
          <w:rFonts w:ascii="Times New Roman" w:hAnsi="Times New Roman" w:cs="Times New Roman"/>
        </w:rPr>
        <w:t xml:space="preserve"> </w:t>
      </w:r>
      <w:r w:rsidR="005548F2">
        <w:rPr>
          <w:rFonts w:ascii="Times New Roman" w:hAnsi="Times New Roman" w:cs="Times New Roman"/>
        </w:rPr>
        <w:t>_____________</w:t>
      </w:r>
    </w:p>
    <w:p w14:paraId="5CAD528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 w:name="P1445"/>
      <w:bookmarkStart w:id="2" w:name="P1452"/>
      <w:bookmarkStart w:id="3" w:name="P1457"/>
      <w:bookmarkEnd w:id="1"/>
      <w:bookmarkEnd w:id="2"/>
      <w:bookmarkEnd w:id="3"/>
      <w:r w:rsidRPr="00A104B6">
        <w:rPr>
          <w:rFonts w:ascii="Times New Roman" w:hAnsi="Times New Roman"/>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04350F9"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 w:name="P1458"/>
      <w:bookmarkEnd w:id="4"/>
      <w:r w:rsidRPr="00A104B6">
        <w:rPr>
          <w:rFonts w:ascii="Times New Roman" w:hAnsi="Times New Roman"/>
          <w:sz w:val="20"/>
          <w:szCs w:val="20"/>
        </w:rPr>
        <w:t xml:space="preserve">2.3. Цена Контракта включает в себя: стоимость Товара, расходы, связанные с доставкой, разгрузкой - погрузкой, размещением в местах </w:t>
      </w:r>
      <w:r>
        <w:rPr>
          <w:rFonts w:ascii="Times New Roman" w:hAnsi="Times New Roman"/>
          <w:sz w:val="20"/>
          <w:szCs w:val="20"/>
        </w:rPr>
        <w:t xml:space="preserve">хранения у </w:t>
      </w:r>
      <w:r w:rsidRPr="00A104B6">
        <w:rPr>
          <w:rFonts w:ascii="Times New Roman" w:hAnsi="Times New Roman"/>
          <w:sz w:val="20"/>
          <w:szCs w:val="20"/>
        </w:rPr>
        <w:t>Заказчик</w:t>
      </w:r>
      <w:r>
        <w:rPr>
          <w:rFonts w:ascii="Times New Roman" w:hAnsi="Times New Roman"/>
          <w:sz w:val="20"/>
          <w:szCs w:val="20"/>
        </w:rPr>
        <w:t>а</w:t>
      </w:r>
      <w:r w:rsidRPr="00A104B6">
        <w:rPr>
          <w:rFonts w:ascii="Times New Roman" w:hAnsi="Times New Roman"/>
          <w:sz w:val="20"/>
          <w:szCs w:val="20"/>
        </w:rPr>
        <w:t>, стоимость упаковки (тары), маркировки, страхование, таможенные платежи (пошлины), другие установленные налоги, сборы и иные расходы, связанные с исполнением Контракта.</w:t>
      </w:r>
    </w:p>
    <w:p w14:paraId="31860AB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5" w:name="P1459"/>
      <w:bookmarkEnd w:id="5"/>
      <w:r w:rsidRPr="00A104B6">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Законом и Контрактом.</w:t>
      </w:r>
    </w:p>
    <w:p w14:paraId="7E55F967"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6" w:name="P1460"/>
      <w:bookmarkEnd w:id="6"/>
      <w:r w:rsidRPr="00A104B6">
        <w:rPr>
          <w:rFonts w:ascii="Times New Roman" w:hAnsi="Times New Roman"/>
          <w:sz w:val="20"/>
          <w:szCs w:val="20"/>
        </w:rPr>
        <w:t>Цена Контракта</w:t>
      </w:r>
      <w:r>
        <w:rPr>
          <w:rFonts w:ascii="Times New Roman" w:hAnsi="Times New Roman"/>
          <w:sz w:val="20"/>
          <w:szCs w:val="20"/>
        </w:rPr>
        <w:t xml:space="preserve"> </w:t>
      </w:r>
      <w:r w:rsidRPr="00A104B6">
        <w:rPr>
          <w:rFonts w:ascii="Times New Roman" w:hAnsi="Times New Roman"/>
          <w:sz w:val="20"/>
          <w:szCs w:val="20"/>
        </w:rPr>
        <w:t xml:space="preserve">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14:paraId="434DD45C" w14:textId="777BB3C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2.5. Источник финансирования Контракта</w:t>
      </w:r>
      <w:r w:rsidR="00AB54BE">
        <w:rPr>
          <w:rFonts w:ascii="Times New Roman" w:hAnsi="Times New Roman"/>
          <w:sz w:val="20"/>
          <w:szCs w:val="20"/>
        </w:rPr>
        <w:t xml:space="preserve">: </w:t>
      </w:r>
      <w:r w:rsidR="00AB54BE" w:rsidRPr="00AB54BE">
        <w:rPr>
          <w:rFonts w:ascii="Times New Roman" w:hAnsi="Times New Roman"/>
          <w:sz w:val="20"/>
          <w:szCs w:val="20"/>
        </w:rPr>
        <w:t>внебюджетные средства (средства бюджетных учреждений).</w:t>
      </w:r>
    </w:p>
    <w:p w14:paraId="1BD8B5A6" w14:textId="5D89616A" w:rsidR="00C17D20" w:rsidRDefault="00C17D20" w:rsidP="00C17D20">
      <w:pPr>
        <w:pStyle w:val="ConsPlusNormal"/>
        <w:ind w:firstLine="540"/>
        <w:contextualSpacing/>
        <w:jc w:val="both"/>
        <w:rPr>
          <w:rFonts w:ascii="Times New Roman" w:hAnsi="Times New Roman"/>
          <w:sz w:val="20"/>
          <w:szCs w:val="20"/>
        </w:rPr>
      </w:pPr>
      <w:bookmarkStart w:id="7" w:name="P1462"/>
      <w:bookmarkStart w:id="8" w:name="P1464"/>
      <w:bookmarkStart w:id="9" w:name="P1465"/>
      <w:bookmarkStart w:id="10" w:name="P1466"/>
      <w:bookmarkEnd w:id="7"/>
      <w:bookmarkEnd w:id="8"/>
      <w:bookmarkEnd w:id="9"/>
      <w:bookmarkEnd w:id="10"/>
      <w:r w:rsidRPr="00A104B6">
        <w:rPr>
          <w:rFonts w:ascii="Times New Roman" w:hAnsi="Times New Roman"/>
          <w:sz w:val="20"/>
          <w:szCs w:val="20"/>
        </w:rPr>
        <w:t xml:space="preserve">2.6. Расчеты между Заказчиком и Поставщиком производятся </w:t>
      </w:r>
      <w:r w:rsidRPr="00F05896">
        <w:rPr>
          <w:rFonts w:ascii="Times New Roman" w:hAnsi="Times New Roman"/>
          <w:sz w:val="20"/>
          <w:szCs w:val="20"/>
        </w:rPr>
        <w:t xml:space="preserve">не позднее </w:t>
      </w:r>
      <w:r w:rsidR="00296217" w:rsidRPr="00F05896">
        <w:rPr>
          <w:rFonts w:ascii="Times New Roman" w:hAnsi="Times New Roman"/>
          <w:sz w:val="20"/>
          <w:szCs w:val="20"/>
        </w:rPr>
        <w:t>7</w:t>
      </w:r>
      <w:r w:rsidR="000C4E1E" w:rsidRPr="00F05896">
        <w:rPr>
          <w:rFonts w:ascii="Times New Roman" w:hAnsi="Times New Roman"/>
          <w:sz w:val="20"/>
          <w:szCs w:val="20"/>
        </w:rPr>
        <w:t xml:space="preserve"> рабочих дней</w:t>
      </w:r>
      <w:r w:rsidRPr="00A104B6">
        <w:rPr>
          <w:rFonts w:ascii="Times New Roman" w:hAnsi="Times New Roman"/>
          <w:sz w:val="20"/>
          <w:szCs w:val="20"/>
        </w:rPr>
        <w:t xml:space="preserve"> с даты подписания Заказчиком </w:t>
      </w:r>
      <w:r w:rsidR="00646D4C">
        <w:rPr>
          <w:rFonts w:ascii="Times New Roman" w:hAnsi="Times New Roman"/>
          <w:sz w:val="20"/>
          <w:szCs w:val="20"/>
        </w:rPr>
        <w:t>документов о приемке</w:t>
      </w:r>
      <w:r w:rsidR="005548F2">
        <w:rPr>
          <w:rFonts w:ascii="Times New Roman" w:hAnsi="Times New Roman"/>
          <w:sz w:val="20"/>
          <w:szCs w:val="20"/>
        </w:rPr>
        <w:t xml:space="preserve"> </w:t>
      </w:r>
      <w:r w:rsidR="008C2FB7">
        <w:rPr>
          <w:rFonts w:ascii="Times New Roman" w:hAnsi="Times New Roman"/>
          <w:sz w:val="20"/>
          <w:szCs w:val="20"/>
        </w:rPr>
        <w:t xml:space="preserve">Товара </w:t>
      </w:r>
      <w:r w:rsidR="005548F2">
        <w:rPr>
          <w:rFonts w:ascii="Times New Roman" w:hAnsi="Times New Roman"/>
          <w:sz w:val="20"/>
          <w:szCs w:val="20"/>
        </w:rPr>
        <w:t>(партии товара)</w:t>
      </w:r>
      <w:r w:rsidRPr="00A104B6">
        <w:rPr>
          <w:rFonts w:ascii="Times New Roman" w:hAnsi="Times New Roman"/>
          <w:sz w:val="20"/>
          <w:szCs w:val="20"/>
        </w:rPr>
        <w:t>.</w:t>
      </w:r>
    </w:p>
    <w:p w14:paraId="10BAD04E" w14:textId="403313C2" w:rsidR="005548F2" w:rsidRPr="00A104B6" w:rsidRDefault="005548F2"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2.6.1. </w:t>
      </w:r>
      <w:r w:rsidR="00F05896">
        <w:rPr>
          <w:rFonts w:ascii="Times New Roman" w:hAnsi="Times New Roman"/>
          <w:sz w:val="20"/>
          <w:szCs w:val="20"/>
        </w:rPr>
        <w:t>Заказчик вправе произвести предоплату на основании счета на предоплату.</w:t>
      </w:r>
    </w:p>
    <w:p w14:paraId="63BD6E2E" w14:textId="77777777" w:rsidR="00C17D20" w:rsidRDefault="00C17D20" w:rsidP="00C17D20">
      <w:pPr>
        <w:pStyle w:val="ConsPlusNormal"/>
        <w:ind w:firstLine="540"/>
        <w:contextualSpacing/>
        <w:jc w:val="both"/>
        <w:rPr>
          <w:rFonts w:ascii="Times New Roman" w:hAnsi="Times New Roman"/>
          <w:sz w:val="20"/>
          <w:szCs w:val="20"/>
        </w:rPr>
      </w:pPr>
      <w:bookmarkStart w:id="11" w:name="P1475"/>
      <w:bookmarkEnd w:id="11"/>
      <w:r w:rsidRPr="00A104B6">
        <w:rPr>
          <w:rFonts w:ascii="Times New Roman" w:hAnsi="Times New Roman"/>
          <w:sz w:val="20"/>
          <w:szCs w:val="20"/>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7538C27C" w14:textId="77777777" w:rsidR="00C17D20" w:rsidRPr="00A104B6" w:rsidRDefault="00C17D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2.8. </w:t>
      </w:r>
      <w:r w:rsidRPr="004B573F">
        <w:rPr>
          <w:rFonts w:ascii="Times New Roman" w:hAnsi="Times New Roman"/>
          <w:sz w:val="20"/>
          <w:szCs w:val="20"/>
        </w:rPr>
        <w:t xml:space="preserve">В случае </w:t>
      </w:r>
      <w:r>
        <w:rPr>
          <w:rFonts w:ascii="Times New Roman" w:hAnsi="Times New Roman"/>
          <w:sz w:val="20"/>
          <w:szCs w:val="20"/>
        </w:rPr>
        <w:t>начислений</w:t>
      </w:r>
      <w:r w:rsidRPr="004B573F">
        <w:rPr>
          <w:rFonts w:ascii="Times New Roman" w:hAnsi="Times New Roman"/>
          <w:sz w:val="20"/>
          <w:szCs w:val="20"/>
        </w:rPr>
        <w:t xml:space="preserve"> </w:t>
      </w:r>
      <w:r>
        <w:rPr>
          <w:rFonts w:ascii="Times New Roman" w:hAnsi="Times New Roman"/>
          <w:sz w:val="20"/>
          <w:szCs w:val="20"/>
        </w:rPr>
        <w:t>Поставщику</w:t>
      </w:r>
      <w:r w:rsidRPr="004B573F">
        <w:rPr>
          <w:rFonts w:ascii="Times New Roman" w:hAnsi="Times New Roman"/>
          <w:sz w:val="20"/>
          <w:szCs w:val="20"/>
        </w:rPr>
        <w:t xml:space="preserve"> </w:t>
      </w:r>
      <w:r>
        <w:rPr>
          <w:rFonts w:ascii="Times New Roman" w:hAnsi="Times New Roman"/>
          <w:sz w:val="20"/>
          <w:szCs w:val="20"/>
        </w:rPr>
        <w:t>неустоек</w:t>
      </w:r>
      <w:r w:rsidRPr="004B573F">
        <w:rPr>
          <w:rFonts w:ascii="Times New Roman" w:hAnsi="Times New Roman"/>
          <w:sz w:val="20"/>
          <w:szCs w:val="20"/>
        </w:rPr>
        <w:t xml:space="preserve"> размер выплаты </w:t>
      </w:r>
      <w:r>
        <w:rPr>
          <w:rFonts w:ascii="Times New Roman" w:hAnsi="Times New Roman"/>
          <w:sz w:val="20"/>
          <w:szCs w:val="20"/>
        </w:rPr>
        <w:t>Поставщику</w:t>
      </w:r>
      <w:r w:rsidRPr="004B573F">
        <w:rPr>
          <w:rFonts w:ascii="Times New Roman" w:hAnsi="Times New Roman"/>
          <w:sz w:val="20"/>
          <w:szCs w:val="20"/>
        </w:rPr>
        <w:t xml:space="preserve"> за </w:t>
      </w:r>
      <w:r>
        <w:rPr>
          <w:rFonts w:ascii="Times New Roman" w:hAnsi="Times New Roman"/>
          <w:sz w:val="20"/>
          <w:szCs w:val="20"/>
        </w:rPr>
        <w:t>поставленные Товары</w:t>
      </w:r>
      <w:r w:rsidRPr="004B573F">
        <w:rPr>
          <w:rFonts w:ascii="Times New Roman" w:hAnsi="Times New Roman"/>
          <w:sz w:val="20"/>
          <w:szCs w:val="20"/>
        </w:rPr>
        <w:t xml:space="preserve"> </w:t>
      </w:r>
      <w:r>
        <w:rPr>
          <w:rFonts w:ascii="Times New Roman" w:hAnsi="Times New Roman"/>
          <w:sz w:val="20"/>
          <w:szCs w:val="20"/>
        </w:rPr>
        <w:t>уменьшается</w:t>
      </w:r>
      <w:r w:rsidRPr="004B573F">
        <w:rPr>
          <w:rFonts w:ascii="Times New Roman" w:hAnsi="Times New Roman"/>
          <w:sz w:val="20"/>
          <w:szCs w:val="20"/>
        </w:rPr>
        <w:t xml:space="preserve"> на сумму подлежащ</w:t>
      </w:r>
      <w:r>
        <w:rPr>
          <w:rFonts w:ascii="Times New Roman" w:hAnsi="Times New Roman"/>
          <w:sz w:val="20"/>
          <w:szCs w:val="20"/>
        </w:rPr>
        <w:t>их</w:t>
      </w:r>
      <w:r w:rsidRPr="004B573F">
        <w:rPr>
          <w:rFonts w:ascii="Times New Roman" w:hAnsi="Times New Roman"/>
          <w:sz w:val="20"/>
          <w:szCs w:val="20"/>
        </w:rPr>
        <w:t xml:space="preserve"> взысканию неусто</w:t>
      </w:r>
      <w:r>
        <w:rPr>
          <w:rFonts w:ascii="Times New Roman" w:hAnsi="Times New Roman"/>
          <w:sz w:val="20"/>
          <w:szCs w:val="20"/>
        </w:rPr>
        <w:t>ек</w:t>
      </w:r>
      <w:r w:rsidRPr="004B573F">
        <w:rPr>
          <w:rFonts w:ascii="Times New Roman" w:hAnsi="Times New Roman"/>
          <w:sz w:val="20"/>
          <w:szCs w:val="20"/>
        </w:rPr>
        <w:t xml:space="preserve"> в порядке зачета встречных однородных требований</w:t>
      </w:r>
      <w:r>
        <w:rPr>
          <w:rFonts w:ascii="Times New Roman" w:hAnsi="Times New Roman"/>
          <w:sz w:val="20"/>
          <w:szCs w:val="20"/>
        </w:rPr>
        <w:t>.</w:t>
      </w:r>
    </w:p>
    <w:p w14:paraId="1D89FED8"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12" w:name="P1477"/>
      <w:bookmarkEnd w:id="12"/>
      <w:r w:rsidRPr="00C17D20">
        <w:rPr>
          <w:rFonts w:ascii="Times New Roman" w:hAnsi="Times New Roman"/>
          <w:b/>
          <w:sz w:val="20"/>
          <w:szCs w:val="20"/>
        </w:rPr>
        <w:t>III. Порядок, сроки и условия поставки и приемки Товара</w:t>
      </w:r>
    </w:p>
    <w:p w14:paraId="7AAD73CD" w14:textId="361CD727" w:rsidR="005C4EB6" w:rsidRPr="00AE6070" w:rsidRDefault="00C17D20" w:rsidP="005C4EB6">
      <w:pPr>
        <w:widowControl w:val="0"/>
        <w:autoSpaceDE w:val="0"/>
        <w:autoSpaceDN w:val="0"/>
        <w:adjustRightInd w:val="0"/>
        <w:ind w:firstLine="540"/>
        <w:jc w:val="both"/>
        <w:rPr>
          <w:bCs/>
          <w:sz w:val="20"/>
          <w:szCs w:val="20"/>
          <w:lang w:bidi="ru-RU"/>
        </w:rPr>
      </w:pPr>
      <w:bookmarkStart w:id="13" w:name="P1480"/>
      <w:bookmarkEnd w:id="13"/>
      <w:r w:rsidRPr="00A104B6">
        <w:rPr>
          <w:sz w:val="20"/>
          <w:szCs w:val="20"/>
        </w:rPr>
        <w:t xml:space="preserve">3.1. </w:t>
      </w:r>
      <w:bookmarkStart w:id="14" w:name="P1482"/>
      <w:bookmarkStart w:id="15" w:name="P1485"/>
      <w:bookmarkEnd w:id="14"/>
      <w:bookmarkEnd w:id="15"/>
      <w:r w:rsidR="005C4EB6">
        <w:rPr>
          <w:sz w:val="20"/>
          <w:szCs w:val="20"/>
        </w:rPr>
        <w:t>Место поставки</w:t>
      </w:r>
      <w:r w:rsidR="005C4EB6" w:rsidRPr="00A104B6">
        <w:rPr>
          <w:sz w:val="20"/>
          <w:szCs w:val="20"/>
        </w:rPr>
        <w:t xml:space="preserve">: </w:t>
      </w:r>
      <w:r w:rsidR="005C4EB6" w:rsidRPr="00C7379E">
        <w:rPr>
          <w:b/>
          <w:sz w:val="20"/>
          <w:szCs w:val="20"/>
          <w:lang w:bidi="ru-RU"/>
        </w:rPr>
        <w:t>Санкт-Петербург, ул. Савушкина, д. 61, лит.</w:t>
      </w:r>
      <w:r w:rsidR="005548F2">
        <w:rPr>
          <w:b/>
          <w:sz w:val="20"/>
          <w:szCs w:val="20"/>
          <w:lang w:bidi="ru-RU"/>
        </w:rPr>
        <w:t xml:space="preserve"> </w:t>
      </w:r>
      <w:r w:rsidR="005C4EB6" w:rsidRPr="00C7379E">
        <w:rPr>
          <w:b/>
          <w:sz w:val="20"/>
          <w:szCs w:val="20"/>
          <w:lang w:bidi="ru-RU"/>
        </w:rPr>
        <w:t>А</w:t>
      </w:r>
    </w:p>
    <w:p w14:paraId="6B40727C" w14:textId="15D9A17F" w:rsidR="005C4EB6" w:rsidRPr="00AE6070" w:rsidRDefault="005C4EB6" w:rsidP="005C4EB6">
      <w:pPr>
        <w:widowControl w:val="0"/>
        <w:autoSpaceDE w:val="0"/>
        <w:autoSpaceDN w:val="0"/>
        <w:adjustRightInd w:val="0"/>
        <w:ind w:firstLine="540"/>
        <w:contextualSpacing/>
        <w:jc w:val="both"/>
        <w:rPr>
          <w:sz w:val="20"/>
          <w:szCs w:val="20"/>
          <w:lang w:bidi="ru-RU"/>
        </w:rPr>
      </w:pPr>
      <w:r w:rsidRPr="00AE6070">
        <w:rPr>
          <w:sz w:val="20"/>
          <w:szCs w:val="20"/>
        </w:rPr>
        <w:t>3.1.1 Срок поставки</w:t>
      </w:r>
      <w:r w:rsidR="006E713E" w:rsidRPr="00AE6070">
        <w:rPr>
          <w:sz w:val="20"/>
          <w:szCs w:val="20"/>
        </w:rPr>
        <w:t xml:space="preserve">: </w:t>
      </w:r>
      <w:r w:rsidR="006E713E" w:rsidRPr="00C7379E">
        <w:rPr>
          <w:b/>
          <w:bCs/>
          <w:sz w:val="20"/>
          <w:szCs w:val="20"/>
          <w:lang w:bidi="ru-RU"/>
        </w:rPr>
        <w:t>в течение</w:t>
      </w:r>
      <w:r w:rsidRPr="00C7379E">
        <w:rPr>
          <w:b/>
          <w:bCs/>
          <w:sz w:val="20"/>
          <w:szCs w:val="20"/>
          <w:lang w:bidi="ru-RU"/>
        </w:rPr>
        <w:t xml:space="preserve"> </w:t>
      </w:r>
      <w:r w:rsidR="006E713E">
        <w:rPr>
          <w:b/>
          <w:bCs/>
          <w:sz w:val="20"/>
          <w:szCs w:val="20"/>
          <w:lang w:bidi="ru-RU"/>
        </w:rPr>
        <w:t>10</w:t>
      </w:r>
      <w:r w:rsidR="00F05896">
        <w:rPr>
          <w:b/>
          <w:bCs/>
          <w:sz w:val="20"/>
          <w:szCs w:val="20"/>
          <w:lang w:bidi="ru-RU"/>
        </w:rPr>
        <w:t xml:space="preserve"> рабочих</w:t>
      </w:r>
      <w:r w:rsidRPr="00C7379E">
        <w:rPr>
          <w:b/>
          <w:bCs/>
          <w:sz w:val="20"/>
          <w:szCs w:val="20"/>
          <w:lang w:bidi="ru-RU"/>
        </w:rPr>
        <w:t xml:space="preserve"> дней с даты заключения контракта</w:t>
      </w:r>
    </w:p>
    <w:p w14:paraId="0540EB73" w14:textId="2274F85C" w:rsidR="00C17D20" w:rsidRPr="005D2844" w:rsidRDefault="00C17D20" w:rsidP="005C4EB6">
      <w:pPr>
        <w:widowControl w:val="0"/>
        <w:autoSpaceDE w:val="0"/>
        <w:autoSpaceDN w:val="0"/>
        <w:adjustRightInd w:val="0"/>
        <w:ind w:firstLine="540"/>
        <w:jc w:val="both"/>
        <w:rPr>
          <w:sz w:val="20"/>
          <w:szCs w:val="20"/>
          <w:lang w:bidi="ru-RU"/>
        </w:rPr>
      </w:pPr>
      <w:r>
        <w:rPr>
          <w:sz w:val="20"/>
          <w:szCs w:val="20"/>
          <w:lang w:bidi="ru-RU"/>
        </w:rPr>
        <w:t>3</w:t>
      </w:r>
      <w:r w:rsidRPr="005D2844">
        <w:rPr>
          <w:sz w:val="20"/>
          <w:szCs w:val="20"/>
          <w:lang w:bidi="ru-RU"/>
        </w:rPr>
        <w:t>.</w:t>
      </w:r>
      <w:r>
        <w:rPr>
          <w:sz w:val="20"/>
          <w:szCs w:val="20"/>
          <w:lang w:bidi="ru-RU"/>
        </w:rPr>
        <w:t>1</w:t>
      </w:r>
      <w:r w:rsidRPr="005D2844">
        <w:rPr>
          <w:sz w:val="20"/>
          <w:szCs w:val="20"/>
          <w:lang w:bidi="ru-RU"/>
        </w:rPr>
        <w:t>.</w:t>
      </w:r>
      <w:r>
        <w:rPr>
          <w:sz w:val="20"/>
          <w:szCs w:val="20"/>
          <w:lang w:bidi="ru-RU"/>
        </w:rPr>
        <w:t>2</w:t>
      </w:r>
      <w:r w:rsidRPr="005D2844">
        <w:rPr>
          <w:sz w:val="20"/>
          <w:szCs w:val="20"/>
          <w:lang w:bidi="ru-RU"/>
        </w:rPr>
        <w:t xml:space="preserve"> Условия поставки товара: </w:t>
      </w:r>
    </w:p>
    <w:p w14:paraId="26954424" w14:textId="5094A6A6" w:rsidR="00C17D20" w:rsidRDefault="00C17D20" w:rsidP="00C17D20">
      <w:pPr>
        <w:widowControl w:val="0"/>
        <w:autoSpaceDE w:val="0"/>
        <w:autoSpaceDN w:val="0"/>
        <w:adjustRightInd w:val="0"/>
        <w:ind w:firstLine="540"/>
        <w:contextualSpacing/>
        <w:jc w:val="both"/>
        <w:rPr>
          <w:sz w:val="20"/>
          <w:szCs w:val="20"/>
        </w:rPr>
      </w:pPr>
      <w:r>
        <w:rPr>
          <w:sz w:val="20"/>
          <w:szCs w:val="20"/>
        </w:rPr>
        <w:t>- Товар поставляется одной</w:t>
      </w:r>
      <w:r w:rsidR="005548F2">
        <w:rPr>
          <w:sz w:val="20"/>
          <w:szCs w:val="20"/>
        </w:rPr>
        <w:t xml:space="preserve"> или несколькими</w:t>
      </w:r>
      <w:r>
        <w:rPr>
          <w:sz w:val="20"/>
          <w:szCs w:val="20"/>
        </w:rPr>
        <w:t xml:space="preserve"> парти</w:t>
      </w:r>
      <w:r w:rsidR="005548F2">
        <w:rPr>
          <w:sz w:val="20"/>
          <w:szCs w:val="20"/>
        </w:rPr>
        <w:t>ями</w:t>
      </w:r>
      <w:r>
        <w:rPr>
          <w:sz w:val="20"/>
          <w:szCs w:val="20"/>
        </w:rPr>
        <w:t>;</w:t>
      </w:r>
    </w:p>
    <w:p w14:paraId="4763D6BE" w14:textId="77777777" w:rsidR="00C17D20" w:rsidRDefault="00C17D20" w:rsidP="00C17D20">
      <w:pPr>
        <w:widowControl w:val="0"/>
        <w:autoSpaceDE w:val="0"/>
        <w:autoSpaceDN w:val="0"/>
        <w:adjustRightInd w:val="0"/>
        <w:ind w:firstLine="540"/>
        <w:contextualSpacing/>
        <w:jc w:val="both"/>
        <w:rPr>
          <w:sz w:val="20"/>
          <w:szCs w:val="20"/>
        </w:rPr>
      </w:pPr>
      <w:r>
        <w:rPr>
          <w:sz w:val="20"/>
          <w:szCs w:val="20"/>
        </w:rPr>
        <w:t xml:space="preserve">- </w:t>
      </w:r>
      <w:r w:rsidRPr="005D2844">
        <w:rPr>
          <w:sz w:val="20"/>
          <w:szCs w:val="20"/>
        </w:rPr>
        <w:t xml:space="preserve">доставка товара осуществляется в рабочее время с </w:t>
      </w:r>
      <w:r>
        <w:rPr>
          <w:sz w:val="20"/>
          <w:szCs w:val="20"/>
        </w:rPr>
        <w:t>9</w:t>
      </w:r>
      <w:r w:rsidRPr="005D2844">
        <w:rPr>
          <w:sz w:val="20"/>
          <w:szCs w:val="20"/>
        </w:rPr>
        <w:t>-00 до 1</w:t>
      </w:r>
      <w:r>
        <w:rPr>
          <w:sz w:val="20"/>
          <w:szCs w:val="20"/>
        </w:rPr>
        <w:t>7</w:t>
      </w:r>
      <w:r w:rsidRPr="005D2844">
        <w:rPr>
          <w:sz w:val="20"/>
          <w:szCs w:val="20"/>
        </w:rPr>
        <w:t xml:space="preserve">-00 (время московское). </w:t>
      </w:r>
    </w:p>
    <w:p w14:paraId="5C3223AB" w14:textId="77777777" w:rsidR="00C17D20" w:rsidRPr="005D2844" w:rsidRDefault="00C17D20" w:rsidP="00C17D20">
      <w:pPr>
        <w:widowControl w:val="0"/>
        <w:autoSpaceDE w:val="0"/>
        <w:autoSpaceDN w:val="0"/>
        <w:adjustRightInd w:val="0"/>
        <w:ind w:firstLine="540"/>
        <w:contextualSpacing/>
        <w:jc w:val="both"/>
        <w:rPr>
          <w:sz w:val="20"/>
          <w:szCs w:val="20"/>
        </w:rPr>
      </w:pPr>
      <w:r>
        <w:rPr>
          <w:sz w:val="20"/>
          <w:szCs w:val="20"/>
        </w:rPr>
        <w:t>- т</w:t>
      </w:r>
      <w:r w:rsidRPr="005D2844">
        <w:rPr>
          <w:sz w:val="20"/>
          <w:szCs w:val="20"/>
        </w:rPr>
        <w:t xml:space="preserve">очная дата и время доставки товара согласовываются поставщиком с заказчиком не менее, чем за 2 (два) рабочих дня. </w:t>
      </w:r>
    </w:p>
    <w:p w14:paraId="0A8F3F80" w14:textId="4200CA65" w:rsidR="00C17D20" w:rsidRDefault="00C17D20" w:rsidP="00C17D20">
      <w:pPr>
        <w:pStyle w:val="ConsPlusNormal"/>
        <w:ind w:firstLine="540"/>
        <w:contextualSpacing/>
        <w:jc w:val="both"/>
        <w:rPr>
          <w:rFonts w:ascii="Times New Roman" w:hAnsi="Times New Roman"/>
          <w:sz w:val="20"/>
          <w:szCs w:val="20"/>
        </w:rPr>
      </w:pPr>
      <w:r w:rsidRPr="00882889">
        <w:rPr>
          <w:rFonts w:ascii="Times New Roman" w:hAnsi="Times New Roman"/>
          <w:sz w:val="20"/>
          <w:szCs w:val="20"/>
        </w:rPr>
        <w:t xml:space="preserve">- </w:t>
      </w:r>
      <w:r>
        <w:rPr>
          <w:rFonts w:ascii="Times New Roman" w:hAnsi="Times New Roman"/>
          <w:sz w:val="20"/>
          <w:szCs w:val="20"/>
        </w:rPr>
        <w:t>р</w:t>
      </w:r>
      <w:r w:rsidRPr="003F3E12">
        <w:rPr>
          <w:rFonts w:ascii="Times New Roman" w:hAnsi="Times New Roman"/>
          <w:sz w:val="20"/>
          <w:szCs w:val="20"/>
        </w:rPr>
        <w:t>азгрузка</w:t>
      </w:r>
      <w:r>
        <w:rPr>
          <w:rFonts w:ascii="Times New Roman" w:hAnsi="Times New Roman"/>
          <w:sz w:val="20"/>
          <w:szCs w:val="20"/>
        </w:rPr>
        <w:t xml:space="preserve"> и</w:t>
      </w:r>
      <w:r w:rsidRPr="003F3E12">
        <w:rPr>
          <w:rFonts w:ascii="Times New Roman" w:hAnsi="Times New Roman"/>
          <w:sz w:val="20"/>
          <w:szCs w:val="20"/>
        </w:rPr>
        <w:t xml:space="preserve"> перенос товара осуществляются силами поставщика</w:t>
      </w:r>
    </w:p>
    <w:p w14:paraId="4AEA5003" w14:textId="77777777"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 вместе с товаром передаются следующие с</w:t>
      </w:r>
      <w:r w:rsidRPr="007066E9">
        <w:rPr>
          <w:rFonts w:ascii="Times New Roman" w:hAnsi="Times New Roman"/>
          <w:sz w:val="20"/>
          <w:szCs w:val="20"/>
        </w:rPr>
        <w:t>опроводительные документы:</w:t>
      </w:r>
      <w:r>
        <w:rPr>
          <w:rFonts w:ascii="Times New Roman" w:hAnsi="Times New Roman"/>
          <w:sz w:val="20"/>
          <w:szCs w:val="20"/>
        </w:rPr>
        <w:t xml:space="preserve"> т</w:t>
      </w:r>
      <w:r w:rsidRPr="007066E9">
        <w:rPr>
          <w:rFonts w:ascii="Times New Roman" w:hAnsi="Times New Roman"/>
          <w:sz w:val="20"/>
          <w:szCs w:val="20"/>
        </w:rPr>
        <w:t>оварная накладная или УПД, счет на оплату, счет-фактура (при наличии)</w:t>
      </w:r>
      <w:r>
        <w:rPr>
          <w:rFonts w:ascii="Times New Roman" w:hAnsi="Times New Roman"/>
          <w:sz w:val="20"/>
          <w:szCs w:val="20"/>
        </w:rPr>
        <w:t>,</w:t>
      </w:r>
    </w:p>
    <w:p w14:paraId="3361689C" w14:textId="64C73FE0" w:rsidR="007066E9" w:rsidRDefault="007066E9" w:rsidP="007066E9">
      <w:pPr>
        <w:pStyle w:val="ConsPlusNormal"/>
        <w:ind w:firstLine="540"/>
        <w:contextualSpacing/>
        <w:jc w:val="both"/>
        <w:rPr>
          <w:rFonts w:ascii="Times New Roman" w:hAnsi="Times New Roman"/>
          <w:sz w:val="20"/>
          <w:szCs w:val="20"/>
        </w:rPr>
      </w:pPr>
      <w:r>
        <w:rPr>
          <w:rFonts w:ascii="Times New Roman" w:hAnsi="Times New Roman"/>
          <w:sz w:val="20"/>
          <w:szCs w:val="20"/>
        </w:rPr>
        <w:t>паспорта/</w:t>
      </w:r>
      <w:r w:rsidRPr="007066E9">
        <w:rPr>
          <w:rFonts w:ascii="Times New Roman" w:hAnsi="Times New Roman"/>
          <w:sz w:val="20"/>
          <w:szCs w:val="20"/>
        </w:rPr>
        <w:t>сертификаты/</w:t>
      </w:r>
      <w:proofErr w:type="spellStart"/>
      <w:r w:rsidRPr="007066E9">
        <w:rPr>
          <w:rFonts w:ascii="Times New Roman" w:hAnsi="Times New Roman"/>
          <w:sz w:val="20"/>
          <w:szCs w:val="20"/>
        </w:rPr>
        <w:t>гар.талоны</w:t>
      </w:r>
      <w:proofErr w:type="spellEnd"/>
      <w:r w:rsidRPr="007066E9">
        <w:rPr>
          <w:rFonts w:ascii="Times New Roman" w:hAnsi="Times New Roman"/>
          <w:sz w:val="20"/>
          <w:szCs w:val="20"/>
        </w:rPr>
        <w:t>/удостоверения</w:t>
      </w:r>
      <w:r>
        <w:rPr>
          <w:rFonts w:ascii="Times New Roman" w:hAnsi="Times New Roman"/>
          <w:sz w:val="20"/>
          <w:szCs w:val="20"/>
        </w:rPr>
        <w:t xml:space="preserve">/декларации </w:t>
      </w:r>
      <w:r w:rsidRPr="007066E9">
        <w:rPr>
          <w:rFonts w:ascii="Times New Roman" w:hAnsi="Times New Roman"/>
          <w:sz w:val="20"/>
          <w:szCs w:val="20"/>
        </w:rPr>
        <w:t>(при наличии)</w:t>
      </w:r>
      <w:r>
        <w:rPr>
          <w:rFonts w:ascii="Times New Roman" w:hAnsi="Times New Roman"/>
          <w:sz w:val="20"/>
          <w:szCs w:val="20"/>
        </w:rPr>
        <w:t>.</w:t>
      </w:r>
    </w:p>
    <w:p w14:paraId="46B0ED30" w14:textId="77777777" w:rsidR="005548F2" w:rsidRPr="00A104B6" w:rsidRDefault="005548F2" w:rsidP="005548F2">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3.2.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sz w:val="20"/>
          <w:szCs w:val="20"/>
        </w:rPr>
        <w:t xml:space="preserve"> </w:t>
      </w:r>
      <w:r w:rsidRPr="008178F7">
        <w:rPr>
          <w:rFonts w:ascii="Times New Roman" w:hAnsi="Times New Roman"/>
          <w:sz w:val="20"/>
          <w:szCs w:val="20"/>
        </w:rPr>
        <w:t xml:space="preserve">Приёмка </w:t>
      </w:r>
      <w:r>
        <w:rPr>
          <w:rFonts w:ascii="Times New Roman" w:hAnsi="Times New Roman"/>
          <w:sz w:val="20"/>
          <w:szCs w:val="20"/>
        </w:rPr>
        <w:t xml:space="preserve">Товара </w:t>
      </w:r>
      <w:r w:rsidRPr="008178F7">
        <w:rPr>
          <w:rFonts w:ascii="Times New Roman" w:hAnsi="Times New Roman"/>
          <w:sz w:val="20"/>
          <w:szCs w:val="20"/>
        </w:rPr>
        <w:t>при проведении Заказчиком экспертизы своими силами</w:t>
      </w:r>
      <w:r>
        <w:rPr>
          <w:rFonts w:ascii="Times New Roman" w:hAnsi="Times New Roman"/>
          <w:sz w:val="20"/>
          <w:szCs w:val="20"/>
        </w:rPr>
        <w:t xml:space="preserve"> путем подписания документа о приемке</w:t>
      </w:r>
      <w:r w:rsidRPr="008178F7">
        <w:rPr>
          <w:rFonts w:ascii="Times New Roman" w:hAnsi="Times New Roman"/>
          <w:sz w:val="20"/>
          <w:szCs w:val="20"/>
        </w:rPr>
        <w:t xml:space="preserve">  свидетельствует  о проведении  Заказчиком экспертизы  своими силами и не требует составления отдельного документа по результатам экспертизы.</w:t>
      </w:r>
    </w:p>
    <w:p w14:paraId="0C882ED8" w14:textId="39E918F5" w:rsidR="005548F2" w:rsidRPr="002D1718" w:rsidRDefault="005548F2" w:rsidP="005548F2">
      <w:pPr>
        <w:pStyle w:val="ConsPlusNormal"/>
        <w:ind w:firstLine="540"/>
        <w:contextualSpacing/>
        <w:jc w:val="both"/>
        <w:rPr>
          <w:rFonts w:ascii="Times New Roman" w:hAnsi="Times New Roman"/>
          <w:sz w:val="20"/>
          <w:szCs w:val="20"/>
        </w:rPr>
      </w:pPr>
      <w:bookmarkStart w:id="16" w:name="P1489"/>
      <w:bookmarkEnd w:id="16"/>
      <w:r>
        <w:rPr>
          <w:rFonts w:ascii="Times New Roman" w:hAnsi="Times New Roman"/>
          <w:sz w:val="20"/>
          <w:szCs w:val="20"/>
        </w:rPr>
        <w:lastRenderedPageBreak/>
        <w:t xml:space="preserve">3.3. </w:t>
      </w:r>
      <w:r w:rsidRPr="002D1718">
        <w:rPr>
          <w:rFonts w:ascii="Times New Roman" w:hAnsi="Times New Roman"/>
          <w:sz w:val="20"/>
          <w:szCs w:val="20"/>
        </w:rPr>
        <w:t>В день доставки Товара</w:t>
      </w:r>
      <w:r>
        <w:rPr>
          <w:rFonts w:ascii="Times New Roman" w:hAnsi="Times New Roman"/>
          <w:sz w:val="20"/>
          <w:szCs w:val="20"/>
        </w:rPr>
        <w:t xml:space="preserve"> (партии товара)</w:t>
      </w:r>
      <w:r w:rsidRPr="002D1718">
        <w:rPr>
          <w:rFonts w:ascii="Times New Roman" w:hAnsi="Times New Roman"/>
          <w:sz w:val="20"/>
          <w:szCs w:val="20"/>
        </w:rPr>
        <w:t xml:space="preserve"> Заказчик проверяет Товар по наименованию и количеству. Факт доставки товара отражается Заказчиком путем подписания </w:t>
      </w:r>
      <w:r>
        <w:rPr>
          <w:rFonts w:ascii="Times New Roman" w:hAnsi="Times New Roman"/>
          <w:sz w:val="20"/>
          <w:szCs w:val="20"/>
        </w:rPr>
        <w:t>товарной накладной</w:t>
      </w:r>
      <w:r w:rsidRPr="002D1718">
        <w:rPr>
          <w:rFonts w:ascii="Times New Roman" w:hAnsi="Times New Roman"/>
          <w:sz w:val="20"/>
          <w:szCs w:val="20"/>
        </w:rPr>
        <w:t xml:space="preserve"> или путем проставления отметки на сопроводительных документах о получении товара по наименовании и количеству.</w:t>
      </w:r>
    </w:p>
    <w:p w14:paraId="5F79D73A" w14:textId="77777777" w:rsidR="005548F2" w:rsidRPr="00A104B6" w:rsidRDefault="005548F2" w:rsidP="005548F2">
      <w:pPr>
        <w:pStyle w:val="ConsPlusNormal"/>
        <w:ind w:firstLine="540"/>
        <w:contextualSpacing/>
        <w:jc w:val="both"/>
        <w:rPr>
          <w:rFonts w:ascii="Times New Roman" w:hAnsi="Times New Roman"/>
          <w:sz w:val="20"/>
          <w:szCs w:val="20"/>
        </w:rPr>
      </w:pPr>
      <w:r w:rsidRPr="002D1718">
        <w:rPr>
          <w:rFonts w:ascii="Times New Roman" w:hAnsi="Times New Roman"/>
          <w:sz w:val="20"/>
          <w:szCs w:val="20"/>
        </w:rPr>
        <w:t xml:space="preserve">3.3.1. </w:t>
      </w:r>
      <w:r w:rsidRPr="00A104B6">
        <w:rPr>
          <w:rFonts w:ascii="Times New Roman" w:hAnsi="Times New Roman"/>
          <w:sz w:val="20"/>
          <w:szCs w:val="20"/>
        </w:rPr>
        <w:t>При отсутствии у Заказчика претензий по количеству и качеству поставленного Товара</w:t>
      </w:r>
      <w:r>
        <w:rPr>
          <w:rFonts w:ascii="Times New Roman" w:hAnsi="Times New Roman"/>
          <w:sz w:val="20"/>
          <w:szCs w:val="20"/>
        </w:rPr>
        <w:t xml:space="preserve"> (партии товара)</w:t>
      </w:r>
      <w:r w:rsidRPr="00A104B6">
        <w:rPr>
          <w:rFonts w:ascii="Times New Roman" w:hAnsi="Times New Roman"/>
          <w:sz w:val="20"/>
          <w:szCs w:val="20"/>
        </w:rPr>
        <w:t xml:space="preserve"> Заказчик в </w:t>
      </w:r>
      <w:r>
        <w:rPr>
          <w:rFonts w:ascii="Times New Roman" w:hAnsi="Times New Roman"/>
          <w:sz w:val="20"/>
          <w:szCs w:val="20"/>
        </w:rPr>
        <w:t>течение 20 (двадцати) рабочих дней с даты</w:t>
      </w:r>
      <w:r w:rsidRPr="00A104B6">
        <w:rPr>
          <w:rFonts w:ascii="Times New Roman" w:hAnsi="Times New Roman"/>
          <w:sz w:val="20"/>
          <w:szCs w:val="20"/>
        </w:rPr>
        <w:t xml:space="preserve"> доставки Товара</w:t>
      </w:r>
      <w:r>
        <w:rPr>
          <w:rFonts w:ascii="Times New Roman" w:hAnsi="Times New Roman"/>
          <w:sz w:val="20"/>
          <w:szCs w:val="20"/>
        </w:rPr>
        <w:t xml:space="preserve"> </w:t>
      </w:r>
      <w:r w:rsidRPr="00A104B6">
        <w:rPr>
          <w:rFonts w:ascii="Times New Roman" w:hAnsi="Times New Roman"/>
          <w:sz w:val="20"/>
          <w:szCs w:val="20"/>
        </w:rPr>
        <w:t>Поставщиком</w:t>
      </w:r>
      <w:r>
        <w:rPr>
          <w:rFonts w:ascii="Times New Roman" w:hAnsi="Times New Roman"/>
          <w:sz w:val="20"/>
          <w:szCs w:val="20"/>
        </w:rPr>
        <w:t xml:space="preserve"> подписывает документ о приемке: Акт приема-передачи товара или УПД</w:t>
      </w:r>
      <w:r w:rsidRPr="00A104B6">
        <w:rPr>
          <w:rFonts w:ascii="Times New Roman" w:hAnsi="Times New Roman"/>
          <w:sz w:val="20"/>
          <w:szCs w:val="20"/>
        </w:rPr>
        <w:t xml:space="preserve">. После этого Товар считается </w:t>
      </w:r>
      <w:r>
        <w:rPr>
          <w:rFonts w:ascii="Times New Roman" w:hAnsi="Times New Roman"/>
          <w:sz w:val="20"/>
          <w:szCs w:val="20"/>
        </w:rPr>
        <w:t>принятым</w:t>
      </w:r>
      <w:r w:rsidRPr="00A104B6">
        <w:rPr>
          <w:rFonts w:ascii="Times New Roman" w:hAnsi="Times New Roman"/>
          <w:sz w:val="20"/>
          <w:szCs w:val="20"/>
        </w:rPr>
        <w:t xml:space="preserve"> Заказчик</w:t>
      </w:r>
      <w:r>
        <w:rPr>
          <w:rFonts w:ascii="Times New Roman" w:hAnsi="Times New Roman"/>
          <w:sz w:val="20"/>
          <w:szCs w:val="20"/>
        </w:rPr>
        <w:t>ом</w:t>
      </w:r>
      <w:r w:rsidRPr="00A104B6">
        <w:rPr>
          <w:rFonts w:ascii="Times New Roman" w:hAnsi="Times New Roman"/>
          <w:sz w:val="20"/>
          <w:szCs w:val="20"/>
        </w:rPr>
        <w:t>.</w:t>
      </w:r>
    </w:p>
    <w:p w14:paraId="4BD027B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B91771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3.5.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693A498"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3.6. Право собственности и риск случайной гибели или порчи Товара переходит от Поставщика к Заказчику с момента приемки Товара Заказчиком.</w:t>
      </w:r>
    </w:p>
    <w:p w14:paraId="491E4E3C" w14:textId="77777777" w:rsidR="00C17D20" w:rsidRPr="00A104B6" w:rsidRDefault="00C17D20" w:rsidP="00C17D20">
      <w:pPr>
        <w:pStyle w:val="ConsPlusNormal"/>
        <w:ind w:firstLine="540"/>
        <w:contextualSpacing/>
        <w:jc w:val="both"/>
        <w:rPr>
          <w:rFonts w:ascii="Times New Roman" w:hAnsi="Times New Roman"/>
          <w:sz w:val="20"/>
          <w:szCs w:val="20"/>
        </w:rPr>
      </w:pPr>
    </w:p>
    <w:p w14:paraId="2AAC26AB"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IV. Взаимодействие Сторон</w:t>
      </w:r>
    </w:p>
    <w:p w14:paraId="295443E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7" w:name="P1497"/>
      <w:bookmarkEnd w:id="17"/>
      <w:r w:rsidRPr="00A104B6">
        <w:rPr>
          <w:rFonts w:ascii="Times New Roman" w:hAnsi="Times New Roman"/>
          <w:sz w:val="20"/>
          <w:szCs w:val="20"/>
        </w:rPr>
        <w:t xml:space="preserve">4.1. Поставщик обязан: </w:t>
      </w:r>
    </w:p>
    <w:p w14:paraId="20BE4106"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w:t>
      </w:r>
    </w:p>
    <w:p w14:paraId="3DD154E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8" w:name="P1499"/>
      <w:bookmarkEnd w:id="18"/>
      <w:r w:rsidRPr="00A104B6">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2B3E87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AE99A9B"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19" w:name="P1502"/>
      <w:bookmarkEnd w:id="19"/>
      <w:r w:rsidRPr="00A104B6">
        <w:rPr>
          <w:rFonts w:ascii="Times New Roman" w:hAnsi="Times New Roman"/>
          <w:sz w:val="20"/>
          <w:szCs w:val="20"/>
        </w:rPr>
        <w:t>4.1.</w:t>
      </w:r>
      <w:r>
        <w:rPr>
          <w:rFonts w:ascii="Times New Roman" w:hAnsi="Times New Roman"/>
          <w:sz w:val="20"/>
          <w:szCs w:val="20"/>
        </w:rPr>
        <w:t>4</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23F366EE" w14:textId="1FD05FA0" w:rsidR="00C17D20" w:rsidRPr="00A104B6" w:rsidRDefault="00C17D20" w:rsidP="00C17D20">
      <w:pPr>
        <w:pStyle w:val="ConsPlusNormal"/>
        <w:ind w:firstLine="540"/>
        <w:contextualSpacing/>
        <w:jc w:val="both"/>
        <w:rPr>
          <w:rFonts w:ascii="Times New Roman" w:hAnsi="Times New Roman"/>
          <w:sz w:val="20"/>
          <w:szCs w:val="20"/>
        </w:rPr>
      </w:pPr>
      <w:bookmarkStart w:id="20" w:name="P1505"/>
      <w:bookmarkEnd w:id="20"/>
      <w:r w:rsidRPr="00A104B6">
        <w:rPr>
          <w:rFonts w:ascii="Times New Roman" w:hAnsi="Times New Roman"/>
          <w:sz w:val="20"/>
          <w:szCs w:val="20"/>
        </w:rPr>
        <w:t>4.1.</w:t>
      </w:r>
      <w:r w:rsidR="006B595D">
        <w:rPr>
          <w:rFonts w:ascii="Times New Roman" w:hAnsi="Times New Roman"/>
          <w:sz w:val="20"/>
          <w:szCs w:val="20"/>
        </w:rPr>
        <w:t>5</w:t>
      </w:r>
      <w:r w:rsidRPr="00A104B6">
        <w:rPr>
          <w:rFonts w:ascii="Times New Roman" w:hAnsi="Times New Roman"/>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BC084BD"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1" w:name="P1507"/>
      <w:bookmarkStart w:id="22" w:name="P1508"/>
      <w:bookmarkStart w:id="23" w:name="P1511"/>
      <w:bookmarkStart w:id="24" w:name="P1515"/>
      <w:bookmarkEnd w:id="21"/>
      <w:bookmarkEnd w:id="22"/>
      <w:bookmarkEnd w:id="23"/>
      <w:bookmarkEnd w:id="24"/>
      <w:r w:rsidRPr="00A104B6">
        <w:rPr>
          <w:rFonts w:ascii="Times New Roman" w:hAnsi="Times New Roman"/>
          <w:sz w:val="20"/>
          <w:szCs w:val="20"/>
        </w:rPr>
        <w:t>4.2. Поставщик вправе:</w:t>
      </w:r>
    </w:p>
    <w:p w14:paraId="33B11D0E"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14:paraId="2CB4661F"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5" w:name="P1518"/>
      <w:bookmarkEnd w:id="25"/>
      <w:r w:rsidRPr="00A104B6">
        <w:rPr>
          <w:rFonts w:ascii="Times New Roman" w:hAnsi="Times New Roman"/>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1FBE8A6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6" w:name="P1519"/>
      <w:bookmarkEnd w:id="26"/>
      <w:r w:rsidRPr="00A104B6">
        <w:rPr>
          <w:rFonts w:ascii="Times New Roman" w:hAnsi="Times New Roman"/>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6BD074C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4.2.4. требовать возмещения убытков, уплаты неустоек (штрафов, пеней) в соответствии с разделом VI Контракта;</w:t>
      </w:r>
    </w:p>
    <w:p w14:paraId="371CA43A"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27" w:name="P1521"/>
      <w:bookmarkEnd w:id="27"/>
      <w:r w:rsidRPr="00A104B6">
        <w:rPr>
          <w:rFonts w:ascii="Times New Roman" w:hAnsi="Times New Roman"/>
          <w:sz w:val="20"/>
          <w:szCs w:val="20"/>
        </w:rPr>
        <w:t>4.3. Заказчик обязуется:</w:t>
      </w:r>
    </w:p>
    <w:p w14:paraId="60D505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71F4AF55" w14:textId="313FA807" w:rsidR="00C17D20" w:rsidRPr="00A104B6" w:rsidRDefault="00C17D20" w:rsidP="00C17D20">
      <w:pPr>
        <w:pStyle w:val="ConsPlusNormal"/>
        <w:ind w:firstLine="540"/>
        <w:contextualSpacing/>
        <w:jc w:val="both"/>
        <w:rPr>
          <w:rFonts w:ascii="Times New Roman" w:hAnsi="Times New Roman"/>
          <w:sz w:val="20"/>
          <w:szCs w:val="20"/>
        </w:rPr>
      </w:pPr>
      <w:bookmarkStart w:id="28" w:name="P1525"/>
      <w:bookmarkStart w:id="29" w:name="P1526"/>
      <w:bookmarkEnd w:id="28"/>
      <w:bookmarkEnd w:id="29"/>
      <w:r w:rsidRPr="00A104B6">
        <w:rPr>
          <w:rFonts w:ascii="Times New Roman" w:hAnsi="Times New Roman"/>
          <w:sz w:val="20"/>
          <w:szCs w:val="20"/>
        </w:rPr>
        <w:t>4.3.</w:t>
      </w:r>
      <w:r w:rsidR="006B595D">
        <w:rPr>
          <w:rFonts w:ascii="Times New Roman" w:hAnsi="Times New Roman"/>
          <w:sz w:val="20"/>
          <w:szCs w:val="20"/>
        </w:rPr>
        <w:t>2</w:t>
      </w:r>
      <w:r w:rsidRPr="00A104B6">
        <w:rPr>
          <w:rFonts w:ascii="Times New Roman" w:hAnsi="Times New Roman"/>
          <w:sz w:val="20"/>
          <w:szCs w:val="20"/>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52F73A6D" w14:textId="022F2D31"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3</w:t>
      </w:r>
      <w:r w:rsidRPr="00A104B6">
        <w:rPr>
          <w:rFonts w:ascii="Times New Roman" w:hAnsi="Times New Roman"/>
          <w:sz w:val="20"/>
          <w:szCs w:val="20"/>
        </w:rPr>
        <w:t>. требовать уплаты неустоек (штрафов, пеней) в соответствии с разделом VI Контракта;</w:t>
      </w:r>
    </w:p>
    <w:p w14:paraId="71894CD3" w14:textId="0705E356"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4.3.</w:t>
      </w:r>
      <w:r w:rsidR="006B595D">
        <w:rPr>
          <w:rFonts w:ascii="Times New Roman" w:hAnsi="Times New Roman"/>
          <w:sz w:val="20"/>
          <w:szCs w:val="20"/>
        </w:rPr>
        <w:t>4</w:t>
      </w:r>
      <w:r w:rsidRPr="00A104B6">
        <w:rPr>
          <w:rFonts w:ascii="Times New Roman" w:hAnsi="Times New Roman"/>
          <w:sz w:val="20"/>
          <w:szCs w:val="20"/>
        </w:rPr>
        <w:t>. провести экспертизу поставленного Товара для проверки его соответствия условиям Контракта в соответствии с Законом.</w:t>
      </w:r>
    </w:p>
    <w:p w14:paraId="3B5523B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0" w:name="P1529"/>
      <w:bookmarkEnd w:id="30"/>
      <w:r w:rsidRPr="00A104B6">
        <w:rPr>
          <w:rFonts w:ascii="Times New Roman" w:hAnsi="Times New Roman"/>
          <w:sz w:val="20"/>
          <w:szCs w:val="20"/>
        </w:rPr>
        <w:t>4.4. Заказчик вправе:</w:t>
      </w:r>
    </w:p>
    <w:p w14:paraId="4C477D5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4.4.1. требовать от Поставщика надлежащего исполнения обязательств по Контракту;</w:t>
      </w:r>
    </w:p>
    <w:p w14:paraId="6DA0615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4.4.2. требовать от Поставщика своевременного устранения недостатков, выявленных как в ходе </w:t>
      </w:r>
      <w:r w:rsidRPr="00A104B6">
        <w:rPr>
          <w:rFonts w:ascii="Times New Roman" w:hAnsi="Times New Roman"/>
          <w:sz w:val="20"/>
          <w:szCs w:val="20"/>
        </w:rPr>
        <w:lastRenderedPageBreak/>
        <w:t xml:space="preserve">приемки, так и в течение гарантийного периода; </w:t>
      </w:r>
    </w:p>
    <w:p w14:paraId="3CC37F0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32EC23F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4.4.4. требовать возмещения убытков в соответствии с разделом VI Контракта, причиненных по вине Поставщика;</w:t>
      </w:r>
    </w:p>
    <w:p w14:paraId="282C1245"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1" w:name="P1534"/>
      <w:bookmarkEnd w:id="31"/>
      <w:r w:rsidRPr="00A104B6">
        <w:rPr>
          <w:rFonts w:ascii="Times New Roman" w:hAnsi="Times New Roman"/>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w:t>
      </w:r>
    </w:p>
    <w:p w14:paraId="3DC5B79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4.4.6. отказаться от приемки и оплаты Товара, не соответствующего условиям Контракта;</w:t>
      </w:r>
    </w:p>
    <w:p w14:paraId="6521ADA4"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2" w:name="P1536"/>
      <w:bookmarkEnd w:id="32"/>
      <w:r w:rsidRPr="00A104B6">
        <w:rPr>
          <w:rFonts w:ascii="Times New Roman" w:hAnsi="Times New Roman"/>
          <w:sz w:val="20"/>
          <w:szCs w:val="20"/>
        </w:rPr>
        <w:t>4.4.7. принять решение об одностороннем отказе от исполнения Контракта в соответствии с гражданским законодательством</w:t>
      </w:r>
      <w:r>
        <w:rPr>
          <w:rFonts w:ascii="Times New Roman" w:hAnsi="Times New Roman"/>
          <w:sz w:val="20"/>
          <w:szCs w:val="20"/>
        </w:rPr>
        <w:t>.</w:t>
      </w:r>
      <w:r w:rsidRPr="00A104B6">
        <w:rPr>
          <w:rFonts w:ascii="Times New Roman" w:hAnsi="Times New Roman"/>
          <w:sz w:val="20"/>
          <w:szCs w:val="20"/>
        </w:rPr>
        <w:t xml:space="preserve"> </w:t>
      </w:r>
    </w:p>
    <w:p w14:paraId="580F61D7"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3" w:name="P1537"/>
      <w:bookmarkStart w:id="34" w:name="P1539"/>
      <w:bookmarkEnd w:id="33"/>
      <w:bookmarkEnd w:id="34"/>
      <w:r w:rsidRPr="00C17D20">
        <w:rPr>
          <w:rFonts w:ascii="Times New Roman" w:hAnsi="Times New Roman"/>
          <w:b/>
          <w:sz w:val="20"/>
          <w:szCs w:val="20"/>
        </w:rPr>
        <w:t>V. Качество Товара</w:t>
      </w:r>
    </w:p>
    <w:p w14:paraId="6129593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5.1. Поставщик гарантирует, что поставляемый Товар соответствует требованиям, установленным Контрактом.</w:t>
      </w:r>
    </w:p>
    <w:p w14:paraId="0A5039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2C8DDE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EF5C2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5.3. Товар должен быть упакован и замаркирован в соответствии с действующими стандартами.</w:t>
      </w:r>
    </w:p>
    <w:p w14:paraId="252461D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Поставщик поставляет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C99139" w14:textId="32E06A67" w:rsidR="00C17D20" w:rsidRDefault="00C17D20" w:rsidP="00C17D20">
      <w:pPr>
        <w:pStyle w:val="ConsPlusNormal"/>
        <w:ind w:firstLine="540"/>
        <w:contextualSpacing/>
        <w:jc w:val="both"/>
        <w:rPr>
          <w:rFonts w:ascii="Times New Roman" w:hAnsi="Times New Roman"/>
          <w:sz w:val="20"/>
          <w:szCs w:val="20"/>
        </w:rPr>
      </w:pPr>
      <w:bookmarkStart w:id="35" w:name="P1546"/>
      <w:bookmarkStart w:id="36" w:name="P1548"/>
      <w:bookmarkEnd w:id="35"/>
      <w:bookmarkEnd w:id="36"/>
      <w:r w:rsidRPr="00FF7870">
        <w:rPr>
          <w:rFonts w:ascii="Times New Roman" w:hAnsi="Times New Roman"/>
          <w:sz w:val="20"/>
          <w:szCs w:val="20"/>
        </w:rPr>
        <w:t>5.4. Поставщик гарантирует качество поставляемого товара при его использовании в соответствии с его назначением.</w:t>
      </w:r>
    </w:p>
    <w:p w14:paraId="665ED0F3" w14:textId="265BB777" w:rsidR="00FA75F9" w:rsidRPr="00FF7870" w:rsidRDefault="00FA75F9"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5.5. П</w:t>
      </w:r>
      <w:r w:rsidRPr="00FA75F9">
        <w:rPr>
          <w:rFonts w:ascii="Times New Roman" w:hAnsi="Times New Roman"/>
          <w:sz w:val="20"/>
          <w:szCs w:val="20"/>
        </w:rPr>
        <w:t>ри обнаружении недостатков в товаре в течение 6 месяцев с даты поставки, товар заменяется поставщиков в течени</w:t>
      </w:r>
      <w:r w:rsidR="00A47EB9">
        <w:rPr>
          <w:rFonts w:ascii="Times New Roman" w:hAnsi="Times New Roman"/>
          <w:sz w:val="20"/>
          <w:szCs w:val="20"/>
        </w:rPr>
        <w:t>е</w:t>
      </w:r>
      <w:r w:rsidRPr="00FA75F9">
        <w:rPr>
          <w:rFonts w:ascii="Times New Roman" w:hAnsi="Times New Roman"/>
          <w:sz w:val="20"/>
          <w:szCs w:val="20"/>
        </w:rPr>
        <w:t xml:space="preserve"> 3 дней с даты уведомления Заказчиком</w:t>
      </w:r>
    </w:p>
    <w:p w14:paraId="72D53309"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37" w:name="P1550"/>
      <w:bookmarkEnd w:id="37"/>
      <w:r w:rsidRPr="00C17D20">
        <w:rPr>
          <w:rFonts w:ascii="Times New Roman" w:hAnsi="Times New Roman"/>
          <w:b/>
          <w:sz w:val="20"/>
          <w:szCs w:val="20"/>
        </w:rPr>
        <w:t>VI. Ответственность Сторон</w:t>
      </w:r>
    </w:p>
    <w:p w14:paraId="7813DFDF"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2D8054B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F3FB1B3"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8" w:name="P1554"/>
      <w:bookmarkEnd w:id="38"/>
      <w:r w:rsidRPr="00A104B6">
        <w:rPr>
          <w:rFonts w:ascii="Times New Roman" w:hAnsi="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990EE1A"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w:t>
      </w:r>
    </w:p>
    <w:p w14:paraId="080B3FA1"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39" w:name="P1556"/>
      <w:bookmarkEnd w:id="39"/>
      <w:r w:rsidRPr="00A104B6">
        <w:rPr>
          <w:rFonts w:ascii="Times New Roman" w:hAnsi="Times New Roman"/>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w:t>
      </w:r>
    </w:p>
    <w:p w14:paraId="3294B158" w14:textId="77777777" w:rsidR="00C17D20" w:rsidRPr="00A104B6" w:rsidRDefault="00C17D20" w:rsidP="00C17D20">
      <w:pPr>
        <w:pStyle w:val="ConsPlusNormal"/>
        <w:ind w:firstLine="540"/>
        <w:contextualSpacing/>
        <w:jc w:val="both"/>
        <w:rPr>
          <w:rFonts w:ascii="Times New Roman" w:hAnsi="Times New Roman"/>
          <w:sz w:val="20"/>
          <w:szCs w:val="20"/>
        </w:rPr>
      </w:pPr>
      <w:bookmarkStart w:id="40" w:name="P1557"/>
      <w:bookmarkStart w:id="41" w:name="P1558"/>
      <w:bookmarkEnd w:id="40"/>
      <w:bookmarkEnd w:id="41"/>
      <w:r w:rsidRPr="00A104B6">
        <w:rPr>
          <w:rFonts w:ascii="Times New Roman" w:hAnsi="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D645D1B"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w:t>
      </w:r>
      <w:bookmarkStart w:id="42" w:name="P1561"/>
      <w:bookmarkEnd w:id="42"/>
      <w:r w:rsidRPr="00A104B6">
        <w:rPr>
          <w:rFonts w:ascii="Times New Roman" w:hAnsi="Times New Roman"/>
          <w:sz w:val="20"/>
          <w:szCs w:val="20"/>
        </w:rPr>
        <w:t>.</w:t>
      </w:r>
    </w:p>
    <w:p w14:paraId="5E548A0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6.8. Применение неустойки (штрафа, пени) не освобождает Стороны от исполнения обязательств по Контракту.</w:t>
      </w:r>
    </w:p>
    <w:p w14:paraId="6C3F473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6.9. Общая сумма начисленных штрафов за неисполнение или ненадлежащее исполнение </w:t>
      </w:r>
      <w:r w:rsidRPr="00A104B6">
        <w:rPr>
          <w:rFonts w:ascii="Times New Roman" w:hAnsi="Times New Roman"/>
          <w:sz w:val="20"/>
          <w:szCs w:val="20"/>
        </w:rPr>
        <w:lastRenderedPageBreak/>
        <w:t>Поставщиком обязательств, предусмотренных Контрактом, не может превышать цену Контракта.</w:t>
      </w:r>
    </w:p>
    <w:p w14:paraId="529BF6AD"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5321B1"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404AC8" w14:textId="77777777" w:rsidR="00C17D20" w:rsidRDefault="00C17D20" w:rsidP="00C17D20">
      <w:pPr>
        <w:pStyle w:val="ConsPlusNormal"/>
        <w:ind w:firstLine="540"/>
        <w:contextualSpacing/>
        <w:jc w:val="both"/>
        <w:rPr>
          <w:rFonts w:ascii="Times New Roman" w:hAnsi="Times New Roman"/>
          <w:sz w:val="20"/>
          <w:szCs w:val="20"/>
        </w:rPr>
      </w:pPr>
    </w:p>
    <w:p w14:paraId="7181BF6F"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 Обеспечение исполнения Контракта </w:t>
      </w:r>
    </w:p>
    <w:p w14:paraId="7CEBB7AE" w14:textId="4ADC980D" w:rsidR="00C17D20" w:rsidRPr="00925B4C" w:rsidRDefault="00C17D20" w:rsidP="00C17D20">
      <w:pPr>
        <w:pStyle w:val="ConsPlusNormal"/>
        <w:ind w:firstLine="540"/>
        <w:contextualSpacing/>
        <w:jc w:val="both"/>
        <w:rPr>
          <w:rFonts w:ascii="Times New Roman" w:hAnsi="Times New Roman"/>
          <w:sz w:val="20"/>
          <w:szCs w:val="20"/>
        </w:rPr>
      </w:pPr>
      <w:bookmarkStart w:id="43" w:name="P1570"/>
      <w:bookmarkStart w:id="44" w:name="P1587"/>
      <w:bookmarkEnd w:id="43"/>
      <w:bookmarkEnd w:id="44"/>
      <w:r w:rsidRPr="00925B4C">
        <w:rPr>
          <w:rFonts w:ascii="Times New Roman" w:hAnsi="Times New Roman"/>
          <w:sz w:val="20"/>
          <w:szCs w:val="20"/>
        </w:rPr>
        <w:t xml:space="preserve">7.1. Обеспечение исполнения Контракта </w:t>
      </w:r>
      <w:r w:rsidR="0057388A">
        <w:rPr>
          <w:rFonts w:ascii="Times New Roman" w:hAnsi="Times New Roman"/>
          <w:sz w:val="20"/>
          <w:szCs w:val="20"/>
        </w:rPr>
        <w:t xml:space="preserve">не </w:t>
      </w:r>
      <w:r w:rsidRPr="00925B4C">
        <w:rPr>
          <w:rFonts w:ascii="Times New Roman" w:hAnsi="Times New Roman"/>
          <w:sz w:val="20"/>
          <w:szCs w:val="20"/>
        </w:rPr>
        <w:t>устан</w:t>
      </w:r>
      <w:r w:rsidR="0057388A">
        <w:rPr>
          <w:rFonts w:ascii="Times New Roman" w:hAnsi="Times New Roman"/>
          <w:sz w:val="20"/>
          <w:szCs w:val="20"/>
        </w:rPr>
        <w:t>овлено.</w:t>
      </w:r>
    </w:p>
    <w:p w14:paraId="47B52547" w14:textId="77777777" w:rsidR="00C17D20" w:rsidRPr="00C84643" w:rsidRDefault="00C17D20" w:rsidP="00C17D20">
      <w:pPr>
        <w:pStyle w:val="ConsPlusNormal"/>
        <w:ind w:firstLine="540"/>
        <w:contextualSpacing/>
        <w:jc w:val="both"/>
        <w:rPr>
          <w:rFonts w:ascii="Times New Roman" w:hAnsi="Times New Roman"/>
          <w:sz w:val="20"/>
          <w:szCs w:val="20"/>
        </w:rPr>
      </w:pPr>
    </w:p>
    <w:p w14:paraId="0B63E3B2"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VIII. Обеспечение гарантийных обязательств </w:t>
      </w:r>
    </w:p>
    <w:p w14:paraId="078FB72A" w14:textId="77777777" w:rsidR="00C17D20" w:rsidRDefault="00C17D20" w:rsidP="00C17D20">
      <w:pPr>
        <w:pStyle w:val="ConsPlusNormal"/>
        <w:ind w:firstLine="540"/>
        <w:contextualSpacing/>
        <w:jc w:val="both"/>
        <w:rPr>
          <w:rFonts w:ascii="Times New Roman" w:hAnsi="Times New Roman"/>
          <w:sz w:val="20"/>
          <w:szCs w:val="20"/>
        </w:rPr>
      </w:pPr>
      <w:bookmarkStart w:id="45" w:name="P1600"/>
      <w:bookmarkEnd w:id="45"/>
      <w:r w:rsidRPr="00C84643">
        <w:rPr>
          <w:rFonts w:ascii="Times New Roman" w:hAnsi="Times New Roman"/>
          <w:sz w:val="20"/>
          <w:szCs w:val="20"/>
        </w:rPr>
        <w:t xml:space="preserve">8.1. Обеспечение гарантийных обязательств </w:t>
      </w:r>
      <w:r>
        <w:rPr>
          <w:rFonts w:ascii="Times New Roman" w:hAnsi="Times New Roman"/>
          <w:sz w:val="20"/>
          <w:szCs w:val="20"/>
        </w:rPr>
        <w:t>не установлено.</w:t>
      </w:r>
    </w:p>
    <w:p w14:paraId="2F727B15" w14:textId="77777777" w:rsidR="00C17D20" w:rsidRDefault="00C17D20" w:rsidP="00C17D20">
      <w:pPr>
        <w:pStyle w:val="ConsPlusNormal"/>
        <w:ind w:firstLine="540"/>
        <w:contextualSpacing/>
        <w:jc w:val="both"/>
        <w:rPr>
          <w:rFonts w:ascii="Times New Roman" w:hAnsi="Times New Roman"/>
          <w:sz w:val="20"/>
          <w:szCs w:val="20"/>
        </w:rPr>
      </w:pPr>
    </w:p>
    <w:p w14:paraId="55E8B0A4"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IX. Исключительные права </w:t>
      </w:r>
    </w:p>
    <w:p w14:paraId="5ACD5F8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9.1. Поставщик гарантирует отсутствие нарушения исключительных прав третьих лиц, связанных с поставкой и использованием Товара.</w:t>
      </w:r>
    </w:p>
    <w:p w14:paraId="13D61FED"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89379D4" w14:textId="77777777" w:rsidR="00C17D20" w:rsidRPr="00A104B6" w:rsidRDefault="00C17D20" w:rsidP="00C17D20">
      <w:pPr>
        <w:pStyle w:val="ConsPlusNormal"/>
        <w:ind w:firstLine="540"/>
        <w:contextualSpacing/>
        <w:jc w:val="both"/>
        <w:rPr>
          <w:rFonts w:ascii="Times New Roman" w:hAnsi="Times New Roman"/>
          <w:sz w:val="20"/>
          <w:szCs w:val="20"/>
        </w:rPr>
      </w:pPr>
    </w:p>
    <w:p w14:paraId="6CB56C5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 Обстоятельства непреодолимой силы</w:t>
      </w:r>
    </w:p>
    <w:p w14:paraId="070B2E6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2FF5685"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A6FBE4"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91A2FEC"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AD3F42" w14:textId="77777777" w:rsidR="00C17D20" w:rsidRPr="00A104B6" w:rsidRDefault="00C17D20" w:rsidP="00C17D20">
      <w:pPr>
        <w:pStyle w:val="ConsPlusNormal"/>
        <w:ind w:firstLine="540"/>
        <w:contextualSpacing/>
        <w:jc w:val="both"/>
        <w:rPr>
          <w:rFonts w:ascii="Times New Roman" w:hAnsi="Times New Roman"/>
          <w:sz w:val="20"/>
          <w:szCs w:val="20"/>
        </w:rPr>
      </w:pPr>
    </w:p>
    <w:p w14:paraId="4D60AE9A"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 Рассмотрение и разрешение споров</w:t>
      </w:r>
    </w:p>
    <w:p w14:paraId="11172BE1" w14:textId="77777777" w:rsidR="00C17D20" w:rsidRPr="00A104B6" w:rsidRDefault="00C17D20" w:rsidP="00C17D20">
      <w:pPr>
        <w:pStyle w:val="ConsPlusNormal"/>
        <w:ind w:firstLine="540"/>
        <w:contextualSpacing/>
        <w:jc w:val="both"/>
        <w:rPr>
          <w:rFonts w:ascii="Times New Roman" w:hAnsi="Times New Roman"/>
          <w:sz w:val="20"/>
          <w:szCs w:val="20"/>
        </w:rPr>
      </w:pPr>
      <w:r w:rsidRPr="00C17D20">
        <w:rPr>
          <w:rFonts w:ascii="Times New Roman" w:hAnsi="Times New Roman"/>
          <w:sz w:val="20"/>
          <w:szCs w:val="20"/>
        </w:rPr>
        <w:t>11.1. Все споры и разногласия, которые могут возникнуть из Контракта между Сторонами, будут</w:t>
      </w:r>
      <w:r w:rsidRPr="00A104B6">
        <w:rPr>
          <w:rFonts w:ascii="Times New Roman" w:hAnsi="Times New Roman"/>
          <w:sz w:val="20"/>
          <w:szCs w:val="20"/>
        </w:rPr>
        <w:t xml:space="preserve"> разрешаться путем переговоров, в том числе в претензионном порядке.</w:t>
      </w:r>
    </w:p>
    <w:p w14:paraId="40FB19B9"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16B6E1"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11.3. Срок рассмотрения претензии не может превышать 3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E72CC6E" w14:textId="4A05AEAB"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11.4. При неурегулировании Сторонами спора в досудебном порядке, спор разрешается в судебном порядке</w:t>
      </w:r>
      <w:r w:rsidR="00D66DE5">
        <w:rPr>
          <w:rFonts w:ascii="Times New Roman" w:hAnsi="Times New Roman"/>
          <w:sz w:val="20"/>
          <w:szCs w:val="20"/>
        </w:rPr>
        <w:t xml:space="preserve"> в Арбитражном суде города Санкт-Петербурга и Ленинградской области.</w:t>
      </w:r>
    </w:p>
    <w:p w14:paraId="570AAA90" w14:textId="77777777" w:rsidR="00D66DE5" w:rsidRPr="00A104B6" w:rsidRDefault="00D66DE5" w:rsidP="00C17D20">
      <w:pPr>
        <w:pStyle w:val="ConsPlusNormal"/>
        <w:ind w:firstLine="540"/>
        <w:contextualSpacing/>
        <w:jc w:val="both"/>
        <w:rPr>
          <w:rFonts w:ascii="Times New Roman" w:hAnsi="Times New Roman"/>
          <w:sz w:val="20"/>
          <w:szCs w:val="20"/>
        </w:rPr>
      </w:pPr>
    </w:p>
    <w:p w14:paraId="651940A5"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XII. Срок действия и порядок расторжения Контракта</w:t>
      </w:r>
    </w:p>
    <w:p w14:paraId="14D1EBFC" w14:textId="1FE7A0C4"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12.1. Контракт вступает в силу с момента его подписания обеими Сторонами и действует по 31 декабря 202</w:t>
      </w:r>
      <w:r w:rsidR="00F05896">
        <w:rPr>
          <w:rFonts w:ascii="Times New Roman" w:hAnsi="Times New Roman"/>
          <w:sz w:val="20"/>
          <w:szCs w:val="20"/>
        </w:rPr>
        <w:t>4</w:t>
      </w:r>
      <w:r w:rsidRPr="00A104B6">
        <w:rPr>
          <w:rFonts w:ascii="Times New Roman" w:hAnsi="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5456E78E" w14:textId="77777777" w:rsidR="00C17D20"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5" w:history="1">
        <w:r w:rsidRPr="00A104B6">
          <w:rPr>
            <w:rFonts w:ascii="Times New Roman" w:hAnsi="Times New Roman"/>
            <w:sz w:val="20"/>
            <w:szCs w:val="20"/>
          </w:rPr>
          <w:t>частями 9</w:t>
        </w:r>
      </w:hyperlink>
      <w:r w:rsidRPr="00A104B6">
        <w:rPr>
          <w:rFonts w:ascii="Times New Roman" w:hAnsi="Times New Roman"/>
          <w:sz w:val="20"/>
          <w:szCs w:val="20"/>
        </w:rPr>
        <w:t xml:space="preserve"> - 23 статьи 95 Закона.</w:t>
      </w:r>
    </w:p>
    <w:p w14:paraId="42DBD000" w14:textId="23DD8AE6"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3</w:t>
      </w:r>
      <w:r w:rsidRPr="00135D97">
        <w:rPr>
          <w:sz w:val="20"/>
          <w:szCs w:val="20"/>
        </w:rPr>
        <w:t xml:space="preserve">. Заказчик вправе в одностороннем порядке отказаться от исполнения контракта в случае: </w:t>
      </w:r>
    </w:p>
    <w:p w14:paraId="05C7692B" w14:textId="77777777" w:rsidR="00C17D20" w:rsidRPr="00135D97" w:rsidRDefault="00C17D20" w:rsidP="00C17D20">
      <w:pPr>
        <w:widowControl w:val="0"/>
        <w:ind w:firstLine="567"/>
        <w:jc w:val="both"/>
        <w:rPr>
          <w:sz w:val="20"/>
          <w:szCs w:val="20"/>
        </w:rPr>
      </w:pPr>
      <w:r w:rsidRPr="00135D97">
        <w:rPr>
          <w:sz w:val="20"/>
          <w:szCs w:val="20"/>
        </w:rPr>
        <w:t>- если Поставщик не поставил Товар в срок, указанн</w:t>
      </w:r>
      <w:r>
        <w:rPr>
          <w:sz w:val="20"/>
          <w:szCs w:val="20"/>
        </w:rPr>
        <w:t>ый</w:t>
      </w:r>
      <w:r w:rsidRPr="00135D97">
        <w:rPr>
          <w:sz w:val="20"/>
          <w:szCs w:val="20"/>
        </w:rPr>
        <w:t xml:space="preserve"> в п. </w:t>
      </w:r>
      <w:r>
        <w:rPr>
          <w:sz w:val="20"/>
          <w:szCs w:val="20"/>
        </w:rPr>
        <w:t>3</w:t>
      </w:r>
      <w:r w:rsidRPr="00135D97">
        <w:rPr>
          <w:sz w:val="20"/>
          <w:szCs w:val="20"/>
        </w:rPr>
        <w:t>.1</w:t>
      </w:r>
      <w:r>
        <w:rPr>
          <w:sz w:val="20"/>
          <w:szCs w:val="20"/>
        </w:rPr>
        <w:t>.1</w:t>
      </w:r>
      <w:r w:rsidRPr="00135D97">
        <w:rPr>
          <w:sz w:val="20"/>
          <w:szCs w:val="20"/>
        </w:rPr>
        <w:t xml:space="preserve"> контракта; </w:t>
      </w:r>
    </w:p>
    <w:p w14:paraId="4E1A4FF1" w14:textId="77777777" w:rsidR="00C17D20" w:rsidRPr="00135D97" w:rsidRDefault="00C17D20" w:rsidP="00C17D20">
      <w:pPr>
        <w:widowControl w:val="0"/>
        <w:ind w:firstLine="567"/>
        <w:jc w:val="both"/>
        <w:rPr>
          <w:sz w:val="20"/>
          <w:szCs w:val="20"/>
        </w:rPr>
      </w:pPr>
      <w:r w:rsidRPr="00135D97">
        <w:rPr>
          <w:sz w:val="20"/>
          <w:szCs w:val="20"/>
        </w:rPr>
        <w:t xml:space="preserve">- если Поставщик отказался от замены товара ненадлежащего качества в установленный срок; </w:t>
      </w:r>
    </w:p>
    <w:p w14:paraId="6279A8AA" w14:textId="77777777" w:rsidR="00C17D20" w:rsidRDefault="00C17D20" w:rsidP="00C17D20">
      <w:pPr>
        <w:widowControl w:val="0"/>
        <w:ind w:firstLine="567"/>
        <w:jc w:val="both"/>
        <w:rPr>
          <w:sz w:val="20"/>
          <w:szCs w:val="20"/>
        </w:rPr>
      </w:pPr>
      <w:r w:rsidRPr="00135D97">
        <w:rPr>
          <w:sz w:val="20"/>
          <w:szCs w:val="20"/>
        </w:rPr>
        <w:t>- если Поставщиком поставлен Товар ненадлежащего качества</w:t>
      </w:r>
      <w:r>
        <w:rPr>
          <w:sz w:val="20"/>
          <w:szCs w:val="20"/>
        </w:rPr>
        <w:t>;</w:t>
      </w:r>
    </w:p>
    <w:p w14:paraId="266FA5E8" w14:textId="4EB23041"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4</w:t>
      </w:r>
      <w:r w:rsidRPr="00135D97">
        <w:rPr>
          <w:sz w:val="20"/>
          <w:szCs w:val="20"/>
        </w:rPr>
        <w:t xml:space="preserve">. Заказчик в течение </w:t>
      </w:r>
      <w:r w:rsidR="00D66DE5">
        <w:rPr>
          <w:sz w:val="20"/>
          <w:szCs w:val="20"/>
        </w:rPr>
        <w:t>3</w:t>
      </w:r>
      <w:r w:rsidRPr="00135D97">
        <w:rPr>
          <w:sz w:val="20"/>
          <w:szCs w:val="20"/>
        </w:rPr>
        <w:t xml:space="preserve"> рабоч</w:t>
      </w:r>
      <w:r w:rsidR="00D66DE5">
        <w:rPr>
          <w:sz w:val="20"/>
          <w:szCs w:val="20"/>
        </w:rPr>
        <w:t>их</w:t>
      </w:r>
      <w:r w:rsidRPr="00135D97">
        <w:rPr>
          <w:sz w:val="20"/>
          <w:szCs w:val="20"/>
        </w:rPr>
        <w:t xml:space="preserve"> дн</w:t>
      </w:r>
      <w:r w:rsidR="00D66DE5">
        <w:rPr>
          <w:sz w:val="20"/>
          <w:szCs w:val="20"/>
        </w:rPr>
        <w:t>ей</w:t>
      </w:r>
      <w:r w:rsidRPr="00135D97">
        <w:rPr>
          <w:sz w:val="20"/>
          <w:szCs w:val="20"/>
        </w:rPr>
        <w:t xml:space="preserve"> направляет такое решение Поставщику.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(получение уведомления Поставщиком). </w:t>
      </w:r>
    </w:p>
    <w:p w14:paraId="243C7B0B" w14:textId="73EF607E"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5</w:t>
      </w:r>
      <w:r w:rsidRPr="00135D97">
        <w:rPr>
          <w:sz w:val="20"/>
          <w:szCs w:val="20"/>
        </w:rPr>
        <w:t xml:space="preserve">. Заказчик обязан отменить не вступившее в силу решение об одностороннем отказе от </w:t>
      </w:r>
      <w:r w:rsidRPr="00135D97">
        <w:rPr>
          <w:sz w:val="20"/>
          <w:szCs w:val="20"/>
        </w:rPr>
        <w:lastRenderedPageBreak/>
        <w:t>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90C98" w14:textId="0E75EE3C" w:rsidR="00C17D20" w:rsidRPr="00135D97" w:rsidRDefault="00C17D20" w:rsidP="00C17D20">
      <w:pPr>
        <w:widowControl w:val="0"/>
        <w:ind w:firstLine="567"/>
        <w:jc w:val="both"/>
        <w:rPr>
          <w:sz w:val="20"/>
          <w:szCs w:val="20"/>
        </w:rPr>
      </w:pPr>
      <w:r>
        <w:rPr>
          <w:sz w:val="20"/>
          <w:szCs w:val="20"/>
        </w:rPr>
        <w:t>12</w:t>
      </w:r>
      <w:r w:rsidRPr="00135D97">
        <w:rPr>
          <w:sz w:val="20"/>
          <w:szCs w:val="20"/>
        </w:rPr>
        <w:t>.</w:t>
      </w:r>
      <w:r w:rsidR="00D66DE5">
        <w:rPr>
          <w:sz w:val="20"/>
          <w:szCs w:val="20"/>
        </w:rPr>
        <w:t>6</w:t>
      </w:r>
      <w:r w:rsidRPr="00135D97">
        <w:rPr>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074F483" w14:textId="368B79AE" w:rsidR="00C17D20" w:rsidRDefault="00C17D20" w:rsidP="00C17D20">
      <w:pPr>
        <w:ind w:firstLine="567"/>
        <w:jc w:val="both"/>
        <w:rPr>
          <w:sz w:val="20"/>
          <w:szCs w:val="20"/>
        </w:rPr>
      </w:pPr>
      <w:r>
        <w:rPr>
          <w:sz w:val="20"/>
          <w:szCs w:val="20"/>
        </w:rPr>
        <w:t>12</w:t>
      </w:r>
      <w:r w:rsidRPr="00135D97">
        <w:rPr>
          <w:sz w:val="20"/>
          <w:szCs w:val="20"/>
        </w:rPr>
        <w:t>.</w:t>
      </w:r>
      <w:r w:rsidR="00D66DE5">
        <w:rPr>
          <w:sz w:val="20"/>
          <w:szCs w:val="20"/>
        </w:rPr>
        <w:t>7</w:t>
      </w:r>
      <w:r w:rsidRPr="00135D97">
        <w:rPr>
          <w:sz w:val="20"/>
          <w:szCs w:val="20"/>
        </w:rPr>
        <w:t xml:space="preserve">.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w:t>
      </w:r>
      <w:r w:rsidR="008D0A86">
        <w:rPr>
          <w:sz w:val="20"/>
          <w:szCs w:val="20"/>
        </w:rPr>
        <w:t>Заказчиком</w:t>
      </w:r>
      <w:r w:rsidRPr="00135D97">
        <w:rPr>
          <w:sz w:val="20"/>
          <w:szCs w:val="20"/>
        </w:rPr>
        <w:t>.</w:t>
      </w:r>
    </w:p>
    <w:p w14:paraId="51D548DD" w14:textId="77777777" w:rsidR="00C17D20" w:rsidRPr="00135D97" w:rsidRDefault="00C17D20" w:rsidP="00C17D20">
      <w:pPr>
        <w:ind w:firstLine="567"/>
        <w:jc w:val="both"/>
        <w:rPr>
          <w:sz w:val="20"/>
          <w:szCs w:val="20"/>
        </w:rPr>
      </w:pPr>
    </w:p>
    <w:p w14:paraId="7E59291D"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 xml:space="preserve">XIII. Прочие положения </w:t>
      </w:r>
    </w:p>
    <w:p w14:paraId="3D8B2D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13.1. Во всем, что не предусмотрено Контрактом, Стороны руководствуются законодательством Российской Федерации.</w:t>
      </w:r>
    </w:p>
    <w:p w14:paraId="1F680908"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52F344C"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EF630E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13.4. Изменение условий Контракта при его исполнении не допускается, за исключением случаев, предусмотренных статьей 95 Закона.</w:t>
      </w:r>
    </w:p>
    <w:p w14:paraId="35BE2FE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C3FCC83"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695AE82"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75480CE" w14:textId="77777777" w:rsidR="00C17D20" w:rsidRDefault="00C17D20" w:rsidP="00C17D20">
      <w:pPr>
        <w:pStyle w:val="ConsPlusNormal"/>
        <w:ind w:firstLine="540"/>
        <w:contextualSpacing/>
        <w:jc w:val="both"/>
        <w:rPr>
          <w:rFonts w:ascii="Times New Roman" w:hAnsi="Times New Roman"/>
          <w:sz w:val="20"/>
          <w:szCs w:val="20"/>
        </w:rPr>
      </w:pPr>
      <w:bookmarkStart w:id="46" w:name="P1633"/>
      <w:bookmarkEnd w:id="46"/>
      <w:r w:rsidRPr="00A104B6">
        <w:rPr>
          <w:rFonts w:ascii="Times New Roman" w:hAnsi="Times New Roman"/>
          <w:sz w:val="20"/>
          <w:szCs w:val="20"/>
        </w:rPr>
        <w:t xml:space="preserve">13.7. </w:t>
      </w:r>
      <w:r w:rsidRPr="00E74C80">
        <w:rPr>
          <w:rFonts w:ascii="Times New Roman" w:hAnsi="Times New Roman"/>
          <w:sz w:val="20"/>
          <w:szCs w:val="20"/>
        </w:rPr>
        <w:t>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признаётся равнозначной собственноручной подписи лица в документе на бумажном носителе</w:t>
      </w:r>
    </w:p>
    <w:p w14:paraId="4FDE0E91" w14:textId="77777777" w:rsidR="00C17D20" w:rsidRPr="00E74C80" w:rsidRDefault="00C17D20" w:rsidP="00C17D20">
      <w:pPr>
        <w:pStyle w:val="ConsPlusNormal"/>
        <w:ind w:firstLine="540"/>
        <w:contextualSpacing/>
        <w:jc w:val="both"/>
        <w:rPr>
          <w:rFonts w:ascii="Times New Roman" w:hAnsi="Times New Roman"/>
          <w:b/>
          <w:bCs/>
          <w:sz w:val="20"/>
          <w:szCs w:val="20"/>
        </w:rPr>
      </w:pPr>
      <w:r w:rsidRPr="00E74C80">
        <w:rPr>
          <w:rFonts w:ascii="Times New Roman" w:hAnsi="Times New Roman"/>
          <w:b/>
          <w:bCs/>
          <w:sz w:val="20"/>
          <w:szCs w:val="20"/>
        </w:rPr>
        <w:t>13.8. Антикоррупционные условия</w:t>
      </w:r>
    </w:p>
    <w:p w14:paraId="14E19F34"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При исполнении своих обязательств по Контракту Стороны обязуются </w:t>
      </w:r>
    </w:p>
    <w:p w14:paraId="2EA54F28"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6DA6D07"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5495618F"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1CC97C0"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p>
    <w:p w14:paraId="20E64A56" w14:textId="77777777" w:rsidR="00C17D20" w:rsidRPr="00E74C8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E97D1" w14:textId="77777777" w:rsidR="00C17D20" w:rsidRDefault="00C17D20" w:rsidP="00C17D20">
      <w:pPr>
        <w:pStyle w:val="ConsPlusNormal"/>
        <w:ind w:firstLine="540"/>
        <w:contextualSpacing/>
        <w:jc w:val="both"/>
        <w:rPr>
          <w:rFonts w:ascii="Times New Roman" w:hAnsi="Times New Roman"/>
          <w:sz w:val="20"/>
          <w:szCs w:val="20"/>
        </w:rPr>
      </w:pPr>
      <w:r w:rsidRPr="00E74C80">
        <w:rPr>
          <w:rFonts w:ascii="Times New Roman" w:hAnsi="Times New Roman"/>
          <w:sz w:val="20"/>
          <w:szCs w:val="20"/>
        </w:rPr>
        <w:t>- иных действий, нарушающих антикоррупционное законодательство Российской Федерации.</w:t>
      </w:r>
      <w:r w:rsidRPr="00A104B6">
        <w:rPr>
          <w:rFonts w:ascii="Times New Roman" w:hAnsi="Times New Roman"/>
          <w:sz w:val="20"/>
          <w:szCs w:val="20"/>
        </w:rPr>
        <w:t xml:space="preserve"> </w:t>
      </w:r>
    </w:p>
    <w:p w14:paraId="53D2FDD9" w14:textId="77777777" w:rsidR="00C17D20" w:rsidRPr="00A104B6" w:rsidRDefault="00C17D20" w:rsidP="00C17D20">
      <w:pPr>
        <w:pStyle w:val="ConsPlusNormal"/>
        <w:ind w:firstLine="540"/>
        <w:contextualSpacing/>
        <w:jc w:val="both"/>
        <w:rPr>
          <w:rFonts w:ascii="Times New Roman" w:hAnsi="Times New Roman"/>
          <w:sz w:val="20"/>
          <w:szCs w:val="20"/>
        </w:rPr>
      </w:pPr>
    </w:p>
    <w:p w14:paraId="60614E43" w14:textId="77777777" w:rsidR="00C17D20" w:rsidRPr="00C17D20" w:rsidRDefault="00C17D20" w:rsidP="00C17D20">
      <w:pPr>
        <w:pStyle w:val="ConsPlusNormal"/>
        <w:contextualSpacing/>
        <w:jc w:val="center"/>
        <w:outlineLvl w:val="1"/>
        <w:rPr>
          <w:rFonts w:ascii="Times New Roman" w:hAnsi="Times New Roman"/>
          <w:b/>
          <w:sz w:val="20"/>
          <w:szCs w:val="20"/>
        </w:rPr>
      </w:pPr>
      <w:r w:rsidRPr="00C17D20">
        <w:rPr>
          <w:rFonts w:ascii="Times New Roman" w:hAnsi="Times New Roman"/>
          <w:b/>
          <w:sz w:val="20"/>
          <w:szCs w:val="20"/>
        </w:rPr>
        <w:t>XIV. Перечень приложений</w:t>
      </w:r>
    </w:p>
    <w:p w14:paraId="100457C7" w14:textId="77777777" w:rsidR="00C17D20" w:rsidRPr="00A104B6" w:rsidRDefault="00C17D20" w:rsidP="00C17D20">
      <w:pPr>
        <w:pStyle w:val="ConsPlusNormal"/>
        <w:ind w:firstLine="540"/>
        <w:contextualSpacing/>
        <w:jc w:val="both"/>
        <w:rPr>
          <w:rFonts w:ascii="Times New Roman" w:hAnsi="Times New Roman"/>
          <w:sz w:val="20"/>
          <w:szCs w:val="20"/>
        </w:rPr>
      </w:pPr>
      <w:r w:rsidRPr="00A104B6">
        <w:rPr>
          <w:rFonts w:ascii="Times New Roman" w:hAnsi="Times New Roman"/>
          <w:sz w:val="20"/>
          <w:szCs w:val="20"/>
        </w:rPr>
        <w:t xml:space="preserve">14.1. Неотъемлемой частью Контракта является следующее приложение: </w:t>
      </w:r>
    </w:p>
    <w:p w14:paraId="11A8354D" w14:textId="37F7F6F1" w:rsidR="00C17D20" w:rsidRDefault="00316220" w:rsidP="00C17D20">
      <w:pPr>
        <w:pStyle w:val="ConsPlusNormal"/>
        <w:ind w:firstLine="540"/>
        <w:contextualSpacing/>
        <w:jc w:val="both"/>
        <w:rPr>
          <w:rFonts w:ascii="Times New Roman" w:hAnsi="Times New Roman"/>
          <w:sz w:val="20"/>
          <w:szCs w:val="20"/>
        </w:rPr>
      </w:pPr>
      <w:r>
        <w:rPr>
          <w:rFonts w:ascii="Times New Roman" w:hAnsi="Times New Roman"/>
          <w:sz w:val="20"/>
          <w:szCs w:val="20"/>
        </w:rPr>
        <w:t xml:space="preserve">Приложение № </w:t>
      </w:r>
      <w:r w:rsidR="00C17D20">
        <w:rPr>
          <w:rFonts w:ascii="Times New Roman" w:hAnsi="Times New Roman"/>
          <w:sz w:val="20"/>
          <w:szCs w:val="20"/>
        </w:rPr>
        <w:t>1</w:t>
      </w:r>
      <w:r>
        <w:rPr>
          <w:rFonts w:ascii="Times New Roman" w:hAnsi="Times New Roman"/>
          <w:sz w:val="20"/>
          <w:szCs w:val="20"/>
        </w:rPr>
        <w:t xml:space="preserve"> -</w:t>
      </w:r>
      <w:r w:rsidR="00C17D20" w:rsidRPr="00A104B6">
        <w:rPr>
          <w:rFonts w:ascii="Times New Roman" w:hAnsi="Times New Roman"/>
          <w:sz w:val="20"/>
          <w:szCs w:val="20"/>
        </w:rPr>
        <w:t xml:space="preserve"> Спецификация</w:t>
      </w:r>
      <w:r w:rsidR="00C17D20">
        <w:rPr>
          <w:rFonts w:ascii="Times New Roman" w:hAnsi="Times New Roman"/>
          <w:sz w:val="20"/>
          <w:szCs w:val="20"/>
        </w:rPr>
        <w:t xml:space="preserve"> товара</w:t>
      </w:r>
    </w:p>
    <w:p w14:paraId="26600E98" w14:textId="77777777" w:rsidR="00C17D20" w:rsidRDefault="00C17D20" w:rsidP="00C17D20">
      <w:pPr>
        <w:pStyle w:val="ConsPlusNormal"/>
        <w:ind w:firstLine="540"/>
        <w:contextualSpacing/>
        <w:jc w:val="both"/>
        <w:rPr>
          <w:rFonts w:ascii="Times New Roman" w:hAnsi="Times New Roman"/>
          <w:sz w:val="20"/>
          <w:szCs w:val="20"/>
        </w:rPr>
      </w:pPr>
    </w:p>
    <w:p w14:paraId="4E1C9F15" w14:textId="77777777" w:rsidR="00C17D20" w:rsidRPr="00C17D20" w:rsidRDefault="00C17D20" w:rsidP="00C17D20">
      <w:pPr>
        <w:pStyle w:val="ConsPlusNormal"/>
        <w:contextualSpacing/>
        <w:jc w:val="center"/>
        <w:outlineLvl w:val="1"/>
        <w:rPr>
          <w:rFonts w:ascii="Times New Roman" w:hAnsi="Times New Roman"/>
          <w:b/>
          <w:sz w:val="20"/>
          <w:szCs w:val="20"/>
        </w:rPr>
      </w:pPr>
      <w:bookmarkStart w:id="47" w:name="P1639"/>
      <w:bookmarkStart w:id="48" w:name="P1645"/>
      <w:bookmarkEnd w:id="47"/>
      <w:bookmarkEnd w:id="48"/>
      <w:r w:rsidRPr="00C17D20">
        <w:rPr>
          <w:rFonts w:ascii="Times New Roman" w:hAnsi="Times New Roman"/>
          <w:b/>
          <w:sz w:val="20"/>
          <w:szCs w:val="20"/>
        </w:rPr>
        <w:t>XV. Адреса и банковские реквизиты Сторон</w:t>
      </w:r>
    </w:p>
    <w:p w14:paraId="3B0FB582" w14:textId="09B8645A" w:rsidR="00C17D20" w:rsidRPr="00A104B6" w:rsidRDefault="00C17D20" w:rsidP="00C17D20">
      <w:pPr>
        <w:pStyle w:val="ConsPlusNormal"/>
        <w:contextualSpacing/>
        <w:jc w:val="center"/>
        <w:outlineLvl w:val="1"/>
        <w:rPr>
          <w:rFonts w:ascii="Times New Roman" w:hAnsi="Times New Roman"/>
          <w:sz w:val="20"/>
          <w:szCs w:val="20"/>
        </w:rPr>
      </w:pPr>
    </w:p>
    <w:tbl>
      <w:tblPr>
        <w:tblW w:w="9883" w:type="dxa"/>
        <w:tblInd w:w="114" w:type="dxa"/>
        <w:tblLayout w:type="fixed"/>
        <w:tblLook w:val="04A0" w:firstRow="1" w:lastRow="0" w:firstColumn="1" w:lastColumn="0" w:noHBand="0" w:noVBand="1"/>
      </w:tblPr>
      <w:tblGrid>
        <w:gridCol w:w="108"/>
        <w:gridCol w:w="4740"/>
        <w:gridCol w:w="108"/>
        <w:gridCol w:w="4819"/>
        <w:gridCol w:w="108"/>
      </w:tblGrid>
      <w:tr w:rsidR="005C4EB6" w:rsidRPr="00E74C80" w14:paraId="0C6EEB22" w14:textId="77777777" w:rsidTr="005C4EB6">
        <w:trPr>
          <w:gridBefore w:val="1"/>
          <w:wBefore w:w="108" w:type="dxa"/>
          <w:trHeight w:val="385"/>
        </w:trPr>
        <w:tc>
          <w:tcPr>
            <w:tcW w:w="4848" w:type="dxa"/>
            <w:gridSpan w:val="2"/>
          </w:tcPr>
          <w:p w14:paraId="22FA60EC" w14:textId="77777777" w:rsidR="005C4EB6" w:rsidRPr="00E74C80" w:rsidRDefault="005C4EB6" w:rsidP="008A2202">
            <w:pPr>
              <w:tabs>
                <w:tab w:val="left" w:pos="4740"/>
              </w:tabs>
              <w:snapToGrid w:val="0"/>
              <w:rPr>
                <w:b/>
                <w:bCs/>
                <w:sz w:val="20"/>
                <w:szCs w:val="20"/>
              </w:rPr>
            </w:pPr>
            <w:r w:rsidRPr="00E74C80">
              <w:rPr>
                <w:b/>
                <w:bCs/>
                <w:sz w:val="20"/>
                <w:szCs w:val="20"/>
              </w:rPr>
              <w:t>Заказчик:</w:t>
            </w:r>
          </w:p>
          <w:p w14:paraId="7A64F4CE" w14:textId="77777777" w:rsidR="005C4EB6" w:rsidRPr="002B7640" w:rsidRDefault="005C4EB6" w:rsidP="008A2202">
            <w:pPr>
              <w:tabs>
                <w:tab w:val="left" w:pos="4740"/>
              </w:tabs>
              <w:spacing w:line="216" w:lineRule="auto"/>
              <w:rPr>
                <w:sz w:val="20"/>
                <w:szCs w:val="20"/>
                <w:lang w:val="en-US"/>
              </w:rPr>
            </w:pPr>
          </w:p>
        </w:tc>
        <w:tc>
          <w:tcPr>
            <w:tcW w:w="4927" w:type="dxa"/>
            <w:gridSpan w:val="2"/>
            <w:tcMar>
              <w:top w:w="0" w:type="dxa"/>
              <w:left w:w="397" w:type="dxa"/>
              <w:bottom w:w="0" w:type="dxa"/>
              <w:right w:w="108" w:type="dxa"/>
            </w:tcMar>
          </w:tcPr>
          <w:p w14:paraId="0E107016" w14:textId="77777777" w:rsidR="005C4EB6" w:rsidRDefault="005C4EB6" w:rsidP="008A2202">
            <w:pPr>
              <w:snapToGrid w:val="0"/>
              <w:spacing w:line="216" w:lineRule="auto"/>
              <w:rPr>
                <w:sz w:val="20"/>
                <w:szCs w:val="20"/>
              </w:rPr>
            </w:pPr>
            <w:r w:rsidRPr="00E74C80">
              <w:rPr>
                <w:b/>
                <w:sz w:val="20"/>
                <w:szCs w:val="20"/>
                <w:lang w:eastAsia="ar-SA"/>
              </w:rPr>
              <w:t>Поставщик</w:t>
            </w:r>
            <w:r w:rsidRPr="00E74C80">
              <w:rPr>
                <w:b/>
                <w:sz w:val="20"/>
                <w:szCs w:val="20"/>
              </w:rPr>
              <w:t>:</w:t>
            </w:r>
          </w:p>
          <w:p w14:paraId="27A8A92D" w14:textId="77777777" w:rsidR="005C4EB6" w:rsidRPr="00C7379E" w:rsidRDefault="005C4EB6" w:rsidP="008A2202">
            <w:pPr>
              <w:tabs>
                <w:tab w:val="left" w:pos="4740"/>
              </w:tabs>
              <w:snapToGrid w:val="0"/>
              <w:spacing w:line="235" w:lineRule="auto"/>
              <w:rPr>
                <w:sz w:val="20"/>
                <w:szCs w:val="20"/>
              </w:rPr>
            </w:pPr>
          </w:p>
        </w:tc>
      </w:tr>
      <w:tr w:rsidR="005C4EB6" w:rsidRPr="00E74C80" w14:paraId="1060B1FC" w14:textId="77777777" w:rsidTr="005C4EB6">
        <w:trPr>
          <w:gridBefore w:val="1"/>
          <w:wBefore w:w="108" w:type="dxa"/>
          <w:trHeight w:val="385"/>
        </w:trPr>
        <w:tc>
          <w:tcPr>
            <w:tcW w:w="4848" w:type="dxa"/>
            <w:gridSpan w:val="2"/>
          </w:tcPr>
          <w:p w14:paraId="163F2B48" w14:textId="77777777" w:rsidR="005C4EB6" w:rsidRDefault="005C4EB6" w:rsidP="008A2202">
            <w:pPr>
              <w:rPr>
                <w:sz w:val="20"/>
                <w:szCs w:val="20"/>
              </w:rPr>
            </w:pPr>
            <w:r>
              <w:rPr>
                <w:sz w:val="20"/>
                <w:szCs w:val="20"/>
              </w:rPr>
              <w:t xml:space="preserve">ГБОУ школа № 46 Приморского района Санкт-Петербурга </w:t>
            </w:r>
          </w:p>
          <w:p w14:paraId="106C17EA" w14:textId="77777777" w:rsidR="005C4EB6" w:rsidRDefault="005C4EB6" w:rsidP="008A2202">
            <w:pPr>
              <w:rPr>
                <w:sz w:val="20"/>
                <w:szCs w:val="20"/>
              </w:rPr>
            </w:pPr>
            <w:r>
              <w:rPr>
                <w:sz w:val="20"/>
                <w:szCs w:val="20"/>
              </w:rPr>
              <w:lastRenderedPageBreak/>
              <w:t xml:space="preserve">197183, Санкт-Петербург, </w:t>
            </w:r>
          </w:p>
          <w:p w14:paraId="1DDE2CAC" w14:textId="77777777" w:rsidR="005C4EB6" w:rsidRDefault="005C4EB6" w:rsidP="008A2202">
            <w:pPr>
              <w:rPr>
                <w:sz w:val="20"/>
                <w:szCs w:val="20"/>
              </w:rPr>
            </w:pPr>
            <w:r>
              <w:rPr>
                <w:sz w:val="20"/>
                <w:szCs w:val="20"/>
              </w:rPr>
              <w:t>ул. Савушкина, д.61, лит. А</w:t>
            </w:r>
          </w:p>
          <w:p w14:paraId="6F6492F4" w14:textId="77777777" w:rsidR="005C4EB6" w:rsidRDefault="005C4EB6" w:rsidP="008A2202">
            <w:pPr>
              <w:rPr>
                <w:sz w:val="20"/>
                <w:szCs w:val="20"/>
              </w:rPr>
            </w:pPr>
            <w:r>
              <w:rPr>
                <w:sz w:val="20"/>
                <w:szCs w:val="20"/>
              </w:rPr>
              <w:t>ИНН 7814101586, КПП 781401001</w:t>
            </w:r>
          </w:p>
          <w:p w14:paraId="00669DFE" w14:textId="77777777" w:rsidR="005C4EB6" w:rsidRDefault="005C4EB6" w:rsidP="008A2202">
            <w:pPr>
              <w:rPr>
                <w:sz w:val="20"/>
                <w:szCs w:val="20"/>
              </w:rPr>
            </w:pPr>
            <w:r>
              <w:rPr>
                <w:sz w:val="20"/>
                <w:szCs w:val="20"/>
              </w:rPr>
              <w:t>р/с 03224643400000007200</w:t>
            </w:r>
          </w:p>
          <w:p w14:paraId="7BC7DCC8" w14:textId="77777777" w:rsidR="005C4EB6" w:rsidRDefault="005C4EB6" w:rsidP="008A2202">
            <w:pPr>
              <w:rPr>
                <w:sz w:val="20"/>
                <w:szCs w:val="20"/>
              </w:rPr>
            </w:pPr>
            <w:r>
              <w:rPr>
                <w:sz w:val="20"/>
                <w:szCs w:val="20"/>
              </w:rPr>
              <w:t>Северо-Западное ГУ Банка России//УФК по г. Санкт-Петербургу, г. Санкт-Петербург</w:t>
            </w:r>
          </w:p>
          <w:p w14:paraId="3D6DD7C0" w14:textId="77777777" w:rsidR="005C4EB6" w:rsidRDefault="005C4EB6" w:rsidP="008A2202">
            <w:pPr>
              <w:rPr>
                <w:sz w:val="20"/>
                <w:szCs w:val="20"/>
              </w:rPr>
            </w:pPr>
            <w:r>
              <w:rPr>
                <w:sz w:val="20"/>
                <w:szCs w:val="20"/>
              </w:rPr>
              <w:t>к/с 40102810945370000005</w:t>
            </w:r>
          </w:p>
          <w:p w14:paraId="39FAA29D" w14:textId="77777777" w:rsidR="005C4EB6" w:rsidRDefault="005C4EB6" w:rsidP="008A2202">
            <w:pPr>
              <w:rPr>
                <w:sz w:val="20"/>
                <w:szCs w:val="20"/>
              </w:rPr>
            </w:pPr>
            <w:r>
              <w:rPr>
                <w:sz w:val="20"/>
                <w:szCs w:val="20"/>
              </w:rPr>
              <w:t>БИК 014030106</w:t>
            </w:r>
          </w:p>
          <w:p w14:paraId="5F3D2DE9" w14:textId="77777777" w:rsidR="005C4EB6" w:rsidRDefault="005C4EB6" w:rsidP="008A2202">
            <w:pPr>
              <w:rPr>
                <w:sz w:val="20"/>
                <w:szCs w:val="20"/>
              </w:rPr>
            </w:pPr>
            <w:r>
              <w:rPr>
                <w:sz w:val="20"/>
                <w:szCs w:val="20"/>
              </w:rPr>
              <w:t>Лицевой счет 0641127 в Комитете финансов Санкт-Петербурга</w:t>
            </w:r>
          </w:p>
          <w:p w14:paraId="49172B6C" w14:textId="77777777" w:rsidR="005C4EB6" w:rsidRDefault="005C4EB6" w:rsidP="008A2202">
            <w:pPr>
              <w:rPr>
                <w:sz w:val="20"/>
                <w:szCs w:val="20"/>
              </w:rPr>
            </w:pPr>
            <w:r>
              <w:rPr>
                <w:sz w:val="20"/>
                <w:szCs w:val="20"/>
              </w:rPr>
              <w:t>Тел: (812) 430-2081</w:t>
            </w:r>
          </w:p>
          <w:p w14:paraId="18E997AB" w14:textId="77777777" w:rsidR="005C4EB6" w:rsidRDefault="005C4EB6" w:rsidP="008A2202">
            <w:pPr>
              <w:rPr>
                <w:sz w:val="20"/>
                <w:szCs w:val="20"/>
              </w:rPr>
            </w:pPr>
          </w:p>
          <w:p w14:paraId="546C2EE5" w14:textId="77777777" w:rsidR="005C4EB6" w:rsidRDefault="005C4EB6" w:rsidP="008A2202">
            <w:pPr>
              <w:suppressAutoHyphens/>
              <w:ind w:right="32"/>
              <w:contextualSpacing/>
              <w:rPr>
                <w:sz w:val="20"/>
                <w:szCs w:val="20"/>
              </w:rPr>
            </w:pPr>
            <w:r>
              <w:rPr>
                <w:sz w:val="20"/>
                <w:szCs w:val="20"/>
              </w:rPr>
              <w:t xml:space="preserve">Директор </w:t>
            </w:r>
          </w:p>
          <w:p w14:paraId="554FF4BC" w14:textId="77777777" w:rsidR="005C4EB6" w:rsidRDefault="005C4EB6" w:rsidP="008A2202">
            <w:pPr>
              <w:suppressAutoHyphens/>
              <w:ind w:right="32"/>
              <w:contextualSpacing/>
              <w:rPr>
                <w:sz w:val="20"/>
                <w:szCs w:val="20"/>
              </w:rPr>
            </w:pPr>
          </w:p>
          <w:p w14:paraId="776CBF90" w14:textId="77777777" w:rsidR="005C4EB6" w:rsidRDefault="005C4EB6" w:rsidP="008A2202">
            <w:pPr>
              <w:suppressAutoHyphens/>
              <w:ind w:right="32"/>
              <w:contextualSpacing/>
              <w:rPr>
                <w:sz w:val="20"/>
                <w:szCs w:val="20"/>
              </w:rPr>
            </w:pPr>
            <w:r>
              <w:rPr>
                <w:sz w:val="20"/>
                <w:szCs w:val="20"/>
              </w:rPr>
              <w:t>___________________ М.Н. Эйдемиллер</w:t>
            </w:r>
          </w:p>
          <w:p w14:paraId="21FDED67" w14:textId="77777777" w:rsidR="005C4EB6" w:rsidRDefault="005C4EB6" w:rsidP="008A2202">
            <w:pPr>
              <w:suppressAutoHyphens/>
              <w:ind w:right="32"/>
              <w:contextualSpacing/>
              <w:rPr>
                <w:sz w:val="20"/>
                <w:szCs w:val="20"/>
              </w:rPr>
            </w:pPr>
            <w:r>
              <w:rPr>
                <w:sz w:val="20"/>
                <w:szCs w:val="20"/>
              </w:rPr>
              <w:t>(подписано ЭП)</w:t>
            </w:r>
          </w:p>
          <w:p w14:paraId="25894616" w14:textId="77777777" w:rsidR="005C4EB6" w:rsidRPr="007E2273" w:rsidRDefault="005C4EB6" w:rsidP="008A2202">
            <w:pPr>
              <w:tabs>
                <w:tab w:val="left" w:pos="4740"/>
              </w:tabs>
              <w:snapToGrid w:val="0"/>
              <w:rPr>
                <w:sz w:val="20"/>
                <w:szCs w:val="20"/>
              </w:rPr>
            </w:pPr>
          </w:p>
        </w:tc>
        <w:tc>
          <w:tcPr>
            <w:tcW w:w="4927" w:type="dxa"/>
            <w:gridSpan w:val="2"/>
            <w:tcMar>
              <w:top w:w="0" w:type="dxa"/>
              <w:left w:w="397" w:type="dxa"/>
              <w:bottom w:w="0" w:type="dxa"/>
              <w:right w:w="108" w:type="dxa"/>
            </w:tcMar>
          </w:tcPr>
          <w:p w14:paraId="535A8854" w14:textId="7C0C2351" w:rsidR="005C4EB6" w:rsidRDefault="005C4EB6" w:rsidP="008A2202">
            <w:pPr>
              <w:suppressAutoHyphens/>
              <w:ind w:right="32"/>
              <w:contextualSpacing/>
              <w:rPr>
                <w:sz w:val="20"/>
                <w:szCs w:val="20"/>
              </w:rPr>
            </w:pPr>
          </w:p>
          <w:p w14:paraId="532CDEDF" w14:textId="77777777" w:rsidR="005C4EB6" w:rsidRDefault="005C4EB6" w:rsidP="008A2202">
            <w:pPr>
              <w:suppressAutoHyphens/>
              <w:ind w:right="32"/>
              <w:contextualSpacing/>
              <w:rPr>
                <w:sz w:val="20"/>
                <w:szCs w:val="20"/>
              </w:rPr>
            </w:pPr>
          </w:p>
          <w:p w14:paraId="7B6F017A" w14:textId="77777777" w:rsidR="005C4EB6" w:rsidRDefault="005C4EB6" w:rsidP="008A2202">
            <w:pPr>
              <w:suppressAutoHyphens/>
              <w:ind w:right="32"/>
              <w:contextualSpacing/>
              <w:rPr>
                <w:sz w:val="20"/>
                <w:szCs w:val="20"/>
              </w:rPr>
            </w:pPr>
          </w:p>
          <w:p w14:paraId="6C9897CF" w14:textId="78B3DD9F" w:rsidR="005C4EB6" w:rsidRDefault="005C4EB6" w:rsidP="008A2202">
            <w:pPr>
              <w:suppressAutoHyphens/>
              <w:ind w:right="32"/>
              <w:contextualSpacing/>
              <w:rPr>
                <w:sz w:val="20"/>
                <w:szCs w:val="20"/>
              </w:rPr>
            </w:pPr>
            <w:r>
              <w:rPr>
                <w:sz w:val="20"/>
                <w:szCs w:val="20"/>
              </w:rPr>
              <w:t xml:space="preserve">___________________ </w:t>
            </w:r>
          </w:p>
          <w:p w14:paraId="3504CF05" w14:textId="77777777" w:rsidR="005C4EB6" w:rsidRDefault="005C4EB6" w:rsidP="008A2202">
            <w:pPr>
              <w:suppressAutoHyphens/>
              <w:ind w:right="32"/>
              <w:contextualSpacing/>
              <w:rPr>
                <w:sz w:val="20"/>
                <w:szCs w:val="20"/>
              </w:rPr>
            </w:pPr>
            <w:r>
              <w:rPr>
                <w:sz w:val="20"/>
                <w:szCs w:val="20"/>
              </w:rPr>
              <w:t>(подписано ЭП)</w:t>
            </w:r>
          </w:p>
          <w:p w14:paraId="1486BF2C" w14:textId="77777777" w:rsidR="005C4EB6" w:rsidRPr="007E2273" w:rsidRDefault="005C4EB6" w:rsidP="008A2202">
            <w:pPr>
              <w:tabs>
                <w:tab w:val="left" w:pos="4740"/>
              </w:tabs>
              <w:snapToGrid w:val="0"/>
              <w:rPr>
                <w:sz w:val="20"/>
                <w:szCs w:val="20"/>
                <w:lang w:eastAsia="ar-SA"/>
              </w:rPr>
            </w:pPr>
          </w:p>
        </w:tc>
      </w:tr>
      <w:tr w:rsidR="00C17D20" w:rsidRPr="00E74C80" w14:paraId="07FA9CAE" w14:textId="77777777" w:rsidTr="005C4EB6">
        <w:trPr>
          <w:gridAfter w:val="1"/>
          <w:wAfter w:w="108" w:type="dxa"/>
          <w:trHeight w:val="385"/>
        </w:trPr>
        <w:tc>
          <w:tcPr>
            <w:tcW w:w="4848" w:type="dxa"/>
            <w:gridSpan w:val="2"/>
          </w:tcPr>
          <w:p w14:paraId="227459F7" w14:textId="5DB6227B" w:rsidR="00C17D20" w:rsidRPr="007E2273" w:rsidRDefault="00C17D20" w:rsidP="00077E02">
            <w:pPr>
              <w:tabs>
                <w:tab w:val="left" w:pos="4740"/>
              </w:tabs>
              <w:snapToGrid w:val="0"/>
              <w:rPr>
                <w:sz w:val="20"/>
                <w:szCs w:val="20"/>
              </w:rPr>
            </w:pPr>
          </w:p>
        </w:tc>
        <w:tc>
          <w:tcPr>
            <w:tcW w:w="4927" w:type="dxa"/>
            <w:gridSpan w:val="2"/>
            <w:tcMar>
              <w:top w:w="0" w:type="dxa"/>
              <w:left w:w="397" w:type="dxa"/>
              <w:bottom w:w="0" w:type="dxa"/>
              <w:right w:w="108" w:type="dxa"/>
            </w:tcMar>
          </w:tcPr>
          <w:p w14:paraId="74E4C8DC" w14:textId="2F55AA17" w:rsidR="00C17D20" w:rsidRPr="007E2273" w:rsidRDefault="00C17D20" w:rsidP="00C17D20">
            <w:pPr>
              <w:tabs>
                <w:tab w:val="left" w:pos="4740"/>
              </w:tabs>
              <w:snapToGrid w:val="0"/>
              <w:rPr>
                <w:sz w:val="20"/>
                <w:szCs w:val="20"/>
                <w:lang w:eastAsia="ar-SA"/>
              </w:rPr>
            </w:pPr>
          </w:p>
        </w:tc>
      </w:tr>
    </w:tbl>
    <w:p w14:paraId="34598352" w14:textId="77777777" w:rsidR="00C17D20" w:rsidRPr="00A104B6" w:rsidRDefault="00C17D20" w:rsidP="00C17D20">
      <w:pPr>
        <w:pStyle w:val="ConsPlusNormal"/>
        <w:contextualSpacing/>
        <w:jc w:val="both"/>
        <w:rPr>
          <w:rFonts w:ascii="Times New Roman" w:eastAsia="Calibri" w:hAnsi="Times New Roman"/>
          <w:sz w:val="20"/>
          <w:szCs w:val="20"/>
          <w:lang w:eastAsia="en-US"/>
        </w:rPr>
      </w:pPr>
    </w:p>
    <w:p w14:paraId="690FBEE6" w14:textId="77777777" w:rsidR="00C17D20" w:rsidRPr="00A104B6" w:rsidRDefault="00C17D20" w:rsidP="00C17D20">
      <w:pPr>
        <w:pStyle w:val="ConsPlusNormal"/>
        <w:contextualSpacing/>
        <w:jc w:val="both"/>
        <w:rPr>
          <w:rFonts w:ascii="Times New Roman" w:eastAsia="Calibri" w:hAnsi="Times New Roman"/>
          <w:sz w:val="20"/>
          <w:szCs w:val="20"/>
          <w:lang w:eastAsia="en-US"/>
        </w:rPr>
        <w:sectPr w:rsidR="00C17D20" w:rsidRPr="00A104B6" w:rsidSect="00FE41A4">
          <w:pgSz w:w="11906" w:h="16838"/>
          <w:pgMar w:top="1134" w:right="850" w:bottom="1134" w:left="1701" w:header="708" w:footer="708" w:gutter="0"/>
          <w:cols w:space="708"/>
          <w:docGrid w:linePitch="360"/>
        </w:sectPr>
      </w:pPr>
    </w:p>
    <w:p w14:paraId="1C1B5CCB" w14:textId="77777777" w:rsidR="00C17D20" w:rsidRPr="00CC0CBD" w:rsidRDefault="00C17D20" w:rsidP="00C17D20">
      <w:pPr>
        <w:jc w:val="right"/>
        <w:rPr>
          <w:rFonts w:eastAsia="Calibri"/>
          <w:sz w:val="20"/>
          <w:szCs w:val="20"/>
          <w:lang w:eastAsia="ar-SA"/>
        </w:rPr>
      </w:pPr>
      <w:r w:rsidRPr="00CC0CBD">
        <w:rPr>
          <w:rFonts w:eastAsia="Calibri"/>
          <w:sz w:val="20"/>
          <w:szCs w:val="20"/>
          <w:lang w:eastAsia="ar-SA"/>
        </w:rPr>
        <w:lastRenderedPageBreak/>
        <w:t xml:space="preserve">Приложение № 1 </w:t>
      </w:r>
    </w:p>
    <w:p w14:paraId="60C3860D" w14:textId="06C15905" w:rsidR="00C17D20" w:rsidRPr="00135D97" w:rsidRDefault="00C17D20" w:rsidP="00C17D20">
      <w:pPr>
        <w:pStyle w:val="PlainText1"/>
        <w:spacing w:line="240" w:lineRule="auto"/>
        <w:jc w:val="right"/>
        <w:rPr>
          <w:rFonts w:ascii="Times New Roman" w:hAnsi="Times New Roman"/>
        </w:rPr>
      </w:pPr>
      <w:r w:rsidRPr="00135D97">
        <w:rPr>
          <w:rFonts w:ascii="Times New Roman" w:hAnsi="Times New Roman"/>
        </w:rPr>
        <w:t xml:space="preserve">к Контракту </w:t>
      </w:r>
      <w:r w:rsidR="005C4EB6" w:rsidRPr="005D11AA">
        <w:rPr>
          <w:rFonts w:ascii="Times New Roman" w:hAnsi="Times New Roman"/>
        </w:rPr>
        <w:t xml:space="preserve">№ </w:t>
      </w:r>
    </w:p>
    <w:p w14:paraId="47FA844D" w14:textId="77777777" w:rsidR="00C17D20" w:rsidRDefault="00C17D20" w:rsidP="00C17D20">
      <w:pPr>
        <w:jc w:val="center"/>
        <w:rPr>
          <w:b/>
          <w:bCs/>
          <w:color w:val="000000"/>
          <w:sz w:val="20"/>
          <w:szCs w:val="20"/>
        </w:rPr>
      </w:pPr>
      <w:r w:rsidRPr="00135D97">
        <w:rPr>
          <w:b/>
          <w:bCs/>
          <w:color w:val="000000"/>
          <w:sz w:val="20"/>
          <w:szCs w:val="20"/>
        </w:rPr>
        <w:t>Спецификация товара</w:t>
      </w:r>
    </w:p>
    <w:p w14:paraId="40E5CF62" w14:textId="77777777" w:rsidR="006E713E" w:rsidRDefault="006E713E" w:rsidP="00C17D20">
      <w:pPr>
        <w:jc w:val="center"/>
        <w:rPr>
          <w:b/>
          <w:bCs/>
          <w:color w:val="000000"/>
          <w:sz w:val="20"/>
          <w:szCs w:val="20"/>
        </w:rPr>
      </w:pPr>
    </w:p>
    <w:p w14:paraId="778BC70B" w14:textId="77777777" w:rsidR="005548F2" w:rsidRDefault="005548F2" w:rsidP="00C17D20">
      <w:pPr>
        <w:jc w:val="center"/>
        <w:rPr>
          <w:b/>
          <w:bCs/>
          <w:color w:val="000000"/>
          <w:sz w:val="20"/>
          <w:szCs w:val="20"/>
        </w:rPr>
      </w:pPr>
    </w:p>
    <w:p w14:paraId="2444BCCF" w14:textId="77777777" w:rsidR="005548F2" w:rsidRDefault="005548F2" w:rsidP="00C17D20">
      <w:pPr>
        <w:jc w:val="center"/>
        <w:rPr>
          <w:b/>
          <w:bCs/>
          <w:color w:val="000000"/>
          <w:sz w:val="20"/>
          <w:szCs w:val="20"/>
        </w:rPr>
      </w:pPr>
    </w:p>
    <w:p w14:paraId="17A064C8" w14:textId="77777777" w:rsidR="006E713E" w:rsidRDefault="006E713E" w:rsidP="00C17D20">
      <w:pPr>
        <w:jc w:val="center"/>
        <w:rPr>
          <w:b/>
          <w:bCs/>
          <w:color w:val="000000"/>
          <w:sz w:val="20"/>
          <w:szCs w:val="20"/>
        </w:rPr>
      </w:pPr>
    </w:p>
    <w:tbl>
      <w:tblPr>
        <w:tblW w:w="18895" w:type="dxa"/>
        <w:tblLayout w:type="fixed"/>
        <w:tblLook w:val="04A0" w:firstRow="1" w:lastRow="0" w:firstColumn="1" w:lastColumn="0" w:noHBand="0" w:noVBand="1"/>
      </w:tblPr>
      <w:tblGrid>
        <w:gridCol w:w="4219"/>
        <w:gridCol w:w="7338"/>
        <w:gridCol w:w="7338"/>
      </w:tblGrid>
      <w:tr w:rsidR="005548F2" w:rsidRPr="00135D97" w14:paraId="79C45FBA" w14:textId="77777777" w:rsidTr="005548F2">
        <w:trPr>
          <w:trHeight w:val="278"/>
        </w:trPr>
        <w:tc>
          <w:tcPr>
            <w:tcW w:w="4219" w:type="dxa"/>
          </w:tcPr>
          <w:p w14:paraId="7A1259B9" w14:textId="77777777" w:rsidR="005548F2" w:rsidRPr="00B372E4" w:rsidRDefault="005548F2" w:rsidP="003D025E">
            <w:pPr>
              <w:tabs>
                <w:tab w:val="left" w:pos="4934"/>
              </w:tabs>
              <w:spacing w:line="547" w:lineRule="exact"/>
              <w:rPr>
                <w:b/>
                <w:sz w:val="20"/>
                <w:szCs w:val="20"/>
              </w:rPr>
            </w:pPr>
            <w:r w:rsidRPr="00135D97">
              <w:rPr>
                <w:b/>
                <w:sz w:val="20"/>
                <w:szCs w:val="20"/>
              </w:rPr>
              <w:t>ЗАКАЗЧИК</w:t>
            </w:r>
          </w:p>
        </w:tc>
        <w:tc>
          <w:tcPr>
            <w:tcW w:w="7338" w:type="dxa"/>
          </w:tcPr>
          <w:p w14:paraId="2E33B625" w14:textId="77777777" w:rsidR="005548F2" w:rsidRPr="00135D97" w:rsidRDefault="005548F2" w:rsidP="003D025E">
            <w:pPr>
              <w:tabs>
                <w:tab w:val="left" w:pos="4934"/>
              </w:tabs>
              <w:spacing w:line="547" w:lineRule="exact"/>
              <w:rPr>
                <w:b/>
                <w:sz w:val="20"/>
                <w:szCs w:val="20"/>
              </w:rPr>
            </w:pPr>
          </w:p>
        </w:tc>
        <w:tc>
          <w:tcPr>
            <w:tcW w:w="7338" w:type="dxa"/>
            <w:hideMark/>
          </w:tcPr>
          <w:p w14:paraId="2D090EA3" w14:textId="36246B43" w:rsidR="005548F2" w:rsidRPr="00135D97" w:rsidRDefault="005548F2" w:rsidP="003D025E">
            <w:pPr>
              <w:tabs>
                <w:tab w:val="left" w:pos="4934"/>
              </w:tabs>
              <w:spacing w:line="547" w:lineRule="exact"/>
              <w:rPr>
                <w:b/>
                <w:sz w:val="20"/>
                <w:szCs w:val="20"/>
              </w:rPr>
            </w:pPr>
            <w:r w:rsidRPr="00135D97">
              <w:rPr>
                <w:b/>
                <w:sz w:val="20"/>
                <w:szCs w:val="20"/>
              </w:rPr>
              <w:t>ПОСТАВЩИК</w:t>
            </w:r>
          </w:p>
          <w:p w14:paraId="4F834394" w14:textId="77777777" w:rsidR="005548F2" w:rsidRPr="00135D97" w:rsidRDefault="005548F2" w:rsidP="003D025E">
            <w:pPr>
              <w:tabs>
                <w:tab w:val="left" w:pos="4934"/>
              </w:tabs>
              <w:contextualSpacing/>
              <w:rPr>
                <w:b/>
                <w:bCs/>
                <w:spacing w:val="-3"/>
                <w:sz w:val="20"/>
                <w:szCs w:val="20"/>
                <w:lang w:eastAsia="en-US"/>
              </w:rPr>
            </w:pPr>
          </w:p>
        </w:tc>
      </w:tr>
      <w:tr w:rsidR="005548F2" w:rsidRPr="00135D97" w14:paraId="75D00929" w14:textId="77777777" w:rsidTr="005548F2">
        <w:trPr>
          <w:trHeight w:val="278"/>
        </w:trPr>
        <w:tc>
          <w:tcPr>
            <w:tcW w:w="4219" w:type="dxa"/>
            <w:vAlign w:val="center"/>
          </w:tcPr>
          <w:p w14:paraId="7D99500A" w14:textId="77777777" w:rsidR="005548F2" w:rsidRDefault="005548F2" w:rsidP="003D025E">
            <w:pPr>
              <w:suppressAutoHyphens/>
              <w:ind w:right="32"/>
              <w:contextualSpacing/>
              <w:rPr>
                <w:sz w:val="20"/>
                <w:szCs w:val="20"/>
              </w:rPr>
            </w:pPr>
          </w:p>
          <w:p w14:paraId="7DA07801" w14:textId="77777777" w:rsidR="005548F2" w:rsidRDefault="005548F2" w:rsidP="003D025E">
            <w:pPr>
              <w:suppressAutoHyphens/>
              <w:ind w:right="32"/>
              <w:contextualSpacing/>
              <w:rPr>
                <w:sz w:val="20"/>
                <w:szCs w:val="20"/>
              </w:rPr>
            </w:pPr>
            <w:r>
              <w:rPr>
                <w:sz w:val="20"/>
                <w:szCs w:val="20"/>
              </w:rPr>
              <w:t>___________________ М.Н. Эйдемиллер</w:t>
            </w:r>
          </w:p>
          <w:p w14:paraId="1028BF9E" w14:textId="77777777" w:rsidR="005548F2" w:rsidRPr="00135D97" w:rsidRDefault="005548F2" w:rsidP="003D025E">
            <w:pPr>
              <w:tabs>
                <w:tab w:val="left" w:pos="4934"/>
              </w:tabs>
              <w:spacing w:line="547" w:lineRule="exact"/>
              <w:rPr>
                <w:b/>
                <w:sz w:val="20"/>
                <w:szCs w:val="20"/>
              </w:rPr>
            </w:pPr>
            <w:r>
              <w:rPr>
                <w:sz w:val="20"/>
                <w:szCs w:val="20"/>
              </w:rPr>
              <w:t>(подписано ЭП)</w:t>
            </w:r>
          </w:p>
        </w:tc>
        <w:tc>
          <w:tcPr>
            <w:tcW w:w="7338" w:type="dxa"/>
          </w:tcPr>
          <w:p w14:paraId="6507C904" w14:textId="77777777" w:rsidR="005548F2" w:rsidRDefault="005548F2" w:rsidP="003D025E">
            <w:pPr>
              <w:suppressAutoHyphens/>
              <w:ind w:right="32"/>
              <w:contextualSpacing/>
              <w:rPr>
                <w:sz w:val="20"/>
                <w:szCs w:val="20"/>
              </w:rPr>
            </w:pPr>
          </w:p>
        </w:tc>
        <w:tc>
          <w:tcPr>
            <w:tcW w:w="7338" w:type="dxa"/>
            <w:vAlign w:val="center"/>
          </w:tcPr>
          <w:p w14:paraId="064BD09E" w14:textId="10DF63E4" w:rsidR="005548F2" w:rsidRDefault="005548F2" w:rsidP="003D025E">
            <w:pPr>
              <w:suppressAutoHyphens/>
              <w:ind w:right="32"/>
              <w:contextualSpacing/>
              <w:rPr>
                <w:sz w:val="20"/>
                <w:szCs w:val="20"/>
              </w:rPr>
            </w:pPr>
            <w:r>
              <w:rPr>
                <w:sz w:val="20"/>
                <w:szCs w:val="20"/>
              </w:rPr>
              <w:t xml:space="preserve">___________________ </w:t>
            </w:r>
          </w:p>
          <w:p w14:paraId="258EE410" w14:textId="77777777" w:rsidR="005548F2" w:rsidRPr="00135D97" w:rsidRDefault="005548F2" w:rsidP="003D025E">
            <w:pPr>
              <w:tabs>
                <w:tab w:val="left" w:pos="4934"/>
              </w:tabs>
              <w:spacing w:line="547" w:lineRule="exact"/>
              <w:rPr>
                <w:b/>
                <w:sz w:val="20"/>
                <w:szCs w:val="20"/>
              </w:rPr>
            </w:pPr>
            <w:r>
              <w:rPr>
                <w:sz w:val="20"/>
                <w:szCs w:val="20"/>
              </w:rPr>
              <w:t>(подписано ЭП)</w:t>
            </w:r>
          </w:p>
        </w:tc>
      </w:tr>
    </w:tbl>
    <w:p w14:paraId="40542E83" w14:textId="77777777" w:rsidR="006E713E" w:rsidRDefault="006E713E" w:rsidP="00C17D20">
      <w:pPr>
        <w:jc w:val="center"/>
        <w:rPr>
          <w:b/>
          <w:bCs/>
          <w:color w:val="000000"/>
          <w:sz w:val="20"/>
          <w:szCs w:val="20"/>
        </w:rPr>
      </w:pPr>
    </w:p>
    <w:sectPr w:rsidR="006E713E" w:rsidSect="00FE41A4">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7D20"/>
    <w:rsid w:val="0004105F"/>
    <w:rsid w:val="00077E02"/>
    <w:rsid w:val="0009320D"/>
    <w:rsid w:val="000C4E1E"/>
    <w:rsid w:val="00192D6C"/>
    <w:rsid w:val="001B293F"/>
    <w:rsid w:val="001D28E8"/>
    <w:rsid w:val="001E3E33"/>
    <w:rsid w:val="001F277A"/>
    <w:rsid w:val="00296217"/>
    <w:rsid w:val="00316220"/>
    <w:rsid w:val="00326960"/>
    <w:rsid w:val="00342A1F"/>
    <w:rsid w:val="00371209"/>
    <w:rsid w:val="00453AA4"/>
    <w:rsid w:val="004619A2"/>
    <w:rsid w:val="004B12A9"/>
    <w:rsid w:val="004D5E0E"/>
    <w:rsid w:val="005548F2"/>
    <w:rsid w:val="0057388A"/>
    <w:rsid w:val="005B495B"/>
    <w:rsid w:val="005C4EB6"/>
    <w:rsid w:val="005C5F9D"/>
    <w:rsid w:val="005D11AA"/>
    <w:rsid w:val="0061276F"/>
    <w:rsid w:val="00646D4C"/>
    <w:rsid w:val="0067223B"/>
    <w:rsid w:val="006941D5"/>
    <w:rsid w:val="006B55CB"/>
    <w:rsid w:val="006B595D"/>
    <w:rsid w:val="006E713E"/>
    <w:rsid w:val="007066E9"/>
    <w:rsid w:val="0084153B"/>
    <w:rsid w:val="0084306B"/>
    <w:rsid w:val="0088273D"/>
    <w:rsid w:val="00885B32"/>
    <w:rsid w:val="008C2FB7"/>
    <w:rsid w:val="008D0A86"/>
    <w:rsid w:val="00901F8E"/>
    <w:rsid w:val="0092747B"/>
    <w:rsid w:val="009479C2"/>
    <w:rsid w:val="009530D0"/>
    <w:rsid w:val="00962863"/>
    <w:rsid w:val="009A5657"/>
    <w:rsid w:val="009B3828"/>
    <w:rsid w:val="00A47EB9"/>
    <w:rsid w:val="00AA279C"/>
    <w:rsid w:val="00AB54BE"/>
    <w:rsid w:val="00AD17C7"/>
    <w:rsid w:val="00AE6070"/>
    <w:rsid w:val="00B372E4"/>
    <w:rsid w:val="00C17D20"/>
    <w:rsid w:val="00C22EBB"/>
    <w:rsid w:val="00D2009A"/>
    <w:rsid w:val="00D60D39"/>
    <w:rsid w:val="00D66DE5"/>
    <w:rsid w:val="00DD764E"/>
    <w:rsid w:val="00E767AD"/>
    <w:rsid w:val="00E81972"/>
    <w:rsid w:val="00E9658C"/>
    <w:rsid w:val="00F05896"/>
    <w:rsid w:val="00FA75F9"/>
    <w:rsid w:val="00FE4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6CE90"/>
  <w15:docId w15:val="{1A78A19E-BB64-461E-9A0C-3805EB5D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D2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17D20"/>
    <w:pPr>
      <w:widowControl w:val="0"/>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C17D2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17D20"/>
    <w:rPr>
      <w:rFonts w:ascii="Arial" w:eastAsia="Times New Roman" w:hAnsi="Arial" w:cs="Times New Roman"/>
      <w:lang w:eastAsia="ru-RU"/>
    </w:rPr>
  </w:style>
  <w:style w:type="paragraph" w:customStyle="1" w:styleId="PlainText1">
    <w:name w:val="Plain Text1"/>
    <w:basedOn w:val="a"/>
    <w:uiPriority w:val="99"/>
    <w:rsid w:val="00C17D20"/>
    <w:pPr>
      <w:suppressAutoHyphens/>
      <w:spacing w:line="100" w:lineRule="atLeast"/>
    </w:pPr>
    <w:rPr>
      <w:rFonts w:ascii="Courier New" w:eastAsia="Calibri" w:hAnsi="Courier New"/>
      <w:sz w:val="20"/>
      <w:szCs w:val="20"/>
      <w:lang w:eastAsia="ar-SA"/>
    </w:rPr>
  </w:style>
  <w:style w:type="paragraph" w:styleId="a3">
    <w:name w:val="No Spacing"/>
    <w:aliases w:val="Без интервал,Основной,Средняя сетка 23,Без интервала2,Максим"/>
    <w:link w:val="a4"/>
    <w:uiPriority w:val="1"/>
    <w:qFormat/>
    <w:rsid w:val="00C17D20"/>
    <w:pPr>
      <w:spacing w:after="0" w:line="240" w:lineRule="auto"/>
    </w:pPr>
    <w:rPr>
      <w:rFonts w:ascii="Times New Roman" w:eastAsia="Times New Roman" w:hAnsi="Times New Roman" w:cs="Times New Roman"/>
      <w:sz w:val="24"/>
      <w:szCs w:val="24"/>
      <w:lang w:eastAsia="ru-RU"/>
    </w:rPr>
  </w:style>
  <w:style w:type="character" w:customStyle="1" w:styleId="a4">
    <w:name w:val="Без интервала Знак"/>
    <w:aliases w:val="Без интервал Знак,Основной Знак,Средняя сетка 23 Знак,Без интервала2 Знак,Максим Знак"/>
    <w:link w:val="a3"/>
    <w:uiPriority w:val="1"/>
    <w:locked/>
    <w:rsid w:val="00371209"/>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5C4E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0900">
      <w:bodyDiv w:val="1"/>
      <w:marLeft w:val="0"/>
      <w:marRight w:val="0"/>
      <w:marTop w:val="0"/>
      <w:marBottom w:val="0"/>
      <w:divBdr>
        <w:top w:val="none" w:sz="0" w:space="0" w:color="auto"/>
        <w:left w:val="none" w:sz="0" w:space="0" w:color="auto"/>
        <w:bottom w:val="none" w:sz="0" w:space="0" w:color="auto"/>
        <w:right w:val="none" w:sz="0" w:space="0" w:color="auto"/>
      </w:divBdr>
    </w:div>
    <w:div w:id="213346694">
      <w:bodyDiv w:val="1"/>
      <w:marLeft w:val="0"/>
      <w:marRight w:val="0"/>
      <w:marTop w:val="0"/>
      <w:marBottom w:val="0"/>
      <w:divBdr>
        <w:top w:val="none" w:sz="0" w:space="0" w:color="auto"/>
        <w:left w:val="none" w:sz="0" w:space="0" w:color="auto"/>
        <w:bottom w:val="none" w:sz="0" w:space="0" w:color="auto"/>
        <w:right w:val="none" w:sz="0" w:space="0" w:color="auto"/>
      </w:divBdr>
    </w:div>
    <w:div w:id="511992009">
      <w:bodyDiv w:val="1"/>
      <w:marLeft w:val="0"/>
      <w:marRight w:val="0"/>
      <w:marTop w:val="0"/>
      <w:marBottom w:val="0"/>
      <w:divBdr>
        <w:top w:val="none" w:sz="0" w:space="0" w:color="auto"/>
        <w:left w:val="none" w:sz="0" w:space="0" w:color="auto"/>
        <w:bottom w:val="none" w:sz="0" w:space="0" w:color="auto"/>
        <w:right w:val="none" w:sz="0" w:space="0" w:color="auto"/>
      </w:divBdr>
      <w:divsChild>
        <w:div w:id="1044407108">
          <w:marLeft w:val="-225"/>
          <w:marRight w:val="-225"/>
          <w:marTop w:val="0"/>
          <w:marBottom w:val="75"/>
          <w:divBdr>
            <w:top w:val="none" w:sz="0" w:space="0" w:color="auto"/>
            <w:left w:val="none" w:sz="0" w:space="0" w:color="auto"/>
            <w:bottom w:val="none" w:sz="0" w:space="0" w:color="auto"/>
            <w:right w:val="none" w:sz="0" w:space="0" w:color="auto"/>
          </w:divBdr>
          <w:divsChild>
            <w:div w:id="1798792431">
              <w:marLeft w:val="0"/>
              <w:marRight w:val="0"/>
              <w:marTop w:val="0"/>
              <w:marBottom w:val="0"/>
              <w:divBdr>
                <w:top w:val="none" w:sz="0" w:space="0" w:color="auto"/>
                <w:left w:val="none" w:sz="0" w:space="0" w:color="auto"/>
                <w:bottom w:val="none" w:sz="0" w:space="0" w:color="auto"/>
                <w:right w:val="none" w:sz="0" w:space="0" w:color="auto"/>
              </w:divBdr>
              <w:divsChild>
                <w:div w:id="70591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7847">
          <w:marLeft w:val="-225"/>
          <w:marRight w:val="-225"/>
          <w:marTop w:val="0"/>
          <w:marBottom w:val="75"/>
          <w:divBdr>
            <w:top w:val="none" w:sz="0" w:space="0" w:color="auto"/>
            <w:left w:val="none" w:sz="0" w:space="0" w:color="auto"/>
            <w:bottom w:val="none" w:sz="0" w:space="0" w:color="auto"/>
            <w:right w:val="none" w:sz="0" w:space="0" w:color="auto"/>
          </w:divBdr>
          <w:divsChild>
            <w:div w:id="1380857375">
              <w:marLeft w:val="0"/>
              <w:marRight w:val="0"/>
              <w:marTop w:val="0"/>
              <w:marBottom w:val="0"/>
              <w:divBdr>
                <w:top w:val="none" w:sz="0" w:space="0" w:color="auto"/>
                <w:left w:val="none" w:sz="0" w:space="0" w:color="auto"/>
                <w:bottom w:val="none" w:sz="0" w:space="0" w:color="auto"/>
                <w:right w:val="none" w:sz="0" w:space="0" w:color="auto"/>
              </w:divBdr>
              <w:divsChild>
                <w:div w:id="108380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9719">
          <w:marLeft w:val="-225"/>
          <w:marRight w:val="-225"/>
          <w:marTop w:val="0"/>
          <w:marBottom w:val="75"/>
          <w:divBdr>
            <w:top w:val="none" w:sz="0" w:space="0" w:color="auto"/>
            <w:left w:val="none" w:sz="0" w:space="0" w:color="auto"/>
            <w:bottom w:val="none" w:sz="0" w:space="0" w:color="auto"/>
            <w:right w:val="none" w:sz="0" w:space="0" w:color="auto"/>
          </w:divBdr>
          <w:divsChild>
            <w:div w:id="584994147">
              <w:marLeft w:val="0"/>
              <w:marRight w:val="0"/>
              <w:marTop w:val="0"/>
              <w:marBottom w:val="0"/>
              <w:divBdr>
                <w:top w:val="none" w:sz="0" w:space="0" w:color="auto"/>
                <w:left w:val="none" w:sz="0" w:space="0" w:color="auto"/>
                <w:bottom w:val="none" w:sz="0" w:space="0" w:color="auto"/>
                <w:right w:val="none" w:sz="0" w:space="0" w:color="auto"/>
              </w:divBdr>
              <w:divsChild>
                <w:div w:id="109990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359717">
          <w:marLeft w:val="-225"/>
          <w:marRight w:val="-225"/>
          <w:marTop w:val="0"/>
          <w:marBottom w:val="75"/>
          <w:divBdr>
            <w:top w:val="none" w:sz="0" w:space="0" w:color="auto"/>
            <w:left w:val="none" w:sz="0" w:space="0" w:color="auto"/>
            <w:bottom w:val="none" w:sz="0" w:space="0" w:color="auto"/>
            <w:right w:val="none" w:sz="0" w:space="0" w:color="auto"/>
          </w:divBdr>
          <w:divsChild>
            <w:div w:id="233509788">
              <w:marLeft w:val="0"/>
              <w:marRight w:val="0"/>
              <w:marTop w:val="0"/>
              <w:marBottom w:val="0"/>
              <w:divBdr>
                <w:top w:val="none" w:sz="0" w:space="0" w:color="auto"/>
                <w:left w:val="none" w:sz="0" w:space="0" w:color="auto"/>
                <w:bottom w:val="none" w:sz="0" w:space="0" w:color="auto"/>
                <w:right w:val="none" w:sz="0" w:space="0" w:color="auto"/>
              </w:divBdr>
              <w:divsChild>
                <w:div w:id="20595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47348">
      <w:bodyDiv w:val="1"/>
      <w:marLeft w:val="0"/>
      <w:marRight w:val="0"/>
      <w:marTop w:val="0"/>
      <w:marBottom w:val="0"/>
      <w:divBdr>
        <w:top w:val="none" w:sz="0" w:space="0" w:color="auto"/>
        <w:left w:val="none" w:sz="0" w:space="0" w:color="auto"/>
        <w:bottom w:val="none" w:sz="0" w:space="0" w:color="auto"/>
        <w:right w:val="none" w:sz="0" w:space="0" w:color="auto"/>
      </w:divBdr>
    </w:div>
    <w:div w:id="776295310">
      <w:bodyDiv w:val="1"/>
      <w:marLeft w:val="0"/>
      <w:marRight w:val="0"/>
      <w:marTop w:val="0"/>
      <w:marBottom w:val="0"/>
      <w:divBdr>
        <w:top w:val="none" w:sz="0" w:space="0" w:color="auto"/>
        <w:left w:val="none" w:sz="0" w:space="0" w:color="auto"/>
        <w:bottom w:val="none" w:sz="0" w:space="0" w:color="auto"/>
        <w:right w:val="none" w:sz="0" w:space="0" w:color="auto"/>
      </w:divBdr>
    </w:div>
    <w:div w:id="807892607">
      <w:bodyDiv w:val="1"/>
      <w:marLeft w:val="0"/>
      <w:marRight w:val="0"/>
      <w:marTop w:val="0"/>
      <w:marBottom w:val="0"/>
      <w:divBdr>
        <w:top w:val="none" w:sz="0" w:space="0" w:color="auto"/>
        <w:left w:val="none" w:sz="0" w:space="0" w:color="auto"/>
        <w:bottom w:val="none" w:sz="0" w:space="0" w:color="auto"/>
        <w:right w:val="none" w:sz="0" w:space="0" w:color="auto"/>
      </w:divBdr>
    </w:div>
    <w:div w:id="849182115">
      <w:bodyDiv w:val="1"/>
      <w:marLeft w:val="0"/>
      <w:marRight w:val="0"/>
      <w:marTop w:val="0"/>
      <w:marBottom w:val="0"/>
      <w:divBdr>
        <w:top w:val="none" w:sz="0" w:space="0" w:color="auto"/>
        <w:left w:val="none" w:sz="0" w:space="0" w:color="auto"/>
        <w:bottom w:val="none" w:sz="0" w:space="0" w:color="auto"/>
        <w:right w:val="none" w:sz="0" w:space="0" w:color="auto"/>
      </w:divBdr>
    </w:div>
    <w:div w:id="1229728466">
      <w:bodyDiv w:val="1"/>
      <w:marLeft w:val="0"/>
      <w:marRight w:val="0"/>
      <w:marTop w:val="0"/>
      <w:marBottom w:val="0"/>
      <w:divBdr>
        <w:top w:val="none" w:sz="0" w:space="0" w:color="auto"/>
        <w:left w:val="none" w:sz="0" w:space="0" w:color="auto"/>
        <w:bottom w:val="none" w:sz="0" w:space="0" w:color="auto"/>
        <w:right w:val="none" w:sz="0" w:space="0" w:color="auto"/>
      </w:divBdr>
      <w:divsChild>
        <w:div w:id="1424687475">
          <w:marLeft w:val="0"/>
          <w:marRight w:val="0"/>
          <w:marTop w:val="0"/>
          <w:marBottom w:val="0"/>
          <w:divBdr>
            <w:top w:val="none" w:sz="0" w:space="0" w:color="auto"/>
            <w:left w:val="none" w:sz="0" w:space="0" w:color="auto"/>
            <w:bottom w:val="none" w:sz="0" w:space="0" w:color="auto"/>
            <w:right w:val="none" w:sz="0" w:space="0" w:color="auto"/>
          </w:divBdr>
        </w:div>
      </w:divsChild>
    </w:div>
    <w:div w:id="1419980633">
      <w:bodyDiv w:val="1"/>
      <w:marLeft w:val="0"/>
      <w:marRight w:val="0"/>
      <w:marTop w:val="0"/>
      <w:marBottom w:val="0"/>
      <w:divBdr>
        <w:top w:val="none" w:sz="0" w:space="0" w:color="auto"/>
        <w:left w:val="none" w:sz="0" w:space="0" w:color="auto"/>
        <w:bottom w:val="none" w:sz="0" w:space="0" w:color="auto"/>
        <w:right w:val="none" w:sz="0" w:space="0" w:color="auto"/>
      </w:divBdr>
      <w:divsChild>
        <w:div w:id="1159811531">
          <w:marLeft w:val="-225"/>
          <w:marRight w:val="-225"/>
          <w:marTop w:val="0"/>
          <w:marBottom w:val="75"/>
          <w:divBdr>
            <w:top w:val="none" w:sz="0" w:space="0" w:color="auto"/>
            <w:left w:val="none" w:sz="0" w:space="0" w:color="auto"/>
            <w:bottom w:val="none" w:sz="0" w:space="0" w:color="auto"/>
            <w:right w:val="none" w:sz="0" w:space="0" w:color="auto"/>
          </w:divBdr>
          <w:divsChild>
            <w:div w:id="1800419307">
              <w:marLeft w:val="0"/>
              <w:marRight w:val="0"/>
              <w:marTop w:val="0"/>
              <w:marBottom w:val="0"/>
              <w:divBdr>
                <w:top w:val="none" w:sz="0" w:space="0" w:color="auto"/>
                <w:left w:val="none" w:sz="0" w:space="0" w:color="auto"/>
                <w:bottom w:val="none" w:sz="0" w:space="0" w:color="auto"/>
                <w:right w:val="none" w:sz="0" w:space="0" w:color="auto"/>
              </w:divBdr>
              <w:divsChild>
                <w:div w:id="18900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383838">
          <w:marLeft w:val="-225"/>
          <w:marRight w:val="-225"/>
          <w:marTop w:val="0"/>
          <w:marBottom w:val="75"/>
          <w:divBdr>
            <w:top w:val="none" w:sz="0" w:space="0" w:color="auto"/>
            <w:left w:val="none" w:sz="0" w:space="0" w:color="auto"/>
            <w:bottom w:val="none" w:sz="0" w:space="0" w:color="auto"/>
            <w:right w:val="none" w:sz="0" w:space="0" w:color="auto"/>
          </w:divBdr>
          <w:divsChild>
            <w:div w:id="1240602964">
              <w:marLeft w:val="0"/>
              <w:marRight w:val="0"/>
              <w:marTop w:val="0"/>
              <w:marBottom w:val="0"/>
              <w:divBdr>
                <w:top w:val="none" w:sz="0" w:space="0" w:color="auto"/>
                <w:left w:val="none" w:sz="0" w:space="0" w:color="auto"/>
                <w:bottom w:val="none" w:sz="0" w:space="0" w:color="auto"/>
                <w:right w:val="none" w:sz="0" w:space="0" w:color="auto"/>
              </w:divBdr>
              <w:divsChild>
                <w:div w:id="19892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715197">
          <w:marLeft w:val="-225"/>
          <w:marRight w:val="-225"/>
          <w:marTop w:val="0"/>
          <w:marBottom w:val="75"/>
          <w:divBdr>
            <w:top w:val="none" w:sz="0" w:space="0" w:color="auto"/>
            <w:left w:val="none" w:sz="0" w:space="0" w:color="auto"/>
            <w:bottom w:val="none" w:sz="0" w:space="0" w:color="auto"/>
            <w:right w:val="none" w:sz="0" w:space="0" w:color="auto"/>
          </w:divBdr>
          <w:divsChild>
            <w:div w:id="337583808">
              <w:marLeft w:val="0"/>
              <w:marRight w:val="0"/>
              <w:marTop w:val="0"/>
              <w:marBottom w:val="0"/>
              <w:divBdr>
                <w:top w:val="none" w:sz="0" w:space="0" w:color="auto"/>
                <w:left w:val="none" w:sz="0" w:space="0" w:color="auto"/>
                <w:bottom w:val="none" w:sz="0" w:space="0" w:color="auto"/>
                <w:right w:val="none" w:sz="0" w:space="0" w:color="auto"/>
              </w:divBdr>
              <w:divsChild>
                <w:div w:id="203321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183289">
      <w:bodyDiv w:val="1"/>
      <w:marLeft w:val="0"/>
      <w:marRight w:val="0"/>
      <w:marTop w:val="0"/>
      <w:marBottom w:val="0"/>
      <w:divBdr>
        <w:top w:val="none" w:sz="0" w:space="0" w:color="auto"/>
        <w:left w:val="none" w:sz="0" w:space="0" w:color="auto"/>
        <w:bottom w:val="none" w:sz="0" w:space="0" w:color="auto"/>
        <w:right w:val="none" w:sz="0" w:space="0" w:color="auto"/>
      </w:divBdr>
      <w:divsChild>
        <w:div w:id="1152255059">
          <w:marLeft w:val="-225"/>
          <w:marRight w:val="-225"/>
          <w:marTop w:val="0"/>
          <w:marBottom w:val="75"/>
          <w:divBdr>
            <w:top w:val="none" w:sz="0" w:space="0" w:color="auto"/>
            <w:left w:val="none" w:sz="0" w:space="0" w:color="auto"/>
            <w:bottom w:val="none" w:sz="0" w:space="0" w:color="auto"/>
            <w:right w:val="none" w:sz="0" w:space="0" w:color="auto"/>
          </w:divBdr>
          <w:divsChild>
            <w:div w:id="1867720028">
              <w:marLeft w:val="0"/>
              <w:marRight w:val="0"/>
              <w:marTop w:val="0"/>
              <w:marBottom w:val="0"/>
              <w:divBdr>
                <w:top w:val="none" w:sz="0" w:space="0" w:color="auto"/>
                <w:left w:val="none" w:sz="0" w:space="0" w:color="auto"/>
                <w:bottom w:val="none" w:sz="0" w:space="0" w:color="auto"/>
                <w:right w:val="none" w:sz="0" w:space="0" w:color="auto"/>
              </w:divBdr>
              <w:divsChild>
                <w:div w:id="80184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395979">
          <w:marLeft w:val="-225"/>
          <w:marRight w:val="-225"/>
          <w:marTop w:val="0"/>
          <w:marBottom w:val="75"/>
          <w:divBdr>
            <w:top w:val="none" w:sz="0" w:space="0" w:color="auto"/>
            <w:left w:val="none" w:sz="0" w:space="0" w:color="auto"/>
            <w:bottom w:val="none" w:sz="0" w:space="0" w:color="auto"/>
            <w:right w:val="none" w:sz="0" w:space="0" w:color="auto"/>
          </w:divBdr>
          <w:divsChild>
            <w:div w:id="222911869">
              <w:marLeft w:val="0"/>
              <w:marRight w:val="0"/>
              <w:marTop w:val="0"/>
              <w:marBottom w:val="0"/>
              <w:divBdr>
                <w:top w:val="none" w:sz="0" w:space="0" w:color="auto"/>
                <w:left w:val="none" w:sz="0" w:space="0" w:color="auto"/>
                <w:bottom w:val="none" w:sz="0" w:space="0" w:color="auto"/>
                <w:right w:val="none" w:sz="0" w:space="0" w:color="auto"/>
              </w:divBdr>
              <w:divsChild>
                <w:div w:id="205954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880926">
          <w:marLeft w:val="-225"/>
          <w:marRight w:val="-225"/>
          <w:marTop w:val="0"/>
          <w:marBottom w:val="75"/>
          <w:divBdr>
            <w:top w:val="none" w:sz="0" w:space="0" w:color="auto"/>
            <w:left w:val="none" w:sz="0" w:space="0" w:color="auto"/>
            <w:bottom w:val="none" w:sz="0" w:space="0" w:color="auto"/>
            <w:right w:val="none" w:sz="0" w:space="0" w:color="auto"/>
          </w:divBdr>
          <w:divsChild>
            <w:div w:id="1800494970">
              <w:marLeft w:val="0"/>
              <w:marRight w:val="0"/>
              <w:marTop w:val="0"/>
              <w:marBottom w:val="0"/>
              <w:divBdr>
                <w:top w:val="none" w:sz="0" w:space="0" w:color="auto"/>
                <w:left w:val="none" w:sz="0" w:space="0" w:color="auto"/>
                <w:bottom w:val="none" w:sz="0" w:space="0" w:color="auto"/>
                <w:right w:val="none" w:sz="0" w:space="0" w:color="auto"/>
              </w:divBdr>
              <w:divsChild>
                <w:div w:id="68278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22531">
          <w:marLeft w:val="-225"/>
          <w:marRight w:val="-225"/>
          <w:marTop w:val="0"/>
          <w:marBottom w:val="75"/>
          <w:divBdr>
            <w:top w:val="none" w:sz="0" w:space="0" w:color="auto"/>
            <w:left w:val="none" w:sz="0" w:space="0" w:color="auto"/>
            <w:bottom w:val="none" w:sz="0" w:space="0" w:color="auto"/>
            <w:right w:val="none" w:sz="0" w:space="0" w:color="auto"/>
          </w:divBdr>
          <w:divsChild>
            <w:div w:id="555120659">
              <w:marLeft w:val="0"/>
              <w:marRight w:val="0"/>
              <w:marTop w:val="0"/>
              <w:marBottom w:val="0"/>
              <w:divBdr>
                <w:top w:val="none" w:sz="0" w:space="0" w:color="auto"/>
                <w:left w:val="none" w:sz="0" w:space="0" w:color="auto"/>
                <w:bottom w:val="none" w:sz="0" w:space="0" w:color="auto"/>
                <w:right w:val="none" w:sz="0" w:space="0" w:color="auto"/>
              </w:divBdr>
              <w:divsChild>
                <w:div w:id="1409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8026">
          <w:marLeft w:val="-225"/>
          <w:marRight w:val="-225"/>
          <w:marTop w:val="0"/>
          <w:marBottom w:val="75"/>
          <w:divBdr>
            <w:top w:val="none" w:sz="0" w:space="0" w:color="auto"/>
            <w:left w:val="none" w:sz="0" w:space="0" w:color="auto"/>
            <w:bottom w:val="none" w:sz="0" w:space="0" w:color="auto"/>
            <w:right w:val="none" w:sz="0" w:space="0" w:color="auto"/>
          </w:divBdr>
          <w:divsChild>
            <w:div w:id="1664628155">
              <w:marLeft w:val="0"/>
              <w:marRight w:val="0"/>
              <w:marTop w:val="0"/>
              <w:marBottom w:val="0"/>
              <w:divBdr>
                <w:top w:val="none" w:sz="0" w:space="0" w:color="auto"/>
                <w:left w:val="none" w:sz="0" w:space="0" w:color="auto"/>
                <w:bottom w:val="none" w:sz="0" w:space="0" w:color="auto"/>
                <w:right w:val="none" w:sz="0" w:space="0" w:color="auto"/>
              </w:divBdr>
              <w:divsChild>
                <w:div w:id="43294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092638">
      <w:bodyDiv w:val="1"/>
      <w:marLeft w:val="0"/>
      <w:marRight w:val="0"/>
      <w:marTop w:val="0"/>
      <w:marBottom w:val="0"/>
      <w:divBdr>
        <w:top w:val="none" w:sz="0" w:space="0" w:color="auto"/>
        <w:left w:val="none" w:sz="0" w:space="0" w:color="auto"/>
        <w:bottom w:val="none" w:sz="0" w:space="0" w:color="auto"/>
        <w:right w:val="none" w:sz="0" w:space="0" w:color="auto"/>
      </w:divBdr>
      <w:divsChild>
        <w:div w:id="957612439">
          <w:marLeft w:val="0"/>
          <w:marRight w:val="0"/>
          <w:marTop w:val="0"/>
          <w:marBottom w:val="0"/>
          <w:divBdr>
            <w:top w:val="none" w:sz="0" w:space="0" w:color="auto"/>
            <w:left w:val="none" w:sz="0" w:space="0" w:color="auto"/>
            <w:bottom w:val="none" w:sz="0" w:space="0" w:color="auto"/>
            <w:right w:val="none" w:sz="0" w:space="0" w:color="auto"/>
          </w:divBdr>
        </w:div>
      </w:divsChild>
    </w:div>
    <w:div w:id="1678656513">
      <w:bodyDiv w:val="1"/>
      <w:marLeft w:val="0"/>
      <w:marRight w:val="0"/>
      <w:marTop w:val="0"/>
      <w:marBottom w:val="0"/>
      <w:divBdr>
        <w:top w:val="none" w:sz="0" w:space="0" w:color="auto"/>
        <w:left w:val="none" w:sz="0" w:space="0" w:color="auto"/>
        <w:bottom w:val="none" w:sz="0" w:space="0" w:color="auto"/>
        <w:right w:val="none" w:sz="0" w:space="0" w:color="auto"/>
      </w:divBdr>
      <w:divsChild>
        <w:div w:id="160507365">
          <w:marLeft w:val="0"/>
          <w:marRight w:val="0"/>
          <w:marTop w:val="0"/>
          <w:marBottom w:val="0"/>
          <w:divBdr>
            <w:top w:val="none" w:sz="0" w:space="0" w:color="auto"/>
            <w:left w:val="none" w:sz="0" w:space="0" w:color="auto"/>
            <w:bottom w:val="none" w:sz="0" w:space="0" w:color="auto"/>
            <w:right w:val="none" w:sz="0" w:space="0" w:color="auto"/>
          </w:divBdr>
          <w:divsChild>
            <w:div w:id="10531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5104">
      <w:bodyDiv w:val="1"/>
      <w:marLeft w:val="0"/>
      <w:marRight w:val="0"/>
      <w:marTop w:val="0"/>
      <w:marBottom w:val="0"/>
      <w:divBdr>
        <w:top w:val="none" w:sz="0" w:space="0" w:color="auto"/>
        <w:left w:val="none" w:sz="0" w:space="0" w:color="auto"/>
        <w:bottom w:val="none" w:sz="0" w:space="0" w:color="auto"/>
        <w:right w:val="none" w:sz="0" w:space="0" w:color="auto"/>
      </w:divBdr>
    </w:div>
    <w:div w:id="1868181941">
      <w:bodyDiv w:val="1"/>
      <w:marLeft w:val="0"/>
      <w:marRight w:val="0"/>
      <w:marTop w:val="0"/>
      <w:marBottom w:val="0"/>
      <w:divBdr>
        <w:top w:val="none" w:sz="0" w:space="0" w:color="auto"/>
        <w:left w:val="none" w:sz="0" w:space="0" w:color="auto"/>
        <w:bottom w:val="none" w:sz="0" w:space="0" w:color="auto"/>
        <w:right w:val="none" w:sz="0" w:space="0" w:color="auto"/>
      </w:divBdr>
    </w:div>
    <w:div w:id="214650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BA15E-B044-4757-AB59-5062DDA88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3492</Words>
  <Characters>19909</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A-3</Company>
  <LinksUpToDate>false</LinksUpToDate>
  <CharactersWithSpaces>23355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I.Petrova</dc:creator>
  <cp:lastModifiedBy>Александр Шмаль</cp:lastModifiedBy>
  <cp:revision>8</cp:revision>
  <cp:lastPrinted>2021-07-01T07:58:00Z</cp:lastPrinted>
  <dcterms:created xsi:type="dcterms:W3CDTF">2023-09-13T07:53:00Z</dcterms:created>
  <dcterms:modified xsi:type="dcterms:W3CDTF">2024-04-11T11:55:00Z</dcterms:modified>
</cp:coreProperties>
</file>