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640778" w:rsidRDefault="009C6D73" w:rsidP="009C6D73">
      <w:pPr>
        <w:pageBreakBefore/>
        <w:ind w:firstLine="567"/>
        <w:jc w:val="center"/>
        <w:outlineLvl w:val="0"/>
        <w:rPr>
          <w:b/>
          <w:bCs/>
          <w:color w:val="000000"/>
          <w:sz w:val="22"/>
          <w:szCs w:val="22"/>
        </w:rPr>
      </w:pPr>
      <w:r w:rsidRPr="00640778">
        <w:rPr>
          <w:b/>
          <w:bCs/>
          <w:sz w:val="22"/>
          <w:szCs w:val="22"/>
        </w:rPr>
        <w:t>КОНТРАКТ</w:t>
      </w:r>
      <w:r w:rsidR="009E328C" w:rsidRPr="00640778">
        <w:rPr>
          <w:b/>
          <w:bCs/>
          <w:sz w:val="22"/>
          <w:szCs w:val="22"/>
        </w:rPr>
        <w:t xml:space="preserve"> №</w:t>
      </w:r>
      <w:r w:rsidR="00032613" w:rsidRPr="00640778">
        <w:rPr>
          <w:b/>
          <w:bCs/>
          <w:sz w:val="22"/>
          <w:szCs w:val="22"/>
        </w:rPr>
        <w:t xml:space="preserve"> </w:t>
      </w:r>
      <w:r w:rsidR="00BA0827">
        <w:rPr>
          <w:b/>
          <w:bCs/>
          <w:sz w:val="22"/>
          <w:szCs w:val="22"/>
        </w:rPr>
        <w:t>М/</w:t>
      </w:r>
      <w:r w:rsidR="00545C1A">
        <w:rPr>
          <w:b/>
          <w:bCs/>
          <w:sz w:val="22"/>
          <w:szCs w:val="22"/>
        </w:rPr>
        <w:t>Ф</w:t>
      </w:r>
    </w:p>
    <w:p w:rsidR="009C6D73" w:rsidRDefault="009C6D73" w:rsidP="009C6D73">
      <w:pPr>
        <w:ind w:firstLine="567"/>
        <w:jc w:val="both"/>
        <w:rPr>
          <w:rStyle w:val="11"/>
          <w:rFonts w:ascii="Times New Roman" w:hAnsi="Times New Roman" w:cs="Times New Roman"/>
          <w:bCs/>
          <w:sz w:val="22"/>
          <w:szCs w:val="22"/>
        </w:rPr>
      </w:pPr>
    </w:p>
    <w:p w:rsidR="0089737D" w:rsidRPr="00640778" w:rsidRDefault="0089737D" w:rsidP="0089737D">
      <w:pPr>
        <w:ind w:firstLine="567"/>
        <w:jc w:val="both"/>
        <w:rPr>
          <w:sz w:val="22"/>
          <w:szCs w:val="22"/>
        </w:rPr>
      </w:pPr>
      <w:r w:rsidRPr="00640778">
        <w:rPr>
          <w:sz w:val="22"/>
          <w:szCs w:val="22"/>
        </w:rPr>
        <w:t xml:space="preserve">Г. Санкт - Петербург </w:t>
      </w:r>
      <w:r w:rsidRPr="00640778">
        <w:rPr>
          <w:sz w:val="22"/>
          <w:szCs w:val="22"/>
        </w:rPr>
        <w:tab/>
      </w:r>
      <w:r w:rsidRPr="00640778">
        <w:rPr>
          <w:sz w:val="22"/>
          <w:szCs w:val="22"/>
        </w:rPr>
        <w:tab/>
      </w:r>
      <w:r w:rsidRPr="00640778">
        <w:rPr>
          <w:sz w:val="22"/>
          <w:szCs w:val="22"/>
        </w:rPr>
        <w:tab/>
      </w:r>
      <w:r w:rsidRPr="00640778">
        <w:rPr>
          <w:sz w:val="22"/>
          <w:szCs w:val="22"/>
        </w:rPr>
        <w:tab/>
      </w:r>
      <w:r w:rsidRPr="00640778">
        <w:rPr>
          <w:sz w:val="22"/>
          <w:szCs w:val="22"/>
        </w:rPr>
        <w:tab/>
      </w:r>
      <w:r w:rsidRPr="00640778">
        <w:rPr>
          <w:sz w:val="22"/>
          <w:szCs w:val="22"/>
        </w:rPr>
        <w:tab/>
        <w:t>«</w:t>
      </w:r>
      <w:r>
        <w:rPr>
          <w:sz w:val="22"/>
          <w:szCs w:val="22"/>
        </w:rPr>
        <w:t>____</w:t>
      </w:r>
      <w:r w:rsidRPr="00640778">
        <w:rPr>
          <w:sz w:val="22"/>
          <w:szCs w:val="22"/>
        </w:rPr>
        <w:t xml:space="preserve">» </w:t>
      </w:r>
      <w:r>
        <w:rPr>
          <w:sz w:val="22"/>
          <w:szCs w:val="22"/>
        </w:rPr>
        <w:t>____________2024</w:t>
      </w:r>
      <w:r w:rsidRPr="00640778">
        <w:rPr>
          <w:sz w:val="22"/>
          <w:szCs w:val="22"/>
        </w:rPr>
        <w:t xml:space="preserve"> г.</w:t>
      </w:r>
    </w:p>
    <w:p w:rsidR="0089737D" w:rsidRDefault="0089737D" w:rsidP="009C6D73">
      <w:pPr>
        <w:ind w:firstLine="567"/>
        <w:jc w:val="both"/>
        <w:rPr>
          <w:rStyle w:val="11"/>
          <w:rFonts w:ascii="Times New Roman" w:hAnsi="Times New Roman" w:cs="Times New Roman"/>
          <w:bCs/>
          <w:sz w:val="22"/>
          <w:szCs w:val="22"/>
        </w:rPr>
      </w:pPr>
    </w:p>
    <w:p w:rsidR="0089737D" w:rsidRPr="00640778" w:rsidRDefault="0089737D" w:rsidP="009C6D73">
      <w:pPr>
        <w:ind w:firstLine="567"/>
        <w:jc w:val="both"/>
        <w:rPr>
          <w:rStyle w:val="11"/>
          <w:rFonts w:ascii="Times New Roman" w:hAnsi="Times New Roman" w:cs="Times New Roman"/>
          <w:bCs/>
          <w:sz w:val="22"/>
          <w:szCs w:val="22"/>
        </w:rPr>
      </w:pPr>
    </w:p>
    <w:p w:rsidR="0089737D" w:rsidRPr="00640778" w:rsidRDefault="0089737D" w:rsidP="0089737D">
      <w:pPr>
        <w:tabs>
          <w:tab w:val="left" w:pos="480"/>
          <w:tab w:val="left" w:pos="1134"/>
        </w:tabs>
        <w:ind w:firstLine="567"/>
        <w:jc w:val="both"/>
        <w:rPr>
          <w:sz w:val="22"/>
          <w:szCs w:val="22"/>
        </w:rPr>
      </w:pPr>
      <w:proofErr w:type="gramStart"/>
      <w:r w:rsidRPr="00894A1B">
        <w:rPr>
          <w:bCs/>
        </w:rPr>
        <w:t>Государственное бюджетное учреждение дополнительног</w:t>
      </w:r>
      <w:r>
        <w:rPr>
          <w:bCs/>
        </w:rPr>
        <w:t>о образования спортивная школа о</w:t>
      </w:r>
      <w:r w:rsidRPr="00894A1B">
        <w:rPr>
          <w:bCs/>
        </w:rPr>
        <w:t xml:space="preserve">лимпийского резерва №1  Центрального района Санкт-Петербурга (далее – ГБУ ДО СШОР №1 Центрального района), именуемое в дальнейшем  «Заказчик», в лице директора </w:t>
      </w:r>
      <w:proofErr w:type="spellStart"/>
      <w:r w:rsidRPr="00894A1B">
        <w:rPr>
          <w:bCs/>
        </w:rPr>
        <w:t>Газина</w:t>
      </w:r>
      <w:proofErr w:type="spellEnd"/>
      <w:r w:rsidRPr="00894A1B">
        <w:rPr>
          <w:bCs/>
        </w:rPr>
        <w:t xml:space="preserve"> Антона Михайловича, действующей на основании устава, с одной стороны, и </w:t>
      </w:r>
      <w:r>
        <w:rPr>
          <w:bCs/>
        </w:rPr>
        <w:t>____________</w:t>
      </w:r>
      <w:r w:rsidRPr="00894A1B">
        <w:rPr>
          <w:bCs/>
        </w:rPr>
        <w:t xml:space="preserve">, именуемое в дальнейшем «Поставщик», в лице </w:t>
      </w:r>
      <w:r>
        <w:rPr>
          <w:bCs/>
        </w:rPr>
        <w:t>___________</w:t>
      </w:r>
      <w:r w:rsidRPr="00894A1B">
        <w:rPr>
          <w:bCs/>
        </w:rPr>
        <w:t xml:space="preserve">, действующего на основании </w:t>
      </w:r>
      <w:r>
        <w:rPr>
          <w:bCs/>
        </w:rPr>
        <w:t>_____________</w:t>
      </w:r>
      <w:r w:rsidRPr="00894A1B">
        <w:rPr>
          <w:bCs/>
        </w:rPr>
        <w:t>, с другой стороны, именуемые совместно в дальнейшем «Стороны», заключили настоящий контракт (далее – Контракт</w:t>
      </w:r>
      <w:proofErr w:type="gramEnd"/>
      <w:r w:rsidRPr="00894A1B">
        <w:rPr>
          <w:bCs/>
        </w:rPr>
        <w:t>) о нижеследующем:</w:t>
      </w:r>
    </w:p>
    <w:p w:rsidR="0089737D" w:rsidRPr="00640778" w:rsidRDefault="0089737D" w:rsidP="0089737D">
      <w:pPr>
        <w:tabs>
          <w:tab w:val="left" w:pos="480"/>
          <w:tab w:val="left" w:pos="1134"/>
        </w:tabs>
        <w:ind w:firstLine="567"/>
        <w:jc w:val="both"/>
        <w:rPr>
          <w:b/>
          <w:sz w:val="22"/>
          <w:szCs w:val="22"/>
        </w:rPr>
      </w:pPr>
    </w:p>
    <w:p w:rsidR="0089737D" w:rsidRPr="00640778" w:rsidRDefault="0089737D" w:rsidP="0089737D">
      <w:pPr>
        <w:ind w:firstLine="567"/>
        <w:jc w:val="center"/>
        <w:rPr>
          <w:b/>
          <w:sz w:val="22"/>
          <w:szCs w:val="22"/>
        </w:rPr>
      </w:pPr>
      <w:r w:rsidRPr="00640778">
        <w:rPr>
          <w:b/>
          <w:sz w:val="22"/>
          <w:szCs w:val="22"/>
        </w:rPr>
        <w:t>1. ПРЕДМЕТ КОНТРАКТА</w:t>
      </w:r>
    </w:p>
    <w:p w:rsidR="0089737D" w:rsidRPr="00640778" w:rsidRDefault="0089737D" w:rsidP="0089737D">
      <w:pPr>
        <w:ind w:firstLine="567"/>
        <w:jc w:val="both"/>
        <w:rPr>
          <w:sz w:val="22"/>
          <w:szCs w:val="22"/>
        </w:rPr>
      </w:pPr>
      <w:r w:rsidRPr="00640778">
        <w:rPr>
          <w:sz w:val="22"/>
          <w:szCs w:val="22"/>
        </w:rPr>
        <w:t xml:space="preserve">1.1. По настоящему Контракту Поставщик обязуется по заданию Заказчика осуществить </w:t>
      </w:r>
      <w:r>
        <w:rPr>
          <w:sz w:val="22"/>
          <w:szCs w:val="22"/>
        </w:rPr>
        <w:t xml:space="preserve">поставку </w:t>
      </w:r>
      <w:r w:rsidR="00545C1A">
        <w:rPr>
          <w:sz w:val="22"/>
          <w:szCs w:val="22"/>
        </w:rPr>
        <w:t>инвентаря</w:t>
      </w:r>
      <w:r>
        <w:rPr>
          <w:sz w:val="22"/>
          <w:szCs w:val="22"/>
        </w:rPr>
        <w:t xml:space="preserve"> </w:t>
      </w:r>
      <w:r>
        <w:rPr>
          <w:color w:val="000000"/>
          <w:sz w:val="22"/>
          <w:szCs w:val="22"/>
        </w:rPr>
        <w:t xml:space="preserve">для </w:t>
      </w:r>
      <w:r w:rsidR="00545C1A">
        <w:rPr>
          <w:color w:val="000000"/>
          <w:sz w:val="22"/>
          <w:szCs w:val="22"/>
        </w:rPr>
        <w:t xml:space="preserve"> футбольных </w:t>
      </w:r>
      <w:r w:rsidRPr="00242674">
        <w:rPr>
          <w:color w:val="000000"/>
          <w:sz w:val="22"/>
          <w:szCs w:val="22"/>
        </w:rPr>
        <w:t xml:space="preserve">команд школы олимпийского резерва  </w:t>
      </w:r>
      <w:r w:rsidRPr="00640778">
        <w:rPr>
          <w:sz w:val="22"/>
          <w:szCs w:val="22"/>
        </w:rPr>
        <w:t>(далее – товар), а Заказчик обязуется принять товар и оплатить.</w:t>
      </w:r>
    </w:p>
    <w:p w:rsidR="0089737D" w:rsidRPr="00640778" w:rsidRDefault="0089737D" w:rsidP="0089737D">
      <w:pPr>
        <w:ind w:firstLine="567"/>
        <w:jc w:val="both"/>
        <w:rPr>
          <w:sz w:val="22"/>
          <w:szCs w:val="22"/>
        </w:rPr>
      </w:pPr>
      <w:r w:rsidRPr="00640778">
        <w:rPr>
          <w:sz w:val="22"/>
          <w:szCs w:val="22"/>
        </w:rPr>
        <w:t xml:space="preserve">1.2. Количество и характеристика (спецификация) поставляемого Товара </w:t>
      </w:r>
      <w:proofErr w:type="gramStart"/>
      <w:r w:rsidRPr="00640778">
        <w:rPr>
          <w:sz w:val="22"/>
          <w:szCs w:val="22"/>
        </w:rPr>
        <w:t>указаны</w:t>
      </w:r>
      <w:proofErr w:type="gramEnd"/>
      <w:r w:rsidRPr="00640778">
        <w:rPr>
          <w:sz w:val="22"/>
          <w:szCs w:val="22"/>
        </w:rPr>
        <w:t xml:space="preserve"> в приложении № 1 и приложении №</w:t>
      </w:r>
      <w:r>
        <w:rPr>
          <w:sz w:val="22"/>
          <w:szCs w:val="22"/>
        </w:rPr>
        <w:t xml:space="preserve"> 2</w:t>
      </w:r>
      <w:r w:rsidRPr="00640778">
        <w:rPr>
          <w:sz w:val="22"/>
          <w:szCs w:val="22"/>
        </w:rPr>
        <w:t xml:space="preserve"> к настоящему Контракту.</w:t>
      </w:r>
    </w:p>
    <w:p w:rsidR="0089737D" w:rsidRDefault="0089737D" w:rsidP="0089737D">
      <w:pPr>
        <w:ind w:firstLine="567"/>
        <w:jc w:val="both"/>
        <w:rPr>
          <w:sz w:val="22"/>
          <w:szCs w:val="22"/>
        </w:rPr>
      </w:pPr>
      <w:r w:rsidRPr="00640778">
        <w:rPr>
          <w:sz w:val="22"/>
          <w:szCs w:val="22"/>
        </w:rPr>
        <w:t xml:space="preserve">1.3. Идентификационный код закупки: </w:t>
      </w:r>
    </w:p>
    <w:p w:rsidR="0089737D" w:rsidRPr="00E343D9" w:rsidRDefault="0089737D" w:rsidP="0089737D">
      <w:pPr>
        <w:ind w:firstLine="567"/>
        <w:jc w:val="both"/>
        <w:rPr>
          <w:sz w:val="22"/>
          <w:szCs w:val="22"/>
        </w:rPr>
      </w:pPr>
    </w:p>
    <w:p w:rsidR="0089737D" w:rsidRPr="00640778" w:rsidRDefault="0089737D" w:rsidP="0089737D">
      <w:pPr>
        <w:pStyle w:val="ConsPlusNormal"/>
        <w:keepNext/>
        <w:ind w:firstLine="567"/>
        <w:jc w:val="center"/>
        <w:rPr>
          <w:rFonts w:ascii="Times New Roman" w:hAnsi="Times New Roman" w:cs="Times New Roman"/>
          <w:b/>
          <w:caps/>
          <w:sz w:val="22"/>
          <w:szCs w:val="22"/>
        </w:rPr>
      </w:pPr>
      <w:r w:rsidRPr="00640778">
        <w:rPr>
          <w:rFonts w:ascii="Times New Roman" w:hAnsi="Times New Roman" w:cs="Times New Roman"/>
          <w:b/>
          <w:caps/>
          <w:sz w:val="22"/>
          <w:szCs w:val="22"/>
        </w:rPr>
        <w:t>2. Цена КОНТРАКТА и порядок расчетов</w:t>
      </w:r>
    </w:p>
    <w:p w:rsidR="0089737D" w:rsidRDefault="0089737D" w:rsidP="0089737D">
      <w:pPr>
        <w:ind w:firstLine="709"/>
        <w:jc w:val="both"/>
      </w:pPr>
      <w:r w:rsidRPr="00B8374E">
        <w:t xml:space="preserve">2.1. </w:t>
      </w:r>
      <w:r w:rsidRPr="00261B12">
        <w:t>Цена контракта составляет ________________ (___________________) рублей______ копеек, в том числе НДС ___% – _________________________ руб., (НДС не обла</w:t>
      </w:r>
      <w:r>
        <w:t xml:space="preserve">гается - </w:t>
      </w:r>
      <w:proofErr w:type="spellStart"/>
      <w:proofErr w:type="gramStart"/>
      <w:r>
        <w:t>ст</w:t>
      </w:r>
      <w:proofErr w:type="spellEnd"/>
      <w:proofErr w:type="gramEnd"/>
      <w:r>
        <w:t xml:space="preserve"> ___________ НК РФ) .</w:t>
      </w:r>
      <w:r w:rsidRPr="00C4156B">
        <w:t xml:space="preserve"> </w:t>
      </w:r>
    </w:p>
    <w:p w:rsidR="0089737D" w:rsidRPr="005A01E3" w:rsidRDefault="0089737D" w:rsidP="0089737D">
      <w:pPr>
        <w:ind w:firstLine="709"/>
        <w:jc w:val="both"/>
        <w:rPr>
          <w:color w:val="000000"/>
        </w:rPr>
      </w:pPr>
      <w:r w:rsidRPr="005A01E3">
        <w:rPr>
          <w:color w:val="000000"/>
        </w:rPr>
        <w:t xml:space="preserve">Стоимость услуг по контракту включает в себя все расходы </w:t>
      </w:r>
      <w:r>
        <w:rPr>
          <w:color w:val="000000"/>
        </w:rPr>
        <w:t>Поставщика</w:t>
      </w:r>
      <w:r w:rsidRPr="005A01E3">
        <w:rPr>
          <w:color w:val="000000"/>
        </w:rPr>
        <w:t>, связанные с выполнением условий Контракта.</w:t>
      </w:r>
    </w:p>
    <w:p w:rsidR="0089737D" w:rsidRPr="005A01E3" w:rsidRDefault="0089737D" w:rsidP="0089737D">
      <w:pPr>
        <w:tabs>
          <w:tab w:val="left" w:pos="426"/>
        </w:tabs>
        <w:ind w:firstLine="709"/>
        <w:rPr>
          <w:color w:val="000000"/>
        </w:rPr>
      </w:pPr>
      <w:r>
        <w:rPr>
          <w:color w:val="000000"/>
        </w:rPr>
        <w:t>2</w:t>
      </w:r>
      <w:r w:rsidRPr="005A01E3">
        <w:rPr>
          <w:color w:val="000000"/>
        </w:rPr>
        <w:t>.2.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Pr>
          <w:color w:val="000000"/>
        </w:rPr>
        <w:t xml:space="preserve"> </w:t>
      </w:r>
      <w:r w:rsidRPr="005A01E3">
        <w:rPr>
          <w:color w:val="000000"/>
        </w:rPr>
        <w:t>Цена настоящего Контракта может быть снижена по соглашению Сторон без изменения предусмотр</w:t>
      </w:r>
      <w:r>
        <w:rPr>
          <w:color w:val="000000"/>
        </w:rPr>
        <w:t xml:space="preserve">енных Контрактом объема работ и </w:t>
      </w:r>
      <w:r w:rsidRPr="005A01E3">
        <w:rPr>
          <w:color w:val="000000"/>
        </w:rPr>
        <w:t>ины</w:t>
      </w:r>
      <w:r>
        <w:rPr>
          <w:color w:val="000000"/>
        </w:rPr>
        <w:t xml:space="preserve">х условий исполнения Контракта  </w:t>
      </w:r>
      <w:r w:rsidRPr="005A01E3">
        <w:rPr>
          <w:color w:val="000000"/>
        </w:rPr>
        <w:t>в соответствии с действующим законодательством РФ.</w:t>
      </w:r>
    </w:p>
    <w:p w:rsidR="0089737D" w:rsidRPr="005A01E3" w:rsidRDefault="0089737D" w:rsidP="0089737D">
      <w:pPr>
        <w:tabs>
          <w:tab w:val="left" w:pos="426"/>
        </w:tabs>
        <w:ind w:firstLine="709"/>
        <w:rPr>
          <w:color w:val="000000"/>
        </w:rPr>
      </w:pPr>
      <w:r>
        <w:rPr>
          <w:color w:val="000000"/>
        </w:rPr>
        <w:t>2</w:t>
      </w:r>
      <w:r w:rsidRPr="005A01E3">
        <w:rPr>
          <w:color w:val="000000"/>
        </w:rPr>
        <w:t xml:space="preserve">.3. Авансирование Контрактом не предусмотрено. </w:t>
      </w:r>
    </w:p>
    <w:p w:rsidR="0089737D" w:rsidRPr="00B8374E" w:rsidRDefault="0089737D" w:rsidP="0089737D">
      <w:pPr>
        <w:ind w:firstLine="709"/>
        <w:jc w:val="both"/>
      </w:pPr>
      <w:r w:rsidRPr="00B8374E">
        <w:rPr>
          <w:color w:val="000000"/>
        </w:rPr>
        <w:t xml:space="preserve">Оплата производится за фактически поставленный товар, </w:t>
      </w:r>
      <w:r w:rsidRPr="00B8374E">
        <w:rPr>
          <w:color w:val="000000"/>
        </w:rPr>
        <w:br/>
        <w:t xml:space="preserve">на основании выставленного Поставщиком счета на оплату, </w:t>
      </w:r>
      <w:r w:rsidRPr="00B8374E">
        <w:t xml:space="preserve">путем перечисления денежных средств на расчетный счет Поставщика, </w:t>
      </w:r>
      <w:r>
        <w:t>в течени</w:t>
      </w:r>
      <w:proofErr w:type="gramStart"/>
      <w:r>
        <w:t>и</w:t>
      </w:r>
      <w:proofErr w:type="gramEnd"/>
      <w:r>
        <w:t xml:space="preserve"> 7 рабочих дней</w:t>
      </w:r>
      <w:r w:rsidRPr="00B8374E">
        <w:t xml:space="preserve"> с момента подписания обеими Сторонами товарной накладной, </w:t>
      </w:r>
      <w:r w:rsidRPr="00B8374E">
        <w:rPr>
          <w:color w:val="000000"/>
        </w:rPr>
        <w:t>акта приема-передачи товара</w:t>
      </w:r>
      <w:r w:rsidRPr="00B8374E">
        <w:t>.</w:t>
      </w:r>
    </w:p>
    <w:p w:rsidR="0089737D" w:rsidRPr="00B8374E" w:rsidRDefault="0089737D" w:rsidP="0089737D">
      <w:pPr>
        <w:ind w:firstLine="567"/>
        <w:jc w:val="both"/>
        <w:rPr>
          <w:color w:val="000000"/>
        </w:rPr>
      </w:pPr>
      <w:r w:rsidRPr="00B8374E">
        <w:rPr>
          <w:color w:val="000000"/>
        </w:rPr>
        <w:t xml:space="preserve">2.4. </w:t>
      </w:r>
      <w:r w:rsidRPr="00B8374E">
        <w:t>Ценой Контракта учтены все расходы, в том числе</w:t>
      </w:r>
      <w:r w:rsidRPr="00B8374E">
        <w:rPr>
          <w:color w:val="000000"/>
        </w:rPr>
        <w:t xml:space="preserve">, уплачиваемые Поставщиком налоги, сборы и иные платежи. </w:t>
      </w:r>
    </w:p>
    <w:p w:rsidR="0089737D" w:rsidRPr="00B8374E" w:rsidRDefault="0089737D" w:rsidP="0089737D">
      <w:pPr>
        <w:ind w:firstLine="567"/>
        <w:jc w:val="both"/>
        <w:rPr>
          <w:color w:val="000000"/>
        </w:rPr>
      </w:pPr>
      <w:r w:rsidRPr="00B8374E">
        <w:rPr>
          <w:color w:val="000000"/>
        </w:rPr>
        <w:t xml:space="preserve">2.5. </w:t>
      </w:r>
      <w:proofErr w:type="gramStart"/>
      <w:r w:rsidRPr="00B8374E">
        <w:rPr>
          <w:color w:val="000000"/>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B8374E">
        <w:rPr>
          <w:color w:val="FF6699"/>
        </w:rPr>
        <w:t xml:space="preserve"> </w:t>
      </w:r>
      <w:r w:rsidRPr="00B8374E">
        <w:rPr>
          <w:color w:val="000000"/>
        </w:rPr>
        <w:t>Контракта.</w:t>
      </w:r>
      <w:proofErr w:type="gramEnd"/>
    </w:p>
    <w:p w:rsidR="0089737D" w:rsidRDefault="0089737D" w:rsidP="0089737D">
      <w:pPr>
        <w:ind w:firstLine="567"/>
        <w:jc w:val="both"/>
        <w:rPr>
          <w:color w:val="000000"/>
        </w:rPr>
      </w:pPr>
      <w:r w:rsidRPr="00B8374E">
        <w:rPr>
          <w:color w:val="000000"/>
        </w:rPr>
        <w:t xml:space="preserve">2.6.  </w:t>
      </w:r>
      <w:r w:rsidRPr="00AA175F">
        <w:rPr>
          <w:color w:val="000000"/>
        </w:rPr>
        <w:t xml:space="preserve">Оплата </w:t>
      </w:r>
      <w:r>
        <w:rPr>
          <w:color w:val="000000"/>
        </w:rPr>
        <w:t>поставленного</w:t>
      </w:r>
      <w:r w:rsidRPr="00AA175F">
        <w:rPr>
          <w:color w:val="000000"/>
        </w:rPr>
        <w:t xml:space="preserve"> </w:t>
      </w:r>
      <w:r>
        <w:rPr>
          <w:color w:val="000000"/>
        </w:rPr>
        <w:t>Поставщиком</w:t>
      </w:r>
      <w:r w:rsidRPr="00AA175F">
        <w:rPr>
          <w:color w:val="000000"/>
        </w:rPr>
        <w:t xml:space="preserve"> </w:t>
      </w:r>
      <w:r>
        <w:rPr>
          <w:color w:val="000000"/>
        </w:rPr>
        <w:t xml:space="preserve">товара </w:t>
      </w:r>
      <w:r w:rsidRPr="00AA175F">
        <w:rPr>
          <w:color w:val="000000"/>
        </w:rPr>
        <w:t xml:space="preserve"> производится Заказчиком за счет</w:t>
      </w:r>
      <w:r>
        <w:rPr>
          <w:color w:val="000000"/>
        </w:rPr>
        <w:t xml:space="preserve"> внебюджетных средств</w:t>
      </w:r>
      <w:r w:rsidRPr="00AA175F">
        <w:rPr>
          <w:color w:val="000000"/>
        </w:rPr>
        <w:t xml:space="preserve">, целевая статья </w:t>
      </w:r>
      <w:r w:rsidRPr="00584634">
        <w:rPr>
          <w:color w:val="000000"/>
        </w:rPr>
        <w:t>0450045090</w:t>
      </w:r>
      <w:r w:rsidRPr="00AA175F">
        <w:rPr>
          <w:color w:val="000000"/>
        </w:rPr>
        <w:t xml:space="preserve">, </w:t>
      </w:r>
      <w:r w:rsidRPr="00B8374E">
        <w:rPr>
          <w:color w:val="000000"/>
        </w:rPr>
        <w:t>код раздела 1103, ко</w:t>
      </w:r>
      <w:r>
        <w:rPr>
          <w:color w:val="000000"/>
        </w:rPr>
        <w:t>д вида расходов 244 код ОСГУ 310</w:t>
      </w:r>
    </w:p>
    <w:p w:rsidR="0089737D" w:rsidRPr="00D0377A" w:rsidRDefault="0089737D" w:rsidP="00D0377A">
      <w:pPr>
        <w:ind w:firstLine="567"/>
        <w:jc w:val="both"/>
        <w:rPr>
          <w:b/>
        </w:rPr>
      </w:pPr>
      <w:r w:rsidRPr="00B8374E">
        <w:rPr>
          <w:color w:val="000000"/>
        </w:rPr>
        <w:t xml:space="preserve">2.7. </w:t>
      </w:r>
      <w:r w:rsidRPr="00B8374E">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rsidR="0089737D" w:rsidRPr="00640778" w:rsidRDefault="0089737D" w:rsidP="0089737D">
      <w:pPr>
        <w:tabs>
          <w:tab w:val="left" w:pos="426"/>
        </w:tabs>
        <w:ind w:firstLine="567"/>
        <w:jc w:val="center"/>
        <w:rPr>
          <w:b/>
          <w:sz w:val="22"/>
          <w:szCs w:val="22"/>
        </w:rPr>
      </w:pPr>
      <w:r w:rsidRPr="00640778">
        <w:rPr>
          <w:b/>
          <w:sz w:val="22"/>
          <w:szCs w:val="22"/>
        </w:rPr>
        <w:t>3. СРОКИ КОНТРАКТА</w:t>
      </w:r>
    </w:p>
    <w:p w:rsidR="0089737D" w:rsidRPr="00640778" w:rsidRDefault="0089737D" w:rsidP="0089737D">
      <w:pPr>
        <w:ind w:firstLine="567"/>
        <w:jc w:val="both"/>
        <w:rPr>
          <w:sz w:val="22"/>
          <w:szCs w:val="22"/>
        </w:rPr>
      </w:pPr>
      <w:r w:rsidRPr="00640778">
        <w:rPr>
          <w:sz w:val="22"/>
          <w:szCs w:val="22"/>
        </w:rPr>
        <w:t>3.1. Настоящий Контра</w:t>
      </w:r>
      <w:proofErr w:type="gramStart"/>
      <w:r w:rsidRPr="00640778">
        <w:rPr>
          <w:sz w:val="22"/>
          <w:szCs w:val="22"/>
        </w:rPr>
        <w:t>кт вст</w:t>
      </w:r>
      <w:proofErr w:type="gramEnd"/>
      <w:r w:rsidRPr="00640778">
        <w:rPr>
          <w:sz w:val="22"/>
          <w:szCs w:val="22"/>
        </w:rPr>
        <w:t xml:space="preserve">упает в силу с момента его подписания Сторонами </w:t>
      </w:r>
      <w:r w:rsidRPr="00640778">
        <w:rPr>
          <w:sz w:val="22"/>
          <w:szCs w:val="22"/>
        </w:rPr>
        <w:br/>
        <w:t>и действует до момента исполнения Сторонами своих обязательств,</w:t>
      </w:r>
      <w:r>
        <w:rPr>
          <w:sz w:val="22"/>
          <w:szCs w:val="22"/>
        </w:rPr>
        <w:t xml:space="preserve"> но не позднее «31» декабря 2024</w:t>
      </w:r>
      <w:r w:rsidRPr="00640778">
        <w:rPr>
          <w:sz w:val="22"/>
          <w:szCs w:val="22"/>
        </w:rPr>
        <w:t xml:space="preserve"> года.</w:t>
      </w:r>
    </w:p>
    <w:p w:rsidR="0089737D" w:rsidRPr="00640778" w:rsidRDefault="0089737D" w:rsidP="0089737D">
      <w:pPr>
        <w:ind w:firstLine="567"/>
        <w:jc w:val="both"/>
        <w:rPr>
          <w:color w:val="000000"/>
          <w:sz w:val="22"/>
          <w:szCs w:val="22"/>
        </w:rPr>
      </w:pPr>
      <w:r w:rsidRPr="00640778">
        <w:rPr>
          <w:bCs/>
          <w:sz w:val="22"/>
          <w:szCs w:val="22"/>
        </w:rPr>
        <w:t xml:space="preserve">3.2. Срок поставки товара – </w:t>
      </w:r>
      <w:r>
        <w:rPr>
          <w:bCs/>
          <w:sz w:val="22"/>
          <w:szCs w:val="22"/>
        </w:rPr>
        <w:t>3</w:t>
      </w:r>
      <w:r w:rsidRPr="00640778">
        <w:rPr>
          <w:bCs/>
          <w:sz w:val="22"/>
          <w:szCs w:val="22"/>
        </w:rPr>
        <w:t xml:space="preserve"> (рабочих)</w:t>
      </w:r>
      <w:r>
        <w:rPr>
          <w:bCs/>
          <w:sz w:val="22"/>
          <w:szCs w:val="22"/>
        </w:rPr>
        <w:t xml:space="preserve"> дня</w:t>
      </w:r>
      <w:r w:rsidRPr="00640778">
        <w:rPr>
          <w:bCs/>
          <w:sz w:val="22"/>
          <w:szCs w:val="22"/>
        </w:rPr>
        <w:t xml:space="preserve"> </w:t>
      </w:r>
      <w:proofErr w:type="gramStart"/>
      <w:r w:rsidRPr="00640778">
        <w:rPr>
          <w:bCs/>
          <w:sz w:val="22"/>
          <w:szCs w:val="22"/>
        </w:rPr>
        <w:t>с даты подписания</w:t>
      </w:r>
      <w:proofErr w:type="gramEnd"/>
      <w:r w:rsidRPr="00640778">
        <w:rPr>
          <w:bCs/>
          <w:sz w:val="22"/>
          <w:szCs w:val="22"/>
        </w:rPr>
        <w:t xml:space="preserve"> настоящего Контракта.</w:t>
      </w:r>
    </w:p>
    <w:p w:rsidR="0089737D" w:rsidRPr="00640778" w:rsidRDefault="0089737D" w:rsidP="0089737D">
      <w:pPr>
        <w:ind w:firstLine="567"/>
        <w:jc w:val="both"/>
        <w:rPr>
          <w:sz w:val="22"/>
          <w:szCs w:val="22"/>
        </w:rPr>
      </w:pPr>
      <w:r w:rsidRPr="00640778">
        <w:rPr>
          <w:sz w:val="22"/>
          <w:szCs w:val="22"/>
        </w:rPr>
        <w:t>3.3. Истечение срока Контракта не освобождает Стороны от ответственности за его нарушение.</w:t>
      </w:r>
    </w:p>
    <w:p w:rsidR="0089737D" w:rsidRDefault="0089737D" w:rsidP="0089737D">
      <w:pPr>
        <w:ind w:firstLine="567"/>
        <w:jc w:val="center"/>
        <w:rPr>
          <w:b/>
          <w:color w:val="000000"/>
          <w:sz w:val="22"/>
          <w:szCs w:val="22"/>
        </w:rPr>
      </w:pPr>
    </w:p>
    <w:p w:rsidR="0089737D" w:rsidRDefault="0089737D" w:rsidP="0089737D">
      <w:pPr>
        <w:ind w:firstLine="567"/>
        <w:jc w:val="center"/>
        <w:rPr>
          <w:b/>
          <w:color w:val="000000"/>
          <w:sz w:val="22"/>
          <w:szCs w:val="22"/>
        </w:rPr>
      </w:pPr>
    </w:p>
    <w:p w:rsidR="0089737D" w:rsidRDefault="0089737D" w:rsidP="0089737D">
      <w:pPr>
        <w:ind w:firstLine="567"/>
        <w:jc w:val="center"/>
        <w:rPr>
          <w:b/>
          <w:color w:val="000000"/>
          <w:sz w:val="22"/>
          <w:szCs w:val="22"/>
        </w:rPr>
      </w:pPr>
    </w:p>
    <w:p w:rsidR="0089737D" w:rsidRDefault="0089737D" w:rsidP="0089737D">
      <w:pPr>
        <w:ind w:firstLine="567"/>
        <w:jc w:val="center"/>
        <w:rPr>
          <w:b/>
          <w:color w:val="000000"/>
          <w:sz w:val="22"/>
          <w:szCs w:val="22"/>
        </w:rPr>
      </w:pPr>
    </w:p>
    <w:p w:rsidR="0089737D" w:rsidRDefault="0089737D" w:rsidP="0089737D">
      <w:pPr>
        <w:ind w:firstLine="567"/>
        <w:jc w:val="center"/>
        <w:rPr>
          <w:b/>
          <w:color w:val="000000"/>
          <w:sz w:val="22"/>
          <w:szCs w:val="22"/>
        </w:rPr>
      </w:pPr>
    </w:p>
    <w:p w:rsidR="0089737D" w:rsidRDefault="0089737D" w:rsidP="0089737D">
      <w:pPr>
        <w:ind w:firstLine="567"/>
        <w:jc w:val="center"/>
        <w:rPr>
          <w:b/>
          <w:color w:val="000000"/>
          <w:sz w:val="22"/>
          <w:szCs w:val="22"/>
        </w:rPr>
      </w:pPr>
    </w:p>
    <w:p w:rsidR="0089737D" w:rsidRPr="00640778" w:rsidRDefault="0089737D" w:rsidP="0089737D">
      <w:pPr>
        <w:ind w:firstLine="567"/>
        <w:jc w:val="center"/>
        <w:rPr>
          <w:b/>
          <w:color w:val="000000"/>
          <w:sz w:val="22"/>
          <w:szCs w:val="22"/>
        </w:rPr>
      </w:pPr>
      <w:r w:rsidRPr="00640778">
        <w:rPr>
          <w:b/>
          <w:color w:val="000000"/>
          <w:sz w:val="22"/>
          <w:szCs w:val="22"/>
        </w:rPr>
        <w:lastRenderedPageBreak/>
        <w:t>4. ПРАВА И ОБЯЗАННОСТИ СТОРОН</w:t>
      </w:r>
    </w:p>
    <w:p w:rsidR="0089737D" w:rsidRPr="00640778" w:rsidRDefault="0089737D" w:rsidP="0089737D">
      <w:pPr>
        <w:ind w:firstLine="567"/>
        <w:jc w:val="both"/>
        <w:rPr>
          <w:b/>
          <w:color w:val="000000"/>
          <w:sz w:val="22"/>
          <w:szCs w:val="22"/>
        </w:rPr>
      </w:pPr>
    </w:p>
    <w:p w:rsidR="0089737D" w:rsidRPr="00640778" w:rsidRDefault="0089737D" w:rsidP="0089737D">
      <w:pPr>
        <w:ind w:firstLine="567"/>
        <w:jc w:val="both"/>
        <w:outlineLvl w:val="0"/>
        <w:rPr>
          <w:b/>
          <w:i/>
          <w:color w:val="000000"/>
          <w:sz w:val="22"/>
          <w:szCs w:val="22"/>
        </w:rPr>
      </w:pPr>
      <w:r w:rsidRPr="00640778">
        <w:rPr>
          <w:b/>
          <w:i/>
          <w:color w:val="000000"/>
          <w:sz w:val="22"/>
          <w:szCs w:val="22"/>
        </w:rPr>
        <w:t>4.1. Права и обязанности Заказчика:</w:t>
      </w:r>
    </w:p>
    <w:p w:rsidR="0089737D" w:rsidRPr="00640778" w:rsidRDefault="0089737D" w:rsidP="0089737D">
      <w:pPr>
        <w:numPr>
          <w:ilvl w:val="2"/>
          <w:numId w:val="2"/>
        </w:numPr>
        <w:ind w:left="0" w:firstLine="567"/>
        <w:jc w:val="both"/>
        <w:rPr>
          <w:color w:val="000000"/>
          <w:sz w:val="22"/>
          <w:szCs w:val="22"/>
        </w:rPr>
      </w:pPr>
      <w:r w:rsidRPr="00640778">
        <w:rPr>
          <w:sz w:val="22"/>
          <w:szCs w:val="22"/>
        </w:rPr>
        <w:t xml:space="preserve">Осуществлять </w:t>
      </w:r>
      <w:proofErr w:type="gramStart"/>
      <w:r w:rsidRPr="00640778">
        <w:rPr>
          <w:sz w:val="22"/>
          <w:szCs w:val="22"/>
        </w:rPr>
        <w:t>контроль за</w:t>
      </w:r>
      <w:proofErr w:type="gramEnd"/>
      <w:r w:rsidRPr="00640778">
        <w:rPr>
          <w:sz w:val="22"/>
          <w:szCs w:val="22"/>
        </w:rPr>
        <w:t xml:space="preserve"> количеством, качеством и объемом поставляемого товара и проверять их на соответствие требованиям настоящего Контракта. Требовать от Поставщика надлежащего исполнения обязательств по настоящему Контракту</w:t>
      </w:r>
      <w:r w:rsidRPr="00640778">
        <w:rPr>
          <w:color w:val="000000"/>
          <w:sz w:val="22"/>
          <w:szCs w:val="22"/>
        </w:rPr>
        <w:t xml:space="preserve">.  </w:t>
      </w:r>
    </w:p>
    <w:p w:rsidR="0089737D" w:rsidRPr="00640778" w:rsidRDefault="0089737D" w:rsidP="0089737D">
      <w:pPr>
        <w:numPr>
          <w:ilvl w:val="2"/>
          <w:numId w:val="2"/>
        </w:numPr>
        <w:ind w:left="0" w:firstLine="567"/>
        <w:jc w:val="both"/>
        <w:rPr>
          <w:color w:val="000000"/>
          <w:sz w:val="22"/>
          <w:szCs w:val="22"/>
        </w:rPr>
      </w:pPr>
      <w:r w:rsidRPr="00640778">
        <w:rPr>
          <w:color w:val="000000"/>
          <w:sz w:val="22"/>
          <w:szCs w:val="22"/>
        </w:rPr>
        <w:t xml:space="preserve">В сроки и в порядке, которые предусмотрены настоящим Контрактом, с участием Поставщика принять </w:t>
      </w:r>
      <w:r w:rsidRPr="00640778">
        <w:rPr>
          <w:sz w:val="22"/>
          <w:szCs w:val="22"/>
        </w:rPr>
        <w:t>исполненные последним обязательства, предусмотренные Контрактом</w:t>
      </w:r>
      <w:r w:rsidRPr="00640778">
        <w:rPr>
          <w:color w:val="000000"/>
          <w:sz w:val="22"/>
          <w:szCs w:val="22"/>
        </w:rPr>
        <w:t xml:space="preserve">, </w:t>
      </w:r>
      <w:r w:rsidRPr="00640778">
        <w:rPr>
          <w:color w:val="000000"/>
          <w:sz w:val="22"/>
          <w:szCs w:val="22"/>
        </w:rPr>
        <w:br/>
        <w:t xml:space="preserve">а при обнаружении отступлений от Контракта, ухудшающих результат </w:t>
      </w:r>
      <w:r w:rsidRPr="00640778">
        <w:rPr>
          <w:sz w:val="22"/>
          <w:szCs w:val="22"/>
        </w:rPr>
        <w:t>исполняемых обязательств</w:t>
      </w:r>
      <w:r w:rsidRPr="00640778">
        <w:rPr>
          <w:color w:val="000000"/>
          <w:sz w:val="22"/>
          <w:szCs w:val="22"/>
        </w:rPr>
        <w:t xml:space="preserve">, или иные недостатки, немедленно заявить об этом Поставщику, </w:t>
      </w:r>
      <w:r w:rsidRPr="00640778">
        <w:rPr>
          <w:sz w:val="22"/>
          <w:szCs w:val="22"/>
        </w:rPr>
        <w:t>установив срок для их устранения.</w:t>
      </w:r>
    </w:p>
    <w:p w:rsidR="0089737D" w:rsidRPr="00640778" w:rsidRDefault="0089737D" w:rsidP="0089737D">
      <w:pPr>
        <w:numPr>
          <w:ilvl w:val="2"/>
          <w:numId w:val="2"/>
        </w:numPr>
        <w:ind w:left="0" w:firstLine="567"/>
        <w:jc w:val="both"/>
        <w:rPr>
          <w:color w:val="000000"/>
          <w:sz w:val="22"/>
          <w:szCs w:val="22"/>
        </w:rPr>
      </w:pPr>
      <w:r w:rsidRPr="00640778">
        <w:rPr>
          <w:color w:val="000000"/>
          <w:sz w:val="22"/>
          <w:szCs w:val="22"/>
        </w:rPr>
        <w:t xml:space="preserve">При наличии зафиксированных фактов неисполнения и/или ненадлежащего исполнения Поставщиком обязательств по Контракту, Заказчик направляет Поставщику уведомление с расчетом неустойки (штрафов, пеней). </w:t>
      </w:r>
    </w:p>
    <w:p w:rsidR="0089737D" w:rsidRPr="00640778" w:rsidRDefault="0089737D" w:rsidP="0089737D">
      <w:pPr>
        <w:ind w:firstLine="567"/>
        <w:jc w:val="both"/>
        <w:rPr>
          <w:color w:val="000000"/>
          <w:sz w:val="22"/>
          <w:szCs w:val="22"/>
        </w:rPr>
      </w:pPr>
      <w:r w:rsidRPr="00640778">
        <w:rPr>
          <w:color w:val="000000"/>
          <w:sz w:val="22"/>
          <w:szCs w:val="22"/>
        </w:rPr>
        <w:t>4.1.4. Заказчик вправе требовать от Поставщика надлежащего исполнения обязательств в соответствии с Контрактом.</w:t>
      </w:r>
    </w:p>
    <w:p w:rsidR="0089737D" w:rsidRPr="00640778" w:rsidRDefault="0089737D" w:rsidP="0089737D">
      <w:pPr>
        <w:ind w:firstLine="567"/>
        <w:jc w:val="both"/>
        <w:rPr>
          <w:color w:val="000000"/>
          <w:sz w:val="22"/>
          <w:szCs w:val="22"/>
        </w:rPr>
      </w:pPr>
      <w:r w:rsidRPr="00640778">
        <w:rPr>
          <w:color w:val="000000"/>
          <w:sz w:val="22"/>
          <w:szCs w:val="22"/>
        </w:rPr>
        <w:t>4.1.5.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9737D" w:rsidRPr="00640778" w:rsidRDefault="0089737D" w:rsidP="0089737D">
      <w:pPr>
        <w:ind w:firstLine="567"/>
        <w:jc w:val="both"/>
        <w:rPr>
          <w:color w:val="000000"/>
          <w:sz w:val="22"/>
          <w:szCs w:val="22"/>
        </w:rPr>
      </w:pPr>
      <w:r w:rsidRPr="00640778">
        <w:rPr>
          <w:color w:val="000000"/>
          <w:sz w:val="22"/>
          <w:szCs w:val="22"/>
        </w:rPr>
        <w:t>4.1.6. Запрашивать информацию о ходе и состоянии исполнения обязательств по Контракту.</w:t>
      </w:r>
    </w:p>
    <w:p w:rsidR="0089737D" w:rsidRPr="00640778" w:rsidRDefault="0089737D" w:rsidP="0089737D">
      <w:pPr>
        <w:ind w:firstLine="567"/>
        <w:jc w:val="both"/>
        <w:rPr>
          <w:color w:val="000000"/>
          <w:sz w:val="22"/>
          <w:szCs w:val="22"/>
        </w:rPr>
      </w:pPr>
      <w:r w:rsidRPr="00640778">
        <w:rPr>
          <w:color w:val="000000"/>
          <w:sz w:val="22"/>
          <w:szCs w:val="22"/>
        </w:rPr>
        <w:t>4.1.7.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89737D" w:rsidRPr="00640778" w:rsidRDefault="0089737D" w:rsidP="0089737D">
      <w:pPr>
        <w:ind w:firstLine="567"/>
        <w:jc w:val="both"/>
        <w:rPr>
          <w:color w:val="000000"/>
          <w:sz w:val="22"/>
          <w:szCs w:val="22"/>
        </w:rPr>
      </w:pPr>
    </w:p>
    <w:p w:rsidR="0089737D" w:rsidRPr="00640778" w:rsidRDefault="0089737D" w:rsidP="0089737D">
      <w:pPr>
        <w:ind w:firstLine="567"/>
        <w:jc w:val="both"/>
        <w:outlineLvl w:val="0"/>
        <w:rPr>
          <w:b/>
          <w:i/>
          <w:color w:val="000000"/>
          <w:sz w:val="22"/>
          <w:szCs w:val="22"/>
        </w:rPr>
      </w:pPr>
      <w:r w:rsidRPr="00640778">
        <w:rPr>
          <w:b/>
          <w:i/>
          <w:color w:val="000000"/>
          <w:sz w:val="22"/>
          <w:szCs w:val="22"/>
        </w:rPr>
        <w:t>4.2. Права и обязанности Поставщика:</w:t>
      </w:r>
    </w:p>
    <w:p w:rsidR="0089737D" w:rsidRPr="00640778" w:rsidRDefault="0089737D" w:rsidP="0089737D">
      <w:pPr>
        <w:ind w:firstLine="567"/>
        <w:jc w:val="both"/>
        <w:rPr>
          <w:color w:val="000000"/>
          <w:sz w:val="22"/>
          <w:szCs w:val="22"/>
        </w:rPr>
      </w:pPr>
      <w:r w:rsidRPr="00640778">
        <w:rPr>
          <w:color w:val="000000"/>
          <w:sz w:val="22"/>
          <w:szCs w:val="22"/>
        </w:rPr>
        <w:t xml:space="preserve">4.2.1. Надлежащим образом исполнять обязательства, предусмотренные настоящим Контрактом. </w:t>
      </w:r>
    </w:p>
    <w:p w:rsidR="0089737D" w:rsidRPr="00640778" w:rsidRDefault="0089737D" w:rsidP="0089737D">
      <w:pPr>
        <w:ind w:firstLine="851"/>
        <w:jc w:val="both"/>
        <w:rPr>
          <w:sz w:val="22"/>
          <w:szCs w:val="22"/>
        </w:rPr>
      </w:pPr>
      <w:r w:rsidRPr="00640778">
        <w:rPr>
          <w:sz w:val="22"/>
          <w:szCs w:val="22"/>
        </w:rPr>
        <w:t>В случае если в соответствии с действующим законодательством Российской Федерации для выполнения отдельных видов работ, предусмотренных настоящим Контрактом, требуется наличие разрешительных документов (лицензий, свидетельств, допусков и т.д.), то такие работы должны выполняться при наличии указанных документов.</w:t>
      </w:r>
    </w:p>
    <w:p w:rsidR="0089737D" w:rsidRPr="00640778" w:rsidRDefault="0089737D" w:rsidP="0089737D">
      <w:pPr>
        <w:ind w:firstLine="851"/>
        <w:jc w:val="both"/>
        <w:rPr>
          <w:sz w:val="22"/>
          <w:szCs w:val="22"/>
        </w:rPr>
      </w:pPr>
      <w:r w:rsidRPr="00640778">
        <w:rPr>
          <w:sz w:val="22"/>
          <w:szCs w:val="22"/>
        </w:rPr>
        <w:t>Указанные документы предъявляются Заказчику при заключении настоящего Контракта.</w:t>
      </w:r>
    </w:p>
    <w:p w:rsidR="0089737D" w:rsidRPr="00640778" w:rsidRDefault="0089737D" w:rsidP="0089737D">
      <w:pPr>
        <w:ind w:firstLine="851"/>
        <w:jc w:val="both"/>
        <w:rPr>
          <w:sz w:val="22"/>
          <w:szCs w:val="22"/>
        </w:rPr>
      </w:pPr>
      <w:r w:rsidRPr="00640778">
        <w:rPr>
          <w:sz w:val="22"/>
          <w:szCs w:val="22"/>
        </w:rPr>
        <w:t>В случае если исполнение контракта осуществлялось с привлечением третьих лиц, предоставить по требованию Заказчика, документы, подтверждающие привлечение третьих лиц, а именно копии заключенных договоров со всеми приложениями, изменениями, дополнениями, а также акты выполненных работ третьими лицами.</w:t>
      </w:r>
    </w:p>
    <w:p w:rsidR="0089737D" w:rsidRPr="00640778" w:rsidRDefault="0089737D" w:rsidP="0089737D">
      <w:pPr>
        <w:ind w:firstLine="567"/>
        <w:jc w:val="both"/>
        <w:rPr>
          <w:color w:val="000000"/>
          <w:sz w:val="22"/>
          <w:szCs w:val="22"/>
        </w:rPr>
      </w:pPr>
      <w:r w:rsidRPr="00640778">
        <w:rPr>
          <w:color w:val="000000"/>
          <w:sz w:val="22"/>
          <w:szCs w:val="22"/>
        </w:rPr>
        <w:t xml:space="preserve">4.2.2. Исполнять полученные указания Заказчика, если такие указания не противоречат условиям настоящего Контракта. </w:t>
      </w:r>
    </w:p>
    <w:p w:rsidR="0089737D" w:rsidRPr="00640778" w:rsidRDefault="0089737D" w:rsidP="0089737D">
      <w:pPr>
        <w:ind w:firstLine="567"/>
        <w:jc w:val="both"/>
        <w:rPr>
          <w:color w:val="000000"/>
          <w:sz w:val="22"/>
          <w:szCs w:val="22"/>
        </w:rPr>
      </w:pPr>
      <w:r w:rsidRPr="00640778">
        <w:rPr>
          <w:color w:val="000000"/>
          <w:sz w:val="22"/>
          <w:szCs w:val="22"/>
        </w:rPr>
        <w:t xml:space="preserve">4.2.3. При исполнении обязательств соблюдать требования действующего законодательства Российской Федерации и иных действующих нормативных правовых актов. </w:t>
      </w:r>
    </w:p>
    <w:p w:rsidR="0089737D" w:rsidRPr="00640778" w:rsidRDefault="0089737D" w:rsidP="0089737D">
      <w:pPr>
        <w:ind w:firstLine="567"/>
        <w:jc w:val="both"/>
        <w:rPr>
          <w:color w:val="000000"/>
          <w:sz w:val="22"/>
          <w:szCs w:val="22"/>
        </w:rPr>
      </w:pPr>
      <w:r w:rsidRPr="00640778">
        <w:rPr>
          <w:color w:val="000000"/>
          <w:sz w:val="22"/>
          <w:szCs w:val="22"/>
        </w:rPr>
        <w:t xml:space="preserve">4.2.4. Немедленно письменно предупредить Заказчика при обнаружении не зависящих </w:t>
      </w:r>
      <w:r w:rsidRPr="00640778">
        <w:rPr>
          <w:color w:val="000000"/>
          <w:sz w:val="22"/>
          <w:szCs w:val="22"/>
        </w:rPr>
        <w:br/>
        <w:t xml:space="preserve">от Поставщика обстоятельств, которые создают невозможность </w:t>
      </w:r>
      <w:r w:rsidRPr="00640778">
        <w:rPr>
          <w:sz w:val="22"/>
          <w:szCs w:val="22"/>
        </w:rPr>
        <w:t xml:space="preserve">исполнения обязательств </w:t>
      </w:r>
      <w:r w:rsidRPr="00640778">
        <w:rPr>
          <w:sz w:val="22"/>
          <w:szCs w:val="22"/>
        </w:rPr>
        <w:br/>
        <w:t>в полном объеме</w:t>
      </w:r>
      <w:r w:rsidRPr="00640778">
        <w:rPr>
          <w:color w:val="000000"/>
          <w:sz w:val="22"/>
          <w:szCs w:val="22"/>
        </w:rPr>
        <w:t xml:space="preserve"> в срок.</w:t>
      </w:r>
    </w:p>
    <w:p w:rsidR="0089737D" w:rsidRPr="00640778" w:rsidRDefault="0089737D" w:rsidP="0089737D">
      <w:pPr>
        <w:ind w:firstLine="567"/>
        <w:jc w:val="both"/>
        <w:rPr>
          <w:i/>
          <w:color w:val="000000"/>
          <w:sz w:val="22"/>
          <w:szCs w:val="22"/>
        </w:rPr>
      </w:pPr>
      <w:r w:rsidRPr="00640778">
        <w:rPr>
          <w:sz w:val="22"/>
          <w:szCs w:val="22"/>
        </w:rPr>
        <w:t xml:space="preserve">4.2.5. Гарантировать качество материалов (оборудования), наличие сертификатов (деклараций о соответствии), и других документов, удостоверяющих качество используемых товаров, и по требованию Заказчика </w:t>
      </w:r>
      <w:proofErr w:type="gramStart"/>
      <w:r w:rsidRPr="00640778">
        <w:rPr>
          <w:sz w:val="22"/>
          <w:szCs w:val="22"/>
        </w:rPr>
        <w:t>предоставить ему эти документы</w:t>
      </w:r>
      <w:proofErr w:type="gramEnd"/>
      <w:r w:rsidRPr="00640778">
        <w:rPr>
          <w:sz w:val="22"/>
          <w:szCs w:val="22"/>
        </w:rPr>
        <w:t>.</w:t>
      </w:r>
    </w:p>
    <w:p w:rsidR="0089737D" w:rsidRPr="00640778" w:rsidRDefault="0089737D" w:rsidP="0089737D">
      <w:pPr>
        <w:ind w:firstLine="567"/>
        <w:jc w:val="both"/>
        <w:rPr>
          <w:color w:val="000000"/>
          <w:sz w:val="22"/>
          <w:szCs w:val="22"/>
        </w:rPr>
      </w:pPr>
      <w:r w:rsidRPr="00640778">
        <w:rPr>
          <w:color w:val="000000"/>
          <w:sz w:val="22"/>
          <w:szCs w:val="22"/>
        </w:rPr>
        <w:t xml:space="preserve">4.2.6. Своевременно устранять недостатки и дефекты, выявленные в результате </w:t>
      </w:r>
      <w:r w:rsidRPr="00640778">
        <w:rPr>
          <w:sz w:val="22"/>
          <w:szCs w:val="22"/>
        </w:rPr>
        <w:t>исполнения своих обязательств.</w:t>
      </w:r>
      <w:r w:rsidRPr="00640778">
        <w:rPr>
          <w:color w:val="000000"/>
          <w:sz w:val="22"/>
          <w:szCs w:val="22"/>
        </w:rPr>
        <w:t xml:space="preserve"> </w:t>
      </w:r>
    </w:p>
    <w:p w:rsidR="0089737D" w:rsidRPr="00640778" w:rsidRDefault="0089737D" w:rsidP="0089737D">
      <w:pPr>
        <w:ind w:firstLine="567"/>
        <w:jc w:val="both"/>
        <w:rPr>
          <w:spacing w:val="-1"/>
          <w:sz w:val="22"/>
          <w:szCs w:val="22"/>
        </w:rPr>
      </w:pPr>
      <w:r w:rsidRPr="00640778">
        <w:rPr>
          <w:color w:val="000000"/>
          <w:sz w:val="22"/>
          <w:szCs w:val="22"/>
        </w:rPr>
        <w:t xml:space="preserve">4.2.7. </w:t>
      </w:r>
      <w:r w:rsidRPr="00640778">
        <w:rPr>
          <w:spacing w:val="-1"/>
          <w:sz w:val="22"/>
          <w:szCs w:val="22"/>
        </w:rPr>
        <w:t xml:space="preserve">Нести риск случайного повреждения материалов (оборудования), используемого </w:t>
      </w:r>
      <w:r w:rsidRPr="00640778">
        <w:rPr>
          <w:spacing w:val="-1"/>
          <w:sz w:val="22"/>
          <w:szCs w:val="22"/>
        </w:rPr>
        <w:br/>
        <w:t xml:space="preserve">для </w:t>
      </w:r>
      <w:r w:rsidRPr="00640778">
        <w:rPr>
          <w:sz w:val="22"/>
          <w:szCs w:val="22"/>
        </w:rPr>
        <w:t>исполнения обязательств</w:t>
      </w:r>
      <w:r w:rsidRPr="00640778">
        <w:rPr>
          <w:spacing w:val="-1"/>
          <w:sz w:val="22"/>
          <w:szCs w:val="22"/>
        </w:rPr>
        <w:t xml:space="preserve"> или уничтожения их до момента сдачи результата Заказчику. </w:t>
      </w:r>
    </w:p>
    <w:p w:rsidR="0089737D" w:rsidRPr="00640778" w:rsidRDefault="0089737D" w:rsidP="0089737D">
      <w:pPr>
        <w:ind w:firstLine="567"/>
        <w:jc w:val="both"/>
        <w:rPr>
          <w:color w:val="000000"/>
          <w:sz w:val="22"/>
          <w:szCs w:val="22"/>
        </w:rPr>
      </w:pPr>
      <w:r w:rsidRPr="00640778">
        <w:rPr>
          <w:color w:val="000000"/>
          <w:sz w:val="22"/>
          <w:szCs w:val="22"/>
        </w:rPr>
        <w:t>4.2.8. Представлять по запросу Заказчика в сроки, указанные в таком запросе, информацию о ходе исполнения обязательств по Контракту.</w:t>
      </w:r>
    </w:p>
    <w:p w:rsidR="0089737D" w:rsidRPr="00640778" w:rsidRDefault="0089737D" w:rsidP="0089737D">
      <w:pPr>
        <w:ind w:firstLine="567"/>
        <w:jc w:val="both"/>
        <w:rPr>
          <w:color w:val="000000"/>
          <w:sz w:val="22"/>
          <w:szCs w:val="22"/>
        </w:rPr>
      </w:pPr>
      <w:r w:rsidRPr="00640778">
        <w:rPr>
          <w:color w:val="000000"/>
          <w:sz w:val="22"/>
          <w:szCs w:val="22"/>
        </w:rPr>
        <w:t>4.2.9. Соблюдать конфиденциальность в отношении всей информации, ставшей известной Поставщику в связи с исполнением обязательств по Контракту.</w:t>
      </w:r>
    </w:p>
    <w:p w:rsidR="0089737D" w:rsidRPr="00640778" w:rsidRDefault="0089737D" w:rsidP="0089737D">
      <w:pPr>
        <w:ind w:firstLine="567"/>
        <w:jc w:val="both"/>
        <w:rPr>
          <w:color w:val="000000"/>
          <w:sz w:val="22"/>
          <w:szCs w:val="22"/>
        </w:rPr>
      </w:pPr>
      <w:r w:rsidRPr="00640778">
        <w:rPr>
          <w:color w:val="000000"/>
          <w:sz w:val="22"/>
          <w:szCs w:val="22"/>
        </w:rPr>
        <w:t>4.2.10. Выполнить иные обязанности, предусмотренные действующим законодательством и настоящим Контрактом.</w:t>
      </w:r>
    </w:p>
    <w:p w:rsidR="0089737D" w:rsidRPr="00640778" w:rsidRDefault="0089737D" w:rsidP="0089737D">
      <w:pPr>
        <w:ind w:firstLine="567"/>
        <w:jc w:val="both"/>
        <w:rPr>
          <w:color w:val="000000"/>
          <w:sz w:val="22"/>
          <w:szCs w:val="22"/>
        </w:rPr>
      </w:pPr>
      <w:r w:rsidRPr="00640778">
        <w:rPr>
          <w:color w:val="000000"/>
          <w:sz w:val="22"/>
          <w:szCs w:val="22"/>
        </w:rPr>
        <w:t>4.2.11. Поставщик вправе требовать подписания документов об исполнении им обязательств по Контракту от Заказчика.</w:t>
      </w:r>
    </w:p>
    <w:p w:rsidR="0089737D" w:rsidRPr="00640778" w:rsidRDefault="0089737D" w:rsidP="0089737D">
      <w:pPr>
        <w:ind w:firstLine="567"/>
        <w:jc w:val="both"/>
        <w:rPr>
          <w:color w:val="000000"/>
          <w:sz w:val="22"/>
          <w:szCs w:val="22"/>
        </w:rPr>
      </w:pPr>
      <w:r w:rsidRPr="00640778">
        <w:rPr>
          <w:color w:val="000000"/>
          <w:sz w:val="22"/>
          <w:szCs w:val="22"/>
        </w:rPr>
        <w:t>4.2.12. Поставщик вправе требовать оплаты по Контракту в случае надлежащего исполнения своих обязательств по Контракту.</w:t>
      </w:r>
    </w:p>
    <w:p w:rsidR="0089737D" w:rsidRPr="00640778" w:rsidRDefault="0089737D" w:rsidP="0089737D">
      <w:pPr>
        <w:ind w:firstLine="567"/>
        <w:jc w:val="both"/>
        <w:rPr>
          <w:color w:val="000000"/>
          <w:sz w:val="22"/>
          <w:szCs w:val="22"/>
        </w:rPr>
      </w:pPr>
    </w:p>
    <w:p w:rsidR="0089737D" w:rsidRPr="00640778" w:rsidRDefault="0089737D" w:rsidP="0089737D">
      <w:pPr>
        <w:jc w:val="center"/>
        <w:rPr>
          <w:b/>
          <w:sz w:val="22"/>
          <w:szCs w:val="22"/>
        </w:rPr>
      </w:pPr>
      <w:r w:rsidRPr="00640778">
        <w:rPr>
          <w:b/>
          <w:sz w:val="22"/>
          <w:szCs w:val="22"/>
        </w:rPr>
        <w:t>5. СДАЧА-ПРИЕМКА ТОВАРА</w:t>
      </w:r>
    </w:p>
    <w:p w:rsidR="0089737D" w:rsidRPr="00640778" w:rsidRDefault="0089737D" w:rsidP="0089737D">
      <w:pPr>
        <w:pStyle w:val="21"/>
        <w:spacing w:after="0" w:line="240" w:lineRule="auto"/>
        <w:ind w:left="0" w:firstLine="708"/>
        <w:jc w:val="both"/>
        <w:rPr>
          <w:rFonts w:ascii="Times New Roman" w:hAnsi="Times New Roman"/>
          <w:sz w:val="22"/>
          <w:szCs w:val="22"/>
        </w:rPr>
      </w:pPr>
      <w:r w:rsidRPr="00640778">
        <w:rPr>
          <w:rFonts w:ascii="Times New Roman" w:hAnsi="Times New Roman"/>
          <w:sz w:val="22"/>
          <w:szCs w:val="22"/>
        </w:rPr>
        <w:t>5.1. Сдача-приемка товара осуществляется в течение 1 (одного) рабочего дня. При приеме Товара Заказчик проверяет  его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rsidR="0089737D" w:rsidRPr="00640778" w:rsidRDefault="0089737D" w:rsidP="0089737D">
      <w:pPr>
        <w:pStyle w:val="21"/>
        <w:spacing w:after="0" w:line="240" w:lineRule="auto"/>
        <w:ind w:left="0" w:firstLine="708"/>
        <w:jc w:val="both"/>
        <w:rPr>
          <w:rFonts w:ascii="Times New Roman" w:hAnsi="Times New Roman"/>
          <w:sz w:val="22"/>
          <w:szCs w:val="22"/>
        </w:rPr>
      </w:pPr>
      <w:r w:rsidRPr="00640778">
        <w:rPr>
          <w:rFonts w:ascii="Times New Roman" w:hAnsi="Times New Roman"/>
          <w:sz w:val="22"/>
          <w:szCs w:val="22"/>
        </w:rPr>
        <w:t xml:space="preserve">5.2. По окончании сдачи-приемки товара Заказчик подписывает товарные накладные. </w:t>
      </w:r>
    </w:p>
    <w:p w:rsidR="0089737D" w:rsidRPr="00640778" w:rsidRDefault="0089737D" w:rsidP="0089737D">
      <w:pPr>
        <w:pStyle w:val="21"/>
        <w:spacing w:after="0" w:line="240" w:lineRule="auto"/>
        <w:ind w:left="0" w:firstLine="708"/>
        <w:jc w:val="both"/>
        <w:rPr>
          <w:rFonts w:ascii="Times New Roman" w:hAnsi="Times New Roman"/>
          <w:sz w:val="22"/>
          <w:szCs w:val="22"/>
        </w:rPr>
      </w:pPr>
      <w:r w:rsidRPr="00640778">
        <w:rPr>
          <w:rFonts w:ascii="Times New Roman" w:hAnsi="Times New Roman"/>
          <w:sz w:val="22"/>
          <w:szCs w:val="22"/>
        </w:rPr>
        <w:t>5.3. Внесение каких-либо изменений в текст товарной накладной после ее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9737D" w:rsidRPr="00640778" w:rsidRDefault="0089737D" w:rsidP="0089737D">
      <w:pPr>
        <w:pStyle w:val="21"/>
        <w:spacing w:after="0" w:line="240" w:lineRule="auto"/>
        <w:ind w:left="0" w:firstLine="567"/>
        <w:jc w:val="both"/>
        <w:rPr>
          <w:rFonts w:ascii="Times New Roman" w:hAnsi="Times New Roman"/>
          <w:sz w:val="22"/>
          <w:szCs w:val="22"/>
        </w:rPr>
      </w:pPr>
      <w:r w:rsidRPr="00640778">
        <w:rPr>
          <w:rFonts w:ascii="Times New Roman" w:hAnsi="Times New Roman"/>
          <w:sz w:val="22"/>
          <w:szCs w:val="22"/>
        </w:rPr>
        <w:lastRenderedPageBreak/>
        <w:t xml:space="preserve">  5.4. Проведение в соответствии с Законом экспертизы поставленного товара осуществляется Заказчиком своими силами  после поставки товара в сроки, установленные контрактом.  В случае</w:t>
      </w:r>
      <w:proofErr w:type="gramStart"/>
      <w:r w:rsidRPr="00640778">
        <w:rPr>
          <w:rFonts w:ascii="Times New Roman" w:hAnsi="Times New Roman"/>
          <w:sz w:val="22"/>
          <w:szCs w:val="22"/>
        </w:rPr>
        <w:t>,</w:t>
      </w:r>
      <w:proofErr w:type="gramEnd"/>
      <w:r w:rsidRPr="00640778">
        <w:rPr>
          <w:rFonts w:ascii="Times New Roman" w:hAnsi="Times New Roman"/>
          <w:sz w:val="22"/>
          <w:szCs w:val="22"/>
        </w:rPr>
        <w:t xml:space="preserve"> если по результатам такой экспертизы поставленный товар соответствует условиям контракта, Сторонами контракта подписывается акт приемки товара. В случае, если по результатам экспертизы установлены нарушения требований контракта, не препятствующие приемке поставленного товара, в заключени</w:t>
      </w:r>
      <w:proofErr w:type="gramStart"/>
      <w:r w:rsidRPr="00640778">
        <w:rPr>
          <w:rFonts w:ascii="Times New Roman" w:hAnsi="Times New Roman"/>
          <w:sz w:val="22"/>
          <w:szCs w:val="22"/>
        </w:rPr>
        <w:t>и</w:t>
      </w:r>
      <w:proofErr w:type="gramEnd"/>
      <w:r w:rsidRPr="00640778">
        <w:rPr>
          <w:rFonts w:ascii="Times New Roman" w:hAnsi="Times New Roman"/>
          <w:sz w:val="22"/>
          <w:szCs w:val="22"/>
        </w:rPr>
        <w:t xml:space="preserve"> могут содержаться предложения об устранении данных нарушений, в том числе с указанием срока их устранения. Акт о приемке товара в таком случае подписывается Сторонами контракта по факту устранения указанных замечаний. Подписанные сторонами акт о приемке товара и товаросопроводительные документы подтверждают проведение экспертизы поставленного товара.</w:t>
      </w:r>
    </w:p>
    <w:p w:rsidR="0089737D" w:rsidRPr="00640778" w:rsidRDefault="0089737D" w:rsidP="0089737D">
      <w:pPr>
        <w:rPr>
          <w:b/>
          <w:sz w:val="22"/>
          <w:szCs w:val="22"/>
        </w:rPr>
      </w:pPr>
    </w:p>
    <w:p w:rsidR="0089737D" w:rsidRPr="00640778" w:rsidRDefault="0089737D" w:rsidP="0089737D">
      <w:pPr>
        <w:ind w:firstLine="567"/>
        <w:jc w:val="center"/>
        <w:rPr>
          <w:b/>
          <w:sz w:val="22"/>
          <w:szCs w:val="22"/>
        </w:rPr>
      </w:pPr>
      <w:r w:rsidRPr="00640778">
        <w:rPr>
          <w:b/>
          <w:sz w:val="22"/>
          <w:szCs w:val="22"/>
        </w:rPr>
        <w:t>6. ГАРАНТИИ КАЧЕСТВА ТОВАРА</w:t>
      </w:r>
    </w:p>
    <w:p w:rsidR="0089737D" w:rsidRPr="00640778" w:rsidRDefault="0089737D" w:rsidP="0089737D">
      <w:pPr>
        <w:pStyle w:val="21"/>
        <w:widowControl/>
        <w:autoSpaceDE/>
        <w:autoSpaceDN/>
        <w:adjustRightInd/>
        <w:spacing w:after="0" w:line="240" w:lineRule="auto"/>
        <w:ind w:left="0" w:firstLine="567"/>
        <w:jc w:val="both"/>
        <w:rPr>
          <w:rFonts w:ascii="Times New Roman" w:hAnsi="Times New Roman"/>
          <w:sz w:val="22"/>
          <w:szCs w:val="22"/>
        </w:rPr>
      </w:pPr>
      <w:r w:rsidRPr="00640778">
        <w:rPr>
          <w:rFonts w:ascii="Times New Roman" w:hAnsi="Times New Roman"/>
          <w:sz w:val="22"/>
          <w:szCs w:val="22"/>
        </w:rPr>
        <w:t xml:space="preserve">6.1.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1,2 к контракту. </w:t>
      </w:r>
    </w:p>
    <w:p w:rsidR="0089737D" w:rsidRPr="00640778" w:rsidRDefault="0089737D" w:rsidP="0089737D">
      <w:pPr>
        <w:jc w:val="both"/>
        <w:rPr>
          <w:sz w:val="22"/>
          <w:szCs w:val="22"/>
        </w:rPr>
      </w:pPr>
      <w:r w:rsidRPr="00640778">
        <w:rPr>
          <w:sz w:val="22"/>
          <w:szCs w:val="22"/>
        </w:rPr>
        <w:tab/>
        <w:t xml:space="preserve">6.2. Поставщик гарантирует полное соответствие поставляемого товара условиям настоящего контракта. </w:t>
      </w:r>
    </w:p>
    <w:p w:rsidR="0089737D" w:rsidRPr="00640778" w:rsidRDefault="0089737D" w:rsidP="0089737D">
      <w:pPr>
        <w:pStyle w:val="21"/>
        <w:widowControl/>
        <w:autoSpaceDE/>
        <w:autoSpaceDN/>
        <w:adjustRightInd/>
        <w:spacing w:after="0" w:line="240" w:lineRule="auto"/>
        <w:ind w:left="0" w:firstLine="708"/>
        <w:jc w:val="both"/>
        <w:rPr>
          <w:rFonts w:ascii="Times New Roman" w:hAnsi="Times New Roman"/>
          <w:sz w:val="22"/>
          <w:szCs w:val="22"/>
        </w:rPr>
      </w:pPr>
      <w:r w:rsidRPr="00640778">
        <w:rPr>
          <w:rFonts w:ascii="Times New Roman" w:hAnsi="Times New Roman"/>
          <w:sz w:val="22"/>
          <w:szCs w:val="22"/>
        </w:rPr>
        <w:t xml:space="preserve">6.3.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89737D" w:rsidRPr="00640778" w:rsidRDefault="0089737D" w:rsidP="0089737D">
      <w:pPr>
        <w:pStyle w:val="21"/>
        <w:widowControl/>
        <w:autoSpaceDE/>
        <w:autoSpaceDN/>
        <w:adjustRightInd/>
        <w:spacing w:after="0" w:line="240" w:lineRule="auto"/>
        <w:ind w:left="0" w:firstLine="708"/>
        <w:jc w:val="both"/>
        <w:rPr>
          <w:rFonts w:ascii="Times New Roman" w:hAnsi="Times New Roman"/>
          <w:sz w:val="22"/>
          <w:szCs w:val="22"/>
        </w:rPr>
      </w:pPr>
      <w:r w:rsidRPr="00640778">
        <w:rPr>
          <w:rFonts w:ascii="Times New Roman" w:hAnsi="Times New Roman"/>
          <w:sz w:val="22"/>
          <w:szCs w:val="22"/>
        </w:rPr>
        <w:t>6.4. Поставщик не несет гарантийной ответственности за неполадки и неисправности товара, если они произошли:</w:t>
      </w:r>
    </w:p>
    <w:p w:rsidR="0089737D" w:rsidRPr="00640778" w:rsidRDefault="0089737D" w:rsidP="0089737D">
      <w:pPr>
        <w:pStyle w:val="21"/>
        <w:widowControl/>
        <w:autoSpaceDE/>
        <w:autoSpaceDN/>
        <w:adjustRightInd/>
        <w:spacing w:after="0" w:line="240" w:lineRule="auto"/>
        <w:ind w:left="0" w:firstLine="709"/>
        <w:jc w:val="both"/>
        <w:rPr>
          <w:rFonts w:ascii="Times New Roman" w:hAnsi="Times New Roman"/>
          <w:sz w:val="22"/>
          <w:szCs w:val="22"/>
        </w:rPr>
      </w:pPr>
      <w:r w:rsidRPr="00640778">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rsidR="0089737D" w:rsidRPr="00640778" w:rsidRDefault="0089737D" w:rsidP="0089737D">
      <w:pPr>
        <w:pStyle w:val="21"/>
        <w:widowControl/>
        <w:autoSpaceDE/>
        <w:autoSpaceDN/>
        <w:adjustRightInd/>
        <w:spacing w:after="0" w:line="240" w:lineRule="auto"/>
        <w:ind w:left="0" w:firstLine="709"/>
        <w:jc w:val="both"/>
        <w:rPr>
          <w:rFonts w:ascii="Times New Roman" w:hAnsi="Times New Roman"/>
          <w:sz w:val="22"/>
          <w:szCs w:val="22"/>
        </w:rPr>
      </w:pPr>
      <w:r w:rsidRPr="00640778">
        <w:rPr>
          <w:rFonts w:ascii="Times New Roman" w:hAnsi="Times New Roman"/>
          <w:sz w:val="22"/>
          <w:szCs w:val="22"/>
        </w:rPr>
        <w:t>- в результате нарушения правил эксплуатации.</w:t>
      </w:r>
    </w:p>
    <w:p w:rsidR="0089737D" w:rsidRPr="00640778" w:rsidRDefault="0089737D" w:rsidP="0089737D">
      <w:pPr>
        <w:pStyle w:val="21"/>
        <w:widowControl/>
        <w:autoSpaceDE/>
        <w:autoSpaceDN/>
        <w:adjustRightInd/>
        <w:spacing w:after="0" w:line="240" w:lineRule="auto"/>
        <w:ind w:left="0" w:firstLine="567"/>
        <w:jc w:val="both"/>
        <w:rPr>
          <w:rFonts w:ascii="Times New Roman" w:hAnsi="Times New Roman"/>
          <w:sz w:val="22"/>
          <w:szCs w:val="22"/>
        </w:rPr>
      </w:pPr>
      <w:r w:rsidRPr="00640778">
        <w:rPr>
          <w:rFonts w:ascii="Times New Roman" w:hAnsi="Times New Roman"/>
          <w:sz w:val="22"/>
          <w:szCs w:val="22"/>
        </w:rPr>
        <w:t xml:space="preserve">6.5.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rsidR="0089737D" w:rsidRPr="00640778" w:rsidRDefault="0089737D" w:rsidP="0089737D">
      <w:pPr>
        <w:keepNext/>
        <w:keepLines/>
        <w:widowControl w:val="0"/>
        <w:tabs>
          <w:tab w:val="left" w:pos="851"/>
        </w:tabs>
        <w:autoSpaceDE w:val="0"/>
        <w:autoSpaceDN w:val="0"/>
        <w:adjustRightInd w:val="0"/>
        <w:ind w:firstLine="567"/>
        <w:jc w:val="center"/>
        <w:rPr>
          <w:b/>
          <w:bCs/>
          <w:caps/>
          <w:sz w:val="22"/>
          <w:szCs w:val="22"/>
        </w:rPr>
      </w:pPr>
    </w:p>
    <w:p w:rsidR="0089737D" w:rsidRPr="00640778" w:rsidRDefault="0089737D" w:rsidP="0089737D">
      <w:pPr>
        <w:keepNext/>
        <w:keepLines/>
        <w:widowControl w:val="0"/>
        <w:tabs>
          <w:tab w:val="left" w:pos="851"/>
        </w:tabs>
        <w:autoSpaceDE w:val="0"/>
        <w:autoSpaceDN w:val="0"/>
        <w:adjustRightInd w:val="0"/>
        <w:ind w:firstLine="567"/>
        <w:jc w:val="center"/>
        <w:rPr>
          <w:b/>
          <w:bCs/>
          <w:caps/>
          <w:sz w:val="22"/>
          <w:szCs w:val="22"/>
        </w:rPr>
      </w:pPr>
      <w:r w:rsidRPr="00640778">
        <w:rPr>
          <w:b/>
          <w:bCs/>
          <w:caps/>
          <w:sz w:val="22"/>
          <w:szCs w:val="22"/>
        </w:rPr>
        <w:t xml:space="preserve">7. Ответственность сторон </w:t>
      </w:r>
      <w:r w:rsidRPr="00640778">
        <w:rPr>
          <w:b/>
          <w:color w:val="000000"/>
          <w:spacing w:val="-10"/>
          <w:sz w:val="22"/>
          <w:szCs w:val="22"/>
        </w:rPr>
        <w:t>И ИНЫЕ ПОСЛЕДСТВИЯ НАРУШЕНИЯ ОБЯЗАТЕЛЬСТВ</w:t>
      </w:r>
    </w:p>
    <w:p w:rsidR="0089737D" w:rsidRPr="00640778" w:rsidRDefault="0089737D" w:rsidP="0089737D">
      <w:pPr>
        <w:ind w:right="3" w:firstLine="567"/>
        <w:jc w:val="both"/>
        <w:rPr>
          <w:sz w:val="22"/>
          <w:szCs w:val="22"/>
        </w:rPr>
      </w:pPr>
      <w:r w:rsidRPr="00640778">
        <w:rPr>
          <w:sz w:val="22"/>
          <w:szCs w:val="22"/>
        </w:rPr>
        <w:t>7.1.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89737D" w:rsidRPr="00640778" w:rsidRDefault="0089737D" w:rsidP="0089737D">
      <w:pPr>
        <w:ind w:right="3" w:firstLine="567"/>
        <w:jc w:val="both"/>
        <w:rPr>
          <w:sz w:val="22"/>
          <w:szCs w:val="22"/>
        </w:rPr>
      </w:pPr>
      <w:r w:rsidRPr="00640778">
        <w:rPr>
          <w:sz w:val="22"/>
          <w:szCs w:val="22"/>
        </w:rPr>
        <w:t>7.2.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89737D" w:rsidRPr="00640778" w:rsidRDefault="0089737D" w:rsidP="0089737D">
      <w:pPr>
        <w:ind w:right="3" w:firstLine="567"/>
        <w:jc w:val="both"/>
        <w:rPr>
          <w:sz w:val="22"/>
          <w:szCs w:val="22"/>
        </w:rPr>
      </w:pPr>
      <w:r w:rsidRPr="00640778">
        <w:rPr>
          <w:sz w:val="22"/>
          <w:szCs w:val="22"/>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89737D" w:rsidRPr="00640778" w:rsidRDefault="0089737D" w:rsidP="0089737D">
      <w:pPr>
        <w:ind w:right="3" w:firstLine="567"/>
        <w:jc w:val="both"/>
        <w:rPr>
          <w:sz w:val="22"/>
          <w:szCs w:val="22"/>
        </w:rPr>
      </w:pPr>
      <w:r w:rsidRPr="00640778">
        <w:rPr>
          <w:sz w:val="22"/>
          <w:szCs w:val="22"/>
        </w:rPr>
        <w:t>7.4.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89737D" w:rsidRPr="00640778" w:rsidRDefault="0089737D" w:rsidP="0089737D">
      <w:pPr>
        <w:ind w:right="3" w:firstLine="567"/>
        <w:jc w:val="both"/>
        <w:rPr>
          <w:sz w:val="22"/>
          <w:szCs w:val="22"/>
        </w:rPr>
      </w:pPr>
      <w:r w:rsidRPr="00640778">
        <w:rPr>
          <w:sz w:val="22"/>
          <w:szCs w:val="22"/>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9737D" w:rsidRPr="00640778" w:rsidRDefault="0089737D" w:rsidP="0089737D">
      <w:pPr>
        <w:ind w:firstLine="567"/>
        <w:jc w:val="both"/>
        <w:rPr>
          <w:sz w:val="22"/>
          <w:szCs w:val="22"/>
        </w:rPr>
      </w:pPr>
      <w:r w:rsidRPr="00640778">
        <w:rPr>
          <w:sz w:val="22"/>
          <w:szCs w:val="22"/>
        </w:rPr>
        <w:t xml:space="preserve">а) 1000 руб., если цена контракта не превышает 3 </w:t>
      </w:r>
      <w:proofErr w:type="spellStart"/>
      <w:proofErr w:type="gramStart"/>
      <w:r w:rsidRPr="00640778">
        <w:rPr>
          <w:sz w:val="22"/>
          <w:szCs w:val="22"/>
        </w:rPr>
        <w:t>млн</w:t>
      </w:r>
      <w:proofErr w:type="spellEnd"/>
      <w:proofErr w:type="gramEnd"/>
      <w:r w:rsidRPr="00640778">
        <w:rPr>
          <w:sz w:val="22"/>
          <w:szCs w:val="22"/>
        </w:rPr>
        <w:t xml:space="preserve"> руб. (включительно); </w:t>
      </w:r>
    </w:p>
    <w:p w:rsidR="0089737D" w:rsidRPr="00640778" w:rsidRDefault="0089737D" w:rsidP="0089737D">
      <w:pPr>
        <w:ind w:right="3" w:firstLine="567"/>
        <w:jc w:val="both"/>
        <w:rPr>
          <w:sz w:val="22"/>
          <w:szCs w:val="22"/>
        </w:rPr>
      </w:pPr>
      <w:r w:rsidRPr="00640778">
        <w:rPr>
          <w:sz w:val="22"/>
          <w:szCs w:val="22"/>
        </w:rPr>
        <w:t>7.6.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9737D" w:rsidRPr="00640778" w:rsidRDefault="0089737D" w:rsidP="0089737D">
      <w:pPr>
        <w:ind w:right="3" w:firstLine="567"/>
        <w:jc w:val="both"/>
        <w:rPr>
          <w:sz w:val="22"/>
          <w:szCs w:val="22"/>
        </w:rPr>
      </w:pPr>
      <w:r w:rsidRPr="00640778">
        <w:rPr>
          <w:sz w:val="22"/>
          <w:szCs w:val="22"/>
        </w:rPr>
        <w:t>7.7.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89737D" w:rsidRPr="00640778" w:rsidRDefault="0089737D" w:rsidP="0089737D">
      <w:pPr>
        <w:ind w:right="3" w:firstLine="567"/>
        <w:jc w:val="both"/>
        <w:rPr>
          <w:sz w:val="22"/>
          <w:szCs w:val="22"/>
        </w:rPr>
      </w:pPr>
      <w:r w:rsidRPr="00640778">
        <w:rPr>
          <w:sz w:val="22"/>
          <w:szCs w:val="22"/>
        </w:rPr>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89737D" w:rsidRPr="00640778" w:rsidRDefault="0089737D" w:rsidP="0089737D">
      <w:pPr>
        <w:ind w:right="3" w:firstLine="567"/>
        <w:jc w:val="both"/>
        <w:rPr>
          <w:sz w:val="22"/>
          <w:szCs w:val="22"/>
        </w:rPr>
      </w:pPr>
      <w:r w:rsidRPr="00640778">
        <w:rPr>
          <w:sz w:val="22"/>
          <w:szCs w:val="22"/>
        </w:rPr>
        <w:t>7.8.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89737D" w:rsidRPr="00640778" w:rsidRDefault="0089737D" w:rsidP="0089737D">
      <w:pPr>
        <w:ind w:firstLine="567"/>
        <w:jc w:val="both"/>
        <w:rPr>
          <w:sz w:val="22"/>
          <w:szCs w:val="22"/>
        </w:rPr>
      </w:pPr>
      <w:r w:rsidRPr="00640778">
        <w:rPr>
          <w:sz w:val="22"/>
          <w:szCs w:val="22"/>
        </w:rPr>
        <w:t xml:space="preserve">а) 10 процентов цены контракта в случае, если цена контракта не превышает 3 </w:t>
      </w:r>
      <w:proofErr w:type="spellStart"/>
      <w:proofErr w:type="gramStart"/>
      <w:r w:rsidRPr="00640778">
        <w:rPr>
          <w:sz w:val="22"/>
          <w:szCs w:val="22"/>
        </w:rPr>
        <w:t>млн</w:t>
      </w:r>
      <w:proofErr w:type="spellEnd"/>
      <w:proofErr w:type="gramEnd"/>
      <w:r w:rsidRPr="00640778">
        <w:rPr>
          <w:sz w:val="22"/>
          <w:szCs w:val="22"/>
        </w:rPr>
        <w:t xml:space="preserve"> руб.; </w:t>
      </w:r>
    </w:p>
    <w:p w:rsidR="0089737D" w:rsidRPr="00640778" w:rsidRDefault="0089737D" w:rsidP="0089737D">
      <w:pPr>
        <w:ind w:right="3" w:firstLine="567"/>
        <w:jc w:val="both"/>
        <w:rPr>
          <w:sz w:val="22"/>
          <w:szCs w:val="22"/>
        </w:rPr>
      </w:pPr>
      <w:r w:rsidRPr="00640778">
        <w:rPr>
          <w:sz w:val="22"/>
          <w:szCs w:val="22"/>
        </w:rPr>
        <w:lastRenderedPageBreak/>
        <w:t xml:space="preserve">7.9.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rsidR="0089737D" w:rsidRPr="00640778" w:rsidRDefault="0089737D" w:rsidP="0089737D">
      <w:pPr>
        <w:ind w:firstLine="567"/>
        <w:jc w:val="both"/>
        <w:rPr>
          <w:sz w:val="22"/>
          <w:szCs w:val="22"/>
        </w:rPr>
      </w:pPr>
      <w:r w:rsidRPr="00640778">
        <w:rPr>
          <w:sz w:val="22"/>
          <w:szCs w:val="22"/>
        </w:rPr>
        <w:t xml:space="preserve">а) 1000 руб., если цена контракта не превышает 3 </w:t>
      </w:r>
      <w:proofErr w:type="spellStart"/>
      <w:proofErr w:type="gramStart"/>
      <w:r w:rsidRPr="00640778">
        <w:rPr>
          <w:sz w:val="22"/>
          <w:szCs w:val="22"/>
        </w:rPr>
        <w:t>млн</w:t>
      </w:r>
      <w:proofErr w:type="spellEnd"/>
      <w:proofErr w:type="gramEnd"/>
      <w:r w:rsidRPr="00640778">
        <w:rPr>
          <w:sz w:val="22"/>
          <w:szCs w:val="22"/>
        </w:rPr>
        <w:t xml:space="preserve"> руб.; </w:t>
      </w:r>
    </w:p>
    <w:p w:rsidR="0089737D" w:rsidRPr="00640778" w:rsidRDefault="0089737D" w:rsidP="0089737D">
      <w:pPr>
        <w:ind w:firstLine="567"/>
        <w:jc w:val="both"/>
        <w:rPr>
          <w:sz w:val="22"/>
          <w:szCs w:val="22"/>
        </w:rPr>
      </w:pPr>
      <w:r w:rsidRPr="00640778">
        <w:rPr>
          <w:sz w:val="22"/>
          <w:szCs w:val="22"/>
        </w:rPr>
        <w:t xml:space="preserve">7.11.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89737D" w:rsidRPr="00640778" w:rsidRDefault="0089737D" w:rsidP="0089737D">
      <w:pPr>
        <w:ind w:right="3" w:firstLine="567"/>
        <w:jc w:val="both"/>
        <w:rPr>
          <w:sz w:val="22"/>
          <w:szCs w:val="22"/>
        </w:rPr>
      </w:pPr>
      <w:r w:rsidRPr="00640778">
        <w:rPr>
          <w:sz w:val="22"/>
          <w:szCs w:val="22"/>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9737D" w:rsidRPr="00640778" w:rsidRDefault="0089737D" w:rsidP="0089737D">
      <w:pPr>
        <w:shd w:val="clear" w:color="auto" w:fill="FFFFFF"/>
        <w:ind w:right="3" w:firstLine="567"/>
        <w:jc w:val="both"/>
        <w:rPr>
          <w:sz w:val="22"/>
          <w:szCs w:val="22"/>
        </w:rPr>
      </w:pPr>
      <w:r w:rsidRPr="00640778">
        <w:rPr>
          <w:sz w:val="22"/>
          <w:szCs w:val="22"/>
        </w:rPr>
        <w:t>7.12</w:t>
      </w:r>
      <w:proofErr w:type="gramStart"/>
      <w:r w:rsidRPr="00640778">
        <w:rPr>
          <w:sz w:val="22"/>
          <w:szCs w:val="22"/>
        </w:rPr>
        <w:t xml:space="preserve"> П</w:t>
      </w:r>
      <w:proofErr w:type="gramEnd"/>
      <w:r w:rsidRPr="00640778">
        <w:rPr>
          <w:sz w:val="22"/>
          <w:szCs w:val="22"/>
        </w:rPr>
        <w:t>од ненадлежащим исполнением Поставщиком обязательств понимается оказание услуг, не соответствующих требованиям к качеству, объему услуг, установленным настоящим контрактом.</w:t>
      </w:r>
    </w:p>
    <w:p w:rsidR="0089737D" w:rsidRPr="00640778" w:rsidRDefault="0089737D" w:rsidP="0089737D">
      <w:pPr>
        <w:shd w:val="clear" w:color="auto" w:fill="FFFFFF"/>
        <w:ind w:right="3" w:firstLine="567"/>
        <w:jc w:val="both"/>
        <w:rPr>
          <w:sz w:val="22"/>
          <w:szCs w:val="22"/>
        </w:rPr>
      </w:pPr>
      <w:r w:rsidRPr="00640778">
        <w:rPr>
          <w:sz w:val="22"/>
          <w:szCs w:val="22"/>
        </w:rPr>
        <w:t>7.13.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9737D" w:rsidRPr="00640778" w:rsidRDefault="0089737D" w:rsidP="0089737D">
      <w:pPr>
        <w:ind w:firstLine="567"/>
        <w:jc w:val="both"/>
        <w:rPr>
          <w:sz w:val="22"/>
          <w:szCs w:val="22"/>
        </w:rPr>
      </w:pPr>
      <w:r w:rsidRPr="00640778">
        <w:rPr>
          <w:sz w:val="22"/>
          <w:szCs w:val="22"/>
        </w:rPr>
        <w:t>7.14.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89737D" w:rsidRPr="00640778" w:rsidRDefault="0089737D" w:rsidP="0089737D">
      <w:pPr>
        <w:ind w:firstLine="567"/>
        <w:jc w:val="both"/>
        <w:rPr>
          <w:sz w:val="22"/>
          <w:szCs w:val="22"/>
        </w:rPr>
      </w:pPr>
    </w:p>
    <w:p w:rsidR="0089737D" w:rsidRPr="00640778" w:rsidRDefault="0089737D" w:rsidP="0089737D">
      <w:pPr>
        <w:numPr>
          <w:ilvl w:val="0"/>
          <w:numId w:val="3"/>
        </w:numPr>
        <w:shd w:val="clear" w:color="auto" w:fill="FFFFFF"/>
        <w:spacing w:line="274" w:lineRule="exact"/>
        <w:ind w:firstLine="567"/>
        <w:jc w:val="both"/>
        <w:rPr>
          <w:b/>
          <w:sz w:val="22"/>
          <w:szCs w:val="22"/>
        </w:rPr>
      </w:pPr>
      <w:r w:rsidRPr="00640778">
        <w:rPr>
          <w:b/>
          <w:sz w:val="22"/>
          <w:szCs w:val="22"/>
        </w:rPr>
        <w:t>ПОРЯДОК ИЗМЕНЕНИЯ И РАСТОРЖЕНИЯ КОНТРАКТА</w:t>
      </w:r>
    </w:p>
    <w:p w:rsidR="0089737D" w:rsidRPr="00640778" w:rsidRDefault="0089737D" w:rsidP="0089737D">
      <w:pPr>
        <w:widowControl w:val="0"/>
        <w:numPr>
          <w:ilvl w:val="1"/>
          <w:numId w:val="3"/>
        </w:numPr>
        <w:shd w:val="clear" w:color="auto" w:fill="FFFFFF"/>
        <w:tabs>
          <w:tab w:val="num" w:pos="-27"/>
          <w:tab w:val="left" w:pos="0"/>
        </w:tabs>
        <w:autoSpaceDE w:val="0"/>
        <w:autoSpaceDN w:val="0"/>
        <w:adjustRightInd w:val="0"/>
        <w:spacing w:line="274" w:lineRule="exact"/>
        <w:ind w:left="0" w:right="75" w:firstLine="567"/>
        <w:jc w:val="both"/>
        <w:rPr>
          <w:spacing w:val="-8"/>
          <w:sz w:val="22"/>
          <w:szCs w:val="22"/>
        </w:rPr>
      </w:pPr>
      <w:r w:rsidRPr="00640778">
        <w:rPr>
          <w:sz w:val="22"/>
          <w:szCs w:val="22"/>
        </w:rPr>
        <w:t xml:space="preserve"> 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rsidR="0089737D" w:rsidRPr="00640778" w:rsidRDefault="0089737D" w:rsidP="0089737D">
      <w:pPr>
        <w:widowControl w:val="0"/>
        <w:shd w:val="clear" w:color="auto" w:fill="FFFFFF"/>
        <w:tabs>
          <w:tab w:val="left" w:pos="0"/>
        </w:tabs>
        <w:autoSpaceDE w:val="0"/>
        <w:autoSpaceDN w:val="0"/>
        <w:adjustRightInd w:val="0"/>
        <w:spacing w:line="274" w:lineRule="exact"/>
        <w:ind w:right="75" w:firstLine="567"/>
        <w:jc w:val="both"/>
        <w:rPr>
          <w:color w:val="000000"/>
          <w:spacing w:val="-8"/>
          <w:sz w:val="22"/>
          <w:szCs w:val="22"/>
        </w:rPr>
      </w:pPr>
      <w:r w:rsidRPr="00640778">
        <w:rPr>
          <w:color w:val="000000"/>
          <w:spacing w:val="-1"/>
          <w:sz w:val="22"/>
          <w:szCs w:val="22"/>
        </w:rPr>
        <w:t>8.2. Настоящий Контракт расторгается на основании:</w:t>
      </w:r>
    </w:p>
    <w:p w:rsidR="0089737D" w:rsidRPr="00640778" w:rsidRDefault="0089737D" w:rsidP="0089737D">
      <w:pPr>
        <w:widowControl w:val="0"/>
        <w:numPr>
          <w:ilvl w:val="0"/>
          <w:numId w:val="1"/>
        </w:numPr>
        <w:shd w:val="clear" w:color="auto" w:fill="FFFFFF"/>
        <w:tabs>
          <w:tab w:val="clear" w:pos="1903"/>
          <w:tab w:val="num" w:pos="-27"/>
          <w:tab w:val="left" w:pos="0"/>
          <w:tab w:val="num" w:pos="1440"/>
        </w:tabs>
        <w:autoSpaceDE w:val="0"/>
        <w:autoSpaceDN w:val="0"/>
        <w:adjustRightInd w:val="0"/>
        <w:spacing w:line="274" w:lineRule="exact"/>
        <w:ind w:left="0" w:right="75" w:firstLine="567"/>
        <w:jc w:val="both"/>
        <w:rPr>
          <w:color w:val="000000"/>
          <w:sz w:val="22"/>
          <w:szCs w:val="22"/>
        </w:rPr>
      </w:pPr>
      <w:r w:rsidRPr="00640778">
        <w:rPr>
          <w:color w:val="000000"/>
          <w:spacing w:val="-1"/>
          <w:sz w:val="22"/>
          <w:szCs w:val="22"/>
        </w:rPr>
        <w:t>соглашения Сторон;</w:t>
      </w:r>
    </w:p>
    <w:p w:rsidR="0089737D" w:rsidRPr="00640778" w:rsidRDefault="0089737D" w:rsidP="0089737D">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sz w:val="22"/>
          <w:szCs w:val="22"/>
        </w:rPr>
      </w:pPr>
      <w:r w:rsidRPr="00640778">
        <w:rPr>
          <w:color w:val="000000"/>
          <w:spacing w:val="-1"/>
          <w:sz w:val="22"/>
          <w:szCs w:val="22"/>
        </w:rPr>
        <w:t>решения суда;</w:t>
      </w:r>
    </w:p>
    <w:p w:rsidR="0089737D" w:rsidRPr="00640778" w:rsidRDefault="0089737D" w:rsidP="0089737D">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sz w:val="22"/>
          <w:szCs w:val="22"/>
        </w:rPr>
      </w:pPr>
      <w:r w:rsidRPr="00640778">
        <w:rPr>
          <w:color w:val="000000"/>
          <w:spacing w:val="-1"/>
          <w:sz w:val="22"/>
          <w:szCs w:val="22"/>
        </w:rPr>
        <w:t xml:space="preserve">одностороннего отказа Стороны от исполнения Контракта в соответствии </w:t>
      </w:r>
      <w:r w:rsidRPr="00640778">
        <w:rPr>
          <w:color w:val="000000"/>
          <w:spacing w:val="-1"/>
          <w:sz w:val="22"/>
          <w:szCs w:val="22"/>
        </w:rPr>
        <w:br/>
        <w:t>с требованиями действующим законодательством.</w:t>
      </w:r>
    </w:p>
    <w:p w:rsidR="0089737D" w:rsidRPr="00640778" w:rsidRDefault="0089737D" w:rsidP="0089737D">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640778">
        <w:rPr>
          <w:color w:val="000000"/>
          <w:spacing w:val="-1"/>
          <w:sz w:val="22"/>
          <w:szCs w:val="22"/>
        </w:rPr>
        <w:t>8.3. Заказчик вправе в одностороннем порядке отказаться от исполнения Контракта в соответствии с п. 2 статьи 407 ГК РФ и п. 3 статьи 450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89737D" w:rsidRPr="00640778" w:rsidRDefault="0089737D" w:rsidP="0089737D">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640778">
        <w:rPr>
          <w:color w:val="000000"/>
          <w:spacing w:val="-1"/>
          <w:sz w:val="22"/>
          <w:szCs w:val="22"/>
        </w:rPr>
        <w:t>-  в случае нарушения Поставщиком сроков начала исполнения своих обязательств более</w:t>
      </w:r>
      <w:proofErr w:type="gramStart"/>
      <w:r w:rsidRPr="00640778">
        <w:rPr>
          <w:color w:val="000000"/>
          <w:spacing w:val="-1"/>
          <w:sz w:val="22"/>
          <w:szCs w:val="22"/>
        </w:rPr>
        <w:t>,</w:t>
      </w:r>
      <w:proofErr w:type="gramEnd"/>
      <w:r w:rsidRPr="00640778">
        <w:rPr>
          <w:color w:val="000000"/>
          <w:spacing w:val="-1"/>
          <w:sz w:val="22"/>
          <w:szCs w:val="22"/>
        </w:rPr>
        <w:t xml:space="preserve"> чем на 10 дней; </w:t>
      </w:r>
    </w:p>
    <w:p w:rsidR="0089737D" w:rsidRPr="00640778" w:rsidRDefault="0089737D" w:rsidP="0089737D">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640778">
        <w:rPr>
          <w:color w:val="000000"/>
          <w:spacing w:val="-1"/>
          <w:sz w:val="22"/>
          <w:szCs w:val="22"/>
        </w:rPr>
        <w:t xml:space="preserve">-  в случае поставки товара или выполнения работ ненадлежащего качества с недостатками, которые не могут быть устранены в приемлемый для Заказчика срок; </w:t>
      </w:r>
    </w:p>
    <w:p w:rsidR="0089737D" w:rsidRPr="00640778" w:rsidRDefault="0089737D" w:rsidP="0089737D">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640778">
        <w:rPr>
          <w:color w:val="000000"/>
          <w:spacing w:val="-1"/>
          <w:sz w:val="22"/>
          <w:szCs w:val="22"/>
        </w:rPr>
        <w:t xml:space="preserve">- в случае </w:t>
      </w:r>
      <w:proofErr w:type="gramStart"/>
      <w:r w:rsidRPr="00640778">
        <w:rPr>
          <w:color w:val="000000"/>
          <w:spacing w:val="-1"/>
          <w:sz w:val="22"/>
          <w:szCs w:val="22"/>
        </w:rPr>
        <w:t>установления факта проведения ликвидации Поставщика</w:t>
      </w:r>
      <w:proofErr w:type="gramEnd"/>
      <w:r w:rsidRPr="00640778">
        <w:rPr>
          <w:color w:val="000000"/>
          <w:spacing w:val="-1"/>
          <w:sz w:val="22"/>
          <w:szCs w:val="22"/>
        </w:rPr>
        <w:t xml:space="preserve"> или проведения </w:t>
      </w:r>
      <w:r w:rsidRPr="00640778">
        <w:rPr>
          <w:color w:val="000000"/>
          <w:spacing w:val="-1"/>
          <w:sz w:val="22"/>
          <w:szCs w:val="22"/>
        </w:rPr>
        <w:br/>
        <w:t>в отношении него процедуры банкротства;</w:t>
      </w:r>
    </w:p>
    <w:p w:rsidR="0089737D" w:rsidRPr="00640778" w:rsidRDefault="0089737D" w:rsidP="0089737D">
      <w:pPr>
        <w:shd w:val="clear" w:color="auto" w:fill="FFFFFF"/>
        <w:tabs>
          <w:tab w:val="left" w:pos="0"/>
          <w:tab w:val="left" w:pos="709"/>
        </w:tabs>
        <w:spacing w:line="274" w:lineRule="exact"/>
        <w:ind w:right="75" w:firstLine="567"/>
        <w:jc w:val="both"/>
        <w:rPr>
          <w:color w:val="000000"/>
          <w:spacing w:val="-1"/>
          <w:sz w:val="22"/>
          <w:szCs w:val="22"/>
        </w:rPr>
      </w:pPr>
      <w:r w:rsidRPr="00640778">
        <w:rPr>
          <w:color w:val="000000"/>
          <w:spacing w:val="-1"/>
          <w:sz w:val="22"/>
          <w:szCs w:val="22"/>
        </w:rPr>
        <w:t xml:space="preserve">8.4. Заказчик, принявший решение отказаться в одностороннем порядке отказаться </w:t>
      </w:r>
      <w:r w:rsidRPr="00640778">
        <w:rPr>
          <w:color w:val="000000"/>
          <w:spacing w:val="-1"/>
          <w:sz w:val="22"/>
          <w:szCs w:val="22"/>
        </w:rPr>
        <w:br/>
        <w:t>от исполнения Контракта руководствуется требованиями статьи 95 Закона.</w:t>
      </w:r>
    </w:p>
    <w:p w:rsidR="0089737D" w:rsidRPr="00640778" w:rsidRDefault="0089737D" w:rsidP="0089737D">
      <w:pPr>
        <w:shd w:val="clear" w:color="auto" w:fill="FFFFFF"/>
        <w:tabs>
          <w:tab w:val="left" w:pos="0"/>
          <w:tab w:val="left" w:pos="709"/>
        </w:tabs>
        <w:spacing w:line="274" w:lineRule="exact"/>
        <w:ind w:right="75" w:firstLine="567"/>
        <w:jc w:val="both"/>
        <w:rPr>
          <w:color w:val="000000"/>
          <w:spacing w:val="-1"/>
          <w:sz w:val="22"/>
          <w:szCs w:val="22"/>
        </w:rPr>
      </w:pPr>
      <w:r w:rsidRPr="00640778">
        <w:rPr>
          <w:color w:val="000000"/>
          <w:spacing w:val="-1"/>
          <w:sz w:val="22"/>
          <w:szCs w:val="22"/>
        </w:rPr>
        <w:t xml:space="preserve">8.5. В случае расторжения настоящего Контракта по решению суда, в связи </w:t>
      </w:r>
      <w:r w:rsidRPr="00640778">
        <w:rPr>
          <w:color w:val="000000"/>
          <w:spacing w:val="-1"/>
          <w:sz w:val="22"/>
          <w:szCs w:val="22"/>
        </w:rPr>
        <w:b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Поставщиком условий Контракта, Заказчик в установленном порядке направляет сведения </w:t>
      </w:r>
      <w:proofErr w:type="gramStart"/>
      <w:r w:rsidRPr="00640778">
        <w:rPr>
          <w:color w:val="000000"/>
          <w:spacing w:val="-1"/>
          <w:sz w:val="22"/>
          <w:szCs w:val="22"/>
        </w:rPr>
        <w:t>об</w:t>
      </w:r>
      <w:proofErr w:type="gramEnd"/>
      <w:r w:rsidRPr="00640778">
        <w:rPr>
          <w:color w:val="000000"/>
          <w:spacing w:val="-1"/>
          <w:sz w:val="22"/>
          <w:szCs w:val="22"/>
        </w:rPr>
        <w:t xml:space="preserve"> Поставщике в Реестр недобросовестных поставщиков.</w:t>
      </w:r>
    </w:p>
    <w:p w:rsidR="0089737D" w:rsidRPr="00640778" w:rsidRDefault="0089737D" w:rsidP="0089737D">
      <w:pPr>
        <w:shd w:val="clear" w:color="auto" w:fill="FFFFFF"/>
        <w:tabs>
          <w:tab w:val="left" w:pos="0"/>
          <w:tab w:val="left" w:pos="709"/>
        </w:tabs>
        <w:spacing w:line="274" w:lineRule="exact"/>
        <w:ind w:right="75" w:firstLine="567"/>
        <w:jc w:val="both"/>
        <w:rPr>
          <w:color w:val="000000"/>
          <w:spacing w:val="-1"/>
          <w:sz w:val="22"/>
          <w:szCs w:val="22"/>
        </w:rPr>
      </w:pPr>
      <w:r w:rsidRPr="00640778">
        <w:rPr>
          <w:color w:val="000000"/>
          <w:spacing w:val="-1"/>
          <w:sz w:val="22"/>
          <w:szCs w:val="22"/>
        </w:rPr>
        <w:t>8.6. Все</w:t>
      </w:r>
      <w:r w:rsidRPr="00640778">
        <w:rPr>
          <w:bCs/>
          <w:sz w:val="22"/>
          <w:szCs w:val="22"/>
        </w:rPr>
        <w:t xml:space="preserve">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89737D" w:rsidRPr="00640778" w:rsidRDefault="0089737D" w:rsidP="0089737D">
      <w:pPr>
        <w:tabs>
          <w:tab w:val="num" w:pos="-27"/>
          <w:tab w:val="left" w:pos="426"/>
          <w:tab w:val="num" w:pos="540"/>
          <w:tab w:val="left" w:pos="720"/>
          <w:tab w:val="left" w:pos="900"/>
        </w:tabs>
        <w:ind w:firstLine="567"/>
        <w:jc w:val="both"/>
        <w:rPr>
          <w:b/>
          <w:sz w:val="22"/>
          <w:szCs w:val="22"/>
        </w:rPr>
      </w:pPr>
    </w:p>
    <w:p w:rsidR="0089737D" w:rsidRPr="00640778" w:rsidRDefault="0089737D" w:rsidP="0089737D">
      <w:pPr>
        <w:tabs>
          <w:tab w:val="num" w:pos="-27"/>
          <w:tab w:val="left" w:pos="426"/>
          <w:tab w:val="num" w:pos="540"/>
          <w:tab w:val="left" w:pos="720"/>
          <w:tab w:val="left" w:pos="900"/>
        </w:tabs>
        <w:ind w:firstLine="567"/>
        <w:jc w:val="center"/>
        <w:rPr>
          <w:b/>
          <w:sz w:val="22"/>
          <w:szCs w:val="22"/>
        </w:rPr>
      </w:pPr>
      <w:r w:rsidRPr="00640778">
        <w:rPr>
          <w:b/>
          <w:sz w:val="22"/>
          <w:szCs w:val="22"/>
        </w:rPr>
        <w:t>9. ПОРЯДОК РАССМОТРЕНИЯ СПОРОВ</w:t>
      </w:r>
    </w:p>
    <w:p w:rsidR="0089737D" w:rsidRPr="00640778" w:rsidRDefault="0089737D" w:rsidP="0089737D">
      <w:pPr>
        <w:tabs>
          <w:tab w:val="num" w:pos="-27"/>
          <w:tab w:val="left" w:pos="426"/>
          <w:tab w:val="num" w:pos="540"/>
          <w:tab w:val="left" w:pos="720"/>
          <w:tab w:val="left" w:pos="900"/>
        </w:tabs>
        <w:ind w:firstLine="567"/>
        <w:jc w:val="both"/>
        <w:rPr>
          <w:sz w:val="22"/>
          <w:szCs w:val="22"/>
        </w:rPr>
      </w:pPr>
      <w:r w:rsidRPr="00640778">
        <w:rPr>
          <w:sz w:val="22"/>
          <w:szCs w:val="22"/>
        </w:rPr>
        <w:t xml:space="preserve">9.1. </w:t>
      </w:r>
      <w:r w:rsidRPr="00640778">
        <w:rPr>
          <w:color w:val="000000"/>
          <w:spacing w:val="-1"/>
          <w:sz w:val="22"/>
          <w:szCs w:val="22"/>
        </w:rPr>
        <w:t xml:space="preserve">Стороны принимают все меры к тому, чтобы любые спорные вопросы, разногласия либо </w:t>
      </w:r>
      <w:r w:rsidRPr="00640778">
        <w:rPr>
          <w:color w:val="000000"/>
          <w:sz w:val="22"/>
          <w:szCs w:val="22"/>
        </w:rPr>
        <w:t xml:space="preserve">претензии, касающиеся исполнения настоящего Контракта, были урегулированы путем </w:t>
      </w:r>
      <w:r w:rsidRPr="00640778">
        <w:rPr>
          <w:color w:val="000000"/>
          <w:spacing w:val="-4"/>
          <w:sz w:val="22"/>
          <w:szCs w:val="22"/>
        </w:rPr>
        <w:t>переговоров.</w:t>
      </w:r>
    </w:p>
    <w:p w:rsidR="0089737D" w:rsidRPr="00640778" w:rsidRDefault="0089737D" w:rsidP="0089737D">
      <w:pPr>
        <w:tabs>
          <w:tab w:val="left" w:pos="426"/>
          <w:tab w:val="num" w:pos="540"/>
        </w:tabs>
        <w:ind w:firstLine="567"/>
        <w:jc w:val="both"/>
        <w:rPr>
          <w:sz w:val="22"/>
          <w:szCs w:val="22"/>
        </w:rPr>
      </w:pPr>
      <w:r w:rsidRPr="00640778">
        <w:rPr>
          <w:sz w:val="22"/>
          <w:szCs w:val="22"/>
        </w:rPr>
        <w:t xml:space="preserve">9.2. </w:t>
      </w:r>
      <w:r w:rsidRPr="00640778">
        <w:rPr>
          <w:color w:val="000000"/>
          <w:spacing w:val="4"/>
          <w:sz w:val="22"/>
          <w:szCs w:val="22"/>
        </w:rPr>
        <w:t xml:space="preserve">В случае невозможности разрешения разногласий путем переговоров они подлежат </w:t>
      </w:r>
      <w:r w:rsidRPr="00640778">
        <w:rPr>
          <w:color w:val="000000"/>
          <w:spacing w:val="-1"/>
          <w:sz w:val="22"/>
          <w:szCs w:val="22"/>
        </w:rPr>
        <w:t>рассмотрению в Арбитражном суде города Санкт-Петербурга и Ленинградской области.</w:t>
      </w:r>
    </w:p>
    <w:p w:rsidR="0089737D" w:rsidRPr="00640778" w:rsidRDefault="0089737D" w:rsidP="0089737D">
      <w:pPr>
        <w:tabs>
          <w:tab w:val="left" w:pos="426"/>
        </w:tabs>
        <w:jc w:val="both"/>
        <w:rPr>
          <w:b/>
          <w:sz w:val="22"/>
          <w:szCs w:val="22"/>
        </w:rPr>
      </w:pPr>
    </w:p>
    <w:p w:rsidR="0089737D" w:rsidRPr="00640778" w:rsidRDefault="0089737D" w:rsidP="0089737D">
      <w:pPr>
        <w:pStyle w:val="af"/>
        <w:numPr>
          <w:ilvl w:val="0"/>
          <w:numId w:val="7"/>
        </w:numPr>
        <w:jc w:val="center"/>
        <w:rPr>
          <w:b/>
          <w:bCs/>
          <w:sz w:val="22"/>
          <w:szCs w:val="22"/>
        </w:rPr>
      </w:pPr>
      <w:r w:rsidRPr="00640778">
        <w:rPr>
          <w:b/>
          <w:bCs/>
          <w:sz w:val="22"/>
          <w:szCs w:val="22"/>
        </w:rPr>
        <w:t>ОБСТОЯТЕЛЬСТВА НЕПРЕОДОЛИМОЙ СИЛЫ</w:t>
      </w:r>
    </w:p>
    <w:p w:rsidR="0089737D" w:rsidRPr="00640778" w:rsidRDefault="0089737D" w:rsidP="0089737D">
      <w:pPr>
        <w:ind w:firstLine="567"/>
        <w:jc w:val="both"/>
        <w:rPr>
          <w:color w:val="000000"/>
          <w:sz w:val="22"/>
          <w:szCs w:val="22"/>
        </w:rPr>
      </w:pPr>
      <w:r w:rsidRPr="00640778">
        <w:rPr>
          <w:color w:val="000000"/>
          <w:sz w:val="22"/>
          <w:szCs w:val="22"/>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9737D" w:rsidRPr="00640778" w:rsidRDefault="0089737D" w:rsidP="0089737D">
      <w:pPr>
        <w:ind w:firstLine="567"/>
        <w:jc w:val="both"/>
        <w:rPr>
          <w:color w:val="000000"/>
          <w:sz w:val="22"/>
          <w:szCs w:val="22"/>
        </w:rPr>
      </w:pPr>
      <w:r w:rsidRPr="00640778">
        <w:rPr>
          <w:color w:val="000000"/>
          <w:sz w:val="22"/>
          <w:szCs w:val="22"/>
        </w:rPr>
        <w:t xml:space="preserve">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Pr="00640778">
        <w:rPr>
          <w:color w:val="000000"/>
          <w:sz w:val="22"/>
          <w:szCs w:val="22"/>
        </w:rPr>
        <w:t>постольку</w:t>
      </w:r>
      <w:proofErr w:type="gramEnd"/>
      <w:r w:rsidRPr="00640778">
        <w:rPr>
          <w:color w:val="000000"/>
          <w:sz w:val="22"/>
          <w:szCs w:val="22"/>
        </w:rPr>
        <w:t xml:space="preserve"> поскольку эти обстоятельства значительно влияют на исполнение настоящего Контракта в срок.</w:t>
      </w:r>
    </w:p>
    <w:p w:rsidR="0089737D" w:rsidRPr="00640778" w:rsidRDefault="0089737D" w:rsidP="0089737D">
      <w:pPr>
        <w:ind w:firstLine="567"/>
        <w:jc w:val="both"/>
        <w:rPr>
          <w:color w:val="000000"/>
          <w:sz w:val="22"/>
          <w:szCs w:val="22"/>
        </w:rPr>
      </w:pPr>
      <w:r w:rsidRPr="00640778">
        <w:rPr>
          <w:color w:val="000000"/>
          <w:sz w:val="22"/>
          <w:szCs w:val="22"/>
        </w:rPr>
        <w:lastRenderedPageBreak/>
        <w:t xml:space="preserve">10.3. </w:t>
      </w:r>
      <w:proofErr w:type="gramStart"/>
      <w:r w:rsidRPr="00640778">
        <w:rPr>
          <w:color w:val="000000"/>
          <w:sz w:val="22"/>
          <w:szCs w:val="22"/>
        </w:rPr>
        <w:t>Сторона, для которой надлежащее исполнение обязательств выполнялось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89737D" w:rsidRPr="00640778" w:rsidRDefault="0089737D" w:rsidP="0089737D">
      <w:pPr>
        <w:ind w:firstLine="567"/>
        <w:jc w:val="both"/>
        <w:rPr>
          <w:color w:val="000000"/>
          <w:sz w:val="22"/>
          <w:szCs w:val="22"/>
        </w:rPr>
      </w:pPr>
      <w:r w:rsidRPr="00640778">
        <w:rPr>
          <w:color w:val="000000"/>
          <w:sz w:val="22"/>
          <w:szCs w:val="22"/>
        </w:rPr>
        <w:t xml:space="preserve">10.4. Если обстоятельства, указанные в п.10.1 настоящего Контракта, будут длиться более двух календарных месяцев </w:t>
      </w:r>
      <w:proofErr w:type="gramStart"/>
      <w:r w:rsidRPr="00640778">
        <w:rPr>
          <w:color w:val="000000"/>
          <w:sz w:val="22"/>
          <w:szCs w:val="22"/>
        </w:rPr>
        <w:t>с даты</w:t>
      </w:r>
      <w:proofErr w:type="gramEnd"/>
      <w:r w:rsidRPr="00640778">
        <w:rPr>
          <w:color w:val="000000"/>
          <w:sz w:val="22"/>
          <w:szCs w:val="22"/>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89737D" w:rsidRPr="00640778" w:rsidRDefault="0089737D" w:rsidP="0089737D">
      <w:pPr>
        <w:tabs>
          <w:tab w:val="left" w:pos="426"/>
          <w:tab w:val="num" w:pos="540"/>
        </w:tabs>
        <w:rPr>
          <w:b/>
          <w:sz w:val="22"/>
          <w:szCs w:val="22"/>
        </w:rPr>
      </w:pPr>
    </w:p>
    <w:p w:rsidR="0089737D" w:rsidRPr="00640778" w:rsidRDefault="0089737D" w:rsidP="0089737D">
      <w:pPr>
        <w:tabs>
          <w:tab w:val="left" w:pos="426"/>
          <w:tab w:val="num" w:pos="540"/>
        </w:tabs>
        <w:ind w:firstLine="567"/>
        <w:jc w:val="center"/>
        <w:rPr>
          <w:b/>
          <w:sz w:val="22"/>
          <w:szCs w:val="22"/>
        </w:rPr>
      </w:pPr>
      <w:r w:rsidRPr="00640778">
        <w:rPr>
          <w:b/>
          <w:sz w:val="22"/>
          <w:szCs w:val="22"/>
        </w:rPr>
        <w:t>11. ПРОЧИЕ УСЛОВИЯ</w:t>
      </w:r>
    </w:p>
    <w:p w:rsidR="0089737D" w:rsidRPr="00640778" w:rsidRDefault="0089737D" w:rsidP="0089737D">
      <w:pPr>
        <w:tabs>
          <w:tab w:val="left" w:pos="426"/>
        </w:tabs>
        <w:ind w:firstLine="567"/>
        <w:jc w:val="both"/>
        <w:rPr>
          <w:sz w:val="22"/>
          <w:szCs w:val="22"/>
        </w:rPr>
      </w:pPr>
      <w:r w:rsidRPr="00640778">
        <w:rPr>
          <w:sz w:val="22"/>
          <w:szCs w:val="22"/>
        </w:rPr>
        <w:t xml:space="preserve">11.1. Настоящий Контракт заключен в письменной форме и подписан обеими Сторонами </w:t>
      </w:r>
      <w:r w:rsidRPr="00640778">
        <w:rPr>
          <w:sz w:val="22"/>
          <w:szCs w:val="22"/>
        </w:rPr>
        <w:br/>
      </w:r>
      <w:proofErr w:type="gramStart"/>
      <w:r w:rsidRPr="00640778">
        <w:rPr>
          <w:sz w:val="22"/>
          <w:szCs w:val="22"/>
        </w:rPr>
        <w:t>имеющих</w:t>
      </w:r>
      <w:proofErr w:type="gramEnd"/>
      <w:r w:rsidRPr="00640778">
        <w:rPr>
          <w:sz w:val="22"/>
          <w:szCs w:val="22"/>
        </w:rPr>
        <w:t xml:space="preserve"> равную юридическую силу. Один экземпляр контракта для Заказчика, другой – для Поставщика.</w:t>
      </w:r>
    </w:p>
    <w:p w:rsidR="0089737D" w:rsidRPr="00640778" w:rsidRDefault="0089737D" w:rsidP="0089737D">
      <w:pPr>
        <w:tabs>
          <w:tab w:val="left" w:pos="426"/>
        </w:tabs>
        <w:ind w:firstLine="567"/>
        <w:jc w:val="both"/>
        <w:rPr>
          <w:sz w:val="22"/>
          <w:szCs w:val="22"/>
        </w:rPr>
      </w:pPr>
      <w:r w:rsidRPr="00640778">
        <w:rPr>
          <w:sz w:val="22"/>
          <w:szCs w:val="22"/>
        </w:rPr>
        <w:t>11.2. По вопросам, не предусмотренным Контрактом, Стороны руководствуются действующим законодательством Российской Федерации.</w:t>
      </w:r>
    </w:p>
    <w:p w:rsidR="0089737D" w:rsidRPr="00640778" w:rsidRDefault="0089737D" w:rsidP="0089737D">
      <w:pPr>
        <w:ind w:firstLine="567"/>
        <w:jc w:val="both"/>
        <w:rPr>
          <w:b/>
          <w:sz w:val="22"/>
          <w:szCs w:val="22"/>
        </w:rPr>
      </w:pPr>
    </w:p>
    <w:p w:rsidR="0089737D" w:rsidRPr="00640778" w:rsidRDefault="0089737D" w:rsidP="0089737D">
      <w:pPr>
        <w:ind w:firstLine="567"/>
        <w:jc w:val="center"/>
        <w:rPr>
          <w:b/>
          <w:color w:val="000000"/>
          <w:sz w:val="22"/>
          <w:szCs w:val="22"/>
        </w:rPr>
      </w:pPr>
      <w:r w:rsidRPr="00640778">
        <w:rPr>
          <w:b/>
          <w:sz w:val="22"/>
          <w:szCs w:val="22"/>
        </w:rPr>
        <w:t xml:space="preserve">12. </w:t>
      </w:r>
      <w:r w:rsidRPr="00640778">
        <w:rPr>
          <w:b/>
          <w:color w:val="000000"/>
          <w:sz w:val="22"/>
          <w:szCs w:val="22"/>
        </w:rPr>
        <w:t>ПРИЛОЖЕНИЯ К КОНТРАКТУ</w:t>
      </w:r>
    </w:p>
    <w:p w:rsidR="0089737D" w:rsidRPr="00640778" w:rsidRDefault="0089737D" w:rsidP="0089737D">
      <w:pPr>
        <w:shd w:val="clear" w:color="auto" w:fill="FFFFFF"/>
        <w:ind w:firstLine="567"/>
        <w:jc w:val="both"/>
        <w:outlineLvl w:val="0"/>
        <w:rPr>
          <w:color w:val="000000"/>
          <w:spacing w:val="-2"/>
          <w:sz w:val="22"/>
          <w:szCs w:val="22"/>
        </w:rPr>
      </w:pPr>
      <w:r w:rsidRPr="00640778">
        <w:rPr>
          <w:color w:val="000000"/>
          <w:spacing w:val="-2"/>
          <w:sz w:val="22"/>
          <w:szCs w:val="22"/>
        </w:rPr>
        <w:t>Приложения к Контракту являются его неотъемлемой частью</w:t>
      </w:r>
    </w:p>
    <w:p w:rsidR="0089737D" w:rsidRPr="00640778" w:rsidRDefault="0089737D" w:rsidP="0089737D">
      <w:pPr>
        <w:ind w:firstLine="567"/>
        <w:jc w:val="both"/>
        <w:rPr>
          <w:sz w:val="22"/>
          <w:szCs w:val="22"/>
        </w:rPr>
      </w:pPr>
      <w:r w:rsidRPr="00640778">
        <w:rPr>
          <w:b/>
          <w:color w:val="000000"/>
          <w:spacing w:val="-2"/>
          <w:sz w:val="22"/>
          <w:szCs w:val="22"/>
        </w:rPr>
        <w:t>Приложение № 1</w:t>
      </w:r>
      <w:r w:rsidRPr="00640778">
        <w:rPr>
          <w:color w:val="000000"/>
          <w:spacing w:val="-2"/>
          <w:sz w:val="22"/>
          <w:szCs w:val="22"/>
        </w:rPr>
        <w:t xml:space="preserve"> </w:t>
      </w:r>
      <w:r w:rsidRPr="00640778">
        <w:rPr>
          <w:sz w:val="22"/>
          <w:szCs w:val="22"/>
        </w:rPr>
        <w:t xml:space="preserve">– </w:t>
      </w:r>
      <w:r w:rsidRPr="00640778">
        <w:rPr>
          <w:color w:val="000000"/>
          <w:spacing w:val="-2"/>
          <w:sz w:val="22"/>
          <w:szCs w:val="22"/>
        </w:rPr>
        <w:t>Спецификация</w:t>
      </w:r>
      <w:r w:rsidRPr="00640778">
        <w:rPr>
          <w:sz w:val="22"/>
          <w:szCs w:val="22"/>
        </w:rPr>
        <w:t>;</w:t>
      </w:r>
    </w:p>
    <w:p w:rsidR="0089737D" w:rsidRPr="00640778" w:rsidRDefault="0089737D" w:rsidP="0089737D">
      <w:pPr>
        <w:ind w:firstLine="567"/>
        <w:jc w:val="both"/>
        <w:rPr>
          <w:sz w:val="22"/>
          <w:szCs w:val="22"/>
        </w:rPr>
      </w:pPr>
      <w:r w:rsidRPr="00640778">
        <w:rPr>
          <w:b/>
          <w:color w:val="000000"/>
          <w:spacing w:val="-2"/>
          <w:sz w:val="22"/>
          <w:szCs w:val="22"/>
        </w:rPr>
        <w:t>Приложение № 2</w:t>
      </w:r>
      <w:r w:rsidRPr="00640778">
        <w:rPr>
          <w:color w:val="000000"/>
          <w:spacing w:val="-2"/>
          <w:sz w:val="22"/>
          <w:szCs w:val="22"/>
        </w:rPr>
        <w:t xml:space="preserve"> </w:t>
      </w:r>
      <w:r w:rsidRPr="00640778">
        <w:rPr>
          <w:sz w:val="22"/>
          <w:szCs w:val="22"/>
        </w:rPr>
        <w:t xml:space="preserve">– </w:t>
      </w:r>
      <w:r w:rsidRPr="00640778">
        <w:rPr>
          <w:color w:val="000000"/>
          <w:spacing w:val="-2"/>
          <w:sz w:val="22"/>
          <w:szCs w:val="22"/>
        </w:rPr>
        <w:t>Т</w:t>
      </w:r>
      <w:r w:rsidRPr="00640778">
        <w:rPr>
          <w:sz w:val="22"/>
          <w:szCs w:val="22"/>
        </w:rPr>
        <w:t>ехническое задание;</w:t>
      </w:r>
    </w:p>
    <w:p w:rsidR="0089737D" w:rsidRPr="00640778" w:rsidRDefault="0089737D" w:rsidP="0089737D">
      <w:pPr>
        <w:jc w:val="both"/>
        <w:rPr>
          <w:sz w:val="22"/>
          <w:szCs w:val="22"/>
        </w:rPr>
      </w:pPr>
    </w:p>
    <w:p w:rsidR="0089737D" w:rsidRPr="00640778" w:rsidRDefault="0089737D" w:rsidP="0089737D">
      <w:pPr>
        <w:pStyle w:val="ConsPlusNormal"/>
        <w:ind w:firstLine="567"/>
        <w:jc w:val="center"/>
        <w:rPr>
          <w:rFonts w:ascii="Times New Roman" w:hAnsi="Times New Roman" w:cs="Times New Roman"/>
          <w:b/>
          <w:caps/>
          <w:sz w:val="22"/>
          <w:szCs w:val="22"/>
        </w:rPr>
      </w:pPr>
      <w:r w:rsidRPr="00640778">
        <w:rPr>
          <w:rFonts w:ascii="Times New Roman" w:hAnsi="Times New Roman" w:cs="Times New Roman"/>
          <w:b/>
          <w:caps/>
          <w:sz w:val="22"/>
          <w:szCs w:val="22"/>
        </w:rPr>
        <w:t>13. Адреса, банковские реквизиты Сторон</w:t>
      </w:r>
    </w:p>
    <w:p w:rsidR="0089737D" w:rsidRPr="00640778" w:rsidRDefault="0089737D" w:rsidP="0089737D">
      <w:pPr>
        <w:widowControl w:val="0"/>
        <w:autoSpaceDE w:val="0"/>
        <w:autoSpaceDN w:val="0"/>
        <w:adjustRightInd w:val="0"/>
        <w:rPr>
          <w:sz w:val="22"/>
          <w:szCs w:val="22"/>
        </w:rPr>
      </w:pPr>
    </w:p>
    <w:p w:rsidR="0089737D" w:rsidRDefault="0089737D" w:rsidP="0089737D">
      <w:pPr>
        <w:widowControl w:val="0"/>
        <w:autoSpaceDE w:val="0"/>
        <w:autoSpaceDN w:val="0"/>
        <w:adjustRightInd w:val="0"/>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0"/>
        <w:gridCol w:w="5140"/>
      </w:tblGrid>
      <w:tr w:rsidR="0089737D" w:rsidRPr="00640778" w:rsidTr="00286D71">
        <w:tc>
          <w:tcPr>
            <w:tcW w:w="5140" w:type="dxa"/>
          </w:tcPr>
          <w:p w:rsidR="0089737D" w:rsidRPr="00640778" w:rsidRDefault="0089737D" w:rsidP="00286D71">
            <w:pPr>
              <w:widowControl w:val="0"/>
              <w:autoSpaceDE w:val="0"/>
              <w:autoSpaceDN w:val="0"/>
              <w:adjustRightInd w:val="0"/>
              <w:rPr>
                <w:b/>
                <w:bCs/>
              </w:rPr>
            </w:pPr>
            <w:r w:rsidRPr="00640778">
              <w:rPr>
                <w:b/>
                <w:bCs/>
              </w:rPr>
              <w:t>Заказчик:</w:t>
            </w:r>
          </w:p>
          <w:p w:rsidR="0089737D" w:rsidRPr="00640778" w:rsidRDefault="0089737D" w:rsidP="00286D71">
            <w:pPr>
              <w:pStyle w:val="af0"/>
              <w:spacing w:after="0"/>
              <w:ind w:left="0"/>
              <w:rPr>
                <w:b/>
                <w:bCs/>
              </w:rPr>
            </w:pPr>
            <w:r w:rsidRPr="00640778">
              <w:rPr>
                <w:b/>
                <w:bCs/>
              </w:rPr>
              <w:t>ГБУ</w:t>
            </w:r>
            <w:r>
              <w:rPr>
                <w:b/>
                <w:bCs/>
              </w:rPr>
              <w:t xml:space="preserve"> ДО</w:t>
            </w:r>
            <w:r w:rsidRPr="00640778">
              <w:rPr>
                <w:b/>
                <w:bCs/>
              </w:rPr>
              <w:t xml:space="preserve"> СШОР №1 Центрального района</w:t>
            </w:r>
          </w:p>
          <w:p w:rsidR="0089737D" w:rsidRPr="00640778" w:rsidRDefault="0089737D" w:rsidP="00286D71">
            <w:pPr>
              <w:rPr>
                <w:b/>
              </w:rPr>
            </w:pPr>
          </w:p>
          <w:p w:rsidR="0089737D" w:rsidRPr="00640778" w:rsidRDefault="0089737D" w:rsidP="00286D71">
            <w:r w:rsidRPr="00640778">
              <w:t>Юридический адрес: 191014,Ковенский пер. д.12, Санкт-Петербург</w:t>
            </w:r>
          </w:p>
          <w:p w:rsidR="0089737D" w:rsidRPr="00640778" w:rsidRDefault="0089737D" w:rsidP="00286D71">
            <w:pPr>
              <w:rPr>
                <w:lang w:val="en-US"/>
              </w:rPr>
            </w:pPr>
            <w:r w:rsidRPr="00640778">
              <w:rPr>
                <w:lang w:val="en-US"/>
              </w:rPr>
              <w:t>E-mail: Sdushor-1Centr@mail.ru</w:t>
            </w:r>
          </w:p>
          <w:p w:rsidR="0089737D" w:rsidRPr="00640778" w:rsidRDefault="0089737D" w:rsidP="00286D71">
            <w:r w:rsidRPr="00640778">
              <w:t>Телефон:8-812-241-24-25</w:t>
            </w:r>
          </w:p>
          <w:p w:rsidR="0089737D" w:rsidRPr="00640778" w:rsidRDefault="0089737D" w:rsidP="00286D71">
            <w:r w:rsidRPr="00640778">
              <w:t>Факс: 8-812-241-29-13</w:t>
            </w:r>
          </w:p>
          <w:p w:rsidR="0089737D" w:rsidRPr="00640778" w:rsidRDefault="0089737D" w:rsidP="00286D71">
            <w:r w:rsidRPr="00640778">
              <w:t>ИНН/КПП 7825127787/ 784101001</w:t>
            </w:r>
          </w:p>
          <w:p w:rsidR="0089737D" w:rsidRPr="00640778" w:rsidRDefault="0089737D" w:rsidP="00286D71">
            <w:r w:rsidRPr="00640778">
              <w:t>ОГРН: 1027809215719</w:t>
            </w:r>
          </w:p>
          <w:p w:rsidR="0089737D" w:rsidRPr="00640778" w:rsidRDefault="0089737D" w:rsidP="00286D71">
            <w:r w:rsidRPr="00640778">
              <w:t>Банковские реквизиты:</w:t>
            </w:r>
          </w:p>
          <w:p w:rsidR="0089737D" w:rsidRPr="00640778" w:rsidRDefault="0089737D" w:rsidP="00286D71">
            <w:r w:rsidRPr="00640778">
              <w:t xml:space="preserve">Северо-Западное ГУ Банка России / УФК </w:t>
            </w:r>
            <w:proofErr w:type="gramStart"/>
            <w:r w:rsidRPr="00640778">
              <w:t>по</w:t>
            </w:r>
            <w:proofErr w:type="gramEnd"/>
            <w:r w:rsidRPr="00640778">
              <w:t xml:space="preserve"> </w:t>
            </w:r>
          </w:p>
          <w:p w:rsidR="0089737D" w:rsidRPr="00640778" w:rsidRDefault="0089737D" w:rsidP="00286D71">
            <w:r w:rsidRPr="00640778">
              <w:t xml:space="preserve">г. Санкт-Петербургу, </w:t>
            </w:r>
            <w:proofErr w:type="gramStart"/>
            <w:r w:rsidRPr="00640778">
              <w:t>г</w:t>
            </w:r>
            <w:proofErr w:type="gramEnd"/>
            <w:r w:rsidRPr="00640778">
              <w:t>. Санкт-Петербург</w:t>
            </w:r>
          </w:p>
          <w:p w:rsidR="0089737D" w:rsidRPr="00640778" w:rsidRDefault="0089737D" w:rsidP="00286D71">
            <w:proofErr w:type="spellStart"/>
            <w:proofErr w:type="gramStart"/>
            <w:r w:rsidRPr="00640778">
              <w:t>р</w:t>
            </w:r>
            <w:proofErr w:type="spellEnd"/>
            <w:proofErr w:type="gramEnd"/>
            <w:r w:rsidRPr="00640778">
              <w:t>/с: 03224643400000007200</w:t>
            </w:r>
          </w:p>
          <w:p w:rsidR="0089737D" w:rsidRPr="00640778" w:rsidRDefault="0089737D" w:rsidP="00286D71">
            <w:r w:rsidRPr="00640778">
              <w:t>БИК: 014030106</w:t>
            </w:r>
          </w:p>
          <w:p w:rsidR="0089737D" w:rsidRPr="00640778" w:rsidRDefault="0089737D" w:rsidP="00286D71">
            <w:r w:rsidRPr="00640778">
              <w:t>к/с: 40102810945370000005</w:t>
            </w:r>
          </w:p>
          <w:p w:rsidR="0089737D" w:rsidRPr="00640778" w:rsidRDefault="0089737D" w:rsidP="00286D71">
            <w:r w:rsidRPr="00640778">
              <w:t xml:space="preserve">Лицевой счет 0671098 в Комитете финансов </w:t>
            </w:r>
          </w:p>
          <w:p w:rsidR="0089737D" w:rsidRPr="00640778" w:rsidRDefault="0089737D" w:rsidP="00286D71">
            <w:r w:rsidRPr="00640778">
              <w:t>Санкт-Петербурга</w:t>
            </w:r>
          </w:p>
          <w:p w:rsidR="0089737D" w:rsidRPr="00640778" w:rsidRDefault="0089737D" w:rsidP="00286D71">
            <w:pPr>
              <w:rPr>
                <w:b/>
                <w:bCs/>
              </w:rPr>
            </w:pPr>
          </w:p>
          <w:p w:rsidR="0089737D" w:rsidRPr="00640778" w:rsidRDefault="0089737D" w:rsidP="00286D71">
            <w:pPr>
              <w:rPr>
                <w:b/>
                <w:bCs/>
              </w:rPr>
            </w:pPr>
          </w:p>
          <w:p w:rsidR="0089737D" w:rsidRPr="00640778" w:rsidRDefault="0089737D" w:rsidP="00286D71">
            <w:pPr>
              <w:tabs>
                <w:tab w:val="left" w:pos="6000"/>
              </w:tabs>
              <w:rPr>
                <w:b/>
                <w:bCs/>
              </w:rPr>
            </w:pPr>
            <w:r w:rsidRPr="00640778">
              <w:rPr>
                <w:b/>
                <w:bCs/>
                <w:caps/>
              </w:rPr>
              <w:t>Д</w:t>
            </w:r>
            <w:r w:rsidRPr="00640778">
              <w:rPr>
                <w:b/>
                <w:bCs/>
              </w:rPr>
              <w:t>иректор ГБУ</w:t>
            </w:r>
            <w:r>
              <w:rPr>
                <w:b/>
                <w:bCs/>
              </w:rPr>
              <w:t xml:space="preserve"> ДО</w:t>
            </w:r>
            <w:r w:rsidRPr="00640778">
              <w:rPr>
                <w:b/>
                <w:bCs/>
              </w:rPr>
              <w:t xml:space="preserve"> СШОР №1                         </w:t>
            </w:r>
            <w:r w:rsidRPr="00640778">
              <w:rPr>
                <w:b/>
                <w:bCs/>
              </w:rPr>
              <w:tab/>
            </w:r>
          </w:p>
          <w:p w:rsidR="0089737D" w:rsidRPr="00640778" w:rsidRDefault="0089737D" w:rsidP="00286D71">
            <w:pPr>
              <w:rPr>
                <w:b/>
                <w:bCs/>
              </w:rPr>
            </w:pPr>
            <w:r w:rsidRPr="00640778">
              <w:rPr>
                <w:b/>
                <w:bCs/>
                <w:color w:val="000000"/>
              </w:rPr>
              <w:t>Центрального района</w:t>
            </w:r>
          </w:p>
          <w:p w:rsidR="0089737D" w:rsidRPr="00640778" w:rsidRDefault="0089737D" w:rsidP="00286D71">
            <w:pPr>
              <w:rPr>
                <w:b/>
                <w:bCs/>
              </w:rPr>
            </w:pPr>
            <w:r w:rsidRPr="00640778">
              <w:rPr>
                <w:b/>
                <w:bCs/>
              </w:rPr>
              <w:t xml:space="preserve">_____________________  А.М. </w:t>
            </w:r>
            <w:proofErr w:type="spellStart"/>
            <w:r w:rsidRPr="00640778">
              <w:rPr>
                <w:b/>
                <w:bCs/>
              </w:rPr>
              <w:t>Газин</w:t>
            </w:r>
            <w:proofErr w:type="spellEnd"/>
          </w:p>
          <w:p w:rsidR="0089737D" w:rsidRPr="00640778" w:rsidRDefault="0089737D" w:rsidP="00286D71">
            <w:pPr>
              <w:widowControl w:val="0"/>
              <w:autoSpaceDE w:val="0"/>
              <w:autoSpaceDN w:val="0"/>
              <w:adjustRightInd w:val="0"/>
            </w:pPr>
            <w:r w:rsidRPr="00640778">
              <w:rPr>
                <w:b/>
              </w:rPr>
              <w:t>(Подписано КУЭП)</w:t>
            </w:r>
          </w:p>
        </w:tc>
        <w:tc>
          <w:tcPr>
            <w:tcW w:w="5140" w:type="dxa"/>
          </w:tcPr>
          <w:p w:rsidR="0089737D" w:rsidRPr="00640778" w:rsidRDefault="0089737D" w:rsidP="00286D71">
            <w:pPr>
              <w:widowControl w:val="0"/>
              <w:autoSpaceDE w:val="0"/>
              <w:autoSpaceDN w:val="0"/>
              <w:adjustRightInd w:val="0"/>
              <w:rPr>
                <w:b/>
                <w:bCs/>
              </w:rPr>
            </w:pPr>
            <w:r w:rsidRPr="00640778">
              <w:rPr>
                <w:b/>
                <w:bCs/>
              </w:rPr>
              <w:t>Поставщик:</w:t>
            </w:r>
          </w:p>
          <w:p w:rsidR="0089737D" w:rsidRDefault="0089737D" w:rsidP="00286D71"/>
          <w:p w:rsidR="0089737D" w:rsidRDefault="0089737D" w:rsidP="00286D71"/>
          <w:p w:rsidR="0089737D" w:rsidRDefault="0089737D" w:rsidP="00286D71">
            <w:pPr>
              <w:rPr>
                <w:b/>
              </w:rPr>
            </w:pPr>
          </w:p>
          <w:p w:rsidR="0089737D" w:rsidRPr="00894A1B" w:rsidRDefault="0089737D" w:rsidP="00286D71">
            <w:pPr>
              <w:rPr>
                <w:b/>
              </w:rPr>
            </w:pPr>
            <w:r w:rsidRPr="00894A1B">
              <w:rPr>
                <w:b/>
              </w:rPr>
              <w:t>Поставщик</w:t>
            </w:r>
          </w:p>
          <w:p w:rsidR="0089737D" w:rsidRPr="000B20F7" w:rsidRDefault="0089737D" w:rsidP="00286D71">
            <w:pPr>
              <w:rPr>
                <w:rFonts w:eastAsia="Arial Unicode MS"/>
              </w:rPr>
            </w:pPr>
          </w:p>
          <w:p w:rsidR="0089737D" w:rsidRDefault="0089737D" w:rsidP="00286D71">
            <w:pPr>
              <w:rPr>
                <w:rFonts w:eastAsia="Arial Unicode MS"/>
                <w:b/>
              </w:rPr>
            </w:pPr>
            <w:r>
              <w:rPr>
                <w:rFonts w:eastAsia="Arial Unicode MS"/>
                <w:b/>
              </w:rPr>
              <w:t>_______________</w:t>
            </w:r>
            <w:r w:rsidRPr="00A447BC">
              <w:rPr>
                <w:rFonts w:eastAsia="Arial Unicode MS"/>
                <w:b/>
              </w:rPr>
              <w:t xml:space="preserve"> </w:t>
            </w:r>
            <w:r>
              <w:rPr>
                <w:rFonts w:eastAsia="Arial Unicode MS"/>
                <w:b/>
              </w:rPr>
              <w:t>/______________/</w:t>
            </w:r>
          </w:p>
          <w:p w:rsidR="0089737D" w:rsidRDefault="0089737D" w:rsidP="00286D71">
            <w:pPr>
              <w:rPr>
                <w:b/>
              </w:rPr>
            </w:pPr>
            <w:r w:rsidRPr="00792047">
              <w:rPr>
                <w:b/>
              </w:rPr>
              <w:t>(Подписано КУЭП)</w:t>
            </w:r>
          </w:p>
          <w:p w:rsidR="0089737D" w:rsidRPr="00640778" w:rsidRDefault="0089737D" w:rsidP="00286D71">
            <w:pPr>
              <w:rPr>
                <w:b/>
              </w:rPr>
            </w:pPr>
          </w:p>
        </w:tc>
      </w:tr>
    </w:tbl>
    <w:p w:rsidR="00B37C0D" w:rsidRDefault="00B37C0D" w:rsidP="00B37C0D">
      <w:pPr>
        <w:widowControl w:val="0"/>
        <w:autoSpaceDE w:val="0"/>
        <w:autoSpaceDN w:val="0"/>
        <w:adjustRightInd w:val="0"/>
        <w:jc w:val="center"/>
        <w:sectPr w:rsidR="00B37C0D" w:rsidSect="003237C0">
          <w:headerReference w:type="default" r:id="rId7"/>
          <w:pgSz w:w="11906" w:h="16838" w:code="9"/>
          <w:pgMar w:top="357" w:right="357" w:bottom="357" w:left="357" w:header="397" w:footer="397" w:gutter="0"/>
          <w:cols w:space="720"/>
          <w:docGrid w:linePitch="326"/>
        </w:sectPr>
      </w:pPr>
    </w:p>
    <w:p w:rsidR="00AA0ABE" w:rsidRDefault="00AA0ABE" w:rsidP="00B37C0D">
      <w:pPr>
        <w:widowControl w:val="0"/>
        <w:autoSpaceDE w:val="0"/>
        <w:autoSpaceDN w:val="0"/>
        <w:adjustRightInd w:val="0"/>
      </w:pPr>
    </w:p>
    <w:p w:rsidR="00AA0ABE" w:rsidRDefault="00AA0ABE" w:rsidP="00D836E5">
      <w:pPr>
        <w:widowControl w:val="0"/>
        <w:autoSpaceDE w:val="0"/>
        <w:autoSpaceDN w:val="0"/>
        <w:adjustRightInd w:val="0"/>
        <w:jc w:val="right"/>
      </w:pPr>
    </w:p>
    <w:p w:rsidR="00D836E5" w:rsidRDefault="008B4B0C" w:rsidP="00D836E5">
      <w:pPr>
        <w:widowControl w:val="0"/>
        <w:autoSpaceDE w:val="0"/>
        <w:autoSpaceDN w:val="0"/>
        <w:adjustRightInd w:val="0"/>
        <w:jc w:val="right"/>
        <w:rPr>
          <w:b/>
        </w:rPr>
      </w:pPr>
      <w:r>
        <w:t xml:space="preserve">         </w:t>
      </w:r>
      <w:r w:rsidR="00D836E5">
        <w:rPr>
          <w:b/>
        </w:rPr>
        <w:t>Приложение №1</w:t>
      </w:r>
    </w:p>
    <w:p w:rsidR="00D836E5" w:rsidRDefault="00D836E5" w:rsidP="00D836E5">
      <w:pPr>
        <w:autoSpaceDE w:val="0"/>
        <w:autoSpaceDN w:val="0"/>
        <w:adjustRightInd w:val="0"/>
        <w:jc w:val="right"/>
        <w:outlineLvl w:val="1"/>
        <w:rPr>
          <w:b/>
        </w:rPr>
      </w:pPr>
      <w:r>
        <w:rPr>
          <w:b/>
        </w:rPr>
        <w:t>К контракту №</w:t>
      </w:r>
      <w:r w:rsidR="00BD6C5E">
        <w:rPr>
          <w:b/>
        </w:rPr>
        <w:t xml:space="preserve"> </w:t>
      </w:r>
      <w:r w:rsidR="00BA0827">
        <w:rPr>
          <w:b/>
        </w:rPr>
        <w:t>М</w:t>
      </w:r>
      <w:r w:rsidR="00545C1A">
        <w:rPr>
          <w:b/>
        </w:rPr>
        <w:t>/Ф</w:t>
      </w:r>
      <w:r w:rsidR="00B74657">
        <w:rPr>
          <w:b/>
        </w:rPr>
        <w:t xml:space="preserve"> </w:t>
      </w:r>
      <w:r>
        <w:rPr>
          <w:b/>
        </w:rPr>
        <w:t xml:space="preserve">от </w:t>
      </w:r>
      <w:r w:rsidR="00126490">
        <w:rPr>
          <w:b/>
        </w:rPr>
        <w:t xml:space="preserve"> </w:t>
      </w:r>
      <w:r w:rsidR="0089737D">
        <w:rPr>
          <w:b/>
        </w:rPr>
        <w:t>_______</w:t>
      </w:r>
      <w:r w:rsidR="000271D3">
        <w:rPr>
          <w:b/>
        </w:rPr>
        <w:t xml:space="preserve"> </w:t>
      </w:r>
      <w:r w:rsidR="0089737D">
        <w:rPr>
          <w:b/>
        </w:rPr>
        <w:t>2024</w:t>
      </w:r>
      <w:r w:rsidR="005C4604">
        <w:rPr>
          <w:b/>
        </w:rPr>
        <w:t>г.</w:t>
      </w:r>
    </w:p>
    <w:p w:rsidR="00D836E5" w:rsidRDefault="00D836E5" w:rsidP="00D836E5"/>
    <w:p w:rsidR="00D836E5" w:rsidRPr="00D836E5" w:rsidRDefault="00D836E5" w:rsidP="00F07DD8">
      <w:pPr>
        <w:jc w:val="center"/>
      </w:pPr>
      <w:r>
        <w:t>СПЕЦИФИКАЦИЯ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746"/>
        <w:gridCol w:w="7550"/>
        <w:gridCol w:w="1082"/>
        <w:gridCol w:w="1392"/>
        <w:gridCol w:w="1272"/>
        <w:gridCol w:w="1344"/>
      </w:tblGrid>
      <w:tr w:rsidR="00B37C0D" w:rsidRPr="00D43066" w:rsidTr="006807A1">
        <w:trPr>
          <w:trHeight w:val="284"/>
        </w:trPr>
        <w:tc>
          <w:tcPr>
            <w:tcW w:w="534"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w:t>
            </w:r>
          </w:p>
        </w:tc>
        <w:tc>
          <w:tcPr>
            <w:tcW w:w="2746"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 xml:space="preserve">Наименование изделий </w:t>
            </w:r>
          </w:p>
        </w:tc>
        <w:tc>
          <w:tcPr>
            <w:tcW w:w="7550" w:type="dxa"/>
            <w:tcBorders>
              <w:top w:val="single" w:sz="4" w:space="0" w:color="auto"/>
              <w:left w:val="single" w:sz="4" w:space="0" w:color="auto"/>
              <w:bottom w:val="single" w:sz="4" w:space="0" w:color="auto"/>
              <w:right w:val="single" w:sz="4" w:space="0" w:color="auto"/>
            </w:tcBorders>
          </w:tcPr>
          <w:p w:rsidR="00B37C0D" w:rsidRPr="00B37C0D" w:rsidRDefault="00B37C0D" w:rsidP="00B37C0D">
            <w:pPr>
              <w:spacing w:after="200" w:line="276" w:lineRule="auto"/>
              <w:jc w:val="center"/>
              <w:rPr>
                <w:rFonts w:eastAsia="Calibri"/>
                <w:b/>
                <w:lang w:eastAsia="en-US"/>
              </w:rPr>
            </w:pPr>
            <w:r w:rsidRPr="00B37C0D">
              <w:rPr>
                <w:b/>
                <w:spacing w:val="-6"/>
                <w:sz w:val="22"/>
                <w:szCs w:val="22"/>
              </w:rPr>
              <w:t>Характеристика</w:t>
            </w:r>
            <w:r w:rsidRPr="00B37C0D">
              <w:rPr>
                <w:b/>
                <w:sz w:val="22"/>
                <w:szCs w:val="22"/>
              </w:rPr>
              <w:t xml:space="preserve"> товара</w:t>
            </w:r>
          </w:p>
        </w:tc>
        <w:tc>
          <w:tcPr>
            <w:tcW w:w="1082"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Цена, руб./шт.</w:t>
            </w:r>
          </w:p>
        </w:tc>
        <w:tc>
          <w:tcPr>
            <w:tcW w:w="1392"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Количество</w:t>
            </w:r>
          </w:p>
        </w:tc>
        <w:tc>
          <w:tcPr>
            <w:tcW w:w="1272" w:type="dxa"/>
            <w:tcBorders>
              <w:top w:val="single" w:sz="4" w:space="0" w:color="auto"/>
              <w:left w:val="single" w:sz="4" w:space="0" w:color="auto"/>
              <w:bottom w:val="single" w:sz="4" w:space="0" w:color="auto"/>
              <w:right w:val="single" w:sz="4" w:space="0" w:color="auto"/>
            </w:tcBorders>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Единица измерения</w:t>
            </w:r>
          </w:p>
        </w:tc>
        <w:tc>
          <w:tcPr>
            <w:tcW w:w="1344"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Итого, руб.</w:t>
            </w:r>
          </w:p>
        </w:tc>
      </w:tr>
      <w:tr w:rsidR="00200073" w:rsidRPr="00D43066" w:rsidTr="006807A1">
        <w:trPr>
          <w:trHeight w:val="284"/>
        </w:trPr>
        <w:tc>
          <w:tcPr>
            <w:tcW w:w="534" w:type="dxa"/>
            <w:tcBorders>
              <w:top w:val="single" w:sz="4" w:space="0" w:color="auto"/>
              <w:left w:val="single" w:sz="4" w:space="0" w:color="auto"/>
              <w:bottom w:val="single" w:sz="4" w:space="0" w:color="auto"/>
              <w:right w:val="single" w:sz="4" w:space="0" w:color="auto"/>
            </w:tcBorders>
            <w:hideMark/>
          </w:tcPr>
          <w:p w:rsidR="00200073" w:rsidRPr="00D43066" w:rsidRDefault="00200073" w:rsidP="00D2433C">
            <w:pPr>
              <w:spacing w:after="200" w:line="276" w:lineRule="auto"/>
              <w:rPr>
                <w:rFonts w:eastAsia="Calibri"/>
                <w:lang w:eastAsia="en-US"/>
              </w:rPr>
            </w:pPr>
            <w:r w:rsidRPr="00D43066">
              <w:rPr>
                <w:rFonts w:eastAsia="Calibri"/>
                <w:sz w:val="22"/>
                <w:szCs w:val="22"/>
                <w:lang w:eastAsia="en-US"/>
              </w:rPr>
              <w:t>1</w:t>
            </w:r>
          </w:p>
        </w:tc>
        <w:tc>
          <w:tcPr>
            <w:tcW w:w="2746" w:type="dxa"/>
            <w:tcBorders>
              <w:top w:val="single" w:sz="4" w:space="0" w:color="auto"/>
              <w:left w:val="single" w:sz="4" w:space="0" w:color="auto"/>
              <w:bottom w:val="single" w:sz="4" w:space="0" w:color="auto"/>
              <w:right w:val="single" w:sz="4" w:space="0" w:color="auto"/>
            </w:tcBorders>
            <w:vAlign w:val="center"/>
            <w:hideMark/>
          </w:tcPr>
          <w:p w:rsidR="00200073" w:rsidRPr="00E0439B" w:rsidRDefault="00200073" w:rsidP="00545C1A">
            <w:pPr>
              <w:pStyle w:val="24"/>
              <w:shd w:val="clear" w:color="auto" w:fill="auto"/>
              <w:spacing w:before="0"/>
              <w:ind w:left="180"/>
              <w:rPr>
                <w:rFonts w:ascii="Times New Roman" w:hAnsi="Times New Roman" w:cs="Times New Roman"/>
                <w:sz w:val="22"/>
                <w:szCs w:val="22"/>
              </w:rPr>
            </w:pPr>
            <w:r w:rsidRPr="00BA0827">
              <w:rPr>
                <w:rFonts w:ascii="Times New Roman" w:hAnsi="Times New Roman" w:cs="Times New Roman"/>
                <w:sz w:val="22"/>
                <w:szCs w:val="22"/>
              </w:rPr>
              <w:t xml:space="preserve">Мяч </w:t>
            </w:r>
            <w:r w:rsidR="00545C1A">
              <w:rPr>
                <w:rFonts w:ascii="Times New Roman" w:hAnsi="Times New Roman" w:cs="Times New Roman"/>
                <w:sz w:val="22"/>
                <w:szCs w:val="22"/>
              </w:rPr>
              <w:t xml:space="preserve">футбольный </w:t>
            </w:r>
            <w:r>
              <w:rPr>
                <w:rFonts w:ascii="Times New Roman" w:hAnsi="Times New Roman" w:cs="Times New Roman"/>
                <w:sz w:val="22"/>
                <w:szCs w:val="22"/>
              </w:rPr>
              <w:t xml:space="preserve"> №</w:t>
            </w:r>
            <w:r w:rsidR="00545C1A">
              <w:rPr>
                <w:rFonts w:ascii="Times New Roman" w:hAnsi="Times New Roman" w:cs="Times New Roman"/>
                <w:sz w:val="22"/>
                <w:szCs w:val="22"/>
              </w:rPr>
              <w:t>4</w:t>
            </w:r>
          </w:p>
        </w:tc>
        <w:tc>
          <w:tcPr>
            <w:tcW w:w="7550" w:type="dxa"/>
            <w:tcBorders>
              <w:top w:val="single" w:sz="4" w:space="0" w:color="auto"/>
              <w:left w:val="single" w:sz="4" w:space="0" w:color="auto"/>
              <w:bottom w:val="single" w:sz="4" w:space="0" w:color="auto"/>
              <w:right w:val="single" w:sz="4" w:space="0" w:color="auto"/>
            </w:tcBorders>
          </w:tcPr>
          <w:p w:rsidR="00200073" w:rsidRPr="00554152" w:rsidRDefault="00200073" w:rsidP="00200073">
            <w:pPr>
              <w:pStyle w:val="24"/>
              <w:shd w:val="clear" w:color="auto" w:fill="auto"/>
              <w:spacing w:before="0"/>
              <w:rPr>
                <w:rFonts w:ascii="Times New Roman" w:hAnsi="Times New Roman" w:cs="Times New Roman"/>
                <w:sz w:val="22"/>
                <w:szCs w:val="22"/>
              </w:rPr>
            </w:pPr>
          </w:p>
        </w:tc>
        <w:tc>
          <w:tcPr>
            <w:tcW w:w="1082" w:type="dxa"/>
            <w:tcBorders>
              <w:top w:val="single" w:sz="4" w:space="0" w:color="auto"/>
              <w:left w:val="single" w:sz="4" w:space="0" w:color="auto"/>
              <w:bottom w:val="single" w:sz="4" w:space="0" w:color="auto"/>
              <w:right w:val="single" w:sz="4" w:space="0" w:color="auto"/>
            </w:tcBorders>
            <w:hideMark/>
          </w:tcPr>
          <w:p w:rsidR="00200073" w:rsidRPr="00D43066" w:rsidRDefault="00200073" w:rsidP="00D2433C">
            <w:pPr>
              <w:spacing w:after="200" w:line="276" w:lineRule="auto"/>
              <w:rPr>
                <w:rFonts w:eastAsia="Calibri"/>
                <w:lang w:eastAsia="en-US"/>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200073" w:rsidRPr="00E0439B" w:rsidRDefault="00200073" w:rsidP="00C9310B">
            <w:pPr>
              <w:pStyle w:val="24"/>
              <w:shd w:val="clear" w:color="auto" w:fill="auto"/>
              <w:spacing w:before="0" w:line="180" w:lineRule="exact"/>
              <w:jc w:val="center"/>
              <w:rPr>
                <w:rFonts w:ascii="Times New Roman" w:hAnsi="Times New Roman" w:cs="Times New Roman"/>
                <w:sz w:val="22"/>
                <w:szCs w:val="22"/>
              </w:rPr>
            </w:pPr>
            <w:r>
              <w:rPr>
                <w:rFonts w:ascii="Times New Roman" w:hAnsi="Times New Roman" w:cs="Times New Roman"/>
                <w:sz w:val="22"/>
                <w:szCs w:val="22"/>
              </w:rPr>
              <w:t>30</w:t>
            </w:r>
          </w:p>
        </w:tc>
        <w:tc>
          <w:tcPr>
            <w:tcW w:w="1272" w:type="dxa"/>
            <w:tcBorders>
              <w:top w:val="single" w:sz="4" w:space="0" w:color="auto"/>
              <w:left w:val="single" w:sz="4" w:space="0" w:color="auto"/>
              <w:bottom w:val="single" w:sz="4" w:space="0" w:color="auto"/>
              <w:right w:val="single" w:sz="4" w:space="0" w:color="auto"/>
            </w:tcBorders>
            <w:vAlign w:val="center"/>
          </w:tcPr>
          <w:p w:rsidR="00200073" w:rsidRPr="00E0439B" w:rsidRDefault="00200073" w:rsidP="00680D48">
            <w:pPr>
              <w:pStyle w:val="24"/>
              <w:shd w:val="clear" w:color="auto" w:fill="auto"/>
              <w:spacing w:before="0" w:line="180" w:lineRule="exact"/>
              <w:jc w:val="center"/>
              <w:rPr>
                <w:rFonts w:ascii="Times New Roman" w:hAnsi="Times New Roman" w:cs="Times New Roman"/>
                <w:sz w:val="22"/>
                <w:szCs w:val="22"/>
              </w:rPr>
            </w:pPr>
            <w:proofErr w:type="spellStart"/>
            <w:proofErr w:type="gramStart"/>
            <w:r>
              <w:rPr>
                <w:rStyle w:val="29pt"/>
                <w:rFonts w:ascii="Times New Roman" w:hAnsi="Times New Roman" w:cs="Times New Roman"/>
                <w:sz w:val="22"/>
                <w:szCs w:val="22"/>
              </w:rPr>
              <w:t>шт</w:t>
            </w:r>
            <w:proofErr w:type="spellEnd"/>
            <w:proofErr w:type="gramEnd"/>
          </w:p>
        </w:tc>
        <w:tc>
          <w:tcPr>
            <w:tcW w:w="1344" w:type="dxa"/>
            <w:tcBorders>
              <w:top w:val="single" w:sz="4" w:space="0" w:color="auto"/>
              <w:left w:val="single" w:sz="4" w:space="0" w:color="auto"/>
              <w:bottom w:val="single" w:sz="4" w:space="0" w:color="auto"/>
              <w:right w:val="single" w:sz="4" w:space="0" w:color="auto"/>
            </w:tcBorders>
            <w:hideMark/>
          </w:tcPr>
          <w:p w:rsidR="00200073" w:rsidRPr="00D43066" w:rsidRDefault="00200073" w:rsidP="00D2433C">
            <w:pPr>
              <w:spacing w:after="200" w:line="276" w:lineRule="auto"/>
              <w:rPr>
                <w:rFonts w:eastAsia="Calibri"/>
                <w:lang w:eastAsia="en-US"/>
              </w:rPr>
            </w:pPr>
          </w:p>
        </w:tc>
      </w:tr>
      <w:tr w:rsidR="00200073" w:rsidRPr="00D43066" w:rsidTr="006807A1">
        <w:trPr>
          <w:trHeight w:val="284"/>
        </w:trPr>
        <w:tc>
          <w:tcPr>
            <w:tcW w:w="534" w:type="dxa"/>
            <w:tcBorders>
              <w:top w:val="single" w:sz="4" w:space="0" w:color="auto"/>
              <w:left w:val="single" w:sz="4" w:space="0" w:color="auto"/>
              <w:bottom w:val="single" w:sz="4" w:space="0" w:color="auto"/>
              <w:right w:val="single" w:sz="4" w:space="0" w:color="auto"/>
            </w:tcBorders>
            <w:hideMark/>
          </w:tcPr>
          <w:p w:rsidR="00200073" w:rsidRPr="00D43066" w:rsidRDefault="00200073" w:rsidP="00D2433C">
            <w:pPr>
              <w:spacing w:after="200" w:line="276" w:lineRule="auto"/>
              <w:rPr>
                <w:rFonts w:eastAsia="Calibri"/>
                <w:lang w:eastAsia="en-US"/>
              </w:rPr>
            </w:pPr>
            <w:r>
              <w:rPr>
                <w:rFonts w:eastAsia="Calibri"/>
                <w:sz w:val="22"/>
                <w:szCs w:val="22"/>
                <w:lang w:eastAsia="en-US"/>
              </w:rPr>
              <w:t>2</w:t>
            </w:r>
          </w:p>
        </w:tc>
        <w:tc>
          <w:tcPr>
            <w:tcW w:w="2746" w:type="dxa"/>
            <w:tcBorders>
              <w:top w:val="single" w:sz="4" w:space="0" w:color="auto"/>
              <w:left w:val="single" w:sz="4" w:space="0" w:color="auto"/>
              <w:bottom w:val="single" w:sz="4" w:space="0" w:color="auto"/>
              <w:right w:val="single" w:sz="4" w:space="0" w:color="auto"/>
            </w:tcBorders>
            <w:vAlign w:val="center"/>
            <w:hideMark/>
          </w:tcPr>
          <w:p w:rsidR="00200073" w:rsidRPr="00E0439B" w:rsidRDefault="00200073" w:rsidP="00E343D9">
            <w:pPr>
              <w:pStyle w:val="24"/>
              <w:shd w:val="clear" w:color="auto" w:fill="auto"/>
              <w:spacing w:before="0"/>
              <w:ind w:left="180"/>
              <w:rPr>
                <w:rFonts w:ascii="Times New Roman" w:hAnsi="Times New Roman" w:cs="Times New Roman"/>
                <w:sz w:val="22"/>
                <w:szCs w:val="22"/>
              </w:rPr>
            </w:pPr>
            <w:r w:rsidRPr="00BA0827">
              <w:rPr>
                <w:rFonts w:ascii="Times New Roman" w:hAnsi="Times New Roman" w:cs="Times New Roman"/>
                <w:sz w:val="22"/>
                <w:szCs w:val="22"/>
              </w:rPr>
              <w:t xml:space="preserve">Мяч </w:t>
            </w:r>
            <w:r w:rsidR="00545C1A">
              <w:rPr>
                <w:rFonts w:ascii="Times New Roman" w:hAnsi="Times New Roman" w:cs="Times New Roman"/>
                <w:sz w:val="22"/>
                <w:szCs w:val="22"/>
              </w:rPr>
              <w:t>футбольный</w:t>
            </w:r>
            <w:r>
              <w:rPr>
                <w:rFonts w:ascii="Times New Roman" w:hAnsi="Times New Roman" w:cs="Times New Roman"/>
                <w:sz w:val="22"/>
                <w:szCs w:val="22"/>
              </w:rPr>
              <w:t xml:space="preserve"> №</w:t>
            </w:r>
            <w:r w:rsidR="00545C1A">
              <w:rPr>
                <w:rFonts w:ascii="Times New Roman" w:hAnsi="Times New Roman" w:cs="Times New Roman"/>
                <w:sz w:val="22"/>
                <w:szCs w:val="22"/>
              </w:rPr>
              <w:t>5</w:t>
            </w:r>
          </w:p>
        </w:tc>
        <w:tc>
          <w:tcPr>
            <w:tcW w:w="7550" w:type="dxa"/>
            <w:tcBorders>
              <w:top w:val="single" w:sz="4" w:space="0" w:color="auto"/>
              <w:left w:val="single" w:sz="4" w:space="0" w:color="auto"/>
              <w:bottom w:val="single" w:sz="4" w:space="0" w:color="auto"/>
              <w:right w:val="single" w:sz="4" w:space="0" w:color="auto"/>
            </w:tcBorders>
          </w:tcPr>
          <w:p w:rsidR="00200073" w:rsidRPr="00554152" w:rsidRDefault="00200073" w:rsidP="00200073">
            <w:pPr>
              <w:pStyle w:val="24"/>
              <w:shd w:val="clear" w:color="auto" w:fill="auto"/>
              <w:spacing w:before="0"/>
              <w:rPr>
                <w:rFonts w:ascii="Times New Roman" w:hAnsi="Times New Roman" w:cs="Times New Roman"/>
                <w:sz w:val="22"/>
                <w:szCs w:val="22"/>
              </w:rPr>
            </w:pPr>
          </w:p>
        </w:tc>
        <w:tc>
          <w:tcPr>
            <w:tcW w:w="1082" w:type="dxa"/>
            <w:tcBorders>
              <w:top w:val="single" w:sz="4" w:space="0" w:color="auto"/>
              <w:left w:val="single" w:sz="4" w:space="0" w:color="auto"/>
              <w:bottom w:val="single" w:sz="4" w:space="0" w:color="auto"/>
              <w:right w:val="single" w:sz="4" w:space="0" w:color="auto"/>
            </w:tcBorders>
            <w:hideMark/>
          </w:tcPr>
          <w:p w:rsidR="00200073" w:rsidRPr="00D43066" w:rsidRDefault="00200073" w:rsidP="00D2433C">
            <w:pPr>
              <w:spacing w:after="200" w:line="276" w:lineRule="auto"/>
              <w:rPr>
                <w:rFonts w:eastAsia="Calibri"/>
                <w:lang w:eastAsia="en-US"/>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200073" w:rsidRDefault="00032892" w:rsidP="00C9310B">
            <w:pPr>
              <w:pStyle w:val="24"/>
              <w:shd w:val="clear" w:color="auto" w:fill="auto"/>
              <w:spacing w:before="0" w:line="180" w:lineRule="exact"/>
              <w:jc w:val="center"/>
              <w:rPr>
                <w:rFonts w:ascii="Times New Roman" w:hAnsi="Times New Roman" w:cs="Times New Roman"/>
                <w:sz w:val="22"/>
                <w:szCs w:val="22"/>
              </w:rPr>
            </w:pPr>
            <w:r>
              <w:rPr>
                <w:rFonts w:ascii="Times New Roman" w:hAnsi="Times New Roman" w:cs="Times New Roman"/>
                <w:sz w:val="22"/>
                <w:szCs w:val="22"/>
              </w:rPr>
              <w:t>4</w:t>
            </w:r>
            <w:r w:rsidR="00DC1D07">
              <w:rPr>
                <w:rFonts w:ascii="Times New Roman" w:hAnsi="Times New Roman" w:cs="Times New Roman"/>
                <w:sz w:val="22"/>
                <w:szCs w:val="22"/>
              </w:rPr>
              <w:t>5</w:t>
            </w:r>
          </w:p>
        </w:tc>
        <w:tc>
          <w:tcPr>
            <w:tcW w:w="1272" w:type="dxa"/>
            <w:tcBorders>
              <w:top w:val="single" w:sz="4" w:space="0" w:color="auto"/>
              <w:left w:val="single" w:sz="4" w:space="0" w:color="auto"/>
              <w:bottom w:val="single" w:sz="4" w:space="0" w:color="auto"/>
              <w:right w:val="single" w:sz="4" w:space="0" w:color="auto"/>
            </w:tcBorders>
            <w:vAlign w:val="center"/>
          </w:tcPr>
          <w:p w:rsidR="00200073" w:rsidRDefault="00200073" w:rsidP="00680D48">
            <w:pPr>
              <w:pStyle w:val="24"/>
              <w:shd w:val="clear" w:color="auto" w:fill="auto"/>
              <w:spacing w:before="0" w:line="180" w:lineRule="exact"/>
              <w:jc w:val="center"/>
              <w:rPr>
                <w:rStyle w:val="29pt"/>
                <w:rFonts w:ascii="Times New Roman" w:hAnsi="Times New Roman" w:cs="Times New Roman"/>
                <w:sz w:val="22"/>
                <w:szCs w:val="22"/>
              </w:rPr>
            </w:pPr>
            <w:proofErr w:type="spellStart"/>
            <w:proofErr w:type="gramStart"/>
            <w:r>
              <w:rPr>
                <w:rStyle w:val="29pt"/>
                <w:rFonts w:ascii="Times New Roman" w:hAnsi="Times New Roman" w:cs="Times New Roman"/>
                <w:sz w:val="22"/>
                <w:szCs w:val="22"/>
              </w:rPr>
              <w:t>шт</w:t>
            </w:r>
            <w:proofErr w:type="spellEnd"/>
            <w:proofErr w:type="gramEnd"/>
          </w:p>
        </w:tc>
        <w:tc>
          <w:tcPr>
            <w:tcW w:w="1344" w:type="dxa"/>
            <w:tcBorders>
              <w:top w:val="single" w:sz="4" w:space="0" w:color="auto"/>
              <w:left w:val="single" w:sz="4" w:space="0" w:color="auto"/>
              <w:bottom w:val="single" w:sz="4" w:space="0" w:color="auto"/>
              <w:right w:val="single" w:sz="4" w:space="0" w:color="auto"/>
            </w:tcBorders>
            <w:hideMark/>
          </w:tcPr>
          <w:p w:rsidR="00200073" w:rsidRPr="00D43066" w:rsidRDefault="00200073" w:rsidP="00D2433C">
            <w:pPr>
              <w:spacing w:after="200" w:line="276" w:lineRule="auto"/>
              <w:rPr>
                <w:rFonts w:eastAsia="Calibri"/>
                <w:lang w:eastAsia="en-US"/>
              </w:rPr>
            </w:pPr>
          </w:p>
        </w:tc>
      </w:tr>
      <w:tr w:rsidR="00B37C0D" w:rsidRPr="00D43066" w:rsidTr="006807A1">
        <w:trPr>
          <w:trHeight w:val="362"/>
        </w:trPr>
        <w:tc>
          <w:tcPr>
            <w:tcW w:w="534" w:type="dxa"/>
            <w:tcBorders>
              <w:top w:val="single" w:sz="4" w:space="0" w:color="auto"/>
              <w:left w:val="single" w:sz="4" w:space="0" w:color="auto"/>
              <w:bottom w:val="single" w:sz="4" w:space="0" w:color="auto"/>
              <w:right w:val="single" w:sz="4" w:space="0" w:color="auto"/>
            </w:tcBorders>
          </w:tcPr>
          <w:p w:rsidR="00B37C0D" w:rsidRPr="00D43066" w:rsidRDefault="00B37C0D" w:rsidP="00D2433C">
            <w:pPr>
              <w:spacing w:after="200" w:line="276" w:lineRule="auto"/>
              <w:rPr>
                <w:rFonts w:eastAsia="Calibri"/>
                <w:lang w:eastAsia="en-US"/>
              </w:rPr>
            </w:pPr>
          </w:p>
        </w:tc>
        <w:tc>
          <w:tcPr>
            <w:tcW w:w="2746"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lang w:eastAsia="en-US"/>
              </w:rPr>
            </w:pPr>
            <w:r w:rsidRPr="00D43066">
              <w:rPr>
                <w:rFonts w:eastAsia="Calibri"/>
                <w:sz w:val="22"/>
                <w:szCs w:val="22"/>
                <w:lang w:eastAsia="en-US"/>
              </w:rPr>
              <w:t>Итого</w:t>
            </w:r>
          </w:p>
        </w:tc>
        <w:tc>
          <w:tcPr>
            <w:tcW w:w="7550" w:type="dxa"/>
            <w:tcBorders>
              <w:top w:val="single" w:sz="4" w:space="0" w:color="auto"/>
              <w:left w:val="single" w:sz="4" w:space="0" w:color="auto"/>
              <w:bottom w:val="single" w:sz="4" w:space="0" w:color="auto"/>
              <w:right w:val="single" w:sz="4" w:space="0" w:color="auto"/>
            </w:tcBorders>
          </w:tcPr>
          <w:p w:rsidR="00B37C0D" w:rsidRPr="00D43066" w:rsidRDefault="00B37C0D" w:rsidP="00D43066">
            <w:pPr>
              <w:spacing w:after="200" w:line="276" w:lineRule="auto"/>
              <w:jc w:val="right"/>
              <w:rPr>
                <w:rFonts w:eastAsia="Calibri"/>
                <w:b/>
                <w:lang w:eastAsia="en-US"/>
              </w:rPr>
            </w:pPr>
          </w:p>
        </w:tc>
        <w:tc>
          <w:tcPr>
            <w:tcW w:w="5090" w:type="dxa"/>
            <w:gridSpan w:val="4"/>
            <w:tcBorders>
              <w:top w:val="single" w:sz="4" w:space="0" w:color="auto"/>
              <w:left w:val="single" w:sz="4" w:space="0" w:color="auto"/>
              <w:bottom w:val="single" w:sz="4" w:space="0" w:color="auto"/>
              <w:right w:val="single" w:sz="4" w:space="0" w:color="auto"/>
            </w:tcBorders>
          </w:tcPr>
          <w:p w:rsidR="00B37C0D" w:rsidRPr="00D43066" w:rsidRDefault="00B37C0D" w:rsidP="00D43066">
            <w:pPr>
              <w:spacing w:after="200" w:line="276" w:lineRule="auto"/>
              <w:jc w:val="right"/>
              <w:rPr>
                <w:rFonts w:eastAsia="Calibri"/>
                <w:b/>
                <w:lang w:eastAsia="en-US"/>
              </w:rPr>
            </w:pPr>
          </w:p>
        </w:tc>
      </w:tr>
    </w:tbl>
    <w:p w:rsidR="00B80E93" w:rsidRDefault="00B80E93" w:rsidP="00F07DD8">
      <w:pPr>
        <w:widowControl w:val="0"/>
        <w:autoSpaceDE w:val="0"/>
        <w:autoSpaceDN w:val="0"/>
        <w:adjustRightInd w:val="0"/>
        <w:rPr>
          <w:b/>
        </w:rPr>
      </w:pPr>
    </w:p>
    <w:p w:rsidR="00200073" w:rsidRDefault="00200073" w:rsidP="00F07DD8">
      <w:pPr>
        <w:widowControl w:val="0"/>
        <w:autoSpaceDE w:val="0"/>
        <w:autoSpaceDN w:val="0"/>
        <w:adjustRightInd w:val="0"/>
        <w:rPr>
          <w:b/>
        </w:rPr>
      </w:pPr>
    </w:p>
    <w:tbl>
      <w:tblPr>
        <w:tblpPr w:leftFromText="180" w:rightFromText="180" w:vertAnchor="text" w:horzAnchor="margin" w:tblpY="-69"/>
        <w:tblW w:w="0" w:type="auto"/>
        <w:tblLook w:val="04A0"/>
      </w:tblPr>
      <w:tblGrid>
        <w:gridCol w:w="5536"/>
        <w:gridCol w:w="4704"/>
      </w:tblGrid>
      <w:tr w:rsidR="00200073" w:rsidRPr="00CD1543" w:rsidTr="00710C1B">
        <w:tc>
          <w:tcPr>
            <w:tcW w:w="5536" w:type="dxa"/>
            <w:shd w:val="clear" w:color="auto" w:fill="auto"/>
          </w:tcPr>
          <w:p w:rsidR="00200073" w:rsidRPr="00CD1543" w:rsidRDefault="00200073" w:rsidP="00710C1B">
            <w:pPr>
              <w:rPr>
                <w:b/>
                <w:sz w:val="20"/>
                <w:szCs w:val="20"/>
              </w:rPr>
            </w:pPr>
            <w:r w:rsidRPr="00CD1543">
              <w:rPr>
                <w:b/>
                <w:sz w:val="20"/>
                <w:szCs w:val="20"/>
              </w:rPr>
              <w:t>Заказчик</w:t>
            </w:r>
          </w:p>
          <w:p w:rsidR="00200073" w:rsidRPr="00F07DD8" w:rsidRDefault="00200073" w:rsidP="00710C1B">
            <w:pPr>
              <w:rPr>
                <w:b/>
                <w:bCs/>
                <w:color w:val="000000"/>
              </w:rPr>
            </w:pPr>
            <w:r w:rsidRPr="00CD1543">
              <w:rPr>
                <w:b/>
                <w:bCs/>
                <w:caps/>
                <w:sz w:val="22"/>
                <w:szCs w:val="22"/>
              </w:rPr>
              <w:t>Д</w:t>
            </w:r>
            <w:r w:rsidRPr="00CD1543">
              <w:rPr>
                <w:b/>
                <w:bCs/>
                <w:sz w:val="22"/>
                <w:szCs w:val="22"/>
              </w:rPr>
              <w:t xml:space="preserve">иректор ГБУ </w:t>
            </w:r>
            <w:r w:rsidR="00900E68">
              <w:rPr>
                <w:b/>
                <w:bCs/>
                <w:sz w:val="22"/>
                <w:szCs w:val="22"/>
              </w:rPr>
              <w:t xml:space="preserve">ДО </w:t>
            </w:r>
            <w:r w:rsidRPr="00CD1543">
              <w:rPr>
                <w:b/>
                <w:bCs/>
                <w:sz w:val="22"/>
                <w:szCs w:val="22"/>
              </w:rPr>
              <w:t xml:space="preserve">СШОР №1                          </w:t>
            </w:r>
            <w:r w:rsidRPr="00CD1543">
              <w:rPr>
                <w:b/>
                <w:bCs/>
                <w:color w:val="000000"/>
                <w:sz w:val="22"/>
                <w:szCs w:val="22"/>
              </w:rPr>
              <w:t>Центрального района</w:t>
            </w:r>
          </w:p>
          <w:p w:rsidR="00200073" w:rsidRPr="00CD1543" w:rsidRDefault="00200073" w:rsidP="00710C1B">
            <w:pPr>
              <w:rPr>
                <w:b/>
                <w:bCs/>
              </w:rPr>
            </w:pPr>
            <w:r w:rsidRPr="00CD1543">
              <w:rPr>
                <w:b/>
                <w:bCs/>
                <w:sz w:val="22"/>
                <w:szCs w:val="22"/>
              </w:rPr>
              <w:t xml:space="preserve">_____________________  А.М. </w:t>
            </w:r>
            <w:proofErr w:type="spellStart"/>
            <w:r w:rsidRPr="00CD1543">
              <w:rPr>
                <w:b/>
                <w:bCs/>
                <w:sz w:val="22"/>
                <w:szCs w:val="22"/>
              </w:rPr>
              <w:t>Газин</w:t>
            </w:r>
            <w:proofErr w:type="spellEnd"/>
          </w:p>
          <w:p w:rsidR="00200073" w:rsidRPr="00CD1543" w:rsidRDefault="00977318" w:rsidP="00710C1B">
            <w:pPr>
              <w:jc w:val="both"/>
              <w:rPr>
                <w:sz w:val="20"/>
                <w:szCs w:val="20"/>
              </w:rPr>
            </w:pPr>
            <w:r w:rsidRPr="00977318">
              <w:rPr>
                <w:b/>
                <w:sz w:val="22"/>
                <w:szCs w:val="22"/>
              </w:rPr>
              <w:t>(Подписано КУЭП)</w:t>
            </w:r>
          </w:p>
        </w:tc>
        <w:tc>
          <w:tcPr>
            <w:tcW w:w="4704" w:type="dxa"/>
            <w:shd w:val="clear" w:color="auto" w:fill="auto"/>
          </w:tcPr>
          <w:p w:rsidR="00200073" w:rsidRPr="00353BE7" w:rsidRDefault="00200073" w:rsidP="00710C1B">
            <w:pPr>
              <w:rPr>
                <w:b/>
                <w:sz w:val="20"/>
                <w:szCs w:val="20"/>
              </w:rPr>
            </w:pPr>
            <w:r w:rsidRPr="00CD1543">
              <w:rPr>
                <w:b/>
                <w:sz w:val="20"/>
                <w:szCs w:val="20"/>
              </w:rPr>
              <w:t>Поставщик</w:t>
            </w:r>
          </w:p>
          <w:p w:rsidR="00200073" w:rsidRPr="000B20F7" w:rsidRDefault="00200073" w:rsidP="00710C1B">
            <w:pPr>
              <w:rPr>
                <w:rFonts w:eastAsia="Arial Unicode MS"/>
              </w:rPr>
            </w:pPr>
          </w:p>
          <w:p w:rsidR="00200073" w:rsidRDefault="00200073" w:rsidP="00710C1B">
            <w:pPr>
              <w:rPr>
                <w:rFonts w:eastAsia="Arial Unicode MS"/>
                <w:b/>
              </w:rPr>
            </w:pPr>
            <w:r>
              <w:rPr>
                <w:rFonts w:eastAsia="Arial Unicode MS"/>
                <w:b/>
              </w:rPr>
              <w:t>_______________</w:t>
            </w:r>
            <w:r w:rsidRPr="00A447BC">
              <w:rPr>
                <w:rFonts w:eastAsia="Arial Unicode MS"/>
                <w:b/>
              </w:rPr>
              <w:t xml:space="preserve"> </w:t>
            </w:r>
            <w:r w:rsidR="0089737D">
              <w:rPr>
                <w:rFonts w:eastAsia="Arial Unicode MS"/>
                <w:b/>
              </w:rPr>
              <w:t>/_____________/</w:t>
            </w:r>
          </w:p>
          <w:p w:rsidR="00200073" w:rsidRPr="00CD1543" w:rsidRDefault="00977318" w:rsidP="00710C1B">
            <w:pPr>
              <w:rPr>
                <w:b/>
                <w:sz w:val="20"/>
                <w:szCs w:val="20"/>
              </w:rPr>
            </w:pPr>
            <w:r w:rsidRPr="00977318">
              <w:rPr>
                <w:b/>
              </w:rPr>
              <w:t>(Подписано КУЭП)</w:t>
            </w:r>
          </w:p>
        </w:tc>
      </w:tr>
    </w:tbl>
    <w:p w:rsidR="00F07DD8" w:rsidRDefault="00F07DD8" w:rsidP="00F07DD8">
      <w:pPr>
        <w:widowControl w:val="0"/>
        <w:autoSpaceDE w:val="0"/>
        <w:autoSpaceDN w:val="0"/>
        <w:adjustRightInd w:val="0"/>
        <w:rPr>
          <w:b/>
        </w:rPr>
        <w:sectPr w:rsidR="00F07DD8" w:rsidSect="00B37C0D">
          <w:pgSz w:w="16838" w:h="11906" w:orient="landscape" w:code="9"/>
          <w:pgMar w:top="1276" w:right="567" w:bottom="566" w:left="567" w:header="397" w:footer="397" w:gutter="0"/>
          <w:cols w:space="720"/>
          <w:docGrid w:linePitch="326"/>
        </w:sectPr>
      </w:pPr>
    </w:p>
    <w:p w:rsidR="00E343D9" w:rsidRDefault="00E343D9" w:rsidP="001F1379">
      <w:pPr>
        <w:widowControl w:val="0"/>
        <w:autoSpaceDE w:val="0"/>
        <w:autoSpaceDN w:val="0"/>
        <w:adjustRightInd w:val="0"/>
        <w:rPr>
          <w:b/>
        </w:rPr>
      </w:pPr>
    </w:p>
    <w:p w:rsidR="00E343D9" w:rsidRDefault="00E343D9" w:rsidP="00F07DD8">
      <w:pPr>
        <w:widowControl w:val="0"/>
        <w:autoSpaceDE w:val="0"/>
        <w:autoSpaceDN w:val="0"/>
        <w:adjustRightInd w:val="0"/>
        <w:jc w:val="right"/>
        <w:rPr>
          <w:b/>
        </w:rPr>
      </w:pPr>
    </w:p>
    <w:p w:rsidR="00F07DD8" w:rsidRDefault="00321A56" w:rsidP="00F07DD8">
      <w:pPr>
        <w:widowControl w:val="0"/>
        <w:autoSpaceDE w:val="0"/>
        <w:autoSpaceDN w:val="0"/>
        <w:adjustRightInd w:val="0"/>
        <w:jc w:val="right"/>
        <w:rPr>
          <w:b/>
        </w:rPr>
      </w:pPr>
      <w:r>
        <w:rPr>
          <w:b/>
        </w:rPr>
        <w:t>Приложение №2</w:t>
      </w:r>
    </w:p>
    <w:p w:rsidR="00F07DD8" w:rsidRDefault="00F07DD8" w:rsidP="00F07DD8">
      <w:pPr>
        <w:autoSpaceDE w:val="0"/>
        <w:autoSpaceDN w:val="0"/>
        <w:adjustRightInd w:val="0"/>
        <w:jc w:val="right"/>
        <w:outlineLvl w:val="1"/>
        <w:rPr>
          <w:b/>
        </w:rPr>
      </w:pPr>
      <w:r>
        <w:rPr>
          <w:b/>
        </w:rPr>
        <w:t xml:space="preserve">К контракту № </w:t>
      </w:r>
      <w:r w:rsidR="00BA0827">
        <w:rPr>
          <w:b/>
        </w:rPr>
        <w:t>М</w:t>
      </w:r>
      <w:r w:rsidR="00977318">
        <w:rPr>
          <w:b/>
        </w:rPr>
        <w:t>/Ф</w:t>
      </w:r>
      <w:r>
        <w:rPr>
          <w:b/>
        </w:rPr>
        <w:t xml:space="preserve"> от </w:t>
      </w:r>
      <w:r w:rsidR="0089737D">
        <w:rPr>
          <w:b/>
        </w:rPr>
        <w:t>_________ 2024</w:t>
      </w:r>
      <w:r>
        <w:rPr>
          <w:b/>
        </w:rPr>
        <w:t>г.</w:t>
      </w:r>
    </w:p>
    <w:p w:rsidR="00F07DD8" w:rsidRDefault="00F07DD8" w:rsidP="00F07DD8">
      <w:pPr>
        <w:pStyle w:val="ConsPlusTitle"/>
        <w:jc w:val="center"/>
        <w:outlineLvl w:val="0"/>
      </w:pPr>
    </w:p>
    <w:p w:rsidR="00F07DD8" w:rsidRPr="00897253" w:rsidRDefault="00F07DD8" w:rsidP="00F07DD8">
      <w:pPr>
        <w:pStyle w:val="ConsPlusTitle"/>
        <w:jc w:val="center"/>
        <w:outlineLvl w:val="0"/>
      </w:pPr>
      <w:r w:rsidRPr="00897253">
        <w:t>ТЕХНИЧЕСКОЕ ЗАДАНИЕ</w:t>
      </w:r>
    </w:p>
    <w:p w:rsidR="00F07DD8" w:rsidRDefault="00F07DD8" w:rsidP="00F07DD8">
      <w:pPr>
        <w:autoSpaceDE w:val="0"/>
        <w:autoSpaceDN w:val="0"/>
        <w:adjustRightInd w:val="0"/>
        <w:jc w:val="center"/>
        <w:outlineLvl w:val="1"/>
        <w:rPr>
          <w:b/>
          <w:bCs/>
        </w:rPr>
      </w:pPr>
      <w:r w:rsidRPr="00897253">
        <w:rPr>
          <w:b/>
        </w:rPr>
        <w:t xml:space="preserve">на поставку </w:t>
      </w:r>
      <w:r w:rsidR="00032892" w:rsidRPr="00032892">
        <w:rPr>
          <w:b/>
        </w:rPr>
        <w:t>инвентаря для  футбольных команд школы олимпийского резерва</w:t>
      </w:r>
      <w:r w:rsidRPr="00897253">
        <w:rPr>
          <w:b/>
        </w:rPr>
        <w:br/>
      </w:r>
    </w:p>
    <w:p w:rsidR="00F07DD8" w:rsidRPr="00897253" w:rsidRDefault="00F07DD8" w:rsidP="00F07DD8">
      <w:pPr>
        <w:autoSpaceDE w:val="0"/>
        <w:autoSpaceDN w:val="0"/>
        <w:adjustRightInd w:val="0"/>
        <w:jc w:val="center"/>
        <w:outlineLvl w:val="0"/>
        <w:rPr>
          <w:b/>
          <w:bCs/>
        </w:rPr>
      </w:pPr>
      <w:r w:rsidRPr="00897253">
        <w:rPr>
          <w:b/>
          <w:bCs/>
        </w:rPr>
        <w:t>Раздел 1. Общие требования</w:t>
      </w:r>
    </w:p>
    <w:p w:rsidR="00F07DD8" w:rsidRPr="00554152" w:rsidRDefault="00F07DD8" w:rsidP="00554152">
      <w:pPr>
        <w:numPr>
          <w:ilvl w:val="0"/>
          <w:numId w:val="4"/>
        </w:numPr>
        <w:autoSpaceDE w:val="0"/>
        <w:autoSpaceDN w:val="0"/>
        <w:adjustRightInd w:val="0"/>
        <w:ind w:left="0" w:firstLine="567"/>
        <w:jc w:val="both"/>
        <w:rPr>
          <w:sz w:val="22"/>
          <w:szCs w:val="22"/>
        </w:rPr>
      </w:pPr>
      <w:r w:rsidRPr="00640778">
        <w:rPr>
          <w:sz w:val="22"/>
          <w:szCs w:val="22"/>
        </w:rPr>
        <w:t>Код (коды) по Общероссийскому классификатору продукции по видам экономической деятельности (ОКПД) ОК 034-2007 с указанием вида</w:t>
      </w:r>
      <w:proofErr w:type="gramStart"/>
      <w:r w:rsidRPr="00640778">
        <w:rPr>
          <w:sz w:val="22"/>
          <w:szCs w:val="22"/>
        </w:rPr>
        <w:t xml:space="preserve"> (-</w:t>
      </w:r>
      <w:proofErr w:type="spellStart"/>
      <w:proofErr w:type="gramEnd"/>
      <w:r w:rsidRPr="00640778">
        <w:rPr>
          <w:sz w:val="22"/>
          <w:szCs w:val="22"/>
        </w:rPr>
        <w:t>ов</w:t>
      </w:r>
      <w:proofErr w:type="spellEnd"/>
      <w:r w:rsidRPr="00640778">
        <w:rPr>
          <w:sz w:val="22"/>
          <w:szCs w:val="22"/>
        </w:rPr>
        <w:t>) продукции, соответствующий (-</w:t>
      </w:r>
      <w:proofErr w:type="spellStart"/>
      <w:r w:rsidRPr="00640778">
        <w:rPr>
          <w:sz w:val="22"/>
          <w:szCs w:val="22"/>
        </w:rPr>
        <w:t>ие</w:t>
      </w:r>
      <w:proofErr w:type="spellEnd"/>
      <w:r w:rsidRPr="00640778">
        <w:rPr>
          <w:sz w:val="22"/>
          <w:szCs w:val="22"/>
        </w:rPr>
        <w:t xml:space="preserve">) предмету Контракта: </w:t>
      </w:r>
      <w:r w:rsidR="00554152" w:rsidRPr="00554152">
        <w:rPr>
          <w:sz w:val="22"/>
          <w:szCs w:val="22"/>
        </w:rPr>
        <w:t>32.30.15.231</w:t>
      </w:r>
    </w:p>
    <w:p w:rsidR="00640778" w:rsidRPr="00640778" w:rsidRDefault="00640778" w:rsidP="00554152">
      <w:pPr>
        <w:autoSpaceDE w:val="0"/>
        <w:autoSpaceDN w:val="0"/>
        <w:adjustRightInd w:val="0"/>
        <w:ind w:left="567"/>
        <w:jc w:val="both"/>
        <w:rPr>
          <w:sz w:val="22"/>
          <w:szCs w:val="22"/>
        </w:rPr>
      </w:pPr>
    </w:p>
    <w:p w:rsidR="00F07DD8" w:rsidRPr="00640778" w:rsidRDefault="00F07DD8" w:rsidP="00F07DD8">
      <w:pPr>
        <w:autoSpaceDE w:val="0"/>
        <w:autoSpaceDN w:val="0"/>
        <w:adjustRightInd w:val="0"/>
        <w:ind w:firstLine="567"/>
        <w:jc w:val="center"/>
        <w:outlineLvl w:val="2"/>
        <w:rPr>
          <w:b/>
          <w:bCs/>
          <w:sz w:val="22"/>
          <w:szCs w:val="22"/>
        </w:rPr>
      </w:pPr>
      <w:r w:rsidRPr="00640778">
        <w:rPr>
          <w:b/>
          <w:bCs/>
          <w:sz w:val="22"/>
          <w:szCs w:val="22"/>
        </w:rPr>
        <w:t xml:space="preserve">2. Правовое основание для поставки товара </w:t>
      </w:r>
    </w:p>
    <w:p w:rsidR="00F07DD8" w:rsidRDefault="00F07DD8" w:rsidP="00F07DD8">
      <w:pPr>
        <w:autoSpaceDE w:val="0"/>
        <w:autoSpaceDN w:val="0"/>
        <w:adjustRightInd w:val="0"/>
        <w:ind w:firstLine="567"/>
        <w:jc w:val="both"/>
        <w:rPr>
          <w:sz w:val="22"/>
          <w:szCs w:val="22"/>
        </w:rPr>
      </w:pPr>
      <w:r w:rsidRPr="00640778">
        <w:rPr>
          <w:sz w:val="22"/>
          <w:szCs w:val="22"/>
        </w:rPr>
        <w:t>2.1.  Основанием для закупки товара является план финансово-хозяйственно</w:t>
      </w:r>
      <w:r w:rsidR="00FB0827">
        <w:rPr>
          <w:sz w:val="22"/>
          <w:szCs w:val="22"/>
        </w:rPr>
        <w:t>й деятельности Заказчика на 2024</w:t>
      </w:r>
      <w:r w:rsidRPr="00640778">
        <w:rPr>
          <w:sz w:val="22"/>
          <w:szCs w:val="22"/>
        </w:rPr>
        <w:t xml:space="preserve"> г</w:t>
      </w:r>
      <w:r w:rsidR="00E51183">
        <w:rPr>
          <w:sz w:val="22"/>
          <w:szCs w:val="22"/>
        </w:rPr>
        <w:t xml:space="preserve">од и </w:t>
      </w:r>
      <w:r w:rsidR="00FB0827">
        <w:rPr>
          <w:sz w:val="22"/>
          <w:szCs w:val="22"/>
        </w:rPr>
        <w:t>план-график закупок на 2025-26</w:t>
      </w:r>
      <w:r w:rsidRPr="00640778">
        <w:rPr>
          <w:sz w:val="22"/>
          <w:szCs w:val="22"/>
        </w:rPr>
        <w:t xml:space="preserve"> год.</w:t>
      </w:r>
    </w:p>
    <w:p w:rsidR="00554152" w:rsidRPr="00640778" w:rsidRDefault="00554152" w:rsidP="00F07DD8">
      <w:pPr>
        <w:autoSpaceDE w:val="0"/>
        <w:autoSpaceDN w:val="0"/>
        <w:adjustRightInd w:val="0"/>
        <w:ind w:firstLine="567"/>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746"/>
        <w:gridCol w:w="9302"/>
        <w:gridCol w:w="1392"/>
        <w:gridCol w:w="1272"/>
      </w:tblGrid>
      <w:tr w:rsidR="00BA0827" w:rsidRPr="00D43066" w:rsidTr="00554152">
        <w:trPr>
          <w:trHeight w:val="284"/>
        </w:trPr>
        <w:tc>
          <w:tcPr>
            <w:tcW w:w="534" w:type="dxa"/>
            <w:tcBorders>
              <w:top w:val="single" w:sz="4" w:space="0" w:color="auto"/>
              <w:left w:val="single" w:sz="4" w:space="0" w:color="auto"/>
              <w:bottom w:val="single" w:sz="4" w:space="0" w:color="auto"/>
              <w:right w:val="single" w:sz="4" w:space="0" w:color="auto"/>
            </w:tcBorders>
            <w:hideMark/>
          </w:tcPr>
          <w:p w:rsidR="00BA0827" w:rsidRPr="00D43066" w:rsidRDefault="00BA0827" w:rsidP="00C9310B">
            <w:pPr>
              <w:spacing w:after="200" w:line="276" w:lineRule="auto"/>
              <w:rPr>
                <w:rFonts w:eastAsia="Calibri"/>
                <w:b/>
                <w:lang w:eastAsia="en-US"/>
              </w:rPr>
            </w:pPr>
            <w:r w:rsidRPr="00D43066">
              <w:rPr>
                <w:rFonts w:eastAsia="Calibri"/>
                <w:b/>
                <w:sz w:val="22"/>
                <w:szCs w:val="22"/>
                <w:lang w:eastAsia="en-US"/>
              </w:rPr>
              <w:t>№</w:t>
            </w:r>
          </w:p>
        </w:tc>
        <w:tc>
          <w:tcPr>
            <w:tcW w:w="2746" w:type="dxa"/>
            <w:tcBorders>
              <w:top w:val="single" w:sz="4" w:space="0" w:color="auto"/>
              <w:left w:val="single" w:sz="4" w:space="0" w:color="auto"/>
              <w:bottom w:val="single" w:sz="4" w:space="0" w:color="auto"/>
              <w:right w:val="single" w:sz="4" w:space="0" w:color="auto"/>
            </w:tcBorders>
            <w:hideMark/>
          </w:tcPr>
          <w:p w:rsidR="00BA0827" w:rsidRPr="00D43066" w:rsidRDefault="00BA0827" w:rsidP="00C9310B">
            <w:pPr>
              <w:spacing w:after="200" w:line="276" w:lineRule="auto"/>
              <w:rPr>
                <w:rFonts w:eastAsia="Calibri"/>
                <w:b/>
                <w:lang w:eastAsia="en-US"/>
              </w:rPr>
            </w:pPr>
            <w:r w:rsidRPr="00D43066">
              <w:rPr>
                <w:rFonts w:eastAsia="Calibri"/>
                <w:b/>
                <w:sz w:val="22"/>
                <w:szCs w:val="22"/>
                <w:lang w:eastAsia="en-US"/>
              </w:rPr>
              <w:t xml:space="preserve">Наименование изделий </w:t>
            </w:r>
          </w:p>
        </w:tc>
        <w:tc>
          <w:tcPr>
            <w:tcW w:w="9302" w:type="dxa"/>
            <w:tcBorders>
              <w:top w:val="single" w:sz="4" w:space="0" w:color="auto"/>
              <w:left w:val="single" w:sz="4" w:space="0" w:color="auto"/>
              <w:bottom w:val="single" w:sz="4" w:space="0" w:color="auto"/>
              <w:right w:val="single" w:sz="4" w:space="0" w:color="auto"/>
            </w:tcBorders>
          </w:tcPr>
          <w:p w:rsidR="00BA0827" w:rsidRPr="00B37C0D" w:rsidRDefault="00BA0827" w:rsidP="00C9310B">
            <w:pPr>
              <w:spacing w:after="200" w:line="276" w:lineRule="auto"/>
              <w:jc w:val="center"/>
              <w:rPr>
                <w:rFonts w:eastAsia="Calibri"/>
                <w:b/>
                <w:lang w:eastAsia="en-US"/>
              </w:rPr>
            </w:pPr>
            <w:r w:rsidRPr="00B37C0D">
              <w:rPr>
                <w:b/>
                <w:spacing w:val="-6"/>
                <w:sz w:val="22"/>
                <w:szCs w:val="22"/>
              </w:rPr>
              <w:t>Характеристика</w:t>
            </w:r>
            <w:r w:rsidRPr="00B37C0D">
              <w:rPr>
                <w:b/>
                <w:sz w:val="22"/>
                <w:szCs w:val="22"/>
              </w:rPr>
              <w:t xml:space="preserve"> товара</w:t>
            </w:r>
          </w:p>
        </w:tc>
        <w:tc>
          <w:tcPr>
            <w:tcW w:w="1392" w:type="dxa"/>
            <w:tcBorders>
              <w:top w:val="single" w:sz="4" w:space="0" w:color="auto"/>
              <w:left w:val="single" w:sz="4" w:space="0" w:color="auto"/>
              <w:bottom w:val="single" w:sz="4" w:space="0" w:color="auto"/>
              <w:right w:val="single" w:sz="4" w:space="0" w:color="auto"/>
            </w:tcBorders>
            <w:hideMark/>
          </w:tcPr>
          <w:p w:rsidR="00BA0827" w:rsidRPr="00D43066" w:rsidRDefault="00BA0827" w:rsidP="00C9310B">
            <w:pPr>
              <w:spacing w:after="200" w:line="276" w:lineRule="auto"/>
              <w:rPr>
                <w:rFonts w:eastAsia="Calibri"/>
                <w:b/>
                <w:lang w:eastAsia="en-US"/>
              </w:rPr>
            </w:pPr>
            <w:r w:rsidRPr="00D43066">
              <w:rPr>
                <w:rFonts w:eastAsia="Calibri"/>
                <w:b/>
                <w:sz w:val="22"/>
                <w:szCs w:val="22"/>
                <w:lang w:eastAsia="en-US"/>
              </w:rPr>
              <w:t>Количество</w:t>
            </w:r>
          </w:p>
        </w:tc>
        <w:tc>
          <w:tcPr>
            <w:tcW w:w="1272" w:type="dxa"/>
            <w:tcBorders>
              <w:top w:val="single" w:sz="4" w:space="0" w:color="auto"/>
              <w:left w:val="single" w:sz="4" w:space="0" w:color="auto"/>
              <w:bottom w:val="single" w:sz="4" w:space="0" w:color="auto"/>
              <w:right w:val="single" w:sz="4" w:space="0" w:color="auto"/>
            </w:tcBorders>
          </w:tcPr>
          <w:p w:rsidR="00BA0827" w:rsidRPr="00D43066" w:rsidRDefault="00BA0827" w:rsidP="00C9310B">
            <w:pPr>
              <w:spacing w:after="200" w:line="276" w:lineRule="auto"/>
              <w:rPr>
                <w:rFonts w:eastAsia="Calibri"/>
                <w:b/>
                <w:lang w:eastAsia="en-US"/>
              </w:rPr>
            </w:pPr>
            <w:r w:rsidRPr="00D43066">
              <w:rPr>
                <w:rFonts w:eastAsia="Calibri"/>
                <w:b/>
                <w:sz w:val="22"/>
                <w:szCs w:val="22"/>
                <w:lang w:eastAsia="en-US"/>
              </w:rPr>
              <w:t>Единица измерения</w:t>
            </w:r>
          </w:p>
        </w:tc>
      </w:tr>
      <w:tr w:rsidR="00BA0827" w:rsidRPr="00D43066" w:rsidTr="008B60A8">
        <w:trPr>
          <w:trHeight w:val="1930"/>
        </w:trPr>
        <w:tc>
          <w:tcPr>
            <w:tcW w:w="534" w:type="dxa"/>
            <w:tcBorders>
              <w:top w:val="single" w:sz="4" w:space="0" w:color="auto"/>
              <w:left w:val="single" w:sz="4" w:space="0" w:color="auto"/>
              <w:bottom w:val="single" w:sz="4" w:space="0" w:color="auto"/>
              <w:right w:val="single" w:sz="4" w:space="0" w:color="auto"/>
            </w:tcBorders>
            <w:hideMark/>
          </w:tcPr>
          <w:p w:rsidR="00BA0827" w:rsidRPr="00D43066" w:rsidRDefault="00BA0827" w:rsidP="00C9310B">
            <w:pPr>
              <w:spacing w:after="200" w:line="276" w:lineRule="auto"/>
              <w:rPr>
                <w:rFonts w:eastAsia="Calibri"/>
                <w:lang w:eastAsia="en-US"/>
              </w:rPr>
            </w:pPr>
            <w:r w:rsidRPr="00D43066">
              <w:rPr>
                <w:rFonts w:eastAsia="Calibri"/>
                <w:sz w:val="22"/>
                <w:szCs w:val="22"/>
                <w:lang w:eastAsia="en-US"/>
              </w:rPr>
              <w:t>1</w:t>
            </w:r>
          </w:p>
        </w:tc>
        <w:tc>
          <w:tcPr>
            <w:tcW w:w="2746" w:type="dxa"/>
            <w:tcBorders>
              <w:top w:val="single" w:sz="4" w:space="0" w:color="auto"/>
              <w:left w:val="single" w:sz="4" w:space="0" w:color="auto"/>
              <w:bottom w:val="single" w:sz="4" w:space="0" w:color="auto"/>
              <w:right w:val="single" w:sz="4" w:space="0" w:color="auto"/>
            </w:tcBorders>
            <w:vAlign w:val="center"/>
            <w:hideMark/>
          </w:tcPr>
          <w:p w:rsidR="0005035A" w:rsidRDefault="00032892" w:rsidP="00C9310B">
            <w:pPr>
              <w:pStyle w:val="24"/>
              <w:shd w:val="clear" w:color="auto" w:fill="auto"/>
              <w:spacing w:before="0"/>
              <w:ind w:left="180"/>
              <w:rPr>
                <w:rFonts w:ascii="Times New Roman" w:hAnsi="Times New Roman" w:cs="Times New Roman"/>
                <w:sz w:val="22"/>
                <w:szCs w:val="22"/>
              </w:rPr>
            </w:pPr>
            <w:r w:rsidRPr="00BA0827">
              <w:rPr>
                <w:rFonts w:ascii="Times New Roman" w:hAnsi="Times New Roman" w:cs="Times New Roman"/>
                <w:sz w:val="22"/>
                <w:szCs w:val="22"/>
              </w:rPr>
              <w:t xml:space="preserve">Мяч </w:t>
            </w:r>
            <w:r>
              <w:rPr>
                <w:rFonts w:ascii="Times New Roman" w:hAnsi="Times New Roman" w:cs="Times New Roman"/>
                <w:sz w:val="22"/>
                <w:szCs w:val="22"/>
              </w:rPr>
              <w:t>футбольный  №4</w:t>
            </w:r>
          </w:p>
          <w:p w:rsidR="0005035A" w:rsidRDefault="008B60A8" w:rsidP="00C9310B">
            <w:pPr>
              <w:pStyle w:val="24"/>
              <w:shd w:val="clear" w:color="auto" w:fill="auto"/>
              <w:spacing w:before="0"/>
              <w:ind w:left="180"/>
              <w:rPr>
                <w:rFonts w:ascii="Times New Roman" w:hAnsi="Times New Roman" w:cs="Times New Roman"/>
                <w:sz w:val="22"/>
                <w:szCs w:val="22"/>
              </w:rPr>
            </w:pPr>
            <w:r>
              <w:rPr>
                <w:rFonts w:ascii="Times New Roman" w:hAnsi="Times New Roman" w:cs="Times New Roman"/>
                <w:noProof/>
                <w:sz w:val="22"/>
                <w:szCs w:val="22"/>
                <w:lang w:eastAsia="ru-RU"/>
              </w:rPr>
              <w:drawing>
                <wp:anchor distT="0" distB="0" distL="114300" distR="114300" simplePos="0" relativeHeight="251658240" behindDoc="0" locked="0" layoutInCell="1" allowOverlap="1">
                  <wp:simplePos x="0" y="0"/>
                  <wp:positionH relativeFrom="column">
                    <wp:posOffset>174625</wp:posOffset>
                  </wp:positionH>
                  <wp:positionV relativeFrom="paragraph">
                    <wp:posOffset>33020</wp:posOffset>
                  </wp:positionV>
                  <wp:extent cx="952500" cy="933450"/>
                  <wp:effectExtent l="19050" t="0" r="0" b="0"/>
                  <wp:wrapNone/>
                  <wp:docPr id="1" name="Рисунок 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E000000}"/>
                      </a:ext>
                    </a:extLst>
                  </wp:docPr>
                  <wp:cNvGraphicFramePr/>
                  <a:graphic xmlns:a="http://schemas.openxmlformats.org/drawingml/2006/main">
                    <a:graphicData uri="http://schemas.openxmlformats.org/drawingml/2006/picture">
                      <pic:pic xmlns:pic="http://schemas.openxmlformats.org/drawingml/2006/picture">
                        <pic:nvPicPr>
                          <pic:cNvPr id="14" name="Рисунок 13">
                            <a:extLst>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0000000-0008-0000-0000-00000E000000}"/>
                              </a:ext>
                            </a:extLst>
                          </pic:cNvPr>
                          <pic:cNvPicPr>
                            <a:picLocks noChangeAspect="1"/>
                          </pic:cNvPicPr>
                        </pic:nvPicPr>
                        <pic:blipFill>
                          <a:blip r:embed="rId8" cstate="print"/>
                          <a:stretch>
                            <a:fillRect/>
                          </a:stretch>
                        </pic:blipFill>
                        <pic:spPr>
                          <a:xfrm>
                            <a:off x="0" y="0"/>
                            <a:ext cx="952500" cy="933450"/>
                          </a:xfrm>
                          <a:prstGeom prst="rect">
                            <a:avLst/>
                          </a:prstGeom>
                        </pic:spPr>
                      </pic:pic>
                    </a:graphicData>
                  </a:graphic>
                </wp:anchor>
              </w:drawing>
            </w:r>
          </w:p>
          <w:p w:rsidR="0005035A" w:rsidRDefault="0005035A" w:rsidP="00C9310B">
            <w:pPr>
              <w:pStyle w:val="24"/>
              <w:shd w:val="clear" w:color="auto" w:fill="auto"/>
              <w:spacing w:before="0"/>
              <w:ind w:left="180"/>
              <w:rPr>
                <w:rFonts w:ascii="Times New Roman" w:hAnsi="Times New Roman" w:cs="Times New Roman"/>
                <w:sz w:val="22"/>
                <w:szCs w:val="22"/>
              </w:rPr>
            </w:pPr>
          </w:p>
          <w:p w:rsidR="0005035A" w:rsidRDefault="0005035A" w:rsidP="00C9310B">
            <w:pPr>
              <w:pStyle w:val="24"/>
              <w:shd w:val="clear" w:color="auto" w:fill="auto"/>
              <w:spacing w:before="0"/>
              <w:ind w:left="180"/>
              <w:rPr>
                <w:rFonts w:ascii="Times New Roman" w:hAnsi="Times New Roman" w:cs="Times New Roman"/>
                <w:sz w:val="22"/>
                <w:szCs w:val="22"/>
              </w:rPr>
            </w:pPr>
          </w:p>
          <w:p w:rsidR="0005035A" w:rsidRDefault="0005035A" w:rsidP="00C9310B">
            <w:pPr>
              <w:pStyle w:val="24"/>
              <w:shd w:val="clear" w:color="auto" w:fill="auto"/>
              <w:spacing w:before="0"/>
              <w:ind w:left="180"/>
              <w:rPr>
                <w:rFonts w:ascii="Times New Roman" w:hAnsi="Times New Roman" w:cs="Times New Roman"/>
                <w:sz w:val="22"/>
                <w:szCs w:val="22"/>
              </w:rPr>
            </w:pPr>
          </w:p>
          <w:p w:rsidR="0005035A" w:rsidRDefault="0005035A" w:rsidP="00C9310B">
            <w:pPr>
              <w:pStyle w:val="24"/>
              <w:shd w:val="clear" w:color="auto" w:fill="auto"/>
              <w:spacing w:before="0"/>
              <w:ind w:left="180"/>
              <w:rPr>
                <w:rFonts w:ascii="Times New Roman" w:hAnsi="Times New Roman" w:cs="Times New Roman"/>
                <w:sz w:val="22"/>
                <w:szCs w:val="22"/>
              </w:rPr>
            </w:pPr>
          </w:p>
          <w:p w:rsidR="0005035A" w:rsidRPr="00E0439B" w:rsidRDefault="0005035A" w:rsidP="00C9310B">
            <w:pPr>
              <w:pStyle w:val="24"/>
              <w:shd w:val="clear" w:color="auto" w:fill="auto"/>
              <w:spacing w:before="0"/>
              <w:ind w:left="180"/>
              <w:rPr>
                <w:rFonts w:ascii="Times New Roman" w:hAnsi="Times New Roman" w:cs="Times New Roman"/>
                <w:sz w:val="22"/>
                <w:szCs w:val="22"/>
              </w:rPr>
            </w:pPr>
          </w:p>
        </w:tc>
        <w:tc>
          <w:tcPr>
            <w:tcW w:w="9302" w:type="dxa"/>
            <w:tcBorders>
              <w:top w:val="single" w:sz="4" w:space="0" w:color="auto"/>
              <w:left w:val="single" w:sz="4" w:space="0" w:color="auto"/>
              <w:bottom w:val="single" w:sz="4" w:space="0" w:color="auto"/>
              <w:right w:val="single" w:sz="4" w:space="0" w:color="auto"/>
            </w:tcBorders>
          </w:tcPr>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Размер: 4</w:t>
            </w:r>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Вес: 360-390 грамм</w:t>
            </w:r>
          </w:p>
          <w:p w:rsidR="0005035A" w:rsidRDefault="008B60A8" w:rsidP="008B60A8">
            <w:pPr>
              <w:pStyle w:val="24"/>
              <w:shd w:val="clear" w:color="auto" w:fill="auto"/>
              <w:spacing w:before="0"/>
              <w:rPr>
                <w:rFonts w:ascii="Times New Roman" w:hAnsi="Times New Roman" w:cs="Times New Roman"/>
                <w:sz w:val="22"/>
                <w:szCs w:val="22"/>
              </w:rPr>
            </w:pPr>
            <w:r w:rsidRPr="008B60A8">
              <w:rPr>
                <w:rFonts w:ascii="Times New Roman" w:hAnsi="Times New Roman" w:cs="Times New Roman"/>
                <w:sz w:val="22"/>
                <w:szCs w:val="22"/>
              </w:rPr>
              <w:t>Окружность: 63,5 - 66 см.</w:t>
            </w:r>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 xml:space="preserve">Марка товара ADIDAS </w:t>
            </w:r>
            <w:proofErr w:type="spellStart"/>
            <w:r w:rsidRPr="008B60A8">
              <w:rPr>
                <w:rFonts w:ascii="Times New Roman" w:hAnsi="Times New Roman" w:cs="Times New Roman"/>
                <w:sz w:val="22"/>
                <w:szCs w:val="22"/>
              </w:rPr>
              <w:t>Tiro</w:t>
            </w:r>
            <w:proofErr w:type="spellEnd"/>
            <w:r w:rsidRPr="008B60A8">
              <w:rPr>
                <w:rFonts w:ascii="Times New Roman" w:hAnsi="Times New Roman" w:cs="Times New Roman"/>
                <w:sz w:val="22"/>
                <w:szCs w:val="22"/>
              </w:rPr>
              <w:t xml:space="preserve"> </w:t>
            </w:r>
            <w:proofErr w:type="spellStart"/>
            <w:r w:rsidRPr="008B60A8">
              <w:rPr>
                <w:rFonts w:ascii="Times New Roman" w:hAnsi="Times New Roman" w:cs="Times New Roman"/>
                <w:sz w:val="22"/>
                <w:szCs w:val="22"/>
              </w:rPr>
              <w:t>Competition</w:t>
            </w:r>
            <w:proofErr w:type="spellEnd"/>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Уровень Профессиональный</w:t>
            </w:r>
          </w:p>
          <w:p w:rsidR="008B60A8" w:rsidRPr="00A478DE" w:rsidRDefault="008B60A8" w:rsidP="008B60A8">
            <w:pPr>
              <w:pStyle w:val="24"/>
              <w:spacing w:before="0"/>
              <w:rPr>
                <w:rFonts w:ascii="Times New Roman" w:hAnsi="Times New Roman" w:cs="Times New Roman"/>
                <w:sz w:val="22"/>
                <w:szCs w:val="22"/>
                <w:lang w:val="en-US"/>
              </w:rPr>
            </w:pPr>
            <w:r w:rsidRPr="008B60A8">
              <w:rPr>
                <w:rFonts w:ascii="Times New Roman" w:hAnsi="Times New Roman" w:cs="Times New Roman"/>
                <w:sz w:val="22"/>
                <w:szCs w:val="22"/>
              </w:rPr>
              <w:t>Сертификат</w:t>
            </w:r>
            <w:r w:rsidRPr="00A478DE">
              <w:rPr>
                <w:rFonts w:ascii="Times New Roman" w:hAnsi="Times New Roman" w:cs="Times New Roman"/>
                <w:sz w:val="22"/>
                <w:szCs w:val="22"/>
                <w:lang w:val="en-US"/>
              </w:rPr>
              <w:t xml:space="preserve"> FIFA Quality Pro (FIFA Approved)</w:t>
            </w:r>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 xml:space="preserve">Тип соединения панелей </w:t>
            </w:r>
            <w:proofErr w:type="spellStart"/>
            <w:r w:rsidRPr="008B60A8">
              <w:rPr>
                <w:rFonts w:ascii="Times New Roman" w:hAnsi="Times New Roman" w:cs="Times New Roman"/>
                <w:sz w:val="22"/>
                <w:szCs w:val="22"/>
              </w:rPr>
              <w:t>Термосшивка</w:t>
            </w:r>
            <w:proofErr w:type="spellEnd"/>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Количество панелей 32</w:t>
            </w:r>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 xml:space="preserve">Материал покрышки </w:t>
            </w:r>
            <w:proofErr w:type="spellStart"/>
            <w:r w:rsidRPr="008B60A8">
              <w:rPr>
                <w:rFonts w:ascii="Times New Roman" w:hAnsi="Times New Roman" w:cs="Times New Roman"/>
                <w:sz w:val="22"/>
                <w:szCs w:val="22"/>
              </w:rPr>
              <w:t>Синт</w:t>
            </w:r>
            <w:proofErr w:type="spellEnd"/>
            <w:r w:rsidRPr="008B60A8">
              <w:rPr>
                <w:rFonts w:ascii="Times New Roman" w:hAnsi="Times New Roman" w:cs="Times New Roman"/>
                <w:sz w:val="22"/>
                <w:szCs w:val="22"/>
              </w:rPr>
              <w:t>. кожа (полиуретан)</w:t>
            </w:r>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Количество подкладочных слоев 1</w:t>
            </w:r>
          </w:p>
          <w:p w:rsid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Материал камеры Бутил</w:t>
            </w:r>
          </w:p>
          <w:p w:rsidR="008B60A8" w:rsidRPr="008B60A8" w:rsidRDefault="008B60A8" w:rsidP="008B60A8">
            <w:pPr>
              <w:pStyle w:val="24"/>
              <w:shd w:val="clear" w:color="auto" w:fill="auto"/>
              <w:spacing w:before="0"/>
              <w:rPr>
                <w:rFonts w:ascii="Times New Roman" w:hAnsi="Times New Roman" w:cs="Times New Roman"/>
                <w:sz w:val="22"/>
                <w:szCs w:val="22"/>
              </w:rPr>
            </w:pPr>
            <w:r>
              <w:rPr>
                <w:rFonts w:ascii="Times New Roman" w:hAnsi="Times New Roman" w:cs="Times New Roman"/>
                <w:sz w:val="22"/>
                <w:szCs w:val="22"/>
              </w:rPr>
              <w:t>Цвет – белый</w:t>
            </w:r>
          </w:p>
          <w:p w:rsidR="008B60A8" w:rsidRDefault="008B60A8" w:rsidP="008B60A8">
            <w:pPr>
              <w:pStyle w:val="24"/>
              <w:shd w:val="clear" w:color="auto" w:fill="auto"/>
              <w:spacing w:before="0"/>
              <w:rPr>
                <w:rFonts w:ascii="Times New Roman" w:hAnsi="Times New Roman" w:cs="Times New Roman"/>
                <w:sz w:val="22"/>
                <w:szCs w:val="22"/>
              </w:rPr>
            </w:pPr>
            <w:r w:rsidRPr="008B60A8">
              <w:rPr>
                <w:rFonts w:ascii="Times New Roman" w:hAnsi="Times New Roman" w:cs="Times New Roman"/>
                <w:sz w:val="22"/>
                <w:szCs w:val="22"/>
              </w:rPr>
              <w:t>Цвет дополнительный Сине-красный</w:t>
            </w:r>
          </w:p>
          <w:p w:rsidR="00A478DE" w:rsidRPr="00554152" w:rsidRDefault="00A478DE" w:rsidP="008B60A8">
            <w:pPr>
              <w:pStyle w:val="24"/>
              <w:shd w:val="clear" w:color="auto" w:fill="auto"/>
              <w:spacing w:before="0"/>
              <w:rPr>
                <w:rFonts w:ascii="Times New Roman" w:hAnsi="Times New Roman" w:cs="Times New Roman"/>
                <w:sz w:val="22"/>
                <w:szCs w:val="22"/>
              </w:rPr>
            </w:pPr>
            <w:r w:rsidRPr="00A478DE">
              <w:rPr>
                <w:rFonts w:ascii="Times New Roman" w:hAnsi="Times New Roman" w:cs="Times New Roman"/>
                <w:sz w:val="22"/>
                <w:szCs w:val="22"/>
              </w:rPr>
              <w:t>Гарантия не менее 12 месяцев</w:t>
            </w:r>
          </w:p>
        </w:tc>
        <w:tc>
          <w:tcPr>
            <w:tcW w:w="1392" w:type="dxa"/>
            <w:tcBorders>
              <w:top w:val="single" w:sz="4" w:space="0" w:color="auto"/>
              <w:left w:val="single" w:sz="4" w:space="0" w:color="auto"/>
              <w:bottom w:val="single" w:sz="4" w:space="0" w:color="auto"/>
              <w:right w:val="single" w:sz="4" w:space="0" w:color="auto"/>
            </w:tcBorders>
            <w:vAlign w:val="center"/>
            <w:hideMark/>
          </w:tcPr>
          <w:p w:rsidR="00BA0827" w:rsidRPr="00E0439B" w:rsidRDefault="00BA0827" w:rsidP="00C9310B">
            <w:pPr>
              <w:pStyle w:val="24"/>
              <w:shd w:val="clear" w:color="auto" w:fill="auto"/>
              <w:spacing w:before="0" w:line="180" w:lineRule="exact"/>
              <w:jc w:val="center"/>
              <w:rPr>
                <w:rFonts w:ascii="Times New Roman" w:hAnsi="Times New Roman" w:cs="Times New Roman"/>
                <w:sz w:val="22"/>
                <w:szCs w:val="22"/>
              </w:rPr>
            </w:pPr>
            <w:r>
              <w:rPr>
                <w:rFonts w:ascii="Times New Roman" w:hAnsi="Times New Roman" w:cs="Times New Roman"/>
                <w:sz w:val="22"/>
                <w:szCs w:val="22"/>
              </w:rPr>
              <w:t>30</w:t>
            </w:r>
          </w:p>
        </w:tc>
        <w:tc>
          <w:tcPr>
            <w:tcW w:w="1272" w:type="dxa"/>
            <w:tcBorders>
              <w:top w:val="single" w:sz="4" w:space="0" w:color="auto"/>
              <w:left w:val="single" w:sz="4" w:space="0" w:color="auto"/>
              <w:bottom w:val="single" w:sz="4" w:space="0" w:color="auto"/>
              <w:right w:val="single" w:sz="4" w:space="0" w:color="auto"/>
            </w:tcBorders>
            <w:vAlign w:val="center"/>
          </w:tcPr>
          <w:p w:rsidR="00BA0827" w:rsidRPr="00E0439B" w:rsidRDefault="00BA0827" w:rsidP="00C9310B">
            <w:pPr>
              <w:pStyle w:val="24"/>
              <w:shd w:val="clear" w:color="auto" w:fill="auto"/>
              <w:spacing w:before="0" w:line="180" w:lineRule="exact"/>
              <w:jc w:val="center"/>
              <w:rPr>
                <w:rFonts w:ascii="Times New Roman" w:hAnsi="Times New Roman" w:cs="Times New Roman"/>
                <w:sz w:val="22"/>
                <w:szCs w:val="22"/>
              </w:rPr>
            </w:pPr>
            <w:proofErr w:type="spellStart"/>
            <w:proofErr w:type="gramStart"/>
            <w:r>
              <w:rPr>
                <w:rStyle w:val="29pt"/>
                <w:rFonts w:ascii="Times New Roman" w:hAnsi="Times New Roman" w:cs="Times New Roman"/>
                <w:sz w:val="22"/>
                <w:szCs w:val="22"/>
              </w:rPr>
              <w:t>шт</w:t>
            </w:r>
            <w:proofErr w:type="spellEnd"/>
            <w:proofErr w:type="gramEnd"/>
          </w:p>
        </w:tc>
      </w:tr>
      <w:tr w:rsidR="00BA0827" w:rsidRPr="00D43066" w:rsidTr="00554152">
        <w:trPr>
          <w:trHeight w:val="284"/>
        </w:trPr>
        <w:tc>
          <w:tcPr>
            <w:tcW w:w="534" w:type="dxa"/>
            <w:tcBorders>
              <w:top w:val="single" w:sz="4" w:space="0" w:color="auto"/>
              <w:left w:val="single" w:sz="4" w:space="0" w:color="auto"/>
              <w:bottom w:val="single" w:sz="4" w:space="0" w:color="auto"/>
              <w:right w:val="single" w:sz="4" w:space="0" w:color="auto"/>
            </w:tcBorders>
            <w:hideMark/>
          </w:tcPr>
          <w:p w:rsidR="00BA0827" w:rsidRPr="00D43066" w:rsidRDefault="00BA0827" w:rsidP="00C9310B">
            <w:pPr>
              <w:spacing w:after="200" w:line="276" w:lineRule="auto"/>
              <w:rPr>
                <w:rFonts w:eastAsia="Calibri"/>
                <w:lang w:eastAsia="en-US"/>
              </w:rPr>
            </w:pPr>
            <w:r>
              <w:rPr>
                <w:rFonts w:eastAsia="Calibri"/>
                <w:sz w:val="22"/>
                <w:szCs w:val="22"/>
                <w:lang w:eastAsia="en-US"/>
              </w:rPr>
              <w:t>2</w:t>
            </w:r>
          </w:p>
        </w:tc>
        <w:tc>
          <w:tcPr>
            <w:tcW w:w="2746" w:type="dxa"/>
            <w:tcBorders>
              <w:top w:val="single" w:sz="4" w:space="0" w:color="auto"/>
              <w:left w:val="single" w:sz="4" w:space="0" w:color="auto"/>
              <w:bottom w:val="single" w:sz="4" w:space="0" w:color="auto"/>
              <w:right w:val="single" w:sz="4" w:space="0" w:color="auto"/>
            </w:tcBorders>
            <w:vAlign w:val="center"/>
            <w:hideMark/>
          </w:tcPr>
          <w:p w:rsidR="00554152" w:rsidRDefault="00032892" w:rsidP="00C9310B">
            <w:pPr>
              <w:pStyle w:val="24"/>
              <w:shd w:val="clear" w:color="auto" w:fill="auto"/>
              <w:spacing w:before="0"/>
              <w:ind w:left="180"/>
              <w:rPr>
                <w:rFonts w:ascii="Times New Roman" w:hAnsi="Times New Roman" w:cs="Times New Roman"/>
                <w:sz w:val="22"/>
                <w:szCs w:val="22"/>
              </w:rPr>
            </w:pPr>
            <w:r w:rsidRPr="00BA0827">
              <w:rPr>
                <w:rFonts w:ascii="Times New Roman" w:hAnsi="Times New Roman" w:cs="Times New Roman"/>
                <w:sz w:val="22"/>
                <w:szCs w:val="22"/>
              </w:rPr>
              <w:t xml:space="preserve">Мяч </w:t>
            </w:r>
            <w:r>
              <w:rPr>
                <w:rFonts w:ascii="Times New Roman" w:hAnsi="Times New Roman" w:cs="Times New Roman"/>
                <w:sz w:val="22"/>
                <w:szCs w:val="22"/>
              </w:rPr>
              <w:t>футбольный №5</w:t>
            </w:r>
          </w:p>
          <w:p w:rsidR="00554152" w:rsidRPr="00E0439B" w:rsidRDefault="00554152" w:rsidP="00C9310B">
            <w:pPr>
              <w:pStyle w:val="24"/>
              <w:shd w:val="clear" w:color="auto" w:fill="auto"/>
              <w:spacing w:before="0"/>
              <w:ind w:left="180"/>
              <w:rPr>
                <w:rFonts w:ascii="Times New Roman" w:hAnsi="Times New Roman" w:cs="Times New Roman"/>
                <w:sz w:val="22"/>
                <w:szCs w:val="22"/>
              </w:rPr>
            </w:pPr>
          </w:p>
        </w:tc>
        <w:tc>
          <w:tcPr>
            <w:tcW w:w="9302" w:type="dxa"/>
            <w:tcBorders>
              <w:top w:val="single" w:sz="4" w:space="0" w:color="auto"/>
              <w:left w:val="single" w:sz="4" w:space="0" w:color="auto"/>
              <w:bottom w:val="single" w:sz="4" w:space="0" w:color="auto"/>
              <w:right w:val="single" w:sz="4" w:space="0" w:color="auto"/>
            </w:tcBorders>
          </w:tcPr>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Размер: 5</w:t>
            </w:r>
          </w:p>
          <w:p w:rsidR="00554152" w:rsidRDefault="008B60A8" w:rsidP="008B60A8">
            <w:pPr>
              <w:pStyle w:val="24"/>
              <w:shd w:val="clear" w:color="auto" w:fill="auto"/>
              <w:spacing w:before="0"/>
              <w:rPr>
                <w:rFonts w:ascii="Times New Roman" w:hAnsi="Times New Roman" w:cs="Times New Roman"/>
                <w:sz w:val="22"/>
                <w:szCs w:val="22"/>
              </w:rPr>
            </w:pPr>
            <w:r w:rsidRPr="008B60A8">
              <w:rPr>
                <w:rFonts w:ascii="Times New Roman" w:hAnsi="Times New Roman" w:cs="Times New Roman"/>
                <w:sz w:val="22"/>
                <w:szCs w:val="22"/>
              </w:rPr>
              <w:t>Вес:  420-445 грамм</w:t>
            </w:r>
            <w:r>
              <w:rPr>
                <w:rFonts w:ascii="Times New Roman" w:hAnsi="Times New Roman" w:cs="Times New Roman"/>
                <w:sz w:val="22"/>
                <w:szCs w:val="22"/>
              </w:rPr>
              <w:t xml:space="preserve">; </w:t>
            </w:r>
            <w:r w:rsidRPr="008B60A8">
              <w:rPr>
                <w:rFonts w:ascii="Times New Roman" w:hAnsi="Times New Roman" w:cs="Times New Roman"/>
                <w:sz w:val="22"/>
                <w:szCs w:val="22"/>
              </w:rPr>
              <w:t>Окружность: 68,5 - 69,5 см.</w:t>
            </w:r>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 xml:space="preserve">Профессиональный футбольный мяч ADIDAS </w:t>
            </w:r>
            <w:proofErr w:type="spellStart"/>
            <w:r w:rsidRPr="008B60A8">
              <w:rPr>
                <w:rFonts w:ascii="Times New Roman" w:hAnsi="Times New Roman" w:cs="Times New Roman"/>
                <w:sz w:val="22"/>
                <w:szCs w:val="22"/>
              </w:rPr>
              <w:t>Tiro</w:t>
            </w:r>
            <w:proofErr w:type="spellEnd"/>
            <w:r w:rsidRPr="008B60A8">
              <w:rPr>
                <w:rFonts w:ascii="Times New Roman" w:hAnsi="Times New Roman" w:cs="Times New Roman"/>
                <w:sz w:val="22"/>
                <w:szCs w:val="22"/>
              </w:rPr>
              <w:t xml:space="preserve"> </w:t>
            </w:r>
            <w:proofErr w:type="spellStart"/>
            <w:r w:rsidRPr="008B60A8">
              <w:rPr>
                <w:rFonts w:ascii="Times New Roman" w:hAnsi="Times New Roman" w:cs="Times New Roman"/>
                <w:sz w:val="22"/>
                <w:szCs w:val="22"/>
              </w:rPr>
              <w:t>Competition</w:t>
            </w:r>
            <w:proofErr w:type="spellEnd"/>
            <w:r w:rsidRPr="008B60A8">
              <w:rPr>
                <w:rFonts w:ascii="Times New Roman" w:hAnsi="Times New Roman" w:cs="Times New Roman"/>
                <w:sz w:val="22"/>
                <w:szCs w:val="22"/>
              </w:rPr>
              <w:t xml:space="preserve"> - рекомендуется для профессиональных команд и клубов.  </w:t>
            </w:r>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 xml:space="preserve">Мяч изготовлен по инновационной технологии TSBE - технологии </w:t>
            </w:r>
            <w:proofErr w:type="spellStart"/>
            <w:r w:rsidRPr="008B60A8">
              <w:rPr>
                <w:rFonts w:ascii="Times New Roman" w:hAnsi="Times New Roman" w:cs="Times New Roman"/>
                <w:sz w:val="22"/>
                <w:szCs w:val="22"/>
              </w:rPr>
              <w:t>термосшивки</w:t>
            </w:r>
            <w:proofErr w:type="spellEnd"/>
            <w:r w:rsidRPr="008B60A8">
              <w:rPr>
                <w:rFonts w:ascii="Times New Roman" w:hAnsi="Times New Roman" w:cs="Times New Roman"/>
                <w:sz w:val="22"/>
                <w:szCs w:val="22"/>
              </w:rPr>
              <w:t xml:space="preserve"> (термосклеивания) панелей, которая заключается в следующем: панели и каркас мяча, состоящий из бутиловой камеры и одного подкладочного слоя материала "склеивают" друг с другом в специальной форме при повышенных температурах. За счет такой технологии </w:t>
            </w:r>
            <w:r w:rsidRPr="008B60A8">
              <w:rPr>
                <w:rFonts w:ascii="Times New Roman" w:hAnsi="Times New Roman" w:cs="Times New Roman"/>
                <w:sz w:val="22"/>
                <w:szCs w:val="22"/>
              </w:rPr>
              <w:lastRenderedPageBreak/>
              <w:t>производства результаты тестов мяча на поглощение влаги и сферичность показывают значения, намного превосходящие самые строгие требования FIFA.</w:t>
            </w:r>
          </w:p>
          <w:p w:rsidR="008B60A8" w:rsidRPr="008B60A8" w:rsidRDefault="008B60A8" w:rsidP="008B60A8">
            <w:pPr>
              <w:pStyle w:val="24"/>
              <w:spacing w:before="0"/>
              <w:rPr>
                <w:rFonts w:ascii="Times New Roman" w:hAnsi="Times New Roman" w:cs="Times New Roman"/>
                <w:sz w:val="22"/>
                <w:szCs w:val="22"/>
              </w:rPr>
            </w:pPr>
            <w:r w:rsidRPr="008B60A8">
              <w:rPr>
                <w:rFonts w:ascii="Times New Roman" w:hAnsi="Times New Roman" w:cs="Times New Roman"/>
                <w:sz w:val="22"/>
                <w:szCs w:val="22"/>
              </w:rPr>
              <w:t xml:space="preserve">Одобрен FIFA - сертификат FIFA </w:t>
            </w:r>
            <w:proofErr w:type="spellStart"/>
            <w:r w:rsidRPr="008B60A8">
              <w:rPr>
                <w:rFonts w:ascii="Times New Roman" w:hAnsi="Times New Roman" w:cs="Times New Roman"/>
                <w:sz w:val="22"/>
                <w:szCs w:val="22"/>
              </w:rPr>
              <w:t>Quality</w:t>
            </w:r>
            <w:proofErr w:type="spellEnd"/>
            <w:r w:rsidRPr="008B60A8">
              <w:rPr>
                <w:rFonts w:ascii="Times New Roman" w:hAnsi="Times New Roman" w:cs="Times New Roman"/>
                <w:sz w:val="22"/>
                <w:szCs w:val="22"/>
              </w:rPr>
              <w:t xml:space="preserve"> </w:t>
            </w:r>
            <w:proofErr w:type="spellStart"/>
            <w:r w:rsidRPr="008B60A8">
              <w:rPr>
                <w:rFonts w:ascii="Times New Roman" w:hAnsi="Times New Roman" w:cs="Times New Roman"/>
                <w:sz w:val="22"/>
                <w:szCs w:val="22"/>
              </w:rPr>
              <w:t>Pro</w:t>
            </w:r>
            <w:proofErr w:type="spellEnd"/>
            <w:r w:rsidRPr="008B60A8">
              <w:rPr>
                <w:rFonts w:ascii="Times New Roman" w:hAnsi="Times New Roman" w:cs="Times New Roman"/>
                <w:sz w:val="22"/>
                <w:szCs w:val="22"/>
              </w:rPr>
              <w:t xml:space="preserve"> (FIFA </w:t>
            </w:r>
            <w:proofErr w:type="spellStart"/>
            <w:r w:rsidRPr="008B60A8">
              <w:rPr>
                <w:rFonts w:ascii="Times New Roman" w:hAnsi="Times New Roman" w:cs="Times New Roman"/>
                <w:sz w:val="22"/>
                <w:szCs w:val="22"/>
              </w:rPr>
              <w:t>Approved</w:t>
            </w:r>
            <w:proofErr w:type="spellEnd"/>
            <w:r w:rsidRPr="008B60A8">
              <w:rPr>
                <w:rFonts w:ascii="Times New Roman" w:hAnsi="Times New Roman" w:cs="Times New Roman"/>
                <w:sz w:val="22"/>
                <w:szCs w:val="22"/>
              </w:rPr>
              <w:t>), для проведения официальных соревнований высшего уровня.</w:t>
            </w:r>
          </w:p>
          <w:p w:rsidR="008B60A8" w:rsidRDefault="008B60A8" w:rsidP="008B60A8">
            <w:pPr>
              <w:pStyle w:val="24"/>
              <w:shd w:val="clear" w:color="auto" w:fill="auto"/>
              <w:spacing w:before="0"/>
              <w:rPr>
                <w:rFonts w:ascii="Times New Roman" w:hAnsi="Times New Roman" w:cs="Times New Roman"/>
                <w:sz w:val="22"/>
                <w:szCs w:val="22"/>
              </w:rPr>
            </w:pPr>
            <w:r w:rsidRPr="008B60A8">
              <w:rPr>
                <w:rFonts w:ascii="Times New Roman" w:hAnsi="Times New Roman" w:cs="Times New Roman"/>
                <w:sz w:val="22"/>
                <w:szCs w:val="22"/>
              </w:rPr>
              <w:t>Покрышка мяча состоит из 32 панелей, изготовленных из полиуретана с подкладочным слоем из пены ЭВА (</w:t>
            </w:r>
            <w:proofErr w:type="spellStart"/>
            <w:r w:rsidRPr="008B60A8">
              <w:rPr>
                <w:rFonts w:ascii="Times New Roman" w:hAnsi="Times New Roman" w:cs="Times New Roman"/>
                <w:sz w:val="22"/>
                <w:szCs w:val="22"/>
              </w:rPr>
              <w:t>этиленвинилацетат</w:t>
            </w:r>
            <w:proofErr w:type="spellEnd"/>
            <w:r w:rsidRPr="008B60A8">
              <w:rPr>
                <w:rFonts w:ascii="Times New Roman" w:hAnsi="Times New Roman" w:cs="Times New Roman"/>
                <w:sz w:val="22"/>
                <w:szCs w:val="22"/>
              </w:rPr>
              <w:t>). Данная конструкция положительно влияет на сферичность мяча, а также позволяет добиваться стабильного и ровного полета мяча.</w:t>
            </w:r>
          </w:p>
          <w:p w:rsidR="008B60A8" w:rsidRDefault="008B60A8" w:rsidP="008B60A8">
            <w:pPr>
              <w:pStyle w:val="24"/>
              <w:shd w:val="clear" w:color="auto" w:fill="auto"/>
              <w:spacing w:before="0"/>
              <w:rPr>
                <w:rFonts w:ascii="Times New Roman" w:hAnsi="Times New Roman" w:cs="Times New Roman"/>
                <w:sz w:val="22"/>
                <w:szCs w:val="22"/>
              </w:rPr>
            </w:pPr>
            <w:r>
              <w:rPr>
                <w:rFonts w:ascii="Times New Roman" w:hAnsi="Times New Roman" w:cs="Times New Roman"/>
                <w:sz w:val="22"/>
                <w:szCs w:val="22"/>
              </w:rPr>
              <w:t>Цвет – белый</w:t>
            </w:r>
          </w:p>
          <w:p w:rsidR="008B60A8" w:rsidRDefault="008B60A8" w:rsidP="008B60A8">
            <w:pPr>
              <w:pStyle w:val="24"/>
              <w:shd w:val="clear" w:color="auto" w:fill="auto"/>
              <w:spacing w:before="0"/>
              <w:rPr>
                <w:rFonts w:ascii="Times New Roman" w:hAnsi="Times New Roman" w:cs="Times New Roman"/>
                <w:sz w:val="22"/>
                <w:szCs w:val="22"/>
              </w:rPr>
            </w:pPr>
            <w:r>
              <w:rPr>
                <w:rFonts w:ascii="Times New Roman" w:hAnsi="Times New Roman" w:cs="Times New Roman"/>
                <w:sz w:val="22"/>
                <w:szCs w:val="22"/>
              </w:rPr>
              <w:t>Дополнительный цвет – сине-красный</w:t>
            </w:r>
          </w:p>
          <w:p w:rsidR="00A478DE" w:rsidRPr="00554152" w:rsidRDefault="00A478DE" w:rsidP="008B60A8">
            <w:pPr>
              <w:pStyle w:val="24"/>
              <w:shd w:val="clear" w:color="auto" w:fill="auto"/>
              <w:spacing w:before="0"/>
              <w:rPr>
                <w:rFonts w:ascii="Times New Roman" w:hAnsi="Times New Roman" w:cs="Times New Roman"/>
                <w:sz w:val="22"/>
                <w:szCs w:val="22"/>
              </w:rPr>
            </w:pPr>
            <w:r w:rsidRPr="00A478DE">
              <w:rPr>
                <w:rFonts w:ascii="Times New Roman" w:hAnsi="Times New Roman" w:cs="Times New Roman"/>
                <w:sz w:val="22"/>
                <w:szCs w:val="22"/>
              </w:rPr>
              <w:t>Гарантия не менее 12 месяцев</w:t>
            </w:r>
          </w:p>
        </w:tc>
        <w:tc>
          <w:tcPr>
            <w:tcW w:w="1392" w:type="dxa"/>
            <w:tcBorders>
              <w:top w:val="single" w:sz="4" w:space="0" w:color="auto"/>
              <w:left w:val="single" w:sz="4" w:space="0" w:color="auto"/>
              <w:bottom w:val="single" w:sz="4" w:space="0" w:color="auto"/>
              <w:right w:val="single" w:sz="4" w:space="0" w:color="auto"/>
            </w:tcBorders>
            <w:vAlign w:val="center"/>
            <w:hideMark/>
          </w:tcPr>
          <w:p w:rsidR="00BA0827" w:rsidRDefault="00032892" w:rsidP="00C9310B">
            <w:pPr>
              <w:pStyle w:val="24"/>
              <w:shd w:val="clear" w:color="auto" w:fill="auto"/>
              <w:spacing w:before="0" w:line="180" w:lineRule="exact"/>
              <w:jc w:val="center"/>
              <w:rPr>
                <w:rFonts w:ascii="Times New Roman" w:hAnsi="Times New Roman" w:cs="Times New Roman"/>
                <w:sz w:val="22"/>
                <w:szCs w:val="22"/>
              </w:rPr>
            </w:pPr>
            <w:r>
              <w:rPr>
                <w:rFonts w:ascii="Times New Roman" w:hAnsi="Times New Roman" w:cs="Times New Roman"/>
                <w:sz w:val="22"/>
                <w:szCs w:val="22"/>
              </w:rPr>
              <w:lastRenderedPageBreak/>
              <w:t>4</w:t>
            </w:r>
            <w:r w:rsidR="00D35838">
              <w:rPr>
                <w:rFonts w:ascii="Times New Roman" w:hAnsi="Times New Roman" w:cs="Times New Roman"/>
                <w:sz w:val="22"/>
                <w:szCs w:val="22"/>
              </w:rPr>
              <w:t>5</w:t>
            </w:r>
          </w:p>
        </w:tc>
        <w:tc>
          <w:tcPr>
            <w:tcW w:w="1272" w:type="dxa"/>
            <w:tcBorders>
              <w:top w:val="single" w:sz="4" w:space="0" w:color="auto"/>
              <w:left w:val="single" w:sz="4" w:space="0" w:color="auto"/>
              <w:bottom w:val="single" w:sz="4" w:space="0" w:color="auto"/>
              <w:right w:val="single" w:sz="4" w:space="0" w:color="auto"/>
            </w:tcBorders>
            <w:vAlign w:val="center"/>
          </w:tcPr>
          <w:p w:rsidR="00BA0827" w:rsidRDefault="00BA0827" w:rsidP="00C9310B">
            <w:pPr>
              <w:pStyle w:val="24"/>
              <w:shd w:val="clear" w:color="auto" w:fill="auto"/>
              <w:spacing w:before="0" w:line="180" w:lineRule="exact"/>
              <w:jc w:val="center"/>
              <w:rPr>
                <w:rStyle w:val="29pt"/>
                <w:rFonts w:ascii="Times New Roman" w:hAnsi="Times New Roman" w:cs="Times New Roman"/>
                <w:sz w:val="22"/>
                <w:szCs w:val="22"/>
              </w:rPr>
            </w:pPr>
            <w:proofErr w:type="spellStart"/>
            <w:proofErr w:type="gramStart"/>
            <w:r>
              <w:rPr>
                <w:rStyle w:val="29pt"/>
                <w:rFonts w:ascii="Times New Roman" w:hAnsi="Times New Roman" w:cs="Times New Roman"/>
                <w:sz w:val="22"/>
                <w:szCs w:val="22"/>
              </w:rPr>
              <w:t>шт</w:t>
            </w:r>
            <w:proofErr w:type="spellEnd"/>
            <w:proofErr w:type="gramEnd"/>
          </w:p>
        </w:tc>
      </w:tr>
    </w:tbl>
    <w:p w:rsidR="00F07DD8" w:rsidRDefault="00F07DD8" w:rsidP="00F07DD8">
      <w:pPr>
        <w:autoSpaceDE w:val="0"/>
        <w:autoSpaceDN w:val="0"/>
        <w:adjustRightInd w:val="0"/>
        <w:ind w:firstLine="567"/>
        <w:jc w:val="both"/>
      </w:pPr>
    </w:p>
    <w:p w:rsidR="004B2C62" w:rsidRPr="00DA5F04" w:rsidRDefault="004B2C62" w:rsidP="00F07DD8">
      <w:pPr>
        <w:autoSpaceDE w:val="0"/>
        <w:autoSpaceDN w:val="0"/>
        <w:adjustRightInd w:val="0"/>
        <w:jc w:val="both"/>
      </w:pPr>
    </w:p>
    <w:tbl>
      <w:tblPr>
        <w:tblpPr w:leftFromText="180" w:rightFromText="180" w:vertAnchor="text" w:horzAnchor="margin" w:tblpY="-69"/>
        <w:tblW w:w="0" w:type="auto"/>
        <w:tblLook w:val="04A0"/>
      </w:tblPr>
      <w:tblGrid>
        <w:gridCol w:w="5536"/>
        <w:gridCol w:w="4704"/>
      </w:tblGrid>
      <w:tr w:rsidR="00200073" w:rsidRPr="00CD1543" w:rsidTr="00710C1B">
        <w:tc>
          <w:tcPr>
            <w:tcW w:w="5536" w:type="dxa"/>
            <w:shd w:val="clear" w:color="auto" w:fill="auto"/>
          </w:tcPr>
          <w:p w:rsidR="00200073" w:rsidRPr="00CD1543" w:rsidRDefault="00200073" w:rsidP="00710C1B">
            <w:pPr>
              <w:rPr>
                <w:b/>
                <w:sz w:val="20"/>
                <w:szCs w:val="20"/>
              </w:rPr>
            </w:pPr>
            <w:r w:rsidRPr="00CD1543">
              <w:rPr>
                <w:b/>
                <w:sz w:val="20"/>
                <w:szCs w:val="20"/>
              </w:rPr>
              <w:t>Заказчик</w:t>
            </w:r>
          </w:p>
          <w:p w:rsidR="00200073" w:rsidRPr="00F07DD8" w:rsidRDefault="00200073" w:rsidP="00710C1B">
            <w:pPr>
              <w:rPr>
                <w:b/>
                <w:bCs/>
                <w:color w:val="000000"/>
              </w:rPr>
            </w:pPr>
            <w:r w:rsidRPr="00CD1543">
              <w:rPr>
                <w:b/>
                <w:bCs/>
                <w:caps/>
                <w:sz w:val="22"/>
                <w:szCs w:val="22"/>
              </w:rPr>
              <w:t>Д</w:t>
            </w:r>
            <w:r w:rsidRPr="00CD1543">
              <w:rPr>
                <w:b/>
                <w:bCs/>
                <w:sz w:val="22"/>
                <w:szCs w:val="22"/>
              </w:rPr>
              <w:t>иректор ГБУ</w:t>
            </w:r>
            <w:r w:rsidR="00900E68">
              <w:rPr>
                <w:b/>
                <w:bCs/>
                <w:sz w:val="22"/>
                <w:szCs w:val="22"/>
              </w:rPr>
              <w:t xml:space="preserve"> ДО </w:t>
            </w:r>
            <w:r w:rsidRPr="00CD1543">
              <w:rPr>
                <w:b/>
                <w:bCs/>
                <w:sz w:val="22"/>
                <w:szCs w:val="22"/>
              </w:rPr>
              <w:t xml:space="preserve"> СШОР №1                          </w:t>
            </w:r>
            <w:r w:rsidRPr="00CD1543">
              <w:rPr>
                <w:b/>
                <w:bCs/>
                <w:color w:val="000000"/>
                <w:sz w:val="22"/>
                <w:szCs w:val="22"/>
              </w:rPr>
              <w:t>Центрального района</w:t>
            </w:r>
          </w:p>
          <w:p w:rsidR="00200073" w:rsidRPr="00CD1543" w:rsidRDefault="00200073" w:rsidP="00710C1B">
            <w:pPr>
              <w:rPr>
                <w:b/>
                <w:bCs/>
              </w:rPr>
            </w:pPr>
            <w:r w:rsidRPr="00CD1543">
              <w:rPr>
                <w:b/>
                <w:bCs/>
                <w:sz w:val="22"/>
                <w:szCs w:val="22"/>
              </w:rPr>
              <w:t xml:space="preserve">_____________________  А.М. </w:t>
            </w:r>
            <w:proofErr w:type="spellStart"/>
            <w:r w:rsidRPr="00CD1543">
              <w:rPr>
                <w:b/>
                <w:bCs/>
                <w:sz w:val="22"/>
                <w:szCs w:val="22"/>
              </w:rPr>
              <w:t>Газин</w:t>
            </w:r>
            <w:proofErr w:type="spellEnd"/>
          </w:p>
          <w:p w:rsidR="00200073" w:rsidRPr="00CD1543" w:rsidRDefault="00977318" w:rsidP="00710C1B">
            <w:pPr>
              <w:jc w:val="both"/>
              <w:rPr>
                <w:sz w:val="20"/>
                <w:szCs w:val="20"/>
              </w:rPr>
            </w:pPr>
            <w:r w:rsidRPr="00977318">
              <w:rPr>
                <w:b/>
                <w:sz w:val="22"/>
                <w:szCs w:val="22"/>
              </w:rPr>
              <w:t>(Подписано КУЭП)</w:t>
            </w:r>
          </w:p>
        </w:tc>
        <w:tc>
          <w:tcPr>
            <w:tcW w:w="4704" w:type="dxa"/>
            <w:shd w:val="clear" w:color="auto" w:fill="auto"/>
          </w:tcPr>
          <w:p w:rsidR="00200073" w:rsidRPr="00353BE7" w:rsidRDefault="00200073" w:rsidP="00710C1B">
            <w:pPr>
              <w:rPr>
                <w:b/>
                <w:sz w:val="20"/>
                <w:szCs w:val="20"/>
              </w:rPr>
            </w:pPr>
            <w:r w:rsidRPr="00CD1543">
              <w:rPr>
                <w:b/>
                <w:sz w:val="20"/>
                <w:szCs w:val="20"/>
              </w:rPr>
              <w:t>Поставщик</w:t>
            </w:r>
          </w:p>
          <w:p w:rsidR="00200073" w:rsidRPr="000B20F7" w:rsidRDefault="00200073" w:rsidP="00710C1B">
            <w:pPr>
              <w:rPr>
                <w:rFonts w:eastAsia="Arial Unicode MS"/>
              </w:rPr>
            </w:pPr>
          </w:p>
          <w:p w:rsidR="00200073" w:rsidRDefault="00200073" w:rsidP="00710C1B">
            <w:pPr>
              <w:rPr>
                <w:rFonts w:eastAsia="Arial Unicode MS"/>
                <w:b/>
              </w:rPr>
            </w:pPr>
            <w:r>
              <w:rPr>
                <w:rFonts w:eastAsia="Arial Unicode MS"/>
                <w:b/>
              </w:rPr>
              <w:t>_______________</w:t>
            </w:r>
            <w:r w:rsidRPr="00A447BC">
              <w:rPr>
                <w:rFonts w:eastAsia="Arial Unicode MS"/>
                <w:b/>
              </w:rPr>
              <w:t xml:space="preserve"> </w:t>
            </w:r>
            <w:r w:rsidR="0089737D">
              <w:rPr>
                <w:rFonts w:eastAsia="Arial Unicode MS"/>
                <w:b/>
              </w:rPr>
              <w:t>/_________/</w:t>
            </w:r>
          </w:p>
          <w:p w:rsidR="00200073" w:rsidRPr="00CD1543" w:rsidRDefault="00977318" w:rsidP="00710C1B">
            <w:pPr>
              <w:rPr>
                <w:b/>
                <w:sz w:val="20"/>
                <w:szCs w:val="20"/>
              </w:rPr>
            </w:pPr>
            <w:r w:rsidRPr="00977318">
              <w:rPr>
                <w:b/>
              </w:rPr>
              <w:t>(Подписано КУЭП)</w:t>
            </w:r>
          </w:p>
        </w:tc>
      </w:tr>
    </w:tbl>
    <w:p w:rsidR="00D2433C" w:rsidRDefault="00D2433C" w:rsidP="00B0183F">
      <w:pPr>
        <w:tabs>
          <w:tab w:val="left" w:pos="3675"/>
        </w:tabs>
      </w:pPr>
    </w:p>
    <w:sectPr w:rsidR="00D2433C" w:rsidSect="00903BF8">
      <w:pgSz w:w="16838" w:h="11906" w:orient="landscape" w:code="9"/>
      <w:pgMar w:top="566" w:right="567" w:bottom="1276" w:left="567"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D74" w:rsidRDefault="00D36D74">
      <w:r>
        <w:separator/>
      </w:r>
    </w:p>
  </w:endnote>
  <w:endnote w:type="continuationSeparator" w:id="0">
    <w:p w:rsidR="00D36D74" w:rsidRDefault="00D36D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D74" w:rsidRDefault="00D36D74">
      <w:r>
        <w:separator/>
      </w:r>
    </w:p>
  </w:footnote>
  <w:footnote w:type="continuationSeparator" w:id="0">
    <w:p w:rsidR="00D36D74" w:rsidRDefault="00D36D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0E5" w:rsidRDefault="004029E3">
    <w:pPr>
      <w:pStyle w:val="ac"/>
      <w:framePr w:wrap="auto" w:vAnchor="text" w:hAnchor="margin" w:xAlign="center" w:y="1"/>
      <w:rPr>
        <w:rStyle w:val="a7"/>
      </w:rPr>
    </w:pPr>
    <w:r>
      <w:rPr>
        <w:rStyle w:val="a7"/>
      </w:rPr>
      <w:fldChar w:fldCharType="begin"/>
    </w:r>
    <w:r w:rsidR="009A50E5">
      <w:rPr>
        <w:rStyle w:val="a7"/>
      </w:rPr>
      <w:instrText xml:space="preserve">PAGE  </w:instrText>
    </w:r>
    <w:r>
      <w:rPr>
        <w:rStyle w:val="a7"/>
      </w:rPr>
      <w:fldChar w:fldCharType="separate"/>
    </w:r>
    <w:r w:rsidR="00900E68">
      <w:rPr>
        <w:rStyle w:val="a7"/>
        <w:noProof/>
      </w:rPr>
      <w:t>8</w:t>
    </w:r>
    <w:r>
      <w:rPr>
        <w:rStyle w:val="a7"/>
      </w:rPr>
      <w:fldChar w:fldCharType="end"/>
    </w:r>
  </w:p>
  <w:p w:rsidR="009A50E5" w:rsidRDefault="009A50E5">
    <w:pPr>
      <w:pStyle w:val="ac"/>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B521D"/>
    <w:multiLevelType w:val="hybridMultilevel"/>
    <w:tmpl w:val="3E0499F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3">
    <w:nsid w:val="29195A5F"/>
    <w:multiLevelType w:val="hybridMultilevel"/>
    <w:tmpl w:val="7CAAEC3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5">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668A1347"/>
    <w:multiLevelType w:val="hybridMultilevel"/>
    <w:tmpl w:val="A876228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9">
    <w:nsid w:val="7BD45614"/>
    <w:multiLevelType w:val="hybridMultilevel"/>
    <w:tmpl w:val="D09EB75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2"/>
  </w:num>
  <w:num w:numId="4">
    <w:abstractNumId w:val="7"/>
  </w:num>
  <w:num w:numId="5">
    <w:abstractNumId w:val="4"/>
  </w:num>
  <w:num w:numId="6">
    <w:abstractNumId w:val="1"/>
  </w:num>
  <w:num w:numId="7">
    <w:abstractNumId w:val="3"/>
  </w:num>
  <w:num w:numId="8">
    <w:abstractNumId w:val="6"/>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44A01"/>
    <w:rsid w:val="000038B2"/>
    <w:rsid w:val="00005F72"/>
    <w:rsid w:val="00015BCE"/>
    <w:rsid w:val="000271D3"/>
    <w:rsid w:val="00032613"/>
    <w:rsid w:val="00032892"/>
    <w:rsid w:val="00036960"/>
    <w:rsid w:val="0005035A"/>
    <w:rsid w:val="0006386B"/>
    <w:rsid w:val="000A3A30"/>
    <w:rsid w:val="000C22B4"/>
    <w:rsid w:val="000C3E45"/>
    <w:rsid w:val="000D17F3"/>
    <w:rsid w:val="000D705F"/>
    <w:rsid w:val="000D77B3"/>
    <w:rsid w:val="000E4FCA"/>
    <w:rsid w:val="000F22B9"/>
    <w:rsid w:val="000F2F54"/>
    <w:rsid w:val="000F6780"/>
    <w:rsid w:val="00102E2D"/>
    <w:rsid w:val="00126490"/>
    <w:rsid w:val="00135FF7"/>
    <w:rsid w:val="00136CDC"/>
    <w:rsid w:val="0014108D"/>
    <w:rsid w:val="00146837"/>
    <w:rsid w:val="00160B46"/>
    <w:rsid w:val="00167FEB"/>
    <w:rsid w:val="00172DB1"/>
    <w:rsid w:val="00174E36"/>
    <w:rsid w:val="001751D4"/>
    <w:rsid w:val="00181A03"/>
    <w:rsid w:val="00185FC8"/>
    <w:rsid w:val="001A4504"/>
    <w:rsid w:val="001A6657"/>
    <w:rsid w:val="001B1629"/>
    <w:rsid w:val="001B67A4"/>
    <w:rsid w:val="001C71CB"/>
    <w:rsid w:val="001D1ABC"/>
    <w:rsid w:val="001F1379"/>
    <w:rsid w:val="00200073"/>
    <w:rsid w:val="00205D48"/>
    <w:rsid w:val="00212D26"/>
    <w:rsid w:val="00223504"/>
    <w:rsid w:val="002265A7"/>
    <w:rsid w:val="00237E02"/>
    <w:rsid w:val="002456AC"/>
    <w:rsid w:val="002478D1"/>
    <w:rsid w:val="00253846"/>
    <w:rsid w:val="00266361"/>
    <w:rsid w:val="0028608F"/>
    <w:rsid w:val="00287BCC"/>
    <w:rsid w:val="00291FCA"/>
    <w:rsid w:val="00292ACA"/>
    <w:rsid w:val="002B29B7"/>
    <w:rsid w:val="002C617B"/>
    <w:rsid w:val="002E6AE2"/>
    <w:rsid w:val="002F05EA"/>
    <w:rsid w:val="002F0D77"/>
    <w:rsid w:val="002F60F4"/>
    <w:rsid w:val="00321A56"/>
    <w:rsid w:val="003237C0"/>
    <w:rsid w:val="0032403B"/>
    <w:rsid w:val="00324809"/>
    <w:rsid w:val="00324ED2"/>
    <w:rsid w:val="003314E1"/>
    <w:rsid w:val="0034198D"/>
    <w:rsid w:val="00353BE7"/>
    <w:rsid w:val="00356055"/>
    <w:rsid w:val="00371045"/>
    <w:rsid w:val="00371D5B"/>
    <w:rsid w:val="00397516"/>
    <w:rsid w:val="00397E95"/>
    <w:rsid w:val="003A08D3"/>
    <w:rsid w:val="003B00E5"/>
    <w:rsid w:val="003B44A5"/>
    <w:rsid w:val="003B68EF"/>
    <w:rsid w:val="003C06FD"/>
    <w:rsid w:val="003D5AF2"/>
    <w:rsid w:val="003E1696"/>
    <w:rsid w:val="003E217F"/>
    <w:rsid w:val="003E2740"/>
    <w:rsid w:val="003F0355"/>
    <w:rsid w:val="003F6B81"/>
    <w:rsid w:val="0040066D"/>
    <w:rsid w:val="004029E3"/>
    <w:rsid w:val="004056B3"/>
    <w:rsid w:val="00406BA2"/>
    <w:rsid w:val="00414CF6"/>
    <w:rsid w:val="00430FD8"/>
    <w:rsid w:val="004418F1"/>
    <w:rsid w:val="00445C90"/>
    <w:rsid w:val="00470703"/>
    <w:rsid w:val="00475464"/>
    <w:rsid w:val="00475FCD"/>
    <w:rsid w:val="00485584"/>
    <w:rsid w:val="004A7D79"/>
    <w:rsid w:val="004B12AC"/>
    <w:rsid w:val="004B2C62"/>
    <w:rsid w:val="004C213C"/>
    <w:rsid w:val="004C4915"/>
    <w:rsid w:val="004C7ED1"/>
    <w:rsid w:val="004C7F9A"/>
    <w:rsid w:val="004D43FE"/>
    <w:rsid w:val="00506DE0"/>
    <w:rsid w:val="005077B2"/>
    <w:rsid w:val="005209D8"/>
    <w:rsid w:val="00522A26"/>
    <w:rsid w:val="00545C1A"/>
    <w:rsid w:val="00554152"/>
    <w:rsid w:val="0056289D"/>
    <w:rsid w:val="005767E4"/>
    <w:rsid w:val="005800FA"/>
    <w:rsid w:val="00586160"/>
    <w:rsid w:val="00594CE2"/>
    <w:rsid w:val="005A00EF"/>
    <w:rsid w:val="005A7FAB"/>
    <w:rsid w:val="005B0097"/>
    <w:rsid w:val="005B3B6A"/>
    <w:rsid w:val="005B5E58"/>
    <w:rsid w:val="005B6244"/>
    <w:rsid w:val="005B6F9C"/>
    <w:rsid w:val="005C2417"/>
    <w:rsid w:val="005C4604"/>
    <w:rsid w:val="005E5D75"/>
    <w:rsid w:val="005F1D39"/>
    <w:rsid w:val="006040C5"/>
    <w:rsid w:val="006160B8"/>
    <w:rsid w:val="006252CB"/>
    <w:rsid w:val="00633E6C"/>
    <w:rsid w:val="00636F14"/>
    <w:rsid w:val="006377BC"/>
    <w:rsid w:val="00640778"/>
    <w:rsid w:val="006429E9"/>
    <w:rsid w:val="006543EF"/>
    <w:rsid w:val="00654AE9"/>
    <w:rsid w:val="0065553F"/>
    <w:rsid w:val="006807A1"/>
    <w:rsid w:val="00680D48"/>
    <w:rsid w:val="00683A77"/>
    <w:rsid w:val="006913F1"/>
    <w:rsid w:val="006A1421"/>
    <w:rsid w:val="006B4540"/>
    <w:rsid w:val="006B5F82"/>
    <w:rsid w:val="006C14C6"/>
    <w:rsid w:val="006D4383"/>
    <w:rsid w:val="006E3E54"/>
    <w:rsid w:val="006F030B"/>
    <w:rsid w:val="00703AEC"/>
    <w:rsid w:val="007266A1"/>
    <w:rsid w:val="0075774C"/>
    <w:rsid w:val="00757889"/>
    <w:rsid w:val="00765EF9"/>
    <w:rsid w:val="007723FA"/>
    <w:rsid w:val="00774D7E"/>
    <w:rsid w:val="00777AB9"/>
    <w:rsid w:val="00796F15"/>
    <w:rsid w:val="007A143C"/>
    <w:rsid w:val="007A62CF"/>
    <w:rsid w:val="007B16ED"/>
    <w:rsid w:val="007D1EC5"/>
    <w:rsid w:val="007D323E"/>
    <w:rsid w:val="007D4BB7"/>
    <w:rsid w:val="007E019D"/>
    <w:rsid w:val="007F3D92"/>
    <w:rsid w:val="00803E55"/>
    <w:rsid w:val="00805E04"/>
    <w:rsid w:val="008104C8"/>
    <w:rsid w:val="00815ADA"/>
    <w:rsid w:val="00820B4B"/>
    <w:rsid w:val="00821D63"/>
    <w:rsid w:val="008434F7"/>
    <w:rsid w:val="00851362"/>
    <w:rsid w:val="008620B1"/>
    <w:rsid w:val="00870E8A"/>
    <w:rsid w:val="00874052"/>
    <w:rsid w:val="00897253"/>
    <w:rsid w:val="0089737D"/>
    <w:rsid w:val="008B4B0C"/>
    <w:rsid w:val="008B60A8"/>
    <w:rsid w:val="008C56C6"/>
    <w:rsid w:val="008D5C58"/>
    <w:rsid w:val="008F0EAF"/>
    <w:rsid w:val="008F1AFD"/>
    <w:rsid w:val="008F64A4"/>
    <w:rsid w:val="00900440"/>
    <w:rsid w:val="00900E68"/>
    <w:rsid w:val="00903BF8"/>
    <w:rsid w:val="00916EFE"/>
    <w:rsid w:val="009224BF"/>
    <w:rsid w:val="00931A04"/>
    <w:rsid w:val="00931C46"/>
    <w:rsid w:val="00955844"/>
    <w:rsid w:val="00975652"/>
    <w:rsid w:val="00977318"/>
    <w:rsid w:val="009943D9"/>
    <w:rsid w:val="009A50E5"/>
    <w:rsid w:val="009C1A7C"/>
    <w:rsid w:val="009C6D73"/>
    <w:rsid w:val="009D5203"/>
    <w:rsid w:val="009D7997"/>
    <w:rsid w:val="009E328C"/>
    <w:rsid w:val="009F27BE"/>
    <w:rsid w:val="00A0488E"/>
    <w:rsid w:val="00A17AF6"/>
    <w:rsid w:val="00A230DA"/>
    <w:rsid w:val="00A31AA0"/>
    <w:rsid w:val="00A34898"/>
    <w:rsid w:val="00A3543F"/>
    <w:rsid w:val="00A478DE"/>
    <w:rsid w:val="00A66507"/>
    <w:rsid w:val="00A66656"/>
    <w:rsid w:val="00A7038E"/>
    <w:rsid w:val="00A72CAD"/>
    <w:rsid w:val="00A84F25"/>
    <w:rsid w:val="00A904CA"/>
    <w:rsid w:val="00AA0ABE"/>
    <w:rsid w:val="00AA175F"/>
    <w:rsid w:val="00AA233A"/>
    <w:rsid w:val="00AA7BA5"/>
    <w:rsid w:val="00AB3EC3"/>
    <w:rsid w:val="00AD2D5B"/>
    <w:rsid w:val="00AE0DAD"/>
    <w:rsid w:val="00AE4883"/>
    <w:rsid w:val="00B0183F"/>
    <w:rsid w:val="00B04EBA"/>
    <w:rsid w:val="00B14973"/>
    <w:rsid w:val="00B22590"/>
    <w:rsid w:val="00B37C0D"/>
    <w:rsid w:val="00B46A89"/>
    <w:rsid w:val="00B47883"/>
    <w:rsid w:val="00B547AC"/>
    <w:rsid w:val="00B63D7D"/>
    <w:rsid w:val="00B74657"/>
    <w:rsid w:val="00B80E93"/>
    <w:rsid w:val="00B8374E"/>
    <w:rsid w:val="00B85D19"/>
    <w:rsid w:val="00B96259"/>
    <w:rsid w:val="00BA0827"/>
    <w:rsid w:val="00BC34FA"/>
    <w:rsid w:val="00BC4DD9"/>
    <w:rsid w:val="00BD0C85"/>
    <w:rsid w:val="00BD22DF"/>
    <w:rsid w:val="00BD6C5E"/>
    <w:rsid w:val="00BE4C73"/>
    <w:rsid w:val="00BF0D38"/>
    <w:rsid w:val="00BF2ECB"/>
    <w:rsid w:val="00BF4B12"/>
    <w:rsid w:val="00BF69C5"/>
    <w:rsid w:val="00C134C1"/>
    <w:rsid w:val="00C14DE5"/>
    <w:rsid w:val="00C4156B"/>
    <w:rsid w:val="00C52675"/>
    <w:rsid w:val="00C52D41"/>
    <w:rsid w:val="00C55E6D"/>
    <w:rsid w:val="00C603C3"/>
    <w:rsid w:val="00C9062B"/>
    <w:rsid w:val="00C94570"/>
    <w:rsid w:val="00CC3BEB"/>
    <w:rsid w:val="00CD6D42"/>
    <w:rsid w:val="00CE4C96"/>
    <w:rsid w:val="00D00058"/>
    <w:rsid w:val="00D0377A"/>
    <w:rsid w:val="00D138D0"/>
    <w:rsid w:val="00D145A3"/>
    <w:rsid w:val="00D2433C"/>
    <w:rsid w:val="00D3312E"/>
    <w:rsid w:val="00D35838"/>
    <w:rsid w:val="00D36D74"/>
    <w:rsid w:val="00D41CAA"/>
    <w:rsid w:val="00D43066"/>
    <w:rsid w:val="00D44A01"/>
    <w:rsid w:val="00D4521D"/>
    <w:rsid w:val="00D60DE1"/>
    <w:rsid w:val="00D836E5"/>
    <w:rsid w:val="00D84A2E"/>
    <w:rsid w:val="00D86D1A"/>
    <w:rsid w:val="00D87A0F"/>
    <w:rsid w:val="00DC1D07"/>
    <w:rsid w:val="00DC5C2D"/>
    <w:rsid w:val="00DD2BBD"/>
    <w:rsid w:val="00DE5B2F"/>
    <w:rsid w:val="00DE5B74"/>
    <w:rsid w:val="00DF1BA4"/>
    <w:rsid w:val="00DF318A"/>
    <w:rsid w:val="00DF6431"/>
    <w:rsid w:val="00E01D32"/>
    <w:rsid w:val="00E1496A"/>
    <w:rsid w:val="00E149CB"/>
    <w:rsid w:val="00E156BA"/>
    <w:rsid w:val="00E15C47"/>
    <w:rsid w:val="00E343D9"/>
    <w:rsid w:val="00E507AD"/>
    <w:rsid w:val="00E51183"/>
    <w:rsid w:val="00E63733"/>
    <w:rsid w:val="00E645B6"/>
    <w:rsid w:val="00E6757C"/>
    <w:rsid w:val="00E7336C"/>
    <w:rsid w:val="00E742B4"/>
    <w:rsid w:val="00E75CE4"/>
    <w:rsid w:val="00E91972"/>
    <w:rsid w:val="00E91A4F"/>
    <w:rsid w:val="00EB2854"/>
    <w:rsid w:val="00EB3245"/>
    <w:rsid w:val="00EB42C1"/>
    <w:rsid w:val="00EC001E"/>
    <w:rsid w:val="00EC7B0C"/>
    <w:rsid w:val="00ED1981"/>
    <w:rsid w:val="00EE5DED"/>
    <w:rsid w:val="00EF2B4C"/>
    <w:rsid w:val="00EF7781"/>
    <w:rsid w:val="00F07DD8"/>
    <w:rsid w:val="00F12948"/>
    <w:rsid w:val="00F1514F"/>
    <w:rsid w:val="00F15EFC"/>
    <w:rsid w:val="00F166E8"/>
    <w:rsid w:val="00F32779"/>
    <w:rsid w:val="00F34F97"/>
    <w:rsid w:val="00F45B01"/>
    <w:rsid w:val="00F47538"/>
    <w:rsid w:val="00F56C9D"/>
    <w:rsid w:val="00F65348"/>
    <w:rsid w:val="00F71BEE"/>
    <w:rsid w:val="00F83FF6"/>
    <w:rsid w:val="00F87875"/>
    <w:rsid w:val="00F91A2B"/>
    <w:rsid w:val="00FA0628"/>
    <w:rsid w:val="00FB0827"/>
    <w:rsid w:val="00FC7855"/>
    <w:rsid w:val="00FD1732"/>
    <w:rsid w:val="00FE67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semiHidden/>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semiHidden/>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
    <w:basedOn w:val="a1"/>
    <w:link w:val="a6"/>
    <w:semiHidden/>
    <w:rsid w:val="009C6D73"/>
    <w:pPr>
      <w:jc w:val="both"/>
    </w:pPr>
  </w:style>
  <w:style w:type="character" w:customStyle="1" w:styleId="a6">
    <w:name w:val="Основной текст Знак"/>
    <w:aliases w:val="Список 1 Знак,Body Text Char Знак"/>
    <w:basedOn w:val="a2"/>
    <w:link w:val="a5"/>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semiHidden/>
    <w:rsid w:val="009C6D73"/>
    <w:rPr>
      <w:rFonts w:cs="Times New Roman"/>
    </w:rPr>
  </w:style>
  <w:style w:type="paragraph" w:styleId="a8">
    <w:name w:val="footnote text"/>
    <w:aliases w:val=" Знак3,Знак3"/>
    <w:basedOn w:val="a1"/>
    <w:link w:val="a9"/>
    <w:rsid w:val="009C6D73"/>
    <w:pPr>
      <w:spacing w:after="60"/>
      <w:jc w:val="both"/>
    </w:pPr>
    <w:rPr>
      <w:sz w:val="20"/>
      <w:szCs w:val="20"/>
    </w:rPr>
  </w:style>
  <w:style w:type="character" w:customStyle="1" w:styleId="a9">
    <w:name w:val="Текст сноски Знак"/>
    <w:aliases w:val=" Знак3 Знак,Знак3 Знак"/>
    <w:basedOn w:val="a2"/>
    <w:link w:val="a8"/>
    <w:rsid w:val="009C6D73"/>
    <w:rPr>
      <w:rFonts w:ascii="Times New Roman" w:eastAsia="Times New Roman" w:hAnsi="Times New Roman" w:cs="Times New Roman"/>
      <w:sz w:val="20"/>
      <w:szCs w:val="20"/>
      <w:lang w:eastAsia="ru-RU"/>
    </w:rPr>
  </w:style>
  <w:style w:type="paragraph" w:styleId="aa">
    <w:name w:val="footer"/>
    <w:basedOn w:val="a1"/>
    <w:link w:val="ab"/>
    <w:rsid w:val="009C6D73"/>
    <w:pPr>
      <w:tabs>
        <w:tab w:val="center" w:pos="4677"/>
        <w:tab w:val="right" w:pos="9355"/>
      </w:tabs>
    </w:pPr>
  </w:style>
  <w:style w:type="character" w:customStyle="1" w:styleId="ab">
    <w:name w:val="Нижний колонтитул Знак"/>
    <w:basedOn w:val="a2"/>
    <w:link w:val="aa"/>
    <w:rsid w:val="009C6D73"/>
    <w:rPr>
      <w:rFonts w:ascii="Times New Roman" w:eastAsia="Times New Roman" w:hAnsi="Times New Roman" w:cs="Times New Roman"/>
      <w:sz w:val="24"/>
      <w:szCs w:val="24"/>
      <w:lang w:eastAsia="ru-RU"/>
    </w:rPr>
  </w:style>
  <w:style w:type="paragraph" w:styleId="ac">
    <w:name w:val="header"/>
    <w:basedOn w:val="a1"/>
    <w:link w:val="ad"/>
    <w:semiHidden/>
    <w:rsid w:val="009C6D73"/>
    <w:pPr>
      <w:tabs>
        <w:tab w:val="center" w:pos="4677"/>
        <w:tab w:val="right" w:pos="9355"/>
      </w:tabs>
    </w:pPr>
  </w:style>
  <w:style w:type="character" w:customStyle="1" w:styleId="ad">
    <w:name w:val="Верхний колонтитул Знак"/>
    <w:basedOn w:val="a2"/>
    <w:link w:val="ac"/>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5"/>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6"/>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rsid w:val="00EF7781"/>
    <w:rPr>
      <w:rFonts w:ascii="Arial" w:eastAsia="Times New Roman" w:hAnsi="Arial" w:cs="Times New Roman"/>
      <w:sz w:val="18"/>
      <w:szCs w:val="18"/>
      <w:lang w:eastAsia="ru-RU"/>
    </w:rPr>
  </w:style>
  <w:style w:type="paragraph" w:styleId="af">
    <w:name w:val="List Paragraph"/>
    <w:basedOn w:val="a1"/>
    <w:uiPriority w:val="34"/>
    <w:qFormat/>
    <w:rsid w:val="00237E02"/>
    <w:pPr>
      <w:ind w:left="720"/>
      <w:contextualSpacing/>
    </w:pPr>
  </w:style>
  <w:style w:type="paragraph" w:styleId="af0">
    <w:name w:val="Body Text Indent"/>
    <w:basedOn w:val="a1"/>
    <w:link w:val="af1"/>
    <w:uiPriority w:val="99"/>
    <w:semiHidden/>
    <w:unhideWhenUsed/>
    <w:rsid w:val="00703AEC"/>
    <w:pPr>
      <w:spacing w:after="120"/>
      <w:ind w:left="283"/>
    </w:pPr>
  </w:style>
  <w:style w:type="character" w:customStyle="1" w:styleId="af1">
    <w:name w:val="Основной текст с отступом Знак"/>
    <w:basedOn w:val="a2"/>
    <w:link w:val="af0"/>
    <w:uiPriority w:val="99"/>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2">
    <w:name w:val="Table Grid"/>
    <w:basedOn w:val="a3"/>
    <w:uiPriority w:val="39"/>
    <w:rsid w:val="00185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2"/>
    <w:uiPriority w:val="99"/>
    <w:unhideWhenUsed/>
    <w:rsid w:val="00B8374E"/>
    <w:rPr>
      <w:color w:val="0563C1" w:themeColor="hyperlink"/>
      <w:u w:val="single"/>
    </w:rPr>
  </w:style>
  <w:style w:type="paragraph" w:styleId="af4">
    <w:name w:val="Balloon Text"/>
    <w:basedOn w:val="a1"/>
    <w:link w:val="af5"/>
    <w:uiPriority w:val="99"/>
    <w:semiHidden/>
    <w:unhideWhenUsed/>
    <w:rsid w:val="00506DE0"/>
    <w:rPr>
      <w:rFonts w:ascii="Tahoma" w:hAnsi="Tahoma" w:cs="Tahoma"/>
      <w:sz w:val="16"/>
      <w:szCs w:val="16"/>
    </w:rPr>
  </w:style>
  <w:style w:type="character" w:customStyle="1" w:styleId="af5">
    <w:name w:val="Текст выноски Знак"/>
    <w:basedOn w:val="a2"/>
    <w:link w:val="af4"/>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semiHidden/>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semiHidden/>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
    <w:basedOn w:val="a1"/>
    <w:link w:val="a6"/>
    <w:semiHidden/>
    <w:rsid w:val="009C6D73"/>
    <w:pPr>
      <w:jc w:val="both"/>
    </w:pPr>
  </w:style>
  <w:style w:type="character" w:customStyle="1" w:styleId="a6">
    <w:name w:val="Основной текст Знак"/>
    <w:aliases w:val="Список 1 Знак,Body Text Char Знак"/>
    <w:basedOn w:val="a2"/>
    <w:link w:val="a5"/>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semiHidden/>
    <w:rsid w:val="009C6D73"/>
    <w:rPr>
      <w:rFonts w:cs="Times New Roman"/>
    </w:rPr>
  </w:style>
  <w:style w:type="paragraph" w:styleId="a8">
    <w:name w:val="footnote text"/>
    <w:aliases w:val=" Знак3,Знак3"/>
    <w:basedOn w:val="a1"/>
    <w:link w:val="a9"/>
    <w:rsid w:val="009C6D73"/>
    <w:pPr>
      <w:spacing w:after="60"/>
      <w:jc w:val="both"/>
    </w:pPr>
    <w:rPr>
      <w:sz w:val="20"/>
      <w:szCs w:val="20"/>
    </w:rPr>
  </w:style>
  <w:style w:type="character" w:customStyle="1" w:styleId="a9">
    <w:name w:val="Текст сноски Знак"/>
    <w:aliases w:val=" Знак3 Знак,Знак3 Знак"/>
    <w:basedOn w:val="a2"/>
    <w:link w:val="a8"/>
    <w:rsid w:val="009C6D73"/>
    <w:rPr>
      <w:rFonts w:ascii="Times New Roman" w:eastAsia="Times New Roman" w:hAnsi="Times New Roman" w:cs="Times New Roman"/>
      <w:sz w:val="20"/>
      <w:szCs w:val="20"/>
      <w:lang w:eastAsia="ru-RU"/>
    </w:rPr>
  </w:style>
  <w:style w:type="paragraph" w:styleId="aa">
    <w:name w:val="footer"/>
    <w:basedOn w:val="a1"/>
    <w:link w:val="ab"/>
    <w:rsid w:val="009C6D73"/>
    <w:pPr>
      <w:tabs>
        <w:tab w:val="center" w:pos="4677"/>
        <w:tab w:val="right" w:pos="9355"/>
      </w:tabs>
    </w:pPr>
  </w:style>
  <w:style w:type="character" w:customStyle="1" w:styleId="ab">
    <w:name w:val="Нижний колонтитул Знак"/>
    <w:basedOn w:val="a2"/>
    <w:link w:val="aa"/>
    <w:rsid w:val="009C6D73"/>
    <w:rPr>
      <w:rFonts w:ascii="Times New Roman" w:eastAsia="Times New Roman" w:hAnsi="Times New Roman" w:cs="Times New Roman"/>
      <w:sz w:val="24"/>
      <w:szCs w:val="24"/>
      <w:lang w:eastAsia="ru-RU"/>
    </w:rPr>
  </w:style>
  <w:style w:type="paragraph" w:styleId="ac">
    <w:name w:val="header"/>
    <w:basedOn w:val="a1"/>
    <w:link w:val="ad"/>
    <w:semiHidden/>
    <w:rsid w:val="009C6D73"/>
    <w:pPr>
      <w:tabs>
        <w:tab w:val="center" w:pos="4677"/>
        <w:tab w:val="right" w:pos="9355"/>
      </w:tabs>
    </w:pPr>
  </w:style>
  <w:style w:type="character" w:customStyle="1" w:styleId="ad">
    <w:name w:val="Верхний колонтитул Знак"/>
    <w:basedOn w:val="a2"/>
    <w:link w:val="ac"/>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5"/>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6"/>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rsid w:val="00EF7781"/>
    <w:rPr>
      <w:rFonts w:ascii="Arial" w:eastAsia="Times New Roman" w:hAnsi="Arial" w:cs="Times New Roman"/>
      <w:sz w:val="18"/>
      <w:szCs w:val="18"/>
      <w:lang w:eastAsia="ru-RU"/>
    </w:rPr>
  </w:style>
  <w:style w:type="paragraph" w:styleId="af">
    <w:name w:val="List Paragraph"/>
    <w:basedOn w:val="a1"/>
    <w:uiPriority w:val="34"/>
    <w:qFormat/>
    <w:rsid w:val="00237E02"/>
    <w:pPr>
      <w:ind w:left="720"/>
      <w:contextualSpacing/>
    </w:pPr>
  </w:style>
  <w:style w:type="paragraph" w:styleId="af0">
    <w:name w:val="Body Text Indent"/>
    <w:basedOn w:val="a1"/>
    <w:link w:val="af1"/>
    <w:uiPriority w:val="99"/>
    <w:semiHidden/>
    <w:unhideWhenUsed/>
    <w:rsid w:val="00703AEC"/>
    <w:pPr>
      <w:spacing w:after="120"/>
      <w:ind w:left="283"/>
    </w:pPr>
  </w:style>
  <w:style w:type="character" w:customStyle="1" w:styleId="af1">
    <w:name w:val="Основной текст с отступом Знак"/>
    <w:basedOn w:val="a2"/>
    <w:link w:val="af0"/>
    <w:uiPriority w:val="99"/>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2">
    <w:name w:val="Table Grid"/>
    <w:basedOn w:val="a3"/>
    <w:uiPriority w:val="39"/>
    <w:rsid w:val="00185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2"/>
    <w:uiPriority w:val="99"/>
    <w:unhideWhenUsed/>
    <w:rsid w:val="00B8374E"/>
    <w:rPr>
      <w:color w:val="0563C1" w:themeColor="hyperlink"/>
      <w:u w:val="single"/>
    </w:rPr>
  </w:style>
  <w:style w:type="paragraph" w:styleId="af4">
    <w:name w:val="Balloon Text"/>
    <w:basedOn w:val="a1"/>
    <w:link w:val="af5"/>
    <w:uiPriority w:val="99"/>
    <w:semiHidden/>
    <w:unhideWhenUsed/>
    <w:rsid w:val="00506DE0"/>
    <w:rPr>
      <w:rFonts w:ascii="Tahoma" w:hAnsi="Tahoma" w:cs="Tahoma"/>
      <w:sz w:val="16"/>
      <w:szCs w:val="16"/>
    </w:rPr>
  </w:style>
  <w:style w:type="character" w:customStyle="1" w:styleId="af5">
    <w:name w:val="Текст выноски Знак"/>
    <w:basedOn w:val="a2"/>
    <w:link w:val="af4"/>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82391166">
      <w:bodyDiv w:val="1"/>
      <w:marLeft w:val="0"/>
      <w:marRight w:val="0"/>
      <w:marTop w:val="0"/>
      <w:marBottom w:val="0"/>
      <w:divBdr>
        <w:top w:val="none" w:sz="0" w:space="0" w:color="auto"/>
        <w:left w:val="none" w:sz="0" w:space="0" w:color="auto"/>
        <w:bottom w:val="none" w:sz="0" w:space="0" w:color="auto"/>
        <w:right w:val="none" w:sz="0" w:space="0" w:color="auto"/>
      </w:divBdr>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549101653">
      <w:bodyDiv w:val="1"/>
      <w:marLeft w:val="0"/>
      <w:marRight w:val="0"/>
      <w:marTop w:val="0"/>
      <w:marBottom w:val="0"/>
      <w:divBdr>
        <w:top w:val="none" w:sz="0" w:space="0" w:color="auto"/>
        <w:left w:val="none" w:sz="0" w:space="0" w:color="auto"/>
        <w:bottom w:val="none" w:sz="0" w:space="0" w:color="auto"/>
        <w:right w:val="none" w:sz="0" w:space="0" w:color="auto"/>
      </w:divBdr>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619987017">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50701855">
      <w:bodyDiv w:val="1"/>
      <w:marLeft w:val="0"/>
      <w:marRight w:val="0"/>
      <w:marTop w:val="0"/>
      <w:marBottom w:val="0"/>
      <w:divBdr>
        <w:top w:val="none" w:sz="0" w:space="0" w:color="auto"/>
        <w:left w:val="none" w:sz="0" w:space="0" w:color="auto"/>
        <w:bottom w:val="none" w:sz="0" w:space="0" w:color="auto"/>
        <w:right w:val="none" w:sz="0" w:space="0" w:color="auto"/>
      </w:divBdr>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1</Pages>
  <Words>3259</Words>
  <Characters>18577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Кристина</cp:lastModifiedBy>
  <cp:revision>41</cp:revision>
  <cp:lastPrinted>2024-09-26T12:12:00Z</cp:lastPrinted>
  <dcterms:created xsi:type="dcterms:W3CDTF">2022-12-09T07:15:00Z</dcterms:created>
  <dcterms:modified xsi:type="dcterms:W3CDTF">2024-09-26T12:12:00Z</dcterms:modified>
</cp:coreProperties>
</file>