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564DA3" w:rsidRDefault="00CE570E" w:rsidP="00CE570E">
      <w:pPr>
        <w:jc w:val="center"/>
        <w:rPr>
          <w:b/>
        </w:rPr>
      </w:pPr>
      <w:r w:rsidRPr="00564DA3">
        <w:rPr>
          <w:b/>
        </w:rPr>
        <w:t xml:space="preserve">КОНТРАКТ № </w:t>
      </w:r>
      <w:r w:rsidR="00C231B4">
        <w:rPr>
          <w:b/>
        </w:rPr>
        <w:t>717-68</w:t>
      </w:r>
      <w:r w:rsidR="00A526FB">
        <w:rPr>
          <w:b/>
        </w:rPr>
        <w:t>Н</w:t>
      </w:r>
      <w:r w:rsidR="007A20B7" w:rsidRPr="00564DA3">
        <w:rPr>
          <w:b/>
        </w:rPr>
        <w:t>-2024</w:t>
      </w:r>
    </w:p>
    <w:p w:rsidR="00CE570E" w:rsidRPr="00564DA3" w:rsidRDefault="00CE570E" w:rsidP="00CE570E">
      <w:pPr>
        <w:jc w:val="center"/>
        <w:rPr>
          <w:b/>
        </w:rPr>
      </w:pPr>
    </w:p>
    <w:p w:rsidR="00442E88" w:rsidRPr="00564DA3" w:rsidRDefault="00442E88" w:rsidP="00442E88">
      <w:pPr>
        <w:jc w:val="both"/>
      </w:pPr>
      <w:r w:rsidRPr="00564DA3">
        <w:t xml:space="preserve">г. Санкт-Петербург                                                                          </w:t>
      </w:r>
      <w:r w:rsidR="002C5945" w:rsidRPr="00564DA3">
        <w:t xml:space="preserve">            «___»____________202</w:t>
      </w:r>
      <w:r w:rsidR="007A20B7" w:rsidRPr="00564DA3">
        <w:t>4</w:t>
      </w:r>
      <w:r w:rsidRPr="00564DA3">
        <w:t>г.</w:t>
      </w:r>
    </w:p>
    <w:p w:rsidR="00CE570E" w:rsidRPr="00564DA3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564DA3">
        <w:t xml:space="preserve">Государственное </w:t>
      </w:r>
      <w:r w:rsidR="00321A93" w:rsidRPr="00564DA3">
        <w:t>бюджетное общеобраз</w:t>
      </w:r>
      <w:r w:rsidR="00FA28CF" w:rsidRPr="00564DA3">
        <w:t>овательное учреждение школа № 717</w:t>
      </w:r>
      <w:r w:rsidR="00321A93" w:rsidRPr="00564DA3">
        <w:t xml:space="preserve"> Невского района Санкт-Петербурга</w:t>
      </w:r>
      <w:r w:rsidR="00CE570E" w:rsidRPr="00564DA3">
        <w:t xml:space="preserve">, именуемое в дальнейшем «Заказчик», в лице </w:t>
      </w:r>
      <w:r w:rsidR="00181970" w:rsidRPr="00564DA3">
        <w:t xml:space="preserve">директора </w:t>
      </w:r>
      <w:r w:rsidR="00FA28CF" w:rsidRPr="00564DA3">
        <w:t>Андреевой Надежды Сергеевны</w:t>
      </w:r>
      <w:r w:rsidR="00CE570E" w:rsidRPr="00564DA3">
        <w:t xml:space="preserve">, действующего на основании </w:t>
      </w:r>
      <w:r w:rsidR="00FF2FE1" w:rsidRPr="00564DA3">
        <w:t>Устава</w:t>
      </w:r>
      <w:r w:rsidR="00CE570E" w:rsidRPr="00564DA3">
        <w:t xml:space="preserve">, с одной стороны и </w:t>
      </w:r>
      <w:r w:rsidR="00A526FB">
        <w:t>_____________________________________________________________________________</w:t>
      </w:r>
      <w:r w:rsidR="00CE570E" w:rsidRPr="00564DA3">
        <w:t xml:space="preserve">, именуемое в дальнейшем «Поставщик» в лице </w:t>
      </w:r>
      <w:r w:rsidR="00A526FB">
        <w:t>_____________________________________________________________________________</w:t>
      </w:r>
      <w:r w:rsidR="00CE570E" w:rsidRPr="00564DA3">
        <w:t xml:space="preserve">, действующего на основании </w:t>
      </w:r>
      <w:r w:rsidR="00A526FB">
        <w:t>__________</w:t>
      </w:r>
      <w:r w:rsidR="00CE570E" w:rsidRPr="00564DA3">
        <w:t xml:space="preserve">, с другой стороны, вместе именуемые «Стороны» и каждый в отдельности «Сторона», в соответствии с Федеральным </w:t>
      </w:r>
      <w:r w:rsidR="00CE570E" w:rsidRPr="00CE570E">
        <w:t>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564DA3" w:rsidRDefault="00CE570E" w:rsidP="00CE570E">
      <w:pPr>
        <w:ind w:firstLine="708"/>
        <w:jc w:val="both"/>
      </w:pPr>
      <w:r w:rsidRPr="00564DA3">
        <w:t xml:space="preserve">2.1. Цена контракта составляет </w:t>
      </w:r>
      <w:r w:rsidR="00A526FB">
        <w:t>_____________________________________</w:t>
      </w:r>
      <w:r w:rsidR="00564DA3" w:rsidRPr="00564DA3">
        <w:t xml:space="preserve"> </w:t>
      </w:r>
      <w:r w:rsidR="00A526FB">
        <w:t>(________</w:t>
      </w:r>
      <w:r w:rsidR="00564DA3" w:rsidRPr="00564DA3">
        <w:t>)</w:t>
      </w:r>
      <w:r w:rsidR="00A526FB">
        <w:t xml:space="preserve"> рублей ______</w:t>
      </w:r>
      <w:r w:rsidR="008307CC" w:rsidRPr="00564DA3">
        <w:t xml:space="preserve"> </w:t>
      </w:r>
      <w:r w:rsidRPr="00564DA3">
        <w:t>копеек.</w:t>
      </w:r>
      <w:r w:rsidR="008307CC" w:rsidRPr="00564DA3">
        <w:t xml:space="preserve"> </w:t>
      </w:r>
      <w:r w:rsidR="00A526FB">
        <w:rPr>
          <w:sz w:val="22"/>
          <w:szCs w:val="22"/>
        </w:rPr>
        <w:t>НДС________________________________________________</w:t>
      </w:r>
      <w:r w:rsidR="00FF2FE1" w:rsidRPr="00564DA3">
        <w:rPr>
          <w:sz w:val="22"/>
          <w:szCs w:val="22"/>
        </w:rPr>
        <w:t xml:space="preserve">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</w:t>
      </w:r>
      <w:r w:rsidR="00FA28CF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A526FB">
        <w:t>__________</w:t>
      </w:r>
      <w:r w:rsidRPr="00CE570E">
        <w:t xml:space="preserve"> рублей</w:t>
      </w:r>
      <w:r w:rsidR="00D26342">
        <w:t xml:space="preserve"> </w:t>
      </w:r>
      <w:r w:rsidR="00A526FB">
        <w:t>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D26342">
        <w:t>д</w:t>
      </w:r>
      <w:r w:rsidR="00CE570E" w:rsidRPr="00D26342">
        <w:t xml:space="preserve">о </w:t>
      </w:r>
      <w:r w:rsidR="00171711" w:rsidRPr="00D26342">
        <w:t>31.12.202</w:t>
      </w:r>
      <w:r w:rsidR="007A20B7" w:rsidRPr="00D2634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F87DC8" w:rsidRDefault="00F87DC8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134D1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D2634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ГБОУ школа № </w:t>
            </w:r>
            <w:r w:rsidR="00FA28CF" w:rsidRPr="00D26342">
              <w:rPr>
                <w:sz w:val="22"/>
                <w:szCs w:val="22"/>
              </w:rPr>
              <w:t>7</w:t>
            </w:r>
            <w:r w:rsidRPr="00D26342">
              <w:rPr>
                <w:sz w:val="22"/>
                <w:szCs w:val="22"/>
              </w:rPr>
              <w:t>17 Невского района Санкт-Петербурга</w:t>
            </w:r>
          </w:p>
          <w:p w:rsidR="00FA28CF" w:rsidRPr="00D26342" w:rsidRDefault="00FA28CF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Юридический </w:t>
            </w:r>
            <w:r w:rsidR="00321A93" w:rsidRPr="00D26342">
              <w:rPr>
                <w:sz w:val="22"/>
                <w:szCs w:val="22"/>
              </w:rPr>
              <w:t xml:space="preserve">адрес: </w:t>
            </w:r>
            <w:r w:rsidRPr="00D26342">
              <w:rPr>
                <w:sz w:val="22"/>
                <w:szCs w:val="22"/>
              </w:rPr>
              <w:t>193230 Санкт-Петербург, Дальневосточный проспект дом 29 строение 1</w:t>
            </w:r>
          </w:p>
          <w:p w:rsidR="00321A93" w:rsidRPr="00D26342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D26342">
              <w:rPr>
                <w:sz w:val="22"/>
                <w:szCs w:val="22"/>
                <w:lang w:val="en-US"/>
              </w:rPr>
              <w:t>E-mail: school</w:t>
            </w:r>
            <w:r w:rsidR="00FA28CF" w:rsidRPr="00D26342">
              <w:rPr>
                <w:sz w:val="22"/>
                <w:szCs w:val="22"/>
                <w:lang w:val="en-US"/>
              </w:rPr>
              <w:t>717.tender@yandex.ru</w:t>
            </w:r>
          </w:p>
          <w:p w:rsidR="00321A93" w:rsidRPr="00D26342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ИНН: </w:t>
            </w:r>
            <w:r w:rsidR="00FA28CF" w:rsidRPr="00D26342">
              <w:rPr>
                <w:sz w:val="22"/>
                <w:szCs w:val="22"/>
              </w:rPr>
              <w:t xml:space="preserve">7811785930 </w:t>
            </w:r>
            <w:r w:rsidRPr="00D26342">
              <w:rPr>
                <w:sz w:val="22"/>
                <w:szCs w:val="22"/>
              </w:rPr>
              <w:t>КПП: 781101001</w:t>
            </w:r>
          </w:p>
          <w:p w:rsidR="00321A93" w:rsidRPr="00D26342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р/с: </w:t>
            </w:r>
            <w:r w:rsidR="00FA28CF" w:rsidRPr="00D26342">
              <w:rPr>
                <w:sz w:val="22"/>
                <w:szCs w:val="22"/>
              </w:rPr>
              <w:t>03224643400000007200</w:t>
            </w:r>
          </w:p>
          <w:p w:rsidR="00321A93" w:rsidRPr="00D26342" w:rsidRDefault="00321A93" w:rsidP="00FA28CF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Лицевой счет № </w:t>
            </w:r>
            <w:r w:rsidR="00FA28CF" w:rsidRPr="00D26342">
              <w:rPr>
                <w:sz w:val="22"/>
                <w:szCs w:val="22"/>
              </w:rPr>
              <w:t>0601233</w:t>
            </w:r>
          </w:p>
          <w:p w:rsidR="00321A93" w:rsidRPr="00D26342" w:rsidRDefault="00321A93" w:rsidP="00FA28CF">
            <w:pPr>
              <w:pStyle w:val="aa"/>
              <w:spacing w:after="0"/>
              <w:rPr>
                <w:b/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D26342" w:rsidRDefault="00321A93" w:rsidP="00FA28C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>БИК: 014030106</w:t>
            </w:r>
          </w:p>
          <w:p w:rsidR="00321A93" w:rsidRPr="00D2634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D2634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>Директор</w:t>
            </w:r>
          </w:p>
          <w:p w:rsidR="00321A93" w:rsidRPr="00D2634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D26342" w:rsidRDefault="00FA28C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>_______________Андреева Н.С.</w:t>
            </w:r>
          </w:p>
          <w:p w:rsidR="00364130" w:rsidRPr="00C27418" w:rsidRDefault="00FA28C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26342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Default="00364130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Pr="008E46C5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512B1" w:rsidRDefault="00C512B1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8E46C5" w:rsidRDefault="00364130" w:rsidP="00E41228">
            <w:pPr>
              <w:tabs>
                <w:tab w:val="left" w:pos="313"/>
                <w:tab w:val="left" w:pos="607"/>
              </w:tabs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3F223A" w:rsidRDefault="003F223A">
      <w:pPr>
        <w:spacing w:after="160" w:line="259" w:lineRule="auto"/>
        <w:sectPr w:rsidR="003F223A" w:rsidSect="005854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C512B1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C512B1">
        <w:rPr>
          <w:rFonts w:ascii="Times New Roman" w:hAnsi="Times New Roman" w:cs="Times New Roman"/>
          <w:sz w:val="24"/>
          <w:szCs w:val="24"/>
        </w:rPr>
        <w:t>202</w:t>
      </w:r>
      <w:r w:rsidR="007A20B7" w:rsidRPr="00C512B1">
        <w:rPr>
          <w:rFonts w:ascii="Times New Roman" w:hAnsi="Times New Roman" w:cs="Times New Roman"/>
          <w:sz w:val="24"/>
          <w:szCs w:val="24"/>
        </w:rPr>
        <w:t>4</w:t>
      </w:r>
      <w:r w:rsidR="00B5340B" w:rsidRPr="00C512B1">
        <w:rPr>
          <w:rFonts w:ascii="Times New Roman" w:hAnsi="Times New Roman" w:cs="Times New Roman"/>
          <w:sz w:val="24"/>
          <w:szCs w:val="24"/>
        </w:rPr>
        <w:t xml:space="preserve">г. </w:t>
      </w:r>
      <w:r w:rsidRPr="00C512B1">
        <w:rPr>
          <w:rFonts w:ascii="Times New Roman" w:hAnsi="Times New Roman" w:cs="Times New Roman"/>
          <w:sz w:val="24"/>
          <w:szCs w:val="24"/>
        </w:rPr>
        <w:t xml:space="preserve">№ </w:t>
      </w:r>
      <w:r w:rsidR="00C231B4">
        <w:rPr>
          <w:rFonts w:ascii="Times New Roman" w:hAnsi="Times New Roman" w:cs="Times New Roman"/>
          <w:sz w:val="24"/>
          <w:szCs w:val="24"/>
        </w:rPr>
        <w:t>717-68</w:t>
      </w:r>
      <w:r w:rsidR="00CB6084">
        <w:rPr>
          <w:rFonts w:ascii="Times New Roman" w:hAnsi="Times New Roman" w:cs="Times New Roman"/>
          <w:sz w:val="24"/>
          <w:szCs w:val="24"/>
        </w:rPr>
        <w:t>Н</w:t>
      </w:r>
      <w:r w:rsidR="007A20B7" w:rsidRPr="00C512B1">
        <w:rPr>
          <w:rFonts w:ascii="Times New Roman" w:hAnsi="Times New Roman" w:cs="Times New Roman"/>
          <w:sz w:val="24"/>
          <w:szCs w:val="24"/>
        </w:rPr>
        <w:t>-2024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87DC8" w:rsidRDefault="00F87DC8" w:rsidP="00CE570E">
      <w:pPr>
        <w:jc w:val="center"/>
        <w:rPr>
          <w:b/>
        </w:rPr>
      </w:pPr>
    </w:p>
    <w:tbl>
      <w:tblPr>
        <w:tblStyle w:val="a3"/>
        <w:tblW w:w="15871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276"/>
        <w:gridCol w:w="708"/>
        <w:gridCol w:w="1134"/>
        <w:gridCol w:w="856"/>
        <w:gridCol w:w="1134"/>
        <w:gridCol w:w="6374"/>
        <w:gridCol w:w="1275"/>
      </w:tblGrid>
      <w:tr w:rsidR="00367B7A" w:rsidRPr="00DF3560" w:rsidTr="00DF3560">
        <w:trPr>
          <w:jc w:val="center"/>
        </w:trPr>
        <w:tc>
          <w:tcPr>
            <w:tcW w:w="567" w:type="dxa"/>
          </w:tcPr>
          <w:p w:rsidR="00367B7A" w:rsidRPr="00DF3560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DF3560">
              <w:rPr>
                <w:b/>
                <w:sz w:val="20"/>
                <w:szCs w:val="20"/>
              </w:rPr>
              <w:t>№</w:t>
            </w:r>
          </w:p>
          <w:p w:rsidR="00367B7A" w:rsidRPr="00DF3560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DF3560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F223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НДС</w:t>
            </w:r>
            <w:r w:rsidRPr="00DF3560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DF3560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356BD1" w:rsidRPr="00DF3560" w:rsidTr="00B93EC8">
        <w:trPr>
          <w:trHeight w:val="69"/>
          <w:jc w:val="center"/>
        </w:trPr>
        <w:tc>
          <w:tcPr>
            <w:tcW w:w="567" w:type="dxa"/>
            <w:vAlign w:val="center"/>
          </w:tcPr>
          <w:p w:rsidR="00356BD1" w:rsidRPr="00DF3560" w:rsidRDefault="00356BD1" w:rsidP="00356BD1">
            <w:pPr>
              <w:jc w:val="center"/>
              <w:rPr>
                <w:b/>
                <w:sz w:val="20"/>
                <w:szCs w:val="20"/>
              </w:rPr>
            </w:pPr>
            <w:bookmarkStart w:id="0" w:name="_GoBack" w:colFirst="3" w:colLast="3"/>
            <w:r w:rsidRPr="00DF356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Контейнер для хранения нудлов тип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  <w:r w:rsidRPr="00CC2439">
              <w:rPr>
                <w:sz w:val="20"/>
                <w:szCs w:val="20"/>
              </w:rPr>
              <w:t>12 мес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rPr>
                <w:color w:val="000000"/>
                <w:sz w:val="18"/>
                <w:szCs w:val="18"/>
              </w:rPr>
            </w:pPr>
            <w:r w:rsidRPr="00905B5D">
              <w:rPr>
                <w:color w:val="000000"/>
                <w:sz w:val="18"/>
                <w:szCs w:val="18"/>
              </w:rPr>
              <w:t xml:space="preserve">Область применения: влажные помещения, уличные сооружения и площадки с прямым контактом с водой. Тип конструкции: неразборная. Конструкция: Стенки, стойки, дно, система передвижения. Материал стенок: Труба квадратного профиля. Материал труб стенок: Поливинилхлорид. Высота профиля труб стенок: </w:t>
            </w:r>
            <w:r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труб стенок: </w:t>
            </w:r>
            <w:r w:rsidRPr="00025DD5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миллиметров, длина профиля труб стенок: </w:t>
            </w:r>
            <w:r w:rsidRPr="00025DD5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600 миллиметров. Количество стенок в конструкции: 4 Штуки. Материал стоек: Труба квадратного профиля. Материал трубы стоек: поливинилхлорид. Количество труб стоек: 4 Штуки. Материал дна: Трубы квадратного профиля. Высота профиля труб дна: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труб дна: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Количество труб в дне конструкции: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9 Штук. Комплектация системы передвижения: колеса. Материал колес: полиуретан. Тип колес: маневровые. Количество колес в конструкции: 4 Штуки. Длина изделия: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>600 миллиметров. Высота изделия:</w:t>
            </w:r>
            <w:r>
              <w:t xml:space="preserve"> </w:t>
            </w:r>
            <w:r w:rsidRPr="00905B5D">
              <w:rPr>
                <w:color w:val="000000"/>
                <w:sz w:val="18"/>
                <w:szCs w:val="18"/>
              </w:rPr>
              <w:t>1000 Миллиметров.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</w:p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</w:p>
          <w:p w:rsidR="00356BD1" w:rsidRPr="00DF3560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</w:tr>
      <w:tr w:rsidR="00356BD1" w:rsidRPr="00DF3560" w:rsidTr="00B93EC8">
        <w:trPr>
          <w:trHeight w:val="69"/>
          <w:jc w:val="center"/>
        </w:trPr>
        <w:tc>
          <w:tcPr>
            <w:tcW w:w="567" w:type="dxa"/>
            <w:vAlign w:val="center"/>
          </w:tcPr>
          <w:p w:rsidR="00356BD1" w:rsidRPr="00DF3560" w:rsidRDefault="00356BD1" w:rsidP="00356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Контейнер для хранения нудлов тип 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56BD1" w:rsidRDefault="00356BD1" w:rsidP="00356BD1">
            <w:pPr>
              <w:jc w:val="center"/>
            </w:pPr>
            <w:r w:rsidRPr="00620596">
              <w:rPr>
                <w:sz w:val="20"/>
                <w:szCs w:val="20"/>
              </w:rPr>
              <w:t>12 мес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rPr>
                <w:color w:val="000000"/>
                <w:sz w:val="18"/>
                <w:szCs w:val="18"/>
              </w:rPr>
            </w:pPr>
            <w:r w:rsidRPr="00905B5D">
              <w:rPr>
                <w:color w:val="000000"/>
                <w:sz w:val="18"/>
                <w:szCs w:val="18"/>
              </w:rPr>
              <w:t xml:space="preserve">Область применения: влажные помещения, уличные сооружения и площадки с прямым контактом с водой. Тип конструкции: неразборная. Конструкция: Стенки, стойки, дно, система передвижения. Материал стенок: Труба квадратного профиля. Материал труб стенок: Поливинилхлорид. Высота профиля труб стенок: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труб стенок: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миллиметров, длина профиля труб стенок: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570 миллиметров. Количество стенок в конструкции: 4 Штуки. Материал стоек: Труба квадратного профиля. Материал трубы стоек: поливинилхлорид. Количество труб стоек: 4 Штуки. Материал дна: Трубы квадратного профиля. Высота профиля труб дна: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труб дна: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Количество труб в дне конструкции: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7 Штук. Комплектация системы передвижения: колеса. Материал колес: полиуретан. Тип колес: маневровые. Количество колес в конструкции: 4 Штуки. Длина изделия: </w:t>
            </w:r>
            <w:r w:rsidRPr="002178B8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>570 миллиметров. Высота изделия: 600 Миллиметров.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</w:tr>
      <w:tr w:rsidR="00356BD1" w:rsidRPr="00DF3560" w:rsidTr="00B93EC8">
        <w:trPr>
          <w:trHeight w:val="69"/>
          <w:jc w:val="center"/>
        </w:trPr>
        <w:tc>
          <w:tcPr>
            <w:tcW w:w="567" w:type="dxa"/>
            <w:vAlign w:val="center"/>
          </w:tcPr>
          <w:p w:rsidR="00356BD1" w:rsidRDefault="00356BD1" w:rsidP="00356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Скамья для чаши басейна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56BD1" w:rsidRDefault="00356BD1" w:rsidP="00356BD1">
            <w:pPr>
              <w:jc w:val="center"/>
            </w:pPr>
            <w:r w:rsidRPr="00620596">
              <w:rPr>
                <w:sz w:val="20"/>
                <w:szCs w:val="20"/>
              </w:rPr>
              <w:t>12 мес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rPr>
                <w:color w:val="000000"/>
                <w:sz w:val="18"/>
                <w:szCs w:val="18"/>
              </w:rPr>
            </w:pPr>
            <w:r w:rsidRPr="00905B5D">
              <w:rPr>
                <w:color w:val="000000"/>
                <w:sz w:val="18"/>
                <w:szCs w:val="18"/>
              </w:rPr>
              <w:t xml:space="preserve">Область применения: влажные помещения, уличные сооружения и площадки с прямым контактом с водой. Тип конструкции: неразборная. Конструкция: Сидушка, стойки, ребра жесткости. Конструкция сидушки: Соединенные труба квадратного профиля. Количество труб в сидушке: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 Штук. Материал труб: Поливинилхлорид. Высота профиля труб: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труб сидушки: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Длина профиля труб сидушки: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2000 миллиметров. Количество сидушек в конструкции: 1 Штука. Материал стоек: Труба квадратного профиля. Материал труб стоек: Поливинилхлорид. Высота профиля стоек: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</w:t>
            </w:r>
            <w:r w:rsidRPr="00905B5D">
              <w:rPr>
                <w:color w:val="000000"/>
                <w:sz w:val="18"/>
                <w:szCs w:val="18"/>
              </w:rPr>
              <w:lastRenderedPageBreak/>
              <w:t xml:space="preserve">миллиметров. Ширина профиля стоек: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Количество вертикально ориентированных профилей в стойке:  3 Штуки. Количество стоек в конструкции: 3 Штуки. Ширина конструкции: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420 миллиметров, высота: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>450 миллиметров. Материал ребер жесткости: профильная труба круглого сечения. Материа</w:t>
            </w:r>
            <w:r>
              <w:rPr>
                <w:color w:val="000000"/>
                <w:sz w:val="18"/>
                <w:szCs w:val="18"/>
              </w:rPr>
              <w:t>л трубы ребер: Поливинилхлорид.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</w:tr>
      <w:tr w:rsidR="00356BD1" w:rsidRPr="00DF3560" w:rsidTr="00B93EC8">
        <w:trPr>
          <w:trHeight w:val="69"/>
          <w:jc w:val="center"/>
        </w:trPr>
        <w:tc>
          <w:tcPr>
            <w:tcW w:w="567" w:type="dxa"/>
            <w:vAlign w:val="center"/>
          </w:tcPr>
          <w:p w:rsidR="00356BD1" w:rsidRDefault="00356BD1" w:rsidP="00356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Стеллаж для акваоборудования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jc w:val="center"/>
              <w:rPr>
                <w:sz w:val="18"/>
                <w:szCs w:val="18"/>
              </w:rPr>
            </w:pPr>
            <w:r w:rsidRPr="00905B5D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56BD1" w:rsidRPr="00CC2439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56BD1" w:rsidRDefault="00356BD1" w:rsidP="00356BD1">
            <w:pPr>
              <w:jc w:val="center"/>
            </w:pPr>
            <w:r w:rsidRPr="00620596">
              <w:rPr>
                <w:sz w:val="20"/>
                <w:szCs w:val="20"/>
              </w:rPr>
              <w:t>12 мес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BD1" w:rsidRPr="00905B5D" w:rsidRDefault="00356BD1" w:rsidP="00356BD1">
            <w:pPr>
              <w:rPr>
                <w:color w:val="000000"/>
                <w:sz w:val="18"/>
                <w:szCs w:val="18"/>
              </w:rPr>
            </w:pPr>
            <w:r w:rsidRPr="00905B5D">
              <w:rPr>
                <w:color w:val="000000"/>
                <w:sz w:val="18"/>
                <w:szCs w:val="18"/>
              </w:rPr>
              <w:t xml:space="preserve">Область применения: влажные помещения, уличные сооружения и площадки с прямым контактом с водой. Тип конструкции: неразборная. Конструкция: Стойки, полки. Материал стоек: Труба квадратного профиля. Высота профиля стоек: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стоек: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Количество стоек в конструкции: 4 Штуки. Материал полок: Труба квадратного профиля. Высота профиля труб полок: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Ширина профиля труб полок: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50 миллиметров. Длина труб полок: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1000 миллиметров. Количество труб в полке: 4 Штуки. Количество полок в конструкции: 4 Штуки. Ширина конструкции: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 w:rsidRPr="00905B5D">
              <w:rPr>
                <w:color w:val="000000"/>
                <w:sz w:val="18"/>
                <w:szCs w:val="18"/>
              </w:rPr>
              <w:t xml:space="preserve">345 миллиметров. Высота конструкции: </w:t>
            </w:r>
            <w:r w:rsidRPr="000D5C11">
              <w:rPr>
                <w:color w:val="000000"/>
                <w:sz w:val="18"/>
                <w:szCs w:val="18"/>
              </w:rPr>
              <w:t xml:space="preserve">не менее </w:t>
            </w:r>
            <w:r>
              <w:rPr>
                <w:color w:val="000000"/>
                <w:sz w:val="18"/>
                <w:szCs w:val="18"/>
              </w:rPr>
              <w:t>1800 Миллиметров.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356BD1" w:rsidRDefault="00356BD1" w:rsidP="00356BD1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  <w:tr w:rsidR="00373506" w:rsidRPr="00DF3560" w:rsidTr="00DF3560">
        <w:trPr>
          <w:jc w:val="center"/>
        </w:trPr>
        <w:tc>
          <w:tcPr>
            <w:tcW w:w="14596" w:type="dxa"/>
            <w:gridSpan w:val="8"/>
          </w:tcPr>
          <w:p w:rsidR="00373506" w:rsidRPr="00DF3560" w:rsidRDefault="00373506" w:rsidP="00500C57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73506" w:rsidRPr="00DF3560" w:rsidRDefault="00373506" w:rsidP="00500C57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97101" w:rsidRDefault="00B97101" w:rsidP="00F46A49">
      <w:pPr>
        <w:ind w:firstLine="708"/>
        <w:jc w:val="both"/>
      </w:pPr>
    </w:p>
    <w:p w:rsidR="00B97101" w:rsidRPr="00C512B1" w:rsidRDefault="00B97101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C512B1">
        <w:rPr>
          <w:b/>
        </w:rPr>
        <w:t>Итого (цена Контракта)</w:t>
      </w:r>
      <w:r w:rsidRPr="00C512B1">
        <w:t xml:space="preserve">: </w:t>
      </w:r>
      <w:r w:rsidR="00CB6084">
        <w:t>_______________________________________</w:t>
      </w:r>
      <w:r w:rsidR="00C512B1" w:rsidRPr="00C512B1">
        <w:t>(</w:t>
      </w:r>
      <w:r w:rsidR="00CB6084">
        <w:t>_______________________________</w:t>
      </w:r>
      <w:r w:rsidR="00C512B1" w:rsidRPr="00C512B1">
        <w:t xml:space="preserve">) </w:t>
      </w:r>
      <w:r w:rsidR="00794920" w:rsidRPr="00C512B1">
        <w:t xml:space="preserve">рублей </w:t>
      </w:r>
      <w:r w:rsidR="00CB6084">
        <w:t>__________</w:t>
      </w:r>
      <w:r w:rsidR="00794920" w:rsidRPr="003E59BA">
        <w:t xml:space="preserve"> </w:t>
      </w:r>
      <w:r w:rsidR="00794920" w:rsidRPr="00794920">
        <w:t>копеек</w:t>
      </w:r>
      <w:r w:rsidR="00C512B1">
        <w:t>.</w:t>
      </w:r>
      <w:r w:rsidR="00C512B1" w:rsidRPr="00C512B1">
        <w:t xml:space="preserve"> </w:t>
      </w:r>
      <w:r w:rsidR="00F46A49" w:rsidRPr="00C512B1">
        <w:t xml:space="preserve">НДС </w:t>
      </w:r>
      <w:r w:rsidR="00CB6084">
        <w:t>_______________________________________</w:t>
      </w:r>
    </w:p>
    <w:p w:rsidR="00F87DC8" w:rsidRPr="008307CC" w:rsidRDefault="00F87DC8" w:rsidP="00F46A49">
      <w:pPr>
        <w:ind w:firstLine="708"/>
        <w:jc w:val="both"/>
      </w:pPr>
    </w:p>
    <w:tbl>
      <w:tblPr>
        <w:tblpPr w:leftFromText="180" w:rightFromText="180" w:vertAnchor="text" w:horzAnchor="margin" w:tblpY="597"/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F87DC8" w:rsidRPr="008E46C5" w:rsidTr="00F87DC8">
        <w:trPr>
          <w:trHeight w:val="4424"/>
        </w:trPr>
        <w:tc>
          <w:tcPr>
            <w:tcW w:w="2579" w:type="pct"/>
          </w:tcPr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Юридический адрес: 193230 Санкт-Петербург,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Дальневосточный проспект дом 29 строение 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  <w:lang w:val="en-US"/>
              </w:rPr>
            </w:pPr>
            <w:r w:rsidRPr="00F87DC8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ИНН: 7811785930 КПП: 781101001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р/с: 03224643400000007200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Лицевой счет № 0601233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 Санкт-Петербург//УФК по г.Санкт-Петербургу, </w:t>
            </w:r>
          </w:p>
          <w:p w:rsidR="00F87DC8" w:rsidRPr="00F87DC8" w:rsidRDefault="00F87DC8" w:rsidP="00F87DC8">
            <w:pPr>
              <w:ind w:right="261"/>
              <w:rPr>
                <w:b/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г.Санкт-Петербург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БИК: 014030106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5329DC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_______________Андреева Н.С.</w:t>
            </w:r>
          </w:p>
          <w:p w:rsidR="00F87DC8" w:rsidRPr="00C27418" w:rsidRDefault="00F87DC8" w:rsidP="00DF21D1">
            <w:pPr>
              <w:ind w:right="261"/>
              <w:jc w:val="both"/>
            </w:pPr>
            <w:r w:rsidRPr="00F87DC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F87DC8" w:rsidRPr="00C512B1" w:rsidRDefault="00F87DC8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C512B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2B1" w:rsidRPr="00C512B1" w:rsidRDefault="00C512B1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512B1" w:rsidRPr="00C512B1" w:rsidRDefault="00C512B1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87DC8" w:rsidRPr="00C512B1" w:rsidRDefault="00F87DC8" w:rsidP="00C512B1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</w:p>
        </w:tc>
      </w:tr>
    </w:tbl>
    <w:p w:rsidR="00F46A49" w:rsidRDefault="00F46A49" w:rsidP="00CE570E">
      <w:pPr>
        <w:jc w:val="both"/>
      </w:pPr>
    </w:p>
    <w:p w:rsidR="003F223A" w:rsidRDefault="003F223A" w:rsidP="00C27418">
      <w:pPr>
        <w:sectPr w:rsidR="003F223A" w:rsidSect="0058541F">
          <w:pgSz w:w="16838" w:h="11906" w:orient="landscape"/>
          <w:pgMar w:top="567" w:right="851" w:bottom="851" w:left="1134" w:header="0" w:footer="0" w:gutter="0"/>
          <w:cols w:space="708"/>
          <w:docGrid w:linePitch="360"/>
        </w:sectPr>
      </w:pPr>
    </w:p>
    <w:p w:rsidR="00BF20E1" w:rsidRPr="00C512B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</w:t>
      </w:r>
      <w:r w:rsidRPr="00C512B1">
        <w:t>№ 2 к Контракту</w:t>
      </w:r>
    </w:p>
    <w:p w:rsidR="00BF20E1" w:rsidRPr="00C512B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512B1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C512B1">
        <w:rPr>
          <w:rFonts w:ascii="Times New Roman" w:hAnsi="Times New Roman" w:cs="Times New Roman"/>
          <w:sz w:val="24"/>
          <w:szCs w:val="24"/>
        </w:rPr>
        <w:t>«___»____________202</w:t>
      </w:r>
      <w:r w:rsidR="009D493B" w:rsidRPr="00C512B1">
        <w:rPr>
          <w:rFonts w:ascii="Times New Roman" w:hAnsi="Times New Roman" w:cs="Times New Roman"/>
          <w:sz w:val="24"/>
          <w:szCs w:val="24"/>
        </w:rPr>
        <w:t>4</w:t>
      </w:r>
      <w:r w:rsidR="00B5340B" w:rsidRPr="00C512B1">
        <w:rPr>
          <w:rFonts w:ascii="Times New Roman" w:hAnsi="Times New Roman" w:cs="Times New Roman"/>
          <w:sz w:val="24"/>
          <w:szCs w:val="24"/>
        </w:rPr>
        <w:t>г.</w:t>
      </w:r>
      <w:r w:rsidRPr="00C512B1">
        <w:rPr>
          <w:rFonts w:ascii="Times New Roman" w:hAnsi="Times New Roman" w:cs="Times New Roman"/>
          <w:sz w:val="24"/>
          <w:szCs w:val="24"/>
        </w:rPr>
        <w:t xml:space="preserve"> № </w:t>
      </w:r>
      <w:r w:rsidR="00C231B4">
        <w:rPr>
          <w:rFonts w:ascii="Times New Roman" w:hAnsi="Times New Roman" w:cs="Times New Roman"/>
          <w:sz w:val="24"/>
          <w:szCs w:val="24"/>
        </w:rPr>
        <w:t>717-68</w:t>
      </w:r>
      <w:r w:rsidR="00E41228">
        <w:rPr>
          <w:rFonts w:ascii="Times New Roman" w:hAnsi="Times New Roman" w:cs="Times New Roman"/>
          <w:sz w:val="24"/>
          <w:szCs w:val="24"/>
        </w:rPr>
        <w:t>Н</w:t>
      </w:r>
      <w:r w:rsidR="009D493B" w:rsidRPr="00C512B1">
        <w:rPr>
          <w:rFonts w:ascii="Times New Roman" w:hAnsi="Times New Roman" w:cs="Times New Roman"/>
          <w:sz w:val="24"/>
          <w:szCs w:val="24"/>
        </w:rPr>
        <w:t>-2024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E41228" w:rsidRPr="00E41228" w:rsidRDefault="00CA038A" w:rsidP="00E41228">
      <w:r>
        <w:rPr>
          <w:color w:val="FF0000"/>
        </w:rPr>
        <w:t xml:space="preserve">   </w:t>
      </w:r>
      <w:r w:rsidRPr="00C512B1">
        <w:t xml:space="preserve"> </w:t>
      </w:r>
      <w:r w:rsidR="00C415B0">
        <w:t xml:space="preserve">193230, Санкт-Петербург, </w:t>
      </w:r>
      <w:r w:rsidR="00E659A0">
        <w:t>улица Дыбенко дом 5 корпус 4 строение 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512B1" w:rsidRDefault="00BF20E1" w:rsidP="00BF20E1">
      <w:pPr>
        <w:rPr>
          <w:b/>
        </w:rPr>
      </w:pPr>
      <w:r w:rsidRPr="00CA038A">
        <w:rPr>
          <w:b/>
        </w:rPr>
        <w:t xml:space="preserve">4. Срок </w:t>
      </w:r>
      <w:r w:rsidRPr="00C512B1">
        <w:rPr>
          <w:b/>
        </w:rPr>
        <w:t xml:space="preserve">поставки: </w:t>
      </w:r>
    </w:p>
    <w:p w:rsidR="00BF20E1" w:rsidRDefault="00CA038A" w:rsidP="00BF20E1">
      <w:r w:rsidRPr="00C512B1">
        <w:t xml:space="preserve">    </w:t>
      </w:r>
      <w:r w:rsidR="000502A4" w:rsidRPr="00C512B1">
        <w:t>В течение</w:t>
      </w:r>
      <w:r w:rsidR="00C27418" w:rsidRPr="00C512B1">
        <w:t xml:space="preserve"> 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87DC8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134D17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Юридический адрес: 193230 Санкт-Петербург, Дальневосточный проспект дом 29 строение 1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  <w:lang w:val="en-US"/>
              </w:rPr>
            </w:pPr>
            <w:r w:rsidRPr="00C512B1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ИНН: 7811785930 КПП: 781101001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р/с: 03224643400000007200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Лицевой счет № 0601233</w:t>
            </w:r>
          </w:p>
          <w:p w:rsidR="00AB6DDC" w:rsidRPr="00C512B1" w:rsidRDefault="00AB6DDC" w:rsidP="00AB6DDC">
            <w:pPr>
              <w:ind w:right="261"/>
              <w:rPr>
                <w:b/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БИК: 014030106</w:t>
            </w: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C512B1" w:rsidRDefault="005329DC" w:rsidP="00AB6DDC">
            <w:pPr>
              <w:ind w:right="261"/>
              <w:jc w:val="both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Директор</w:t>
            </w: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_______________Андреева Н.С.</w:t>
            </w: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Default="00F601FC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512B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2B1" w:rsidRDefault="00C512B1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C512B1" w:rsidRPr="00C512B1" w:rsidRDefault="00C512B1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512B1" w:rsidRPr="000A6927" w:rsidRDefault="00C512B1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134D1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F4E" w:rsidRDefault="00CB0F4E" w:rsidP="00F87DC8">
      <w:r>
        <w:separator/>
      </w:r>
    </w:p>
  </w:endnote>
  <w:endnote w:type="continuationSeparator" w:id="0">
    <w:p w:rsidR="00CB0F4E" w:rsidRDefault="00CB0F4E" w:rsidP="00F8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F4E" w:rsidRDefault="00CB0F4E" w:rsidP="00F87DC8">
      <w:r>
        <w:separator/>
      </w:r>
    </w:p>
  </w:footnote>
  <w:footnote w:type="continuationSeparator" w:id="0">
    <w:p w:rsidR="00CB0F4E" w:rsidRDefault="00CB0F4E" w:rsidP="00F8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73D1B"/>
    <w:multiLevelType w:val="multilevel"/>
    <w:tmpl w:val="0FDE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53435"/>
    <w:multiLevelType w:val="multilevel"/>
    <w:tmpl w:val="10AC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3149F"/>
    <w:rsid w:val="000502A4"/>
    <w:rsid w:val="00065225"/>
    <w:rsid w:val="00073D78"/>
    <w:rsid w:val="00074446"/>
    <w:rsid w:val="000A63E8"/>
    <w:rsid w:val="000A6927"/>
    <w:rsid w:val="000C029B"/>
    <w:rsid w:val="001118AA"/>
    <w:rsid w:val="00116C47"/>
    <w:rsid w:val="00134D17"/>
    <w:rsid w:val="001527D2"/>
    <w:rsid w:val="00157531"/>
    <w:rsid w:val="001609FB"/>
    <w:rsid w:val="00171711"/>
    <w:rsid w:val="00181027"/>
    <w:rsid w:val="00181970"/>
    <w:rsid w:val="0018384F"/>
    <w:rsid w:val="001904DC"/>
    <w:rsid w:val="00193660"/>
    <w:rsid w:val="001A6F28"/>
    <w:rsid w:val="001B5B58"/>
    <w:rsid w:val="001B67DF"/>
    <w:rsid w:val="001C1797"/>
    <w:rsid w:val="001C326F"/>
    <w:rsid w:val="001F47F3"/>
    <w:rsid w:val="0021052A"/>
    <w:rsid w:val="0021792D"/>
    <w:rsid w:val="0024079C"/>
    <w:rsid w:val="0025799C"/>
    <w:rsid w:val="002807D8"/>
    <w:rsid w:val="002831D1"/>
    <w:rsid w:val="002B2FDB"/>
    <w:rsid w:val="002C1D5C"/>
    <w:rsid w:val="002C5945"/>
    <w:rsid w:val="00307E08"/>
    <w:rsid w:val="00314EE8"/>
    <w:rsid w:val="00321A93"/>
    <w:rsid w:val="00321B57"/>
    <w:rsid w:val="003500AC"/>
    <w:rsid w:val="00356BD1"/>
    <w:rsid w:val="0036171F"/>
    <w:rsid w:val="00364130"/>
    <w:rsid w:val="00367B7A"/>
    <w:rsid w:val="00373506"/>
    <w:rsid w:val="00386A24"/>
    <w:rsid w:val="00392E52"/>
    <w:rsid w:val="003E59BA"/>
    <w:rsid w:val="003F223A"/>
    <w:rsid w:val="00434CC5"/>
    <w:rsid w:val="00435F88"/>
    <w:rsid w:val="00442E88"/>
    <w:rsid w:val="00456335"/>
    <w:rsid w:val="004A3C2F"/>
    <w:rsid w:val="004C5859"/>
    <w:rsid w:val="004E21BA"/>
    <w:rsid w:val="00500C57"/>
    <w:rsid w:val="005142C9"/>
    <w:rsid w:val="005329DC"/>
    <w:rsid w:val="00544D51"/>
    <w:rsid w:val="005547B8"/>
    <w:rsid w:val="00564DA3"/>
    <w:rsid w:val="0056742C"/>
    <w:rsid w:val="005716F4"/>
    <w:rsid w:val="0058541F"/>
    <w:rsid w:val="00595D88"/>
    <w:rsid w:val="005D4F4D"/>
    <w:rsid w:val="00614191"/>
    <w:rsid w:val="00622295"/>
    <w:rsid w:val="00647CE8"/>
    <w:rsid w:val="006631F7"/>
    <w:rsid w:val="006903CA"/>
    <w:rsid w:val="00692F33"/>
    <w:rsid w:val="006C4799"/>
    <w:rsid w:val="006D0AC5"/>
    <w:rsid w:val="006E0ED8"/>
    <w:rsid w:val="006E58E7"/>
    <w:rsid w:val="006F1499"/>
    <w:rsid w:val="006F59FF"/>
    <w:rsid w:val="00743061"/>
    <w:rsid w:val="00770BE8"/>
    <w:rsid w:val="00783D8F"/>
    <w:rsid w:val="00794920"/>
    <w:rsid w:val="00796D7C"/>
    <w:rsid w:val="007A20B7"/>
    <w:rsid w:val="007C053F"/>
    <w:rsid w:val="007E2C67"/>
    <w:rsid w:val="007F65C2"/>
    <w:rsid w:val="008307CC"/>
    <w:rsid w:val="008506E0"/>
    <w:rsid w:val="008519D0"/>
    <w:rsid w:val="008B52DD"/>
    <w:rsid w:val="00943227"/>
    <w:rsid w:val="00945DE8"/>
    <w:rsid w:val="0096007D"/>
    <w:rsid w:val="00984355"/>
    <w:rsid w:val="009B1C9F"/>
    <w:rsid w:val="009B59DE"/>
    <w:rsid w:val="009D493B"/>
    <w:rsid w:val="009D56D9"/>
    <w:rsid w:val="00A14F65"/>
    <w:rsid w:val="00A300F6"/>
    <w:rsid w:val="00A32013"/>
    <w:rsid w:val="00A4276F"/>
    <w:rsid w:val="00A526FB"/>
    <w:rsid w:val="00A765F1"/>
    <w:rsid w:val="00A96D51"/>
    <w:rsid w:val="00AA3DAF"/>
    <w:rsid w:val="00AA5E01"/>
    <w:rsid w:val="00AB197D"/>
    <w:rsid w:val="00AB6663"/>
    <w:rsid w:val="00AB6DDC"/>
    <w:rsid w:val="00B17A71"/>
    <w:rsid w:val="00B5340B"/>
    <w:rsid w:val="00B625D0"/>
    <w:rsid w:val="00B930F3"/>
    <w:rsid w:val="00B97101"/>
    <w:rsid w:val="00BB1903"/>
    <w:rsid w:val="00BF20E1"/>
    <w:rsid w:val="00C00216"/>
    <w:rsid w:val="00C00E6F"/>
    <w:rsid w:val="00C0185F"/>
    <w:rsid w:val="00C231B4"/>
    <w:rsid w:val="00C27418"/>
    <w:rsid w:val="00C3756B"/>
    <w:rsid w:val="00C415B0"/>
    <w:rsid w:val="00C46D77"/>
    <w:rsid w:val="00C47AB6"/>
    <w:rsid w:val="00C512B1"/>
    <w:rsid w:val="00C54EB9"/>
    <w:rsid w:val="00C71974"/>
    <w:rsid w:val="00C77542"/>
    <w:rsid w:val="00CA038A"/>
    <w:rsid w:val="00CB0F4E"/>
    <w:rsid w:val="00CB6084"/>
    <w:rsid w:val="00CC2439"/>
    <w:rsid w:val="00CC6334"/>
    <w:rsid w:val="00CD458E"/>
    <w:rsid w:val="00CE570E"/>
    <w:rsid w:val="00CF45A2"/>
    <w:rsid w:val="00D26342"/>
    <w:rsid w:val="00D35E64"/>
    <w:rsid w:val="00D4393A"/>
    <w:rsid w:val="00D70672"/>
    <w:rsid w:val="00D74FC9"/>
    <w:rsid w:val="00D87224"/>
    <w:rsid w:val="00DF21D1"/>
    <w:rsid w:val="00DF3560"/>
    <w:rsid w:val="00DF4A39"/>
    <w:rsid w:val="00E04663"/>
    <w:rsid w:val="00E3100D"/>
    <w:rsid w:val="00E41228"/>
    <w:rsid w:val="00E4348C"/>
    <w:rsid w:val="00E550B8"/>
    <w:rsid w:val="00E659A0"/>
    <w:rsid w:val="00E669E0"/>
    <w:rsid w:val="00E672B2"/>
    <w:rsid w:val="00E677DC"/>
    <w:rsid w:val="00E939CF"/>
    <w:rsid w:val="00EB01AD"/>
    <w:rsid w:val="00EC74C5"/>
    <w:rsid w:val="00EF55DE"/>
    <w:rsid w:val="00F20819"/>
    <w:rsid w:val="00F21336"/>
    <w:rsid w:val="00F40D63"/>
    <w:rsid w:val="00F4376C"/>
    <w:rsid w:val="00F43EED"/>
    <w:rsid w:val="00F46A49"/>
    <w:rsid w:val="00F47B60"/>
    <w:rsid w:val="00F601FC"/>
    <w:rsid w:val="00F64121"/>
    <w:rsid w:val="00F744FA"/>
    <w:rsid w:val="00F87DC8"/>
    <w:rsid w:val="00F9056F"/>
    <w:rsid w:val="00FA0CA9"/>
    <w:rsid w:val="00FA28CF"/>
    <w:rsid w:val="00FA3718"/>
    <w:rsid w:val="00FF2FE1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F2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3F223A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el">
    <w:name w:val="text-el"/>
    <w:basedOn w:val="a0"/>
    <w:rsid w:val="00210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2217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475368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46203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0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4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1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09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5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14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3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1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8190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9699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4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463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5649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9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6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9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5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6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19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3887</Words>
  <Characters>22158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odmin</cp:lastModifiedBy>
  <cp:revision>57</cp:revision>
  <cp:lastPrinted>2022-07-27T06:14:00Z</cp:lastPrinted>
  <dcterms:created xsi:type="dcterms:W3CDTF">2023-07-12T21:59:00Z</dcterms:created>
  <dcterms:modified xsi:type="dcterms:W3CDTF">2024-09-26T05:24:00Z</dcterms:modified>
</cp:coreProperties>
</file>