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3E0D84" w14:textId="1E108452" w:rsidR="001D49D7" w:rsidRPr="00DD7638" w:rsidRDefault="001D49D7" w:rsidP="001D49D7">
      <w:pPr>
        <w:jc w:val="center"/>
        <w:rPr>
          <w:bCs/>
        </w:rPr>
      </w:pPr>
      <w:r w:rsidRPr="00DD7638">
        <w:rPr>
          <w:bCs/>
        </w:rPr>
        <w:t xml:space="preserve">ИКЗ </w:t>
      </w:r>
      <w:r w:rsidR="00BA6892" w:rsidRPr="00DD7638">
        <w:rPr>
          <w:bCs/>
        </w:rPr>
        <w:t>242784251015778420100100310000000244</w:t>
      </w:r>
    </w:p>
    <w:p w14:paraId="321F32E3" w14:textId="501C8DA0" w:rsidR="004D2835" w:rsidRPr="00DD7638" w:rsidRDefault="002C6488" w:rsidP="001474C9">
      <w:pPr>
        <w:jc w:val="center"/>
        <w:rPr>
          <w:rStyle w:val="110"/>
          <w:rFonts w:ascii="Times New Roman" w:hAnsi="Times New Roman" w:cs="Times New Roman"/>
          <w:bCs/>
          <w:sz w:val="24"/>
          <w:szCs w:val="24"/>
        </w:rPr>
      </w:pPr>
      <w:r w:rsidRPr="00DD7638">
        <w:rPr>
          <w:b/>
          <w:bCs/>
        </w:rPr>
        <w:t>КОНТРАКТ</w:t>
      </w:r>
      <w:r w:rsidR="004D2835" w:rsidRPr="00DD7638">
        <w:rPr>
          <w:rStyle w:val="110"/>
          <w:rFonts w:ascii="Times New Roman" w:hAnsi="Times New Roman" w:cs="Times New Roman"/>
          <w:bCs/>
          <w:sz w:val="24"/>
          <w:szCs w:val="24"/>
        </w:rPr>
        <w:t xml:space="preserve"> № </w:t>
      </w:r>
      <w:r w:rsidR="003F198B" w:rsidRPr="00DD7638">
        <w:rPr>
          <w:rStyle w:val="110"/>
          <w:rFonts w:ascii="Times New Roman" w:hAnsi="Times New Roman" w:cs="Times New Roman"/>
          <w:bCs/>
          <w:sz w:val="24"/>
          <w:szCs w:val="24"/>
        </w:rPr>
        <w:t>22</w:t>
      </w:r>
      <w:r w:rsidR="007829C0" w:rsidRPr="00DD7638">
        <w:rPr>
          <w:rStyle w:val="110"/>
          <w:rFonts w:ascii="Times New Roman" w:hAnsi="Times New Roman" w:cs="Times New Roman"/>
          <w:bCs/>
          <w:sz w:val="24"/>
          <w:szCs w:val="24"/>
        </w:rPr>
        <w:t>5</w:t>
      </w:r>
      <w:r w:rsidR="00E15FEA" w:rsidRPr="00DD7638">
        <w:rPr>
          <w:rStyle w:val="110"/>
          <w:rFonts w:ascii="Times New Roman" w:hAnsi="Times New Roman" w:cs="Times New Roman"/>
          <w:bCs/>
          <w:sz w:val="24"/>
          <w:szCs w:val="24"/>
        </w:rPr>
        <w:t>-</w:t>
      </w:r>
      <w:r w:rsidR="005F6FFA" w:rsidRPr="00DD7638">
        <w:rPr>
          <w:rStyle w:val="110"/>
          <w:rFonts w:ascii="Times New Roman" w:hAnsi="Times New Roman" w:cs="Times New Roman"/>
          <w:bCs/>
          <w:sz w:val="24"/>
          <w:szCs w:val="24"/>
        </w:rPr>
        <w:t xml:space="preserve"> </w:t>
      </w:r>
      <w:r w:rsidR="00752588" w:rsidRPr="00DD7638">
        <w:rPr>
          <w:rStyle w:val="110"/>
          <w:rFonts w:ascii="Times New Roman" w:hAnsi="Times New Roman" w:cs="Times New Roman"/>
          <w:bCs/>
          <w:sz w:val="24"/>
          <w:szCs w:val="24"/>
        </w:rPr>
        <w:t>__</w:t>
      </w:r>
    </w:p>
    <w:p w14:paraId="6CE7514E" w14:textId="33311488" w:rsidR="00BC166C" w:rsidRPr="00DD7638" w:rsidRDefault="007829C0" w:rsidP="00BC166C">
      <w:pPr>
        <w:jc w:val="center"/>
        <w:rPr>
          <w:b/>
        </w:rPr>
      </w:pPr>
      <w:r w:rsidRPr="00DD7638">
        <w:rPr>
          <w:b/>
        </w:rPr>
        <w:t xml:space="preserve">на </w:t>
      </w:r>
      <w:r w:rsidR="00DC04DB" w:rsidRPr="00DD7638">
        <w:rPr>
          <w:b/>
        </w:rPr>
        <w:t>оказание</w:t>
      </w:r>
      <w:r w:rsidR="00BC166C" w:rsidRPr="00DD7638">
        <w:rPr>
          <w:rFonts w:eastAsia="Arial Unicode MS"/>
          <w:kern w:val="1"/>
          <w:lang w:eastAsia="ar-SA"/>
        </w:rPr>
        <w:t xml:space="preserve"> </w:t>
      </w:r>
      <w:r w:rsidR="00BC166C" w:rsidRPr="00DD7638">
        <w:rPr>
          <w:b/>
        </w:rPr>
        <w:t>услуг по ремонту системы порошкового пожаротушения (АУПП) в окрасочной камере ремонтной зоны</w:t>
      </w:r>
    </w:p>
    <w:p w14:paraId="68E5F661" w14:textId="7F0138A7" w:rsidR="00752588" w:rsidRPr="00DD7638" w:rsidRDefault="00DC04DB" w:rsidP="00752588">
      <w:pPr>
        <w:ind w:left="284"/>
        <w:jc w:val="center"/>
        <w:rPr>
          <w:b/>
        </w:rPr>
      </w:pPr>
      <w:r w:rsidRPr="00DD7638">
        <w:rPr>
          <w:b/>
        </w:rPr>
        <w:t xml:space="preserve"> </w:t>
      </w:r>
      <w:r w:rsidR="00BC166C" w:rsidRPr="00DD7638">
        <w:rPr>
          <w:b/>
        </w:rPr>
        <w:t xml:space="preserve"> </w:t>
      </w:r>
    </w:p>
    <w:p w14:paraId="63763305" w14:textId="0EEFD761" w:rsidR="00D32265" w:rsidRPr="00DD7638" w:rsidRDefault="002576E2" w:rsidP="00491672">
      <w:pPr>
        <w:ind w:left="284"/>
        <w:rPr>
          <w:i/>
        </w:rPr>
      </w:pPr>
      <w:r w:rsidRPr="00DD7638">
        <w:t xml:space="preserve">г. </w:t>
      </w:r>
      <w:r w:rsidR="004D2835" w:rsidRPr="00DD7638">
        <w:t xml:space="preserve">Санкт – Петербург </w:t>
      </w:r>
      <w:r w:rsidR="004D2835" w:rsidRPr="00DD7638">
        <w:rPr>
          <w:b/>
        </w:rPr>
        <w:t xml:space="preserve">                </w:t>
      </w:r>
      <w:r w:rsidR="005B6318" w:rsidRPr="00DD7638">
        <w:rPr>
          <w:b/>
        </w:rPr>
        <w:t xml:space="preserve">                          </w:t>
      </w:r>
      <w:r w:rsidR="004D2835" w:rsidRPr="00DD7638">
        <w:rPr>
          <w:b/>
        </w:rPr>
        <w:t xml:space="preserve">         </w:t>
      </w:r>
      <w:r w:rsidR="005B6318" w:rsidRPr="00DD7638">
        <w:rPr>
          <w:b/>
        </w:rPr>
        <w:t xml:space="preserve">  </w:t>
      </w:r>
      <w:r w:rsidR="00BC35E5" w:rsidRPr="00DD7638">
        <w:rPr>
          <w:b/>
        </w:rPr>
        <w:t xml:space="preserve">     </w:t>
      </w:r>
      <w:r w:rsidR="00491672" w:rsidRPr="00DD7638">
        <w:rPr>
          <w:b/>
        </w:rPr>
        <w:t xml:space="preserve">                </w:t>
      </w:r>
      <w:r w:rsidR="00BC35E5" w:rsidRPr="00DD7638">
        <w:rPr>
          <w:b/>
        </w:rPr>
        <w:t xml:space="preserve"> </w:t>
      </w:r>
      <w:r w:rsidR="00EC444A" w:rsidRPr="00DD7638">
        <w:rPr>
          <w:b/>
        </w:rPr>
        <w:t xml:space="preserve"> </w:t>
      </w:r>
      <w:r w:rsidR="00507BEB" w:rsidRPr="00DD7638">
        <w:t>«</w:t>
      </w:r>
      <w:r w:rsidR="00CF15CE" w:rsidRPr="00DD7638">
        <w:t>___</w:t>
      </w:r>
      <w:r w:rsidR="00507BEB" w:rsidRPr="00DD7638">
        <w:t xml:space="preserve">» </w:t>
      </w:r>
      <w:r w:rsidR="00776885">
        <w:t>____</w:t>
      </w:r>
      <w:r w:rsidR="00F93143" w:rsidRPr="00DD7638">
        <w:t>_____</w:t>
      </w:r>
      <w:r w:rsidR="00FB1C53" w:rsidRPr="00DD7638">
        <w:t xml:space="preserve"> 20</w:t>
      </w:r>
      <w:r w:rsidR="00DC04DB" w:rsidRPr="00DD7638">
        <w:t>2</w:t>
      </w:r>
      <w:r w:rsidR="00BA6892" w:rsidRPr="00DD7638">
        <w:t>4</w:t>
      </w:r>
      <w:r w:rsidR="001474C9" w:rsidRPr="00DD7638">
        <w:t xml:space="preserve"> г</w:t>
      </w:r>
      <w:r w:rsidR="001474C9" w:rsidRPr="00DD7638">
        <w:rPr>
          <w:b/>
        </w:rPr>
        <w:t>.</w:t>
      </w:r>
    </w:p>
    <w:p w14:paraId="75324B0F" w14:textId="3A5A920C" w:rsidR="0080505D" w:rsidRPr="00DD7638" w:rsidRDefault="00903A06" w:rsidP="00D93B7B">
      <w:pPr>
        <w:keepNext/>
        <w:keepLines/>
        <w:spacing w:before="0" w:after="0"/>
        <w:ind w:firstLine="567"/>
        <w:jc w:val="both"/>
        <w:rPr>
          <w:bCs/>
          <w:color w:val="000000"/>
        </w:rPr>
      </w:pPr>
      <w:r w:rsidRPr="00DD7638">
        <w:rPr>
          <w:b/>
          <w:color w:val="000000" w:themeColor="text1"/>
        </w:rPr>
        <w:t>Санкт-Петербургское государственное бюджетное автотранспортное учреждение «</w:t>
      </w:r>
      <w:proofErr w:type="spellStart"/>
      <w:r w:rsidRPr="00DD7638">
        <w:rPr>
          <w:b/>
          <w:color w:val="000000" w:themeColor="text1"/>
        </w:rPr>
        <w:t>Смольнинское</w:t>
      </w:r>
      <w:proofErr w:type="spellEnd"/>
      <w:r w:rsidRPr="00DD7638">
        <w:rPr>
          <w:b/>
          <w:color w:val="000000" w:themeColor="text1"/>
        </w:rPr>
        <w:t>» (СПб ГБАУ «</w:t>
      </w:r>
      <w:proofErr w:type="spellStart"/>
      <w:r w:rsidRPr="00DD7638">
        <w:rPr>
          <w:b/>
          <w:color w:val="000000" w:themeColor="text1"/>
        </w:rPr>
        <w:t>Смольнинское</w:t>
      </w:r>
      <w:proofErr w:type="spellEnd"/>
      <w:r w:rsidRPr="00DD7638">
        <w:rPr>
          <w:b/>
          <w:color w:val="000000" w:themeColor="text1"/>
        </w:rPr>
        <w:t xml:space="preserve">»), </w:t>
      </w:r>
      <w:r w:rsidRPr="00DD7638">
        <w:rPr>
          <w:color w:val="000000" w:themeColor="text1"/>
        </w:rPr>
        <w:t xml:space="preserve">именуемое в дальнейшем </w:t>
      </w:r>
      <w:r w:rsidRPr="00DD7638">
        <w:rPr>
          <w:b/>
          <w:color w:val="000000" w:themeColor="text1"/>
        </w:rPr>
        <w:t>З</w:t>
      </w:r>
      <w:r w:rsidRPr="00DD7638">
        <w:rPr>
          <w:b/>
          <w:bCs/>
          <w:color w:val="000000" w:themeColor="text1"/>
        </w:rPr>
        <w:t>аказчик</w:t>
      </w:r>
      <w:r w:rsidRPr="00DD7638">
        <w:rPr>
          <w:color w:val="000000" w:themeColor="text1"/>
        </w:rPr>
        <w:t>, в лице __________________, действующег</w:t>
      </w:r>
      <w:proofErr w:type="gramStart"/>
      <w:r w:rsidRPr="00DD7638">
        <w:rPr>
          <w:color w:val="000000" w:themeColor="text1"/>
        </w:rPr>
        <w:t>о(</w:t>
      </w:r>
      <w:proofErr w:type="gramEnd"/>
      <w:r w:rsidRPr="00DD7638">
        <w:rPr>
          <w:color w:val="000000" w:themeColor="text1"/>
        </w:rPr>
        <w:t>щей) на основании ___________, с одной стороны, и ____________________________, именуемое</w:t>
      </w:r>
      <w:r w:rsidR="00BC166C" w:rsidRPr="00DD7638">
        <w:rPr>
          <w:color w:val="000000" w:themeColor="text1"/>
        </w:rPr>
        <w:t xml:space="preserve"> </w:t>
      </w:r>
      <w:r w:rsidRPr="00DD7638">
        <w:rPr>
          <w:color w:val="000000" w:themeColor="text1"/>
        </w:rPr>
        <w:t>(</w:t>
      </w:r>
      <w:proofErr w:type="spellStart"/>
      <w:r w:rsidRPr="00DD7638">
        <w:rPr>
          <w:color w:val="000000" w:themeColor="text1"/>
        </w:rPr>
        <w:t>ый</w:t>
      </w:r>
      <w:proofErr w:type="spellEnd"/>
      <w:r w:rsidRPr="00DD7638">
        <w:rPr>
          <w:color w:val="000000" w:themeColor="text1"/>
        </w:rPr>
        <w:t>/</w:t>
      </w:r>
      <w:proofErr w:type="spellStart"/>
      <w:r w:rsidRPr="00DD7638">
        <w:rPr>
          <w:color w:val="000000" w:themeColor="text1"/>
        </w:rPr>
        <w:t>ая</w:t>
      </w:r>
      <w:proofErr w:type="spellEnd"/>
      <w:r w:rsidRPr="00DD7638">
        <w:rPr>
          <w:color w:val="000000" w:themeColor="text1"/>
        </w:rPr>
        <w:t xml:space="preserve">) в дальнейшем </w:t>
      </w:r>
      <w:r w:rsidRPr="00DD7638">
        <w:rPr>
          <w:b/>
          <w:bCs/>
          <w:color w:val="000000" w:themeColor="text1"/>
        </w:rPr>
        <w:t>Исполнитель</w:t>
      </w:r>
      <w:r w:rsidRPr="00DD7638">
        <w:rPr>
          <w:color w:val="000000" w:themeColor="text1"/>
        </w:rPr>
        <w:t xml:space="preserve">, в лице ________________________, действующего(щей) на основании ________________, с другой стороны, именуемые в дальнейшем </w:t>
      </w:r>
      <w:r w:rsidRPr="00DD7638">
        <w:rPr>
          <w:b/>
          <w:color w:val="000000" w:themeColor="text1"/>
        </w:rPr>
        <w:t>Стороны</w:t>
      </w:r>
      <w:r w:rsidRPr="00DD7638">
        <w:rPr>
          <w:color w:val="000000" w:themeColor="text1"/>
        </w:rPr>
        <w:t xml:space="preserve">, </w:t>
      </w:r>
      <w:r w:rsidRPr="00DD7638">
        <w:t>на основании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33D27" w:rsidRPr="00DD7638">
        <w:rPr>
          <w:color w:val="000000" w:themeColor="text1"/>
        </w:rPr>
        <w:t>, заключили настоящий Контракт</w:t>
      </w:r>
      <w:r w:rsidR="00BC166C" w:rsidRPr="00DD7638">
        <w:rPr>
          <w:bCs/>
          <w:color w:val="000000"/>
        </w:rPr>
        <w:t xml:space="preserve"> </w:t>
      </w:r>
      <w:r w:rsidR="00EB314C" w:rsidRPr="00DD7638">
        <w:rPr>
          <w:bCs/>
          <w:color w:val="000000"/>
        </w:rPr>
        <w:t>о нижеследующем:</w:t>
      </w:r>
    </w:p>
    <w:p w14:paraId="68CFB5FD" w14:textId="77777777" w:rsidR="00F85679" w:rsidRPr="00DD7638" w:rsidRDefault="00F85679" w:rsidP="00D93B7B">
      <w:pPr>
        <w:keepNext/>
        <w:keepLines/>
        <w:spacing w:before="0" w:after="0"/>
        <w:ind w:firstLine="567"/>
        <w:jc w:val="both"/>
        <w:rPr>
          <w:b/>
          <w:bCs/>
          <w:color w:val="000000"/>
        </w:rPr>
      </w:pPr>
    </w:p>
    <w:p w14:paraId="5F77B9B7" w14:textId="0D95EE39" w:rsidR="004D2835" w:rsidRPr="00DD7638" w:rsidRDefault="005B6318" w:rsidP="00D93B7B">
      <w:pPr>
        <w:pStyle w:val="a3"/>
        <w:numPr>
          <w:ilvl w:val="0"/>
          <w:numId w:val="2"/>
        </w:numPr>
        <w:ind w:firstLine="567"/>
        <w:jc w:val="center"/>
        <w:rPr>
          <w:b/>
        </w:rPr>
      </w:pPr>
      <w:r w:rsidRPr="00DD7638">
        <w:rPr>
          <w:b/>
        </w:rPr>
        <w:t>Предмет контракта</w:t>
      </w:r>
    </w:p>
    <w:p w14:paraId="623EA420" w14:textId="7CAA6982" w:rsidR="00DC04DB" w:rsidRPr="00DD7638" w:rsidRDefault="00DC04DB" w:rsidP="00D93B7B">
      <w:pPr>
        <w:pStyle w:val="ConsNormal0"/>
        <w:ind w:right="0" w:firstLine="567"/>
        <w:jc w:val="both"/>
        <w:rPr>
          <w:rFonts w:ascii="Times New Roman" w:hAnsi="Times New Roman" w:cs="Times New Roman"/>
          <w:sz w:val="24"/>
          <w:szCs w:val="24"/>
        </w:rPr>
      </w:pPr>
      <w:r w:rsidRPr="00DD7638">
        <w:rPr>
          <w:rFonts w:ascii="Times New Roman" w:hAnsi="Times New Roman" w:cs="Times New Roman"/>
          <w:sz w:val="24"/>
          <w:szCs w:val="24"/>
        </w:rPr>
        <w:t xml:space="preserve">1.1. Исполнитель обязуется оказать услуги </w:t>
      </w:r>
      <w:r w:rsidR="00BC166C" w:rsidRPr="00DD7638">
        <w:rPr>
          <w:rFonts w:ascii="Times New Roman" w:hAnsi="Times New Roman" w:cs="Times New Roman"/>
          <w:sz w:val="24"/>
          <w:szCs w:val="24"/>
        </w:rPr>
        <w:t xml:space="preserve">по ремонту системы порошкового пожаротушения (АУПП) в окрасочной камере ремонтной зоны </w:t>
      </w:r>
      <w:r w:rsidRPr="00DD7638">
        <w:rPr>
          <w:rFonts w:ascii="Times New Roman" w:hAnsi="Times New Roman" w:cs="Times New Roman"/>
          <w:sz w:val="24"/>
          <w:szCs w:val="24"/>
        </w:rPr>
        <w:t xml:space="preserve">(далее – Услуги), а Заказчик обязуется принять вышеуказанные Услуги и оплатить их в соответствии с условиями Контракта. </w:t>
      </w:r>
    </w:p>
    <w:p w14:paraId="4CBC6919" w14:textId="77777777" w:rsidR="00FE7983" w:rsidRPr="00DD7638" w:rsidRDefault="00DC04DB" w:rsidP="00D93B7B">
      <w:pPr>
        <w:pStyle w:val="ConsNormal0"/>
        <w:ind w:right="0" w:firstLine="567"/>
        <w:jc w:val="both"/>
        <w:rPr>
          <w:rFonts w:ascii="Times New Roman" w:hAnsi="Times New Roman" w:cs="Times New Roman"/>
          <w:sz w:val="24"/>
          <w:szCs w:val="24"/>
        </w:rPr>
      </w:pPr>
      <w:r w:rsidRPr="00DD7638">
        <w:rPr>
          <w:rFonts w:ascii="Times New Roman" w:hAnsi="Times New Roman" w:cs="Times New Roman"/>
          <w:sz w:val="24"/>
          <w:szCs w:val="24"/>
        </w:rPr>
        <w:t xml:space="preserve">1.2. По Контракту Исполнитель обязуется оказать Услуги в соответствии с </w:t>
      </w:r>
      <w:r w:rsidR="00FE7983" w:rsidRPr="00DD7638">
        <w:rPr>
          <w:rFonts w:ascii="Times New Roman" w:hAnsi="Times New Roman" w:cs="Times New Roman"/>
          <w:sz w:val="24"/>
          <w:szCs w:val="24"/>
        </w:rPr>
        <w:t>Описанием объекта закупки</w:t>
      </w:r>
      <w:r w:rsidRPr="00DD7638">
        <w:rPr>
          <w:rFonts w:ascii="Times New Roman" w:hAnsi="Times New Roman" w:cs="Times New Roman"/>
          <w:sz w:val="24"/>
          <w:szCs w:val="24"/>
        </w:rPr>
        <w:t xml:space="preserve"> (Приложение №1 к Контракту) и Расчетом стоимости услуг (Приложение №</w:t>
      </w:r>
      <w:r w:rsidR="00FE7983" w:rsidRPr="00DD7638">
        <w:rPr>
          <w:rFonts w:ascii="Times New Roman" w:hAnsi="Times New Roman" w:cs="Times New Roman"/>
          <w:sz w:val="24"/>
          <w:szCs w:val="24"/>
        </w:rPr>
        <w:t xml:space="preserve"> </w:t>
      </w:r>
      <w:r w:rsidRPr="00DD7638">
        <w:rPr>
          <w:rFonts w:ascii="Times New Roman" w:hAnsi="Times New Roman" w:cs="Times New Roman"/>
          <w:sz w:val="24"/>
          <w:szCs w:val="24"/>
        </w:rPr>
        <w:t xml:space="preserve">2 к Контракту), являющимися неотъемлемыми частями Контракта.  </w:t>
      </w:r>
    </w:p>
    <w:p w14:paraId="5BAB8B03" w14:textId="095450F3" w:rsidR="00270076" w:rsidRPr="00DD7638" w:rsidRDefault="00DC04DB" w:rsidP="00D93B7B">
      <w:pPr>
        <w:pStyle w:val="a3"/>
        <w:widowControl w:val="0"/>
        <w:numPr>
          <w:ilvl w:val="1"/>
          <w:numId w:val="12"/>
        </w:numPr>
        <w:tabs>
          <w:tab w:val="left" w:pos="284"/>
          <w:tab w:val="left" w:pos="708"/>
          <w:tab w:val="left" w:pos="993"/>
        </w:tabs>
        <w:suppressAutoHyphens/>
        <w:ind w:left="0" w:firstLine="567"/>
        <w:jc w:val="both"/>
      </w:pPr>
      <w:r w:rsidRPr="00DD7638">
        <w:t>Исполнитель оказывает услуги на основании</w:t>
      </w:r>
      <w:r w:rsidR="006029D4" w:rsidRPr="00DD7638">
        <w:t xml:space="preserve"> собственной действующей</w:t>
      </w:r>
      <w:r w:rsidRPr="00DD7638">
        <w:t xml:space="preserve"> Лицензии </w:t>
      </w:r>
      <w:r w:rsidR="00F0585B" w:rsidRPr="00DD7638">
        <w:rPr>
          <w:bCs/>
        </w:rPr>
        <w:t>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обеспечения пожарной безопасности зданий и сооружений,</w:t>
      </w:r>
      <w:r w:rsidR="00F0585B" w:rsidRPr="00DD7638">
        <w:t xml:space="preserve"> выданной в соответствии </w:t>
      </w:r>
      <w:r w:rsidR="00270076" w:rsidRPr="00DD7638">
        <w:t>пунктом 15 части 1 статьи 12 Федерального закона от 04.05.2011 г. № 99-ФЗ «О лицензировании отдельных видов деятельности» и Постановлением Правительства РФ от 28.07.2020 г.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005A32BD" w:rsidRPr="00DD7638">
        <w:t xml:space="preserve">, содержащей </w:t>
      </w:r>
      <w:r w:rsidR="00F0585B" w:rsidRPr="00DD7638">
        <w:t xml:space="preserve">следующие виды работ, выполняемые в составе лицензируемого вида деятельности: </w:t>
      </w:r>
      <w:r w:rsidR="00270076" w:rsidRPr="00DD7638">
        <w:t>монтаж, наладка и ремонт систем противопожарной защиты включая диспетчеризацию и проведение пусконаладочных работ.</w:t>
      </w:r>
    </w:p>
    <w:p w14:paraId="32F8BAEB" w14:textId="7FE60FA1" w:rsidR="00FF2B3D" w:rsidRPr="00DD7638" w:rsidRDefault="00BC166C" w:rsidP="00D93B7B">
      <w:pPr>
        <w:pStyle w:val="ConsNormal0"/>
        <w:ind w:right="0" w:firstLine="567"/>
        <w:jc w:val="both"/>
        <w:rPr>
          <w:rFonts w:ascii="Times New Roman" w:hAnsi="Times New Roman" w:cs="Times New Roman"/>
          <w:sz w:val="24"/>
          <w:szCs w:val="24"/>
          <w:u w:val="single"/>
        </w:rPr>
      </w:pPr>
      <w:r w:rsidRPr="00DD7638">
        <w:rPr>
          <w:rFonts w:ascii="Times New Roman" w:hAnsi="Times New Roman" w:cs="Times New Roman"/>
          <w:sz w:val="24"/>
          <w:szCs w:val="24"/>
        </w:rPr>
        <w:t xml:space="preserve"> </w:t>
      </w:r>
      <w:r w:rsidR="00F0585B" w:rsidRPr="00DD7638">
        <w:rPr>
          <w:rFonts w:ascii="Times New Roman" w:hAnsi="Times New Roman" w:cs="Times New Roman"/>
          <w:sz w:val="24"/>
          <w:szCs w:val="24"/>
        </w:rPr>
        <w:t xml:space="preserve">Лицензия № </w:t>
      </w:r>
      <w:r w:rsidR="00F0585B" w:rsidRPr="00DD7638">
        <w:rPr>
          <w:rFonts w:ascii="Times New Roman" w:hAnsi="Times New Roman" w:cs="Times New Roman"/>
          <w:sz w:val="24"/>
          <w:szCs w:val="24"/>
          <w:u w:val="single"/>
        </w:rPr>
        <w:t xml:space="preserve">                                       </w:t>
      </w:r>
      <w:r w:rsidR="00F0585B" w:rsidRPr="00DD7638">
        <w:rPr>
          <w:rFonts w:ascii="Times New Roman" w:hAnsi="Times New Roman" w:cs="Times New Roman"/>
          <w:sz w:val="24"/>
          <w:szCs w:val="24"/>
        </w:rPr>
        <w:t xml:space="preserve">от  </w:t>
      </w:r>
      <w:r w:rsidR="00FF2B3D" w:rsidRPr="00DD7638">
        <w:rPr>
          <w:rFonts w:ascii="Times New Roman" w:hAnsi="Times New Roman" w:cs="Times New Roman"/>
          <w:sz w:val="24"/>
          <w:szCs w:val="24"/>
        </w:rPr>
        <w:t>_________________________.</w:t>
      </w:r>
      <w:r w:rsidR="00F0585B" w:rsidRPr="00DD7638">
        <w:rPr>
          <w:rFonts w:ascii="Times New Roman" w:hAnsi="Times New Roman" w:cs="Times New Roman"/>
          <w:sz w:val="24"/>
          <w:szCs w:val="24"/>
          <w:u w:val="single"/>
        </w:rPr>
        <w:t xml:space="preserve">      </w:t>
      </w:r>
    </w:p>
    <w:p w14:paraId="42D77CF8" w14:textId="0B279E1E" w:rsidR="00FE7983" w:rsidRPr="00DD7638" w:rsidRDefault="00F0585B" w:rsidP="00D93B7B">
      <w:pPr>
        <w:pStyle w:val="ConsNormal0"/>
        <w:ind w:right="0" w:firstLine="567"/>
        <w:jc w:val="both"/>
        <w:rPr>
          <w:rFonts w:ascii="Times New Roman" w:hAnsi="Times New Roman" w:cs="Times New Roman"/>
          <w:sz w:val="24"/>
          <w:szCs w:val="24"/>
          <w:lang w:val="en-US"/>
        </w:rPr>
      </w:pPr>
      <w:r w:rsidRPr="00DD7638">
        <w:rPr>
          <w:rFonts w:ascii="Times New Roman" w:hAnsi="Times New Roman" w:cs="Times New Roman"/>
          <w:sz w:val="24"/>
          <w:szCs w:val="24"/>
          <w:u w:val="single"/>
        </w:rPr>
        <w:t xml:space="preserve">                                  </w:t>
      </w:r>
    </w:p>
    <w:p w14:paraId="0E6B1E28" w14:textId="1344452D" w:rsidR="00916F4B" w:rsidRPr="00DD7638" w:rsidRDefault="00916F4B" w:rsidP="00D93B7B">
      <w:pPr>
        <w:pStyle w:val="a3"/>
        <w:numPr>
          <w:ilvl w:val="0"/>
          <w:numId w:val="3"/>
        </w:numPr>
        <w:tabs>
          <w:tab w:val="left" w:pos="916"/>
        </w:tabs>
        <w:ind w:firstLine="567"/>
        <w:jc w:val="center"/>
        <w:rPr>
          <w:b/>
        </w:rPr>
      </w:pPr>
      <w:r w:rsidRPr="00DD7638">
        <w:rPr>
          <w:b/>
        </w:rPr>
        <w:t>Права и обязанности сторон</w:t>
      </w:r>
    </w:p>
    <w:p w14:paraId="3E70A1D3" w14:textId="58BC4E6A" w:rsidR="00916F4B" w:rsidRPr="00DD7638" w:rsidRDefault="00916F4B" w:rsidP="00D93B7B">
      <w:pPr>
        <w:numPr>
          <w:ilvl w:val="1"/>
          <w:numId w:val="3"/>
        </w:numPr>
        <w:tabs>
          <w:tab w:val="left" w:pos="426"/>
          <w:tab w:val="left" w:pos="993"/>
        </w:tabs>
        <w:spacing w:before="0" w:after="0"/>
        <w:ind w:left="0" w:firstLine="567"/>
        <w:jc w:val="both"/>
        <w:rPr>
          <w:b/>
        </w:rPr>
      </w:pPr>
      <w:r w:rsidRPr="00DD7638">
        <w:rPr>
          <w:b/>
        </w:rPr>
        <w:t>Заказчик вправе:</w:t>
      </w:r>
    </w:p>
    <w:p w14:paraId="01FCE576" w14:textId="77777777" w:rsidR="00916F4B" w:rsidRPr="00DD7638" w:rsidRDefault="00916F4B" w:rsidP="00D93B7B">
      <w:pPr>
        <w:numPr>
          <w:ilvl w:val="2"/>
          <w:numId w:val="3"/>
        </w:numPr>
        <w:tabs>
          <w:tab w:val="left" w:pos="426"/>
          <w:tab w:val="left" w:pos="993"/>
        </w:tabs>
        <w:spacing w:before="0" w:after="0"/>
        <w:ind w:left="0" w:firstLine="567"/>
        <w:jc w:val="both"/>
        <w:rPr>
          <w:b/>
        </w:rPr>
      </w:pPr>
      <w:r w:rsidRPr="00DD7638">
        <w:t>Требовать надлежащего исполнения обязательств в соответствии с Контрактом.</w:t>
      </w:r>
    </w:p>
    <w:p w14:paraId="5DFB901F" w14:textId="36348ABC" w:rsidR="00916F4B" w:rsidRPr="00DD7638" w:rsidRDefault="00916F4B" w:rsidP="00D93B7B">
      <w:pPr>
        <w:numPr>
          <w:ilvl w:val="2"/>
          <w:numId w:val="3"/>
        </w:numPr>
        <w:tabs>
          <w:tab w:val="left" w:pos="426"/>
          <w:tab w:val="left" w:pos="993"/>
        </w:tabs>
        <w:spacing w:before="0" w:after="0"/>
        <w:ind w:left="0" w:firstLine="567"/>
        <w:jc w:val="both"/>
        <w:rPr>
          <w:b/>
        </w:rPr>
      </w:pPr>
      <w:r w:rsidRPr="00DD7638">
        <w:t>Отказаться от приемки Услуг, не соответствующих условиям Контракта.</w:t>
      </w:r>
    </w:p>
    <w:p w14:paraId="16D4CE35" w14:textId="77777777" w:rsidR="00916F4B" w:rsidRPr="00DD7638" w:rsidRDefault="00916F4B" w:rsidP="00D93B7B">
      <w:pPr>
        <w:numPr>
          <w:ilvl w:val="2"/>
          <w:numId w:val="3"/>
        </w:numPr>
        <w:tabs>
          <w:tab w:val="left" w:pos="426"/>
          <w:tab w:val="left" w:pos="993"/>
        </w:tabs>
        <w:spacing w:before="0" w:after="0"/>
        <w:ind w:left="0" w:firstLine="567"/>
        <w:jc w:val="both"/>
        <w:rPr>
          <w:b/>
        </w:rPr>
      </w:pPr>
      <w:r w:rsidRPr="00DD7638">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14:paraId="7CF782AB" w14:textId="77777777" w:rsidR="00916F4B" w:rsidRPr="00DD7638" w:rsidRDefault="00916F4B" w:rsidP="00D93B7B">
      <w:pPr>
        <w:numPr>
          <w:ilvl w:val="2"/>
          <w:numId w:val="3"/>
        </w:numPr>
        <w:tabs>
          <w:tab w:val="left" w:pos="426"/>
          <w:tab w:val="left" w:pos="993"/>
          <w:tab w:val="left" w:pos="1134"/>
        </w:tabs>
        <w:spacing w:before="0" w:after="0"/>
        <w:ind w:left="0" w:firstLine="567"/>
        <w:jc w:val="both"/>
        <w:rPr>
          <w:b/>
        </w:rPr>
      </w:pPr>
      <w:r w:rsidRPr="00DD7638">
        <w:t>Запрашивать информацию о ходе и состоянии исполнения обязательств по Контракту.</w:t>
      </w:r>
    </w:p>
    <w:p w14:paraId="3E5CDBE6" w14:textId="18BB2BF6" w:rsidR="00916F4B" w:rsidRPr="00DD7638" w:rsidRDefault="00916F4B" w:rsidP="00D93B7B">
      <w:pPr>
        <w:numPr>
          <w:ilvl w:val="2"/>
          <w:numId w:val="3"/>
        </w:numPr>
        <w:tabs>
          <w:tab w:val="left" w:pos="426"/>
          <w:tab w:val="left" w:pos="993"/>
          <w:tab w:val="left" w:pos="1134"/>
        </w:tabs>
        <w:spacing w:before="0" w:after="0"/>
        <w:ind w:left="0" w:firstLine="567"/>
        <w:jc w:val="both"/>
        <w:rPr>
          <w:b/>
        </w:rPr>
      </w:pPr>
      <w:r w:rsidRPr="00DD7638">
        <w:t>Осуществлять контроль за порядком и сроками исполнения обязательств по Контракту, не вмешиваясь в оперативно-хозяйственную деятельность Исполнителя.</w:t>
      </w:r>
    </w:p>
    <w:p w14:paraId="0B6CD11D" w14:textId="6198990E" w:rsidR="00916F4B" w:rsidRPr="00DD7638" w:rsidRDefault="00916F4B" w:rsidP="00D93B7B">
      <w:pPr>
        <w:numPr>
          <w:ilvl w:val="2"/>
          <w:numId w:val="3"/>
        </w:numPr>
        <w:tabs>
          <w:tab w:val="left" w:pos="426"/>
          <w:tab w:val="left" w:pos="1134"/>
        </w:tabs>
        <w:spacing w:before="0" w:after="0"/>
        <w:ind w:left="0" w:firstLine="567"/>
        <w:jc w:val="both"/>
        <w:rPr>
          <w:b/>
        </w:rPr>
      </w:pPr>
      <w:r w:rsidRPr="00DD7638">
        <w:lastRenderedPageBreak/>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689EEEBE" w14:textId="77777777" w:rsidR="00916F4B" w:rsidRPr="00DD7638" w:rsidRDefault="00916F4B" w:rsidP="00D93B7B">
      <w:pPr>
        <w:numPr>
          <w:ilvl w:val="1"/>
          <w:numId w:val="3"/>
        </w:numPr>
        <w:tabs>
          <w:tab w:val="left" w:pos="426"/>
          <w:tab w:val="left" w:pos="1134"/>
        </w:tabs>
        <w:spacing w:before="0" w:after="0"/>
        <w:ind w:left="0" w:firstLine="567"/>
        <w:jc w:val="both"/>
        <w:rPr>
          <w:b/>
        </w:rPr>
      </w:pPr>
      <w:r w:rsidRPr="00DD7638">
        <w:rPr>
          <w:b/>
        </w:rPr>
        <w:t xml:space="preserve"> Заказчик обязан:</w:t>
      </w:r>
    </w:p>
    <w:p w14:paraId="3439EB7B" w14:textId="1601E41B" w:rsidR="00916F4B" w:rsidRPr="00DD7638" w:rsidRDefault="00916F4B" w:rsidP="00D93B7B">
      <w:pPr>
        <w:numPr>
          <w:ilvl w:val="2"/>
          <w:numId w:val="3"/>
        </w:numPr>
        <w:tabs>
          <w:tab w:val="left" w:pos="426"/>
          <w:tab w:val="left" w:pos="1134"/>
        </w:tabs>
        <w:spacing w:before="0" w:after="0"/>
        <w:ind w:left="0" w:firstLine="567"/>
        <w:jc w:val="both"/>
      </w:pPr>
      <w:r w:rsidRPr="00DD7638">
        <w:t>Принять и оплатить оказанные услуги в порядке и сроки, предусмотренные Контрактом;</w:t>
      </w:r>
    </w:p>
    <w:p w14:paraId="2D0B9C36" w14:textId="77777777" w:rsidR="00916F4B" w:rsidRPr="00DD7638" w:rsidRDefault="00916F4B" w:rsidP="00D93B7B">
      <w:pPr>
        <w:numPr>
          <w:ilvl w:val="2"/>
          <w:numId w:val="3"/>
        </w:numPr>
        <w:tabs>
          <w:tab w:val="left" w:pos="426"/>
          <w:tab w:val="left" w:pos="1134"/>
        </w:tabs>
        <w:spacing w:before="0" w:after="0"/>
        <w:ind w:left="0" w:firstLine="567"/>
        <w:jc w:val="both"/>
      </w:pPr>
      <w:r w:rsidRPr="00DD7638">
        <w:t>Нести иные обязанности.</w:t>
      </w:r>
    </w:p>
    <w:p w14:paraId="317484E2" w14:textId="62AE9AB9" w:rsidR="00916F4B" w:rsidRPr="00DD7638" w:rsidRDefault="00916F4B" w:rsidP="00D93B7B">
      <w:pPr>
        <w:numPr>
          <w:ilvl w:val="1"/>
          <w:numId w:val="3"/>
        </w:numPr>
        <w:tabs>
          <w:tab w:val="left" w:pos="426"/>
          <w:tab w:val="left" w:pos="1134"/>
        </w:tabs>
        <w:spacing w:before="0" w:after="0"/>
        <w:ind w:left="0" w:firstLine="567"/>
        <w:jc w:val="both"/>
        <w:rPr>
          <w:b/>
        </w:rPr>
      </w:pPr>
      <w:r w:rsidRPr="00DD7638">
        <w:rPr>
          <w:b/>
        </w:rPr>
        <w:t xml:space="preserve"> Исполнитель вправе:</w:t>
      </w:r>
    </w:p>
    <w:p w14:paraId="5E1A8D98" w14:textId="77777777" w:rsidR="00916F4B" w:rsidRPr="00DD7638" w:rsidRDefault="00916F4B" w:rsidP="00D93B7B">
      <w:pPr>
        <w:numPr>
          <w:ilvl w:val="2"/>
          <w:numId w:val="3"/>
        </w:numPr>
        <w:tabs>
          <w:tab w:val="left" w:pos="709"/>
          <w:tab w:val="left" w:pos="1134"/>
        </w:tabs>
        <w:spacing w:before="0" w:after="0"/>
        <w:ind w:left="0" w:firstLine="567"/>
        <w:jc w:val="both"/>
        <w:rPr>
          <w:b/>
        </w:rPr>
      </w:pPr>
      <w:r w:rsidRPr="00DD7638">
        <w:rPr>
          <w:rFonts w:eastAsiaTheme="minorHAnsi"/>
          <w:lang w:eastAsia="en-US"/>
        </w:rPr>
        <w:t>Требовать подписания документов об исполнении им обязательств по Контракту от Заказчика.</w:t>
      </w:r>
    </w:p>
    <w:p w14:paraId="3BB6E29A" w14:textId="77777777" w:rsidR="00916F4B" w:rsidRPr="00DD7638" w:rsidRDefault="00916F4B" w:rsidP="00D93B7B">
      <w:pPr>
        <w:numPr>
          <w:ilvl w:val="2"/>
          <w:numId w:val="3"/>
        </w:numPr>
        <w:tabs>
          <w:tab w:val="left" w:pos="709"/>
          <w:tab w:val="left" w:pos="1134"/>
        </w:tabs>
        <w:spacing w:before="0" w:after="0"/>
        <w:ind w:left="0" w:firstLine="567"/>
        <w:jc w:val="both"/>
        <w:rPr>
          <w:b/>
        </w:rPr>
      </w:pPr>
      <w:r w:rsidRPr="00DD7638">
        <w:t xml:space="preserve">Требовать </w:t>
      </w:r>
      <w:r w:rsidRPr="00DD7638">
        <w:rPr>
          <w:rFonts w:eastAsiaTheme="minorHAnsi"/>
          <w:lang w:eastAsia="en-US"/>
        </w:rPr>
        <w:t>оплаты по Контракту в случае надлежащего исполнения своих обязательств по Контракту</w:t>
      </w:r>
      <w:r w:rsidRPr="00DD7638">
        <w:t>.</w:t>
      </w:r>
    </w:p>
    <w:p w14:paraId="721FF460" w14:textId="77777777" w:rsidR="00916F4B" w:rsidRPr="00DD7638" w:rsidRDefault="00916F4B" w:rsidP="00D93B7B">
      <w:pPr>
        <w:numPr>
          <w:ilvl w:val="2"/>
          <w:numId w:val="3"/>
        </w:numPr>
        <w:tabs>
          <w:tab w:val="left" w:pos="709"/>
          <w:tab w:val="left" w:pos="1134"/>
        </w:tabs>
        <w:spacing w:before="0" w:after="0"/>
        <w:ind w:left="0" w:firstLine="567"/>
        <w:jc w:val="both"/>
        <w:rPr>
          <w:b/>
        </w:rPr>
      </w:pPr>
      <w:r w:rsidRPr="00DD7638">
        <w:t>Запрашивать у Заказчика предоставления разъяснений и уточнений по вопросам исполнения обязательств по Контракту.</w:t>
      </w:r>
    </w:p>
    <w:p w14:paraId="4EEEFD30" w14:textId="77777777" w:rsidR="00916F4B" w:rsidRPr="00DD7638" w:rsidRDefault="00916F4B" w:rsidP="00D93B7B">
      <w:pPr>
        <w:numPr>
          <w:ilvl w:val="2"/>
          <w:numId w:val="3"/>
        </w:numPr>
        <w:tabs>
          <w:tab w:val="left" w:pos="709"/>
          <w:tab w:val="left" w:pos="1134"/>
        </w:tabs>
        <w:spacing w:before="0" w:after="0"/>
        <w:ind w:left="0" w:firstLine="567"/>
        <w:jc w:val="both"/>
        <w:rPr>
          <w:b/>
        </w:rPr>
      </w:pPr>
      <w:r w:rsidRPr="00DD7638">
        <w:t>Иметь иные права.</w:t>
      </w:r>
    </w:p>
    <w:p w14:paraId="4173ED15" w14:textId="6A3D569F" w:rsidR="00916F4B" w:rsidRPr="00DD7638" w:rsidRDefault="007C5E59" w:rsidP="00D93B7B">
      <w:pPr>
        <w:numPr>
          <w:ilvl w:val="1"/>
          <w:numId w:val="3"/>
        </w:numPr>
        <w:tabs>
          <w:tab w:val="left" w:pos="709"/>
          <w:tab w:val="left" w:pos="1134"/>
        </w:tabs>
        <w:spacing w:before="0" w:after="0"/>
        <w:ind w:left="0" w:firstLine="567"/>
        <w:jc w:val="both"/>
        <w:rPr>
          <w:b/>
        </w:rPr>
      </w:pPr>
      <w:r w:rsidRPr="00DD7638">
        <w:rPr>
          <w:b/>
        </w:rPr>
        <w:t xml:space="preserve"> Исполнитель</w:t>
      </w:r>
      <w:r w:rsidR="00916F4B" w:rsidRPr="00DD7638">
        <w:rPr>
          <w:b/>
        </w:rPr>
        <w:t xml:space="preserve"> обязан:</w:t>
      </w:r>
    </w:p>
    <w:p w14:paraId="175B25E2" w14:textId="4E311017" w:rsidR="00916F4B" w:rsidRPr="00DD7638" w:rsidRDefault="00916F4B" w:rsidP="00D93B7B">
      <w:pPr>
        <w:numPr>
          <w:ilvl w:val="2"/>
          <w:numId w:val="3"/>
        </w:numPr>
        <w:tabs>
          <w:tab w:val="left" w:pos="709"/>
          <w:tab w:val="left" w:pos="1134"/>
        </w:tabs>
        <w:spacing w:before="0" w:after="0"/>
        <w:ind w:left="0" w:firstLine="567"/>
        <w:jc w:val="both"/>
        <w:rPr>
          <w:b/>
        </w:rPr>
      </w:pPr>
      <w:r w:rsidRPr="00DD7638">
        <w:rPr>
          <w:rFonts w:eastAsiaTheme="minorHAnsi"/>
          <w:bCs/>
          <w:lang w:eastAsia="en-US"/>
        </w:rPr>
        <w:t xml:space="preserve"> Оказать услуги, обеспечив их надлежащее качество, в сроки, установленные Контрактом.</w:t>
      </w:r>
    </w:p>
    <w:p w14:paraId="1EC90E1E" w14:textId="00BAB6C2" w:rsidR="00916F4B" w:rsidRPr="00DD7638" w:rsidRDefault="00916F4B" w:rsidP="00D93B7B">
      <w:pPr>
        <w:numPr>
          <w:ilvl w:val="2"/>
          <w:numId w:val="3"/>
        </w:numPr>
        <w:tabs>
          <w:tab w:val="left" w:pos="709"/>
          <w:tab w:val="left" w:pos="1134"/>
        </w:tabs>
        <w:spacing w:before="0" w:after="0"/>
        <w:ind w:left="0" w:firstLine="567"/>
        <w:jc w:val="both"/>
        <w:rPr>
          <w:b/>
        </w:rPr>
      </w:pPr>
      <w:r w:rsidRPr="00DD7638">
        <w:rPr>
          <w:rFonts w:eastAsiaTheme="minorHAnsi"/>
          <w:bCs/>
          <w:lang w:eastAsia="en-US"/>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222F6586" w14:textId="77777777" w:rsidR="00916F4B" w:rsidRPr="00DD7638" w:rsidRDefault="00916F4B" w:rsidP="00D93B7B">
      <w:pPr>
        <w:numPr>
          <w:ilvl w:val="2"/>
          <w:numId w:val="3"/>
        </w:numPr>
        <w:tabs>
          <w:tab w:val="left" w:pos="709"/>
          <w:tab w:val="left" w:pos="1134"/>
        </w:tabs>
        <w:spacing w:before="0" w:after="0"/>
        <w:ind w:left="0" w:firstLine="567"/>
        <w:jc w:val="both"/>
        <w:rPr>
          <w:b/>
        </w:rPr>
      </w:pPr>
      <w:r w:rsidRPr="00DD7638">
        <w:rPr>
          <w:rFonts w:eastAsiaTheme="minorHAnsi"/>
          <w:bCs/>
          <w:lang w:eastAsia="en-US"/>
        </w:rPr>
        <w:t>Передать надлежащим образом оформленные отчетные и финансовые документы в порядке и в сроки, установленные Контрактом.</w:t>
      </w:r>
    </w:p>
    <w:p w14:paraId="0F568A3E" w14:textId="77777777" w:rsidR="00916F4B" w:rsidRPr="00DD7638" w:rsidRDefault="00916F4B" w:rsidP="00D93B7B">
      <w:pPr>
        <w:numPr>
          <w:ilvl w:val="2"/>
          <w:numId w:val="3"/>
        </w:numPr>
        <w:tabs>
          <w:tab w:val="left" w:pos="709"/>
          <w:tab w:val="left" w:pos="1134"/>
        </w:tabs>
        <w:spacing w:before="0" w:after="0"/>
        <w:ind w:left="0" w:firstLine="567"/>
        <w:jc w:val="both"/>
        <w:rPr>
          <w:rFonts w:eastAsiaTheme="minorHAnsi"/>
          <w:bCs/>
          <w:lang w:eastAsia="en-US"/>
        </w:rPr>
      </w:pPr>
      <w:r w:rsidRPr="00DD7638">
        <w:rPr>
          <w:rFonts w:eastAsiaTheme="minorHAnsi"/>
          <w:bCs/>
          <w:lang w:eastAsia="en-US"/>
        </w:rPr>
        <w:t>Представить по запросу Заказчика в сроки, указанные в таком запросе, информацию о ходе исполнения обязательств по Контракту, а также уведомлять о сложностях, возникающих при исполнении Контракта;</w:t>
      </w:r>
    </w:p>
    <w:p w14:paraId="060227B8" w14:textId="77777777" w:rsidR="00916F4B" w:rsidRPr="00DD7638" w:rsidRDefault="00916F4B" w:rsidP="00D93B7B">
      <w:pPr>
        <w:numPr>
          <w:ilvl w:val="2"/>
          <w:numId w:val="3"/>
        </w:numPr>
        <w:tabs>
          <w:tab w:val="left" w:pos="709"/>
          <w:tab w:val="left" w:pos="1134"/>
        </w:tabs>
        <w:spacing w:before="0" w:after="0"/>
        <w:ind w:left="0" w:firstLine="567"/>
        <w:jc w:val="both"/>
        <w:rPr>
          <w:rFonts w:eastAsiaTheme="minorHAnsi"/>
          <w:bCs/>
          <w:lang w:eastAsia="en-US"/>
        </w:rPr>
      </w:pPr>
      <w:r w:rsidRPr="00DD7638">
        <w:rPr>
          <w:rFonts w:eastAsiaTheme="minorHAnsi"/>
          <w:bCs/>
          <w:lang w:eastAsia="en-US"/>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BBA845B" w14:textId="77777777" w:rsidR="00916F4B" w:rsidRPr="00DD7638" w:rsidRDefault="00916F4B" w:rsidP="00D93B7B">
      <w:pPr>
        <w:numPr>
          <w:ilvl w:val="2"/>
          <w:numId w:val="3"/>
        </w:numPr>
        <w:tabs>
          <w:tab w:val="left" w:pos="709"/>
          <w:tab w:val="left" w:pos="1134"/>
        </w:tabs>
        <w:spacing w:before="0" w:after="0"/>
        <w:ind w:left="0" w:firstLine="567"/>
        <w:jc w:val="both"/>
        <w:rPr>
          <w:rFonts w:eastAsiaTheme="minorHAnsi"/>
          <w:bCs/>
          <w:lang w:eastAsia="en-US"/>
        </w:rPr>
      </w:pPr>
      <w:r w:rsidRPr="00DD7638">
        <w:rPr>
          <w:rFonts w:eastAsiaTheme="minorHAnsi"/>
          <w:bCs/>
          <w:lang w:eastAsia="en-US"/>
        </w:rPr>
        <w:t>Соблюдать конфиденциальность в отношении всей информации, ставшей известной в связи с исполнением обязательств по контракту.</w:t>
      </w:r>
    </w:p>
    <w:p w14:paraId="5D74479C" w14:textId="77777777" w:rsidR="00916F4B" w:rsidRPr="00DD7638" w:rsidRDefault="00916F4B" w:rsidP="00D93B7B">
      <w:pPr>
        <w:numPr>
          <w:ilvl w:val="2"/>
          <w:numId w:val="3"/>
        </w:numPr>
        <w:tabs>
          <w:tab w:val="left" w:pos="709"/>
          <w:tab w:val="left" w:pos="1134"/>
        </w:tabs>
        <w:spacing w:before="0" w:after="0"/>
        <w:ind w:left="0" w:firstLine="567"/>
        <w:jc w:val="both"/>
        <w:rPr>
          <w:rFonts w:eastAsiaTheme="minorHAnsi"/>
          <w:bCs/>
          <w:lang w:eastAsia="en-US"/>
        </w:rPr>
      </w:pPr>
      <w:r w:rsidRPr="00DD7638">
        <w:rPr>
          <w:rFonts w:eastAsiaTheme="minorHAnsi"/>
          <w:bCs/>
          <w:lang w:eastAsia="en-US"/>
        </w:rPr>
        <w:t>Нести иные обязанности.</w:t>
      </w:r>
    </w:p>
    <w:p w14:paraId="2E95EDAF" w14:textId="77777777" w:rsidR="003C5365" w:rsidRPr="00DD7638" w:rsidRDefault="003C5365" w:rsidP="00D93B7B">
      <w:pPr>
        <w:tabs>
          <w:tab w:val="left" w:pos="426"/>
        </w:tabs>
        <w:spacing w:before="0" w:after="0"/>
        <w:ind w:firstLine="567"/>
        <w:jc w:val="both"/>
        <w:rPr>
          <w:b/>
        </w:rPr>
      </w:pPr>
    </w:p>
    <w:p w14:paraId="1F344FC8" w14:textId="2375BA55" w:rsidR="00D32265" w:rsidRPr="00DD7638" w:rsidRDefault="00916F4B" w:rsidP="00D93B7B">
      <w:pPr>
        <w:pStyle w:val="a9"/>
        <w:numPr>
          <w:ilvl w:val="0"/>
          <w:numId w:val="3"/>
        </w:numPr>
        <w:spacing w:after="0"/>
        <w:ind w:firstLine="567"/>
        <w:jc w:val="center"/>
        <w:rPr>
          <w:rFonts w:ascii="Times New Roman" w:hAnsi="Times New Roman" w:cs="Times New Roman"/>
          <w:b/>
          <w:sz w:val="24"/>
          <w:szCs w:val="24"/>
        </w:rPr>
      </w:pPr>
      <w:r w:rsidRPr="00DD7638">
        <w:rPr>
          <w:rFonts w:ascii="Times New Roman" w:hAnsi="Times New Roman" w:cs="Times New Roman"/>
          <w:b/>
          <w:sz w:val="24"/>
          <w:szCs w:val="24"/>
        </w:rPr>
        <w:t>Цена контракта и порядок расчетов</w:t>
      </w:r>
    </w:p>
    <w:p w14:paraId="34E564D4" w14:textId="410E528E" w:rsidR="004D2835" w:rsidRPr="00DD7638" w:rsidRDefault="00916F4B" w:rsidP="00D93B7B">
      <w:pPr>
        <w:pStyle w:val="a3"/>
        <w:tabs>
          <w:tab w:val="left" w:pos="426"/>
        </w:tabs>
        <w:ind w:left="0" w:firstLine="567"/>
        <w:jc w:val="both"/>
      </w:pPr>
      <w:r w:rsidRPr="00DD7638">
        <w:rPr>
          <w:caps/>
        </w:rPr>
        <w:t xml:space="preserve">3.1. </w:t>
      </w:r>
      <w:r w:rsidR="003E20E3" w:rsidRPr="00DD7638">
        <w:t>Цена Контракта</w:t>
      </w:r>
      <w:r w:rsidR="0069609A" w:rsidRPr="00DD7638">
        <w:t xml:space="preserve"> </w:t>
      </w:r>
      <w:r w:rsidR="001F4241" w:rsidRPr="00DD7638">
        <w:t xml:space="preserve">согласно расчету цены контракта </w:t>
      </w:r>
      <w:r w:rsidR="0069609A" w:rsidRPr="00DD7638">
        <w:t xml:space="preserve">составляет </w:t>
      </w:r>
      <w:r w:rsidR="0025512E" w:rsidRPr="00DD7638">
        <w:t>____</w:t>
      </w:r>
      <w:r w:rsidR="004C23DD" w:rsidRPr="00DD7638">
        <w:t xml:space="preserve"> рублей </w:t>
      </w:r>
      <w:r w:rsidR="0025512E" w:rsidRPr="00DD7638">
        <w:t>___</w:t>
      </w:r>
      <w:r w:rsidR="004C23DD" w:rsidRPr="00DD7638">
        <w:t xml:space="preserve"> копеек</w:t>
      </w:r>
      <w:r w:rsidR="00EE7AE3" w:rsidRPr="00DD7638">
        <w:t xml:space="preserve"> </w:t>
      </w:r>
      <w:r w:rsidR="00EB314C" w:rsidRPr="00DD7638">
        <w:t>(</w:t>
      </w:r>
      <w:r w:rsidR="0025512E" w:rsidRPr="00DD7638">
        <w:t>_____</w:t>
      </w:r>
      <w:r w:rsidR="00EB314C" w:rsidRPr="00DD7638">
        <w:t xml:space="preserve"> рубл</w:t>
      </w:r>
      <w:r w:rsidR="00EE7AE3" w:rsidRPr="00DD7638">
        <w:t>ей</w:t>
      </w:r>
      <w:r w:rsidR="00EB314C" w:rsidRPr="00DD7638">
        <w:t xml:space="preserve"> </w:t>
      </w:r>
      <w:r w:rsidR="0025512E" w:rsidRPr="00DD7638">
        <w:t>___</w:t>
      </w:r>
      <w:r w:rsidR="00EB314C" w:rsidRPr="00DD7638">
        <w:t xml:space="preserve"> копеек</w:t>
      </w:r>
      <w:r w:rsidR="003C5365" w:rsidRPr="00DD7638">
        <w:t>)</w:t>
      </w:r>
      <w:r w:rsidR="000C3726" w:rsidRPr="00DD7638">
        <w:t xml:space="preserve">, </w:t>
      </w:r>
      <w:r w:rsidR="0025512E" w:rsidRPr="00DD7638">
        <w:t xml:space="preserve">в </w:t>
      </w:r>
      <w:proofErr w:type="spellStart"/>
      <w:r w:rsidR="0025512E" w:rsidRPr="00DD7638">
        <w:t>т.ч</w:t>
      </w:r>
      <w:proofErr w:type="spellEnd"/>
      <w:r w:rsidR="0025512E" w:rsidRPr="00DD7638">
        <w:t>. НДС/НДС не облагается</w:t>
      </w:r>
      <w:r w:rsidR="000C3726" w:rsidRPr="00DD7638">
        <w:t>.</w:t>
      </w:r>
    </w:p>
    <w:p w14:paraId="7A2A47D9" w14:textId="3D059DD9" w:rsidR="00B64026" w:rsidRPr="00B64026" w:rsidRDefault="00916F4B" w:rsidP="00B64026">
      <w:pPr>
        <w:tabs>
          <w:tab w:val="left" w:pos="0"/>
        </w:tabs>
        <w:spacing w:before="0" w:after="0"/>
        <w:ind w:firstLine="567"/>
        <w:jc w:val="both"/>
      </w:pPr>
      <w:r w:rsidRPr="00DD7638">
        <w:t xml:space="preserve">3.2. </w:t>
      </w:r>
      <w:r w:rsidR="00B64026">
        <w:t>Цена К</w:t>
      </w:r>
      <w:r w:rsidR="00B64026" w:rsidRPr="00B64026">
        <w:t xml:space="preserve">онтракта включает в себя все расходы, связанные с </w:t>
      </w:r>
      <w:r w:rsidR="00B64026">
        <w:t xml:space="preserve">исполнением </w:t>
      </w:r>
      <w:r w:rsidR="00B64026" w:rsidRPr="00B64026">
        <w:t xml:space="preserve"> </w:t>
      </w:r>
      <w:r w:rsidR="00B64026">
        <w:t>Исполнителем</w:t>
      </w:r>
      <w:r w:rsidR="00B64026" w:rsidRPr="00B64026">
        <w:t xml:space="preserve"> обязательств по Контракту, в том числе налоги, сборы и другие обязательные платежи, которые </w:t>
      </w:r>
      <w:r w:rsidR="00B64026">
        <w:t>Исполнитель</w:t>
      </w:r>
      <w:r w:rsidR="00B64026" w:rsidRPr="00B64026">
        <w:t xml:space="preserve"> должен выплатить в связи с </w:t>
      </w:r>
      <w:r w:rsidR="00B64026">
        <w:t>исполнением</w:t>
      </w:r>
      <w:r w:rsidR="00B64026" w:rsidRPr="00B64026">
        <w:t xml:space="preserve"> обязательств по Контракту в соответствии с законодательством Российской Федерации.</w:t>
      </w:r>
    </w:p>
    <w:p w14:paraId="166DC843" w14:textId="19F89DAE" w:rsidR="00EE011A" w:rsidRPr="00DD7638" w:rsidRDefault="00916F4B" w:rsidP="00D93B7B">
      <w:pPr>
        <w:spacing w:before="0" w:after="0"/>
        <w:ind w:firstLine="567"/>
        <w:jc w:val="both"/>
      </w:pPr>
      <w:r w:rsidRPr="00DD7638">
        <w:rPr>
          <w:bCs/>
        </w:rPr>
        <w:t>3.3.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6BF21F" w14:textId="0AE50BAB" w:rsidR="00916F4B" w:rsidRPr="00DD7638" w:rsidRDefault="004C23DD" w:rsidP="00D93B7B">
      <w:pPr>
        <w:tabs>
          <w:tab w:val="left" w:pos="0"/>
        </w:tabs>
        <w:spacing w:before="0" w:after="0"/>
        <w:ind w:firstLine="567"/>
        <w:jc w:val="both"/>
        <w:rPr>
          <w:bCs/>
        </w:rPr>
      </w:pPr>
      <w:r w:rsidRPr="00DD7638">
        <w:rPr>
          <w:bCs/>
        </w:rPr>
        <w:t xml:space="preserve">3.4. </w:t>
      </w:r>
      <w:r w:rsidR="00916F4B" w:rsidRPr="00DD7638">
        <w:rPr>
          <w:bCs/>
        </w:rPr>
        <w:t>Оплата осуществляется за фактически оказанные Услуги.</w:t>
      </w:r>
    </w:p>
    <w:p w14:paraId="0CA876AE" w14:textId="33C62904" w:rsidR="00E912D8" w:rsidRPr="00DD7638" w:rsidRDefault="00916F4B" w:rsidP="00D93B7B">
      <w:pPr>
        <w:tabs>
          <w:tab w:val="left" w:pos="0"/>
        </w:tabs>
        <w:spacing w:before="0" w:after="0"/>
        <w:ind w:firstLine="567"/>
        <w:jc w:val="both"/>
      </w:pPr>
      <w:r w:rsidRPr="00DD7638">
        <w:rPr>
          <w:bCs/>
        </w:rPr>
        <w:t xml:space="preserve">3.5. </w:t>
      </w:r>
      <w:r w:rsidR="00E912D8" w:rsidRPr="00DD7638">
        <w:rPr>
          <w:bCs/>
        </w:rPr>
        <w:t>Оплата по Контракту осуществляется в соответствии с порядком финансирования за счет средств субсидий на выполнение государственного задани</w:t>
      </w:r>
      <w:r w:rsidR="00E15FEA" w:rsidRPr="00DD7638">
        <w:rPr>
          <w:bCs/>
        </w:rPr>
        <w:t>я (</w:t>
      </w:r>
      <w:r w:rsidR="003C5365" w:rsidRPr="00DD7638">
        <w:rPr>
          <w:bCs/>
        </w:rPr>
        <w:t>внебюджетные средства</w:t>
      </w:r>
      <w:r w:rsidR="00E912D8" w:rsidRPr="00DD7638">
        <w:rPr>
          <w:bCs/>
        </w:rPr>
        <w:t>)</w:t>
      </w:r>
      <w:r w:rsidR="004C23DD" w:rsidRPr="00DD7638">
        <w:rPr>
          <w:bCs/>
        </w:rPr>
        <w:t>, 244 КВР (</w:t>
      </w:r>
      <w:r w:rsidR="00E912D8" w:rsidRPr="00DD7638">
        <w:rPr>
          <w:bCs/>
        </w:rPr>
        <w:t>КОСГУ</w:t>
      </w:r>
      <w:r w:rsidR="004C23DD" w:rsidRPr="00DD7638">
        <w:rPr>
          <w:bCs/>
        </w:rPr>
        <w:t> </w:t>
      </w:r>
      <w:r w:rsidR="00E912D8" w:rsidRPr="00DD7638">
        <w:rPr>
          <w:bCs/>
        </w:rPr>
        <w:t>22</w:t>
      </w:r>
      <w:r w:rsidR="00E50C00" w:rsidRPr="00DD7638">
        <w:rPr>
          <w:bCs/>
        </w:rPr>
        <w:t>5</w:t>
      </w:r>
      <w:r w:rsidR="00E912D8" w:rsidRPr="00DD7638">
        <w:rPr>
          <w:bCs/>
        </w:rPr>
        <w:t>).</w:t>
      </w:r>
    </w:p>
    <w:p w14:paraId="35DD9780" w14:textId="77777777" w:rsidR="00EE011A" w:rsidRPr="00DD7638" w:rsidRDefault="004D2835" w:rsidP="00D93B7B">
      <w:pPr>
        <w:tabs>
          <w:tab w:val="left" w:pos="930"/>
        </w:tabs>
        <w:spacing w:before="0" w:after="0"/>
        <w:ind w:firstLine="567"/>
        <w:jc w:val="both"/>
      </w:pPr>
      <w:r w:rsidRPr="00DD7638">
        <w:t>Валютой, используемой для расчетов с Исполните</w:t>
      </w:r>
      <w:r w:rsidR="00EE011A" w:rsidRPr="00DD7638">
        <w:t>лем, является российский рубль.</w:t>
      </w:r>
    </w:p>
    <w:p w14:paraId="1109DC60" w14:textId="5AEC621A" w:rsidR="00EE011A" w:rsidRPr="00DD7638" w:rsidRDefault="008D5353" w:rsidP="00B64026">
      <w:pPr>
        <w:pStyle w:val="a3"/>
        <w:tabs>
          <w:tab w:val="left" w:pos="426"/>
          <w:tab w:val="left" w:pos="930"/>
        </w:tabs>
        <w:ind w:left="426" w:firstLine="141"/>
        <w:jc w:val="both"/>
      </w:pPr>
      <w:r w:rsidRPr="00DD7638">
        <w:lastRenderedPageBreak/>
        <w:t xml:space="preserve">3.6. </w:t>
      </w:r>
      <w:r w:rsidR="004D2835" w:rsidRPr="00DD7638">
        <w:t xml:space="preserve">Авансирование </w:t>
      </w:r>
      <w:r w:rsidR="007E5561" w:rsidRPr="00DD7638">
        <w:t>не предусмотрено</w:t>
      </w:r>
      <w:r w:rsidR="004D2835" w:rsidRPr="00DD7638">
        <w:t>.</w:t>
      </w:r>
    </w:p>
    <w:p w14:paraId="4257FE4E" w14:textId="3E1C9BA1" w:rsidR="00EE011A" w:rsidRPr="00DD7638" w:rsidRDefault="008D5353" w:rsidP="00D93B7B">
      <w:pPr>
        <w:tabs>
          <w:tab w:val="left" w:pos="0"/>
          <w:tab w:val="left" w:pos="930"/>
        </w:tabs>
        <w:spacing w:before="0" w:after="0"/>
        <w:ind w:firstLine="567"/>
        <w:jc w:val="both"/>
      </w:pPr>
      <w:r w:rsidRPr="00DD7638">
        <w:t>3.7.</w:t>
      </w:r>
      <w:r w:rsidR="004D2835" w:rsidRPr="00DD7638">
        <w:t xml:space="preserve"> Оплата </w:t>
      </w:r>
      <w:r w:rsidR="00150C48" w:rsidRPr="00DD7638">
        <w:t>по К</w:t>
      </w:r>
      <w:r w:rsidR="003E51D7" w:rsidRPr="00DD7638">
        <w:t xml:space="preserve">онтракту </w:t>
      </w:r>
      <w:r w:rsidR="00111020" w:rsidRPr="00DD7638">
        <w:t xml:space="preserve">производится </w:t>
      </w:r>
      <w:r w:rsidRPr="00DD7638">
        <w:t xml:space="preserve">Заказчиком по безналичному расчету </w:t>
      </w:r>
      <w:r w:rsidR="003E20E3" w:rsidRPr="00DD7638">
        <w:t>течение</w:t>
      </w:r>
      <w:r w:rsidR="00111020" w:rsidRPr="00DD7638">
        <w:t xml:space="preserve"> </w:t>
      </w:r>
      <w:r w:rsidR="003C5365" w:rsidRPr="00DD7638">
        <w:t>7</w:t>
      </w:r>
      <w:r w:rsidR="001A7A8D" w:rsidRPr="00DD7638">
        <w:t xml:space="preserve"> (</w:t>
      </w:r>
      <w:r w:rsidR="003C5365" w:rsidRPr="00DD7638">
        <w:t>семи</w:t>
      </w:r>
      <w:r w:rsidR="00A27F08" w:rsidRPr="00DD7638">
        <w:t xml:space="preserve">) </w:t>
      </w:r>
      <w:r w:rsidR="00783ACC" w:rsidRPr="00DD7638">
        <w:t>рабочих дней</w:t>
      </w:r>
      <w:r w:rsidR="00111020" w:rsidRPr="00DD7638">
        <w:t xml:space="preserve"> </w:t>
      </w:r>
      <w:r w:rsidR="00AC06A0" w:rsidRPr="00DD7638">
        <w:t xml:space="preserve">с даты </w:t>
      </w:r>
      <w:r w:rsidR="00111020" w:rsidRPr="00DD7638">
        <w:t xml:space="preserve">подписания </w:t>
      </w:r>
      <w:r w:rsidRPr="00DD7638">
        <w:t xml:space="preserve">Заказчиком </w:t>
      </w:r>
      <w:r w:rsidR="00A937EF" w:rsidRPr="00DD7638">
        <w:rPr>
          <w:bCs/>
          <w:color w:val="000000" w:themeColor="text1"/>
        </w:rPr>
        <w:t>акт сдачи-приемки оказанных услуг</w:t>
      </w:r>
      <w:r w:rsidRPr="00DD7638">
        <w:t>. Платежи по настоящему Контракту осуществляются в российских рублях</w:t>
      </w:r>
      <w:r w:rsidR="00044749" w:rsidRPr="00DD7638">
        <w:t>.</w:t>
      </w:r>
    </w:p>
    <w:p w14:paraId="3B76BC2C" w14:textId="0D1B0039" w:rsidR="008D5353" w:rsidRPr="00DD7638" w:rsidRDefault="008D5353" w:rsidP="00D93B7B">
      <w:pPr>
        <w:tabs>
          <w:tab w:val="left" w:pos="709"/>
          <w:tab w:val="left" w:pos="993"/>
          <w:tab w:val="left" w:pos="1309"/>
        </w:tabs>
        <w:suppressAutoHyphens/>
        <w:spacing w:before="0" w:after="0"/>
        <w:ind w:firstLine="567"/>
        <w:contextualSpacing/>
        <w:jc w:val="both"/>
        <w:rPr>
          <w:color w:val="000000" w:themeColor="text1"/>
        </w:rPr>
      </w:pPr>
      <w:r w:rsidRPr="00DD7638">
        <w:rPr>
          <w:color w:val="000000" w:themeColor="text1"/>
        </w:rPr>
        <w:t>3.8.Обязательство Заказчика по оплате считается исполненным с момента списания денежных средств с лицевого счета Заказчика в пользу</w:t>
      </w:r>
      <w:r w:rsidRPr="00DD7638">
        <w:t xml:space="preserve"> Исполнителя</w:t>
      </w:r>
      <w:r w:rsidRPr="00DD7638">
        <w:rPr>
          <w:color w:val="000000" w:themeColor="text1"/>
        </w:rPr>
        <w:t>.</w:t>
      </w:r>
    </w:p>
    <w:p w14:paraId="551DBB33" w14:textId="555D4903" w:rsidR="008D5353" w:rsidRPr="00DD7638" w:rsidRDefault="008D5353" w:rsidP="00D93B7B">
      <w:pPr>
        <w:tabs>
          <w:tab w:val="left" w:pos="709"/>
          <w:tab w:val="left" w:pos="993"/>
        </w:tabs>
        <w:suppressAutoHyphens/>
        <w:spacing w:before="0" w:after="0"/>
        <w:ind w:firstLine="567"/>
        <w:contextualSpacing/>
        <w:jc w:val="both"/>
      </w:pPr>
      <w:r w:rsidRPr="00DD7638">
        <w:t>3.9. Заказчик вправе осуществить оплату за оказанные Услуги за вычетом суммы неустоек (штрафов, пеней) за неисполнение или ненадлежащее исполнение обязательств по Контракту, предварительно уведомив Исполнителя об удержании суммы неустойки и представив расчет удерживаемой суммы. Оплата по Контракту в таком случае будет осуществляться путем выплаты Исполнителю суммы, уменьшенной на сумму неустойки (штрафов, пеней).</w:t>
      </w:r>
    </w:p>
    <w:p w14:paraId="56AC0DD7" w14:textId="77777777" w:rsidR="001C7136" w:rsidRPr="00DD7638" w:rsidRDefault="001C7136" w:rsidP="00D93B7B">
      <w:pPr>
        <w:tabs>
          <w:tab w:val="left" w:pos="709"/>
          <w:tab w:val="left" w:pos="993"/>
        </w:tabs>
        <w:suppressAutoHyphens/>
        <w:spacing w:before="0" w:after="0" w:line="276" w:lineRule="auto"/>
        <w:ind w:firstLine="567"/>
        <w:contextualSpacing/>
        <w:jc w:val="both"/>
      </w:pPr>
    </w:p>
    <w:p w14:paraId="43514F0E" w14:textId="4B4325A3" w:rsidR="008D5353" w:rsidRPr="00DD7638" w:rsidRDefault="001C7136" w:rsidP="00D93B7B">
      <w:pPr>
        <w:tabs>
          <w:tab w:val="left" w:pos="993"/>
        </w:tabs>
        <w:spacing w:before="0" w:after="0"/>
        <w:ind w:firstLine="567"/>
        <w:jc w:val="center"/>
        <w:rPr>
          <w:b/>
        </w:rPr>
      </w:pPr>
      <w:r w:rsidRPr="00DD7638">
        <w:rPr>
          <w:b/>
        </w:rPr>
        <w:t>4</w:t>
      </w:r>
      <w:r w:rsidR="008D5353" w:rsidRPr="00DD7638">
        <w:rPr>
          <w:b/>
        </w:rPr>
        <w:t>. Порядок оказания услуг</w:t>
      </w:r>
    </w:p>
    <w:p w14:paraId="29372B30" w14:textId="46A70FCA" w:rsidR="00752588" w:rsidRPr="00DD7638" w:rsidRDefault="00E9302D" w:rsidP="00D93B7B">
      <w:pPr>
        <w:tabs>
          <w:tab w:val="left" w:pos="426"/>
          <w:tab w:val="left" w:pos="993"/>
        </w:tabs>
        <w:spacing w:before="0" w:after="0"/>
        <w:ind w:firstLine="567"/>
        <w:contextualSpacing/>
        <w:jc w:val="both"/>
      </w:pPr>
      <w:r w:rsidRPr="00DD7638">
        <w:t xml:space="preserve">4.1. </w:t>
      </w:r>
      <w:r w:rsidR="00752588" w:rsidRPr="00DD7638">
        <w:t xml:space="preserve">Место оказания Услуг: </w:t>
      </w:r>
      <w:r w:rsidR="00B64026">
        <w:t xml:space="preserve"> </w:t>
      </w:r>
      <w:r w:rsidR="00B64026" w:rsidRPr="00B64026">
        <w:t>г. Санкт-Петербург, Херсонский проезд, д. 2, лит. А., в помещении окрасочной камеры</w:t>
      </w:r>
      <w:r w:rsidR="00B64026">
        <w:t xml:space="preserve"> ремонтной зоны, территории № 2</w:t>
      </w:r>
      <w:r w:rsidR="00F00635" w:rsidRPr="00DD7638">
        <w:t xml:space="preserve"> </w:t>
      </w:r>
      <w:r w:rsidR="00752588" w:rsidRPr="00DD7638">
        <w:t>(далее – Объект).</w:t>
      </w:r>
    </w:p>
    <w:p w14:paraId="12AD4A09" w14:textId="77777777" w:rsidR="00752588" w:rsidRPr="00DD7638" w:rsidRDefault="00752588" w:rsidP="00D93B7B">
      <w:pPr>
        <w:tabs>
          <w:tab w:val="left" w:pos="426"/>
          <w:tab w:val="left" w:pos="993"/>
        </w:tabs>
        <w:spacing w:before="0" w:after="0"/>
        <w:ind w:firstLine="567"/>
        <w:contextualSpacing/>
        <w:jc w:val="both"/>
        <w:rPr>
          <w:bCs/>
          <w:lang w:bidi="ru-RU"/>
        </w:rPr>
      </w:pPr>
      <w:r w:rsidRPr="00DD7638">
        <w:rPr>
          <w:bCs/>
          <w:lang w:bidi="ru-RU"/>
        </w:rPr>
        <w:t>Объект с режимным графиком работы и ограниченным допуском. Допуск на объекты осуществляется строго по пропускам, оформленным на основании документов, удостоверяющих личность.</w:t>
      </w:r>
    </w:p>
    <w:p w14:paraId="64C93F14" w14:textId="58E7378C" w:rsidR="00865850" w:rsidRPr="00DD7638" w:rsidRDefault="005A32BD" w:rsidP="00D93B7B">
      <w:pPr>
        <w:tabs>
          <w:tab w:val="left" w:pos="426"/>
          <w:tab w:val="left" w:pos="993"/>
        </w:tabs>
        <w:spacing w:before="0" w:after="0"/>
        <w:ind w:firstLine="567"/>
        <w:contextualSpacing/>
        <w:jc w:val="both"/>
        <w:rPr>
          <w:bCs/>
          <w:lang w:bidi="ru-RU"/>
        </w:rPr>
      </w:pPr>
      <w:r w:rsidRPr="00DD7638">
        <w:rPr>
          <w:bCs/>
          <w:lang w:bidi="ru-RU"/>
        </w:rPr>
        <w:t>Услуги оказываются</w:t>
      </w:r>
      <w:r w:rsidR="00865850" w:rsidRPr="00DD7638">
        <w:rPr>
          <w:bCs/>
          <w:lang w:bidi="ru-RU"/>
        </w:rPr>
        <w:t xml:space="preserve"> Исполнителем в условиях </w:t>
      </w:r>
      <w:r w:rsidR="003D5BAF" w:rsidRPr="00DD7638">
        <w:rPr>
          <w:bCs/>
          <w:lang w:bidi="ru-RU"/>
        </w:rPr>
        <w:t>дейст</w:t>
      </w:r>
      <w:r w:rsidR="00862BB2" w:rsidRPr="00DD7638">
        <w:rPr>
          <w:bCs/>
          <w:lang w:bidi="ru-RU"/>
        </w:rPr>
        <w:t>в</w:t>
      </w:r>
      <w:r w:rsidR="003D5BAF" w:rsidRPr="00DD7638">
        <w:rPr>
          <w:bCs/>
          <w:lang w:bidi="ru-RU"/>
        </w:rPr>
        <w:t>у</w:t>
      </w:r>
      <w:r w:rsidR="00862BB2" w:rsidRPr="00DD7638">
        <w:rPr>
          <w:bCs/>
          <w:lang w:bidi="ru-RU"/>
        </w:rPr>
        <w:t>ющего учреждения</w:t>
      </w:r>
      <w:r w:rsidR="003D5BAF" w:rsidRPr="00DD7638">
        <w:rPr>
          <w:bCs/>
          <w:lang w:bidi="ru-RU"/>
        </w:rPr>
        <w:t xml:space="preserve"> в </w:t>
      </w:r>
      <w:r w:rsidR="00865850" w:rsidRPr="00DD7638">
        <w:rPr>
          <w:bCs/>
          <w:lang w:bidi="ru-RU"/>
        </w:rPr>
        <w:t>рабоче</w:t>
      </w:r>
      <w:r w:rsidR="003D5BAF" w:rsidRPr="00DD7638">
        <w:rPr>
          <w:bCs/>
          <w:lang w:bidi="ru-RU"/>
        </w:rPr>
        <w:t xml:space="preserve">е </w:t>
      </w:r>
      <w:r w:rsidR="00865850" w:rsidRPr="00DD7638">
        <w:rPr>
          <w:bCs/>
          <w:lang w:bidi="ru-RU"/>
        </w:rPr>
        <w:t>врем</w:t>
      </w:r>
      <w:r w:rsidR="003D5BAF" w:rsidRPr="00DD7638">
        <w:rPr>
          <w:bCs/>
          <w:lang w:bidi="ru-RU"/>
        </w:rPr>
        <w:t>я</w:t>
      </w:r>
      <w:r w:rsidR="00865850" w:rsidRPr="00DD7638">
        <w:rPr>
          <w:bCs/>
          <w:lang w:bidi="ru-RU"/>
        </w:rPr>
        <w:t xml:space="preserve"> Заказчика: понедельник-четверг – с 8-00 до 17-00 часов; пятница – с 8-00 до 15-45 часов по согласованию с Заказчиком.</w:t>
      </w:r>
    </w:p>
    <w:p w14:paraId="2FA9339D" w14:textId="5C62B234" w:rsidR="00F00635" w:rsidRPr="00DD7638" w:rsidRDefault="00E9302D" w:rsidP="00D93B7B">
      <w:pPr>
        <w:tabs>
          <w:tab w:val="left" w:pos="426"/>
          <w:tab w:val="left" w:pos="993"/>
        </w:tabs>
        <w:spacing w:before="0" w:after="0"/>
        <w:ind w:firstLine="567"/>
        <w:contextualSpacing/>
        <w:jc w:val="both"/>
        <w:rPr>
          <w:iCs/>
          <w:color w:val="000000" w:themeColor="text1"/>
        </w:rPr>
      </w:pPr>
      <w:r w:rsidRPr="00DD7638">
        <w:rPr>
          <w:color w:val="000000" w:themeColor="text1"/>
        </w:rPr>
        <w:t xml:space="preserve">4.2. </w:t>
      </w:r>
      <w:r w:rsidR="003D5BAF" w:rsidRPr="00DD7638">
        <w:rPr>
          <w:color w:val="000000" w:themeColor="text1"/>
        </w:rPr>
        <w:t>Срок</w:t>
      </w:r>
      <w:r w:rsidRPr="00DD7638">
        <w:rPr>
          <w:color w:val="000000" w:themeColor="text1"/>
        </w:rPr>
        <w:t xml:space="preserve"> оказания</w:t>
      </w:r>
      <w:r w:rsidRPr="00DD7638">
        <w:rPr>
          <w:iCs/>
          <w:color w:val="000000" w:themeColor="text1"/>
        </w:rPr>
        <w:t xml:space="preserve"> Услуг:</w:t>
      </w:r>
      <w:r w:rsidRPr="00DD7638">
        <w:rPr>
          <w:color w:val="000000" w:themeColor="text1"/>
        </w:rPr>
        <w:t xml:space="preserve"> </w:t>
      </w:r>
      <w:r w:rsidR="003D5BAF" w:rsidRPr="00DD7638">
        <w:rPr>
          <w:color w:val="000000" w:themeColor="text1"/>
        </w:rPr>
        <w:t xml:space="preserve"> услуги оказываются в течение 30 (тридцати) календарных дней с даты заключения Контракта.</w:t>
      </w:r>
    </w:p>
    <w:p w14:paraId="5FB3680E" w14:textId="649E83B7" w:rsidR="00E9302D" w:rsidRPr="00DD7638" w:rsidRDefault="00E9302D" w:rsidP="00D93B7B">
      <w:pPr>
        <w:tabs>
          <w:tab w:val="left" w:pos="180"/>
          <w:tab w:val="left" w:pos="993"/>
        </w:tabs>
        <w:spacing w:before="0" w:after="0"/>
        <w:ind w:firstLine="567"/>
        <w:contextualSpacing/>
        <w:jc w:val="both"/>
        <w:rPr>
          <w:rFonts w:eastAsia="ヒラギノ角ゴ Pro W3"/>
        </w:rPr>
      </w:pPr>
      <w:r w:rsidRPr="00DD7638">
        <w:rPr>
          <w:iCs/>
          <w:color w:val="000000" w:themeColor="text1"/>
        </w:rPr>
        <w:t>4.</w:t>
      </w:r>
      <w:r w:rsidR="00457537" w:rsidRPr="00DD7638">
        <w:rPr>
          <w:iCs/>
          <w:color w:val="000000" w:themeColor="text1"/>
        </w:rPr>
        <w:t>4</w:t>
      </w:r>
      <w:r w:rsidRPr="00DD7638">
        <w:rPr>
          <w:iCs/>
          <w:color w:val="000000" w:themeColor="text1"/>
        </w:rPr>
        <w:t>. Порядок оказания Услуг:</w:t>
      </w:r>
      <w:r w:rsidR="003D5BAF" w:rsidRPr="00DD7638">
        <w:rPr>
          <w:iCs/>
          <w:color w:val="000000" w:themeColor="text1"/>
        </w:rPr>
        <w:t xml:space="preserve"> И</w:t>
      </w:r>
      <w:r w:rsidRPr="00DD7638">
        <w:rPr>
          <w:color w:val="000000"/>
          <w:lang w:eastAsia="en-US"/>
        </w:rPr>
        <w:t xml:space="preserve">сполнитель </w:t>
      </w:r>
      <w:r w:rsidRPr="00DD7638">
        <w:rPr>
          <w:lang w:eastAsia="en-US"/>
        </w:rPr>
        <w:t>на следующий</w:t>
      </w:r>
      <w:r w:rsidR="003D5BAF" w:rsidRPr="00DD7638">
        <w:rPr>
          <w:lang w:eastAsia="en-US"/>
        </w:rPr>
        <w:t xml:space="preserve"> рабочий день после заключения К</w:t>
      </w:r>
      <w:r w:rsidRPr="00DD7638">
        <w:rPr>
          <w:lang w:eastAsia="en-US"/>
        </w:rPr>
        <w:t>онтракта</w:t>
      </w:r>
      <w:r w:rsidRPr="00DD7638">
        <w:rPr>
          <w:color w:val="000000"/>
          <w:lang w:eastAsia="en-US"/>
        </w:rPr>
        <w:t xml:space="preserve"> должен назначить представителя </w:t>
      </w:r>
      <w:r w:rsidRPr="00DD7638">
        <w:rPr>
          <w:lang w:eastAsia="en-US"/>
        </w:rPr>
        <w:t>для оперативного рассмотрения и решения технических и организационных вопросов, связанных с оказанием Услуг, и предоставить данные Заказчику: ФИО, должность, контактный телефон, адрес электронной почты.</w:t>
      </w:r>
    </w:p>
    <w:p w14:paraId="564A0375" w14:textId="77777777" w:rsidR="003330EC" w:rsidRPr="00DD7638" w:rsidRDefault="003330EC" w:rsidP="00D93B7B">
      <w:pPr>
        <w:pStyle w:val="a9"/>
        <w:spacing w:after="0"/>
        <w:ind w:left="0" w:firstLine="567"/>
        <w:jc w:val="both"/>
        <w:rPr>
          <w:rFonts w:ascii="Times New Roman" w:hAnsi="Times New Roman" w:cs="Times New Roman"/>
          <w:sz w:val="24"/>
          <w:szCs w:val="24"/>
        </w:rPr>
      </w:pPr>
    </w:p>
    <w:p w14:paraId="76D92D99" w14:textId="03FE5766" w:rsidR="001C7136" w:rsidRPr="00DD7638" w:rsidRDefault="001C7136" w:rsidP="00D93B7B">
      <w:pPr>
        <w:tabs>
          <w:tab w:val="left" w:pos="993"/>
        </w:tabs>
        <w:autoSpaceDE w:val="0"/>
        <w:autoSpaceDN w:val="0"/>
        <w:adjustRightInd w:val="0"/>
        <w:spacing w:before="0" w:after="0"/>
        <w:ind w:firstLine="567"/>
        <w:jc w:val="center"/>
        <w:rPr>
          <w:b/>
        </w:rPr>
      </w:pPr>
      <w:r w:rsidRPr="00DD7638">
        <w:rPr>
          <w:b/>
        </w:rPr>
        <w:t>5. Порядок и срок приемки оказанных услуг</w:t>
      </w:r>
      <w:r w:rsidRPr="00DD7638">
        <w:rPr>
          <w:b/>
          <w:i/>
        </w:rPr>
        <w:t xml:space="preserve"> </w:t>
      </w:r>
      <w:r w:rsidRPr="00DD7638">
        <w:rPr>
          <w:b/>
        </w:rPr>
        <w:t>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14:paraId="3F80E254" w14:textId="77777777" w:rsidR="008D5353" w:rsidRPr="00DD7638" w:rsidRDefault="008D5353" w:rsidP="00D93B7B">
      <w:pPr>
        <w:pStyle w:val="a9"/>
        <w:spacing w:after="0"/>
        <w:ind w:left="0" w:firstLine="567"/>
        <w:jc w:val="both"/>
        <w:rPr>
          <w:rFonts w:ascii="Times New Roman" w:hAnsi="Times New Roman" w:cs="Times New Roman"/>
          <w:sz w:val="24"/>
          <w:szCs w:val="24"/>
        </w:rPr>
      </w:pPr>
    </w:p>
    <w:p w14:paraId="698282AF" w14:textId="4E392378" w:rsidR="001C7136" w:rsidRPr="00DD7638" w:rsidRDefault="001C7136" w:rsidP="00D93B7B">
      <w:pPr>
        <w:tabs>
          <w:tab w:val="left" w:pos="993"/>
        </w:tabs>
        <w:suppressAutoHyphens/>
        <w:spacing w:before="0" w:after="0"/>
        <w:ind w:firstLine="567"/>
        <w:jc w:val="both"/>
        <w:rPr>
          <w:i/>
        </w:rPr>
      </w:pPr>
      <w:r w:rsidRPr="00DD7638">
        <w:t xml:space="preserve">5.1. </w:t>
      </w:r>
      <w:r w:rsidR="00E9302D" w:rsidRPr="00DD7638">
        <w:t xml:space="preserve">Исполнитель уведомляет Заказчика по электронной почте: </w:t>
      </w:r>
      <w:hyperlink r:id="rId9" w:history="1">
        <w:r w:rsidR="00470AA5" w:rsidRPr="00DD7638">
          <w:rPr>
            <w:rStyle w:val="af"/>
            <w:i/>
            <w:lang w:val="en-US"/>
          </w:rPr>
          <w:t>pogorelchuk</w:t>
        </w:r>
        <w:r w:rsidR="00470AA5" w:rsidRPr="00DD7638">
          <w:rPr>
            <w:rStyle w:val="af"/>
            <w:i/>
          </w:rPr>
          <w:t>@guatp.spb.ru</w:t>
        </w:r>
      </w:hyperlink>
      <w:r w:rsidR="00E9302D" w:rsidRPr="00DD7638">
        <w:t xml:space="preserve"> о готовности к сдаче оказанных Услуг за 1 (один) рабочий день.</w:t>
      </w:r>
    </w:p>
    <w:p w14:paraId="40EC1F2B" w14:textId="39051082" w:rsidR="00470AA5" w:rsidRPr="00DD7638" w:rsidRDefault="001C7136" w:rsidP="00D93B7B">
      <w:pPr>
        <w:tabs>
          <w:tab w:val="left" w:pos="142"/>
          <w:tab w:val="left" w:pos="993"/>
        </w:tabs>
        <w:suppressAutoHyphens/>
        <w:spacing w:before="0" w:after="0"/>
        <w:ind w:firstLine="567"/>
        <w:jc w:val="both"/>
        <w:rPr>
          <w:bCs/>
          <w:color w:val="000000" w:themeColor="text1"/>
        </w:rPr>
      </w:pPr>
      <w:r w:rsidRPr="00DD7638">
        <w:rPr>
          <w:bCs/>
          <w:color w:val="000000" w:themeColor="text1"/>
        </w:rPr>
        <w:t xml:space="preserve">5.2. </w:t>
      </w:r>
      <w:r w:rsidR="00470AA5" w:rsidRPr="00DD7638">
        <w:rPr>
          <w:bCs/>
          <w:color w:val="000000" w:themeColor="text1"/>
        </w:rPr>
        <w:t>Исполнитель по окончанию оказания Услуг передает Заказчику в течение 2 (двух) рабочих дней:</w:t>
      </w:r>
    </w:p>
    <w:p w14:paraId="3D747C41" w14:textId="77777777" w:rsidR="00470AA5" w:rsidRPr="00DD7638" w:rsidRDefault="00470AA5" w:rsidP="00D93B7B">
      <w:pPr>
        <w:tabs>
          <w:tab w:val="left" w:pos="142"/>
          <w:tab w:val="left" w:pos="993"/>
        </w:tabs>
        <w:suppressAutoHyphens/>
        <w:spacing w:before="0" w:after="0"/>
        <w:ind w:firstLine="567"/>
        <w:jc w:val="both"/>
        <w:rPr>
          <w:bCs/>
          <w:color w:val="000000" w:themeColor="text1"/>
        </w:rPr>
      </w:pPr>
      <w:r w:rsidRPr="00DD7638">
        <w:rPr>
          <w:bCs/>
          <w:color w:val="000000" w:themeColor="text1"/>
        </w:rPr>
        <w:t xml:space="preserve">- акт сдачи-приемки оказанных услуг в 2-х экз., по одному экземпляру для каждой Стороны; </w:t>
      </w:r>
    </w:p>
    <w:p w14:paraId="332BADB1" w14:textId="77777777" w:rsidR="00270076" w:rsidRPr="00DD7638" w:rsidRDefault="00470AA5" w:rsidP="00D93B7B">
      <w:pPr>
        <w:tabs>
          <w:tab w:val="left" w:pos="142"/>
          <w:tab w:val="left" w:pos="993"/>
        </w:tabs>
        <w:suppressAutoHyphens/>
        <w:spacing w:before="0" w:after="0"/>
        <w:ind w:firstLine="567"/>
        <w:jc w:val="both"/>
        <w:rPr>
          <w:bCs/>
          <w:color w:val="000000" w:themeColor="text1"/>
        </w:rPr>
      </w:pPr>
      <w:r w:rsidRPr="00DD7638">
        <w:rPr>
          <w:bCs/>
          <w:color w:val="000000" w:themeColor="text1"/>
        </w:rPr>
        <w:t xml:space="preserve">- счет-фактуру (если применимо), </w:t>
      </w:r>
    </w:p>
    <w:p w14:paraId="38CF95F7" w14:textId="11DDDC68" w:rsidR="00470AA5" w:rsidRPr="00DD7638" w:rsidRDefault="00270076" w:rsidP="00D93B7B">
      <w:pPr>
        <w:tabs>
          <w:tab w:val="left" w:pos="142"/>
          <w:tab w:val="left" w:pos="993"/>
        </w:tabs>
        <w:suppressAutoHyphens/>
        <w:spacing w:before="0" w:after="0"/>
        <w:ind w:firstLine="567"/>
        <w:jc w:val="both"/>
        <w:rPr>
          <w:bCs/>
          <w:color w:val="000000" w:themeColor="text1"/>
        </w:rPr>
      </w:pPr>
      <w:r w:rsidRPr="00DD7638">
        <w:rPr>
          <w:bCs/>
          <w:color w:val="000000" w:themeColor="text1"/>
        </w:rPr>
        <w:t xml:space="preserve">- </w:t>
      </w:r>
      <w:r w:rsidR="00470AA5" w:rsidRPr="00DD7638">
        <w:rPr>
          <w:bCs/>
          <w:color w:val="000000" w:themeColor="text1"/>
        </w:rPr>
        <w:t xml:space="preserve">счет; </w:t>
      </w:r>
    </w:p>
    <w:p w14:paraId="77FACBDD" w14:textId="50D72488" w:rsidR="00270076" w:rsidRPr="00DD7638" w:rsidRDefault="00270076" w:rsidP="00D93B7B">
      <w:pPr>
        <w:tabs>
          <w:tab w:val="left" w:pos="142"/>
          <w:tab w:val="left" w:pos="993"/>
        </w:tabs>
        <w:suppressAutoHyphens/>
        <w:spacing w:before="0" w:after="0"/>
        <w:ind w:firstLine="567"/>
        <w:jc w:val="both"/>
        <w:rPr>
          <w:bCs/>
          <w:color w:val="000000" w:themeColor="text1"/>
        </w:rPr>
      </w:pPr>
      <w:r w:rsidRPr="00DD7638">
        <w:rPr>
          <w:bCs/>
          <w:color w:val="000000" w:themeColor="text1"/>
        </w:rPr>
        <w:t>- акт о проведении освидетельствования;</w:t>
      </w:r>
    </w:p>
    <w:p w14:paraId="6B6BDA6A" w14:textId="77777777" w:rsidR="00270076" w:rsidRPr="00DD7638" w:rsidRDefault="00270076" w:rsidP="00D93B7B">
      <w:pPr>
        <w:tabs>
          <w:tab w:val="left" w:pos="142"/>
          <w:tab w:val="left" w:pos="993"/>
        </w:tabs>
        <w:suppressAutoHyphens/>
        <w:spacing w:before="0" w:after="0"/>
        <w:ind w:firstLine="567"/>
        <w:jc w:val="both"/>
        <w:rPr>
          <w:bCs/>
          <w:color w:val="000000" w:themeColor="text1"/>
        </w:rPr>
      </w:pPr>
      <w:r w:rsidRPr="00DD7638">
        <w:rPr>
          <w:bCs/>
          <w:color w:val="000000" w:themeColor="text1"/>
        </w:rPr>
        <w:t xml:space="preserve">- акт проведения пусконаладочных работ; </w:t>
      </w:r>
    </w:p>
    <w:p w14:paraId="075D4166" w14:textId="23A6FB89" w:rsidR="00270076" w:rsidRPr="00DD7638" w:rsidRDefault="00270076" w:rsidP="00D93B7B">
      <w:pPr>
        <w:tabs>
          <w:tab w:val="left" w:pos="142"/>
          <w:tab w:val="left" w:pos="993"/>
        </w:tabs>
        <w:suppressAutoHyphens/>
        <w:spacing w:before="0" w:after="0"/>
        <w:ind w:firstLine="567"/>
        <w:jc w:val="both"/>
        <w:rPr>
          <w:bCs/>
          <w:color w:val="000000" w:themeColor="text1"/>
        </w:rPr>
      </w:pPr>
      <w:r w:rsidRPr="00DD7638">
        <w:rPr>
          <w:bCs/>
          <w:color w:val="000000" w:themeColor="text1"/>
        </w:rPr>
        <w:t>- паспорта на технические средства.</w:t>
      </w:r>
    </w:p>
    <w:p w14:paraId="79E25001" w14:textId="4328FF15" w:rsidR="001C7136" w:rsidRPr="00DD7638" w:rsidRDefault="00714C8A" w:rsidP="00D93B7B">
      <w:pPr>
        <w:tabs>
          <w:tab w:val="left" w:pos="142"/>
          <w:tab w:val="left" w:pos="993"/>
        </w:tabs>
        <w:suppressAutoHyphens/>
        <w:spacing w:before="0" w:after="0"/>
        <w:ind w:firstLine="567"/>
        <w:jc w:val="both"/>
      </w:pPr>
      <w:r w:rsidRPr="00DD7638">
        <w:rPr>
          <w:bCs/>
          <w:color w:val="000000" w:themeColor="text1"/>
        </w:rPr>
        <w:t xml:space="preserve">5.3. </w:t>
      </w:r>
      <w:r w:rsidR="001C7136" w:rsidRPr="00DD7638">
        <w:rPr>
          <w:bCs/>
          <w:color w:val="000000" w:themeColor="text1"/>
        </w:rPr>
        <w:t xml:space="preserve">По решению Заказчика для приемки </w:t>
      </w:r>
      <w:r w:rsidR="001C7136" w:rsidRPr="00DD7638">
        <w:t xml:space="preserve">оказанных Услуг </w:t>
      </w:r>
      <w:r w:rsidR="001C7136" w:rsidRPr="00DD7638">
        <w:rPr>
          <w:bCs/>
          <w:color w:val="000000" w:themeColor="text1"/>
        </w:rPr>
        <w:t>может создаваться приемочная комиссия, которая состоит не менее чем из пяти человек.</w:t>
      </w:r>
    </w:p>
    <w:p w14:paraId="7A243D61" w14:textId="1069A533" w:rsidR="001C7136" w:rsidRPr="00DD7638" w:rsidRDefault="00EC7770" w:rsidP="00D93B7B">
      <w:pPr>
        <w:tabs>
          <w:tab w:val="left" w:pos="993"/>
        </w:tabs>
        <w:suppressAutoHyphens/>
        <w:spacing w:before="0" w:after="0"/>
        <w:ind w:firstLine="567"/>
        <w:jc w:val="both"/>
      </w:pPr>
      <w:r w:rsidRPr="00DD7638">
        <w:t>5.</w:t>
      </w:r>
      <w:r w:rsidR="003D5BAF" w:rsidRPr="00DD7638">
        <w:t>4</w:t>
      </w:r>
      <w:r w:rsidRPr="00DD7638">
        <w:t xml:space="preserve">. </w:t>
      </w:r>
      <w:r w:rsidR="001C7136" w:rsidRPr="00DD7638">
        <w:t xml:space="preserve">Для проверки оказанных Услуг в части их соответствия условиям Контракта Заказчик </w:t>
      </w:r>
      <w:r w:rsidR="001C7136" w:rsidRPr="00DD7638">
        <w:rPr>
          <w:bCs/>
          <w:color w:val="000000" w:themeColor="text1"/>
        </w:rPr>
        <w:t xml:space="preserve">проводит экспертизу в порядке, предусмотренном </w:t>
      </w:r>
      <w:r w:rsidR="001C7136" w:rsidRPr="00DD7638">
        <w:rPr>
          <w:color w:val="000000" w:themeColor="text1"/>
        </w:rPr>
        <w:t>Законом о контрактной системе</w:t>
      </w:r>
      <w:r w:rsidR="001C7136" w:rsidRPr="00DD7638">
        <w:rPr>
          <w:bCs/>
          <w:color w:val="000000" w:themeColor="text1"/>
        </w:rPr>
        <w:t>.</w:t>
      </w:r>
    </w:p>
    <w:p w14:paraId="5B53BEBA" w14:textId="74D12B2F" w:rsidR="001C7136" w:rsidRPr="00DD7638" w:rsidRDefault="00EC7770" w:rsidP="00D93B7B">
      <w:pPr>
        <w:tabs>
          <w:tab w:val="left" w:pos="993"/>
        </w:tabs>
        <w:suppressAutoHyphens/>
        <w:spacing w:before="0" w:after="0"/>
        <w:ind w:firstLine="567"/>
        <w:jc w:val="both"/>
        <w:rPr>
          <w:bCs/>
          <w:color w:val="000000" w:themeColor="text1"/>
          <w:lang w:eastAsia="en-US"/>
        </w:rPr>
      </w:pPr>
      <w:r w:rsidRPr="00DD7638">
        <w:t>5.</w:t>
      </w:r>
      <w:r w:rsidR="003D5BAF" w:rsidRPr="00DD7638">
        <w:t>5</w:t>
      </w:r>
      <w:r w:rsidRPr="00DD7638">
        <w:t xml:space="preserve">. </w:t>
      </w:r>
      <w:r w:rsidR="001C7136" w:rsidRPr="00DD7638">
        <w:t>Приемка оказанных Услуг производится уполномоченным представителем Заказчика в присутствии уполномоченного представителя Исполнителя в течение</w:t>
      </w:r>
      <w:r w:rsidR="001C292E" w:rsidRPr="00DD7638">
        <w:t xml:space="preserve"> </w:t>
      </w:r>
      <w:r w:rsidRPr="00DD7638">
        <w:t>5 (пяти)</w:t>
      </w:r>
      <w:r w:rsidR="001C292E" w:rsidRPr="00DD7638">
        <w:t xml:space="preserve"> рабочих дней с даты получения документов, указанных в п. 5.2 Контракта.</w:t>
      </w:r>
      <w:r w:rsidR="001C7136" w:rsidRPr="00DD7638">
        <w:rPr>
          <w:u w:val="single"/>
        </w:rPr>
        <w:t xml:space="preserve"> </w:t>
      </w:r>
    </w:p>
    <w:p w14:paraId="51B6CA89" w14:textId="25ECACAE" w:rsidR="001C7136" w:rsidRPr="00DD7638" w:rsidRDefault="00D00112" w:rsidP="00D93B7B">
      <w:pPr>
        <w:tabs>
          <w:tab w:val="left" w:pos="993"/>
        </w:tabs>
        <w:suppressAutoHyphens/>
        <w:spacing w:before="0" w:after="0"/>
        <w:ind w:firstLine="567"/>
        <w:jc w:val="both"/>
        <w:rPr>
          <w:bCs/>
          <w:color w:val="000000" w:themeColor="text1"/>
        </w:rPr>
      </w:pPr>
      <w:r w:rsidRPr="00DD7638">
        <w:rPr>
          <w:bCs/>
          <w:color w:val="000000" w:themeColor="text1"/>
        </w:rPr>
        <w:lastRenderedPageBreak/>
        <w:t>5.</w:t>
      </w:r>
      <w:r w:rsidR="003D5BAF" w:rsidRPr="00DD7638">
        <w:rPr>
          <w:bCs/>
          <w:color w:val="000000" w:themeColor="text1"/>
        </w:rPr>
        <w:t>6</w:t>
      </w:r>
      <w:r w:rsidRPr="00DD7638">
        <w:rPr>
          <w:bCs/>
          <w:color w:val="000000" w:themeColor="text1"/>
        </w:rPr>
        <w:t xml:space="preserve">. </w:t>
      </w:r>
      <w:r w:rsidR="001C7136" w:rsidRPr="00DD7638">
        <w:rPr>
          <w:bCs/>
          <w:color w:val="000000" w:themeColor="text1"/>
        </w:rPr>
        <w:t xml:space="preserve">Заказчик вправе отказаться от приемки </w:t>
      </w:r>
      <w:r w:rsidR="001C7136" w:rsidRPr="00DD7638">
        <w:t xml:space="preserve">оказанных Услуг </w:t>
      </w:r>
      <w:r w:rsidR="001C7136" w:rsidRPr="00DD7638">
        <w:rPr>
          <w:bCs/>
          <w:color w:val="000000" w:themeColor="text1"/>
        </w:rPr>
        <w:t xml:space="preserve">в случае обнаружения в них недостатков, которые не могут быть устранены </w:t>
      </w:r>
      <w:r w:rsidR="001C7136" w:rsidRPr="00DD7638">
        <w:t>Исполнителем</w:t>
      </w:r>
      <w:r w:rsidR="001C7136" w:rsidRPr="00DD7638">
        <w:rPr>
          <w:bCs/>
          <w:color w:val="000000" w:themeColor="text1"/>
        </w:rPr>
        <w:t>.</w:t>
      </w:r>
    </w:p>
    <w:p w14:paraId="6C84CAF3" w14:textId="1047C1EA" w:rsidR="001C7136" w:rsidRPr="00DD7638" w:rsidRDefault="00D00112" w:rsidP="00D93B7B">
      <w:pPr>
        <w:tabs>
          <w:tab w:val="left" w:pos="993"/>
        </w:tabs>
        <w:suppressAutoHyphens/>
        <w:spacing w:before="0" w:after="0"/>
        <w:ind w:firstLine="567"/>
        <w:jc w:val="both"/>
        <w:rPr>
          <w:bCs/>
          <w:color w:val="000000" w:themeColor="text1"/>
        </w:rPr>
      </w:pPr>
      <w:r w:rsidRPr="00DD7638">
        <w:rPr>
          <w:color w:val="000000"/>
        </w:rPr>
        <w:t>5.</w:t>
      </w:r>
      <w:r w:rsidR="003D5BAF" w:rsidRPr="00DD7638">
        <w:rPr>
          <w:color w:val="000000"/>
        </w:rPr>
        <w:t>7</w:t>
      </w:r>
      <w:r w:rsidRPr="00DD7638">
        <w:rPr>
          <w:color w:val="000000"/>
        </w:rPr>
        <w:t xml:space="preserve">. </w:t>
      </w:r>
      <w:r w:rsidR="001C7136" w:rsidRPr="00DD7638">
        <w:rPr>
          <w:color w:val="000000"/>
        </w:rPr>
        <w:t xml:space="preserve">При выявлении несоответствия </w:t>
      </w:r>
      <w:r w:rsidR="001C7136" w:rsidRPr="00DD7638">
        <w:t xml:space="preserve">оказанных Услуг </w:t>
      </w:r>
      <w:r w:rsidR="001C7136" w:rsidRPr="00DD7638">
        <w:rPr>
          <w:color w:val="000000"/>
        </w:rPr>
        <w:t xml:space="preserve">условиям Контракта, препятствующего их приемке, Заказчик отказывает в приемке </w:t>
      </w:r>
      <w:r w:rsidR="001C7136" w:rsidRPr="00DD7638">
        <w:t xml:space="preserve">оказанных Услуг </w:t>
      </w:r>
      <w:r w:rsidR="001C7136" w:rsidRPr="00DD7638">
        <w:rPr>
          <w:color w:val="000000"/>
        </w:rPr>
        <w:t xml:space="preserve">и в течение </w:t>
      </w:r>
      <w:r w:rsidR="00EC7770" w:rsidRPr="00DD7638">
        <w:rPr>
          <w:color w:val="000000"/>
        </w:rPr>
        <w:t>5 (пяти)</w:t>
      </w:r>
      <w:r w:rsidRPr="00DD7638">
        <w:rPr>
          <w:color w:val="000000"/>
        </w:rPr>
        <w:t xml:space="preserve"> рабочих дней с момента выявления недостатков </w:t>
      </w:r>
      <w:r w:rsidR="001C7136" w:rsidRPr="00DD7638">
        <w:rPr>
          <w:color w:val="000000"/>
        </w:rPr>
        <w:t xml:space="preserve">направляет </w:t>
      </w:r>
      <w:r w:rsidR="001C7136" w:rsidRPr="00DD7638">
        <w:t>Исполнителю</w:t>
      </w:r>
      <w:r w:rsidR="001C7136" w:rsidRPr="00DD7638">
        <w:rPr>
          <w:color w:val="000000"/>
        </w:rPr>
        <w:t xml:space="preserve"> мотивированный отказ от приемки </w:t>
      </w:r>
      <w:r w:rsidR="001C7136" w:rsidRPr="00DD7638">
        <w:t xml:space="preserve">оказанных Услуг </w:t>
      </w:r>
      <w:r w:rsidR="001C7136" w:rsidRPr="00DD7638">
        <w:rPr>
          <w:color w:val="000000"/>
        </w:rPr>
        <w:t>с перечнем выявленных недостатков.</w:t>
      </w:r>
    </w:p>
    <w:p w14:paraId="3D6ABCAC" w14:textId="5300883F" w:rsidR="001C7136" w:rsidRPr="00DD7638" w:rsidRDefault="00D00112" w:rsidP="00D93B7B">
      <w:pPr>
        <w:tabs>
          <w:tab w:val="left" w:pos="993"/>
        </w:tabs>
        <w:suppressAutoHyphens/>
        <w:spacing w:before="0" w:after="0"/>
        <w:ind w:firstLine="567"/>
        <w:jc w:val="both"/>
        <w:rPr>
          <w:bCs/>
          <w:color w:val="000000" w:themeColor="text1"/>
        </w:rPr>
      </w:pPr>
      <w:r w:rsidRPr="00DD7638">
        <w:t>5.</w:t>
      </w:r>
      <w:r w:rsidR="003D5BAF" w:rsidRPr="00DD7638">
        <w:t>8</w:t>
      </w:r>
      <w:r w:rsidRPr="00DD7638">
        <w:t xml:space="preserve">. </w:t>
      </w:r>
      <w:r w:rsidR="001C7136" w:rsidRPr="00DD7638">
        <w:t xml:space="preserve">Исполнитель в течение </w:t>
      </w:r>
      <w:r w:rsidRPr="00DD7638">
        <w:t>3 (трех) рабочих дней</w:t>
      </w:r>
      <w:r w:rsidR="001C7136" w:rsidRPr="00DD7638">
        <w:rPr>
          <w:bCs/>
          <w:i/>
          <w:color w:val="1F497D" w:themeColor="text2"/>
        </w:rPr>
        <w:t xml:space="preserve"> </w:t>
      </w:r>
      <w:r w:rsidR="001C7136" w:rsidRPr="00DD7638">
        <w:t xml:space="preserve">с момента получения мотивированного отказа обязан </w:t>
      </w:r>
      <w:r w:rsidR="001C7136" w:rsidRPr="00DD7638">
        <w:rPr>
          <w:bCs/>
          <w:color w:val="000000" w:themeColor="text1"/>
        </w:rPr>
        <w:t>своими силами и за свой счет</w:t>
      </w:r>
      <w:r w:rsidR="001C7136" w:rsidRPr="00DD7638">
        <w:t xml:space="preserve"> устранить выявленные недостатки. </w:t>
      </w:r>
      <w:r w:rsidR="001C7136" w:rsidRPr="00DD7638">
        <w:rPr>
          <w:bCs/>
          <w:color w:val="000000" w:themeColor="text1"/>
        </w:rPr>
        <w:t xml:space="preserve">Устранение выявленных недостатков не освобождает </w:t>
      </w:r>
      <w:r w:rsidR="001C7136" w:rsidRPr="00DD7638">
        <w:t>Исполнителя</w:t>
      </w:r>
      <w:r w:rsidRPr="00DD7638">
        <w:t xml:space="preserve"> от</w:t>
      </w:r>
      <w:r w:rsidR="001C7136" w:rsidRPr="00DD7638">
        <w:rPr>
          <w:bCs/>
          <w:color w:val="000000" w:themeColor="text1"/>
        </w:rPr>
        <w:t xml:space="preserve"> уплаты неустойки, предусмотренной Контрактом.</w:t>
      </w:r>
    </w:p>
    <w:p w14:paraId="68AC8F1F" w14:textId="479D8BED" w:rsidR="00AE3301" w:rsidRPr="00DD7638" w:rsidRDefault="00AE3301" w:rsidP="00D93B7B">
      <w:pPr>
        <w:tabs>
          <w:tab w:val="left" w:pos="993"/>
        </w:tabs>
        <w:suppressAutoHyphens/>
        <w:spacing w:before="0" w:after="0"/>
        <w:ind w:firstLine="567"/>
        <w:jc w:val="both"/>
        <w:rPr>
          <w:bCs/>
          <w:color w:val="000000" w:themeColor="text1"/>
        </w:rPr>
      </w:pPr>
      <w:r w:rsidRPr="00DD7638">
        <w:rPr>
          <w:bCs/>
          <w:color w:val="000000" w:themeColor="text1"/>
        </w:rPr>
        <w:t>5</w:t>
      </w:r>
      <w:r w:rsidR="00457537" w:rsidRPr="00DD7638">
        <w:rPr>
          <w:bCs/>
          <w:color w:val="000000" w:themeColor="text1"/>
        </w:rPr>
        <w:t>.</w:t>
      </w:r>
      <w:r w:rsidR="003D5BAF" w:rsidRPr="00DD7638">
        <w:rPr>
          <w:bCs/>
          <w:color w:val="000000" w:themeColor="text1"/>
        </w:rPr>
        <w:t>9</w:t>
      </w:r>
      <w:r w:rsidR="00457537" w:rsidRPr="00DD7638">
        <w:rPr>
          <w:bCs/>
          <w:color w:val="000000" w:themeColor="text1"/>
        </w:rPr>
        <w:t xml:space="preserve">. </w:t>
      </w:r>
      <w:r w:rsidRPr="00DD7638">
        <w:rPr>
          <w:bCs/>
          <w:color w:val="000000" w:themeColor="text1"/>
        </w:rPr>
        <w:t xml:space="preserve"> Исполнитель обязан уведомить Заказчика об устранении несоответствий.</w:t>
      </w:r>
    </w:p>
    <w:p w14:paraId="637D9CC9" w14:textId="3EFB8834" w:rsidR="00AE3301" w:rsidRPr="00DD7638" w:rsidRDefault="00AE3301" w:rsidP="00D93B7B">
      <w:pPr>
        <w:tabs>
          <w:tab w:val="left" w:pos="993"/>
        </w:tabs>
        <w:suppressAutoHyphens/>
        <w:spacing w:before="0" w:after="0"/>
        <w:ind w:firstLine="567"/>
        <w:jc w:val="both"/>
        <w:rPr>
          <w:bCs/>
          <w:color w:val="000000" w:themeColor="text1"/>
        </w:rPr>
      </w:pPr>
      <w:r w:rsidRPr="00DD7638">
        <w:rPr>
          <w:bCs/>
          <w:color w:val="000000" w:themeColor="text1"/>
        </w:rPr>
        <w:t xml:space="preserve"> Заказчик в течение 2 (двух) рабочих дней с момента уведомления его Исполнителем проводит повторную приемку, и в случае соответствия результатов условиям Описания объекта закупки, подписывает акт сдачи-приемки оказанных услуг, в противном случае Заказчик направляет Претензию в адрес Исполнителя.</w:t>
      </w:r>
    </w:p>
    <w:p w14:paraId="3B2BFD6B" w14:textId="64F4C0A8" w:rsidR="00AE3301" w:rsidRPr="00DD7638" w:rsidRDefault="00AE3301" w:rsidP="00D93B7B">
      <w:pPr>
        <w:tabs>
          <w:tab w:val="left" w:pos="993"/>
        </w:tabs>
        <w:suppressAutoHyphens/>
        <w:spacing w:before="0" w:after="0"/>
        <w:ind w:firstLine="567"/>
        <w:jc w:val="both"/>
        <w:rPr>
          <w:bCs/>
          <w:color w:val="000000" w:themeColor="text1"/>
        </w:rPr>
      </w:pPr>
      <w:r w:rsidRPr="00DD7638">
        <w:rPr>
          <w:bCs/>
          <w:color w:val="000000" w:themeColor="text1"/>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2D4D7A5" w14:textId="67FE9F13" w:rsidR="001C7136" w:rsidRPr="00DD7638" w:rsidRDefault="00D00112" w:rsidP="00D93B7B">
      <w:pPr>
        <w:tabs>
          <w:tab w:val="left" w:pos="993"/>
        </w:tabs>
        <w:suppressAutoHyphens/>
        <w:spacing w:before="0" w:after="0"/>
        <w:ind w:firstLine="567"/>
        <w:jc w:val="both"/>
        <w:rPr>
          <w:bCs/>
          <w:color w:val="000000" w:themeColor="text1"/>
        </w:rPr>
      </w:pPr>
      <w:r w:rsidRPr="00DD7638">
        <w:rPr>
          <w:bCs/>
          <w:color w:val="000000" w:themeColor="text1"/>
        </w:rPr>
        <w:t>5.</w:t>
      </w:r>
      <w:r w:rsidR="00457537" w:rsidRPr="00DD7638">
        <w:rPr>
          <w:bCs/>
          <w:color w:val="000000" w:themeColor="text1"/>
        </w:rPr>
        <w:t>1</w:t>
      </w:r>
      <w:r w:rsidR="003D5BAF" w:rsidRPr="00DD7638">
        <w:rPr>
          <w:bCs/>
          <w:color w:val="000000" w:themeColor="text1"/>
        </w:rPr>
        <w:t>0</w:t>
      </w:r>
      <w:r w:rsidRPr="00DD7638">
        <w:rPr>
          <w:bCs/>
          <w:color w:val="000000" w:themeColor="text1"/>
        </w:rPr>
        <w:t xml:space="preserve">. </w:t>
      </w:r>
      <w:r w:rsidR="001C7136" w:rsidRPr="00DD7638">
        <w:rPr>
          <w:bCs/>
          <w:color w:val="000000" w:themeColor="text1"/>
        </w:rPr>
        <w:t xml:space="preserve">Повторная приемка назначается после уведомления </w:t>
      </w:r>
      <w:r w:rsidR="001C7136" w:rsidRPr="00DD7638">
        <w:t>Исполнителем</w:t>
      </w:r>
      <w:r w:rsidR="001C7136" w:rsidRPr="00DD7638">
        <w:rPr>
          <w:bCs/>
          <w:color w:val="000000" w:themeColor="text1"/>
        </w:rPr>
        <w:t xml:space="preserve"> Заказчика об устранении недостатков. </w:t>
      </w:r>
    </w:p>
    <w:p w14:paraId="7A61A184" w14:textId="0A516347" w:rsidR="001C7136" w:rsidRPr="00DD7638" w:rsidRDefault="00D00112" w:rsidP="00D93B7B">
      <w:pPr>
        <w:tabs>
          <w:tab w:val="left" w:pos="993"/>
        </w:tabs>
        <w:suppressAutoHyphens/>
        <w:spacing w:before="0" w:after="0"/>
        <w:ind w:firstLine="567"/>
        <w:jc w:val="both"/>
        <w:rPr>
          <w:bCs/>
          <w:color w:val="000000" w:themeColor="text1"/>
        </w:rPr>
      </w:pPr>
      <w:r w:rsidRPr="00DD7638">
        <w:rPr>
          <w:bCs/>
          <w:color w:val="000000" w:themeColor="text1"/>
        </w:rPr>
        <w:t>5.</w:t>
      </w:r>
      <w:r w:rsidR="00457537" w:rsidRPr="00DD7638">
        <w:rPr>
          <w:bCs/>
          <w:color w:val="000000" w:themeColor="text1"/>
        </w:rPr>
        <w:t>1</w:t>
      </w:r>
      <w:r w:rsidR="003D5BAF" w:rsidRPr="00DD7638">
        <w:rPr>
          <w:bCs/>
          <w:color w:val="000000" w:themeColor="text1"/>
        </w:rPr>
        <w:t>1</w:t>
      </w:r>
      <w:r w:rsidRPr="00DD7638">
        <w:rPr>
          <w:bCs/>
          <w:color w:val="000000" w:themeColor="text1"/>
        </w:rPr>
        <w:t xml:space="preserve">. </w:t>
      </w:r>
      <w:r w:rsidR="001C7136" w:rsidRPr="00DD7638">
        <w:rPr>
          <w:bCs/>
          <w:color w:val="000000" w:themeColor="text1"/>
        </w:rPr>
        <w:t xml:space="preserve">Заказчик вправе не отказывать в приемке </w:t>
      </w:r>
      <w:r w:rsidR="001C7136" w:rsidRPr="00DD7638">
        <w:t xml:space="preserve">оказанных Услуг </w:t>
      </w:r>
      <w:r w:rsidR="001C7136" w:rsidRPr="00DD7638">
        <w:rPr>
          <w:bCs/>
          <w:color w:val="000000" w:themeColor="text1"/>
        </w:rPr>
        <w:t xml:space="preserve">в случае выявления их несоответствия условиям Контракта, если выявленное несоответствие не препятствует приемке </w:t>
      </w:r>
      <w:r w:rsidR="001C7136" w:rsidRPr="00DD7638">
        <w:t xml:space="preserve">оказанных Услуг </w:t>
      </w:r>
      <w:r w:rsidR="001C7136" w:rsidRPr="00DD7638">
        <w:rPr>
          <w:bCs/>
          <w:color w:val="000000" w:themeColor="text1"/>
        </w:rPr>
        <w:t xml:space="preserve">и устранено </w:t>
      </w:r>
      <w:r w:rsidR="001C7136" w:rsidRPr="00DD7638">
        <w:t>Исполнителем</w:t>
      </w:r>
      <w:r w:rsidR="001C7136" w:rsidRPr="00DD7638">
        <w:rPr>
          <w:bCs/>
          <w:color w:val="000000" w:themeColor="text1"/>
        </w:rPr>
        <w:t>.</w:t>
      </w:r>
    </w:p>
    <w:p w14:paraId="129931ED" w14:textId="74741604" w:rsidR="00AE3301" w:rsidRPr="00DD7638" w:rsidRDefault="00457537" w:rsidP="00D93B7B">
      <w:pPr>
        <w:tabs>
          <w:tab w:val="left" w:pos="993"/>
        </w:tabs>
        <w:suppressAutoHyphens/>
        <w:spacing w:before="0" w:after="0"/>
        <w:ind w:firstLine="567"/>
        <w:jc w:val="both"/>
        <w:rPr>
          <w:bCs/>
          <w:color w:val="000000" w:themeColor="text1"/>
        </w:rPr>
      </w:pPr>
      <w:r w:rsidRPr="00DD7638">
        <w:rPr>
          <w:bCs/>
          <w:color w:val="000000" w:themeColor="text1"/>
        </w:rPr>
        <w:t>5</w:t>
      </w:r>
      <w:r w:rsidR="00AE3301" w:rsidRPr="00DD7638">
        <w:rPr>
          <w:bCs/>
          <w:color w:val="000000" w:themeColor="text1"/>
        </w:rPr>
        <w:t>.</w:t>
      </w:r>
      <w:r w:rsidRPr="00DD7638">
        <w:rPr>
          <w:bCs/>
          <w:color w:val="000000" w:themeColor="text1"/>
        </w:rPr>
        <w:t>1</w:t>
      </w:r>
      <w:r w:rsidR="003D5BAF" w:rsidRPr="00DD7638">
        <w:rPr>
          <w:bCs/>
          <w:color w:val="000000" w:themeColor="text1"/>
        </w:rPr>
        <w:t>2</w:t>
      </w:r>
      <w:r w:rsidR="00AE3301" w:rsidRPr="00DD7638">
        <w:rPr>
          <w:bCs/>
          <w:color w:val="000000" w:themeColor="text1"/>
        </w:rPr>
        <w:t>.</w:t>
      </w:r>
      <w:r w:rsidR="00AE3301" w:rsidRPr="00DD7638">
        <w:rPr>
          <w:bCs/>
          <w:color w:val="000000" w:themeColor="text1"/>
        </w:rPr>
        <w:tab/>
        <w:t>Датой сдачи оказанных услуг считается дата подписания Заказчиком акта сдачи-приемки оказанных услуг.</w:t>
      </w:r>
    </w:p>
    <w:p w14:paraId="4F6B8493" w14:textId="77777777" w:rsidR="001C7136" w:rsidRPr="00DD7638" w:rsidRDefault="001C7136" w:rsidP="00D93B7B">
      <w:pPr>
        <w:pStyle w:val="a9"/>
        <w:spacing w:after="0"/>
        <w:ind w:left="0" w:firstLine="567"/>
        <w:jc w:val="both"/>
        <w:rPr>
          <w:rFonts w:ascii="Times New Roman" w:hAnsi="Times New Roman" w:cs="Times New Roman"/>
          <w:sz w:val="24"/>
          <w:szCs w:val="24"/>
        </w:rPr>
      </w:pPr>
    </w:p>
    <w:p w14:paraId="7144749F" w14:textId="77777777" w:rsidR="00D00112" w:rsidRPr="00DD7638" w:rsidRDefault="00D00112" w:rsidP="00D93B7B">
      <w:pPr>
        <w:tabs>
          <w:tab w:val="left" w:pos="993"/>
        </w:tabs>
        <w:spacing w:before="0" w:after="0"/>
        <w:ind w:firstLine="567"/>
        <w:jc w:val="center"/>
        <w:rPr>
          <w:b/>
        </w:rPr>
      </w:pPr>
      <w:r w:rsidRPr="00DD7638">
        <w:rPr>
          <w:b/>
        </w:rPr>
        <w:t>6. Ответственность сторон</w:t>
      </w:r>
    </w:p>
    <w:p w14:paraId="6A3AF1BE" w14:textId="77777777" w:rsidR="00D00112" w:rsidRPr="00DD7638" w:rsidRDefault="00D00112" w:rsidP="00D93B7B">
      <w:pPr>
        <w:numPr>
          <w:ilvl w:val="0"/>
          <w:numId w:val="4"/>
        </w:numPr>
        <w:tabs>
          <w:tab w:val="left" w:pos="993"/>
        </w:tabs>
        <w:spacing w:before="0" w:after="0"/>
        <w:ind w:left="0" w:firstLine="567"/>
        <w:contextualSpacing/>
        <w:jc w:val="both"/>
      </w:pPr>
      <w:r w:rsidRPr="00DD7638">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14:paraId="7258FB22" w14:textId="2FD1579D" w:rsidR="00D00112" w:rsidRPr="00DD7638" w:rsidRDefault="00D00112" w:rsidP="00D93B7B">
      <w:pPr>
        <w:numPr>
          <w:ilvl w:val="0"/>
          <w:numId w:val="4"/>
        </w:numPr>
        <w:tabs>
          <w:tab w:val="left" w:pos="993"/>
        </w:tabs>
        <w:spacing w:before="0" w:after="0"/>
        <w:ind w:left="0" w:firstLine="567"/>
        <w:contextualSpacing/>
        <w:jc w:val="both"/>
      </w:pPr>
      <w:r w:rsidRPr="00DD7638">
        <w:t>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5AA743E2" w14:textId="7149521F" w:rsidR="00D00112" w:rsidRPr="00DD7638" w:rsidRDefault="00D00112" w:rsidP="00D93B7B">
      <w:pPr>
        <w:numPr>
          <w:ilvl w:val="0"/>
          <w:numId w:val="4"/>
        </w:numPr>
        <w:tabs>
          <w:tab w:val="left" w:pos="993"/>
        </w:tabs>
        <w:spacing w:before="0" w:after="0"/>
        <w:ind w:left="0" w:firstLine="567"/>
        <w:contextualSpacing/>
        <w:jc w:val="both"/>
      </w:pPr>
      <w:r w:rsidRPr="00DD7638">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w:t>
      </w:r>
      <w:r w:rsidRPr="00DD7638">
        <w:lastRenderedPageBreak/>
        <w:t>Контрактом Исполнитель уплачивает Заказчику штраф. Размер штрафа определяется в соответствии с Правилами и составляет 10% цены Контракта (этапа).</w:t>
      </w:r>
    </w:p>
    <w:p w14:paraId="5DE40ABE" w14:textId="75945C72" w:rsidR="00D00112" w:rsidRPr="00DD7638" w:rsidRDefault="00D00112" w:rsidP="00D93B7B">
      <w:pPr>
        <w:numPr>
          <w:ilvl w:val="0"/>
          <w:numId w:val="4"/>
        </w:numPr>
        <w:tabs>
          <w:tab w:val="left" w:pos="993"/>
        </w:tabs>
        <w:spacing w:before="0" w:after="0"/>
        <w:ind w:left="0" w:firstLine="567"/>
        <w:contextualSpacing/>
        <w:jc w:val="both"/>
      </w:pPr>
      <w:r w:rsidRPr="00DD7638">
        <w:t>За каждый факт неисполнения или ненадлежащего исполнения Исполнителем</w:t>
      </w:r>
      <w:r w:rsidR="00AC06A0" w:rsidRPr="00DD7638">
        <w:t xml:space="preserve"> </w:t>
      </w:r>
      <w:r w:rsidRPr="00DD7638">
        <w:t xml:space="preserve">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10" w:history="1">
        <w:r w:rsidRPr="00DD7638">
          <w:t>Правилами</w:t>
        </w:r>
      </w:hyperlink>
      <w:r w:rsidRPr="00DD7638">
        <w:t xml:space="preserve"> и составляет 1 000 (одна тысяча) рублей.</w:t>
      </w:r>
    </w:p>
    <w:p w14:paraId="107D0C78" w14:textId="372271B6" w:rsidR="00D00112" w:rsidRPr="00DD7638" w:rsidRDefault="00D00112" w:rsidP="00D93B7B">
      <w:pPr>
        <w:numPr>
          <w:ilvl w:val="0"/>
          <w:numId w:val="4"/>
        </w:numPr>
        <w:tabs>
          <w:tab w:val="left" w:pos="993"/>
        </w:tabs>
        <w:spacing w:before="0" w:after="0"/>
        <w:ind w:left="0" w:firstLine="567"/>
        <w:contextualSpacing/>
        <w:jc w:val="both"/>
      </w:pPr>
      <w:r w:rsidRPr="00DD7638">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8540B39" w14:textId="3F711A99" w:rsidR="00D00112" w:rsidRPr="00DD7638" w:rsidRDefault="00D00112" w:rsidP="00D93B7B">
      <w:pPr>
        <w:numPr>
          <w:ilvl w:val="0"/>
          <w:numId w:val="4"/>
        </w:numPr>
        <w:tabs>
          <w:tab w:val="left" w:pos="993"/>
        </w:tabs>
        <w:spacing w:before="0" w:after="0"/>
        <w:ind w:left="0" w:firstLine="567"/>
        <w:contextualSpacing/>
        <w:jc w:val="both"/>
      </w:pPr>
      <w:r w:rsidRPr="00DD7638">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1" w:history="1">
        <w:r w:rsidRPr="00DD7638">
          <w:t>Правилами</w:t>
        </w:r>
      </w:hyperlink>
      <w:r w:rsidRPr="00DD7638">
        <w:t xml:space="preserve"> и составляет 1 000 (одна тысяча) рублей.</w:t>
      </w:r>
    </w:p>
    <w:p w14:paraId="3B3F42F4" w14:textId="77777777" w:rsidR="00D00112" w:rsidRPr="00DD7638" w:rsidRDefault="00D00112" w:rsidP="00D93B7B">
      <w:pPr>
        <w:numPr>
          <w:ilvl w:val="0"/>
          <w:numId w:val="4"/>
        </w:numPr>
        <w:tabs>
          <w:tab w:val="left" w:pos="993"/>
        </w:tabs>
        <w:spacing w:before="0" w:after="0"/>
        <w:ind w:left="0" w:firstLine="567"/>
        <w:contextualSpacing/>
        <w:jc w:val="both"/>
      </w:pPr>
      <w:r w:rsidRPr="00DD7638">
        <w:t>Применение неустойки (штрафа, пени) не освобождает Стороны от исполнения обязательств по Контракту.</w:t>
      </w:r>
    </w:p>
    <w:p w14:paraId="04F85BCB" w14:textId="77777777" w:rsidR="00D00112" w:rsidRPr="00DD7638" w:rsidRDefault="00D00112" w:rsidP="00D93B7B">
      <w:pPr>
        <w:numPr>
          <w:ilvl w:val="0"/>
          <w:numId w:val="4"/>
        </w:numPr>
        <w:tabs>
          <w:tab w:val="left" w:pos="993"/>
        </w:tabs>
        <w:spacing w:before="0" w:after="0"/>
        <w:ind w:left="0" w:firstLine="567"/>
        <w:contextualSpacing/>
        <w:jc w:val="both"/>
      </w:pPr>
      <w:r w:rsidRPr="00DD7638">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6E6235B" w14:textId="7116445C" w:rsidR="00D00112" w:rsidRPr="00DD7638" w:rsidRDefault="00D00112" w:rsidP="00D93B7B">
      <w:pPr>
        <w:numPr>
          <w:ilvl w:val="0"/>
          <w:numId w:val="4"/>
        </w:numPr>
        <w:tabs>
          <w:tab w:val="left" w:pos="993"/>
        </w:tabs>
        <w:spacing w:before="0" w:after="0"/>
        <w:ind w:left="0" w:firstLine="567"/>
        <w:contextualSpacing/>
        <w:jc w:val="both"/>
      </w:pPr>
      <w:r w:rsidRPr="00DD7638">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FDBABBA" w14:textId="60E3F64C" w:rsidR="00AC06A0" w:rsidRPr="00DD7638" w:rsidRDefault="00AC06A0" w:rsidP="00D93B7B">
      <w:pPr>
        <w:numPr>
          <w:ilvl w:val="0"/>
          <w:numId w:val="4"/>
        </w:numPr>
        <w:tabs>
          <w:tab w:val="left" w:pos="993"/>
        </w:tabs>
        <w:spacing w:before="0" w:after="0"/>
        <w:ind w:left="0" w:firstLine="567"/>
        <w:contextualSpacing/>
        <w:jc w:val="both"/>
      </w:pPr>
      <w:r w:rsidRPr="00DD763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53F27C" w14:textId="77777777" w:rsidR="00D00112" w:rsidRPr="00DD7638" w:rsidRDefault="00D00112" w:rsidP="00D93B7B">
      <w:pPr>
        <w:spacing w:before="0" w:after="0"/>
        <w:ind w:right="-5" w:firstLine="567"/>
        <w:jc w:val="both"/>
      </w:pPr>
    </w:p>
    <w:p w14:paraId="0314179F" w14:textId="064C7C24" w:rsidR="00D00112" w:rsidRPr="00DD7638" w:rsidRDefault="00D00112" w:rsidP="00D93B7B">
      <w:pPr>
        <w:tabs>
          <w:tab w:val="left" w:pos="180"/>
        </w:tabs>
        <w:spacing w:before="0" w:after="0"/>
        <w:ind w:left="567" w:firstLine="567"/>
        <w:jc w:val="center"/>
        <w:rPr>
          <w:b/>
          <w:bCs/>
        </w:rPr>
      </w:pPr>
      <w:r w:rsidRPr="00DD7638">
        <w:rPr>
          <w:b/>
          <w:bCs/>
        </w:rPr>
        <w:t>7. Гарантийный срок на оказанные Услуги и (или) объем предоставления гарантий их качества</w:t>
      </w:r>
    </w:p>
    <w:p w14:paraId="6A4860E9" w14:textId="1634217A" w:rsidR="00BE32B9" w:rsidRPr="00DD7638" w:rsidRDefault="00D00112" w:rsidP="00D93B7B">
      <w:pPr>
        <w:tabs>
          <w:tab w:val="left" w:pos="993"/>
        </w:tabs>
        <w:spacing w:before="0" w:after="0"/>
        <w:ind w:firstLine="567"/>
        <w:contextualSpacing/>
        <w:jc w:val="both"/>
      </w:pPr>
      <w:r w:rsidRPr="00DD7638">
        <w:t xml:space="preserve">7.1. </w:t>
      </w:r>
      <w:r w:rsidR="00217C60" w:rsidRPr="00DD7638">
        <w:t xml:space="preserve">Исполнитель гарантирует, что оказываемые им Услуги соответствуют требованиям, параметрам, показателям и стандартам, заложенным в Контракте и </w:t>
      </w:r>
      <w:r w:rsidR="00BE32B9" w:rsidRPr="00DD7638">
        <w:t xml:space="preserve"> </w:t>
      </w:r>
      <w:r w:rsidR="00217C60" w:rsidRPr="00DD7638">
        <w:t>Описании</w:t>
      </w:r>
      <w:r w:rsidR="00BE32B9" w:rsidRPr="00DD7638">
        <w:t xml:space="preserve"> объекта закупки</w:t>
      </w:r>
      <w:r w:rsidR="00217C60" w:rsidRPr="00DD7638">
        <w:t xml:space="preserve"> (Приложение № 1 к Контракту)</w:t>
      </w:r>
      <w:r w:rsidR="00BE32B9" w:rsidRPr="00DD7638">
        <w:t>, согласно требованиям действующего законодательства РФ.</w:t>
      </w:r>
    </w:p>
    <w:p w14:paraId="2EBDE4C4" w14:textId="77777777" w:rsidR="00956708" w:rsidRPr="00DD7638" w:rsidRDefault="00956708" w:rsidP="00D93B7B">
      <w:pPr>
        <w:pStyle w:val="ConsNonformat"/>
        <w:tabs>
          <w:tab w:val="left" w:pos="0"/>
        </w:tabs>
        <w:ind w:left="426" w:right="0" w:firstLine="567"/>
        <w:jc w:val="both"/>
        <w:rPr>
          <w:rFonts w:ascii="Times New Roman" w:hAnsi="Times New Roman" w:cs="Times New Roman"/>
          <w:i/>
          <w:sz w:val="24"/>
          <w:szCs w:val="24"/>
          <w:u w:val="single"/>
        </w:rPr>
      </w:pPr>
    </w:p>
    <w:p w14:paraId="0A3020E1" w14:textId="367B07AD" w:rsidR="00D00112" w:rsidRPr="00DD7638" w:rsidRDefault="00D00112" w:rsidP="00D93B7B">
      <w:pPr>
        <w:pStyle w:val="a3"/>
        <w:numPr>
          <w:ilvl w:val="0"/>
          <w:numId w:val="7"/>
        </w:numPr>
        <w:tabs>
          <w:tab w:val="left" w:pos="993"/>
        </w:tabs>
        <w:ind w:firstLine="567"/>
        <w:jc w:val="center"/>
        <w:rPr>
          <w:b/>
        </w:rPr>
      </w:pPr>
      <w:r w:rsidRPr="00DD7638">
        <w:rPr>
          <w:b/>
        </w:rPr>
        <w:t>Срок действия контракта, порядок изменения и расторжения контракта</w:t>
      </w:r>
    </w:p>
    <w:p w14:paraId="44AD80A1" w14:textId="337A52C0" w:rsidR="00D00112" w:rsidRPr="00DD7638" w:rsidRDefault="00D00112" w:rsidP="00D93B7B">
      <w:pPr>
        <w:numPr>
          <w:ilvl w:val="1"/>
          <w:numId w:val="7"/>
        </w:numPr>
        <w:tabs>
          <w:tab w:val="left" w:pos="426"/>
          <w:tab w:val="left" w:pos="993"/>
        </w:tabs>
        <w:spacing w:before="0" w:after="0"/>
        <w:ind w:left="0" w:firstLine="567"/>
        <w:jc w:val="both"/>
      </w:pPr>
      <w:r w:rsidRPr="00DD7638">
        <w:t>Контракт считается заключенным и вступает в силу с момента его подписания обеими Сторонами, действует до 31.</w:t>
      </w:r>
      <w:r w:rsidR="00041524" w:rsidRPr="00DD7638">
        <w:t>12</w:t>
      </w:r>
      <w:r w:rsidRPr="00DD7638">
        <w:t>.202</w:t>
      </w:r>
      <w:r w:rsidR="00041524" w:rsidRPr="00DD7638">
        <w:t>4</w:t>
      </w:r>
      <w:r w:rsidR="00DD7638" w:rsidRPr="00DD7638">
        <w:t>г</w:t>
      </w:r>
      <w:r w:rsidRPr="00DD7638">
        <w:rPr>
          <w:i/>
          <w:color w:val="1F497D" w:themeColor="text2"/>
        </w:rPr>
        <w:t>.</w:t>
      </w:r>
      <w:r w:rsidRPr="00DD7638">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4F2C7754" w14:textId="77777777" w:rsidR="00D00112" w:rsidRPr="00DD7638" w:rsidRDefault="00D00112" w:rsidP="00D93B7B">
      <w:pPr>
        <w:numPr>
          <w:ilvl w:val="1"/>
          <w:numId w:val="7"/>
        </w:numPr>
        <w:tabs>
          <w:tab w:val="left" w:pos="426"/>
          <w:tab w:val="left" w:pos="993"/>
        </w:tabs>
        <w:spacing w:before="0" w:after="0"/>
        <w:ind w:left="0" w:firstLine="567"/>
        <w:jc w:val="both"/>
      </w:pPr>
      <w:r w:rsidRPr="00DD7638">
        <w:t xml:space="preserve"> Подтверждением факта исполнения обязательств Сторонами является подписание акта сверки взаиморасчетов с нулевым сальдо.</w:t>
      </w:r>
    </w:p>
    <w:p w14:paraId="77EABF5B" w14:textId="540CAD68" w:rsidR="00D00112" w:rsidRPr="00DD7638" w:rsidRDefault="00D00112" w:rsidP="00D93B7B">
      <w:pPr>
        <w:numPr>
          <w:ilvl w:val="1"/>
          <w:numId w:val="7"/>
        </w:numPr>
        <w:tabs>
          <w:tab w:val="left" w:pos="426"/>
          <w:tab w:val="left" w:pos="993"/>
        </w:tabs>
        <w:spacing w:before="0" w:after="0"/>
        <w:ind w:left="0" w:firstLine="567"/>
        <w:jc w:val="both"/>
      </w:pPr>
      <w:r w:rsidRPr="00DD7638">
        <w:t xml:space="preserve"> В случае не предоставления Исполнителем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14:paraId="60ECB734" w14:textId="3A85C374" w:rsidR="00D00112" w:rsidRPr="00DD7638" w:rsidRDefault="00D00112" w:rsidP="00D93B7B">
      <w:pPr>
        <w:numPr>
          <w:ilvl w:val="1"/>
          <w:numId w:val="7"/>
        </w:numPr>
        <w:tabs>
          <w:tab w:val="left" w:pos="426"/>
          <w:tab w:val="left" w:pos="993"/>
        </w:tabs>
        <w:spacing w:before="0" w:after="0"/>
        <w:ind w:left="0" w:firstLine="567"/>
        <w:jc w:val="both"/>
      </w:pPr>
      <w:r w:rsidRPr="00DD7638">
        <w:t>Бюджетные обязательства по Контракту наступают после подписания Контракта Сторонами.</w:t>
      </w:r>
    </w:p>
    <w:p w14:paraId="743D3262" w14:textId="77777777" w:rsidR="00D00112" w:rsidRPr="00DD7638" w:rsidRDefault="00D00112" w:rsidP="00D93B7B">
      <w:pPr>
        <w:numPr>
          <w:ilvl w:val="1"/>
          <w:numId w:val="7"/>
        </w:numPr>
        <w:tabs>
          <w:tab w:val="left" w:pos="426"/>
          <w:tab w:val="left" w:pos="993"/>
        </w:tabs>
        <w:spacing w:before="0" w:after="0"/>
        <w:ind w:left="0" w:firstLine="567"/>
        <w:jc w:val="both"/>
      </w:pPr>
      <w:r w:rsidRPr="00DD7638">
        <w:t xml:space="preserve"> 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14:paraId="6AC2DA67" w14:textId="57AB812A" w:rsidR="00D00112" w:rsidRPr="00DD7638" w:rsidRDefault="00D00112" w:rsidP="00D93B7B">
      <w:pPr>
        <w:numPr>
          <w:ilvl w:val="1"/>
          <w:numId w:val="7"/>
        </w:numPr>
        <w:tabs>
          <w:tab w:val="left" w:pos="426"/>
          <w:tab w:val="left" w:pos="993"/>
        </w:tabs>
        <w:spacing w:before="0" w:after="0"/>
        <w:ind w:left="0" w:firstLine="567"/>
        <w:jc w:val="both"/>
      </w:pPr>
      <w:r w:rsidRPr="00DD7638">
        <w:t xml:space="preserve"> Изменение </w:t>
      </w:r>
      <w:r w:rsidR="00AC06A0" w:rsidRPr="00DD7638">
        <w:t xml:space="preserve">существенных </w:t>
      </w:r>
      <w:r w:rsidRPr="00DD7638">
        <w:t xml:space="preserve">условий Контракта при его исполнении не допускается, за исключением случаев, предусмотренных </w:t>
      </w:r>
      <w:r w:rsidR="00526E93" w:rsidRPr="00DD7638">
        <w:rPr>
          <w:color w:val="000000" w:themeColor="text1"/>
        </w:rPr>
        <w:t>Законом</w:t>
      </w:r>
      <w:r w:rsidRPr="00DD7638">
        <w:rPr>
          <w:color w:val="000000" w:themeColor="text1"/>
        </w:rPr>
        <w:t xml:space="preserve"> о контрактной системе</w:t>
      </w:r>
      <w:r w:rsidRPr="00DD7638">
        <w:t>.</w:t>
      </w:r>
    </w:p>
    <w:p w14:paraId="5041848C" w14:textId="77777777" w:rsidR="00D00112" w:rsidRPr="00DD7638" w:rsidRDefault="00D00112" w:rsidP="00D93B7B">
      <w:pPr>
        <w:numPr>
          <w:ilvl w:val="1"/>
          <w:numId w:val="7"/>
        </w:numPr>
        <w:tabs>
          <w:tab w:val="left" w:pos="426"/>
          <w:tab w:val="left" w:pos="993"/>
        </w:tabs>
        <w:spacing w:before="0" w:after="0"/>
        <w:ind w:left="0" w:firstLine="567"/>
        <w:jc w:val="both"/>
      </w:pPr>
      <w:r w:rsidRPr="00DD7638">
        <w:rPr>
          <w:bCs/>
        </w:rPr>
        <w:t xml:space="preserve"> Изменение иных условий Контракта допускается по соглашению Сторон.</w:t>
      </w:r>
    </w:p>
    <w:p w14:paraId="7C86D49C" w14:textId="77777777" w:rsidR="00D00112" w:rsidRPr="00DD7638" w:rsidRDefault="00D00112" w:rsidP="00D93B7B">
      <w:pPr>
        <w:numPr>
          <w:ilvl w:val="1"/>
          <w:numId w:val="7"/>
        </w:numPr>
        <w:tabs>
          <w:tab w:val="left" w:pos="426"/>
          <w:tab w:val="left" w:pos="993"/>
        </w:tabs>
        <w:spacing w:before="0" w:after="0"/>
        <w:ind w:left="0" w:firstLine="567"/>
        <w:jc w:val="both"/>
      </w:pPr>
      <w:r w:rsidRPr="00DD7638">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14:paraId="5B975823" w14:textId="77777777" w:rsidR="00D00112" w:rsidRPr="00DD7638" w:rsidRDefault="00D00112" w:rsidP="00D93B7B">
      <w:pPr>
        <w:numPr>
          <w:ilvl w:val="1"/>
          <w:numId w:val="7"/>
        </w:numPr>
        <w:tabs>
          <w:tab w:val="left" w:pos="426"/>
          <w:tab w:val="left" w:pos="993"/>
        </w:tabs>
        <w:spacing w:before="0" w:after="0"/>
        <w:ind w:left="0" w:firstLine="567"/>
        <w:jc w:val="both"/>
      </w:pPr>
      <w:r w:rsidRPr="00DD7638">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 Расторжение Контракта производится Сторонами путем подписания соответствующего соглашения о расторжении Контракта.</w:t>
      </w:r>
    </w:p>
    <w:p w14:paraId="581D0D1B" w14:textId="77777777" w:rsidR="00D00112" w:rsidRPr="00DD7638" w:rsidRDefault="00D00112" w:rsidP="00D93B7B">
      <w:pPr>
        <w:tabs>
          <w:tab w:val="left" w:pos="993"/>
        </w:tabs>
        <w:spacing w:before="0" w:after="0"/>
        <w:ind w:firstLine="567"/>
        <w:jc w:val="center"/>
        <w:rPr>
          <w:b/>
        </w:rPr>
      </w:pPr>
    </w:p>
    <w:p w14:paraId="6D8CAF34" w14:textId="77777777" w:rsidR="00D00112" w:rsidRPr="00DD7638" w:rsidRDefault="00D00112" w:rsidP="00D93B7B">
      <w:pPr>
        <w:tabs>
          <w:tab w:val="left" w:pos="993"/>
        </w:tabs>
        <w:spacing w:before="0" w:after="0"/>
        <w:ind w:firstLine="567"/>
        <w:jc w:val="center"/>
        <w:rPr>
          <w:b/>
        </w:rPr>
      </w:pPr>
      <w:r w:rsidRPr="00DD7638">
        <w:rPr>
          <w:b/>
        </w:rPr>
        <w:t>9. Обстоятельства непреодолимой силы</w:t>
      </w:r>
    </w:p>
    <w:p w14:paraId="7901151E" w14:textId="41D30D91" w:rsidR="00D00112" w:rsidRPr="00DD7638" w:rsidRDefault="00D00112" w:rsidP="00D93B7B">
      <w:pPr>
        <w:numPr>
          <w:ilvl w:val="1"/>
          <w:numId w:val="5"/>
        </w:numPr>
        <w:tabs>
          <w:tab w:val="left" w:pos="993"/>
        </w:tabs>
        <w:spacing w:before="0" w:after="0"/>
        <w:ind w:left="0" w:firstLine="567"/>
        <w:contextualSpacing/>
        <w:jc w:val="both"/>
        <w:rPr>
          <w:color w:val="000000" w:themeColor="text1"/>
        </w:rPr>
      </w:pPr>
      <w:r w:rsidRPr="00DD7638">
        <w:rPr>
          <w:color w:val="000000" w:themeColor="text1"/>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39942186" w14:textId="77777777" w:rsidR="00D00112" w:rsidRPr="00DD7638" w:rsidRDefault="00D00112" w:rsidP="00D93B7B">
      <w:pPr>
        <w:numPr>
          <w:ilvl w:val="1"/>
          <w:numId w:val="5"/>
        </w:numPr>
        <w:tabs>
          <w:tab w:val="left" w:pos="993"/>
        </w:tabs>
        <w:spacing w:before="0" w:after="0"/>
        <w:ind w:left="0" w:firstLine="567"/>
        <w:contextualSpacing/>
        <w:jc w:val="both"/>
        <w:rPr>
          <w:color w:val="000000" w:themeColor="text1"/>
        </w:rPr>
      </w:pPr>
      <w:r w:rsidRPr="00DD7638">
        <w:rPr>
          <w:color w:val="000000" w:themeColor="text1"/>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02D6F4D0" w14:textId="77777777" w:rsidR="00D00112" w:rsidRPr="00DD7638" w:rsidRDefault="00D00112" w:rsidP="00D93B7B">
      <w:pPr>
        <w:numPr>
          <w:ilvl w:val="1"/>
          <w:numId w:val="5"/>
        </w:numPr>
        <w:tabs>
          <w:tab w:val="left" w:pos="993"/>
        </w:tabs>
        <w:spacing w:before="0" w:after="0"/>
        <w:ind w:left="0" w:firstLine="567"/>
        <w:contextualSpacing/>
        <w:jc w:val="both"/>
        <w:rPr>
          <w:color w:val="000000" w:themeColor="text1"/>
        </w:rPr>
      </w:pPr>
      <w:r w:rsidRPr="00DD7638">
        <w:rPr>
          <w:color w:val="000000" w:themeColor="text1"/>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B7A8EF5" w14:textId="77777777" w:rsidR="00D00112" w:rsidRPr="00DD7638" w:rsidRDefault="00D00112" w:rsidP="00D93B7B">
      <w:pPr>
        <w:numPr>
          <w:ilvl w:val="1"/>
          <w:numId w:val="5"/>
        </w:numPr>
        <w:tabs>
          <w:tab w:val="left" w:pos="993"/>
        </w:tabs>
        <w:spacing w:before="0" w:after="0"/>
        <w:ind w:left="0" w:firstLine="567"/>
        <w:contextualSpacing/>
        <w:jc w:val="both"/>
        <w:rPr>
          <w:color w:val="000000" w:themeColor="text1"/>
        </w:rPr>
      </w:pPr>
      <w:r w:rsidRPr="00DD7638">
        <w:rPr>
          <w:color w:val="000000" w:themeColor="text1"/>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14:paraId="77CAF3BE" w14:textId="77777777" w:rsidR="00D00112" w:rsidRPr="00DD7638" w:rsidRDefault="00D00112" w:rsidP="00D93B7B">
      <w:pPr>
        <w:numPr>
          <w:ilvl w:val="1"/>
          <w:numId w:val="5"/>
        </w:numPr>
        <w:tabs>
          <w:tab w:val="left" w:pos="993"/>
        </w:tabs>
        <w:spacing w:before="0" w:after="0"/>
        <w:ind w:left="0" w:firstLine="567"/>
        <w:contextualSpacing/>
        <w:jc w:val="both"/>
        <w:rPr>
          <w:color w:val="000000" w:themeColor="text1"/>
        </w:rPr>
      </w:pPr>
      <w:r w:rsidRPr="00DD7638">
        <w:rPr>
          <w:color w:val="000000" w:themeColor="text1"/>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14:paraId="3FF5AD56" w14:textId="77777777" w:rsidR="00D00112" w:rsidRPr="00DD7638" w:rsidRDefault="00D00112" w:rsidP="00D93B7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b/>
        </w:rPr>
      </w:pPr>
    </w:p>
    <w:p w14:paraId="4F078765" w14:textId="740C20E0" w:rsidR="00D00112" w:rsidRPr="00DD7638" w:rsidRDefault="00D00112" w:rsidP="00D93B7B">
      <w:pPr>
        <w:pStyle w:val="a3"/>
        <w:numPr>
          <w:ilvl w:val="0"/>
          <w:numId w:val="6"/>
        </w:numPr>
        <w:tabs>
          <w:tab w:val="left" w:pos="993"/>
        </w:tabs>
        <w:ind w:firstLine="567"/>
        <w:jc w:val="center"/>
        <w:rPr>
          <w:b/>
        </w:rPr>
      </w:pPr>
      <w:r w:rsidRPr="00DD7638">
        <w:rPr>
          <w:b/>
        </w:rPr>
        <w:t>Прочие условия</w:t>
      </w:r>
    </w:p>
    <w:p w14:paraId="7158D1CA" w14:textId="767A0307" w:rsidR="00D00112" w:rsidRPr="00DD7638" w:rsidRDefault="00D00112" w:rsidP="00D93B7B">
      <w:pPr>
        <w:numPr>
          <w:ilvl w:val="1"/>
          <w:numId w:val="6"/>
        </w:numPr>
        <w:tabs>
          <w:tab w:val="left" w:pos="426"/>
          <w:tab w:val="left" w:pos="993"/>
          <w:tab w:val="left" w:pos="1134"/>
        </w:tabs>
        <w:spacing w:before="0" w:after="0"/>
        <w:ind w:left="0" w:firstLine="567"/>
        <w:jc w:val="both"/>
      </w:pPr>
      <w:r w:rsidRPr="00DD7638">
        <w:t>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7752A57" w14:textId="77777777" w:rsidR="00D00112" w:rsidRPr="00DD7638" w:rsidRDefault="00D00112" w:rsidP="00D93B7B">
      <w:pPr>
        <w:numPr>
          <w:ilvl w:val="1"/>
          <w:numId w:val="6"/>
        </w:numPr>
        <w:tabs>
          <w:tab w:val="left" w:pos="426"/>
          <w:tab w:val="left" w:pos="993"/>
          <w:tab w:val="left" w:pos="1134"/>
        </w:tabs>
        <w:spacing w:before="0" w:after="0"/>
        <w:ind w:left="0" w:firstLine="567"/>
        <w:jc w:val="both"/>
      </w:pPr>
      <w:r w:rsidRPr="00DD7638">
        <w:t xml:space="preserve"> В случае перемены Заказчика его права и обязанности, предусмотренные Контрактом, переходят к новому Заказчику.</w:t>
      </w:r>
    </w:p>
    <w:p w14:paraId="64E64476" w14:textId="77777777" w:rsidR="00D00112" w:rsidRPr="00DD7638" w:rsidRDefault="00D00112" w:rsidP="00D93B7B">
      <w:pPr>
        <w:numPr>
          <w:ilvl w:val="1"/>
          <w:numId w:val="6"/>
        </w:numPr>
        <w:tabs>
          <w:tab w:val="left" w:pos="426"/>
          <w:tab w:val="left" w:pos="993"/>
          <w:tab w:val="left" w:pos="1134"/>
        </w:tabs>
        <w:spacing w:before="0" w:after="0"/>
        <w:ind w:left="0" w:firstLine="567"/>
        <w:jc w:val="both"/>
      </w:pPr>
      <w:r w:rsidRPr="00DD7638">
        <w:t xml:space="preserve"> По вопросам, не предусмотренным Контрактом, Стороны руководствуются действующим законодательством Российской Федерации.</w:t>
      </w:r>
    </w:p>
    <w:p w14:paraId="70DD629E" w14:textId="77777777" w:rsidR="00D00112" w:rsidRPr="00DD7638" w:rsidRDefault="00D00112" w:rsidP="00D93B7B">
      <w:pPr>
        <w:numPr>
          <w:ilvl w:val="1"/>
          <w:numId w:val="6"/>
        </w:numPr>
        <w:tabs>
          <w:tab w:val="left" w:pos="426"/>
          <w:tab w:val="left" w:pos="993"/>
          <w:tab w:val="left" w:pos="1134"/>
        </w:tabs>
        <w:spacing w:before="0" w:after="0"/>
        <w:ind w:left="0" w:firstLine="567"/>
        <w:jc w:val="both"/>
      </w:pPr>
      <w:r w:rsidRPr="00DD7638">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0D25DE3D" w14:textId="77777777" w:rsidR="008351C5" w:rsidRPr="00DD7638" w:rsidRDefault="00D00112" w:rsidP="00D93B7B">
      <w:pPr>
        <w:numPr>
          <w:ilvl w:val="1"/>
          <w:numId w:val="6"/>
        </w:numPr>
        <w:tabs>
          <w:tab w:val="left" w:pos="426"/>
          <w:tab w:val="left" w:pos="993"/>
          <w:tab w:val="left" w:pos="1134"/>
        </w:tabs>
        <w:spacing w:before="0" w:after="0"/>
        <w:ind w:left="0" w:firstLine="567"/>
        <w:jc w:val="both"/>
      </w:pPr>
      <w:r w:rsidRPr="00DD7638">
        <w:t xml:space="preserve"> </w:t>
      </w:r>
      <w:r w:rsidR="008351C5" w:rsidRPr="00DD7638">
        <w:t>Контракт подписан Сторонами с помощью усиленных квалифицированных электронных подписей.</w:t>
      </w:r>
    </w:p>
    <w:p w14:paraId="79459591" w14:textId="77777777" w:rsidR="008351C5" w:rsidRPr="00DD7638" w:rsidRDefault="00D00112" w:rsidP="00D93B7B">
      <w:pPr>
        <w:numPr>
          <w:ilvl w:val="1"/>
          <w:numId w:val="6"/>
        </w:numPr>
        <w:tabs>
          <w:tab w:val="left" w:pos="426"/>
          <w:tab w:val="left" w:pos="993"/>
          <w:tab w:val="left" w:pos="1134"/>
        </w:tabs>
        <w:spacing w:before="0" w:after="0"/>
        <w:ind w:left="0" w:firstLine="567"/>
        <w:jc w:val="both"/>
      </w:pPr>
      <w:r w:rsidRPr="00DD7638">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B855017" w14:textId="77777777" w:rsidR="008351C5" w:rsidRPr="00DD7638" w:rsidRDefault="00D00112" w:rsidP="00D93B7B">
      <w:pPr>
        <w:numPr>
          <w:ilvl w:val="1"/>
          <w:numId w:val="6"/>
        </w:numPr>
        <w:tabs>
          <w:tab w:val="left" w:pos="426"/>
          <w:tab w:val="left" w:pos="993"/>
          <w:tab w:val="left" w:pos="1134"/>
        </w:tabs>
        <w:spacing w:before="0" w:after="0"/>
        <w:ind w:left="0" w:firstLine="567"/>
        <w:jc w:val="both"/>
      </w:pPr>
      <w:r w:rsidRPr="00DD7638">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2A65256" w14:textId="77777777" w:rsidR="008351C5" w:rsidRPr="00DD7638" w:rsidRDefault="00D00112" w:rsidP="00D93B7B">
      <w:pPr>
        <w:numPr>
          <w:ilvl w:val="1"/>
          <w:numId w:val="6"/>
        </w:numPr>
        <w:tabs>
          <w:tab w:val="left" w:pos="426"/>
          <w:tab w:val="left" w:pos="993"/>
          <w:tab w:val="left" w:pos="1134"/>
        </w:tabs>
        <w:spacing w:before="0" w:after="0"/>
        <w:ind w:left="0" w:firstLine="567"/>
        <w:jc w:val="both"/>
      </w:pPr>
      <w:r w:rsidRPr="00DD7638">
        <w:lastRenderedPageBreak/>
        <w:t>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14:paraId="6E48EC7B" w14:textId="77777777" w:rsidR="008351C5" w:rsidRPr="00DD7638" w:rsidRDefault="00D00112" w:rsidP="00D93B7B">
      <w:pPr>
        <w:numPr>
          <w:ilvl w:val="1"/>
          <w:numId w:val="6"/>
        </w:numPr>
        <w:tabs>
          <w:tab w:val="left" w:pos="426"/>
          <w:tab w:val="left" w:pos="993"/>
          <w:tab w:val="left" w:pos="1134"/>
        </w:tabs>
        <w:spacing w:before="0" w:after="0"/>
        <w:ind w:left="0" w:firstLine="567"/>
        <w:jc w:val="both"/>
      </w:pPr>
      <w:r w:rsidRPr="00DD7638">
        <w:t xml:space="preserve">Срок рассмотрения Стороной претензии не может превышать 10 </w:t>
      </w:r>
      <w:hyperlink w:anchor="Par1877" w:tooltip="&lt;133&gt; Указывается Заказчиком." w:history="1">
        <w:r w:rsidRPr="00DD7638">
          <w:t>(десяти</w:t>
        </w:r>
      </w:hyperlink>
      <w:r w:rsidRPr="00DD7638">
        <w:t>) календарных дней с момента ее получения.</w:t>
      </w:r>
    </w:p>
    <w:p w14:paraId="031FE406" w14:textId="7EA51CB9" w:rsidR="00D00112" w:rsidRPr="00DD7638" w:rsidRDefault="00D00112" w:rsidP="00D93B7B">
      <w:pPr>
        <w:numPr>
          <w:ilvl w:val="1"/>
          <w:numId w:val="6"/>
        </w:numPr>
        <w:tabs>
          <w:tab w:val="left" w:pos="426"/>
          <w:tab w:val="left" w:pos="993"/>
          <w:tab w:val="left" w:pos="1134"/>
        </w:tabs>
        <w:spacing w:before="0" w:after="0"/>
        <w:ind w:left="0" w:firstLine="567"/>
        <w:jc w:val="both"/>
      </w:pPr>
      <w:r w:rsidRPr="00DD7638">
        <w:t>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r w:rsidRPr="00DD7638">
        <w:rPr>
          <w:vertAlign w:val="superscript"/>
        </w:rPr>
        <w:footnoteReference w:id="1"/>
      </w:r>
      <w:r w:rsidRPr="00DD7638">
        <w:t>.</w:t>
      </w:r>
    </w:p>
    <w:p w14:paraId="1F4BD0BB" w14:textId="77777777" w:rsidR="008351C5" w:rsidRPr="00DD7638" w:rsidRDefault="008351C5" w:rsidP="00D93B7B">
      <w:pPr>
        <w:tabs>
          <w:tab w:val="left" w:pos="426"/>
          <w:tab w:val="left" w:pos="993"/>
          <w:tab w:val="left" w:pos="1134"/>
        </w:tabs>
        <w:spacing w:before="0" w:after="0"/>
        <w:ind w:left="425" w:firstLine="567"/>
        <w:jc w:val="both"/>
      </w:pPr>
    </w:p>
    <w:p w14:paraId="797B797E" w14:textId="77777777" w:rsidR="00D00112" w:rsidRPr="00DD7638" w:rsidRDefault="00D00112" w:rsidP="00D93B7B">
      <w:pPr>
        <w:tabs>
          <w:tab w:val="left" w:pos="709"/>
        </w:tabs>
        <w:spacing w:before="0" w:after="0"/>
        <w:ind w:firstLine="567"/>
        <w:jc w:val="center"/>
      </w:pPr>
      <w:r w:rsidRPr="00DD7638">
        <w:rPr>
          <w:b/>
          <w:bCs/>
        </w:rPr>
        <w:t>11. Антикоррупционная оговорка</w:t>
      </w:r>
    </w:p>
    <w:p w14:paraId="10F0C346" w14:textId="77777777" w:rsidR="00D00112" w:rsidRPr="00DD7638" w:rsidRDefault="00D00112" w:rsidP="00D93B7B">
      <w:pPr>
        <w:numPr>
          <w:ilvl w:val="1"/>
          <w:numId w:val="8"/>
        </w:numPr>
        <w:tabs>
          <w:tab w:val="left" w:pos="1134"/>
        </w:tabs>
        <w:spacing w:before="0" w:after="0"/>
        <w:ind w:left="0" w:firstLine="567"/>
        <w:jc w:val="both"/>
      </w:pPr>
      <w:r w:rsidRPr="00DD7638">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F801F94" w14:textId="77777777" w:rsidR="00D00112" w:rsidRPr="00DD7638" w:rsidRDefault="00D00112" w:rsidP="00D93B7B">
      <w:pPr>
        <w:numPr>
          <w:ilvl w:val="2"/>
          <w:numId w:val="8"/>
        </w:numPr>
        <w:tabs>
          <w:tab w:val="left" w:pos="1134"/>
        </w:tabs>
        <w:spacing w:before="0" w:after="0"/>
        <w:ind w:left="0" w:firstLine="567"/>
        <w:jc w:val="both"/>
      </w:pPr>
      <w:r w:rsidRPr="00DD7638">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1487815" w14:textId="77777777" w:rsidR="00D00112" w:rsidRPr="00DD7638" w:rsidRDefault="00D00112" w:rsidP="00D93B7B">
      <w:pPr>
        <w:numPr>
          <w:ilvl w:val="2"/>
          <w:numId w:val="8"/>
        </w:numPr>
        <w:tabs>
          <w:tab w:val="left" w:pos="1134"/>
        </w:tabs>
        <w:spacing w:before="0" w:after="0"/>
        <w:ind w:left="0" w:firstLine="567"/>
        <w:jc w:val="both"/>
      </w:pPr>
      <w:r w:rsidRPr="00DD7638">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33BFA2" w14:textId="77777777" w:rsidR="00D00112" w:rsidRPr="00DD7638" w:rsidRDefault="00D00112" w:rsidP="00D93B7B">
      <w:pPr>
        <w:tabs>
          <w:tab w:val="left" w:pos="1134"/>
        </w:tabs>
        <w:spacing w:before="0" w:after="0"/>
        <w:ind w:firstLine="567"/>
        <w:jc w:val="both"/>
      </w:pPr>
      <w:r w:rsidRPr="00DD7638">
        <w:t>11.1.3. Не совершать иных действий, нарушающих антикоррупционное законодательство Российской Федерации.</w:t>
      </w:r>
    </w:p>
    <w:p w14:paraId="5945D75F" w14:textId="77777777" w:rsidR="00E53A5C" w:rsidRPr="00DD7638" w:rsidRDefault="00E53A5C" w:rsidP="00D93B7B">
      <w:pPr>
        <w:pStyle w:val="a3"/>
        <w:ind w:left="928" w:firstLine="567"/>
        <w:jc w:val="both"/>
        <w:rPr>
          <w:i/>
          <w:u w:val="single"/>
        </w:rPr>
      </w:pPr>
    </w:p>
    <w:p w14:paraId="0D66F4A4" w14:textId="51983F35" w:rsidR="004D2835" w:rsidRPr="00DD7638" w:rsidRDefault="00D00112" w:rsidP="00D93B7B">
      <w:pPr>
        <w:tabs>
          <w:tab w:val="left" w:pos="0"/>
          <w:tab w:val="right" w:pos="9498"/>
        </w:tabs>
        <w:spacing w:before="0" w:after="0"/>
        <w:ind w:right="139" w:firstLine="567"/>
        <w:jc w:val="center"/>
        <w:rPr>
          <w:b/>
        </w:rPr>
      </w:pPr>
      <w:r w:rsidRPr="00DD7638">
        <w:rPr>
          <w:b/>
        </w:rPr>
        <w:t>12.</w:t>
      </w:r>
      <w:r w:rsidR="00D93B7B">
        <w:rPr>
          <w:b/>
        </w:rPr>
        <w:t xml:space="preserve"> </w:t>
      </w:r>
      <w:r w:rsidR="004D2835" w:rsidRPr="00DD7638">
        <w:rPr>
          <w:b/>
        </w:rPr>
        <w:t>П</w:t>
      </w:r>
      <w:r w:rsidR="00D93B7B">
        <w:rPr>
          <w:b/>
        </w:rPr>
        <w:t>риложения</w:t>
      </w:r>
    </w:p>
    <w:p w14:paraId="4865FFB6" w14:textId="04931C3E" w:rsidR="00065E37" w:rsidRPr="00DD7638" w:rsidRDefault="008D3F04" w:rsidP="00D93B7B">
      <w:pPr>
        <w:pStyle w:val="a3"/>
        <w:numPr>
          <w:ilvl w:val="1"/>
          <w:numId w:val="9"/>
        </w:numPr>
        <w:tabs>
          <w:tab w:val="left" w:pos="0"/>
        </w:tabs>
        <w:ind w:left="0" w:right="-1" w:firstLine="567"/>
        <w:rPr>
          <w:b/>
        </w:rPr>
      </w:pPr>
      <w:r w:rsidRPr="00DD7638">
        <w:rPr>
          <w:bCs/>
        </w:rPr>
        <w:t>К</w:t>
      </w:r>
      <w:r w:rsidR="004D2835" w:rsidRPr="00DD7638">
        <w:rPr>
          <w:bCs/>
        </w:rPr>
        <w:t xml:space="preserve"> Контракту прилагается и является его неотъемлемой частью: </w:t>
      </w:r>
    </w:p>
    <w:p w14:paraId="5CB84053" w14:textId="42BA286F" w:rsidR="00DE51AE" w:rsidRPr="00DD7638" w:rsidRDefault="001F4241" w:rsidP="00D93B7B">
      <w:pPr>
        <w:tabs>
          <w:tab w:val="left" w:pos="0"/>
        </w:tabs>
        <w:spacing w:before="0" w:after="0"/>
        <w:ind w:right="139" w:firstLine="567"/>
        <w:jc w:val="both"/>
        <w:rPr>
          <w:bCs/>
        </w:rPr>
      </w:pPr>
      <w:r w:rsidRPr="00DD7638">
        <w:rPr>
          <w:bCs/>
        </w:rPr>
        <w:t xml:space="preserve">12.1.1. </w:t>
      </w:r>
      <w:r w:rsidR="005B6318" w:rsidRPr="00DD7638">
        <w:rPr>
          <w:bCs/>
        </w:rPr>
        <w:t>Приложение №</w:t>
      </w:r>
      <w:r w:rsidR="00D93B7B">
        <w:rPr>
          <w:bCs/>
        </w:rPr>
        <w:t>1</w:t>
      </w:r>
      <w:r w:rsidR="007C72F7" w:rsidRPr="00DD7638">
        <w:rPr>
          <w:bCs/>
        </w:rPr>
        <w:t xml:space="preserve"> </w:t>
      </w:r>
      <w:r w:rsidR="008351C5" w:rsidRPr="00DD7638">
        <w:rPr>
          <w:bCs/>
        </w:rPr>
        <w:t>–</w:t>
      </w:r>
      <w:r w:rsidR="007C72F7" w:rsidRPr="00DD7638">
        <w:rPr>
          <w:bCs/>
        </w:rPr>
        <w:t xml:space="preserve"> </w:t>
      </w:r>
      <w:r w:rsidR="008351C5" w:rsidRPr="00DD7638">
        <w:rPr>
          <w:bCs/>
        </w:rPr>
        <w:t>Описание объекта закупки;</w:t>
      </w:r>
    </w:p>
    <w:p w14:paraId="66D107E7" w14:textId="63740878" w:rsidR="001F4241" w:rsidRPr="00DD7638" w:rsidRDefault="001F4241" w:rsidP="00D93B7B">
      <w:pPr>
        <w:tabs>
          <w:tab w:val="left" w:pos="0"/>
        </w:tabs>
        <w:spacing w:before="0" w:after="0"/>
        <w:ind w:right="139" w:firstLine="567"/>
        <w:jc w:val="both"/>
        <w:rPr>
          <w:bCs/>
        </w:rPr>
      </w:pPr>
      <w:r w:rsidRPr="00DD7638">
        <w:rPr>
          <w:bCs/>
        </w:rPr>
        <w:t>12.1.2. Приложе</w:t>
      </w:r>
      <w:r w:rsidR="00D93B7B">
        <w:rPr>
          <w:bCs/>
        </w:rPr>
        <w:t>ние №</w:t>
      </w:r>
      <w:r w:rsidRPr="00DD7638">
        <w:rPr>
          <w:bCs/>
        </w:rPr>
        <w:t>2 - Расчет цены контракта.</w:t>
      </w:r>
    </w:p>
    <w:p w14:paraId="7C292658" w14:textId="77777777" w:rsidR="001F4241" w:rsidRPr="00DD7638" w:rsidRDefault="001F4241" w:rsidP="008351C5">
      <w:pPr>
        <w:tabs>
          <w:tab w:val="left" w:pos="0"/>
        </w:tabs>
        <w:spacing w:before="0" w:after="0"/>
        <w:ind w:right="139" w:firstLine="426"/>
        <w:jc w:val="both"/>
        <w:rPr>
          <w:bCs/>
        </w:rPr>
      </w:pPr>
    </w:p>
    <w:p w14:paraId="238887D2" w14:textId="0EE1A4B4" w:rsidR="004D2835" w:rsidRPr="00DD7638" w:rsidRDefault="007C5E59" w:rsidP="007C5E59">
      <w:pPr>
        <w:pStyle w:val="a3"/>
        <w:tabs>
          <w:tab w:val="left" w:pos="0"/>
          <w:tab w:val="right" w:pos="9498"/>
        </w:tabs>
        <w:ind w:left="142" w:right="139" w:hanging="142"/>
        <w:jc w:val="center"/>
        <w:rPr>
          <w:b/>
        </w:rPr>
      </w:pPr>
      <w:r w:rsidRPr="00DD7638">
        <w:rPr>
          <w:b/>
        </w:rPr>
        <w:t>13.</w:t>
      </w:r>
      <w:r w:rsidR="004D2835" w:rsidRPr="00DD7638">
        <w:rPr>
          <w:b/>
        </w:rPr>
        <w:t>АДРЕСА И БАНКОВСКИЕ РЕКВИЗИТЫ СТОРОН</w:t>
      </w:r>
    </w:p>
    <w:p w14:paraId="47CF4AB2" w14:textId="77777777" w:rsidR="000B07A0" w:rsidRPr="00DD7638" w:rsidRDefault="000B07A0" w:rsidP="007F15F1">
      <w:pPr>
        <w:tabs>
          <w:tab w:val="left" w:pos="0"/>
          <w:tab w:val="right" w:pos="9498"/>
        </w:tabs>
        <w:ind w:right="139"/>
        <w:jc w:val="center"/>
        <w:rPr>
          <w:b/>
        </w:rPr>
      </w:pPr>
    </w:p>
    <w:tbl>
      <w:tblPr>
        <w:tblW w:w="9782" w:type="dxa"/>
        <w:tblInd w:w="108" w:type="dxa"/>
        <w:tblLayout w:type="fixed"/>
        <w:tblLook w:val="0000" w:firstRow="0" w:lastRow="0" w:firstColumn="0" w:lastColumn="0" w:noHBand="0" w:noVBand="0"/>
      </w:tblPr>
      <w:tblGrid>
        <w:gridCol w:w="4962"/>
        <w:gridCol w:w="4820"/>
      </w:tblGrid>
      <w:tr w:rsidR="000B07A0" w:rsidRPr="00DD7638" w14:paraId="60D9C370" w14:textId="77777777" w:rsidTr="00EB051D">
        <w:trPr>
          <w:trHeight w:val="283"/>
        </w:trPr>
        <w:tc>
          <w:tcPr>
            <w:tcW w:w="4962" w:type="dxa"/>
            <w:shd w:val="clear" w:color="auto" w:fill="auto"/>
            <w:vAlign w:val="center"/>
          </w:tcPr>
          <w:p w14:paraId="76716C79" w14:textId="6AF6BF4D" w:rsidR="000B07A0" w:rsidRPr="00DD7638" w:rsidRDefault="000B07A0" w:rsidP="003330EC">
            <w:pPr>
              <w:snapToGrid w:val="0"/>
              <w:spacing w:before="0" w:after="0"/>
              <w:ind w:left="720"/>
              <w:jc w:val="center"/>
              <w:outlineLvl w:val="2"/>
            </w:pPr>
            <w:r w:rsidRPr="00DD7638">
              <w:rPr>
                <w:b/>
                <w:bCs/>
              </w:rPr>
              <w:t>ЗАКАЗЧИК</w:t>
            </w:r>
          </w:p>
        </w:tc>
        <w:tc>
          <w:tcPr>
            <w:tcW w:w="4820" w:type="dxa"/>
            <w:shd w:val="clear" w:color="auto" w:fill="auto"/>
          </w:tcPr>
          <w:p w14:paraId="785B47AE" w14:textId="704D9269" w:rsidR="000B07A0" w:rsidRPr="00DD7638" w:rsidRDefault="00D93798" w:rsidP="005B6318">
            <w:pPr>
              <w:snapToGrid w:val="0"/>
              <w:ind w:left="34" w:hanging="34"/>
              <w:jc w:val="center"/>
              <w:outlineLvl w:val="2"/>
            </w:pPr>
            <w:r w:rsidRPr="00DD7638">
              <w:rPr>
                <w:b/>
                <w:bCs/>
              </w:rPr>
              <w:t>ИСПОЛНИТЕЛЬ</w:t>
            </w:r>
          </w:p>
        </w:tc>
      </w:tr>
      <w:tr w:rsidR="000B07A0" w:rsidRPr="00DD7638" w14:paraId="08D6C044" w14:textId="77777777" w:rsidTr="00EB051D">
        <w:tc>
          <w:tcPr>
            <w:tcW w:w="4962" w:type="dxa"/>
            <w:shd w:val="clear" w:color="auto" w:fill="auto"/>
          </w:tcPr>
          <w:p w14:paraId="1D2B88D0" w14:textId="77777777" w:rsidR="000B07A0" w:rsidRPr="00DD7638" w:rsidRDefault="000B07A0" w:rsidP="003330EC">
            <w:pPr>
              <w:snapToGrid w:val="0"/>
              <w:spacing w:before="0" w:after="0"/>
              <w:jc w:val="center"/>
              <w:rPr>
                <w:b/>
                <w:bCs/>
              </w:rPr>
            </w:pPr>
            <w:r w:rsidRPr="00DD7638">
              <w:rPr>
                <w:b/>
                <w:bCs/>
              </w:rPr>
              <w:t>СПб ГБАУ «</w:t>
            </w:r>
            <w:proofErr w:type="spellStart"/>
            <w:r w:rsidRPr="00DD7638">
              <w:rPr>
                <w:b/>
                <w:bCs/>
              </w:rPr>
              <w:t>Смольнинское</w:t>
            </w:r>
            <w:proofErr w:type="spellEnd"/>
            <w:r w:rsidRPr="00DD7638">
              <w:rPr>
                <w:b/>
                <w:bCs/>
              </w:rPr>
              <w:t>»</w:t>
            </w:r>
          </w:p>
          <w:p w14:paraId="1715E23D" w14:textId="77777777" w:rsidR="005B6318" w:rsidRPr="00DD7638" w:rsidRDefault="005B6318" w:rsidP="003330EC">
            <w:pPr>
              <w:snapToGrid w:val="0"/>
              <w:spacing w:before="0" w:after="0"/>
              <w:jc w:val="center"/>
              <w:rPr>
                <w:b/>
                <w:bCs/>
              </w:rPr>
            </w:pPr>
          </w:p>
          <w:p w14:paraId="635F332E" w14:textId="77777777" w:rsidR="00903A06" w:rsidRPr="00DD7638" w:rsidRDefault="00903A06" w:rsidP="00903A06">
            <w:pPr>
              <w:spacing w:before="0" w:after="0"/>
              <w:rPr>
                <w:bCs/>
              </w:rPr>
            </w:pPr>
            <w:r w:rsidRPr="00DD7638">
              <w:rPr>
                <w:bCs/>
              </w:rPr>
              <w:t>Санкт-Петербургское государственное бюджетное автотранспортное учреждение «</w:t>
            </w:r>
            <w:proofErr w:type="spellStart"/>
            <w:r w:rsidRPr="00DD7638">
              <w:rPr>
                <w:bCs/>
              </w:rPr>
              <w:t>Смольнинское</w:t>
            </w:r>
            <w:proofErr w:type="spellEnd"/>
            <w:r w:rsidRPr="00DD7638">
              <w:rPr>
                <w:bCs/>
              </w:rPr>
              <w:t xml:space="preserve">» </w:t>
            </w:r>
          </w:p>
          <w:p w14:paraId="563B4EB1" w14:textId="77777777" w:rsidR="00903A06" w:rsidRPr="00DD7638" w:rsidRDefault="00903A06" w:rsidP="00903A06">
            <w:pPr>
              <w:spacing w:before="0" w:after="0"/>
              <w:rPr>
                <w:bCs/>
              </w:rPr>
            </w:pPr>
            <w:r w:rsidRPr="00DD7638">
              <w:rPr>
                <w:bCs/>
              </w:rPr>
              <w:t>(СПб ГБАУ «</w:t>
            </w:r>
            <w:proofErr w:type="spellStart"/>
            <w:r w:rsidRPr="00DD7638">
              <w:rPr>
                <w:bCs/>
              </w:rPr>
              <w:t>Смольнинское</w:t>
            </w:r>
            <w:proofErr w:type="spellEnd"/>
            <w:r w:rsidRPr="00DD7638">
              <w:rPr>
                <w:bCs/>
              </w:rPr>
              <w:t>»)</w:t>
            </w:r>
          </w:p>
          <w:p w14:paraId="3C46B41E" w14:textId="77777777" w:rsidR="00903A06" w:rsidRPr="00DD7638" w:rsidRDefault="00903A06" w:rsidP="00903A06">
            <w:pPr>
              <w:spacing w:before="0" w:after="0"/>
              <w:rPr>
                <w:bCs/>
              </w:rPr>
            </w:pPr>
            <w:r w:rsidRPr="00DD7638">
              <w:rPr>
                <w:bCs/>
              </w:rPr>
              <w:t>ИНН 7842510157   КПП 784201001</w:t>
            </w:r>
          </w:p>
          <w:p w14:paraId="7F78B83D" w14:textId="752BEAFC" w:rsidR="00903A06" w:rsidRPr="00DD7638" w:rsidRDefault="00903A06" w:rsidP="00903A06">
            <w:pPr>
              <w:spacing w:before="0" w:after="0"/>
              <w:rPr>
                <w:bCs/>
              </w:rPr>
            </w:pPr>
            <w:r w:rsidRPr="00DD7638">
              <w:rPr>
                <w:bCs/>
              </w:rPr>
              <w:t>Юр. адрес: 191167, Россия, Санкт-Петербург,   Херсонский проезд, д.2, лит.</w:t>
            </w:r>
            <w:r w:rsidR="00622B5B">
              <w:rPr>
                <w:bCs/>
              </w:rPr>
              <w:t xml:space="preserve"> </w:t>
            </w:r>
            <w:r w:rsidRPr="00DD7638">
              <w:rPr>
                <w:bCs/>
              </w:rPr>
              <w:t>А</w:t>
            </w:r>
          </w:p>
          <w:p w14:paraId="5540F817" w14:textId="15DD0DDF" w:rsidR="00903A06" w:rsidRPr="00DD7638" w:rsidRDefault="00903A06" w:rsidP="00903A06">
            <w:pPr>
              <w:spacing w:before="0" w:after="0"/>
              <w:rPr>
                <w:bCs/>
              </w:rPr>
            </w:pPr>
            <w:r w:rsidRPr="00DD7638">
              <w:rPr>
                <w:bCs/>
              </w:rPr>
              <w:t>Почтовый адрес: 191167, Россия, Санкт-</w:t>
            </w:r>
            <w:r w:rsidR="00D93B7B">
              <w:rPr>
                <w:bCs/>
              </w:rPr>
              <w:lastRenderedPageBreak/>
              <w:t>Петербург,</w:t>
            </w:r>
            <w:r w:rsidRPr="00DD7638">
              <w:rPr>
                <w:bCs/>
              </w:rPr>
              <w:t xml:space="preserve"> Херсонский проезд, д.2, лит.</w:t>
            </w:r>
            <w:r w:rsidR="00622B5B">
              <w:rPr>
                <w:bCs/>
              </w:rPr>
              <w:t xml:space="preserve"> </w:t>
            </w:r>
            <w:r w:rsidRPr="00DD7638">
              <w:rPr>
                <w:bCs/>
              </w:rPr>
              <w:t xml:space="preserve">А </w:t>
            </w:r>
          </w:p>
          <w:p w14:paraId="387A74FB" w14:textId="77777777" w:rsidR="00903A06" w:rsidRPr="00DD7638" w:rsidRDefault="00903A06" w:rsidP="00903A06">
            <w:pPr>
              <w:spacing w:before="0" w:after="0"/>
              <w:rPr>
                <w:bCs/>
              </w:rPr>
            </w:pPr>
            <w:r w:rsidRPr="00DD7638">
              <w:rPr>
                <w:bCs/>
              </w:rPr>
              <w:t>Телефон: (812) 274-42-83</w:t>
            </w:r>
          </w:p>
          <w:p w14:paraId="4CE686DE" w14:textId="77777777" w:rsidR="00903A06" w:rsidRPr="00DD7638" w:rsidRDefault="00903A06" w:rsidP="00903A06">
            <w:pPr>
              <w:spacing w:before="0" w:after="0"/>
              <w:rPr>
                <w:bCs/>
              </w:rPr>
            </w:pPr>
            <w:r w:rsidRPr="00DD7638">
              <w:rPr>
                <w:bCs/>
              </w:rPr>
              <w:t>Факс: (812) 274-63-86</w:t>
            </w:r>
          </w:p>
          <w:p w14:paraId="42D0C9A4" w14:textId="77777777" w:rsidR="00903A06" w:rsidRPr="00DD7638" w:rsidRDefault="00903A06" w:rsidP="00903A06">
            <w:pPr>
              <w:spacing w:before="0" w:after="0"/>
              <w:rPr>
                <w:bCs/>
              </w:rPr>
            </w:pPr>
            <w:r w:rsidRPr="00DD7638">
              <w:rPr>
                <w:bCs/>
              </w:rPr>
              <w:t xml:space="preserve">Банковские реквизиты: </w:t>
            </w:r>
          </w:p>
          <w:p w14:paraId="5ED46DFF" w14:textId="77777777" w:rsidR="00903A06" w:rsidRPr="00DD7638" w:rsidRDefault="00903A06" w:rsidP="00903A06">
            <w:pPr>
              <w:spacing w:before="0" w:after="0"/>
              <w:rPr>
                <w:bCs/>
              </w:rPr>
            </w:pPr>
            <w:r w:rsidRPr="00DD7638">
              <w:rPr>
                <w:bCs/>
              </w:rPr>
              <w:t>Комитет финансов Санкт-Петербурга (СПб ГБАУ «</w:t>
            </w:r>
            <w:proofErr w:type="spellStart"/>
            <w:r w:rsidRPr="00DD7638">
              <w:rPr>
                <w:bCs/>
              </w:rPr>
              <w:t>Смольнинское</w:t>
            </w:r>
            <w:proofErr w:type="spellEnd"/>
            <w:r w:rsidRPr="00DD7638">
              <w:rPr>
                <w:bCs/>
              </w:rPr>
              <w:t>», л/с 0071010)</w:t>
            </w:r>
          </w:p>
          <w:p w14:paraId="168CAC2D" w14:textId="77777777" w:rsidR="00903A06" w:rsidRPr="00DD7638" w:rsidRDefault="00903A06" w:rsidP="00903A06">
            <w:pPr>
              <w:spacing w:before="0" w:after="0"/>
              <w:rPr>
                <w:bCs/>
              </w:rPr>
            </w:pPr>
            <w:r w:rsidRPr="00DD7638">
              <w:rPr>
                <w:bCs/>
              </w:rPr>
              <w:t>БИК 014030106</w:t>
            </w:r>
          </w:p>
          <w:p w14:paraId="2DB5FA56" w14:textId="1CEE1CC7" w:rsidR="00903A06" w:rsidRPr="00DD7638" w:rsidRDefault="00903A06" w:rsidP="00903A06">
            <w:pPr>
              <w:spacing w:before="0" w:after="0"/>
              <w:rPr>
                <w:bCs/>
              </w:rPr>
            </w:pPr>
            <w:r w:rsidRPr="00DD7638">
              <w:rPr>
                <w:bCs/>
              </w:rPr>
              <w:t>р/с 03224643400000007200 Банк: Северо-Западное ГУ Банка России//УФК по г.</w:t>
            </w:r>
            <w:r w:rsidR="00DD7638" w:rsidRPr="00DD7638">
              <w:rPr>
                <w:bCs/>
              </w:rPr>
              <w:t xml:space="preserve"> </w:t>
            </w:r>
            <w:r w:rsidRPr="00DD7638">
              <w:rPr>
                <w:bCs/>
              </w:rPr>
              <w:t xml:space="preserve">Санкт-Петербургу  </w:t>
            </w:r>
          </w:p>
          <w:p w14:paraId="395193BA" w14:textId="77777777" w:rsidR="00903A06" w:rsidRPr="00DD7638" w:rsidRDefault="00903A06" w:rsidP="00903A06">
            <w:pPr>
              <w:spacing w:before="0" w:after="0"/>
              <w:rPr>
                <w:bCs/>
              </w:rPr>
            </w:pPr>
            <w:r w:rsidRPr="00DD7638">
              <w:rPr>
                <w:bCs/>
              </w:rPr>
              <w:t>К/с 40102810945370000005</w:t>
            </w:r>
          </w:p>
          <w:p w14:paraId="099D2249" w14:textId="77777777" w:rsidR="00903A06" w:rsidRPr="00DD7638" w:rsidRDefault="00903A06" w:rsidP="00903A06">
            <w:pPr>
              <w:spacing w:before="0" w:after="0"/>
              <w:rPr>
                <w:bCs/>
              </w:rPr>
            </w:pPr>
            <w:r w:rsidRPr="00DD7638">
              <w:rPr>
                <w:bCs/>
              </w:rPr>
              <w:t xml:space="preserve">ОКПО 11152687  ОКВЭД 49.32 </w:t>
            </w:r>
          </w:p>
          <w:p w14:paraId="3D443BCB" w14:textId="6C390A95" w:rsidR="0042603D" w:rsidRPr="00DD7638" w:rsidRDefault="00903A06" w:rsidP="00903A06">
            <w:pPr>
              <w:spacing w:before="0" w:after="0"/>
              <w:rPr>
                <w:bCs/>
              </w:rPr>
            </w:pPr>
            <w:r w:rsidRPr="00DD7638">
              <w:rPr>
                <w:bCs/>
              </w:rPr>
              <w:t>ОГРН 1137847494366</w:t>
            </w:r>
          </w:p>
          <w:p w14:paraId="1C360314" w14:textId="7DB6A30C" w:rsidR="000B07A0" w:rsidRPr="00DD7638" w:rsidRDefault="0042603D" w:rsidP="003330EC">
            <w:pPr>
              <w:spacing w:before="0" w:after="0"/>
              <w:outlineLvl w:val="2"/>
            </w:pPr>
            <w:r w:rsidRPr="00DD7638">
              <w:rPr>
                <w:bCs/>
              </w:rPr>
              <w:t>эл. почта: mail@guatp.spb.ru</w:t>
            </w:r>
          </w:p>
        </w:tc>
        <w:tc>
          <w:tcPr>
            <w:tcW w:w="4820" w:type="dxa"/>
            <w:shd w:val="clear" w:color="auto" w:fill="auto"/>
          </w:tcPr>
          <w:p w14:paraId="345A5760" w14:textId="6C8F9E6C" w:rsidR="00EA32FB" w:rsidRPr="00DD7638" w:rsidRDefault="00EA32FB" w:rsidP="0025512E">
            <w:pPr>
              <w:spacing w:before="0" w:after="0"/>
              <w:rPr>
                <w:bCs/>
                <w:highlight w:val="yellow"/>
              </w:rPr>
            </w:pPr>
          </w:p>
        </w:tc>
      </w:tr>
      <w:tr w:rsidR="005B6318" w:rsidRPr="00DD7638" w14:paraId="749A219B" w14:textId="77777777" w:rsidTr="00EB051D">
        <w:tc>
          <w:tcPr>
            <w:tcW w:w="4962" w:type="dxa"/>
            <w:shd w:val="clear" w:color="auto" w:fill="auto"/>
          </w:tcPr>
          <w:p w14:paraId="0FBDB1C5" w14:textId="77777777" w:rsidR="005B6318" w:rsidRPr="00DD7638" w:rsidRDefault="005B6318" w:rsidP="000B07A0">
            <w:pPr>
              <w:snapToGrid w:val="0"/>
              <w:rPr>
                <w:bCs/>
              </w:rPr>
            </w:pPr>
          </w:p>
          <w:p w14:paraId="1EF5CDD0" w14:textId="3D1A134D" w:rsidR="005B6318" w:rsidRPr="00DD7638" w:rsidRDefault="005B6318" w:rsidP="000B07A0">
            <w:pPr>
              <w:snapToGrid w:val="0"/>
              <w:rPr>
                <w:bCs/>
              </w:rPr>
            </w:pPr>
            <w:r w:rsidRPr="00DD7638">
              <w:rPr>
                <w:bCs/>
              </w:rPr>
              <w:t xml:space="preserve">______________________ </w:t>
            </w:r>
            <w:r w:rsidR="00903A06" w:rsidRPr="00DD7638">
              <w:rPr>
                <w:bCs/>
              </w:rPr>
              <w:t>________________</w:t>
            </w:r>
          </w:p>
          <w:p w14:paraId="68358A93" w14:textId="370E5A14" w:rsidR="005B6318" w:rsidRPr="00DD7638" w:rsidRDefault="00681A28" w:rsidP="000B07A0">
            <w:pPr>
              <w:snapToGrid w:val="0"/>
              <w:rPr>
                <w:b/>
                <w:bCs/>
              </w:rPr>
            </w:pPr>
            <w:r w:rsidRPr="00DD7638">
              <w:rPr>
                <w:bCs/>
              </w:rPr>
              <w:t>ЭЦП</w:t>
            </w:r>
            <w:r w:rsidR="005B6318" w:rsidRPr="00DD7638">
              <w:rPr>
                <w:b/>
                <w:bCs/>
              </w:rPr>
              <w:t xml:space="preserve"> </w:t>
            </w:r>
          </w:p>
        </w:tc>
        <w:tc>
          <w:tcPr>
            <w:tcW w:w="4820" w:type="dxa"/>
            <w:shd w:val="clear" w:color="auto" w:fill="auto"/>
          </w:tcPr>
          <w:p w14:paraId="7B5987C3" w14:textId="77777777" w:rsidR="005B6318" w:rsidRPr="00DD7638" w:rsidRDefault="005B6318" w:rsidP="00EA32FB">
            <w:pPr>
              <w:rPr>
                <w:bCs/>
                <w:highlight w:val="yellow"/>
              </w:rPr>
            </w:pPr>
          </w:p>
          <w:p w14:paraId="15DA1AC3" w14:textId="3383D829" w:rsidR="005B6318" w:rsidRPr="00DD7638" w:rsidRDefault="005B6318" w:rsidP="00EA32FB">
            <w:pPr>
              <w:rPr>
                <w:bCs/>
              </w:rPr>
            </w:pPr>
            <w:r w:rsidRPr="00DD7638">
              <w:rPr>
                <w:bCs/>
              </w:rPr>
              <w:t xml:space="preserve">_____________________ </w:t>
            </w:r>
            <w:r w:rsidR="0025512E" w:rsidRPr="00DD7638">
              <w:rPr>
                <w:bCs/>
              </w:rPr>
              <w:t>________________</w:t>
            </w:r>
          </w:p>
          <w:p w14:paraId="69120D6E" w14:textId="426EE01A" w:rsidR="005B6318" w:rsidRPr="00DD7638" w:rsidRDefault="00681A28" w:rsidP="00EA32FB">
            <w:pPr>
              <w:rPr>
                <w:b/>
                <w:bCs/>
                <w:highlight w:val="yellow"/>
              </w:rPr>
            </w:pPr>
            <w:r w:rsidRPr="00DD7638">
              <w:rPr>
                <w:bCs/>
              </w:rPr>
              <w:t>ЭЦП</w:t>
            </w:r>
          </w:p>
        </w:tc>
      </w:tr>
    </w:tbl>
    <w:p w14:paraId="65606E9B" w14:textId="77777777" w:rsidR="003330EC" w:rsidRPr="00DD7638" w:rsidRDefault="003330EC" w:rsidP="009F2C95">
      <w:pPr>
        <w:pStyle w:val="ac"/>
        <w:suppressLineNumbers w:val="0"/>
        <w:autoSpaceDE w:val="0"/>
        <w:jc w:val="both"/>
        <w:rPr>
          <w:rFonts w:ascii="Times New Roman" w:hAnsi="Times New Roman"/>
        </w:rPr>
        <w:sectPr w:rsidR="003330EC" w:rsidRPr="00DD7638" w:rsidSect="00EB051D">
          <w:pgSz w:w="11906" w:h="16838"/>
          <w:pgMar w:top="1134" w:right="851" w:bottom="1134" w:left="1418" w:header="709" w:footer="709" w:gutter="0"/>
          <w:cols w:space="708"/>
          <w:docGrid w:linePitch="360"/>
        </w:sectPr>
      </w:pPr>
    </w:p>
    <w:p w14:paraId="2F93AAC7" w14:textId="77777777" w:rsidR="005B23D9" w:rsidRDefault="00612D43" w:rsidP="005B23D9">
      <w:pPr>
        <w:pStyle w:val="ab"/>
        <w:jc w:val="right"/>
        <w:rPr>
          <w:lang w:eastAsia="ar-SA"/>
        </w:rPr>
      </w:pPr>
      <w:r w:rsidRPr="00245766">
        <w:rPr>
          <w:lang w:eastAsia="ar-SA"/>
        </w:rPr>
        <w:lastRenderedPageBreak/>
        <w:t>Приложение №</w:t>
      </w:r>
      <w:r w:rsidR="002D79DB" w:rsidRPr="00245766">
        <w:rPr>
          <w:lang w:eastAsia="ar-SA"/>
        </w:rPr>
        <w:t>1</w:t>
      </w:r>
    </w:p>
    <w:p w14:paraId="5BCE8DC4" w14:textId="05DD731B" w:rsidR="005B23D9" w:rsidRDefault="00612D43" w:rsidP="005B23D9">
      <w:pPr>
        <w:pStyle w:val="ab"/>
        <w:jc w:val="right"/>
        <w:rPr>
          <w:lang w:eastAsia="ar-SA"/>
        </w:rPr>
      </w:pPr>
      <w:r w:rsidRPr="00245766">
        <w:rPr>
          <w:lang w:eastAsia="ar-SA"/>
        </w:rPr>
        <w:t xml:space="preserve"> к Контракту</w:t>
      </w:r>
      <w:r w:rsidR="005B23D9">
        <w:rPr>
          <w:lang w:eastAsia="ar-SA"/>
        </w:rPr>
        <w:t xml:space="preserve"> </w:t>
      </w:r>
      <w:r w:rsidR="00986C07" w:rsidRPr="00245766">
        <w:rPr>
          <w:lang w:eastAsia="ar-SA"/>
        </w:rPr>
        <w:t xml:space="preserve">№ </w:t>
      </w:r>
      <w:r w:rsidR="00E93012" w:rsidRPr="00245766">
        <w:rPr>
          <w:lang w:eastAsia="ar-SA"/>
        </w:rPr>
        <w:t>22</w:t>
      </w:r>
      <w:r w:rsidR="00AA7D47" w:rsidRPr="00245766">
        <w:rPr>
          <w:lang w:eastAsia="ar-SA"/>
        </w:rPr>
        <w:t>5</w:t>
      </w:r>
      <w:r w:rsidR="00622B5B">
        <w:rPr>
          <w:lang w:eastAsia="ar-SA"/>
        </w:rPr>
        <w:t xml:space="preserve"> </w:t>
      </w:r>
      <w:r w:rsidR="00E93012" w:rsidRPr="00245766">
        <w:rPr>
          <w:lang w:eastAsia="ar-SA"/>
        </w:rPr>
        <w:t>-</w:t>
      </w:r>
      <w:r w:rsidR="00DD7638">
        <w:rPr>
          <w:lang w:eastAsia="ar-SA"/>
        </w:rPr>
        <w:t>__</w:t>
      </w:r>
      <w:r w:rsidR="00AA7D47" w:rsidRPr="00245766">
        <w:rPr>
          <w:lang w:eastAsia="ar-SA"/>
        </w:rPr>
        <w:t>__</w:t>
      </w:r>
      <w:r w:rsidR="00E93012" w:rsidRPr="00245766">
        <w:rPr>
          <w:lang w:eastAsia="ar-SA"/>
        </w:rPr>
        <w:t xml:space="preserve"> </w:t>
      </w:r>
    </w:p>
    <w:p w14:paraId="5AA5F9AC" w14:textId="1E218F0B" w:rsidR="00612D43" w:rsidRDefault="00DF60DB" w:rsidP="005B23D9">
      <w:pPr>
        <w:pStyle w:val="ab"/>
        <w:jc w:val="right"/>
        <w:rPr>
          <w:lang w:eastAsia="ar-SA"/>
        </w:rPr>
      </w:pPr>
      <w:r w:rsidRPr="00245766">
        <w:rPr>
          <w:lang w:eastAsia="ar-SA"/>
        </w:rPr>
        <w:t xml:space="preserve">от  </w:t>
      </w:r>
      <w:r w:rsidR="00E93012" w:rsidRPr="00245766">
        <w:rPr>
          <w:lang w:eastAsia="ar-SA"/>
        </w:rPr>
        <w:t>«___»</w:t>
      </w:r>
      <w:r w:rsidR="00B42B2A" w:rsidRPr="00245766">
        <w:rPr>
          <w:lang w:eastAsia="ar-SA"/>
        </w:rPr>
        <w:t xml:space="preserve"> </w:t>
      </w:r>
      <w:r w:rsidR="00E93012" w:rsidRPr="00245766">
        <w:rPr>
          <w:lang w:eastAsia="ar-SA"/>
        </w:rPr>
        <w:t>_________</w:t>
      </w:r>
      <w:r w:rsidR="004F1E7F" w:rsidRPr="00245766">
        <w:rPr>
          <w:lang w:eastAsia="ar-SA"/>
        </w:rPr>
        <w:t xml:space="preserve"> 20</w:t>
      </w:r>
      <w:r w:rsidR="00986C07" w:rsidRPr="00245766">
        <w:rPr>
          <w:lang w:eastAsia="ar-SA"/>
        </w:rPr>
        <w:t>2</w:t>
      </w:r>
      <w:r w:rsidR="00903A06" w:rsidRPr="00245766">
        <w:rPr>
          <w:lang w:eastAsia="ar-SA"/>
        </w:rPr>
        <w:t xml:space="preserve">4 </w:t>
      </w:r>
      <w:r w:rsidR="004F1E7F" w:rsidRPr="00245766">
        <w:rPr>
          <w:lang w:eastAsia="ar-SA"/>
        </w:rPr>
        <w:t>г.</w:t>
      </w:r>
      <w:r w:rsidR="005B6318" w:rsidRPr="00245766">
        <w:rPr>
          <w:lang w:eastAsia="ar-SA"/>
        </w:rPr>
        <w:t xml:space="preserve"> </w:t>
      </w:r>
    </w:p>
    <w:p w14:paraId="5418F7B0" w14:textId="71B7E366" w:rsidR="00491672" w:rsidRDefault="003D5BAF" w:rsidP="003D5BAF">
      <w:pPr>
        <w:suppressAutoHyphens/>
        <w:spacing w:before="240"/>
        <w:ind w:firstLine="567"/>
        <w:jc w:val="center"/>
        <w:rPr>
          <w:b/>
          <w:spacing w:val="-6"/>
          <w:lang w:eastAsia="ar-SA"/>
        </w:rPr>
      </w:pPr>
      <w:r w:rsidRPr="003D5BAF">
        <w:rPr>
          <w:b/>
          <w:spacing w:val="-6"/>
          <w:lang w:eastAsia="ar-SA"/>
        </w:rPr>
        <w:t xml:space="preserve">Описание объекта закупки </w:t>
      </w:r>
    </w:p>
    <w:p w14:paraId="2335E3AB" w14:textId="77777777" w:rsidR="00DD7638" w:rsidRDefault="00DD7638" w:rsidP="003D5BAF">
      <w:pPr>
        <w:suppressAutoHyphens/>
        <w:spacing w:before="240"/>
        <w:ind w:firstLine="567"/>
        <w:jc w:val="center"/>
        <w:rPr>
          <w:b/>
          <w:spacing w:val="-6"/>
          <w:lang w:eastAsia="ar-SA"/>
        </w:rPr>
      </w:pPr>
    </w:p>
    <w:p w14:paraId="14007BEE" w14:textId="77777777" w:rsidR="003D5BAF" w:rsidRDefault="003D5BAF" w:rsidP="005B23D9">
      <w:pPr>
        <w:pStyle w:val="af7"/>
        <w:numPr>
          <w:ilvl w:val="0"/>
          <w:numId w:val="21"/>
        </w:numPr>
        <w:spacing w:before="0" w:beforeAutospacing="0" w:after="0" w:afterAutospacing="0"/>
        <w:ind w:left="0" w:firstLine="567"/>
        <w:jc w:val="both"/>
        <w:rPr>
          <w:rFonts w:eastAsia="Arial Unicode MS"/>
          <w:kern w:val="1"/>
          <w:lang w:eastAsia="ar-SA"/>
        </w:rPr>
      </w:pPr>
      <w:r w:rsidRPr="002E6964">
        <w:rPr>
          <w:rFonts w:eastAsia="Arial Unicode MS"/>
          <w:b/>
          <w:kern w:val="1"/>
          <w:lang w:eastAsia="ar-SA"/>
        </w:rPr>
        <w:t>Предмет закупки:</w:t>
      </w:r>
      <w:r>
        <w:rPr>
          <w:rFonts w:eastAsia="Arial Unicode MS"/>
          <w:kern w:val="1"/>
          <w:lang w:eastAsia="ar-SA"/>
        </w:rPr>
        <w:t xml:space="preserve"> </w:t>
      </w:r>
    </w:p>
    <w:p w14:paraId="719F1015" w14:textId="77777777" w:rsidR="003D5BAF" w:rsidRDefault="003D5BAF" w:rsidP="005B23D9">
      <w:pPr>
        <w:pStyle w:val="af7"/>
        <w:numPr>
          <w:ilvl w:val="1"/>
          <w:numId w:val="21"/>
        </w:numPr>
        <w:spacing w:before="0" w:beforeAutospacing="0" w:after="0" w:afterAutospacing="0"/>
        <w:ind w:left="0" w:firstLine="567"/>
        <w:jc w:val="both"/>
        <w:rPr>
          <w:rFonts w:eastAsia="Arial Unicode MS"/>
          <w:kern w:val="1"/>
          <w:lang w:eastAsia="ar-SA"/>
        </w:rPr>
      </w:pPr>
      <w:r>
        <w:rPr>
          <w:rFonts w:eastAsia="Arial Unicode MS"/>
          <w:kern w:val="1"/>
          <w:lang w:eastAsia="ar-SA"/>
        </w:rPr>
        <w:t>О</w:t>
      </w:r>
      <w:r w:rsidRPr="002E6964">
        <w:rPr>
          <w:rFonts w:eastAsia="Arial Unicode MS"/>
          <w:kern w:val="1"/>
          <w:lang w:eastAsia="ar-SA"/>
        </w:rPr>
        <w:t>казание услуг по ремонту систем</w:t>
      </w:r>
      <w:r>
        <w:rPr>
          <w:rFonts w:eastAsia="Arial Unicode MS"/>
          <w:kern w:val="1"/>
          <w:lang w:eastAsia="ar-SA"/>
        </w:rPr>
        <w:t>ы</w:t>
      </w:r>
      <w:r w:rsidRPr="002E6964">
        <w:rPr>
          <w:rFonts w:eastAsia="Arial Unicode MS"/>
          <w:kern w:val="1"/>
          <w:lang w:eastAsia="ar-SA"/>
        </w:rPr>
        <w:t xml:space="preserve"> порошкового пожаротушения</w:t>
      </w:r>
      <w:r w:rsidRPr="009B6497">
        <w:rPr>
          <w:rFonts w:eastAsia="Arial Unicode MS"/>
          <w:kern w:val="1"/>
          <w:lang w:eastAsia="ar-SA"/>
        </w:rPr>
        <w:t xml:space="preserve"> </w:t>
      </w:r>
      <w:r>
        <w:rPr>
          <w:rFonts w:eastAsia="Arial Unicode MS"/>
          <w:kern w:val="1"/>
          <w:lang w:eastAsia="ar-SA"/>
        </w:rPr>
        <w:t>(АУПП) в окрасочной камере ремонтной зоны.</w:t>
      </w:r>
    </w:p>
    <w:p w14:paraId="7E38DF6D" w14:textId="77777777" w:rsidR="003D5BAF" w:rsidRPr="009B6497" w:rsidRDefault="003D5BAF" w:rsidP="005B23D9">
      <w:pPr>
        <w:pStyle w:val="af7"/>
        <w:numPr>
          <w:ilvl w:val="1"/>
          <w:numId w:val="21"/>
        </w:numPr>
        <w:spacing w:before="0" w:beforeAutospacing="0" w:after="0" w:afterAutospacing="0"/>
        <w:ind w:left="0" w:firstLine="567"/>
        <w:jc w:val="both"/>
        <w:rPr>
          <w:rFonts w:eastAsia="Arial Unicode MS"/>
          <w:kern w:val="1"/>
          <w:lang w:eastAsia="ar-SA"/>
        </w:rPr>
      </w:pPr>
      <w:r>
        <w:rPr>
          <w:rFonts w:eastAsia="Arial Unicode MS"/>
          <w:kern w:val="1"/>
          <w:lang w:eastAsia="ar-SA"/>
        </w:rPr>
        <w:t xml:space="preserve">В АУПП входят </w:t>
      </w:r>
      <w:r>
        <w:t xml:space="preserve">модули порошкового пожаротушения «БУРАН 50 КД»                                            </w:t>
      </w:r>
      <w:r w:rsidRPr="009B6497">
        <w:rPr>
          <w:rFonts w:eastAsia="Arial Unicode MS"/>
          <w:kern w:val="1"/>
          <w:lang w:eastAsia="ar-SA"/>
        </w:rPr>
        <w:t>МПП(н)-50-КД-2-ГЭ-У3 (далее - модули)</w:t>
      </w:r>
      <w:r>
        <w:rPr>
          <w:rFonts w:eastAsia="Arial Unicode MS"/>
          <w:kern w:val="1"/>
          <w:lang w:eastAsia="ar-SA"/>
        </w:rPr>
        <w:t>, размещенные в помещении окрасочной камеры.</w:t>
      </w:r>
      <w:r w:rsidRPr="009B6497">
        <w:rPr>
          <w:rFonts w:eastAsia="Arial Unicode MS"/>
          <w:kern w:val="1"/>
          <w:lang w:eastAsia="ar-SA"/>
        </w:rPr>
        <w:t xml:space="preserve"> </w:t>
      </w:r>
    </w:p>
    <w:p w14:paraId="66E044B8" w14:textId="77777777" w:rsidR="003D5BAF" w:rsidRDefault="003D5BAF" w:rsidP="005B23D9">
      <w:pPr>
        <w:pStyle w:val="a3"/>
        <w:widowControl w:val="0"/>
        <w:numPr>
          <w:ilvl w:val="0"/>
          <w:numId w:val="21"/>
        </w:numPr>
        <w:tabs>
          <w:tab w:val="left" w:pos="567"/>
        </w:tabs>
        <w:suppressAutoHyphens/>
        <w:spacing w:before="120" w:after="120"/>
        <w:ind w:left="0" w:firstLine="567"/>
        <w:jc w:val="both"/>
        <w:rPr>
          <w:rFonts w:eastAsia="Arial Unicode MS"/>
          <w:kern w:val="1"/>
          <w:lang w:eastAsia="ar-SA"/>
        </w:rPr>
      </w:pPr>
      <w:r w:rsidRPr="00494353">
        <w:rPr>
          <w:rFonts w:eastAsia="Arial Unicode MS"/>
          <w:b/>
          <w:kern w:val="1"/>
          <w:lang w:eastAsia="ar-SA"/>
        </w:rPr>
        <w:t xml:space="preserve">Место </w:t>
      </w:r>
      <w:r>
        <w:rPr>
          <w:rFonts w:eastAsia="Arial Unicode MS"/>
          <w:b/>
          <w:kern w:val="1"/>
          <w:lang w:eastAsia="ar-SA"/>
        </w:rPr>
        <w:t>оказания услуг</w:t>
      </w:r>
      <w:r w:rsidRPr="00494353">
        <w:rPr>
          <w:rFonts w:eastAsia="Arial Unicode MS"/>
          <w:b/>
          <w:kern w:val="1"/>
          <w:lang w:eastAsia="ar-SA"/>
        </w:rPr>
        <w:t>:</w:t>
      </w:r>
      <w:r w:rsidRPr="00494353">
        <w:rPr>
          <w:rFonts w:eastAsia="Arial Unicode MS"/>
          <w:kern w:val="1"/>
          <w:lang w:eastAsia="ar-SA"/>
        </w:rPr>
        <w:t xml:space="preserve"> </w:t>
      </w:r>
    </w:p>
    <w:p w14:paraId="44B924E1" w14:textId="221801FC" w:rsidR="003D5BAF" w:rsidRPr="00FE0F5B" w:rsidRDefault="002D43BF" w:rsidP="005B23D9">
      <w:pPr>
        <w:pStyle w:val="a3"/>
        <w:widowControl w:val="0"/>
        <w:numPr>
          <w:ilvl w:val="1"/>
          <w:numId w:val="21"/>
        </w:numPr>
        <w:tabs>
          <w:tab w:val="left" w:pos="0"/>
        </w:tabs>
        <w:suppressAutoHyphens/>
        <w:spacing w:before="120" w:after="120"/>
        <w:ind w:left="0" w:firstLine="567"/>
        <w:jc w:val="both"/>
        <w:rPr>
          <w:rFonts w:eastAsia="Arial Unicode MS"/>
          <w:kern w:val="1"/>
          <w:lang w:eastAsia="ar-SA"/>
        </w:rPr>
      </w:pPr>
      <w:r>
        <w:rPr>
          <w:rFonts w:eastAsia="Arial Unicode MS"/>
          <w:kern w:val="1"/>
          <w:lang w:eastAsia="ar-SA"/>
        </w:rPr>
        <w:t xml:space="preserve"> По адресу нахождения Заказчика:</w:t>
      </w:r>
      <w:r w:rsidR="003D5BAF">
        <w:rPr>
          <w:rFonts w:eastAsia="Arial Unicode MS"/>
          <w:kern w:val="1"/>
          <w:lang w:eastAsia="ar-SA"/>
        </w:rPr>
        <w:t xml:space="preserve"> </w:t>
      </w:r>
      <w:r w:rsidR="003D5BAF" w:rsidRPr="00FE0F5B">
        <w:rPr>
          <w:rFonts w:eastAsia="Arial Unicode MS"/>
          <w:kern w:val="1"/>
          <w:lang w:eastAsia="ar-SA"/>
        </w:rPr>
        <w:t>г. Санкт-Петербург, Херсонский проезд, д. 2, лит. А.</w:t>
      </w:r>
      <w:r w:rsidR="003D5BAF">
        <w:rPr>
          <w:rFonts w:eastAsia="Arial Unicode MS"/>
          <w:kern w:val="1"/>
          <w:lang w:eastAsia="ar-SA"/>
        </w:rPr>
        <w:t xml:space="preserve">, </w:t>
      </w:r>
      <w:r w:rsidR="003D5BAF" w:rsidRPr="00FE0F5B">
        <w:rPr>
          <w:rFonts w:eastAsia="Arial Unicode MS"/>
          <w:kern w:val="1"/>
          <w:lang w:eastAsia="ar-SA"/>
        </w:rPr>
        <w:t>в помещении окрасочной камеры ремонтной зоны, территории №</w:t>
      </w:r>
      <w:r w:rsidR="003D5BAF">
        <w:rPr>
          <w:rFonts w:eastAsia="Arial Unicode MS"/>
          <w:kern w:val="1"/>
          <w:lang w:eastAsia="ar-SA"/>
        </w:rPr>
        <w:t xml:space="preserve"> </w:t>
      </w:r>
      <w:r w:rsidR="003D5BAF" w:rsidRPr="00FE0F5B">
        <w:rPr>
          <w:rFonts w:eastAsia="Arial Unicode MS"/>
          <w:kern w:val="1"/>
          <w:lang w:eastAsia="ar-SA"/>
        </w:rPr>
        <w:t>2 (далее</w:t>
      </w:r>
      <w:r w:rsidR="003D5BAF">
        <w:rPr>
          <w:rFonts w:eastAsia="Arial Unicode MS"/>
          <w:kern w:val="1"/>
          <w:lang w:eastAsia="ar-SA"/>
        </w:rPr>
        <w:t xml:space="preserve"> </w:t>
      </w:r>
      <w:r w:rsidR="003D5BAF" w:rsidRPr="00FE0F5B">
        <w:rPr>
          <w:rFonts w:eastAsia="Arial Unicode MS"/>
          <w:kern w:val="1"/>
          <w:lang w:eastAsia="ar-SA"/>
        </w:rPr>
        <w:t>- Объект).</w:t>
      </w:r>
    </w:p>
    <w:p w14:paraId="0DC8A402" w14:textId="77777777" w:rsidR="003D5BAF" w:rsidRPr="007D65DA" w:rsidRDefault="003D5BAF" w:rsidP="005B23D9">
      <w:pPr>
        <w:pStyle w:val="a3"/>
        <w:widowControl w:val="0"/>
        <w:numPr>
          <w:ilvl w:val="1"/>
          <w:numId w:val="21"/>
        </w:numPr>
        <w:tabs>
          <w:tab w:val="left" w:pos="0"/>
        </w:tabs>
        <w:suppressAutoHyphens/>
        <w:spacing w:before="120" w:after="120"/>
        <w:ind w:left="0" w:firstLine="567"/>
        <w:jc w:val="both"/>
        <w:rPr>
          <w:rFonts w:eastAsia="Arial Unicode MS"/>
          <w:kern w:val="1"/>
          <w:lang w:eastAsia="ar-SA"/>
        </w:rPr>
      </w:pPr>
      <w:r w:rsidRPr="007D65DA">
        <w:rPr>
          <w:rFonts w:eastAsia="Arial Unicode MS"/>
          <w:kern w:val="1"/>
          <w:lang w:eastAsia="ar-SA"/>
        </w:rPr>
        <w:t xml:space="preserve">Допуск работников </w:t>
      </w:r>
      <w:r>
        <w:rPr>
          <w:rFonts w:eastAsia="Arial Unicode MS"/>
          <w:kern w:val="1"/>
          <w:lang w:eastAsia="ar-SA"/>
        </w:rPr>
        <w:t>Исполнителя</w:t>
      </w:r>
      <w:r w:rsidRPr="007D65DA">
        <w:rPr>
          <w:rFonts w:eastAsia="Arial Unicode MS"/>
          <w:kern w:val="1"/>
          <w:lang w:eastAsia="ar-SA"/>
        </w:rPr>
        <w:t xml:space="preserve"> на Объект должен осуществляться только </w:t>
      </w:r>
      <w:r>
        <w:rPr>
          <w:rFonts w:eastAsia="Arial Unicode MS"/>
          <w:kern w:val="1"/>
          <w:lang w:eastAsia="ar-SA"/>
        </w:rPr>
        <w:t xml:space="preserve">                                     </w:t>
      </w:r>
      <w:r w:rsidRPr="007D65DA">
        <w:rPr>
          <w:rFonts w:eastAsia="Arial Unicode MS"/>
          <w:kern w:val="1"/>
          <w:lang w:eastAsia="ar-SA"/>
        </w:rPr>
        <w:t>в установленное время по согласованным с Заказчиком спискам.</w:t>
      </w:r>
    </w:p>
    <w:p w14:paraId="65489327" w14:textId="77777777" w:rsidR="003D5BAF" w:rsidRPr="007D65DA" w:rsidRDefault="003D5BAF" w:rsidP="005B23D9">
      <w:pPr>
        <w:pStyle w:val="a3"/>
        <w:widowControl w:val="0"/>
        <w:numPr>
          <w:ilvl w:val="1"/>
          <w:numId w:val="21"/>
        </w:numPr>
        <w:tabs>
          <w:tab w:val="left" w:pos="0"/>
        </w:tabs>
        <w:suppressAutoHyphens/>
        <w:spacing w:before="120" w:after="120"/>
        <w:ind w:left="0" w:firstLine="567"/>
        <w:jc w:val="both"/>
        <w:rPr>
          <w:rFonts w:eastAsia="Arial Unicode MS"/>
          <w:kern w:val="1"/>
          <w:lang w:eastAsia="ar-SA"/>
        </w:rPr>
      </w:pPr>
      <w:r w:rsidRPr="007D65DA">
        <w:rPr>
          <w:rFonts w:eastAsia="Arial Unicode MS"/>
          <w:kern w:val="1"/>
          <w:lang w:eastAsia="ar-SA"/>
        </w:rPr>
        <w:t xml:space="preserve">Перед началом </w:t>
      </w:r>
      <w:r>
        <w:rPr>
          <w:rFonts w:eastAsia="Arial Unicode MS"/>
          <w:kern w:val="1"/>
          <w:lang w:eastAsia="ar-SA"/>
        </w:rPr>
        <w:t>оказания услуг</w:t>
      </w:r>
      <w:r w:rsidRPr="007D65DA">
        <w:rPr>
          <w:rFonts w:eastAsia="Arial Unicode MS"/>
          <w:kern w:val="1"/>
          <w:lang w:eastAsia="ar-SA"/>
        </w:rPr>
        <w:t xml:space="preserve"> </w:t>
      </w:r>
      <w:r>
        <w:rPr>
          <w:rFonts w:eastAsia="Arial Unicode MS"/>
          <w:kern w:val="1"/>
          <w:lang w:eastAsia="ar-SA"/>
        </w:rPr>
        <w:t>Исполнитель</w:t>
      </w:r>
      <w:r w:rsidRPr="007D65DA">
        <w:rPr>
          <w:rFonts w:eastAsia="Arial Unicode MS"/>
          <w:kern w:val="1"/>
          <w:lang w:eastAsia="ar-SA"/>
        </w:rPr>
        <w:t xml:space="preserve"> направляет Заказчику заявку в произвольной форме для оформления пропусков с указанием списка уполномоченных лиц и рабо</w:t>
      </w:r>
      <w:r>
        <w:rPr>
          <w:rFonts w:eastAsia="Arial Unicode MS"/>
          <w:kern w:val="1"/>
          <w:lang w:eastAsia="ar-SA"/>
        </w:rPr>
        <w:t xml:space="preserve">тников Исполнителя, допущенных </w:t>
      </w:r>
      <w:r w:rsidRPr="007D65DA">
        <w:rPr>
          <w:rFonts w:eastAsia="Arial Unicode MS"/>
          <w:kern w:val="1"/>
          <w:lang w:eastAsia="ar-SA"/>
        </w:rPr>
        <w:t>к выполнению работ в рамках исполнения Контракта.</w:t>
      </w:r>
    </w:p>
    <w:p w14:paraId="3ABD6ACF" w14:textId="77777777" w:rsidR="00D93B7B" w:rsidRDefault="003D5BAF" w:rsidP="00D93B7B">
      <w:pPr>
        <w:pStyle w:val="a3"/>
        <w:widowControl w:val="0"/>
        <w:numPr>
          <w:ilvl w:val="1"/>
          <w:numId w:val="21"/>
        </w:numPr>
        <w:tabs>
          <w:tab w:val="left" w:pos="0"/>
          <w:tab w:val="left" w:pos="142"/>
        </w:tabs>
        <w:suppressAutoHyphens/>
        <w:spacing w:before="120" w:after="120"/>
        <w:ind w:left="0" w:firstLine="567"/>
        <w:jc w:val="both"/>
        <w:rPr>
          <w:rFonts w:eastAsia="Arial Unicode MS"/>
          <w:kern w:val="1"/>
          <w:lang w:eastAsia="ar-SA"/>
        </w:rPr>
      </w:pPr>
      <w:r w:rsidRPr="007D65DA">
        <w:rPr>
          <w:rFonts w:eastAsia="Arial Unicode MS"/>
          <w:kern w:val="1"/>
          <w:lang w:eastAsia="ar-SA"/>
        </w:rPr>
        <w:t xml:space="preserve">В заявке </w:t>
      </w:r>
      <w:r>
        <w:rPr>
          <w:rFonts w:eastAsia="Arial Unicode MS"/>
          <w:kern w:val="1"/>
          <w:lang w:eastAsia="ar-SA"/>
        </w:rPr>
        <w:t>Исполнитель</w:t>
      </w:r>
      <w:r w:rsidRPr="007D65DA">
        <w:rPr>
          <w:rFonts w:eastAsia="Arial Unicode MS"/>
          <w:kern w:val="1"/>
          <w:lang w:eastAsia="ar-SA"/>
        </w:rPr>
        <w:t xml:space="preserve"> указывает следующую информацию:</w:t>
      </w:r>
    </w:p>
    <w:p w14:paraId="002D833D" w14:textId="0FB75893" w:rsidR="003D5BAF" w:rsidRPr="00D93B7B" w:rsidRDefault="003D5BAF" w:rsidP="00D93B7B">
      <w:pPr>
        <w:pStyle w:val="a3"/>
        <w:widowControl w:val="0"/>
        <w:tabs>
          <w:tab w:val="left" w:pos="0"/>
          <w:tab w:val="left" w:pos="142"/>
        </w:tabs>
        <w:suppressAutoHyphens/>
        <w:spacing w:before="120" w:after="120"/>
        <w:ind w:left="567"/>
        <w:jc w:val="both"/>
        <w:rPr>
          <w:rFonts w:eastAsia="Arial Unicode MS"/>
          <w:kern w:val="1"/>
          <w:lang w:eastAsia="ar-SA"/>
        </w:rPr>
      </w:pPr>
      <w:r w:rsidRPr="00D93B7B">
        <w:rPr>
          <w:rFonts w:eastAsia="Arial Unicode MS"/>
          <w:kern w:val="1"/>
          <w:lang w:eastAsia="ar-SA"/>
        </w:rPr>
        <w:t>- ФИО, должность,  уполномоченных лиц и работников Исполнителя;</w:t>
      </w:r>
    </w:p>
    <w:p w14:paraId="6D105DC6" w14:textId="1F0F7AB5" w:rsidR="003D5BAF" w:rsidRPr="007D65DA" w:rsidRDefault="00D93B7B" w:rsidP="00D93B7B">
      <w:pPr>
        <w:widowControl w:val="0"/>
        <w:tabs>
          <w:tab w:val="left" w:pos="426"/>
          <w:tab w:val="left" w:pos="709"/>
        </w:tabs>
        <w:suppressAutoHyphens/>
        <w:spacing w:after="0"/>
        <w:jc w:val="both"/>
        <w:rPr>
          <w:rFonts w:eastAsia="Arial Unicode MS"/>
          <w:kern w:val="1"/>
          <w:lang w:eastAsia="ar-SA"/>
        </w:rPr>
      </w:pPr>
      <w:r>
        <w:rPr>
          <w:rFonts w:eastAsia="Arial Unicode MS"/>
          <w:kern w:val="1"/>
          <w:lang w:eastAsia="ar-SA"/>
        </w:rPr>
        <w:t xml:space="preserve">         -</w:t>
      </w:r>
      <w:r w:rsidR="003D5BAF">
        <w:rPr>
          <w:rFonts w:eastAsia="Arial Unicode MS"/>
          <w:kern w:val="1"/>
          <w:lang w:eastAsia="ar-SA"/>
        </w:rPr>
        <w:t xml:space="preserve"> </w:t>
      </w:r>
      <w:r w:rsidR="003D5BAF" w:rsidRPr="007D65DA">
        <w:rPr>
          <w:rFonts w:eastAsia="Arial Unicode MS"/>
          <w:kern w:val="1"/>
          <w:lang w:eastAsia="ar-SA"/>
        </w:rPr>
        <w:t>ФИО водителя, марки и государственные номера транспорт</w:t>
      </w:r>
      <w:r w:rsidR="003D5BAF">
        <w:rPr>
          <w:rFonts w:eastAsia="Arial Unicode MS"/>
          <w:kern w:val="1"/>
          <w:lang w:eastAsia="ar-SA"/>
        </w:rPr>
        <w:t xml:space="preserve">ных средств, </w:t>
      </w:r>
      <w:r w:rsidR="003D5BAF" w:rsidRPr="007D65DA">
        <w:rPr>
          <w:rFonts w:eastAsia="Arial Unicode MS"/>
          <w:kern w:val="1"/>
          <w:lang w:eastAsia="ar-SA"/>
        </w:rPr>
        <w:t xml:space="preserve">в случае необходимости </w:t>
      </w:r>
      <w:r w:rsidR="003D5BAF">
        <w:rPr>
          <w:rFonts w:eastAsia="Arial Unicode MS"/>
          <w:kern w:val="1"/>
          <w:lang w:eastAsia="ar-SA"/>
        </w:rPr>
        <w:t>доставки</w:t>
      </w:r>
      <w:r w:rsidR="003D5BAF" w:rsidRPr="007D65DA">
        <w:rPr>
          <w:rFonts w:eastAsia="Arial Unicode MS"/>
          <w:kern w:val="1"/>
          <w:lang w:eastAsia="ar-SA"/>
        </w:rPr>
        <w:t xml:space="preserve"> материалов и оборудования на Объект.</w:t>
      </w:r>
    </w:p>
    <w:p w14:paraId="27EA71FD" w14:textId="38AB0472" w:rsidR="003D5BAF" w:rsidRPr="007D65DA" w:rsidRDefault="003D5BAF" w:rsidP="005B23D9">
      <w:pPr>
        <w:pStyle w:val="a3"/>
        <w:widowControl w:val="0"/>
        <w:numPr>
          <w:ilvl w:val="1"/>
          <w:numId w:val="21"/>
        </w:numPr>
        <w:tabs>
          <w:tab w:val="left" w:pos="567"/>
        </w:tabs>
        <w:suppressAutoHyphens/>
        <w:ind w:left="0" w:firstLine="567"/>
        <w:jc w:val="both"/>
        <w:rPr>
          <w:rFonts w:eastAsia="Arial Unicode MS"/>
          <w:kern w:val="1"/>
          <w:lang w:eastAsia="ar-SA"/>
        </w:rPr>
      </w:pPr>
      <w:r w:rsidRPr="007D65DA">
        <w:rPr>
          <w:rFonts w:eastAsia="Arial Unicode MS"/>
          <w:kern w:val="1"/>
          <w:lang w:eastAsia="ar-SA"/>
        </w:rPr>
        <w:t xml:space="preserve">3аявка на оформление пропуска подается за 1 (один) рабочий день до даты визита </w:t>
      </w:r>
      <w:r>
        <w:rPr>
          <w:rFonts w:eastAsia="Arial Unicode MS"/>
          <w:kern w:val="1"/>
          <w:lang w:eastAsia="ar-SA"/>
        </w:rPr>
        <w:t xml:space="preserve"> </w:t>
      </w:r>
      <w:r w:rsidRPr="007D65DA">
        <w:rPr>
          <w:rFonts w:eastAsia="Arial Unicode MS"/>
          <w:kern w:val="1"/>
          <w:lang w:eastAsia="ar-SA"/>
        </w:rPr>
        <w:t xml:space="preserve">на Объект до 16 ч. 00 мин. на адрес эл. почты: pogorelchuk@guatp.spb.ru и по телефону </w:t>
      </w:r>
      <w:r>
        <w:rPr>
          <w:rFonts w:eastAsia="Arial Unicode MS"/>
          <w:kern w:val="1"/>
          <w:lang w:eastAsia="ar-SA"/>
        </w:rPr>
        <w:t xml:space="preserve"> 8</w:t>
      </w:r>
      <w:r w:rsidR="002D43BF">
        <w:rPr>
          <w:rFonts w:eastAsia="Arial Unicode MS"/>
          <w:kern w:val="1"/>
          <w:lang w:eastAsia="ar-SA"/>
        </w:rPr>
        <w:t xml:space="preserve"> </w:t>
      </w:r>
      <w:r>
        <w:rPr>
          <w:rFonts w:eastAsia="Arial Unicode MS"/>
          <w:kern w:val="1"/>
          <w:lang w:eastAsia="ar-SA"/>
        </w:rPr>
        <w:t>(812)</w:t>
      </w:r>
      <w:r w:rsidR="002D43BF">
        <w:rPr>
          <w:rFonts w:eastAsia="Arial Unicode MS"/>
          <w:kern w:val="1"/>
          <w:lang w:eastAsia="ar-SA"/>
        </w:rPr>
        <w:t xml:space="preserve"> </w:t>
      </w:r>
      <w:r w:rsidRPr="007D65DA">
        <w:rPr>
          <w:rFonts w:eastAsia="Arial Unicode MS"/>
          <w:kern w:val="1"/>
          <w:lang w:eastAsia="ar-SA"/>
        </w:rPr>
        <w:t>576-26-11.</w:t>
      </w:r>
    </w:p>
    <w:p w14:paraId="6823BEEA" w14:textId="4E8372B2" w:rsidR="003D5BAF" w:rsidRDefault="003D5BAF" w:rsidP="005B23D9">
      <w:pPr>
        <w:pStyle w:val="a3"/>
        <w:widowControl w:val="0"/>
        <w:numPr>
          <w:ilvl w:val="1"/>
          <w:numId w:val="21"/>
        </w:numPr>
        <w:tabs>
          <w:tab w:val="left" w:pos="567"/>
        </w:tabs>
        <w:suppressAutoHyphens/>
        <w:spacing w:before="120" w:after="120"/>
        <w:ind w:left="0" w:firstLine="567"/>
        <w:jc w:val="both"/>
        <w:rPr>
          <w:rFonts w:eastAsia="Arial Unicode MS"/>
          <w:kern w:val="1"/>
          <w:lang w:eastAsia="ar-SA"/>
        </w:rPr>
      </w:pPr>
      <w:r w:rsidRPr="007D65DA">
        <w:rPr>
          <w:rFonts w:eastAsia="Arial Unicode MS"/>
          <w:kern w:val="1"/>
          <w:lang w:eastAsia="ar-SA"/>
        </w:rPr>
        <w:t xml:space="preserve">Для </w:t>
      </w:r>
      <w:r>
        <w:rPr>
          <w:rFonts w:eastAsia="Arial Unicode MS"/>
          <w:kern w:val="1"/>
          <w:lang w:eastAsia="ar-SA"/>
        </w:rPr>
        <w:t>доставки</w:t>
      </w:r>
      <w:r w:rsidRPr="007D65DA">
        <w:rPr>
          <w:rFonts w:eastAsia="Arial Unicode MS"/>
          <w:kern w:val="1"/>
          <w:lang w:eastAsia="ar-SA"/>
        </w:rPr>
        <w:t xml:space="preserve"> инструментов и оборудования, которые используются </w:t>
      </w:r>
      <w:r>
        <w:rPr>
          <w:rFonts w:eastAsia="Arial Unicode MS"/>
          <w:kern w:val="1"/>
          <w:lang w:eastAsia="ar-SA"/>
        </w:rPr>
        <w:t xml:space="preserve">Исполнителем </w:t>
      </w:r>
      <w:r w:rsidRPr="007D65DA">
        <w:rPr>
          <w:rFonts w:eastAsia="Arial Unicode MS"/>
          <w:kern w:val="1"/>
          <w:lang w:eastAsia="ar-SA"/>
        </w:rPr>
        <w:t xml:space="preserve">для выполнения работ, </w:t>
      </w:r>
      <w:r>
        <w:rPr>
          <w:rFonts w:eastAsia="Arial Unicode MS"/>
          <w:kern w:val="1"/>
          <w:lang w:eastAsia="ar-SA"/>
        </w:rPr>
        <w:t>Исполнитель</w:t>
      </w:r>
      <w:r w:rsidRPr="007D65DA">
        <w:rPr>
          <w:rFonts w:eastAsia="Arial Unicode MS"/>
          <w:kern w:val="1"/>
          <w:lang w:eastAsia="ar-SA"/>
        </w:rPr>
        <w:t xml:space="preserve"> направляет Заказчику перечень ввозимого оборудования </w:t>
      </w:r>
      <w:r>
        <w:rPr>
          <w:rFonts w:eastAsia="Arial Unicode MS"/>
          <w:kern w:val="1"/>
          <w:lang w:eastAsia="ar-SA"/>
        </w:rPr>
        <w:t xml:space="preserve"> </w:t>
      </w:r>
      <w:r w:rsidRPr="007D65DA">
        <w:rPr>
          <w:rFonts w:eastAsia="Arial Unicode MS"/>
          <w:kern w:val="1"/>
          <w:lang w:eastAsia="ar-SA"/>
        </w:rPr>
        <w:t>и инструментов.</w:t>
      </w:r>
    </w:p>
    <w:p w14:paraId="3E600634" w14:textId="77777777" w:rsidR="003D5BAF" w:rsidRPr="00FE0F5B" w:rsidRDefault="003D5BAF" w:rsidP="0038554E">
      <w:pPr>
        <w:pStyle w:val="a3"/>
        <w:widowControl w:val="0"/>
        <w:numPr>
          <w:ilvl w:val="0"/>
          <w:numId w:val="21"/>
        </w:numPr>
        <w:tabs>
          <w:tab w:val="left" w:pos="567"/>
        </w:tabs>
        <w:suppressAutoHyphens/>
        <w:spacing w:before="240" w:after="120"/>
        <w:ind w:left="0" w:firstLine="567"/>
        <w:contextualSpacing w:val="0"/>
        <w:jc w:val="both"/>
        <w:rPr>
          <w:rFonts w:eastAsia="Arial Unicode MS"/>
          <w:kern w:val="1"/>
          <w:lang w:eastAsia="ar-SA"/>
        </w:rPr>
      </w:pPr>
      <w:r w:rsidRPr="00494353">
        <w:rPr>
          <w:rFonts w:eastAsia="Arial Unicode MS"/>
          <w:b/>
          <w:kern w:val="1"/>
          <w:lang w:eastAsia="ar-SA"/>
        </w:rPr>
        <w:t xml:space="preserve">Сроки </w:t>
      </w:r>
      <w:r>
        <w:rPr>
          <w:rFonts w:eastAsia="Arial Unicode MS"/>
          <w:b/>
          <w:kern w:val="1"/>
          <w:lang w:eastAsia="ar-SA"/>
        </w:rPr>
        <w:t>оказания услуг</w:t>
      </w:r>
      <w:r w:rsidRPr="00494353">
        <w:rPr>
          <w:rFonts w:eastAsia="Arial Unicode MS"/>
          <w:b/>
          <w:kern w:val="1"/>
          <w:lang w:eastAsia="ar-SA"/>
        </w:rPr>
        <w:t>:</w:t>
      </w:r>
    </w:p>
    <w:p w14:paraId="04DAC1A6" w14:textId="6B173F41" w:rsidR="003D5BAF" w:rsidRPr="00FE0F5B" w:rsidRDefault="005B23D9" w:rsidP="005B23D9">
      <w:pPr>
        <w:pStyle w:val="a3"/>
        <w:widowControl w:val="0"/>
        <w:numPr>
          <w:ilvl w:val="1"/>
          <w:numId w:val="21"/>
        </w:numPr>
        <w:tabs>
          <w:tab w:val="left" w:pos="567"/>
        </w:tabs>
        <w:suppressAutoHyphens/>
        <w:spacing w:after="120"/>
        <w:ind w:left="0" w:firstLine="567"/>
        <w:jc w:val="both"/>
        <w:rPr>
          <w:rFonts w:eastAsia="Arial Unicode MS"/>
          <w:kern w:val="1"/>
          <w:lang w:eastAsia="ar-SA"/>
        </w:rPr>
      </w:pPr>
      <w:r>
        <w:rPr>
          <w:rFonts w:eastAsia="Arial Unicode MS"/>
          <w:kern w:val="1"/>
          <w:lang w:eastAsia="ar-SA"/>
        </w:rPr>
        <w:t xml:space="preserve">Услуги оказываются в течение 30 (тридцати) календарных дней </w:t>
      </w:r>
      <w:proofErr w:type="gramStart"/>
      <w:r>
        <w:rPr>
          <w:rFonts w:eastAsia="Arial Unicode MS"/>
          <w:kern w:val="1"/>
          <w:lang w:eastAsia="ar-SA"/>
        </w:rPr>
        <w:t>с даты заключения</w:t>
      </w:r>
      <w:proofErr w:type="gramEnd"/>
      <w:r>
        <w:rPr>
          <w:rFonts w:eastAsia="Arial Unicode MS"/>
          <w:kern w:val="1"/>
          <w:lang w:eastAsia="ar-SA"/>
        </w:rPr>
        <w:t xml:space="preserve"> контракта. </w:t>
      </w:r>
    </w:p>
    <w:p w14:paraId="5743BF17" w14:textId="77777777" w:rsidR="003D5BAF" w:rsidRPr="002B373D" w:rsidRDefault="003D5BAF" w:rsidP="005B23D9">
      <w:pPr>
        <w:pStyle w:val="a3"/>
        <w:widowControl w:val="0"/>
        <w:numPr>
          <w:ilvl w:val="0"/>
          <w:numId w:val="21"/>
        </w:numPr>
        <w:tabs>
          <w:tab w:val="left" w:pos="567"/>
        </w:tabs>
        <w:suppressAutoHyphens/>
        <w:spacing w:before="240" w:after="120"/>
        <w:ind w:left="0" w:firstLine="567"/>
        <w:contextualSpacing w:val="0"/>
        <w:jc w:val="both"/>
        <w:rPr>
          <w:rFonts w:eastAsia="Arial Unicode MS"/>
          <w:kern w:val="1"/>
          <w:lang w:eastAsia="ar-SA"/>
        </w:rPr>
      </w:pPr>
      <w:r>
        <w:rPr>
          <w:b/>
        </w:rPr>
        <w:t>Описание и о</w:t>
      </w:r>
      <w:r w:rsidRPr="002B373D">
        <w:rPr>
          <w:b/>
        </w:rPr>
        <w:t xml:space="preserve">бъем </w:t>
      </w:r>
      <w:r>
        <w:rPr>
          <w:b/>
        </w:rPr>
        <w:t>оказания услуг</w:t>
      </w:r>
      <w:r w:rsidRPr="002B373D">
        <w:rPr>
          <w:b/>
        </w:rPr>
        <w:t>:</w:t>
      </w:r>
    </w:p>
    <w:p w14:paraId="5D06C1A0" w14:textId="77777777" w:rsidR="003D5BAF" w:rsidRPr="001321B1" w:rsidRDefault="003D5BAF" w:rsidP="005B23D9">
      <w:pPr>
        <w:pStyle w:val="a3"/>
        <w:widowControl w:val="0"/>
        <w:numPr>
          <w:ilvl w:val="1"/>
          <w:numId w:val="21"/>
        </w:numPr>
        <w:suppressAutoHyphens/>
        <w:spacing w:before="120"/>
        <w:ind w:left="0" w:firstLine="567"/>
        <w:jc w:val="both"/>
      </w:pPr>
      <w:r w:rsidRPr="00DB6DB5">
        <w:rPr>
          <w:rFonts w:eastAsia="Arial Unicode MS"/>
          <w:kern w:val="1"/>
          <w:lang w:eastAsia="ar-SA"/>
        </w:rPr>
        <w:t>Модул</w:t>
      </w:r>
      <w:r>
        <w:rPr>
          <w:rFonts w:eastAsia="Arial Unicode MS"/>
          <w:kern w:val="1"/>
          <w:lang w:eastAsia="ar-SA"/>
        </w:rPr>
        <w:t>и</w:t>
      </w:r>
      <w:r w:rsidRPr="00DB6DB5">
        <w:rPr>
          <w:rFonts w:eastAsia="Arial Unicode MS"/>
          <w:kern w:val="1"/>
          <w:lang w:eastAsia="ar-SA"/>
        </w:rPr>
        <w:t xml:space="preserve"> порошкового пожаротушения</w:t>
      </w:r>
      <w:r>
        <w:rPr>
          <w:rFonts w:eastAsia="Arial Unicode MS"/>
          <w:kern w:val="1"/>
          <w:lang w:eastAsia="ar-SA"/>
        </w:rPr>
        <w:t xml:space="preserve"> </w:t>
      </w:r>
      <w:r w:rsidRPr="00B3679A">
        <w:rPr>
          <w:rFonts w:eastAsia="Arial Unicode MS"/>
          <w:kern w:val="1"/>
          <w:lang w:eastAsia="ar-SA"/>
        </w:rPr>
        <w:t>использу</w:t>
      </w:r>
      <w:r>
        <w:rPr>
          <w:rFonts w:eastAsia="Arial Unicode MS"/>
          <w:kern w:val="1"/>
          <w:lang w:eastAsia="ar-SA"/>
        </w:rPr>
        <w:t>ю</w:t>
      </w:r>
      <w:r w:rsidRPr="00B3679A">
        <w:rPr>
          <w:rFonts w:eastAsia="Arial Unicode MS"/>
          <w:kern w:val="1"/>
          <w:lang w:eastAsia="ar-SA"/>
        </w:rPr>
        <w:t>тся в каче</w:t>
      </w:r>
      <w:r>
        <w:rPr>
          <w:rFonts w:eastAsia="Arial Unicode MS"/>
          <w:kern w:val="1"/>
          <w:lang w:eastAsia="ar-SA"/>
        </w:rPr>
        <w:t xml:space="preserve">стве исполнительного устройства </w:t>
      </w:r>
      <w:r w:rsidRPr="00B3679A">
        <w:rPr>
          <w:rFonts w:eastAsia="Arial Unicode MS"/>
          <w:kern w:val="1"/>
          <w:lang w:eastAsia="ar-SA"/>
        </w:rPr>
        <w:t>в автоматических установках пожаротушения и относ</w:t>
      </w:r>
      <w:r>
        <w:rPr>
          <w:rFonts w:eastAsia="Arial Unicode MS"/>
          <w:kern w:val="1"/>
          <w:lang w:eastAsia="ar-SA"/>
        </w:rPr>
        <w:t>я</w:t>
      </w:r>
      <w:r w:rsidRPr="00B3679A">
        <w:rPr>
          <w:rFonts w:eastAsia="Arial Unicode MS"/>
          <w:kern w:val="1"/>
          <w:lang w:eastAsia="ar-SA"/>
        </w:rPr>
        <w:t>тся к классу стационарных средств пожаротушения, не содерж</w:t>
      </w:r>
      <w:r>
        <w:rPr>
          <w:rFonts w:eastAsia="Arial Unicode MS"/>
          <w:kern w:val="1"/>
          <w:lang w:eastAsia="ar-SA"/>
        </w:rPr>
        <w:t>ащих</w:t>
      </w:r>
      <w:r w:rsidRPr="00B3679A">
        <w:rPr>
          <w:rFonts w:eastAsia="Arial Unicode MS"/>
          <w:kern w:val="1"/>
          <w:lang w:eastAsia="ar-SA"/>
        </w:rPr>
        <w:t xml:space="preserve"> </w:t>
      </w:r>
      <w:proofErr w:type="spellStart"/>
      <w:r w:rsidRPr="00B3679A">
        <w:rPr>
          <w:rFonts w:eastAsia="Arial Unicode MS"/>
          <w:kern w:val="1"/>
          <w:lang w:eastAsia="ar-SA"/>
        </w:rPr>
        <w:t>озоноразрушающих</w:t>
      </w:r>
      <w:proofErr w:type="spellEnd"/>
      <w:r w:rsidRPr="00B3679A">
        <w:rPr>
          <w:rFonts w:eastAsia="Arial Unicode MS"/>
          <w:kern w:val="1"/>
          <w:lang w:eastAsia="ar-SA"/>
        </w:rPr>
        <w:t xml:space="preserve"> веществ. </w:t>
      </w:r>
    </w:p>
    <w:p w14:paraId="673F0305" w14:textId="60E5192A" w:rsidR="003D5BAF" w:rsidRDefault="003D5BAF" w:rsidP="005B23D9">
      <w:pPr>
        <w:pStyle w:val="a3"/>
        <w:widowControl w:val="0"/>
        <w:numPr>
          <w:ilvl w:val="1"/>
          <w:numId w:val="21"/>
        </w:numPr>
        <w:suppressAutoHyphens/>
        <w:spacing w:before="120"/>
        <w:ind w:left="0" w:firstLine="567"/>
        <w:jc w:val="both"/>
      </w:pPr>
      <w:r>
        <w:rPr>
          <w:rFonts w:eastAsia="Arial Unicode MS"/>
          <w:kern w:val="1"/>
          <w:lang w:eastAsia="ar-SA"/>
        </w:rPr>
        <w:t>М</w:t>
      </w:r>
      <w:r w:rsidRPr="00B3679A">
        <w:rPr>
          <w:rFonts w:eastAsia="Arial Unicode MS"/>
          <w:kern w:val="1"/>
          <w:lang w:eastAsia="ar-SA"/>
        </w:rPr>
        <w:t>одул</w:t>
      </w:r>
      <w:r>
        <w:rPr>
          <w:rFonts w:eastAsia="Arial Unicode MS"/>
          <w:kern w:val="1"/>
          <w:lang w:eastAsia="ar-SA"/>
        </w:rPr>
        <w:t>и</w:t>
      </w:r>
      <w:r w:rsidRPr="00B3679A">
        <w:rPr>
          <w:rFonts w:eastAsia="Arial Unicode MS"/>
          <w:kern w:val="1"/>
          <w:lang w:eastAsia="ar-SA"/>
        </w:rPr>
        <w:t xml:space="preserve"> в составе </w:t>
      </w:r>
      <w:r>
        <w:rPr>
          <w:rFonts w:eastAsia="Arial Unicode MS"/>
          <w:kern w:val="1"/>
          <w:lang w:eastAsia="ar-SA"/>
        </w:rPr>
        <w:t>АУПП</w:t>
      </w:r>
      <w:r w:rsidRPr="00B3679A">
        <w:rPr>
          <w:rFonts w:eastAsia="Arial Unicode MS"/>
          <w:kern w:val="1"/>
          <w:lang w:eastAsia="ar-SA"/>
        </w:rPr>
        <w:t xml:space="preserve"> использ</w:t>
      </w:r>
      <w:r>
        <w:rPr>
          <w:rFonts w:eastAsia="Arial Unicode MS"/>
          <w:kern w:val="1"/>
          <w:lang w:eastAsia="ar-SA"/>
        </w:rPr>
        <w:t xml:space="preserve">уются </w:t>
      </w:r>
      <w:r w:rsidRPr="00B3679A">
        <w:rPr>
          <w:rFonts w:eastAsia="Arial Unicode MS"/>
          <w:kern w:val="1"/>
          <w:lang w:eastAsia="ar-SA"/>
        </w:rPr>
        <w:t>для защиты отдельных пож</w:t>
      </w:r>
      <w:r>
        <w:rPr>
          <w:rFonts w:eastAsia="Arial Unicode MS"/>
          <w:kern w:val="1"/>
          <w:lang w:eastAsia="ar-SA"/>
        </w:rPr>
        <w:t xml:space="preserve">ароопасных зон   </w:t>
      </w:r>
      <w:r w:rsidRPr="00B3679A">
        <w:rPr>
          <w:rFonts w:eastAsia="Arial Unicode MS"/>
          <w:kern w:val="1"/>
          <w:lang w:eastAsia="ar-SA"/>
        </w:rPr>
        <w:t xml:space="preserve">при обязательном выполнении условий безопасной </w:t>
      </w:r>
      <w:r>
        <w:rPr>
          <w:rFonts w:eastAsia="Arial Unicode MS"/>
          <w:kern w:val="1"/>
          <w:lang w:eastAsia="ar-SA"/>
        </w:rPr>
        <w:t xml:space="preserve">их </w:t>
      </w:r>
      <w:r w:rsidRPr="00B3679A">
        <w:rPr>
          <w:rFonts w:eastAsia="Arial Unicode MS"/>
          <w:kern w:val="1"/>
          <w:lang w:eastAsia="ar-SA"/>
        </w:rPr>
        <w:t>эксплуатации</w:t>
      </w:r>
      <w:r>
        <w:rPr>
          <w:rFonts w:eastAsia="Arial Unicode MS"/>
          <w:kern w:val="1"/>
          <w:lang w:eastAsia="ar-SA"/>
        </w:rPr>
        <w:t>.</w:t>
      </w:r>
    </w:p>
    <w:p w14:paraId="7763C63B" w14:textId="77777777" w:rsidR="003D5BAF" w:rsidRPr="005D3628" w:rsidRDefault="003D5BAF" w:rsidP="005B23D9">
      <w:pPr>
        <w:pStyle w:val="a3"/>
        <w:widowControl w:val="0"/>
        <w:numPr>
          <w:ilvl w:val="1"/>
          <w:numId w:val="21"/>
        </w:numPr>
        <w:suppressAutoHyphens/>
        <w:spacing w:before="120"/>
        <w:ind w:left="0" w:firstLine="567"/>
        <w:jc w:val="both"/>
      </w:pPr>
      <w:r w:rsidRPr="005D3628">
        <w:t xml:space="preserve">В объем услуг входит: </w:t>
      </w:r>
    </w:p>
    <w:p w14:paraId="49B8C975" w14:textId="6B98DAF8" w:rsidR="003D5BAF" w:rsidRDefault="003D5BAF" w:rsidP="005B23D9">
      <w:pPr>
        <w:widowControl w:val="0"/>
        <w:suppressAutoHyphens/>
        <w:spacing w:after="0"/>
        <w:ind w:firstLine="567"/>
        <w:jc w:val="both"/>
      </w:pPr>
      <w:r>
        <w:t xml:space="preserve">     - </w:t>
      </w:r>
      <w:r w:rsidRPr="00483E84">
        <w:t>освидетельствование</w:t>
      </w:r>
      <w:r>
        <w:t xml:space="preserve"> двух модулей проводится путем оценки их</w:t>
      </w:r>
      <w:r w:rsidRPr="00483E84">
        <w:t xml:space="preserve"> </w:t>
      </w:r>
      <w:r>
        <w:t xml:space="preserve">технического </w:t>
      </w:r>
      <w:r w:rsidRPr="00483E84">
        <w:t>состояния</w:t>
      </w:r>
      <w:r>
        <w:t xml:space="preserve">,  </w:t>
      </w:r>
      <w:r w:rsidRPr="00483E84">
        <w:t xml:space="preserve">в </w:t>
      </w:r>
      <w:r>
        <w:t>целях определения пригодности модулей к дальнейшей эксплуатации.</w:t>
      </w:r>
    </w:p>
    <w:p w14:paraId="51156971" w14:textId="77777777" w:rsidR="003D5BAF" w:rsidRDefault="003D5BAF" w:rsidP="005B23D9">
      <w:pPr>
        <w:widowControl w:val="0"/>
        <w:suppressAutoHyphens/>
        <w:spacing w:after="0"/>
        <w:ind w:firstLine="567"/>
        <w:jc w:val="both"/>
      </w:pPr>
      <w:r>
        <w:t xml:space="preserve">     - замену модулей с последующей утилизацией непригодных к эксплуатации деталей.</w:t>
      </w:r>
    </w:p>
    <w:p w14:paraId="3D7AE905" w14:textId="67A931B7" w:rsidR="003D5BAF" w:rsidRDefault="003D5BAF" w:rsidP="005B23D9">
      <w:pPr>
        <w:widowControl w:val="0"/>
        <w:suppressAutoHyphens/>
        <w:spacing w:after="0"/>
        <w:ind w:firstLine="567"/>
        <w:jc w:val="both"/>
      </w:pPr>
      <w:r>
        <w:t xml:space="preserve">     - пусконаладочные работы проводятся после проведения замены модулей </w:t>
      </w:r>
      <w:r w:rsidRPr="0004290D">
        <w:t xml:space="preserve">для настройки </w:t>
      </w:r>
      <w:r>
        <w:t xml:space="preserve"> </w:t>
      </w:r>
      <w:r w:rsidRPr="0004290D">
        <w:t>и гарантии правильно</w:t>
      </w:r>
      <w:r>
        <w:t>й</w:t>
      </w:r>
      <w:r w:rsidRPr="0004290D">
        <w:t xml:space="preserve"> </w:t>
      </w:r>
      <w:r>
        <w:t>эксплуатации</w:t>
      </w:r>
      <w:r w:rsidRPr="0004290D">
        <w:t xml:space="preserve">. </w:t>
      </w:r>
    </w:p>
    <w:p w14:paraId="2F4A3DE8" w14:textId="77777777" w:rsidR="003D5BAF" w:rsidRPr="00A165EF" w:rsidRDefault="003D5BAF" w:rsidP="005B23D9">
      <w:pPr>
        <w:pStyle w:val="a3"/>
        <w:widowControl w:val="0"/>
        <w:numPr>
          <w:ilvl w:val="0"/>
          <w:numId w:val="21"/>
        </w:numPr>
        <w:suppressAutoHyphens/>
        <w:spacing w:before="120"/>
        <w:ind w:left="0" w:firstLine="567"/>
        <w:jc w:val="both"/>
        <w:rPr>
          <w:b/>
        </w:rPr>
      </w:pPr>
      <w:r w:rsidRPr="00A165EF">
        <w:rPr>
          <w:b/>
        </w:rPr>
        <w:t>Условия начала оказания услуг:</w:t>
      </w:r>
    </w:p>
    <w:p w14:paraId="4E35C5FF" w14:textId="2B7D7478" w:rsidR="003D5BAF" w:rsidRPr="00A165EF" w:rsidRDefault="003D5BAF" w:rsidP="005B23D9">
      <w:pPr>
        <w:pStyle w:val="a3"/>
        <w:widowControl w:val="0"/>
        <w:numPr>
          <w:ilvl w:val="1"/>
          <w:numId w:val="21"/>
        </w:numPr>
        <w:suppressAutoHyphens/>
        <w:spacing w:before="120"/>
        <w:ind w:left="0" w:firstLine="567"/>
        <w:contextualSpacing w:val="0"/>
        <w:jc w:val="both"/>
        <w:rPr>
          <w:rFonts w:eastAsia="Arial Unicode MS"/>
          <w:kern w:val="1"/>
          <w:lang w:eastAsia="ar-SA"/>
        </w:rPr>
      </w:pPr>
      <w:r w:rsidRPr="00A165EF">
        <w:t xml:space="preserve">В течение 3 (трех) рабочих дней со дня заключения Контракта Заказчик </w:t>
      </w:r>
      <w:r>
        <w:t xml:space="preserve">согласует </w:t>
      </w:r>
      <w:r w:rsidRPr="00A165EF">
        <w:t xml:space="preserve">дату оказания услуг в соответствии с объемом работ, указанных в п. 4.3 настоящего описания </w:t>
      </w:r>
      <w:r w:rsidRPr="00A165EF">
        <w:lastRenderedPageBreak/>
        <w:t>объекта закупок (далее – ООЗ).</w:t>
      </w:r>
    </w:p>
    <w:p w14:paraId="7FF9A3DF" w14:textId="77777777" w:rsidR="003D5BAF" w:rsidRPr="00A165EF" w:rsidRDefault="003D5BAF" w:rsidP="005B23D9">
      <w:pPr>
        <w:pStyle w:val="a3"/>
        <w:widowControl w:val="0"/>
        <w:numPr>
          <w:ilvl w:val="1"/>
          <w:numId w:val="21"/>
        </w:numPr>
        <w:suppressAutoHyphens/>
        <w:ind w:left="0" w:firstLine="567"/>
        <w:jc w:val="both"/>
        <w:rPr>
          <w:rFonts w:eastAsia="Arial Unicode MS"/>
          <w:kern w:val="1"/>
          <w:lang w:eastAsia="ar-SA"/>
        </w:rPr>
      </w:pPr>
      <w:r w:rsidRPr="00A165EF">
        <w:t xml:space="preserve">После согласования даты оказания услуг </w:t>
      </w:r>
      <w:r w:rsidRPr="00A165EF">
        <w:rPr>
          <w:rFonts w:eastAsia="Arial Unicode MS"/>
          <w:kern w:val="1"/>
          <w:lang w:eastAsia="ar-SA"/>
        </w:rPr>
        <w:t xml:space="preserve">Исполнитель </w:t>
      </w:r>
      <w:r w:rsidRPr="00A165EF">
        <w:t xml:space="preserve">до начала оказания услуг обязан  предоставить в службу охраны труда Заказчика следующие заверенные копии документов: </w:t>
      </w:r>
    </w:p>
    <w:p w14:paraId="271092DB" w14:textId="77777777" w:rsidR="003D5BAF" w:rsidRPr="00832117" w:rsidRDefault="003D5BAF" w:rsidP="005B23D9">
      <w:pPr>
        <w:widowControl w:val="0"/>
        <w:suppressAutoHyphens/>
        <w:spacing w:after="0"/>
        <w:ind w:firstLine="567"/>
        <w:jc w:val="both"/>
      </w:pPr>
      <w:r w:rsidRPr="00832117">
        <w:t>- Приказ о назначении ответственных лиц за выполнение работ;</w:t>
      </w:r>
    </w:p>
    <w:p w14:paraId="41DEA450" w14:textId="77777777" w:rsidR="003D5BAF" w:rsidRPr="00832117" w:rsidRDefault="003D5BAF" w:rsidP="005B23D9">
      <w:pPr>
        <w:widowControl w:val="0"/>
        <w:suppressAutoHyphens/>
        <w:spacing w:after="0"/>
        <w:ind w:firstLine="567"/>
        <w:jc w:val="both"/>
      </w:pPr>
      <w:r w:rsidRPr="00832117">
        <w:t>- Приказ о назначении ответственных лиц за соблюдение требований охраны труда, пожарной безопасн</w:t>
      </w:r>
      <w:r>
        <w:t xml:space="preserve">ости и электробезопасности </w:t>
      </w:r>
      <w:r w:rsidRPr="00832117">
        <w:t>при проведении работ;</w:t>
      </w:r>
    </w:p>
    <w:p w14:paraId="15527937" w14:textId="77777777" w:rsidR="003D5BAF" w:rsidRPr="00832117" w:rsidRDefault="003D5BAF" w:rsidP="005B23D9">
      <w:pPr>
        <w:widowControl w:val="0"/>
        <w:suppressAutoHyphens/>
        <w:spacing w:after="0"/>
        <w:ind w:firstLine="567"/>
        <w:jc w:val="both"/>
      </w:pPr>
      <w:r w:rsidRPr="00832117">
        <w:t>- Копии удостоверений по электробезопасности на специалистов, выполняющих работы с группой допуска не ниже II;</w:t>
      </w:r>
    </w:p>
    <w:p w14:paraId="1800F8E4" w14:textId="56008250" w:rsidR="003D5BAF" w:rsidRDefault="003D5BAF" w:rsidP="005B23D9">
      <w:pPr>
        <w:widowControl w:val="0"/>
        <w:suppressAutoHyphens/>
        <w:spacing w:after="0"/>
        <w:ind w:firstLine="567"/>
        <w:jc w:val="both"/>
      </w:pPr>
      <w:r w:rsidRPr="00832117">
        <w:t xml:space="preserve">- Копии удостоверений по проверке знаний требований охраны труда, о проверке знаний в области пожарной безопасности, а также иных документов, установленных действующим законодательством РФ. </w:t>
      </w:r>
    </w:p>
    <w:p w14:paraId="7859085C" w14:textId="77777777" w:rsidR="003D5BAF" w:rsidRDefault="003D5BAF" w:rsidP="005B23D9">
      <w:pPr>
        <w:pStyle w:val="a3"/>
        <w:widowControl w:val="0"/>
        <w:numPr>
          <w:ilvl w:val="1"/>
          <w:numId w:val="21"/>
        </w:numPr>
        <w:suppressAutoHyphens/>
        <w:ind w:left="0" w:firstLine="567"/>
        <w:jc w:val="both"/>
      </w:pPr>
      <w:r>
        <w:t>Специалисты</w:t>
      </w:r>
      <w:r w:rsidRPr="00A165EF">
        <w:t>, привлекаемы</w:t>
      </w:r>
      <w:r>
        <w:t>е</w:t>
      </w:r>
      <w:r w:rsidRPr="00A165EF">
        <w:t xml:space="preserve"> к </w:t>
      </w:r>
      <w:r>
        <w:t>оказанию услуг</w:t>
      </w:r>
      <w:r w:rsidRPr="00A165EF">
        <w:t xml:space="preserve"> на территории Заказчика, </w:t>
      </w:r>
      <w:r>
        <w:rPr>
          <w:rFonts w:eastAsia="Arial Unicode MS"/>
          <w:kern w:val="1"/>
          <w:lang w:eastAsia="ar-SA"/>
        </w:rPr>
        <w:t>Исполнитель</w:t>
      </w:r>
      <w:r w:rsidRPr="00A165EF">
        <w:t xml:space="preserve"> обязан до начала </w:t>
      </w:r>
      <w:r>
        <w:t>оказания услуг</w:t>
      </w:r>
      <w:r w:rsidRPr="00A165EF">
        <w:t xml:space="preserve"> направ</w:t>
      </w:r>
      <w:r>
        <w:t>и</w:t>
      </w:r>
      <w:r w:rsidRPr="00A165EF">
        <w:t xml:space="preserve">ть в службу охраны труда Заказчика для прохождения вводного инструктажа по охране труда, пожарной безопасности и требованиям пропускного режима. </w:t>
      </w:r>
    </w:p>
    <w:p w14:paraId="0AA2A0D8" w14:textId="77777777" w:rsidR="003D5BAF" w:rsidRDefault="003D5BAF" w:rsidP="005B23D9">
      <w:pPr>
        <w:pStyle w:val="a3"/>
        <w:widowControl w:val="0"/>
        <w:numPr>
          <w:ilvl w:val="1"/>
          <w:numId w:val="21"/>
        </w:numPr>
        <w:suppressAutoHyphens/>
        <w:ind w:left="0" w:firstLine="567"/>
        <w:jc w:val="both"/>
      </w:pPr>
      <w:r w:rsidRPr="00A165EF">
        <w:t xml:space="preserve">В целях соблюдения техники безопасности при проведении работ без наличия документов подтверждающих необходимую квалификацию, работники </w:t>
      </w:r>
      <w:r>
        <w:rPr>
          <w:rFonts w:eastAsia="Arial Unicode MS"/>
          <w:kern w:val="1"/>
          <w:lang w:eastAsia="ar-SA"/>
        </w:rPr>
        <w:t>Исполнителя</w:t>
      </w:r>
      <w:r w:rsidRPr="00A165EF">
        <w:t xml:space="preserve"> не могут быть допущены к выполнению вышеуказанных работ. </w:t>
      </w:r>
    </w:p>
    <w:p w14:paraId="1C0135D8" w14:textId="77777777" w:rsidR="003D5BAF" w:rsidRPr="00A165EF" w:rsidRDefault="003D5BAF" w:rsidP="005B23D9">
      <w:pPr>
        <w:pStyle w:val="a3"/>
        <w:widowControl w:val="0"/>
        <w:numPr>
          <w:ilvl w:val="1"/>
          <w:numId w:val="21"/>
        </w:numPr>
        <w:suppressAutoHyphens/>
        <w:ind w:left="0" w:firstLine="567"/>
        <w:jc w:val="both"/>
      </w:pPr>
      <w:r>
        <w:rPr>
          <w:rFonts w:eastAsia="Arial Unicode MS"/>
          <w:kern w:val="1"/>
          <w:lang w:eastAsia="ar-SA"/>
        </w:rPr>
        <w:t>Исполнитель</w:t>
      </w:r>
      <w:r w:rsidRPr="00A165EF">
        <w:t xml:space="preserve"> обязан обеспечить за свой счет сотрудников специальной одеждой, инвентарем специальной обувью и другими средствами индивидуальной защиты, необходимыми для выполнения работ в соответствии с требованиями законодательства в области охраны труда.</w:t>
      </w:r>
    </w:p>
    <w:p w14:paraId="757B5BDC" w14:textId="77777777" w:rsidR="003D5BAF" w:rsidRPr="00A165EF" w:rsidRDefault="003D5BAF" w:rsidP="005B23D9">
      <w:pPr>
        <w:pStyle w:val="a3"/>
        <w:widowControl w:val="0"/>
        <w:numPr>
          <w:ilvl w:val="0"/>
          <w:numId w:val="21"/>
        </w:numPr>
        <w:tabs>
          <w:tab w:val="left" w:pos="426"/>
          <w:tab w:val="left" w:pos="567"/>
        </w:tabs>
        <w:suppressAutoHyphens/>
        <w:spacing w:before="120"/>
        <w:ind w:left="0" w:firstLine="567"/>
        <w:contextualSpacing w:val="0"/>
        <w:jc w:val="both"/>
        <w:rPr>
          <w:b/>
          <w:spacing w:val="5"/>
        </w:rPr>
      </w:pPr>
      <w:r w:rsidRPr="00A165EF">
        <w:rPr>
          <w:b/>
          <w:spacing w:val="5"/>
        </w:rPr>
        <w:t>Требования к качеству услуг и их безопасности, установленные законодательством Российской Федерации:</w:t>
      </w:r>
    </w:p>
    <w:p w14:paraId="187FF033" w14:textId="77777777" w:rsidR="003D5BAF" w:rsidRPr="00A165EF" w:rsidRDefault="003D5BAF" w:rsidP="005B23D9">
      <w:pPr>
        <w:pStyle w:val="a3"/>
        <w:numPr>
          <w:ilvl w:val="1"/>
          <w:numId w:val="21"/>
        </w:numPr>
        <w:shd w:val="clear" w:color="auto" w:fill="FFFFFF"/>
        <w:tabs>
          <w:tab w:val="left" w:pos="567"/>
        </w:tabs>
        <w:spacing w:before="120"/>
        <w:ind w:left="0" w:firstLine="567"/>
        <w:contextualSpacing w:val="0"/>
        <w:jc w:val="both"/>
        <w:rPr>
          <w:color w:val="000000"/>
        </w:rPr>
      </w:pPr>
      <w:r>
        <w:rPr>
          <w:color w:val="000000"/>
        </w:rPr>
        <w:t xml:space="preserve">Оказываемые услуги должны соответствовать </w:t>
      </w:r>
      <w:r w:rsidRPr="00A165EF">
        <w:rPr>
          <w:color w:val="000000"/>
        </w:rPr>
        <w:t>нормам, правилам и требованиям пожа</w:t>
      </w:r>
      <w:r>
        <w:rPr>
          <w:color w:val="000000"/>
        </w:rPr>
        <w:t xml:space="preserve">рной безопасности, принятым </w:t>
      </w:r>
      <w:r w:rsidRPr="00A165EF">
        <w:rPr>
          <w:color w:val="000000"/>
        </w:rPr>
        <w:t xml:space="preserve">на территории Российской Федерации. </w:t>
      </w:r>
    </w:p>
    <w:p w14:paraId="165D7428" w14:textId="77777777" w:rsidR="005B23D9" w:rsidRPr="005B23D9" w:rsidRDefault="003D5BAF" w:rsidP="005B23D9">
      <w:pPr>
        <w:pStyle w:val="a3"/>
        <w:numPr>
          <w:ilvl w:val="1"/>
          <w:numId w:val="21"/>
        </w:numPr>
        <w:shd w:val="clear" w:color="auto" w:fill="FFFFFF"/>
        <w:tabs>
          <w:tab w:val="left" w:pos="567"/>
        </w:tabs>
        <w:ind w:left="0" w:firstLine="567"/>
        <w:jc w:val="both"/>
        <w:rPr>
          <w:color w:val="000000"/>
        </w:rPr>
      </w:pPr>
      <w:r w:rsidRPr="00832117">
        <w:rPr>
          <w:color w:val="000000"/>
        </w:rPr>
        <w:t xml:space="preserve">Исполнитель должен </w:t>
      </w:r>
      <w:r w:rsidRPr="00832117">
        <w:t>руководствоваться следующими нормативными</w:t>
      </w:r>
      <w:r w:rsidRPr="009E6E30">
        <w:t xml:space="preserve"> документами:</w:t>
      </w:r>
    </w:p>
    <w:p w14:paraId="38551254" w14:textId="1A3DD423" w:rsidR="003D5BAF" w:rsidRPr="005B23D9" w:rsidRDefault="003D5BAF" w:rsidP="005B23D9">
      <w:pPr>
        <w:shd w:val="clear" w:color="auto" w:fill="FFFFFF"/>
        <w:tabs>
          <w:tab w:val="left" w:pos="567"/>
        </w:tabs>
        <w:jc w:val="both"/>
        <w:rPr>
          <w:color w:val="000000"/>
        </w:rPr>
      </w:pPr>
      <w:r>
        <w:t xml:space="preserve">- </w:t>
      </w:r>
      <w:r w:rsidRPr="00473992">
        <w:t>Федеральн</w:t>
      </w:r>
      <w:r>
        <w:t>ый</w:t>
      </w:r>
      <w:r w:rsidRPr="00473992">
        <w:t xml:space="preserve"> закон от 22.07.2008 № 123-ФЗ «Технический регламент о требованиях пожарной безопасности»</w:t>
      </w:r>
      <w:r>
        <w:t>;</w:t>
      </w:r>
      <w:r w:rsidRPr="00473992">
        <w:t xml:space="preserve"> </w:t>
      </w:r>
    </w:p>
    <w:p w14:paraId="31C744C9" w14:textId="45148E93" w:rsidR="005B23D9" w:rsidRDefault="003D5BAF" w:rsidP="005B23D9">
      <w:pPr>
        <w:tabs>
          <w:tab w:val="num" w:pos="142"/>
          <w:tab w:val="left" w:pos="567"/>
          <w:tab w:val="left" w:pos="709"/>
          <w:tab w:val="left" w:pos="851"/>
          <w:tab w:val="left" w:pos="993"/>
        </w:tabs>
        <w:spacing w:after="0"/>
        <w:jc w:val="both"/>
      </w:pPr>
      <w:r>
        <w:t>-</w:t>
      </w:r>
      <w:r w:rsidRPr="002E6964">
        <w:t xml:space="preserve"> </w:t>
      </w:r>
      <w:r>
        <w:t xml:space="preserve"> </w:t>
      </w:r>
      <w:r w:rsidRPr="002E6964">
        <w:t xml:space="preserve">Федеральный закон от 27.12.2002 </w:t>
      </w:r>
      <w:r w:rsidR="005B23D9">
        <w:t>№</w:t>
      </w:r>
      <w:r w:rsidRPr="002E6964">
        <w:t xml:space="preserve"> 184-ФЗ «О техническом регулировании»</w:t>
      </w:r>
      <w:r>
        <w:t>;</w:t>
      </w:r>
      <w:r w:rsidRPr="002E6964">
        <w:t xml:space="preserve"> </w:t>
      </w:r>
      <w:r>
        <w:t xml:space="preserve">  </w:t>
      </w:r>
    </w:p>
    <w:p w14:paraId="078684FF" w14:textId="01CAC40F" w:rsidR="005B23D9" w:rsidRDefault="003D5BAF" w:rsidP="005B23D9">
      <w:pPr>
        <w:tabs>
          <w:tab w:val="num" w:pos="142"/>
          <w:tab w:val="left" w:pos="567"/>
          <w:tab w:val="left" w:pos="709"/>
          <w:tab w:val="left" w:pos="851"/>
          <w:tab w:val="left" w:pos="993"/>
        </w:tabs>
        <w:spacing w:after="0"/>
        <w:jc w:val="both"/>
      </w:pPr>
      <w:r>
        <w:t xml:space="preserve">-  </w:t>
      </w:r>
      <w:r w:rsidRPr="002E6964">
        <w:t xml:space="preserve">Федеральный закон от 10.01.2002 </w:t>
      </w:r>
      <w:r w:rsidR="005B23D9">
        <w:t>№</w:t>
      </w:r>
      <w:r w:rsidRPr="002E6964">
        <w:t xml:space="preserve"> 7-ФЗ «Об охране окружающей среды»</w:t>
      </w:r>
      <w:r>
        <w:t>;</w:t>
      </w:r>
      <w:r w:rsidRPr="002E6964">
        <w:t xml:space="preserve"> </w:t>
      </w:r>
      <w:r>
        <w:t xml:space="preserve"> </w:t>
      </w:r>
    </w:p>
    <w:p w14:paraId="2E0FA3D5" w14:textId="7EF65DD2" w:rsidR="005B23D9" w:rsidRDefault="003D5BAF" w:rsidP="005B23D9">
      <w:pPr>
        <w:tabs>
          <w:tab w:val="num" w:pos="142"/>
          <w:tab w:val="left" w:pos="567"/>
          <w:tab w:val="left" w:pos="709"/>
          <w:tab w:val="left" w:pos="851"/>
          <w:tab w:val="left" w:pos="993"/>
        </w:tabs>
        <w:spacing w:after="0"/>
        <w:jc w:val="both"/>
      </w:pPr>
      <w:r>
        <w:t xml:space="preserve">- </w:t>
      </w:r>
      <w:r w:rsidRPr="002E6964">
        <w:t xml:space="preserve">Федеральный закон от 30.03.1999 </w:t>
      </w:r>
      <w:r w:rsidR="005B23D9">
        <w:t>№</w:t>
      </w:r>
      <w:r w:rsidRPr="002E6964">
        <w:t xml:space="preserve"> 52-ФЗ «О санитарно-эпидемиологическом благополучии населения»</w:t>
      </w:r>
      <w:r>
        <w:t>;</w:t>
      </w:r>
    </w:p>
    <w:p w14:paraId="73564E03" w14:textId="2FF9F41A" w:rsidR="003D5BAF" w:rsidRDefault="003D5BAF" w:rsidP="005B23D9">
      <w:pPr>
        <w:tabs>
          <w:tab w:val="num" w:pos="142"/>
          <w:tab w:val="left" w:pos="567"/>
          <w:tab w:val="left" w:pos="709"/>
          <w:tab w:val="left" w:pos="851"/>
          <w:tab w:val="left" w:pos="993"/>
        </w:tabs>
        <w:spacing w:after="0"/>
        <w:jc w:val="both"/>
      </w:pPr>
      <w:r>
        <w:t xml:space="preserve">- </w:t>
      </w:r>
      <w:r w:rsidRPr="002E6964">
        <w:t xml:space="preserve">Постановление Правительства РФ от 16.09.2020 </w:t>
      </w:r>
      <w:r w:rsidR="005B23D9">
        <w:t>№ 1479 «</w:t>
      </w:r>
      <w:r w:rsidRPr="002E6964">
        <w:t>Об утверждении Правил противопожарног</w:t>
      </w:r>
      <w:r w:rsidR="005B23D9">
        <w:t>о режима в Российской Федерации»</w:t>
      </w:r>
      <w:r>
        <w:t>;</w:t>
      </w:r>
    </w:p>
    <w:p w14:paraId="50FBB0B7" w14:textId="5E274057" w:rsidR="003D5BAF" w:rsidRDefault="003D5BAF" w:rsidP="005B23D9">
      <w:pPr>
        <w:pStyle w:val="af7"/>
        <w:tabs>
          <w:tab w:val="left" w:pos="426"/>
        </w:tabs>
        <w:spacing w:before="0" w:beforeAutospacing="0" w:after="0" w:afterAutospacing="0"/>
        <w:jc w:val="both"/>
      </w:pPr>
      <w:r>
        <w:t xml:space="preserve">- </w:t>
      </w:r>
      <w:r w:rsidRPr="002E6964">
        <w:t xml:space="preserve">Приказ МЧС России от 31.08.2020 </w:t>
      </w:r>
      <w:r w:rsidR="005B23D9">
        <w:t>№ 628 «</w:t>
      </w:r>
      <w:r w:rsidRPr="002E6964">
        <w:t xml:space="preserve">Об утверждении свода правил "Системы противопожарной защиты. Установки пожаротушения автоматические. </w:t>
      </w:r>
      <w:proofErr w:type="gramStart"/>
      <w:r w:rsidR="005B23D9">
        <w:t>Нормы и правила проектирования»</w:t>
      </w:r>
      <w:r>
        <w:t xml:space="preserve"> </w:t>
      </w:r>
      <w:r w:rsidR="005B23D9">
        <w:t>(вместе с «</w:t>
      </w:r>
      <w:r w:rsidRPr="002E6964">
        <w:t>СП 485.1311500.2020.</w:t>
      </w:r>
      <w:proofErr w:type="gramEnd"/>
      <w:r w:rsidRPr="002E6964">
        <w:t xml:space="preserve"> Свод правил. Системы противопожарной защиты. Установки пожаротушения автоматические. </w:t>
      </w:r>
      <w:proofErr w:type="gramStart"/>
      <w:r w:rsidRPr="002E6964">
        <w:t>Нормы и правила проектирования</w:t>
      </w:r>
      <w:r w:rsidR="005B23D9">
        <w:t>»</w:t>
      </w:r>
      <w:r w:rsidRPr="002E6964">
        <w:t>)</w:t>
      </w:r>
      <w:r>
        <w:t>;</w:t>
      </w:r>
      <w:proofErr w:type="gramEnd"/>
    </w:p>
    <w:p w14:paraId="62B73E69" w14:textId="45D4408C" w:rsidR="003D5BAF" w:rsidRDefault="003D5BAF" w:rsidP="005B23D9">
      <w:pPr>
        <w:tabs>
          <w:tab w:val="num" w:pos="142"/>
          <w:tab w:val="left" w:pos="567"/>
          <w:tab w:val="left" w:pos="709"/>
          <w:tab w:val="left" w:pos="851"/>
          <w:tab w:val="left" w:pos="993"/>
        </w:tabs>
        <w:spacing w:after="0"/>
        <w:jc w:val="both"/>
      </w:pPr>
      <w:r>
        <w:rPr>
          <w:rFonts w:eastAsia="Arial Unicode MS"/>
          <w:kern w:val="1"/>
          <w:lang w:eastAsia="ar-SA"/>
        </w:rPr>
        <w:t xml:space="preserve">- </w:t>
      </w:r>
      <w:r w:rsidRPr="00996364">
        <w:t xml:space="preserve">ГОСТ </w:t>
      </w:r>
      <w:proofErr w:type="gramStart"/>
      <w:r w:rsidRPr="00996364">
        <w:t>Р</w:t>
      </w:r>
      <w:proofErr w:type="gramEnd"/>
      <w:r w:rsidRPr="00996364">
        <w:t xml:space="preserve"> 53286-2009. Техника пожарная. Установки порошкового пожаротушения автоматические. Модули. Общие технически</w:t>
      </w:r>
      <w:r>
        <w:t xml:space="preserve">е требования. Методы испытаний". </w:t>
      </w:r>
    </w:p>
    <w:p w14:paraId="2AE22B7F" w14:textId="77777777" w:rsidR="003D5BAF" w:rsidRDefault="003D5BAF" w:rsidP="005B23D9">
      <w:pPr>
        <w:pStyle w:val="a3"/>
        <w:numPr>
          <w:ilvl w:val="1"/>
          <w:numId w:val="21"/>
        </w:numPr>
        <w:tabs>
          <w:tab w:val="num" w:pos="142"/>
          <w:tab w:val="left" w:pos="567"/>
          <w:tab w:val="left" w:pos="709"/>
          <w:tab w:val="left" w:pos="851"/>
          <w:tab w:val="left" w:pos="993"/>
        </w:tabs>
        <w:ind w:left="0" w:firstLine="567"/>
        <w:jc w:val="both"/>
      </w:pPr>
      <w:r w:rsidRPr="009E6E30">
        <w:t>Исполнитель гарантирует с</w:t>
      </w:r>
      <w:r>
        <w:t>оответствие характеристик модулей</w:t>
      </w:r>
      <w:r w:rsidRPr="009E6E30">
        <w:t xml:space="preserve"> требованиям технических </w:t>
      </w:r>
      <w:r w:rsidRPr="00C7195E">
        <w:t>условий </w:t>
      </w:r>
      <w:r w:rsidRPr="00C7195E">
        <w:rPr>
          <w:bCs/>
        </w:rPr>
        <w:t>ТУ</w:t>
      </w:r>
      <w:r w:rsidRPr="00C7195E">
        <w:t> </w:t>
      </w:r>
      <w:r w:rsidRPr="00C7195E">
        <w:rPr>
          <w:bCs/>
        </w:rPr>
        <w:t>4854</w:t>
      </w:r>
      <w:r w:rsidRPr="00C7195E">
        <w:t>-</w:t>
      </w:r>
      <w:r w:rsidRPr="00C7195E">
        <w:rPr>
          <w:bCs/>
        </w:rPr>
        <w:t>009</w:t>
      </w:r>
      <w:r w:rsidRPr="00C7195E">
        <w:t>-</w:t>
      </w:r>
      <w:r w:rsidRPr="00C7195E">
        <w:rPr>
          <w:bCs/>
        </w:rPr>
        <w:t>69229785</w:t>
      </w:r>
      <w:r w:rsidRPr="00C7195E">
        <w:t>-</w:t>
      </w:r>
      <w:r w:rsidRPr="00C7195E">
        <w:rPr>
          <w:bCs/>
        </w:rPr>
        <w:t>2011</w:t>
      </w:r>
      <w:r w:rsidRPr="00C7195E">
        <w:t xml:space="preserve"> при</w:t>
      </w:r>
      <w:r w:rsidRPr="009E6E30">
        <w:t xml:space="preserve"> соблюдении потребителем условий транспортирования, хранения и эксплуатации</w:t>
      </w:r>
      <w:r>
        <w:t>.</w:t>
      </w:r>
    </w:p>
    <w:p w14:paraId="41AB6973" w14:textId="6CA1153D" w:rsidR="003D5BAF" w:rsidRPr="00D07D2B" w:rsidRDefault="003D5BAF" w:rsidP="00E365A7">
      <w:pPr>
        <w:pStyle w:val="a3"/>
        <w:widowControl w:val="0"/>
        <w:numPr>
          <w:ilvl w:val="0"/>
          <w:numId w:val="21"/>
        </w:numPr>
        <w:suppressAutoHyphens/>
        <w:spacing w:before="120" w:after="120"/>
        <w:ind w:left="0" w:firstLine="567"/>
        <w:contextualSpacing w:val="0"/>
        <w:jc w:val="both"/>
        <w:rPr>
          <w:rFonts w:eastAsia="Arial Unicode MS"/>
          <w:b/>
          <w:kern w:val="1"/>
          <w:lang w:eastAsia="ar-SA"/>
        </w:rPr>
      </w:pPr>
      <w:r w:rsidRPr="00DB7149">
        <w:rPr>
          <w:rFonts w:eastAsia="Arial Unicode MS"/>
          <w:b/>
          <w:kern w:val="1"/>
          <w:lang w:eastAsia="ar-SA"/>
        </w:rPr>
        <w:t>Требования к функциональным</w:t>
      </w:r>
      <w:r w:rsidR="00E365A7">
        <w:rPr>
          <w:rFonts w:eastAsia="Arial Unicode MS"/>
          <w:b/>
          <w:kern w:val="1"/>
          <w:lang w:eastAsia="ar-SA"/>
        </w:rPr>
        <w:t xml:space="preserve">, техническим и качественным </w:t>
      </w:r>
      <w:r w:rsidRPr="00DB7149">
        <w:rPr>
          <w:rFonts w:eastAsia="Arial Unicode MS"/>
          <w:b/>
          <w:kern w:val="1"/>
          <w:lang w:eastAsia="ar-SA"/>
        </w:rPr>
        <w:t xml:space="preserve"> </w:t>
      </w:r>
      <w:r w:rsidRPr="00DB7149">
        <w:rPr>
          <w:rFonts w:eastAsia="Arial Unicode MS"/>
          <w:b/>
          <w:kern w:val="1"/>
          <w:lang w:eastAsia="ar-SA"/>
        </w:rPr>
        <w:lastRenderedPageBreak/>
        <w:t>характеристикам</w:t>
      </w:r>
      <w:r w:rsidR="00E365A7">
        <w:rPr>
          <w:rFonts w:eastAsia="Arial Unicode MS"/>
          <w:b/>
          <w:kern w:val="1"/>
          <w:lang w:eastAsia="ar-SA"/>
        </w:rPr>
        <w:t xml:space="preserve"> услуг</w:t>
      </w:r>
      <w:r w:rsidRPr="00DB7149">
        <w:rPr>
          <w:rFonts w:eastAsia="Arial Unicode MS"/>
          <w:b/>
          <w:kern w:val="1"/>
          <w:lang w:eastAsia="ar-SA"/>
        </w:rPr>
        <w:t xml:space="preserve"> и сроку предоставления гарантий</w:t>
      </w:r>
      <w:r w:rsidR="00E365A7">
        <w:rPr>
          <w:rFonts w:eastAsia="Arial Unicode MS"/>
          <w:b/>
          <w:kern w:val="1"/>
          <w:lang w:eastAsia="ar-SA"/>
        </w:rPr>
        <w:t xml:space="preserve"> их качества</w:t>
      </w:r>
      <w:r w:rsidRPr="00DB7149">
        <w:rPr>
          <w:rFonts w:eastAsia="Arial Unicode MS"/>
          <w:b/>
          <w:kern w:val="1"/>
          <w:lang w:eastAsia="ar-SA"/>
        </w:rPr>
        <w:t>:</w:t>
      </w:r>
      <w:r w:rsidRPr="00D07D2B">
        <w:t xml:space="preserve"> </w:t>
      </w:r>
    </w:p>
    <w:p w14:paraId="67F93119" w14:textId="77777777" w:rsidR="003D5BAF" w:rsidRPr="00D07D2B" w:rsidRDefault="003D5BAF" w:rsidP="005B23D9">
      <w:pPr>
        <w:pStyle w:val="a3"/>
        <w:widowControl w:val="0"/>
        <w:numPr>
          <w:ilvl w:val="1"/>
          <w:numId w:val="21"/>
        </w:numPr>
        <w:suppressAutoHyphens/>
        <w:ind w:left="0" w:firstLine="567"/>
        <w:contextualSpacing w:val="0"/>
        <w:jc w:val="both"/>
        <w:rPr>
          <w:rFonts w:eastAsia="Arial Unicode MS"/>
          <w:b/>
          <w:kern w:val="1"/>
          <w:lang w:eastAsia="ar-SA"/>
        </w:rPr>
      </w:pPr>
      <w:r>
        <w:t>Услуги</w:t>
      </w:r>
      <w:r w:rsidRPr="009E6E30">
        <w:t xml:space="preserve"> должны осуществляться специализированной организацией, </w:t>
      </w:r>
      <w:r>
        <w:t>имею</w:t>
      </w:r>
      <w:r w:rsidRPr="00391C0A">
        <w:t xml:space="preserve">щей </w:t>
      </w:r>
      <w:r>
        <w:t>действующую Лицензию</w:t>
      </w:r>
      <w:r w:rsidRPr="00391C0A">
        <w:t xml:space="preserve"> на осуществление деятельности по монтажу, техническому обслуживанию и ремонту средств обеспечения пожарной безопасности зданий и сооружений выданной Министерством Р</w:t>
      </w:r>
      <w:r>
        <w:t>Ф</w:t>
      </w:r>
      <w:r w:rsidRPr="00391C0A">
        <w:t xml:space="preserve"> по делам гражданской обороны, чрезвычайным ситуациям и ликвидации последствий </w:t>
      </w:r>
      <w:proofErr w:type="gramStart"/>
      <w:r w:rsidRPr="00391C0A">
        <w:t>стихийный</w:t>
      </w:r>
      <w:proofErr w:type="gramEnd"/>
      <w:r w:rsidRPr="00391C0A">
        <w:t xml:space="preserve"> бедствий,</w:t>
      </w:r>
      <w:r w:rsidRPr="00D07D2B">
        <w:t xml:space="preserve"> выполняемых в составе лицензируемого вида деятельности</w:t>
      </w:r>
      <w:r>
        <w:t>,</w:t>
      </w:r>
      <w:r w:rsidRPr="00391C0A">
        <w:t xml:space="preserve"> включающую в себя</w:t>
      </w:r>
      <w:r>
        <w:t>:</w:t>
      </w:r>
    </w:p>
    <w:p w14:paraId="5DDD817E" w14:textId="77777777" w:rsidR="003D5BAF" w:rsidRPr="0011118C" w:rsidRDefault="003D5BAF" w:rsidP="005B23D9">
      <w:pPr>
        <w:shd w:val="clear" w:color="auto" w:fill="FFFFFF"/>
        <w:tabs>
          <w:tab w:val="left" w:pos="567"/>
        </w:tabs>
        <w:spacing w:after="0"/>
        <w:ind w:firstLine="567"/>
        <w:jc w:val="both"/>
      </w:pPr>
      <w:r w:rsidRPr="0011118C">
        <w:t>•</w:t>
      </w:r>
      <w:r w:rsidRPr="0011118C">
        <w:tab/>
      </w:r>
      <w:r>
        <w:t>монтаж, наладка и ремонт систем</w:t>
      </w:r>
      <w:r w:rsidRPr="0011118C">
        <w:t xml:space="preserve"> противопожарной защиты включая </w:t>
      </w:r>
      <w:proofErr w:type="gramStart"/>
      <w:r w:rsidRPr="0011118C">
        <w:t>диспетчеризацию</w:t>
      </w:r>
      <w:proofErr w:type="gramEnd"/>
      <w:r w:rsidRPr="0011118C">
        <w:t xml:space="preserve"> и проведение пусконаладочных работ.</w:t>
      </w:r>
    </w:p>
    <w:p w14:paraId="15BDB0D1" w14:textId="77777777" w:rsidR="003D5BAF" w:rsidRPr="001A170F" w:rsidRDefault="003D5BAF" w:rsidP="005B23D9">
      <w:pPr>
        <w:pStyle w:val="a3"/>
        <w:numPr>
          <w:ilvl w:val="1"/>
          <w:numId w:val="21"/>
        </w:numPr>
        <w:shd w:val="clear" w:color="auto" w:fill="FFFFFF"/>
        <w:tabs>
          <w:tab w:val="left" w:pos="567"/>
        </w:tabs>
        <w:ind w:left="0" w:firstLine="567"/>
        <w:jc w:val="both"/>
      </w:pPr>
      <w:r w:rsidRPr="001A170F">
        <w:t>Требование установлено в соответствии пунктом 15 части 1 статьи 12 Федерального закона от 04.05.2011 г. № 99-ФЗ «О лицензировании отдельных видов деятельности» и Постановлением Правительства РФ от 28.07.2020 г.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293506F0" w14:textId="77777777" w:rsidR="003D5BAF" w:rsidRPr="001A170F" w:rsidRDefault="003D5BAF" w:rsidP="005B23D9">
      <w:pPr>
        <w:pStyle w:val="a3"/>
        <w:numPr>
          <w:ilvl w:val="1"/>
          <w:numId w:val="21"/>
        </w:numPr>
        <w:shd w:val="clear" w:color="auto" w:fill="FFFFFF"/>
        <w:tabs>
          <w:tab w:val="left" w:pos="567"/>
        </w:tabs>
        <w:ind w:left="0" w:firstLine="567"/>
        <w:jc w:val="both"/>
      </w:pPr>
      <w:r w:rsidRPr="001A170F">
        <w:t xml:space="preserve">Квалификационные требования к специалистам, осуществляющим лицензируемый вид деятельности, предъявляются в соответствие с </w:t>
      </w:r>
      <w:proofErr w:type="spellStart"/>
      <w:r w:rsidRPr="001A170F">
        <w:t>п.п</w:t>
      </w:r>
      <w:proofErr w:type="spellEnd"/>
      <w:r w:rsidRPr="001A170F">
        <w:t>. «в», «г», «е» п.4 Постановления Правительст</w:t>
      </w:r>
      <w:r>
        <w:t>ва РФ от 28.07.2020 г. № 1128</w:t>
      </w:r>
      <w:r w:rsidRPr="001A170F">
        <w:t xml:space="preserve">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7EBBD942" w14:textId="43DDAE81" w:rsidR="00A754FA" w:rsidRPr="00A754FA" w:rsidRDefault="00A754FA" w:rsidP="00A754FA">
      <w:pPr>
        <w:pStyle w:val="a3"/>
        <w:numPr>
          <w:ilvl w:val="1"/>
          <w:numId w:val="21"/>
        </w:numPr>
        <w:shd w:val="clear" w:color="auto" w:fill="FFFFFF"/>
        <w:tabs>
          <w:tab w:val="left" w:pos="567"/>
        </w:tabs>
        <w:ind w:left="0" w:firstLine="567"/>
        <w:jc w:val="both"/>
      </w:pPr>
      <w:r>
        <w:t xml:space="preserve">Исполнитель оказывает услуги по контракту своими средствами и силами. </w:t>
      </w:r>
      <w:r w:rsidR="003D5BAF">
        <w:t xml:space="preserve">В наличии должно быть </w:t>
      </w:r>
      <w:r w:rsidR="003D5BAF" w:rsidRPr="00391C0A">
        <w:t>необходимо</w:t>
      </w:r>
      <w:r w:rsidR="003D5BAF">
        <w:t>е</w:t>
      </w:r>
      <w:r w:rsidR="003D5BAF" w:rsidRPr="00391C0A">
        <w:t xml:space="preserve"> оборудовани</w:t>
      </w:r>
      <w:r w:rsidR="003D5BAF">
        <w:t>е</w:t>
      </w:r>
      <w:r w:rsidR="003D5BAF" w:rsidRPr="00391C0A">
        <w:t xml:space="preserve">, инструмент для качественного </w:t>
      </w:r>
      <w:r w:rsidR="003D5BAF">
        <w:t>оказания услуг.</w:t>
      </w:r>
      <w:r>
        <w:t xml:space="preserve"> </w:t>
      </w:r>
      <w:r w:rsidRPr="00A754FA">
        <w:t xml:space="preserve">Материалы и оборудование, используемые при </w:t>
      </w:r>
      <w:r>
        <w:t>оказании услуг</w:t>
      </w:r>
      <w:r w:rsidRPr="00A754FA">
        <w:t>, должны быть новыми, не бывшими ранее в эксплуатации</w:t>
      </w:r>
      <w:r w:rsidR="000F6666">
        <w:t xml:space="preserve">, </w:t>
      </w:r>
      <w:r w:rsidR="000F6666" w:rsidRPr="000F6666">
        <w:t>не восстановленные</w:t>
      </w:r>
      <w:r w:rsidRPr="00A754FA">
        <w:t>, не допускается использование материалов и оборудования с дефектами и бывших в употре</w:t>
      </w:r>
      <w:r w:rsidR="000F6666">
        <w:t>блении.</w:t>
      </w:r>
    </w:p>
    <w:p w14:paraId="30CC1029" w14:textId="7ABF86D4" w:rsidR="003D5BAF" w:rsidRPr="00976EDB" w:rsidRDefault="003D5BAF" w:rsidP="005B23D9">
      <w:pPr>
        <w:pStyle w:val="a3"/>
        <w:numPr>
          <w:ilvl w:val="1"/>
          <w:numId w:val="21"/>
        </w:numPr>
        <w:tabs>
          <w:tab w:val="num" w:pos="142"/>
          <w:tab w:val="left" w:pos="567"/>
          <w:tab w:val="left" w:pos="709"/>
          <w:tab w:val="left" w:pos="851"/>
          <w:tab w:val="left" w:pos="993"/>
        </w:tabs>
        <w:ind w:left="0" w:firstLine="567"/>
        <w:jc w:val="both"/>
      </w:pPr>
      <w:r w:rsidRPr="009E6E30">
        <w:t xml:space="preserve">Услуги оказываются </w:t>
      </w:r>
      <w:r w:rsidRPr="00391C0A">
        <w:t>квалифицированн</w:t>
      </w:r>
      <w:r w:rsidR="000F6666">
        <w:t>ым</w:t>
      </w:r>
      <w:r w:rsidRPr="009E6E30">
        <w:t xml:space="preserve"> персоналом, в количестве не менее 2-х человек, изучивших</w:t>
      </w:r>
      <w:r>
        <w:t xml:space="preserve"> </w:t>
      </w:r>
      <w:r w:rsidRPr="00976EDB">
        <w:t>документацию на обслуживание АУПП, прошедших вводный инструктаж по пожарной</w:t>
      </w:r>
      <w:r>
        <w:t xml:space="preserve"> </w:t>
      </w:r>
      <w:r w:rsidRPr="00976EDB">
        <w:t xml:space="preserve">безопасности и охране труда на объекте и </w:t>
      </w:r>
      <w:r w:rsidRPr="00391C0A">
        <w:t>имеющего соответствующую профессиональную подготовку</w:t>
      </w:r>
      <w:r w:rsidRPr="00976EDB">
        <w:t xml:space="preserve"> </w:t>
      </w:r>
      <w:r>
        <w:t>и документы</w:t>
      </w:r>
      <w:r w:rsidRPr="00976EDB">
        <w:t>:</w:t>
      </w:r>
    </w:p>
    <w:p w14:paraId="1F94CE23" w14:textId="77777777" w:rsidR="003D5BAF" w:rsidRPr="008923A3" w:rsidRDefault="003D5BAF" w:rsidP="005B23D9">
      <w:pPr>
        <w:tabs>
          <w:tab w:val="num" w:pos="142"/>
          <w:tab w:val="left" w:pos="567"/>
          <w:tab w:val="left" w:pos="709"/>
          <w:tab w:val="left" w:pos="851"/>
          <w:tab w:val="left" w:pos="993"/>
        </w:tabs>
        <w:spacing w:after="0"/>
        <w:ind w:firstLine="567"/>
        <w:jc w:val="both"/>
      </w:pPr>
      <w:r>
        <w:t xml:space="preserve">    </w:t>
      </w:r>
      <w:r w:rsidRPr="008923A3">
        <w:t>-</w:t>
      </w:r>
      <w:r>
        <w:t xml:space="preserve"> удостоверения по охране труда;</w:t>
      </w:r>
    </w:p>
    <w:p w14:paraId="2AB4D501" w14:textId="77777777" w:rsidR="003D5BAF" w:rsidRPr="008923A3" w:rsidRDefault="003D5BAF" w:rsidP="005B23D9">
      <w:pPr>
        <w:tabs>
          <w:tab w:val="num" w:pos="142"/>
          <w:tab w:val="left" w:pos="426"/>
          <w:tab w:val="left" w:pos="993"/>
        </w:tabs>
        <w:spacing w:after="0"/>
        <w:ind w:right="-171" w:firstLine="567"/>
      </w:pPr>
      <w:r>
        <w:t xml:space="preserve">    - </w:t>
      </w:r>
      <w:r w:rsidRPr="008923A3">
        <w:t xml:space="preserve">удостоверения по электробезопасности (с группой </w:t>
      </w:r>
      <w:r>
        <w:t xml:space="preserve">по </w:t>
      </w:r>
      <w:r w:rsidRPr="008923A3">
        <w:t xml:space="preserve">электробезопасности не ниже </w:t>
      </w:r>
      <w:r>
        <w:rPr>
          <w:lang w:val="en-US"/>
        </w:rPr>
        <w:t>III</w:t>
      </w:r>
      <w:r w:rsidRPr="008923A3">
        <w:t>);</w:t>
      </w:r>
    </w:p>
    <w:p w14:paraId="765C5B5B" w14:textId="77777777" w:rsidR="003D5BAF" w:rsidRPr="001A170F" w:rsidRDefault="003D5BAF" w:rsidP="00622B5B">
      <w:pPr>
        <w:pStyle w:val="a3"/>
        <w:numPr>
          <w:ilvl w:val="1"/>
          <w:numId w:val="21"/>
        </w:numPr>
        <w:tabs>
          <w:tab w:val="num" w:pos="142"/>
          <w:tab w:val="left" w:pos="567"/>
          <w:tab w:val="left" w:pos="709"/>
        </w:tabs>
        <w:ind w:left="0" w:firstLine="567"/>
        <w:jc w:val="both"/>
      </w:pPr>
      <w:r w:rsidRPr="001A170F">
        <w:rPr>
          <w:rFonts w:eastAsia="Arial Unicode MS"/>
          <w:kern w:val="1"/>
          <w:lang w:eastAsia="ar-SA"/>
        </w:rPr>
        <w:t xml:space="preserve">Приемка Объекта производится только после оказания услуг и устранения всех </w:t>
      </w:r>
      <w:r>
        <w:rPr>
          <w:rFonts w:eastAsia="Arial Unicode MS"/>
          <w:kern w:val="1"/>
          <w:lang w:eastAsia="ar-SA"/>
        </w:rPr>
        <w:t>выявленных дефектов</w:t>
      </w:r>
      <w:r w:rsidRPr="001A170F">
        <w:rPr>
          <w:rFonts w:eastAsia="Arial Unicode MS"/>
          <w:kern w:val="1"/>
          <w:lang w:eastAsia="ar-SA"/>
        </w:rPr>
        <w:t>, после приемки документации, перечисленной в п. 7.1</w:t>
      </w:r>
      <w:r>
        <w:rPr>
          <w:rFonts w:eastAsia="Arial Unicode MS"/>
          <w:kern w:val="1"/>
          <w:lang w:eastAsia="ar-SA"/>
        </w:rPr>
        <w:t>4</w:t>
      </w:r>
      <w:r w:rsidRPr="001A170F">
        <w:rPr>
          <w:rFonts w:eastAsia="Arial Unicode MS"/>
          <w:kern w:val="1"/>
          <w:lang w:eastAsia="ar-SA"/>
        </w:rPr>
        <w:t xml:space="preserve">. настоящего ООЗ. </w:t>
      </w:r>
    </w:p>
    <w:p w14:paraId="5029A3A6" w14:textId="14C49E7B" w:rsidR="003D5BAF" w:rsidRDefault="003D5BAF" w:rsidP="00622B5B">
      <w:pPr>
        <w:pStyle w:val="a3"/>
        <w:widowControl w:val="0"/>
        <w:numPr>
          <w:ilvl w:val="1"/>
          <w:numId w:val="21"/>
        </w:numPr>
        <w:tabs>
          <w:tab w:val="left" w:pos="993"/>
        </w:tabs>
        <w:suppressAutoHyphens/>
        <w:ind w:left="0" w:firstLine="567"/>
        <w:jc w:val="both"/>
        <w:rPr>
          <w:rFonts w:eastAsia="Arial Unicode MS"/>
          <w:kern w:val="1"/>
          <w:lang w:eastAsia="ar-SA"/>
        </w:rPr>
      </w:pPr>
      <w:r w:rsidRPr="00DB7149">
        <w:rPr>
          <w:rFonts w:eastAsia="Arial Unicode MS"/>
          <w:kern w:val="1"/>
          <w:lang w:eastAsia="ar-SA"/>
        </w:rPr>
        <w:t>Исполнитель безвозмездно устран</w:t>
      </w:r>
      <w:r>
        <w:rPr>
          <w:rFonts w:eastAsia="Arial Unicode MS"/>
          <w:kern w:val="1"/>
          <w:lang w:eastAsia="ar-SA"/>
        </w:rPr>
        <w:t xml:space="preserve">яет все выявленные недостатки, </w:t>
      </w:r>
      <w:r w:rsidRPr="00DB7149">
        <w:rPr>
          <w:rFonts w:eastAsia="Arial Unicode MS"/>
          <w:kern w:val="1"/>
          <w:lang w:eastAsia="ar-SA"/>
        </w:rPr>
        <w:t xml:space="preserve">если в процессе </w:t>
      </w:r>
      <w:r>
        <w:rPr>
          <w:rFonts w:eastAsia="Arial Unicode MS"/>
          <w:kern w:val="1"/>
          <w:lang w:eastAsia="ar-SA"/>
        </w:rPr>
        <w:t>оказания услуг</w:t>
      </w:r>
      <w:r w:rsidRPr="00DB7149">
        <w:rPr>
          <w:rFonts w:eastAsia="Arial Unicode MS"/>
          <w:kern w:val="1"/>
          <w:lang w:eastAsia="ar-SA"/>
        </w:rPr>
        <w:t xml:space="preserve"> </w:t>
      </w:r>
      <w:r>
        <w:rPr>
          <w:rFonts w:eastAsia="Arial Unicode MS"/>
          <w:kern w:val="1"/>
          <w:lang w:eastAsia="ar-SA"/>
        </w:rPr>
        <w:t xml:space="preserve">допустил отступление </w:t>
      </w:r>
      <w:r w:rsidRPr="00DB7149">
        <w:rPr>
          <w:rFonts w:eastAsia="Arial Unicode MS"/>
          <w:kern w:val="1"/>
          <w:lang w:eastAsia="ar-SA"/>
        </w:rPr>
        <w:t xml:space="preserve">от условий контракта, ухудшившее качество </w:t>
      </w:r>
      <w:r>
        <w:rPr>
          <w:rFonts w:eastAsia="Arial Unicode MS"/>
          <w:kern w:val="1"/>
          <w:lang w:eastAsia="ar-SA"/>
        </w:rPr>
        <w:t>услуг  в согласованные</w:t>
      </w:r>
      <w:r w:rsidRPr="00DB7149">
        <w:rPr>
          <w:rFonts w:eastAsia="Arial Unicode MS"/>
          <w:kern w:val="1"/>
          <w:lang w:eastAsia="ar-SA"/>
        </w:rPr>
        <w:t xml:space="preserve"> с Заказчиком сроки. </w:t>
      </w:r>
    </w:p>
    <w:p w14:paraId="6877FF3A" w14:textId="77777777" w:rsidR="003D5BAF" w:rsidRDefault="003D5BAF" w:rsidP="005B23D9">
      <w:pPr>
        <w:pStyle w:val="a3"/>
        <w:widowControl w:val="0"/>
        <w:numPr>
          <w:ilvl w:val="1"/>
          <w:numId w:val="21"/>
        </w:numPr>
        <w:suppressAutoHyphens/>
        <w:ind w:left="0" w:firstLine="567"/>
        <w:jc w:val="both"/>
        <w:rPr>
          <w:rFonts w:eastAsia="Arial Unicode MS"/>
          <w:kern w:val="1"/>
          <w:lang w:eastAsia="ar-SA"/>
        </w:rPr>
      </w:pPr>
      <w:r w:rsidRPr="00DB7149">
        <w:rPr>
          <w:rFonts w:eastAsia="Arial Unicode MS"/>
          <w:kern w:val="1"/>
          <w:lang w:eastAsia="ar-SA"/>
        </w:rPr>
        <w:t xml:space="preserve">При возникновении аварийных ситуаций по вине </w:t>
      </w:r>
      <w:r>
        <w:rPr>
          <w:rFonts w:eastAsia="Arial Unicode MS"/>
          <w:kern w:val="1"/>
          <w:lang w:eastAsia="ar-SA"/>
        </w:rPr>
        <w:t>Исполнителя</w:t>
      </w:r>
      <w:r w:rsidRPr="00DB7149">
        <w:rPr>
          <w:rFonts w:eastAsia="Arial Unicode MS"/>
          <w:kern w:val="1"/>
          <w:lang w:eastAsia="ar-SA"/>
        </w:rPr>
        <w:t>, работы по их устранению осуществляются за счет средств Исполнител</w:t>
      </w:r>
      <w:r>
        <w:rPr>
          <w:rFonts w:eastAsia="Arial Unicode MS"/>
          <w:kern w:val="1"/>
          <w:lang w:eastAsia="ar-SA"/>
        </w:rPr>
        <w:t>я</w:t>
      </w:r>
      <w:r w:rsidRPr="00DB7149">
        <w:rPr>
          <w:rFonts w:eastAsia="Arial Unicode MS"/>
          <w:kern w:val="1"/>
          <w:lang w:eastAsia="ar-SA"/>
        </w:rPr>
        <w:t>.</w:t>
      </w:r>
    </w:p>
    <w:p w14:paraId="5E8751CC" w14:textId="6D77BC1B" w:rsidR="003D5BAF" w:rsidRDefault="003D5BAF" w:rsidP="005B23D9">
      <w:pPr>
        <w:pStyle w:val="a3"/>
        <w:widowControl w:val="0"/>
        <w:numPr>
          <w:ilvl w:val="1"/>
          <w:numId w:val="21"/>
        </w:numPr>
        <w:suppressAutoHyphens/>
        <w:ind w:left="0" w:firstLine="567"/>
        <w:jc w:val="both"/>
        <w:rPr>
          <w:rFonts w:eastAsia="Arial Unicode MS"/>
          <w:kern w:val="1"/>
          <w:lang w:eastAsia="ar-SA"/>
        </w:rPr>
      </w:pPr>
      <w:r w:rsidRPr="00DB7149">
        <w:rPr>
          <w:rFonts w:eastAsia="Arial Unicode MS"/>
          <w:kern w:val="1"/>
          <w:lang w:eastAsia="ar-SA"/>
        </w:rPr>
        <w:t xml:space="preserve">Исполнитель должен после завершения </w:t>
      </w:r>
      <w:r>
        <w:rPr>
          <w:rFonts w:eastAsia="Arial Unicode MS"/>
          <w:kern w:val="1"/>
          <w:lang w:eastAsia="ar-SA"/>
        </w:rPr>
        <w:t>услуг</w:t>
      </w:r>
      <w:r w:rsidRPr="00DB7149">
        <w:rPr>
          <w:rFonts w:eastAsia="Arial Unicode MS"/>
          <w:kern w:val="1"/>
          <w:lang w:eastAsia="ar-SA"/>
        </w:rPr>
        <w:t xml:space="preserve"> вывезти за пределы Объекта, принадлежащие ему обор</w:t>
      </w:r>
      <w:r>
        <w:rPr>
          <w:rFonts w:eastAsia="Arial Unicode MS"/>
          <w:kern w:val="1"/>
          <w:lang w:eastAsia="ar-SA"/>
        </w:rPr>
        <w:t>удование, инструменты, приборы,</w:t>
      </w:r>
      <w:r w:rsidRPr="00DB7149">
        <w:rPr>
          <w:rFonts w:eastAsia="Arial Unicode MS"/>
          <w:kern w:val="1"/>
          <w:lang w:eastAsia="ar-SA"/>
        </w:rPr>
        <w:t xml:space="preserve"> конструкции, и другое имущество в течение 2 (двух) рабочих дней.</w:t>
      </w:r>
    </w:p>
    <w:p w14:paraId="0859F75F" w14:textId="3E50A86F" w:rsidR="003D5BAF" w:rsidRDefault="003D5BAF" w:rsidP="005B23D9">
      <w:pPr>
        <w:pStyle w:val="a3"/>
        <w:widowControl w:val="0"/>
        <w:numPr>
          <w:ilvl w:val="1"/>
          <w:numId w:val="21"/>
        </w:numPr>
        <w:tabs>
          <w:tab w:val="left" w:pos="851"/>
        </w:tabs>
        <w:suppressAutoHyphens/>
        <w:ind w:left="0" w:firstLine="567"/>
        <w:jc w:val="both"/>
        <w:rPr>
          <w:rFonts w:eastAsia="Arial Unicode MS"/>
          <w:kern w:val="1"/>
          <w:lang w:eastAsia="ar-SA"/>
        </w:rPr>
      </w:pPr>
      <w:r w:rsidRPr="00DB7149">
        <w:rPr>
          <w:rFonts w:eastAsia="Arial Unicode MS"/>
          <w:kern w:val="1"/>
          <w:lang w:eastAsia="ar-SA"/>
        </w:rPr>
        <w:t xml:space="preserve">Исполнитель обязан осуществлять уборку мест </w:t>
      </w:r>
      <w:r w:rsidR="00622B5B">
        <w:rPr>
          <w:rFonts w:eastAsia="Arial Unicode MS"/>
          <w:kern w:val="1"/>
          <w:lang w:eastAsia="ar-SA"/>
        </w:rPr>
        <w:t>оказания услуг</w:t>
      </w:r>
      <w:r w:rsidRPr="00DB7149">
        <w:rPr>
          <w:rFonts w:eastAsia="Arial Unicode MS"/>
          <w:kern w:val="1"/>
          <w:lang w:eastAsia="ar-SA"/>
        </w:rPr>
        <w:t xml:space="preserve"> от остатков материалов и отходов, а также их вывоз за свой счет.</w:t>
      </w:r>
    </w:p>
    <w:p w14:paraId="7E73BF70" w14:textId="0FF713F0" w:rsidR="003D5BAF" w:rsidRPr="00976EDB" w:rsidRDefault="003D5BAF" w:rsidP="005B23D9">
      <w:pPr>
        <w:pStyle w:val="a3"/>
        <w:numPr>
          <w:ilvl w:val="1"/>
          <w:numId w:val="21"/>
        </w:numPr>
        <w:tabs>
          <w:tab w:val="left" w:pos="709"/>
          <w:tab w:val="left" w:pos="851"/>
        </w:tabs>
        <w:ind w:left="0" w:firstLine="567"/>
        <w:jc w:val="both"/>
      </w:pPr>
      <w:r w:rsidRPr="00976EDB">
        <w:t>Оказание услуг должно производиться персоналом Исполнителя, в соответствии с требованиями охраны труда и пожарной безопасности, персонал должен быть обеспечен средствами индивидуальной защиты, оборудованием и инструментом за счет Исполнителя.</w:t>
      </w:r>
    </w:p>
    <w:p w14:paraId="39843A47" w14:textId="77777777" w:rsidR="003D5BAF" w:rsidRDefault="003D5BAF" w:rsidP="005B23D9">
      <w:pPr>
        <w:pStyle w:val="a3"/>
        <w:numPr>
          <w:ilvl w:val="1"/>
          <w:numId w:val="21"/>
        </w:numPr>
        <w:tabs>
          <w:tab w:val="left" w:pos="709"/>
          <w:tab w:val="left" w:pos="851"/>
        </w:tabs>
        <w:ind w:left="0" w:firstLine="567"/>
        <w:jc w:val="both"/>
      </w:pPr>
      <w:r w:rsidRPr="009E6E30">
        <w:t>Исполнитель гарантирует с</w:t>
      </w:r>
      <w:r>
        <w:t>оответствие характеристик модулей</w:t>
      </w:r>
      <w:r w:rsidRPr="009E6E30">
        <w:t xml:space="preserve"> требованиям технических </w:t>
      </w:r>
      <w:r w:rsidRPr="00C7195E">
        <w:t>условий  при</w:t>
      </w:r>
      <w:r w:rsidRPr="009E6E30">
        <w:t xml:space="preserve"> соблюдении потребителем условий транспортирования, хранения и эксплуатации. </w:t>
      </w:r>
    </w:p>
    <w:p w14:paraId="20BC82BF" w14:textId="6547D659" w:rsidR="003D5BAF" w:rsidRDefault="003D5BAF" w:rsidP="005B23D9">
      <w:pPr>
        <w:pStyle w:val="a3"/>
        <w:numPr>
          <w:ilvl w:val="1"/>
          <w:numId w:val="21"/>
        </w:numPr>
        <w:tabs>
          <w:tab w:val="left" w:pos="709"/>
          <w:tab w:val="left" w:pos="851"/>
        </w:tabs>
        <w:ind w:left="0" w:firstLine="567"/>
        <w:jc w:val="both"/>
      </w:pPr>
      <w:r w:rsidRPr="009E6E30">
        <w:rPr>
          <w:rFonts w:eastAsia="Arial Unicode MS"/>
          <w:kern w:val="1"/>
          <w:lang w:eastAsia="ar-SA"/>
        </w:rPr>
        <w:t xml:space="preserve">Исполнитель гарантирует надлежащее качество и полное соответствие оказанных услуг </w:t>
      </w:r>
      <w:r w:rsidRPr="009E6E30">
        <w:rPr>
          <w:rFonts w:eastAsia="Arial Unicode MS"/>
          <w:color w:val="000000" w:themeColor="text1"/>
          <w:kern w:val="1"/>
          <w:lang w:eastAsia="ar-SA"/>
        </w:rPr>
        <w:t xml:space="preserve">с момента подписания </w:t>
      </w:r>
      <w:r>
        <w:rPr>
          <w:rFonts w:eastAsia="Arial Unicode MS"/>
          <w:color w:val="000000" w:themeColor="text1"/>
          <w:kern w:val="1"/>
          <w:lang w:eastAsia="ar-SA"/>
        </w:rPr>
        <w:t xml:space="preserve">документа о </w:t>
      </w:r>
      <w:r w:rsidRPr="009E6E30">
        <w:rPr>
          <w:rFonts w:eastAsia="Arial Unicode MS"/>
          <w:kern w:val="1"/>
          <w:lang w:eastAsia="ar-SA"/>
        </w:rPr>
        <w:t xml:space="preserve">приемки оказанных услуг </w:t>
      </w:r>
      <w:r w:rsidRPr="009E6E30">
        <w:t xml:space="preserve">в течение </w:t>
      </w:r>
      <w:r>
        <w:t>- 24</w:t>
      </w:r>
      <w:r w:rsidRPr="009E6E30">
        <w:t xml:space="preserve"> месяцев</w:t>
      </w:r>
      <w:r>
        <w:t>,</w:t>
      </w:r>
      <w:r w:rsidRPr="007D65DA">
        <w:t xml:space="preserve"> </w:t>
      </w:r>
      <w:r>
        <w:t xml:space="preserve"> </w:t>
      </w:r>
      <w:r w:rsidRPr="009B6497">
        <w:t xml:space="preserve">при условии </w:t>
      </w:r>
      <w:r>
        <w:t>соблюдения правил эксплуатации</w:t>
      </w:r>
      <w:r w:rsidRPr="009E6E30">
        <w:t xml:space="preserve">. </w:t>
      </w:r>
    </w:p>
    <w:p w14:paraId="7AF0A1C4" w14:textId="77777777" w:rsidR="003D5BAF" w:rsidRPr="007D65DA" w:rsidRDefault="003D5BAF" w:rsidP="005B23D9">
      <w:pPr>
        <w:pStyle w:val="a3"/>
        <w:numPr>
          <w:ilvl w:val="2"/>
          <w:numId w:val="21"/>
        </w:numPr>
        <w:tabs>
          <w:tab w:val="left" w:pos="709"/>
          <w:tab w:val="left" w:pos="1134"/>
        </w:tabs>
        <w:ind w:left="0" w:firstLine="567"/>
        <w:jc w:val="both"/>
      </w:pPr>
      <w:r w:rsidRPr="007D65DA">
        <w:lastRenderedPageBreak/>
        <w:t xml:space="preserve">Исполнитель несет ответственность за недостатки, обнаруженные в пределах гарантийного срока. </w:t>
      </w:r>
    </w:p>
    <w:p w14:paraId="7C7AC7DF" w14:textId="77777777" w:rsidR="003D5BAF" w:rsidRDefault="003D5BAF" w:rsidP="005B23D9">
      <w:pPr>
        <w:pStyle w:val="a3"/>
        <w:numPr>
          <w:ilvl w:val="1"/>
          <w:numId w:val="21"/>
        </w:numPr>
        <w:tabs>
          <w:tab w:val="left" w:pos="567"/>
          <w:tab w:val="left" w:pos="709"/>
          <w:tab w:val="left" w:pos="851"/>
        </w:tabs>
        <w:spacing w:after="120"/>
        <w:ind w:left="0" w:firstLine="567"/>
        <w:jc w:val="both"/>
      </w:pPr>
      <w:r w:rsidRPr="001305FD">
        <w:t>После оказания услуг, Исполнитель передает Заказчику</w:t>
      </w:r>
      <w:r>
        <w:t>:</w:t>
      </w:r>
    </w:p>
    <w:p w14:paraId="41AB8689" w14:textId="77777777" w:rsidR="00DD7638" w:rsidRDefault="00DD7638" w:rsidP="00DD7638">
      <w:pPr>
        <w:pStyle w:val="a3"/>
        <w:tabs>
          <w:tab w:val="left" w:pos="709"/>
        </w:tabs>
        <w:ind w:left="284" w:firstLine="567"/>
        <w:jc w:val="both"/>
      </w:pPr>
      <w:r>
        <w:t xml:space="preserve">- акт сдачи-приемки оказанных услуг в 2-х экз., по одному экземпляру для каждой Стороны; </w:t>
      </w:r>
    </w:p>
    <w:p w14:paraId="6C550E7B" w14:textId="52614A7A" w:rsidR="00DD7638" w:rsidRDefault="00DD7638" w:rsidP="00DD7638">
      <w:pPr>
        <w:pStyle w:val="a3"/>
        <w:tabs>
          <w:tab w:val="left" w:pos="709"/>
        </w:tabs>
        <w:ind w:left="284" w:firstLine="567"/>
        <w:jc w:val="both"/>
      </w:pPr>
      <w:r>
        <w:t>-</w:t>
      </w:r>
      <w:r w:rsidR="00622B5B">
        <w:t xml:space="preserve"> счет-фактуру (если применимо);</w:t>
      </w:r>
    </w:p>
    <w:p w14:paraId="16198749" w14:textId="77777777" w:rsidR="00DD7638" w:rsidRDefault="00DD7638" w:rsidP="00DD7638">
      <w:pPr>
        <w:pStyle w:val="a3"/>
        <w:tabs>
          <w:tab w:val="left" w:pos="709"/>
        </w:tabs>
        <w:ind w:left="284" w:firstLine="567"/>
        <w:jc w:val="both"/>
      </w:pPr>
      <w:r>
        <w:t xml:space="preserve">- счет; </w:t>
      </w:r>
    </w:p>
    <w:p w14:paraId="6C67C612" w14:textId="77777777" w:rsidR="00DD7638" w:rsidRDefault="00DD7638" w:rsidP="00DD7638">
      <w:pPr>
        <w:pStyle w:val="a3"/>
        <w:tabs>
          <w:tab w:val="left" w:pos="709"/>
        </w:tabs>
        <w:ind w:left="284" w:firstLine="567"/>
        <w:jc w:val="both"/>
      </w:pPr>
      <w:r>
        <w:t>- акт о проведении освидетельствования;</w:t>
      </w:r>
    </w:p>
    <w:p w14:paraId="64269679" w14:textId="77777777" w:rsidR="00DD7638" w:rsidRDefault="00DD7638" w:rsidP="00DD7638">
      <w:pPr>
        <w:pStyle w:val="a3"/>
        <w:tabs>
          <w:tab w:val="left" w:pos="709"/>
        </w:tabs>
        <w:ind w:left="284" w:firstLine="567"/>
        <w:jc w:val="both"/>
      </w:pPr>
      <w:r>
        <w:t xml:space="preserve">- акт проведения пусконаладочных работ; </w:t>
      </w:r>
    </w:p>
    <w:p w14:paraId="09BC4E99" w14:textId="37679C90" w:rsidR="003D5BAF" w:rsidRDefault="00DD7638" w:rsidP="00DD7638">
      <w:pPr>
        <w:pStyle w:val="a3"/>
        <w:tabs>
          <w:tab w:val="left" w:pos="709"/>
        </w:tabs>
        <w:spacing w:after="120"/>
        <w:ind w:left="284" w:firstLine="567"/>
        <w:jc w:val="both"/>
      </w:pPr>
      <w:r>
        <w:t xml:space="preserve">- паспорта на технические средства. </w:t>
      </w:r>
    </w:p>
    <w:p w14:paraId="181FEC7F" w14:textId="77777777" w:rsidR="003D5BAF" w:rsidRDefault="003D5BAF" w:rsidP="005B23D9">
      <w:pPr>
        <w:pStyle w:val="a3"/>
        <w:tabs>
          <w:tab w:val="left" w:pos="709"/>
        </w:tabs>
        <w:spacing w:after="120"/>
        <w:ind w:left="284" w:firstLine="567"/>
        <w:jc w:val="both"/>
        <w:rPr>
          <w:b/>
          <w:bCs/>
        </w:rPr>
      </w:pPr>
    </w:p>
    <w:p w14:paraId="1BC07E5C" w14:textId="77777777" w:rsidR="003D5BAF" w:rsidRDefault="003D5BAF" w:rsidP="003D5BAF">
      <w:pPr>
        <w:pStyle w:val="a3"/>
        <w:tabs>
          <w:tab w:val="left" w:pos="709"/>
        </w:tabs>
        <w:spacing w:after="120"/>
        <w:ind w:left="284" w:firstLine="567"/>
        <w:jc w:val="both"/>
        <w:rPr>
          <w:b/>
          <w:bCs/>
        </w:rPr>
      </w:pPr>
    </w:p>
    <w:p w14:paraId="75D2B74F" w14:textId="77777777" w:rsidR="00DD7638" w:rsidRDefault="003D5BAF" w:rsidP="003D5BAF">
      <w:pPr>
        <w:pStyle w:val="a3"/>
        <w:tabs>
          <w:tab w:val="left" w:pos="709"/>
        </w:tabs>
        <w:spacing w:after="120"/>
        <w:ind w:left="284" w:firstLine="567"/>
        <w:jc w:val="both"/>
        <w:rPr>
          <w:b/>
          <w:bCs/>
        </w:rPr>
      </w:pPr>
      <w:r>
        <w:rPr>
          <w:b/>
          <w:bCs/>
        </w:rPr>
        <w:t>Заместитель директора по техническим вопросам</w:t>
      </w:r>
    </w:p>
    <w:p w14:paraId="42BC4811" w14:textId="042E8691" w:rsidR="003D5BAF" w:rsidRPr="001A170F" w:rsidRDefault="003D5BAF" w:rsidP="003D5BAF">
      <w:pPr>
        <w:pStyle w:val="a3"/>
        <w:tabs>
          <w:tab w:val="left" w:pos="709"/>
        </w:tabs>
        <w:spacing w:after="120"/>
        <w:ind w:left="284" w:firstLine="567"/>
        <w:jc w:val="both"/>
      </w:pPr>
      <w:r>
        <w:rPr>
          <w:b/>
          <w:bCs/>
        </w:rPr>
        <w:t>Сыче</w:t>
      </w:r>
      <w:r w:rsidRPr="00A36321">
        <w:rPr>
          <w:b/>
          <w:bCs/>
        </w:rPr>
        <w:t xml:space="preserve">в </w:t>
      </w:r>
      <w:r>
        <w:rPr>
          <w:b/>
          <w:bCs/>
        </w:rPr>
        <w:t>В</w:t>
      </w:r>
      <w:r w:rsidRPr="00A36321">
        <w:rPr>
          <w:b/>
          <w:bCs/>
        </w:rPr>
        <w:t>.</w:t>
      </w:r>
      <w:r>
        <w:rPr>
          <w:b/>
          <w:bCs/>
        </w:rPr>
        <w:t>В</w:t>
      </w:r>
      <w:r w:rsidRPr="00A36321">
        <w:rPr>
          <w:b/>
          <w:bCs/>
        </w:rPr>
        <w:t>.</w:t>
      </w:r>
    </w:p>
    <w:p w14:paraId="4C259A4D" w14:textId="77777777" w:rsidR="003D5BAF" w:rsidRDefault="003D5BAF" w:rsidP="003D5BAF">
      <w:pPr>
        <w:spacing w:after="0" w:line="360" w:lineRule="auto"/>
        <w:ind w:firstLine="567"/>
        <w:jc w:val="both"/>
        <w:rPr>
          <w:bCs/>
          <w:sz w:val="18"/>
          <w:szCs w:val="18"/>
        </w:rPr>
      </w:pPr>
    </w:p>
    <w:p w14:paraId="69CF0B94" w14:textId="77777777" w:rsidR="00DD7638" w:rsidRDefault="00DD7638" w:rsidP="003D5BAF">
      <w:pPr>
        <w:widowControl w:val="0"/>
        <w:tabs>
          <w:tab w:val="left" w:pos="1418"/>
        </w:tabs>
        <w:spacing w:after="0"/>
        <w:contextualSpacing/>
        <w:jc w:val="right"/>
        <w:rPr>
          <w:bCs/>
          <w:sz w:val="20"/>
          <w:szCs w:val="20"/>
        </w:rPr>
      </w:pPr>
    </w:p>
    <w:p w14:paraId="46FC1E35" w14:textId="77777777" w:rsidR="00DD7638" w:rsidRDefault="00DD7638" w:rsidP="003D5BAF">
      <w:pPr>
        <w:widowControl w:val="0"/>
        <w:tabs>
          <w:tab w:val="left" w:pos="1418"/>
        </w:tabs>
        <w:spacing w:after="0"/>
        <w:contextualSpacing/>
        <w:jc w:val="right"/>
        <w:rPr>
          <w:bCs/>
          <w:sz w:val="20"/>
          <w:szCs w:val="20"/>
        </w:rPr>
      </w:pPr>
    </w:p>
    <w:p w14:paraId="511FB13E" w14:textId="77777777" w:rsidR="00DD7638" w:rsidRDefault="00DD7638" w:rsidP="003D5BAF">
      <w:pPr>
        <w:widowControl w:val="0"/>
        <w:tabs>
          <w:tab w:val="left" w:pos="1418"/>
        </w:tabs>
        <w:spacing w:after="0"/>
        <w:contextualSpacing/>
        <w:jc w:val="right"/>
        <w:rPr>
          <w:bCs/>
          <w:sz w:val="20"/>
          <w:szCs w:val="20"/>
        </w:rPr>
      </w:pPr>
    </w:p>
    <w:p w14:paraId="47DF7722" w14:textId="77777777" w:rsidR="00DD7638" w:rsidRDefault="00DD7638" w:rsidP="003D5BAF">
      <w:pPr>
        <w:widowControl w:val="0"/>
        <w:tabs>
          <w:tab w:val="left" w:pos="1418"/>
        </w:tabs>
        <w:spacing w:after="0"/>
        <w:contextualSpacing/>
        <w:jc w:val="right"/>
        <w:rPr>
          <w:bCs/>
          <w:sz w:val="20"/>
          <w:szCs w:val="20"/>
        </w:rPr>
      </w:pPr>
    </w:p>
    <w:p w14:paraId="62EA247F" w14:textId="77777777" w:rsidR="00DD7638" w:rsidRDefault="00DD7638" w:rsidP="003D5BAF">
      <w:pPr>
        <w:widowControl w:val="0"/>
        <w:tabs>
          <w:tab w:val="left" w:pos="1418"/>
        </w:tabs>
        <w:spacing w:after="0"/>
        <w:contextualSpacing/>
        <w:jc w:val="right"/>
        <w:rPr>
          <w:bCs/>
          <w:sz w:val="20"/>
          <w:szCs w:val="20"/>
        </w:rPr>
      </w:pPr>
    </w:p>
    <w:p w14:paraId="4B871179" w14:textId="77777777" w:rsidR="00DD7638" w:rsidRDefault="00DD7638" w:rsidP="003D5BAF">
      <w:pPr>
        <w:widowControl w:val="0"/>
        <w:tabs>
          <w:tab w:val="left" w:pos="1418"/>
        </w:tabs>
        <w:spacing w:after="0"/>
        <w:contextualSpacing/>
        <w:jc w:val="right"/>
        <w:rPr>
          <w:bCs/>
          <w:sz w:val="20"/>
          <w:szCs w:val="20"/>
        </w:rPr>
      </w:pPr>
    </w:p>
    <w:p w14:paraId="17B63A08" w14:textId="77777777" w:rsidR="00DD7638" w:rsidRDefault="00DD7638" w:rsidP="003D5BAF">
      <w:pPr>
        <w:widowControl w:val="0"/>
        <w:tabs>
          <w:tab w:val="left" w:pos="1418"/>
        </w:tabs>
        <w:spacing w:after="0"/>
        <w:contextualSpacing/>
        <w:jc w:val="right"/>
        <w:rPr>
          <w:bCs/>
          <w:sz w:val="20"/>
          <w:szCs w:val="20"/>
        </w:rPr>
      </w:pPr>
    </w:p>
    <w:p w14:paraId="44DD0E09" w14:textId="77777777" w:rsidR="00DD7638" w:rsidRDefault="00DD7638" w:rsidP="003D5BAF">
      <w:pPr>
        <w:widowControl w:val="0"/>
        <w:tabs>
          <w:tab w:val="left" w:pos="1418"/>
        </w:tabs>
        <w:spacing w:after="0"/>
        <w:contextualSpacing/>
        <w:jc w:val="right"/>
        <w:rPr>
          <w:bCs/>
          <w:sz w:val="20"/>
          <w:szCs w:val="20"/>
        </w:rPr>
      </w:pPr>
    </w:p>
    <w:p w14:paraId="6F7053E5" w14:textId="77777777" w:rsidR="00DD7638" w:rsidRDefault="00DD7638" w:rsidP="003D5BAF">
      <w:pPr>
        <w:widowControl w:val="0"/>
        <w:tabs>
          <w:tab w:val="left" w:pos="1418"/>
        </w:tabs>
        <w:spacing w:after="0"/>
        <w:contextualSpacing/>
        <w:jc w:val="right"/>
        <w:rPr>
          <w:bCs/>
          <w:sz w:val="20"/>
          <w:szCs w:val="20"/>
        </w:rPr>
      </w:pPr>
    </w:p>
    <w:p w14:paraId="434F7639" w14:textId="77777777" w:rsidR="00DD7638" w:rsidRDefault="00DD7638" w:rsidP="003D5BAF">
      <w:pPr>
        <w:widowControl w:val="0"/>
        <w:tabs>
          <w:tab w:val="left" w:pos="1418"/>
        </w:tabs>
        <w:spacing w:after="0"/>
        <w:contextualSpacing/>
        <w:jc w:val="right"/>
        <w:rPr>
          <w:bCs/>
          <w:sz w:val="20"/>
          <w:szCs w:val="20"/>
        </w:rPr>
      </w:pPr>
    </w:p>
    <w:p w14:paraId="5A773043" w14:textId="77777777" w:rsidR="00DD7638" w:rsidRDefault="00DD7638" w:rsidP="003D5BAF">
      <w:pPr>
        <w:widowControl w:val="0"/>
        <w:tabs>
          <w:tab w:val="left" w:pos="1418"/>
        </w:tabs>
        <w:spacing w:after="0"/>
        <w:contextualSpacing/>
        <w:jc w:val="right"/>
        <w:rPr>
          <w:bCs/>
          <w:sz w:val="20"/>
          <w:szCs w:val="20"/>
        </w:rPr>
      </w:pPr>
    </w:p>
    <w:p w14:paraId="29836617" w14:textId="77777777" w:rsidR="00DD7638" w:rsidRDefault="00DD7638" w:rsidP="003D5BAF">
      <w:pPr>
        <w:widowControl w:val="0"/>
        <w:tabs>
          <w:tab w:val="left" w:pos="1418"/>
        </w:tabs>
        <w:spacing w:after="0"/>
        <w:contextualSpacing/>
        <w:jc w:val="right"/>
        <w:rPr>
          <w:bCs/>
          <w:sz w:val="20"/>
          <w:szCs w:val="20"/>
        </w:rPr>
      </w:pPr>
    </w:p>
    <w:p w14:paraId="30F03B7A" w14:textId="77777777" w:rsidR="00DD7638" w:rsidRDefault="00DD7638" w:rsidP="003D5BAF">
      <w:pPr>
        <w:widowControl w:val="0"/>
        <w:tabs>
          <w:tab w:val="left" w:pos="1418"/>
        </w:tabs>
        <w:spacing w:after="0"/>
        <w:contextualSpacing/>
        <w:jc w:val="right"/>
        <w:rPr>
          <w:bCs/>
          <w:sz w:val="20"/>
          <w:szCs w:val="20"/>
        </w:rPr>
      </w:pPr>
    </w:p>
    <w:p w14:paraId="0B2676DD" w14:textId="77777777" w:rsidR="00DD7638" w:rsidRDefault="00DD7638" w:rsidP="003D5BAF">
      <w:pPr>
        <w:widowControl w:val="0"/>
        <w:tabs>
          <w:tab w:val="left" w:pos="1418"/>
        </w:tabs>
        <w:spacing w:after="0"/>
        <w:contextualSpacing/>
        <w:jc w:val="right"/>
        <w:rPr>
          <w:bCs/>
          <w:sz w:val="20"/>
          <w:szCs w:val="20"/>
        </w:rPr>
      </w:pPr>
    </w:p>
    <w:p w14:paraId="5DAAB0F5" w14:textId="77777777" w:rsidR="00DD7638" w:rsidRDefault="00DD7638" w:rsidP="003D5BAF">
      <w:pPr>
        <w:widowControl w:val="0"/>
        <w:tabs>
          <w:tab w:val="left" w:pos="1418"/>
        </w:tabs>
        <w:spacing w:after="0"/>
        <w:contextualSpacing/>
        <w:jc w:val="right"/>
        <w:rPr>
          <w:bCs/>
          <w:sz w:val="20"/>
          <w:szCs w:val="20"/>
        </w:rPr>
      </w:pPr>
    </w:p>
    <w:p w14:paraId="78539B70" w14:textId="77777777" w:rsidR="00DD7638" w:rsidRDefault="00DD7638" w:rsidP="003D5BAF">
      <w:pPr>
        <w:widowControl w:val="0"/>
        <w:tabs>
          <w:tab w:val="left" w:pos="1418"/>
        </w:tabs>
        <w:spacing w:after="0"/>
        <w:contextualSpacing/>
        <w:jc w:val="right"/>
        <w:rPr>
          <w:bCs/>
          <w:sz w:val="20"/>
          <w:szCs w:val="20"/>
        </w:rPr>
      </w:pPr>
    </w:p>
    <w:p w14:paraId="3A7F223B" w14:textId="77777777" w:rsidR="00DD7638" w:rsidRDefault="00DD7638" w:rsidP="003D5BAF">
      <w:pPr>
        <w:widowControl w:val="0"/>
        <w:tabs>
          <w:tab w:val="left" w:pos="1418"/>
        </w:tabs>
        <w:spacing w:after="0"/>
        <w:contextualSpacing/>
        <w:jc w:val="right"/>
        <w:rPr>
          <w:bCs/>
          <w:sz w:val="20"/>
          <w:szCs w:val="20"/>
        </w:rPr>
      </w:pPr>
    </w:p>
    <w:p w14:paraId="3A5105BB" w14:textId="77777777" w:rsidR="00DD7638" w:rsidRDefault="00DD7638" w:rsidP="003D5BAF">
      <w:pPr>
        <w:widowControl w:val="0"/>
        <w:tabs>
          <w:tab w:val="left" w:pos="1418"/>
        </w:tabs>
        <w:spacing w:after="0"/>
        <w:contextualSpacing/>
        <w:jc w:val="right"/>
        <w:rPr>
          <w:bCs/>
          <w:sz w:val="20"/>
          <w:szCs w:val="20"/>
        </w:rPr>
      </w:pPr>
    </w:p>
    <w:p w14:paraId="515597AC" w14:textId="77777777" w:rsidR="00DD7638" w:rsidRDefault="00DD7638" w:rsidP="003D5BAF">
      <w:pPr>
        <w:widowControl w:val="0"/>
        <w:tabs>
          <w:tab w:val="left" w:pos="1418"/>
        </w:tabs>
        <w:spacing w:after="0"/>
        <w:contextualSpacing/>
        <w:jc w:val="right"/>
        <w:rPr>
          <w:bCs/>
          <w:sz w:val="20"/>
          <w:szCs w:val="20"/>
        </w:rPr>
      </w:pPr>
    </w:p>
    <w:p w14:paraId="5BA878ED" w14:textId="77777777" w:rsidR="00DD7638" w:rsidRDefault="00DD7638" w:rsidP="003D5BAF">
      <w:pPr>
        <w:widowControl w:val="0"/>
        <w:tabs>
          <w:tab w:val="left" w:pos="1418"/>
        </w:tabs>
        <w:spacing w:after="0"/>
        <w:contextualSpacing/>
        <w:jc w:val="right"/>
        <w:rPr>
          <w:bCs/>
          <w:sz w:val="20"/>
          <w:szCs w:val="20"/>
        </w:rPr>
      </w:pPr>
    </w:p>
    <w:p w14:paraId="6933F4F6" w14:textId="77777777" w:rsidR="00DD7638" w:rsidRDefault="00DD7638" w:rsidP="003D5BAF">
      <w:pPr>
        <w:widowControl w:val="0"/>
        <w:tabs>
          <w:tab w:val="left" w:pos="1418"/>
        </w:tabs>
        <w:spacing w:after="0"/>
        <w:contextualSpacing/>
        <w:jc w:val="right"/>
        <w:rPr>
          <w:bCs/>
          <w:sz w:val="20"/>
          <w:szCs w:val="20"/>
        </w:rPr>
      </w:pPr>
    </w:p>
    <w:p w14:paraId="09496B8B" w14:textId="77777777" w:rsidR="00DD7638" w:rsidRDefault="00DD7638" w:rsidP="003D5BAF">
      <w:pPr>
        <w:widowControl w:val="0"/>
        <w:tabs>
          <w:tab w:val="left" w:pos="1418"/>
        </w:tabs>
        <w:spacing w:after="0"/>
        <w:contextualSpacing/>
        <w:jc w:val="right"/>
        <w:rPr>
          <w:bCs/>
          <w:sz w:val="20"/>
          <w:szCs w:val="20"/>
        </w:rPr>
      </w:pPr>
    </w:p>
    <w:p w14:paraId="60AF75BB" w14:textId="77777777" w:rsidR="00DD7638" w:rsidRDefault="00DD7638" w:rsidP="003D5BAF">
      <w:pPr>
        <w:widowControl w:val="0"/>
        <w:tabs>
          <w:tab w:val="left" w:pos="1418"/>
        </w:tabs>
        <w:spacing w:after="0"/>
        <w:contextualSpacing/>
        <w:jc w:val="right"/>
        <w:rPr>
          <w:bCs/>
          <w:sz w:val="20"/>
          <w:szCs w:val="20"/>
        </w:rPr>
      </w:pPr>
    </w:p>
    <w:p w14:paraId="464476A7" w14:textId="77777777" w:rsidR="00DD7638" w:rsidRDefault="00DD7638" w:rsidP="003D5BAF">
      <w:pPr>
        <w:widowControl w:val="0"/>
        <w:tabs>
          <w:tab w:val="left" w:pos="1418"/>
        </w:tabs>
        <w:spacing w:after="0"/>
        <w:contextualSpacing/>
        <w:jc w:val="right"/>
        <w:rPr>
          <w:bCs/>
          <w:sz w:val="20"/>
          <w:szCs w:val="20"/>
        </w:rPr>
      </w:pPr>
    </w:p>
    <w:p w14:paraId="4B88B7D7" w14:textId="77777777" w:rsidR="00DD7638" w:rsidRDefault="00DD7638" w:rsidP="003D5BAF">
      <w:pPr>
        <w:widowControl w:val="0"/>
        <w:tabs>
          <w:tab w:val="left" w:pos="1418"/>
        </w:tabs>
        <w:spacing w:after="0"/>
        <w:contextualSpacing/>
        <w:jc w:val="right"/>
        <w:rPr>
          <w:bCs/>
          <w:sz w:val="20"/>
          <w:szCs w:val="20"/>
        </w:rPr>
      </w:pPr>
    </w:p>
    <w:p w14:paraId="57017E68" w14:textId="77777777" w:rsidR="00DD7638" w:rsidRDefault="00DD7638" w:rsidP="003D5BAF">
      <w:pPr>
        <w:widowControl w:val="0"/>
        <w:tabs>
          <w:tab w:val="left" w:pos="1418"/>
        </w:tabs>
        <w:spacing w:after="0"/>
        <w:contextualSpacing/>
        <w:jc w:val="right"/>
        <w:rPr>
          <w:bCs/>
          <w:sz w:val="20"/>
          <w:szCs w:val="20"/>
        </w:rPr>
      </w:pPr>
    </w:p>
    <w:p w14:paraId="6F5B4AAC" w14:textId="77777777" w:rsidR="00DD7638" w:rsidRDefault="00DD7638" w:rsidP="003D5BAF">
      <w:pPr>
        <w:widowControl w:val="0"/>
        <w:tabs>
          <w:tab w:val="left" w:pos="1418"/>
        </w:tabs>
        <w:spacing w:after="0"/>
        <w:contextualSpacing/>
        <w:jc w:val="right"/>
        <w:rPr>
          <w:bCs/>
          <w:sz w:val="20"/>
          <w:szCs w:val="20"/>
        </w:rPr>
      </w:pPr>
    </w:p>
    <w:p w14:paraId="1C4CA218" w14:textId="77777777" w:rsidR="00DD7638" w:rsidRDefault="00DD7638" w:rsidP="003D5BAF">
      <w:pPr>
        <w:widowControl w:val="0"/>
        <w:tabs>
          <w:tab w:val="left" w:pos="1418"/>
        </w:tabs>
        <w:spacing w:after="0"/>
        <w:contextualSpacing/>
        <w:jc w:val="right"/>
        <w:rPr>
          <w:bCs/>
          <w:sz w:val="20"/>
          <w:szCs w:val="20"/>
        </w:rPr>
      </w:pPr>
    </w:p>
    <w:p w14:paraId="42F34511" w14:textId="77777777" w:rsidR="00DD7638" w:rsidRDefault="00DD7638" w:rsidP="003D5BAF">
      <w:pPr>
        <w:widowControl w:val="0"/>
        <w:tabs>
          <w:tab w:val="left" w:pos="1418"/>
        </w:tabs>
        <w:spacing w:after="0"/>
        <w:contextualSpacing/>
        <w:jc w:val="right"/>
        <w:rPr>
          <w:bCs/>
          <w:sz w:val="20"/>
          <w:szCs w:val="20"/>
        </w:rPr>
      </w:pPr>
    </w:p>
    <w:p w14:paraId="09AD688F" w14:textId="77777777" w:rsidR="00DD7638" w:rsidRDefault="00DD7638" w:rsidP="003D5BAF">
      <w:pPr>
        <w:widowControl w:val="0"/>
        <w:tabs>
          <w:tab w:val="left" w:pos="1418"/>
        </w:tabs>
        <w:spacing w:after="0"/>
        <w:contextualSpacing/>
        <w:jc w:val="right"/>
        <w:rPr>
          <w:bCs/>
          <w:sz w:val="20"/>
          <w:szCs w:val="20"/>
        </w:rPr>
      </w:pPr>
    </w:p>
    <w:p w14:paraId="5C90DF15" w14:textId="77777777" w:rsidR="00DD7638" w:rsidRDefault="00DD7638" w:rsidP="003D5BAF">
      <w:pPr>
        <w:widowControl w:val="0"/>
        <w:tabs>
          <w:tab w:val="left" w:pos="1418"/>
        </w:tabs>
        <w:spacing w:after="0"/>
        <w:contextualSpacing/>
        <w:jc w:val="right"/>
        <w:rPr>
          <w:bCs/>
          <w:sz w:val="20"/>
          <w:szCs w:val="20"/>
        </w:rPr>
      </w:pPr>
    </w:p>
    <w:p w14:paraId="3CCB1E1E" w14:textId="77777777" w:rsidR="00DD7638" w:rsidRDefault="00DD7638" w:rsidP="003D5BAF">
      <w:pPr>
        <w:widowControl w:val="0"/>
        <w:tabs>
          <w:tab w:val="left" w:pos="1418"/>
        </w:tabs>
        <w:spacing w:after="0"/>
        <w:contextualSpacing/>
        <w:jc w:val="right"/>
        <w:rPr>
          <w:bCs/>
          <w:sz w:val="20"/>
          <w:szCs w:val="20"/>
        </w:rPr>
      </w:pPr>
    </w:p>
    <w:p w14:paraId="574F378B" w14:textId="77777777" w:rsidR="00DD7638" w:rsidRDefault="00DD7638" w:rsidP="003D5BAF">
      <w:pPr>
        <w:widowControl w:val="0"/>
        <w:tabs>
          <w:tab w:val="left" w:pos="1418"/>
        </w:tabs>
        <w:spacing w:after="0"/>
        <w:contextualSpacing/>
        <w:jc w:val="right"/>
        <w:rPr>
          <w:bCs/>
          <w:sz w:val="20"/>
          <w:szCs w:val="20"/>
        </w:rPr>
      </w:pPr>
    </w:p>
    <w:p w14:paraId="1512B6C0" w14:textId="77777777" w:rsidR="00DD7638" w:rsidRDefault="00DD7638" w:rsidP="003D5BAF">
      <w:pPr>
        <w:widowControl w:val="0"/>
        <w:tabs>
          <w:tab w:val="left" w:pos="1418"/>
        </w:tabs>
        <w:spacing w:after="0"/>
        <w:contextualSpacing/>
        <w:jc w:val="right"/>
        <w:rPr>
          <w:bCs/>
          <w:sz w:val="20"/>
          <w:szCs w:val="20"/>
        </w:rPr>
      </w:pPr>
    </w:p>
    <w:p w14:paraId="09F9A2C5" w14:textId="77777777" w:rsidR="00DD7638" w:rsidRDefault="00DD7638" w:rsidP="003D5BAF">
      <w:pPr>
        <w:widowControl w:val="0"/>
        <w:tabs>
          <w:tab w:val="left" w:pos="1418"/>
        </w:tabs>
        <w:spacing w:after="0"/>
        <w:contextualSpacing/>
        <w:jc w:val="right"/>
        <w:rPr>
          <w:bCs/>
          <w:sz w:val="20"/>
          <w:szCs w:val="20"/>
        </w:rPr>
      </w:pPr>
    </w:p>
    <w:p w14:paraId="48E609D3" w14:textId="77777777" w:rsidR="00DD7638" w:rsidRDefault="00DD7638" w:rsidP="003D5BAF">
      <w:pPr>
        <w:widowControl w:val="0"/>
        <w:tabs>
          <w:tab w:val="left" w:pos="1418"/>
        </w:tabs>
        <w:spacing w:after="0"/>
        <w:contextualSpacing/>
        <w:jc w:val="right"/>
        <w:rPr>
          <w:bCs/>
          <w:sz w:val="20"/>
          <w:szCs w:val="20"/>
        </w:rPr>
      </w:pPr>
    </w:p>
    <w:p w14:paraId="3C13CE93" w14:textId="77777777" w:rsidR="00DD7638" w:rsidRDefault="00DD7638" w:rsidP="003D5BAF">
      <w:pPr>
        <w:widowControl w:val="0"/>
        <w:tabs>
          <w:tab w:val="left" w:pos="1418"/>
        </w:tabs>
        <w:spacing w:after="0"/>
        <w:contextualSpacing/>
        <w:jc w:val="right"/>
        <w:rPr>
          <w:bCs/>
          <w:sz w:val="20"/>
          <w:szCs w:val="20"/>
        </w:rPr>
      </w:pPr>
    </w:p>
    <w:p w14:paraId="5EE8BEF5" w14:textId="77777777" w:rsidR="00DD7638" w:rsidRDefault="00DD7638" w:rsidP="003D5BAF">
      <w:pPr>
        <w:widowControl w:val="0"/>
        <w:tabs>
          <w:tab w:val="left" w:pos="1418"/>
        </w:tabs>
        <w:spacing w:after="0"/>
        <w:contextualSpacing/>
        <w:jc w:val="right"/>
        <w:rPr>
          <w:bCs/>
          <w:sz w:val="20"/>
          <w:szCs w:val="20"/>
        </w:rPr>
      </w:pPr>
    </w:p>
    <w:p w14:paraId="21F2A9E0" w14:textId="77777777" w:rsidR="00DD7638" w:rsidRDefault="00DD7638" w:rsidP="003D5BAF">
      <w:pPr>
        <w:widowControl w:val="0"/>
        <w:tabs>
          <w:tab w:val="left" w:pos="1418"/>
        </w:tabs>
        <w:spacing w:after="0"/>
        <w:contextualSpacing/>
        <w:jc w:val="right"/>
        <w:rPr>
          <w:bCs/>
          <w:sz w:val="20"/>
          <w:szCs w:val="20"/>
        </w:rPr>
      </w:pPr>
    </w:p>
    <w:p w14:paraId="756BCD4A" w14:textId="77777777" w:rsidR="00DD7638" w:rsidRDefault="00DD7638" w:rsidP="003D5BAF">
      <w:pPr>
        <w:widowControl w:val="0"/>
        <w:tabs>
          <w:tab w:val="left" w:pos="1418"/>
        </w:tabs>
        <w:spacing w:after="0"/>
        <w:contextualSpacing/>
        <w:jc w:val="right"/>
        <w:rPr>
          <w:bCs/>
          <w:sz w:val="20"/>
          <w:szCs w:val="20"/>
        </w:rPr>
      </w:pPr>
    </w:p>
    <w:p w14:paraId="43AF84B2" w14:textId="77777777" w:rsidR="00DD7638" w:rsidRDefault="00DD7638" w:rsidP="003D5BAF">
      <w:pPr>
        <w:widowControl w:val="0"/>
        <w:tabs>
          <w:tab w:val="left" w:pos="1418"/>
        </w:tabs>
        <w:spacing w:after="0"/>
        <w:contextualSpacing/>
        <w:jc w:val="right"/>
        <w:rPr>
          <w:bCs/>
          <w:sz w:val="20"/>
          <w:szCs w:val="20"/>
        </w:rPr>
      </w:pPr>
    </w:p>
    <w:p w14:paraId="3F828166" w14:textId="77777777" w:rsidR="00DD7638" w:rsidRDefault="00DD7638" w:rsidP="003D5BAF">
      <w:pPr>
        <w:widowControl w:val="0"/>
        <w:tabs>
          <w:tab w:val="left" w:pos="1418"/>
        </w:tabs>
        <w:spacing w:after="0"/>
        <w:contextualSpacing/>
        <w:jc w:val="right"/>
        <w:rPr>
          <w:bCs/>
          <w:sz w:val="20"/>
          <w:szCs w:val="20"/>
        </w:rPr>
      </w:pPr>
    </w:p>
    <w:p w14:paraId="0CAAECA4" w14:textId="77777777" w:rsidR="00DD7638" w:rsidRDefault="00DD7638" w:rsidP="003D5BAF">
      <w:pPr>
        <w:widowControl w:val="0"/>
        <w:tabs>
          <w:tab w:val="left" w:pos="1418"/>
        </w:tabs>
        <w:spacing w:after="0"/>
        <w:contextualSpacing/>
        <w:jc w:val="right"/>
        <w:rPr>
          <w:bCs/>
          <w:sz w:val="20"/>
          <w:szCs w:val="20"/>
        </w:rPr>
      </w:pPr>
    </w:p>
    <w:p w14:paraId="1445071A" w14:textId="77777777" w:rsidR="00DD7638" w:rsidRDefault="00DD7638" w:rsidP="003D5BAF">
      <w:pPr>
        <w:widowControl w:val="0"/>
        <w:tabs>
          <w:tab w:val="left" w:pos="1418"/>
        </w:tabs>
        <w:spacing w:after="0"/>
        <w:contextualSpacing/>
        <w:jc w:val="right"/>
        <w:rPr>
          <w:bCs/>
          <w:sz w:val="20"/>
          <w:szCs w:val="20"/>
        </w:rPr>
      </w:pPr>
    </w:p>
    <w:p w14:paraId="372E3AC6" w14:textId="77777777" w:rsidR="00DD7638" w:rsidRDefault="00DD7638" w:rsidP="003D5BAF">
      <w:pPr>
        <w:widowControl w:val="0"/>
        <w:tabs>
          <w:tab w:val="left" w:pos="1418"/>
        </w:tabs>
        <w:spacing w:after="0"/>
        <w:contextualSpacing/>
        <w:jc w:val="right"/>
        <w:rPr>
          <w:bCs/>
          <w:sz w:val="20"/>
          <w:szCs w:val="20"/>
        </w:rPr>
      </w:pPr>
    </w:p>
    <w:p w14:paraId="7C038C79" w14:textId="46C9E3A8" w:rsidR="005B23D9" w:rsidRPr="00DD7638" w:rsidRDefault="00612D43" w:rsidP="00DD7638">
      <w:pPr>
        <w:jc w:val="right"/>
        <w:rPr>
          <w:bCs/>
        </w:rPr>
      </w:pPr>
      <w:bookmarkStart w:id="0" w:name="_GoBack"/>
      <w:bookmarkEnd w:id="0"/>
      <w:r w:rsidRPr="00DD7638">
        <w:rPr>
          <w:bCs/>
        </w:rPr>
        <w:lastRenderedPageBreak/>
        <w:t>Приложение №</w:t>
      </w:r>
      <w:r w:rsidR="00DD7638" w:rsidRPr="00DD7638">
        <w:rPr>
          <w:bCs/>
        </w:rPr>
        <w:t>2</w:t>
      </w:r>
    </w:p>
    <w:p w14:paraId="2F30F984" w14:textId="77777777" w:rsidR="00DD7638" w:rsidRPr="00DD7638" w:rsidRDefault="00612D43" w:rsidP="00DD7638">
      <w:pPr>
        <w:jc w:val="right"/>
        <w:rPr>
          <w:bCs/>
        </w:rPr>
      </w:pPr>
      <w:r w:rsidRPr="00DD7638">
        <w:rPr>
          <w:bCs/>
        </w:rPr>
        <w:t xml:space="preserve"> к Контракту</w:t>
      </w:r>
      <w:r w:rsidR="00DD7638" w:rsidRPr="00DD7638">
        <w:rPr>
          <w:bCs/>
        </w:rPr>
        <w:t xml:space="preserve"> </w:t>
      </w:r>
      <w:r w:rsidR="00986C07" w:rsidRPr="00DD7638">
        <w:rPr>
          <w:bCs/>
        </w:rPr>
        <w:t xml:space="preserve">№ </w:t>
      </w:r>
      <w:r w:rsidR="00E93012" w:rsidRPr="00DD7638">
        <w:rPr>
          <w:bCs/>
        </w:rPr>
        <w:t>22</w:t>
      </w:r>
      <w:r w:rsidR="00AA7D47" w:rsidRPr="00DD7638">
        <w:rPr>
          <w:bCs/>
        </w:rPr>
        <w:t>5</w:t>
      </w:r>
      <w:r w:rsidR="00E93012" w:rsidRPr="00DD7638">
        <w:rPr>
          <w:bCs/>
        </w:rPr>
        <w:t>-</w:t>
      </w:r>
      <w:r w:rsidR="00AA7D47" w:rsidRPr="00DD7638">
        <w:rPr>
          <w:bCs/>
        </w:rPr>
        <w:t>__</w:t>
      </w:r>
      <w:r w:rsidR="00E93012" w:rsidRPr="00DD7638">
        <w:rPr>
          <w:bCs/>
        </w:rPr>
        <w:t xml:space="preserve"> </w:t>
      </w:r>
    </w:p>
    <w:p w14:paraId="04E104AA" w14:textId="77777777" w:rsidR="00612D43" w:rsidRPr="00DD7638" w:rsidRDefault="00DF60DB" w:rsidP="00DD7638">
      <w:pPr>
        <w:jc w:val="right"/>
        <w:rPr>
          <w:bCs/>
        </w:rPr>
      </w:pPr>
      <w:r w:rsidRPr="00DD7638">
        <w:rPr>
          <w:bCs/>
        </w:rPr>
        <w:t xml:space="preserve">от  </w:t>
      </w:r>
      <w:r w:rsidR="00E93012" w:rsidRPr="00DD7638">
        <w:rPr>
          <w:bCs/>
        </w:rPr>
        <w:t>«___»</w:t>
      </w:r>
      <w:r w:rsidR="00B42B2A" w:rsidRPr="00DD7638">
        <w:rPr>
          <w:bCs/>
        </w:rPr>
        <w:t xml:space="preserve"> </w:t>
      </w:r>
      <w:r w:rsidR="00E93012" w:rsidRPr="00DD7638">
        <w:rPr>
          <w:bCs/>
        </w:rPr>
        <w:t>_________</w:t>
      </w:r>
      <w:r w:rsidR="004F1E7F" w:rsidRPr="00DD7638">
        <w:rPr>
          <w:bCs/>
        </w:rPr>
        <w:t xml:space="preserve"> 20</w:t>
      </w:r>
      <w:r w:rsidR="00986C07" w:rsidRPr="00DD7638">
        <w:rPr>
          <w:bCs/>
        </w:rPr>
        <w:t>2</w:t>
      </w:r>
      <w:r w:rsidR="00903A06" w:rsidRPr="00DD7638">
        <w:rPr>
          <w:bCs/>
        </w:rPr>
        <w:t xml:space="preserve">4 </w:t>
      </w:r>
      <w:r w:rsidR="004F1E7F" w:rsidRPr="00DD7638">
        <w:rPr>
          <w:bCs/>
        </w:rPr>
        <w:t>г.</w:t>
      </w:r>
      <w:r w:rsidR="005B6318" w:rsidRPr="00DD7638">
        <w:rPr>
          <w:bCs/>
        </w:rPr>
        <w:t xml:space="preserve"> </w:t>
      </w:r>
    </w:p>
    <w:p w14:paraId="5CA63B5D" w14:textId="0D8EB5EA" w:rsidR="003D5BAF" w:rsidRPr="001A170F" w:rsidRDefault="00DD7638" w:rsidP="003D5BAF">
      <w:pPr>
        <w:jc w:val="right"/>
        <w:rPr>
          <w:sz w:val="20"/>
        </w:rPr>
      </w:pPr>
      <w:r>
        <w:rPr>
          <w:bCs/>
          <w:sz w:val="20"/>
          <w:szCs w:val="20"/>
        </w:rPr>
        <w:t xml:space="preserve"> </w:t>
      </w:r>
    </w:p>
    <w:p w14:paraId="70403FF7" w14:textId="77777777" w:rsidR="003D5BAF" w:rsidRDefault="003D5BAF" w:rsidP="00622B5B">
      <w:pPr>
        <w:spacing w:after="0"/>
        <w:ind w:left="7080" w:firstLine="708"/>
        <w:rPr>
          <w:bCs/>
          <w:sz w:val="18"/>
          <w:szCs w:val="18"/>
        </w:rPr>
      </w:pPr>
    </w:p>
    <w:p w14:paraId="1B958576" w14:textId="241A4E46" w:rsidR="00622B5B" w:rsidRDefault="00622B5B" w:rsidP="00DD7638">
      <w:pPr>
        <w:widowControl w:val="0"/>
        <w:suppressAutoHyphens/>
        <w:spacing w:after="0"/>
        <w:contextualSpacing/>
        <w:jc w:val="center"/>
        <w:rPr>
          <w:b/>
          <w:bCs/>
        </w:rPr>
      </w:pPr>
      <w:r>
        <w:rPr>
          <w:b/>
          <w:bCs/>
        </w:rPr>
        <w:t xml:space="preserve">Расчет цены контракта </w:t>
      </w:r>
    </w:p>
    <w:p w14:paraId="6BE2D71F" w14:textId="6B86B5A7" w:rsidR="003D5BAF" w:rsidRPr="00DD7638" w:rsidRDefault="00622B5B" w:rsidP="00DD7638">
      <w:pPr>
        <w:widowControl w:val="0"/>
        <w:suppressAutoHyphens/>
        <w:spacing w:after="0"/>
        <w:contextualSpacing/>
        <w:jc w:val="center"/>
        <w:rPr>
          <w:b/>
          <w:bCs/>
        </w:rPr>
      </w:pPr>
      <w:r>
        <w:rPr>
          <w:b/>
          <w:bCs/>
        </w:rPr>
        <w:t>На о</w:t>
      </w:r>
      <w:r w:rsidR="00DD7638" w:rsidRPr="00DD7638">
        <w:rPr>
          <w:b/>
          <w:bCs/>
        </w:rPr>
        <w:t>казание услуг  по ремонту системы порошкового пожаротушения (АУПП) в окрасочной камере ремонтной зоны</w:t>
      </w:r>
    </w:p>
    <w:p w14:paraId="4D08E262" w14:textId="77777777" w:rsidR="00DD7638" w:rsidRDefault="00DD7638" w:rsidP="003D5BAF">
      <w:pPr>
        <w:widowControl w:val="0"/>
        <w:suppressAutoHyphens/>
        <w:spacing w:after="0"/>
        <w:contextualSpacing/>
        <w:rPr>
          <w:bCs/>
          <w:sz w:val="18"/>
          <w:szCs w:val="18"/>
        </w:rPr>
      </w:pPr>
    </w:p>
    <w:tbl>
      <w:tblPr>
        <w:tblStyle w:val="TableGrid"/>
        <w:tblW w:w="10349" w:type="dxa"/>
        <w:tblInd w:w="-258" w:type="dxa"/>
        <w:tblCellMar>
          <w:top w:w="59" w:type="dxa"/>
          <w:left w:w="26" w:type="dxa"/>
          <w:right w:w="2" w:type="dxa"/>
        </w:tblCellMar>
        <w:tblLook w:val="04A0" w:firstRow="1" w:lastRow="0" w:firstColumn="1" w:lastColumn="0" w:noHBand="0" w:noVBand="1"/>
      </w:tblPr>
      <w:tblGrid>
        <w:gridCol w:w="672"/>
        <w:gridCol w:w="5045"/>
        <w:gridCol w:w="933"/>
        <w:gridCol w:w="942"/>
        <w:gridCol w:w="1339"/>
        <w:gridCol w:w="1418"/>
      </w:tblGrid>
      <w:tr w:rsidR="00DD7638" w14:paraId="4ABED91A" w14:textId="383A8833" w:rsidTr="00DD7638">
        <w:trPr>
          <w:trHeight w:val="263"/>
        </w:trPr>
        <w:tc>
          <w:tcPr>
            <w:tcW w:w="672" w:type="dxa"/>
            <w:tcBorders>
              <w:top w:val="single" w:sz="12" w:space="0" w:color="000000"/>
              <w:left w:val="single" w:sz="12" w:space="0" w:color="000000"/>
              <w:bottom w:val="single" w:sz="4" w:space="0" w:color="000000"/>
              <w:right w:val="single" w:sz="4" w:space="0" w:color="000000"/>
            </w:tcBorders>
          </w:tcPr>
          <w:p w14:paraId="7863ABC8" w14:textId="77777777" w:rsidR="00DD7638" w:rsidRPr="00ED0A53" w:rsidRDefault="00DD7638" w:rsidP="00F64AF9">
            <w:pPr>
              <w:jc w:val="center"/>
              <w:rPr>
                <w:b/>
                <w:sz w:val="20"/>
                <w:lang w:val="ru-RU"/>
              </w:rPr>
            </w:pPr>
            <w:r>
              <w:rPr>
                <w:b/>
                <w:sz w:val="20"/>
              </w:rPr>
              <w:t>№</w:t>
            </w:r>
          </w:p>
        </w:tc>
        <w:tc>
          <w:tcPr>
            <w:tcW w:w="5045" w:type="dxa"/>
            <w:tcBorders>
              <w:top w:val="single" w:sz="12" w:space="0" w:color="000000"/>
              <w:left w:val="single" w:sz="4" w:space="0" w:color="000000"/>
              <w:bottom w:val="single" w:sz="4" w:space="0" w:color="000000"/>
              <w:right w:val="single" w:sz="4" w:space="0" w:color="000000"/>
            </w:tcBorders>
          </w:tcPr>
          <w:p w14:paraId="22C20AAC" w14:textId="77777777" w:rsidR="00DD7638" w:rsidRPr="00391C0A" w:rsidRDefault="00DD7638" w:rsidP="00F64AF9">
            <w:pPr>
              <w:spacing w:line="240" w:lineRule="exact"/>
              <w:ind w:left="2"/>
              <w:jc w:val="center"/>
              <w:rPr>
                <w:lang w:val="ru-RU"/>
              </w:rPr>
            </w:pPr>
            <w:r>
              <w:rPr>
                <w:b/>
                <w:sz w:val="20"/>
                <w:lang w:val="ru-RU"/>
              </w:rPr>
              <w:t xml:space="preserve">Услуги </w:t>
            </w:r>
          </w:p>
        </w:tc>
        <w:tc>
          <w:tcPr>
            <w:tcW w:w="933" w:type="dxa"/>
            <w:tcBorders>
              <w:top w:val="single" w:sz="12" w:space="0" w:color="000000"/>
              <w:left w:val="single" w:sz="4" w:space="0" w:color="000000"/>
              <w:bottom w:val="single" w:sz="4" w:space="0" w:color="000000"/>
              <w:right w:val="single" w:sz="4" w:space="0" w:color="000000"/>
            </w:tcBorders>
          </w:tcPr>
          <w:p w14:paraId="09203B6F" w14:textId="7191808E" w:rsidR="00DD7638" w:rsidRPr="00DD7638" w:rsidRDefault="00DD7638" w:rsidP="00F64AF9">
            <w:pPr>
              <w:ind w:left="52" w:hanging="78"/>
              <w:jc w:val="center"/>
              <w:rPr>
                <w:lang w:val="ru-RU"/>
              </w:rPr>
            </w:pPr>
            <w:proofErr w:type="spellStart"/>
            <w:r>
              <w:rPr>
                <w:b/>
                <w:sz w:val="20"/>
              </w:rPr>
              <w:t>Ед</w:t>
            </w:r>
            <w:proofErr w:type="spellEnd"/>
            <w:r>
              <w:rPr>
                <w:b/>
                <w:sz w:val="20"/>
              </w:rPr>
              <w:t xml:space="preserve">. </w:t>
            </w:r>
            <w:proofErr w:type="spellStart"/>
            <w:r>
              <w:rPr>
                <w:b/>
                <w:sz w:val="20"/>
              </w:rPr>
              <w:t>Изм</w:t>
            </w:r>
            <w:proofErr w:type="spellEnd"/>
            <w:r>
              <w:rPr>
                <w:b/>
                <w:sz w:val="20"/>
                <w:lang w:val="ru-RU"/>
              </w:rPr>
              <w:t>.</w:t>
            </w:r>
          </w:p>
        </w:tc>
        <w:tc>
          <w:tcPr>
            <w:tcW w:w="942" w:type="dxa"/>
            <w:tcBorders>
              <w:top w:val="single" w:sz="12" w:space="0" w:color="000000"/>
              <w:left w:val="single" w:sz="4" w:space="0" w:color="000000"/>
              <w:bottom w:val="single" w:sz="4" w:space="0" w:color="000000"/>
              <w:right w:val="single" w:sz="4" w:space="0" w:color="000000"/>
            </w:tcBorders>
          </w:tcPr>
          <w:p w14:paraId="3494C7B9" w14:textId="77777777" w:rsidR="00DD7638" w:rsidRDefault="00DD7638" w:rsidP="00F64AF9">
            <w:pPr>
              <w:ind w:left="72"/>
              <w:jc w:val="center"/>
            </w:pPr>
            <w:proofErr w:type="spellStart"/>
            <w:r>
              <w:rPr>
                <w:b/>
                <w:sz w:val="20"/>
              </w:rPr>
              <w:t>Кол-во</w:t>
            </w:r>
            <w:proofErr w:type="spellEnd"/>
          </w:p>
        </w:tc>
        <w:tc>
          <w:tcPr>
            <w:tcW w:w="1339" w:type="dxa"/>
            <w:tcBorders>
              <w:top w:val="single" w:sz="12" w:space="0" w:color="000000"/>
              <w:left w:val="single" w:sz="4" w:space="0" w:color="000000"/>
              <w:bottom w:val="single" w:sz="4" w:space="0" w:color="000000"/>
              <w:right w:val="single" w:sz="4" w:space="0" w:color="000000"/>
            </w:tcBorders>
          </w:tcPr>
          <w:p w14:paraId="32057DC7" w14:textId="3A40A1BF" w:rsidR="00DD7638" w:rsidRPr="00DD7638" w:rsidRDefault="00DD7638" w:rsidP="00F64AF9">
            <w:pPr>
              <w:ind w:left="72"/>
              <w:jc w:val="center"/>
              <w:rPr>
                <w:b/>
                <w:sz w:val="20"/>
                <w:lang w:val="ru-RU"/>
              </w:rPr>
            </w:pPr>
            <w:r>
              <w:rPr>
                <w:b/>
                <w:sz w:val="20"/>
                <w:lang w:val="ru-RU"/>
              </w:rPr>
              <w:t>Цена за единицу, рублей</w:t>
            </w:r>
          </w:p>
        </w:tc>
        <w:tc>
          <w:tcPr>
            <w:tcW w:w="1418" w:type="dxa"/>
            <w:tcBorders>
              <w:top w:val="single" w:sz="12" w:space="0" w:color="000000"/>
              <w:left w:val="single" w:sz="4" w:space="0" w:color="000000"/>
              <w:bottom w:val="single" w:sz="4" w:space="0" w:color="000000"/>
              <w:right w:val="single" w:sz="4" w:space="0" w:color="000000"/>
            </w:tcBorders>
          </w:tcPr>
          <w:p w14:paraId="3887D369" w14:textId="6696A59F" w:rsidR="00DD7638" w:rsidRPr="00DD7638" w:rsidRDefault="00DD7638" w:rsidP="00F64AF9">
            <w:pPr>
              <w:ind w:left="72"/>
              <w:jc w:val="center"/>
              <w:rPr>
                <w:b/>
                <w:sz w:val="20"/>
                <w:lang w:val="ru-RU"/>
              </w:rPr>
            </w:pPr>
            <w:r>
              <w:rPr>
                <w:b/>
                <w:sz w:val="20"/>
                <w:lang w:val="ru-RU"/>
              </w:rPr>
              <w:t>Итого стоимость, рублей</w:t>
            </w:r>
          </w:p>
        </w:tc>
      </w:tr>
      <w:tr w:rsidR="00DD7638" w:rsidRPr="00C032A4" w14:paraId="0197AF3A" w14:textId="4DC6368A" w:rsidTr="00DD7638">
        <w:trPr>
          <w:trHeight w:val="331"/>
        </w:trPr>
        <w:tc>
          <w:tcPr>
            <w:tcW w:w="672" w:type="dxa"/>
            <w:tcBorders>
              <w:top w:val="single" w:sz="4" w:space="0" w:color="000000"/>
              <w:left w:val="single" w:sz="12" w:space="0" w:color="000000"/>
              <w:bottom w:val="single" w:sz="4" w:space="0" w:color="000000"/>
              <w:right w:val="single" w:sz="4" w:space="0" w:color="000000"/>
            </w:tcBorders>
          </w:tcPr>
          <w:p w14:paraId="3DC2ED39" w14:textId="3F96B9EC" w:rsidR="00DD7638" w:rsidRPr="00DD7638" w:rsidRDefault="00DD7638" w:rsidP="00F64AF9">
            <w:pPr>
              <w:pStyle w:val="2"/>
              <w:shd w:val="clear" w:color="auto" w:fill="FFFFFF"/>
              <w:spacing w:before="0" w:line="280" w:lineRule="exact"/>
              <w:jc w:val="center"/>
              <w:outlineLvl w:val="1"/>
              <w:rPr>
                <w:b/>
                <w:sz w:val="24"/>
                <w:szCs w:val="24"/>
                <w:lang w:val="ru-RU"/>
              </w:rPr>
            </w:pPr>
            <w:r w:rsidRPr="00DD7638">
              <w:rPr>
                <w:sz w:val="24"/>
                <w:szCs w:val="24"/>
                <w:lang w:val="ru-RU"/>
              </w:rPr>
              <w:t>1.</w:t>
            </w:r>
          </w:p>
        </w:tc>
        <w:tc>
          <w:tcPr>
            <w:tcW w:w="5045" w:type="dxa"/>
            <w:tcBorders>
              <w:top w:val="single" w:sz="4" w:space="0" w:color="000000"/>
              <w:left w:val="single" w:sz="4" w:space="0" w:color="000000"/>
              <w:bottom w:val="single" w:sz="4" w:space="0" w:color="000000"/>
              <w:right w:val="single" w:sz="4" w:space="0" w:color="000000"/>
            </w:tcBorders>
          </w:tcPr>
          <w:p w14:paraId="7A138376" w14:textId="77777777" w:rsidR="00DD7638" w:rsidRPr="00586755" w:rsidRDefault="00DD7638" w:rsidP="00DD7638">
            <w:pPr>
              <w:pStyle w:val="2"/>
              <w:shd w:val="clear" w:color="auto" w:fill="FFFFFF"/>
              <w:spacing w:before="0" w:line="280" w:lineRule="exact"/>
              <w:jc w:val="left"/>
              <w:outlineLvl w:val="1"/>
              <w:rPr>
                <w:b/>
                <w:sz w:val="24"/>
                <w:szCs w:val="24"/>
                <w:lang w:val="ru-RU"/>
              </w:rPr>
            </w:pPr>
            <w:r w:rsidRPr="00586755">
              <w:rPr>
                <w:sz w:val="24"/>
                <w:szCs w:val="24"/>
                <w:lang w:val="ru-RU"/>
              </w:rPr>
              <w:t xml:space="preserve">Освидетельствование системы порошкового пожаротушения (АУПП) </w:t>
            </w:r>
          </w:p>
        </w:tc>
        <w:tc>
          <w:tcPr>
            <w:tcW w:w="933" w:type="dxa"/>
            <w:tcBorders>
              <w:top w:val="single" w:sz="4" w:space="0" w:color="000000"/>
              <w:left w:val="single" w:sz="4" w:space="0" w:color="000000"/>
              <w:bottom w:val="single" w:sz="4" w:space="0" w:color="000000"/>
              <w:right w:val="single" w:sz="4" w:space="0" w:color="000000"/>
            </w:tcBorders>
          </w:tcPr>
          <w:p w14:paraId="59A74B50" w14:textId="68919750" w:rsidR="00DD7638" w:rsidRPr="00DD7638" w:rsidRDefault="00DD7638" w:rsidP="00F64AF9">
            <w:pPr>
              <w:pStyle w:val="2"/>
              <w:shd w:val="clear" w:color="auto" w:fill="FFFFFF"/>
              <w:spacing w:before="0" w:line="280" w:lineRule="exact"/>
              <w:jc w:val="center"/>
              <w:outlineLvl w:val="1"/>
              <w:rPr>
                <w:b/>
                <w:szCs w:val="22"/>
                <w:lang w:val="ru-RU"/>
              </w:rPr>
            </w:pPr>
            <w:proofErr w:type="spellStart"/>
            <w:r w:rsidRPr="00DD7638">
              <w:rPr>
                <w:szCs w:val="22"/>
                <w:lang w:val="ru-RU"/>
              </w:rPr>
              <w:t>усл</w:t>
            </w:r>
            <w:proofErr w:type="spellEnd"/>
            <w:r w:rsidRPr="00DD7638">
              <w:rPr>
                <w:szCs w:val="22"/>
                <w:lang w:val="ru-RU"/>
              </w:rPr>
              <w:t>. ед.</w:t>
            </w:r>
          </w:p>
        </w:tc>
        <w:tc>
          <w:tcPr>
            <w:tcW w:w="942" w:type="dxa"/>
            <w:tcBorders>
              <w:top w:val="single" w:sz="4" w:space="0" w:color="000000"/>
              <w:left w:val="single" w:sz="4" w:space="0" w:color="000000"/>
              <w:bottom w:val="single" w:sz="4" w:space="0" w:color="000000"/>
              <w:right w:val="single" w:sz="4" w:space="0" w:color="000000"/>
            </w:tcBorders>
          </w:tcPr>
          <w:p w14:paraId="0201293D" w14:textId="3466CCCD" w:rsidR="00DD7638" w:rsidRPr="00DB6DB5" w:rsidRDefault="00DD7638" w:rsidP="00F64AF9">
            <w:pPr>
              <w:pStyle w:val="2"/>
              <w:shd w:val="clear" w:color="auto" w:fill="FFFFFF"/>
              <w:spacing w:before="0" w:line="280" w:lineRule="exact"/>
              <w:jc w:val="center"/>
              <w:outlineLvl w:val="1"/>
              <w:rPr>
                <w:b/>
                <w:sz w:val="24"/>
                <w:szCs w:val="24"/>
                <w:lang w:val="ru-RU"/>
              </w:rPr>
            </w:pPr>
            <w:r w:rsidRPr="00C032A4">
              <w:rPr>
                <w:sz w:val="24"/>
                <w:szCs w:val="24"/>
                <w:lang w:val="ru-RU"/>
              </w:rPr>
              <w:t>1</w:t>
            </w:r>
          </w:p>
        </w:tc>
        <w:tc>
          <w:tcPr>
            <w:tcW w:w="1339" w:type="dxa"/>
            <w:tcBorders>
              <w:top w:val="single" w:sz="4" w:space="0" w:color="000000"/>
              <w:left w:val="single" w:sz="4" w:space="0" w:color="000000"/>
              <w:bottom w:val="single" w:sz="4" w:space="0" w:color="000000"/>
              <w:right w:val="single" w:sz="4" w:space="0" w:color="000000"/>
            </w:tcBorders>
          </w:tcPr>
          <w:p w14:paraId="62CCEC63" w14:textId="77777777" w:rsidR="00DD7638" w:rsidRPr="00C032A4" w:rsidRDefault="00DD7638" w:rsidP="00F64AF9">
            <w:pPr>
              <w:pStyle w:val="2"/>
              <w:shd w:val="clear" w:color="auto" w:fill="FFFFFF"/>
              <w:spacing w:before="0" w:line="280" w:lineRule="exact"/>
              <w:jc w:val="center"/>
              <w:outlineLvl w:val="1"/>
              <w:rPr>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8272C57" w14:textId="77777777" w:rsidR="00DD7638" w:rsidRPr="00C032A4" w:rsidRDefault="00DD7638" w:rsidP="00F64AF9">
            <w:pPr>
              <w:pStyle w:val="2"/>
              <w:shd w:val="clear" w:color="auto" w:fill="FFFFFF"/>
              <w:spacing w:before="0" w:line="280" w:lineRule="exact"/>
              <w:jc w:val="center"/>
              <w:outlineLvl w:val="1"/>
              <w:rPr>
                <w:sz w:val="24"/>
                <w:szCs w:val="24"/>
              </w:rPr>
            </w:pPr>
          </w:p>
        </w:tc>
      </w:tr>
      <w:tr w:rsidR="00DD7638" w:rsidRPr="00C032A4" w14:paraId="18148AA1" w14:textId="21DCE823" w:rsidTr="00DD7638">
        <w:trPr>
          <w:trHeight w:val="491"/>
        </w:trPr>
        <w:tc>
          <w:tcPr>
            <w:tcW w:w="672" w:type="dxa"/>
            <w:tcBorders>
              <w:top w:val="single" w:sz="4" w:space="0" w:color="000000"/>
              <w:left w:val="single" w:sz="12" w:space="0" w:color="000000"/>
              <w:bottom w:val="single" w:sz="4" w:space="0" w:color="000000"/>
              <w:right w:val="single" w:sz="4" w:space="0" w:color="000000"/>
            </w:tcBorders>
          </w:tcPr>
          <w:p w14:paraId="332A020A" w14:textId="6016058E" w:rsidR="00DD7638" w:rsidRPr="00DD7638" w:rsidRDefault="00DD7638" w:rsidP="00DD7638">
            <w:pPr>
              <w:pStyle w:val="2"/>
              <w:shd w:val="clear" w:color="auto" w:fill="FFFFFF"/>
              <w:spacing w:before="0" w:line="326" w:lineRule="atLeast"/>
              <w:jc w:val="center"/>
              <w:outlineLvl w:val="1"/>
              <w:rPr>
                <w:b/>
                <w:sz w:val="24"/>
                <w:szCs w:val="24"/>
                <w:lang w:val="ru-RU"/>
              </w:rPr>
            </w:pPr>
            <w:r w:rsidRPr="00DD7638">
              <w:rPr>
                <w:sz w:val="24"/>
                <w:szCs w:val="24"/>
                <w:lang w:val="ru-RU"/>
              </w:rPr>
              <w:t>2.</w:t>
            </w:r>
          </w:p>
        </w:tc>
        <w:tc>
          <w:tcPr>
            <w:tcW w:w="5045" w:type="dxa"/>
            <w:tcBorders>
              <w:top w:val="single" w:sz="4" w:space="0" w:color="000000"/>
              <w:left w:val="single" w:sz="4" w:space="0" w:color="000000"/>
              <w:bottom w:val="single" w:sz="4" w:space="0" w:color="000000"/>
              <w:right w:val="single" w:sz="4" w:space="0" w:color="000000"/>
            </w:tcBorders>
          </w:tcPr>
          <w:p w14:paraId="6D9D0C6C" w14:textId="77777777" w:rsidR="00DD7638" w:rsidRPr="00586755" w:rsidRDefault="00DD7638" w:rsidP="00DD7638">
            <w:pPr>
              <w:pStyle w:val="2"/>
              <w:shd w:val="clear" w:color="auto" w:fill="FFFFFF"/>
              <w:spacing w:before="0" w:line="326" w:lineRule="atLeast"/>
              <w:jc w:val="left"/>
              <w:outlineLvl w:val="1"/>
              <w:rPr>
                <w:b/>
                <w:sz w:val="24"/>
                <w:szCs w:val="24"/>
                <w:lang w:val="ru-RU"/>
              </w:rPr>
            </w:pPr>
            <w:r>
              <w:rPr>
                <w:sz w:val="24"/>
                <w:szCs w:val="24"/>
                <w:lang w:val="ru-RU"/>
              </w:rPr>
              <w:t>Замена</w:t>
            </w:r>
            <w:r w:rsidRPr="00586755">
              <w:rPr>
                <w:sz w:val="24"/>
                <w:szCs w:val="24"/>
                <w:lang w:val="ru-RU"/>
              </w:rPr>
              <w:t xml:space="preserve"> модулей Буран 50 КД</w:t>
            </w:r>
            <w:r>
              <w:rPr>
                <w:sz w:val="24"/>
                <w:szCs w:val="24"/>
              </w:rPr>
              <w:t> </w:t>
            </w:r>
            <w:r w:rsidRPr="00586755">
              <w:rPr>
                <w:sz w:val="24"/>
                <w:szCs w:val="24"/>
                <w:lang w:val="ru-RU"/>
              </w:rPr>
              <w:t xml:space="preserve"> МП</w:t>
            </w:r>
            <w:proofErr w:type="gramStart"/>
            <w:r w:rsidRPr="00586755">
              <w:rPr>
                <w:sz w:val="24"/>
                <w:szCs w:val="24"/>
                <w:lang w:val="ru-RU"/>
              </w:rPr>
              <w:t>П(</w:t>
            </w:r>
            <w:proofErr w:type="gramEnd"/>
            <w:r w:rsidRPr="00586755">
              <w:rPr>
                <w:sz w:val="24"/>
                <w:szCs w:val="24"/>
                <w:lang w:val="ru-RU"/>
              </w:rPr>
              <w:t>Н)-50-КД-2-ГЭ-УЗ</w:t>
            </w:r>
          </w:p>
        </w:tc>
        <w:tc>
          <w:tcPr>
            <w:tcW w:w="933" w:type="dxa"/>
            <w:tcBorders>
              <w:top w:val="single" w:sz="4" w:space="0" w:color="000000"/>
              <w:left w:val="single" w:sz="4" w:space="0" w:color="000000"/>
              <w:bottom w:val="single" w:sz="4" w:space="0" w:color="000000"/>
              <w:right w:val="single" w:sz="4" w:space="0" w:color="000000"/>
            </w:tcBorders>
          </w:tcPr>
          <w:p w14:paraId="3CF26D47" w14:textId="0D344DD9" w:rsidR="00DD7638" w:rsidRPr="00DD7638" w:rsidRDefault="00DD7638" w:rsidP="00F64AF9">
            <w:pPr>
              <w:pStyle w:val="2"/>
              <w:shd w:val="clear" w:color="auto" w:fill="FFFFFF"/>
              <w:spacing w:before="0" w:line="326" w:lineRule="atLeast"/>
              <w:jc w:val="center"/>
              <w:outlineLvl w:val="1"/>
              <w:rPr>
                <w:b/>
                <w:szCs w:val="22"/>
                <w:lang w:val="ru-RU"/>
              </w:rPr>
            </w:pPr>
            <w:proofErr w:type="spellStart"/>
            <w:r w:rsidRPr="00DD7638">
              <w:rPr>
                <w:szCs w:val="22"/>
                <w:lang w:val="ru-RU"/>
              </w:rPr>
              <w:t>усл</w:t>
            </w:r>
            <w:proofErr w:type="spellEnd"/>
            <w:r w:rsidRPr="00DD7638">
              <w:rPr>
                <w:szCs w:val="22"/>
                <w:lang w:val="ru-RU"/>
              </w:rPr>
              <w:t>. ед.</w:t>
            </w:r>
          </w:p>
        </w:tc>
        <w:tc>
          <w:tcPr>
            <w:tcW w:w="942" w:type="dxa"/>
            <w:tcBorders>
              <w:top w:val="single" w:sz="4" w:space="0" w:color="000000"/>
              <w:left w:val="single" w:sz="4" w:space="0" w:color="000000"/>
              <w:bottom w:val="single" w:sz="4" w:space="0" w:color="000000"/>
              <w:right w:val="single" w:sz="4" w:space="0" w:color="000000"/>
            </w:tcBorders>
          </w:tcPr>
          <w:p w14:paraId="3B571D87" w14:textId="2A9B2FBC" w:rsidR="00DD7638" w:rsidRPr="00DB6DB5" w:rsidRDefault="00DD7638" w:rsidP="00F64AF9">
            <w:pPr>
              <w:pStyle w:val="2"/>
              <w:shd w:val="clear" w:color="auto" w:fill="FFFFFF"/>
              <w:spacing w:before="0" w:line="326" w:lineRule="atLeast"/>
              <w:jc w:val="center"/>
              <w:outlineLvl w:val="1"/>
              <w:rPr>
                <w:b/>
                <w:sz w:val="24"/>
                <w:szCs w:val="24"/>
                <w:lang w:val="ru-RU"/>
              </w:rPr>
            </w:pPr>
            <w:r w:rsidRPr="00C032A4">
              <w:rPr>
                <w:sz w:val="24"/>
                <w:szCs w:val="24"/>
                <w:lang w:val="ru-RU"/>
              </w:rPr>
              <w:t>1</w:t>
            </w:r>
          </w:p>
        </w:tc>
        <w:tc>
          <w:tcPr>
            <w:tcW w:w="1339" w:type="dxa"/>
            <w:tcBorders>
              <w:top w:val="single" w:sz="4" w:space="0" w:color="000000"/>
              <w:left w:val="single" w:sz="4" w:space="0" w:color="000000"/>
              <w:bottom w:val="single" w:sz="4" w:space="0" w:color="000000"/>
              <w:right w:val="single" w:sz="4" w:space="0" w:color="000000"/>
            </w:tcBorders>
          </w:tcPr>
          <w:p w14:paraId="056060F4" w14:textId="77777777" w:rsidR="00DD7638" w:rsidRPr="00C032A4" w:rsidRDefault="00DD7638" w:rsidP="00F64AF9">
            <w:pPr>
              <w:pStyle w:val="2"/>
              <w:shd w:val="clear" w:color="auto" w:fill="FFFFFF"/>
              <w:spacing w:before="0" w:line="326" w:lineRule="atLeast"/>
              <w:jc w:val="center"/>
              <w:outlineLvl w:val="1"/>
              <w:rPr>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32C25B16" w14:textId="77777777" w:rsidR="00DD7638" w:rsidRPr="00C032A4" w:rsidRDefault="00DD7638" w:rsidP="00F64AF9">
            <w:pPr>
              <w:pStyle w:val="2"/>
              <w:shd w:val="clear" w:color="auto" w:fill="FFFFFF"/>
              <w:spacing w:before="0" w:line="326" w:lineRule="atLeast"/>
              <w:jc w:val="center"/>
              <w:outlineLvl w:val="1"/>
              <w:rPr>
                <w:sz w:val="24"/>
                <w:szCs w:val="24"/>
              </w:rPr>
            </w:pPr>
          </w:p>
        </w:tc>
      </w:tr>
      <w:tr w:rsidR="00DD7638" w:rsidRPr="00C032A4" w14:paraId="4F59CC25" w14:textId="652D22B2" w:rsidTr="00DD7638">
        <w:trPr>
          <w:trHeight w:val="499"/>
        </w:trPr>
        <w:tc>
          <w:tcPr>
            <w:tcW w:w="672" w:type="dxa"/>
            <w:tcBorders>
              <w:top w:val="single" w:sz="4" w:space="0" w:color="000000"/>
              <w:left w:val="single" w:sz="12" w:space="0" w:color="000000"/>
              <w:bottom w:val="single" w:sz="4" w:space="0" w:color="000000"/>
              <w:right w:val="single" w:sz="4" w:space="0" w:color="000000"/>
            </w:tcBorders>
          </w:tcPr>
          <w:p w14:paraId="6716FA02" w14:textId="75F3CACD" w:rsidR="00DD7638" w:rsidRPr="00C032A4" w:rsidRDefault="00DD7638" w:rsidP="00DD7638">
            <w:pPr>
              <w:pStyle w:val="2"/>
              <w:shd w:val="clear" w:color="auto" w:fill="FFFFFF"/>
              <w:spacing w:before="0"/>
              <w:jc w:val="center"/>
              <w:outlineLvl w:val="1"/>
              <w:rPr>
                <w:b/>
                <w:sz w:val="24"/>
                <w:szCs w:val="24"/>
              </w:rPr>
            </w:pPr>
            <w:r>
              <w:rPr>
                <w:sz w:val="24"/>
                <w:szCs w:val="24"/>
              </w:rPr>
              <w:t>3.</w:t>
            </w:r>
          </w:p>
        </w:tc>
        <w:tc>
          <w:tcPr>
            <w:tcW w:w="5045" w:type="dxa"/>
            <w:tcBorders>
              <w:top w:val="single" w:sz="4" w:space="0" w:color="000000"/>
              <w:left w:val="single" w:sz="4" w:space="0" w:color="000000"/>
              <w:bottom w:val="single" w:sz="4" w:space="0" w:color="000000"/>
              <w:right w:val="single" w:sz="4" w:space="0" w:color="000000"/>
            </w:tcBorders>
          </w:tcPr>
          <w:p w14:paraId="77820F6A" w14:textId="77777777" w:rsidR="00DD7638" w:rsidRDefault="00DD7638" w:rsidP="00DD7638">
            <w:pPr>
              <w:pStyle w:val="2"/>
              <w:shd w:val="clear" w:color="auto" w:fill="FFFFFF"/>
              <w:spacing w:before="0"/>
              <w:jc w:val="left"/>
              <w:outlineLvl w:val="1"/>
              <w:rPr>
                <w:b/>
                <w:sz w:val="24"/>
                <w:szCs w:val="24"/>
              </w:rPr>
            </w:pPr>
            <w:proofErr w:type="spellStart"/>
            <w:r>
              <w:rPr>
                <w:sz w:val="24"/>
                <w:szCs w:val="24"/>
              </w:rPr>
              <w:t>Пусконаладочные</w:t>
            </w:r>
            <w:proofErr w:type="spellEnd"/>
            <w:r>
              <w:rPr>
                <w:sz w:val="24"/>
                <w:szCs w:val="24"/>
              </w:rPr>
              <w:t xml:space="preserve"> </w:t>
            </w:r>
            <w:proofErr w:type="spellStart"/>
            <w:r>
              <w:rPr>
                <w:sz w:val="24"/>
                <w:szCs w:val="24"/>
              </w:rPr>
              <w:t>работы</w:t>
            </w:r>
            <w:proofErr w:type="spellEnd"/>
          </w:p>
        </w:tc>
        <w:tc>
          <w:tcPr>
            <w:tcW w:w="933" w:type="dxa"/>
            <w:tcBorders>
              <w:top w:val="single" w:sz="4" w:space="0" w:color="000000"/>
              <w:left w:val="single" w:sz="4" w:space="0" w:color="000000"/>
              <w:bottom w:val="single" w:sz="4" w:space="0" w:color="000000"/>
              <w:right w:val="single" w:sz="4" w:space="0" w:color="000000"/>
            </w:tcBorders>
          </w:tcPr>
          <w:p w14:paraId="53965CE7" w14:textId="698D2241" w:rsidR="00DD7638" w:rsidRPr="00DD7638" w:rsidRDefault="00DD7638" w:rsidP="00F64AF9">
            <w:pPr>
              <w:pStyle w:val="2"/>
              <w:shd w:val="clear" w:color="auto" w:fill="FFFFFF"/>
              <w:spacing w:before="0"/>
              <w:jc w:val="center"/>
              <w:outlineLvl w:val="1"/>
              <w:rPr>
                <w:b/>
                <w:szCs w:val="22"/>
              </w:rPr>
            </w:pPr>
            <w:proofErr w:type="spellStart"/>
            <w:r w:rsidRPr="00DD7638">
              <w:rPr>
                <w:szCs w:val="22"/>
                <w:lang w:val="ru-RU"/>
              </w:rPr>
              <w:t>усл</w:t>
            </w:r>
            <w:proofErr w:type="spellEnd"/>
            <w:r w:rsidRPr="00DD7638">
              <w:rPr>
                <w:szCs w:val="22"/>
                <w:lang w:val="ru-RU"/>
              </w:rPr>
              <w:t>. ед.</w:t>
            </w:r>
          </w:p>
        </w:tc>
        <w:tc>
          <w:tcPr>
            <w:tcW w:w="942" w:type="dxa"/>
            <w:tcBorders>
              <w:top w:val="single" w:sz="4" w:space="0" w:color="000000"/>
              <w:left w:val="single" w:sz="4" w:space="0" w:color="000000"/>
              <w:bottom w:val="single" w:sz="4" w:space="0" w:color="000000"/>
              <w:right w:val="single" w:sz="4" w:space="0" w:color="000000"/>
            </w:tcBorders>
          </w:tcPr>
          <w:p w14:paraId="4A76EC73" w14:textId="66680575" w:rsidR="00DD7638" w:rsidRPr="00C032A4" w:rsidRDefault="00DD7638" w:rsidP="00F64AF9">
            <w:pPr>
              <w:pStyle w:val="2"/>
              <w:shd w:val="clear" w:color="auto" w:fill="FFFFFF"/>
              <w:spacing w:before="0"/>
              <w:jc w:val="center"/>
              <w:outlineLvl w:val="1"/>
              <w:rPr>
                <w:b/>
                <w:sz w:val="24"/>
                <w:szCs w:val="24"/>
              </w:rPr>
            </w:pPr>
            <w:r w:rsidRPr="00C032A4">
              <w:rPr>
                <w:sz w:val="24"/>
                <w:szCs w:val="24"/>
                <w:lang w:val="ru-RU"/>
              </w:rPr>
              <w:t>1</w:t>
            </w:r>
          </w:p>
        </w:tc>
        <w:tc>
          <w:tcPr>
            <w:tcW w:w="1339" w:type="dxa"/>
            <w:tcBorders>
              <w:top w:val="single" w:sz="4" w:space="0" w:color="000000"/>
              <w:left w:val="single" w:sz="4" w:space="0" w:color="000000"/>
              <w:bottom w:val="single" w:sz="4" w:space="0" w:color="000000"/>
              <w:right w:val="single" w:sz="4" w:space="0" w:color="000000"/>
            </w:tcBorders>
          </w:tcPr>
          <w:p w14:paraId="4D6C0F9E" w14:textId="77777777" w:rsidR="00DD7638" w:rsidRPr="00C032A4" w:rsidRDefault="00DD7638" w:rsidP="00F64AF9">
            <w:pPr>
              <w:pStyle w:val="2"/>
              <w:shd w:val="clear" w:color="auto" w:fill="FFFFFF"/>
              <w:spacing w:before="0"/>
              <w:jc w:val="center"/>
              <w:outlineLvl w:val="1"/>
              <w:rPr>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0F99005A" w14:textId="77777777" w:rsidR="00DD7638" w:rsidRPr="00C032A4" w:rsidRDefault="00DD7638" w:rsidP="00F64AF9">
            <w:pPr>
              <w:pStyle w:val="2"/>
              <w:shd w:val="clear" w:color="auto" w:fill="FFFFFF"/>
              <w:spacing w:before="0"/>
              <w:jc w:val="center"/>
              <w:outlineLvl w:val="1"/>
              <w:rPr>
                <w:sz w:val="24"/>
                <w:szCs w:val="24"/>
              </w:rPr>
            </w:pPr>
          </w:p>
        </w:tc>
      </w:tr>
      <w:tr w:rsidR="00622B5B" w:rsidRPr="00C032A4" w14:paraId="76634220" w14:textId="77777777" w:rsidTr="00EF6EA7">
        <w:trPr>
          <w:trHeight w:val="499"/>
        </w:trPr>
        <w:tc>
          <w:tcPr>
            <w:tcW w:w="8931" w:type="dxa"/>
            <w:gridSpan w:val="5"/>
            <w:tcBorders>
              <w:top w:val="single" w:sz="4" w:space="0" w:color="000000"/>
              <w:left w:val="single" w:sz="12" w:space="0" w:color="000000"/>
              <w:bottom w:val="single" w:sz="4" w:space="0" w:color="000000"/>
              <w:right w:val="single" w:sz="4" w:space="0" w:color="000000"/>
            </w:tcBorders>
          </w:tcPr>
          <w:p w14:paraId="39415F2E" w14:textId="0751A9B0" w:rsidR="00622B5B" w:rsidRPr="00622B5B" w:rsidRDefault="00622B5B" w:rsidP="00F64AF9">
            <w:pPr>
              <w:pStyle w:val="2"/>
              <w:shd w:val="clear" w:color="auto" w:fill="FFFFFF"/>
              <w:spacing w:before="0"/>
              <w:jc w:val="center"/>
              <w:outlineLvl w:val="1"/>
              <w:rPr>
                <w:sz w:val="24"/>
                <w:szCs w:val="24"/>
                <w:lang w:val="ru-RU"/>
              </w:rPr>
            </w:pPr>
            <w:r>
              <w:rPr>
                <w:sz w:val="24"/>
                <w:szCs w:val="24"/>
                <w:lang w:val="ru-RU"/>
              </w:rPr>
              <w:t>Итого цена контракта, рублей</w:t>
            </w:r>
          </w:p>
        </w:tc>
        <w:tc>
          <w:tcPr>
            <w:tcW w:w="1418" w:type="dxa"/>
            <w:tcBorders>
              <w:top w:val="single" w:sz="4" w:space="0" w:color="000000"/>
              <w:left w:val="single" w:sz="4" w:space="0" w:color="000000"/>
              <w:bottom w:val="single" w:sz="4" w:space="0" w:color="000000"/>
              <w:right w:val="single" w:sz="4" w:space="0" w:color="000000"/>
            </w:tcBorders>
          </w:tcPr>
          <w:p w14:paraId="1BED36FD" w14:textId="77777777" w:rsidR="00622B5B" w:rsidRPr="00C032A4" w:rsidRDefault="00622B5B" w:rsidP="00F64AF9">
            <w:pPr>
              <w:pStyle w:val="2"/>
              <w:shd w:val="clear" w:color="auto" w:fill="FFFFFF"/>
              <w:spacing w:before="0"/>
              <w:jc w:val="center"/>
              <w:outlineLvl w:val="1"/>
              <w:rPr>
                <w:sz w:val="24"/>
                <w:szCs w:val="24"/>
              </w:rPr>
            </w:pPr>
          </w:p>
        </w:tc>
      </w:tr>
    </w:tbl>
    <w:p w14:paraId="42F99583" w14:textId="77777777" w:rsidR="003D5BAF" w:rsidRDefault="003D5BAF" w:rsidP="003D5BAF">
      <w:pPr>
        <w:widowControl w:val="0"/>
        <w:suppressAutoHyphens/>
        <w:spacing w:after="0"/>
        <w:ind w:firstLine="357"/>
        <w:contextualSpacing/>
        <w:rPr>
          <w:bCs/>
          <w:sz w:val="18"/>
          <w:szCs w:val="18"/>
        </w:rPr>
      </w:pPr>
    </w:p>
    <w:p w14:paraId="7BE995E8" w14:textId="77777777" w:rsidR="003D5BAF" w:rsidRDefault="003D5BAF" w:rsidP="003D5BAF">
      <w:pPr>
        <w:widowControl w:val="0"/>
        <w:suppressAutoHyphens/>
        <w:spacing w:after="0"/>
        <w:ind w:firstLine="357"/>
        <w:contextualSpacing/>
        <w:rPr>
          <w:bCs/>
          <w:sz w:val="18"/>
          <w:szCs w:val="18"/>
        </w:rPr>
      </w:pPr>
    </w:p>
    <w:p w14:paraId="4B28E4E2" w14:textId="77777777" w:rsidR="003D5BAF" w:rsidRDefault="003D5BAF" w:rsidP="003D5BAF">
      <w:pPr>
        <w:widowControl w:val="0"/>
        <w:suppressAutoHyphens/>
        <w:spacing w:after="0"/>
        <w:ind w:firstLine="357"/>
        <w:contextualSpacing/>
        <w:rPr>
          <w:bCs/>
          <w:sz w:val="18"/>
          <w:szCs w:val="18"/>
        </w:rPr>
      </w:pPr>
    </w:p>
    <w:p w14:paraId="7AE198D3" w14:textId="77777777" w:rsidR="003D5BAF" w:rsidRDefault="003D5BAF" w:rsidP="003D5BAF">
      <w:pPr>
        <w:widowControl w:val="0"/>
        <w:suppressAutoHyphens/>
        <w:spacing w:after="0"/>
        <w:ind w:firstLine="357"/>
        <w:contextualSpacing/>
        <w:rPr>
          <w:bCs/>
          <w:sz w:val="18"/>
          <w:szCs w:val="18"/>
        </w:rPr>
      </w:pPr>
    </w:p>
    <w:p w14:paraId="3BB0D7FB" w14:textId="77777777" w:rsidR="003D5BAF" w:rsidRDefault="003D5BAF" w:rsidP="003D5BAF">
      <w:pPr>
        <w:widowControl w:val="0"/>
        <w:suppressAutoHyphens/>
        <w:spacing w:after="0"/>
        <w:ind w:firstLine="357"/>
        <w:contextualSpacing/>
        <w:rPr>
          <w:bCs/>
          <w:sz w:val="18"/>
          <w:szCs w:val="18"/>
        </w:rPr>
      </w:pPr>
    </w:p>
    <w:p w14:paraId="0A5A7F72" w14:textId="77777777" w:rsidR="003D5BAF" w:rsidRDefault="003D5BAF" w:rsidP="003D5BAF">
      <w:pPr>
        <w:widowControl w:val="0"/>
        <w:suppressAutoHyphens/>
        <w:spacing w:after="0"/>
        <w:ind w:firstLine="357"/>
        <w:contextualSpacing/>
        <w:rPr>
          <w:bCs/>
          <w:sz w:val="18"/>
          <w:szCs w:val="18"/>
        </w:rPr>
      </w:pPr>
    </w:p>
    <w:p w14:paraId="4CD7E1ED" w14:textId="77777777" w:rsidR="003D5BAF" w:rsidRDefault="003D5BAF" w:rsidP="003D5BAF">
      <w:pPr>
        <w:widowControl w:val="0"/>
        <w:suppressAutoHyphens/>
        <w:spacing w:after="0"/>
        <w:ind w:firstLine="357"/>
        <w:contextualSpacing/>
        <w:rPr>
          <w:bCs/>
          <w:sz w:val="18"/>
          <w:szCs w:val="18"/>
        </w:rPr>
      </w:pPr>
    </w:p>
    <w:p w14:paraId="11030CB4" w14:textId="77777777" w:rsidR="003D5BAF" w:rsidRDefault="003D5BAF" w:rsidP="003D5BAF">
      <w:pPr>
        <w:widowControl w:val="0"/>
        <w:suppressAutoHyphens/>
        <w:spacing w:after="0"/>
        <w:ind w:firstLine="357"/>
        <w:contextualSpacing/>
        <w:rPr>
          <w:bCs/>
          <w:sz w:val="18"/>
          <w:szCs w:val="18"/>
        </w:rPr>
      </w:pPr>
    </w:p>
    <w:p w14:paraId="3D0B136F" w14:textId="77777777" w:rsidR="003D5BAF" w:rsidRDefault="003D5BAF" w:rsidP="003D5BAF">
      <w:pPr>
        <w:widowControl w:val="0"/>
        <w:suppressAutoHyphens/>
        <w:spacing w:after="0"/>
        <w:ind w:firstLine="357"/>
        <w:contextualSpacing/>
        <w:rPr>
          <w:bCs/>
          <w:sz w:val="18"/>
          <w:szCs w:val="18"/>
        </w:rPr>
      </w:pPr>
    </w:p>
    <w:p w14:paraId="106D92D4" w14:textId="77777777" w:rsidR="003D5BAF" w:rsidRPr="00245766" w:rsidRDefault="003D5BAF" w:rsidP="00681A28">
      <w:pPr>
        <w:suppressAutoHyphens/>
        <w:spacing w:before="240"/>
        <w:jc w:val="center"/>
        <w:rPr>
          <w:b/>
          <w:spacing w:val="-6"/>
          <w:sz w:val="22"/>
          <w:szCs w:val="22"/>
          <w:lang w:eastAsia="ar-SA"/>
        </w:rPr>
      </w:pPr>
    </w:p>
    <w:sectPr w:rsidR="003D5BAF" w:rsidRPr="00245766" w:rsidSect="00DD7638">
      <w:pgSz w:w="11909" w:h="16838"/>
      <w:pgMar w:top="1021" w:right="851" w:bottom="1021" w:left="1134" w:header="0" w:footer="6" w:gutter="0"/>
      <w:pgNumType w:start="1"/>
      <w:cols w:space="720"/>
      <w:noEndnote/>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879437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C782B5" w14:textId="77777777" w:rsidR="00C24CA8" w:rsidRDefault="00C24CA8" w:rsidP="004D2835">
      <w:r>
        <w:separator/>
      </w:r>
    </w:p>
  </w:endnote>
  <w:endnote w:type="continuationSeparator" w:id="0">
    <w:p w14:paraId="4258D847" w14:textId="77777777" w:rsidR="00C24CA8" w:rsidRDefault="00C24CA8" w:rsidP="004D2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ヒラギノ角ゴ Pro W3">
    <w:altName w:val="MS PMincho"/>
    <w:charset w:val="80"/>
    <w:family w:val="auto"/>
    <w:pitch w:val="variable"/>
    <w:sig w:usb0="E00002FF" w:usb1="7AC7FFFF" w:usb2="00000012" w:usb3="00000000" w:csb0="0002000D"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4E89F" w14:textId="77777777" w:rsidR="00C24CA8" w:rsidRDefault="00C24CA8" w:rsidP="004D2835">
      <w:r>
        <w:separator/>
      </w:r>
    </w:p>
  </w:footnote>
  <w:footnote w:type="continuationSeparator" w:id="0">
    <w:p w14:paraId="66D246E4" w14:textId="77777777" w:rsidR="00C24CA8" w:rsidRDefault="00C24CA8" w:rsidP="004D2835">
      <w:r>
        <w:continuationSeparator/>
      </w:r>
    </w:p>
  </w:footnote>
  <w:footnote w:id="1">
    <w:p w14:paraId="504B6305" w14:textId="77777777" w:rsidR="00C24CA8" w:rsidRDefault="00C24CA8" w:rsidP="00D00112">
      <w:pPr>
        <w:pStyle w:val="a5"/>
      </w:pPr>
      <w:r>
        <w:rPr>
          <w:rStyle w:val="ad"/>
        </w:rPr>
        <w:footnoteRef/>
      </w:r>
      <w:r>
        <w:t xml:space="preserve"> </w:t>
      </w:r>
      <w:r w:rsidRPr="00EB44C7">
        <w:rPr>
          <w:rFonts w:eastAsia="Calibri"/>
          <w:i/>
          <w:sz w:val="16"/>
          <w:szCs w:val="16"/>
        </w:rPr>
        <w:t xml:space="preserve">В случае если </w:t>
      </w:r>
      <w:r w:rsidRPr="00FA1594">
        <w:rPr>
          <w:rFonts w:eastAsia="Calibri"/>
          <w:i/>
          <w:sz w:val="16"/>
          <w:szCs w:val="16"/>
        </w:rPr>
        <w:t>Исполнителем/ Подрядчиком</w:t>
      </w:r>
      <w:r w:rsidRPr="00EB44C7">
        <w:rPr>
          <w:rFonts w:eastAsia="Calibri"/>
          <w:i/>
          <w:sz w:val="16"/>
          <w:szCs w:val="16"/>
        </w:rPr>
        <w:t xml:space="preserve">  является физическое лицо, спорные вопросы подлежат  рассмотрению в </w:t>
      </w:r>
      <w:proofErr w:type="spellStart"/>
      <w:r w:rsidRPr="00EB44C7">
        <w:rPr>
          <w:rFonts w:eastAsia="Calibri"/>
          <w:i/>
          <w:sz w:val="16"/>
          <w:szCs w:val="16"/>
        </w:rPr>
        <w:t>Смольнинском</w:t>
      </w:r>
      <w:proofErr w:type="spellEnd"/>
      <w:r w:rsidRPr="00EB44C7">
        <w:rPr>
          <w:rFonts w:eastAsia="Calibri"/>
          <w:i/>
          <w:sz w:val="16"/>
          <w:szCs w:val="16"/>
        </w:rPr>
        <w:t xml:space="preserve"> районном суде города Санкт-Петербурга.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B419C0"/>
    <w:name w:val="WW8Num1"/>
    <w:lvl w:ilvl="0">
      <w:start w:val="1"/>
      <w:numFmt w:val="decimal"/>
      <w:lvlText w:val="%1."/>
      <w:lvlJc w:val="left"/>
      <w:pPr>
        <w:tabs>
          <w:tab w:val="num" w:pos="1211"/>
        </w:tabs>
        <w:ind w:left="1211" w:hanging="360"/>
      </w:pPr>
      <w:rPr>
        <w:rFonts w:cs="Times New Roman"/>
        <w:b/>
      </w:rPr>
    </w:lvl>
    <w:lvl w:ilvl="1">
      <w:start w:val="1"/>
      <w:numFmt w:val="decimal"/>
      <w:lvlText w:val="%2."/>
      <w:lvlJc w:val="left"/>
      <w:pPr>
        <w:tabs>
          <w:tab w:val="num" w:pos="1931"/>
        </w:tabs>
        <w:ind w:left="1931" w:hanging="360"/>
      </w:pPr>
    </w:lvl>
    <w:lvl w:ilvl="2">
      <w:start w:val="1"/>
      <w:numFmt w:val="decimal"/>
      <w:lvlText w:val="%3."/>
      <w:lvlJc w:val="left"/>
      <w:pPr>
        <w:tabs>
          <w:tab w:val="num" w:pos="2651"/>
        </w:tabs>
        <w:ind w:left="2651" w:hanging="360"/>
      </w:pPr>
    </w:lvl>
    <w:lvl w:ilvl="3">
      <w:start w:val="1"/>
      <w:numFmt w:val="decimal"/>
      <w:lvlText w:val="%4."/>
      <w:lvlJc w:val="left"/>
      <w:pPr>
        <w:tabs>
          <w:tab w:val="num" w:pos="3371"/>
        </w:tabs>
        <w:ind w:left="3371" w:hanging="360"/>
      </w:pPr>
    </w:lvl>
    <w:lvl w:ilvl="4">
      <w:start w:val="1"/>
      <w:numFmt w:val="decimal"/>
      <w:lvlText w:val="%5."/>
      <w:lvlJc w:val="left"/>
      <w:pPr>
        <w:tabs>
          <w:tab w:val="num" w:pos="4091"/>
        </w:tabs>
        <w:ind w:left="4091" w:hanging="360"/>
      </w:pPr>
    </w:lvl>
    <w:lvl w:ilvl="5">
      <w:start w:val="1"/>
      <w:numFmt w:val="decimal"/>
      <w:lvlText w:val="%6."/>
      <w:lvlJc w:val="left"/>
      <w:pPr>
        <w:tabs>
          <w:tab w:val="num" w:pos="4811"/>
        </w:tabs>
        <w:ind w:left="4811" w:hanging="360"/>
      </w:pPr>
    </w:lvl>
    <w:lvl w:ilvl="6">
      <w:start w:val="1"/>
      <w:numFmt w:val="decimal"/>
      <w:lvlText w:val="%7."/>
      <w:lvlJc w:val="left"/>
      <w:pPr>
        <w:tabs>
          <w:tab w:val="num" w:pos="5531"/>
        </w:tabs>
        <w:ind w:left="5531" w:hanging="360"/>
      </w:pPr>
    </w:lvl>
    <w:lvl w:ilvl="7">
      <w:start w:val="1"/>
      <w:numFmt w:val="decimal"/>
      <w:lvlText w:val="%8."/>
      <w:lvlJc w:val="left"/>
      <w:pPr>
        <w:tabs>
          <w:tab w:val="num" w:pos="6251"/>
        </w:tabs>
        <w:ind w:left="6251" w:hanging="360"/>
      </w:pPr>
    </w:lvl>
    <w:lvl w:ilvl="8">
      <w:start w:val="1"/>
      <w:numFmt w:val="decimal"/>
      <w:lvlText w:val="%9."/>
      <w:lvlJc w:val="left"/>
      <w:pPr>
        <w:tabs>
          <w:tab w:val="num" w:pos="6971"/>
        </w:tabs>
        <w:ind w:left="6971" w:hanging="360"/>
      </w:pPr>
    </w:lvl>
  </w:abstractNum>
  <w:abstractNum w:abstractNumId="1">
    <w:nsid w:val="0C901684"/>
    <w:multiLevelType w:val="multilevel"/>
    <w:tmpl w:val="18CEEDD4"/>
    <w:lvl w:ilvl="0">
      <w:start w:val="5"/>
      <w:numFmt w:val="decimal"/>
      <w:lvlText w:val="%1."/>
      <w:lvlJc w:val="left"/>
      <w:pPr>
        <w:ind w:left="360" w:hanging="360"/>
      </w:pPr>
      <w:rPr>
        <w:rFonts w:hint="default"/>
      </w:rPr>
    </w:lvl>
    <w:lvl w:ilvl="1">
      <w:start w:val="1"/>
      <w:numFmt w:val="decimal"/>
      <w:lvlText w:val="%1.%2."/>
      <w:lvlJc w:val="left"/>
      <w:pPr>
        <w:ind w:left="6598" w:hanging="360"/>
      </w:pPr>
      <w:rPr>
        <w:rFonts w:hint="default"/>
        <w:b w:val="0"/>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844E55"/>
    <w:multiLevelType w:val="multilevel"/>
    <w:tmpl w:val="A4363DC2"/>
    <w:lvl w:ilvl="0">
      <w:start w:val="6"/>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
    <w:nsid w:val="1AAE4ABA"/>
    <w:multiLevelType w:val="multilevel"/>
    <w:tmpl w:val="EA5AFFDE"/>
    <w:lvl w:ilvl="0">
      <w:start w:val="12"/>
      <w:numFmt w:val="decimal"/>
      <w:lvlText w:val="%1."/>
      <w:lvlJc w:val="left"/>
      <w:pPr>
        <w:ind w:left="525" w:hanging="525"/>
      </w:pPr>
      <w:rPr>
        <w:rFonts w:hint="default"/>
        <w:b w:val="0"/>
      </w:rPr>
    </w:lvl>
    <w:lvl w:ilvl="1">
      <w:start w:val="1"/>
      <w:numFmt w:val="decimal"/>
      <w:lvlText w:val="%1.%2."/>
      <w:lvlJc w:val="left"/>
      <w:pPr>
        <w:ind w:left="6391" w:hanging="720"/>
      </w:pPr>
      <w:rPr>
        <w:rFonts w:hint="default"/>
        <w:b w:val="0"/>
      </w:rPr>
    </w:lvl>
    <w:lvl w:ilvl="2">
      <w:start w:val="1"/>
      <w:numFmt w:val="decimal"/>
      <w:lvlText w:val="%1.%2.%3."/>
      <w:lvlJc w:val="left"/>
      <w:pPr>
        <w:ind w:left="12062" w:hanging="720"/>
      </w:pPr>
      <w:rPr>
        <w:rFonts w:hint="default"/>
        <w:b w:val="0"/>
      </w:rPr>
    </w:lvl>
    <w:lvl w:ilvl="3">
      <w:start w:val="1"/>
      <w:numFmt w:val="decimal"/>
      <w:lvlText w:val="%1.%2.%3.%4."/>
      <w:lvlJc w:val="left"/>
      <w:pPr>
        <w:ind w:left="18093" w:hanging="1080"/>
      </w:pPr>
      <w:rPr>
        <w:rFonts w:hint="default"/>
        <w:b w:val="0"/>
      </w:rPr>
    </w:lvl>
    <w:lvl w:ilvl="4">
      <w:start w:val="1"/>
      <w:numFmt w:val="decimal"/>
      <w:lvlText w:val="%1.%2.%3.%4.%5."/>
      <w:lvlJc w:val="left"/>
      <w:pPr>
        <w:ind w:left="23764" w:hanging="1080"/>
      </w:pPr>
      <w:rPr>
        <w:rFonts w:hint="default"/>
        <w:b w:val="0"/>
      </w:rPr>
    </w:lvl>
    <w:lvl w:ilvl="5">
      <w:start w:val="1"/>
      <w:numFmt w:val="decimal"/>
      <w:lvlText w:val="%1.%2.%3.%4.%5.%6."/>
      <w:lvlJc w:val="left"/>
      <w:pPr>
        <w:ind w:left="29795" w:hanging="1440"/>
      </w:pPr>
      <w:rPr>
        <w:rFonts w:hint="default"/>
        <w:b w:val="0"/>
      </w:rPr>
    </w:lvl>
    <w:lvl w:ilvl="6">
      <w:start w:val="1"/>
      <w:numFmt w:val="decimal"/>
      <w:lvlText w:val="%1.%2.%3.%4.%5.%6.%7."/>
      <w:lvlJc w:val="left"/>
      <w:pPr>
        <w:ind w:left="-30070" w:hanging="1440"/>
      </w:pPr>
      <w:rPr>
        <w:rFonts w:hint="default"/>
        <w:b w:val="0"/>
      </w:rPr>
    </w:lvl>
    <w:lvl w:ilvl="7">
      <w:start w:val="1"/>
      <w:numFmt w:val="decimal"/>
      <w:lvlText w:val="%1.%2.%3.%4.%5.%6.%7.%8."/>
      <w:lvlJc w:val="left"/>
      <w:pPr>
        <w:ind w:left="-24039" w:hanging="1800"/>
      </w:pPr>
      <w:rPr>
        <w:rFonts w:hint="default"/>
        <w:b w:val="0"/>
      </w:rPr>
    </w:lvl>
    <w:lvl w:ilvl="8">
      <w:start w:val="1"/>
      <w:numFmt w:val="decimal"/>
      <w:lvlText w:val="%1.%2.%3.%4.%5.%6.%7.%8.%9."/>
      <w:lvlJc w:val="left"/>
      <w:pPr>
        <w:ind w:left="-18368" w:hanging="1800"/>
      </w:pPr>
      <w:rPr>
        <w:rFonts w:hint="default"/>
        <w:b w:val="0"/>
      </w:rPr>
    </w:lvl>
  </w:abstractNum>
  <w:abstractNum w:abstractNumId="5">
    <w:nsid w:val="21A738D8"/>
    <w:multiLevelType w:val="multilevel"/>
    <w:tmpl w:val="D6D40EBE"/>
    <w:lvl w:ilvl="0">
      <w:start w:val="4"/>
      <w:numFmt w:val="decimal"/>
      <w:lvlText w:val="%1."/>
      <w:lvlJc w:val="left"/>
      <w:pPr>
        <w:ind w:left="360" w:hanging="360"/>
      </w:pPr>
      <w:rPr>
        <w:rFonts w:hint="default"/>
      </w:rPr>
    </w:lvl>
    <w:lvl w:ilvl="1">
      <w:start w:val="2"/>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6">
    <w:nsid w:val="23564BAD"/>
    <w:multiLevelType w:val="multilevel"/>
    <w:tmpl w:val="02E68F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923064"/>
    <w:multiLevelType w:val="multilevel"/>
    <w:tmpl w:val="AD5E65CE"/>
    <w:lvl w:ilvl="0">
      <w:start w:val="1"/>
      <w:numFmt w:val="decimal"/>
      <w:lvlText w:val="%1."/>
      <w:lvlJc w:val="left"/>
      <w:pPr>
        <w:ind w:left="720" w:hanging="360"/>
      </w:pPr>
      <w:rPr>
        <w:rFonts w:hint="default"/>
      </w:rPr>
    </w:lvl>
    <w:lvl w:ilvl="1">
      <w:start w:val="1"/>
      <w:numFmt w:val="decimal"/>
      <w:isLgl/>
      <w:lvlText w:val="%1.%2."/>
      <w:lvlJc w:val="left"/>
      <w:pPr>
        <w:ind w:left="2782" w:hanging="1080"/>
      </w:pPr>
      <w:rPr>
        <w:rFonts w:hint="default"/>
        <w:b w:val="0"/>
      </w:rPr>
    </w:lvl>
    <w:lvl w:ilvl="2">
      <w:start w:val="1"/>
      <w:numFmt w:val="decimal"/>
      <w:isLgl/>
      <w:lvlText w:val="%1.%2.%3."/>
      <w:lvlJc w:val="left"/>
      <w:pPr>
        <w:ind w:left="1800" w:hanging="108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8">
    <w:nsid w:val="2E791724"/>
    <w:multiLevelType w:val="multilevel"/>
    <w:tmpl w:val="1B1A33B4"/>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b w:val="0"/>
        <w:sz w:val="26"/>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9">
    <w:nsid w:val="32830076"/>
    <w:multiLevelType w:val="multilevel"/>
    <w:tmpl w:val="B324F4FE"/>
    <w:lvl w:ilvl="0">
      <w:start w:val="1"/>
      <w:numFmt w:val="decimal"/>
      <w:lvlText w:val="%1."/>
      <w:lvlJc w:val="left"/>
      <w:pPr>
        <w:ind w:left="360" w:hanging="360"/>
      </w:pPr>
      <w:rPr>
        <w:rFonts w:hint="default"/>
        <w:sz w:val="23"/>
      </w:rPr>
    </w:lvl>
    <w:lvl w:ilvl="1">
      <w:start w:val="3"/>
      <w:numFmt w:val="decimal"/>
      <w:lvlText w:val="%1.%2."/>
      <w:lvlJc w:val="left"/>
      <w:pPr>
        <w:ind w:left="1287" w:hanging="720"/>
      </w:pPr>
      <w:rPr>
        <w:rFonts w:hint="default"/>
        <w:sz w:val="23"/>
      </w:rPr>
    </w:lvl>
    <w:lvl w:ilvl="2">
      <w:start w:val="1"/>
      <w:numFmt w:val="decimal"/>
      <w:lvlText w:val="%1.%2.%3."/>
      <w:lvlJc w:val="left"/>
      <w:pPr>
        <w:ind w:left="1854" w:hanging="720"/>
      </w:pPr>
      <w:rPr>
        <w:rFonts w:hint="default"/>
        <w:sz w:val="23"/>
      </w:rPr>
    </w:lvl>
    <w:lvl w:ilvl="3">
      <w:start w:val="1"/>
      <w:numFmt w:val="decimal"/>
      <w:lvlText w:val="%1.%2.%3.%4."/>
      <w:lvlJc w:val="left"/>
      <w:pPr>
        <w:ind w:left="2781" w:hanging="1080"/>
      </w:pPr>
      <w:rPr>
        <w:rFonts w:hint="default"/>
        <w:sz w:val="23"/>
      </w:rPr>
    </w:lvl>
    <w:lvl w:ilvl="4">
      <w:start w:val="1"/>
      <w:numFmt w:val="decimal"/>
      <w:lvlText w:val="%1.%2.%3.%4.%5."/>
      <w:lvlJc w:val="left"/>
      <w:pPr>
        <w:ind w:left="3348" w:hanging="1080"/>
      </w:pPr>
      <w:rPr>
        <w:rFonts w:hint="default"/>
        <w:sz w:val="23"/>
      </w:rPr>
    </w:lvl>
    <w:lvl w:ilvl="5">
      <w:start w:val="1"/>
      <w:numFmt w:val="decimal"/>
      <w:lvlText w:val="%1.%2.%3.%4.%5.%6."/>
      <w:lvlJc w:val="left"/>
      <w:pPr>
        <w:ind w:left="4275" w:hanging="1440"/>
      </w:pPr>
      <w:rPr>
        <w:rFonts w:hint="default"/>
        <w:sz w:val="23"/>
      </w:rPr>
    </w:lvl>
    <w:lvl w:ilvl="6">
      <w:start w:val="1"/>
      <w:numFmt w:val="decimal"/>
      <w:lvlText w:val="%1.%2.%3.%4.%5.%6.%7."/>
      <w:lvlJc w:val="left"/>
      <w:pPr>
        <w:ind w:left="4842" w:hanging="1440"/>
      </w:pPr>
      <w:rPr>
        <w:rFonts w:hint="default"/>
        <w:sz w:val="23"/>
      </w:rPr>
    </w:lvl>
    <w:lvl w:ilvl="7">
      <w:start w:val="1"/>
      <w:numFmt w:val="decimal"/>
      <w:lvlText w:val="%1.%2.%3.%4.%5.%6.%7.%8."/>
      <w:lvlJc w:val="left"/>
      <w:pPr>
        <w:ind w:left="5769" w:hanging="1800"/>
      </w:pPr>
      <w:rPr>
        <w:rFonts w:hint="default"/>
        <w:sz w:val="23"/>
      </w:rPr>
    </w:lvl>
    <w:lvl w:ilvl="8">
      <w:start w:val="1"/>
      <w:numFmt w:val="decimal"/>
      <w:lvlText w:val="%1.%2.%3.%4.%5.%6.%7.%8.%9."/>
      <w:lvlJc w:val="left"/>
      <w:pPr>
        <w:ind w:left="6336" w:hanging="1800"/>
      </w:pPr>
      <w:rPr>
        <w:rFonts w:hint="default"/>
        <w:sz w:val="23"/>
      </w:rPr>
    </w:lvl>
  </w:abstractNum>
  <w:abstractNum w:abstractNumId="10">
    <w:nsid w:val="38FC5D75"/>
    <w:multiLevelType w:val="multilevel"/>
    <w:tmpl w:val="D2348A4C"/>
    <w:lvl w:ilvl="0">
      <w:start w:val="1"/>
      <w:numFmt w:val="decimal"/>
      <w:lvlText w:val="%1."/>
      <w:lvlJc w:val="left"/>
      <w:pPr>
        <w:ind w:left="644" w:hanging="360"/>
      </w:pPr>
      <w:rPr>
        <w:rFonts w:hint="default"/>
        <w:b/>
      </w:rPr>
    </w:lvl>
    <w:lvl w:ilvl="1">
      <w:start w:val="1"/>
      <w:numFmt w:val="decimal"/>
      <w:isLgl/>
      <w:lvlText w:val="%1.%2."/>
      <w:lvlJc w:val="left"/>
      <w:pPr>
        <w:ind w:left="644" w:hanging="360"/>
      </w:pPr>
      <w:rPr>
        <w:rFonts w:hint="default"/>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0C161C6"/>
    <w:multiLevelType w:val="hybridMultilevel"/>
    <w:tmpl w:val="5A422E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1E22E07"/>
    <w:multiLevelType w:val="multilevel"/>
    <w:tmpl w:val="F3EEB1E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433D4A21"/>
    <w:multiLevelType w:val="hybridMultilevel"/>
    <w:tmpl w:val="9AA2E728"/>
    <w:lvl w:ilvl="0" w:tplc="59267AA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7B4754B"/>
    <w:multiLevelType w:val="multilevel"/>
    <w:tmpl w:val="3C8C434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nsid w:val="4A2A7538"/>
    <w:multiLevelType w:val="multilevel"/>
    <w:tmpl w:val="8A28C36E"/>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CF70BC1"/>
    <w:multiLevelType w:val="multilevel"/>
    <w:tmpl w:val="5BEABA66"/>
    <w:lvl w:ilvl="0">
      <w:start w:val="1"/>
      <w:numFmt w:val="decimal"/>
      <w:pStyle w:val="1"/>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74CD253A"/>
    <w:multiLevelType w:val="multilevel"/>
    <w:tmpl w:val="DD1AC3F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nsid w:val="7FDA2493"/>
    <w:multiLevelType w:val="multilevel"/>
    <w:tmpl w:val="9F7602D2"/>
    <w:lvl w:ilvl="0">
      <w:start w:val="7"/>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8"/>
  </w:num>
  <w:num w:numId="4">
    <w:abstractNumId w:val="19"/>
  </w:num>
  <w:num w:numId="5">
    <w:abstractNumId w:val="12"/>
  </w:num>
  <w:num w:numId="6">
    <w:abstractNumId w:val="13"/>
  </w:num>
  <w:num w:numId="7">
    <w:abstractNumId w:val="11"/>
  </w:num>
  <w:num w:numId="8">
    <w:abstractNumId w:val="2"/>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9"/>
  </w:num>
  <w:num w:numId="13">
    <w:abstractNumId w:val="6"/>
  </w:num>
  <w:num w:numId="14">
    <w:abstractNumId w:val="14"/>
  </w:num>
  <w:num w:numId="15">
    <w:abstractNumId w:val="5"/>
  </w:num>
  <w:num w:numId="16">
    <w:abstractNumId w:val="22"/>
  </w:num>
  <w:num w:numId="17">
    <w:abstractNumId w:val="17"/>
  </w:num>
  <w:num w:numId="18">
    <w:abstractNumId w:val="15"/>
  </w:num>
  <w:num w:numId="19">
    <w:abstractNumId w:val="3"/>
  </w:num>
  <w:num w:numId="20">
    <w:abstractNumId w:val="21"/>
  </w:num>
  <w:num w:numId="21">
    <w:abstractNumId w:val="10"/>
  </w:num>
  <w:num w:numId="22">
    <w:abstractNumId w:val="16"/>
  </w:num>
  <w:numIdMacAtCleanup w:val="2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12345">
    <w15:presenceInfo w15:providerId="None" w15:userId="123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defaultTabStop w:val="709"/>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835"/>
    <w:rsid w:val="00001B79"/>
    <w:rsid w:val="00003917"/>
    <w:rsid w:val="0000619B"/>
    <w:rsid w:val="0001248D"/>
    <w:rsid w:val="000126B2"/>
    <w:rsid w:val="00031772"/>
    <w:rsid w:val="00040029"/>
    <w:rsid w:val="00041524"/>
    <w:rsid w:val="00044749"/>
    <w:rsid w:val="00044FAF"/>
    <w:rsid w:val="0004593F"/>
    <w:rsid w:val="00045A9F"/>
    <w:rsid w:val="00050C25"/>
    <w:rsid w:val="00053749"/>
    <w:rsid w:val="0005457C"/>
    <w:rsid w:val="00054998"/>
    <w:rsid w:val="00056C9F"/>
    <w:rsid w:val="00057291"/>
    <w:rsid w:val="00063E3C"/>
    <w:rsid w:val="00065E37"/>
    <w:rsid w:val="000661B3"/>
    <w:rsid w:val="00070151"/>
    <w:rsid w:val="0007353B"/>
    <w:rsid w:val="0007384E"/>
    <w:rsid w:val="00075585"/>
    <w:rsid w:val="00077EE2"/>
    <w:rsid w:val="00082F00"/>
    <w:rsid w:val="0008407B"/>
    <w:rsid w:val="00084518"/>
    <w:rsid w:val="00084628"/>
    <w:rsid w:val="00084950"/>
    <w:rsid w:val="00087ADB"/>
    <w:rsid w:val="00087B51"/>
    <w:rsid w:val="00092E7B"/>
    <w:rsid w:val="000B07A0"/>
    <w:rsid w:val="000B111A"/>
    <w:rsid w:val="000B34D6"/>
    <w:rsid w:val="000B4619"/>
    <w:rsid w:val="000C3726"/>
    <w:rsid w:val="000D02D7"/>
    <w:rsid w:val="000D1574"/>
    <w:rsid w:val="000F1B7C"/>
    <w:rsid w:val="000F6666"/>
    <w:rsid w:val="000F6F5A"/>
    <w:rsid w:val="00101E4C"/>
    <w:rsid w:val="00111020"/>
    <w:rsid w:val="001127CE"/>
    <w:rsid w:val="001134D0"/>
    <w:rsid w:val="00115757"/>
    <w:rsid w:val="00117711"/>
    <w:rsid w:val="001178FB"/>
    <w:rsid w:val="00120176"/>
    <w:rsid w:val="00121464"/>
    <w:rsid w:val="00126579"/>
    <w:rsid w:val="00132B7E"/>
    <w:rsid w:val="00132FB3"/>
    <w:rsid w:val="00133FB7"/>
    <w:rsid w:val="00135C8F"/>
    <w:rsid w:val="00136473"/>
    <w:rsid w:val="001418C6"/>
    <w:rsid w:val="00141F84"/>
    <w:rsid w:val="00142758"/>
    <w:rsid w:val="001446C3"/>
    <w:rsid w:val="00145A1C"/>
    <w:rsid w:val="00147447"/>
    <w:rsid w:val="001474C9"/>
    <w:rsid w:val="00150C48"/>
    <w:rsid w:val="001524CD"/>
    <w:rsid w:val="001641DE"/>
    <w:rsid w:val="00164848"/>
    <w:rsid w:val="00164E61"/>
    <w:rsid w:val="00165290"/>
    <w:rsid w:val="00165CA7"/>
    <w:rsid w:val="00167254"/>
    <w:rsid w:val="00170667"/>
    <w:rsid w:val="00171B66"/>
    <w:rsid w:val="00173065"/>
    <w:rsid w:val="00175D6B"/>
    <w:rsid w:val="00176B8A"/>
    <w:rsid w:val="00181E14"/>
    <w:rsid w:val="00182791"/>
    <w:rsid w:val="00186C00"/>
    <w:rsid w:val="001871DB"/>
    <w:rsid w:val="00191CCD"/>
    <w:rsid w:val="00192D92"/>
    <w:rsid w:val="001950B0"/>
    <w:rsid w:val="001A111F"/>
    <w:rsid w:val="001A1EC2"/>
    <w:rsid w:val="001A312D"/>
    <w:rsid w:val="001A4660"/>
    <w:rsid w:val="001A4E51"/>
    <w:rsid w:val="001A6418"/>
    <w:rsid w:val="001A7A8D"/>
    <w:rsid w:val="001B0663"/>
    <w:rsid w:val="001B31EF"/>
    <w:rsid w:val="001C2014"/>
    <w:rsid w:val="001C292E"/>
    <w:rsid w:val="001C547A"/>
    <w:rsid w:val="001C60F5"/>
    <w:rsid w:val="001C7136"/>
    <w:rsid w:val="001D09CE"/>
    <w:rsid w:val="001D3372"/>
    <w:rsid w:val="001D49D7"/>
    <w:rsid w:val="001E1308"/>
    <w:rsid w:val="001E70F9"/>
    <w:rsid w:val="001F11EC"/>
    <w:rsid w:val="001F317D"/>
    <w:rsid w:val="001F4241"/>
    <w:rsid w:val="0020454A"/>
    <w:rsid w:val="00211304"/>
    <w:rsid w:val="00212051"/>
    <w:rsid w:val="00217C60"/>
    <w:rsid w:val="002201C1"/>
    <w:rsid w:val="00226482"/>
    <w:rsid w:val="00227EC6"/>
    <w:rsid w:val="002307F5"/>
    <w:rsid w:val="00230F02"/>
    <w:rsid w:val="002313FB"/>
    <w:rsid w:val="00232375"/>
    <w:rsid w:val="0024113F"/>
    <w:rsid w:val="0024385D"/>
    <w:rsid w:val="00243D22"/>
    <w:rsid w:val="00245766"/>
    <w:rsid w:val="00250124"/>
    <w:rsid w:val="0025220A"/>
    <w:rsid w:val="00252E96"/>
    <w:rsid w:val="0025512E"/>
    <w:rsid w:val="002576E2"/>
    <w:rsid w:val="00257BD2"/>
    <w:rsid w:val="002633D4"/>
    <w:rsid w:val="002633F6"/>
    <w:rsid w:val="00270076"/>
    <w:rsid w:val="00270B7D"/>
    <w:rsid w:val="002751A4"/>
    <w:rsid w:val="00276878"/>
    <w:rsid w:val="00280C2E"/>
    <w:rsid w:val="0028406C"/>
    <w:rsid w:val="00285FDA"/>
    <w:rsid w:val="002919F2"/>
    <w:rsid w:val="00292211"/>
    <w:rsid w:val="00294D50"/>
    <w:rsid w:val="00296391"/>
    <w:rsid w:val="002978B9"/>
    <w:rsid w:val="002A2316"/>
    <w:rsid w:val="002A3963"/>
    <w:rsid w:val="002B0F3C"/>
    <w:rsid w:val="002B7C73"/>
    <w:rsid w:val="002C2D1C"/>
    <w:rsid w:val="002C2E10"/>
    <w:rsid w:val="002C35D9"/>
    <w:rsid w:val="002C59A6"/>
    <w:rsid w:val="002C6488"/>
    <w:rsid w:val="002D3AAC"/>
    <w:rsid w:val="002D43BF"/>
    <w:rsid w:val="002D4557"/>
    <w:rsid w:val="002D4A23"/>
    <w:rsid w:val="002D5773"/>
    <w:rsid w:val="002D79DB"/>
    <w:rsid w:val="002E13CF"/>
    <w:rsid w:val="002E7B58"/>
    <w:rsid w:val="002F2DFC"/>
    <w:rsid w:val="003018AA"/>
    <w:rsid w:val="003019EB"/>
    <w:rsid w:val="00301ACC"/>
    <w:rsid w:val="003055A8"/>
    <w:rsid w:val="003129CB"/>
    <w:rsid w:val="0031713C"/>
    <w:rsid w:val="0032007E"/>
    <w:rsid w:val="00321B50"/>
    <w:rsid w:val="003330EC"/>
    <w:rsid w:val="0033673E"/>
    <w:rsid w:val="00342F82"/>
    <w:rsid w:val="00343A25"/>
    <w:rsid w:val="00347453"/>
    <w:rsid w:val="00357A5F"/>
    <w:rsid w:val="00367041"/>
    <w:rsid w:val="003835EA"/>
    <w:rsid w:val="00384B85"/>
    <w:rsid w:val="0038554E"/>
    <w:rsid w:val="00385809"/>
    <w:rsid w:val="003875FF"/>
    <w:rsid w:val="00392513"/>
    <w:rsid w:val="0039682B"/>
    <w:rsid w:val="00396F4E"/>
    <w:rsid w:val="00397BD1"/>
    <w:rsid w:val="003A3FC8"/>
    <w:rsid w:val="003A72CC"/>
    <w:rsid w:val="003B452E"/>
    <w:rsid w:val="003C2671"/>
    <w:rsid w:val="003C5365"/>
    <w:rsid w:val="003C723D"/>
    <w:rsid w:val="003C770D"/>
    <w:rsid w:val="003D0F11"/>
    <w:rsid w:val="003D40B7"/>
    <w:rsid w:val="003D48F2"/>
    <w:rsid w:val="003D5BAF"/>
    <w:rsid w:val="003E20E3"/>
    <w:rsid w:val="003E51D7"/>
    <w:rsid w:val="003E5E11"/>
    <w:rsid w:val="003F198B"/>
    <w:rsid w:val="003F1C11"/>
    <w:rsid w:val="003F45CD"/>
    <w:rsid w:val="004031D1"/>
    <w:rsid w:val="004046FC"/>
    <w:rsid w:val="0041652B"/>
    <w:rsid w:val="00423F20"/>
    <w:rsid w:val="0042603D"/>
    <w:rsid w:val="0042608C"/>
    <w:rsid w:val="00433C29"/>
    <w:rsid w:val="004341E7"/>
    <w:rsid w:val="00437534"/>
    <w:rsid w:val="004407FA"/>
    <w:rsid w:val="00441C64"/>
    <w:rsid w:val="0045045E"/>
    <w:rsid w:val="00453658"/>
    <w:rsid w:val="00457537"/>
    <w:rsid w:val="00457659"/>
    <w:rsid w:val="00463A30"/>
    <w:rsid w:val="00464D9A"/>
    <w:rsid w:val="00465976"/>
    <w:rsid w:val="00467724"/>
    <w:rsid w:val="00470AA5"/>
    <w:rsid w:val="004720A2"/>
    <w:rsid w:val="00475B9A"/>
    <w:rsid w:val="004775C6"/>
    <w:rsid w:val="00485480"/>
    <w:rsid w:val="00486C2D"/>
    <w:rsid w:val="00491672"/>
    <w:rsid w:val="004A1A1E"/>
    <w:rsid w:val="004B4D90"/>
    <w:rsid w:val="004B79F4"/>
    <w:rsid w:val="004B7CA3"/>
    <w:rsid w:val="004C0C6D"/>
    <w:rsid w:val="004C23DD"/>
    <w:rsid w:val="004C29D9"/>
    <w:rsid w:val="004D2370"/>
    <w:rsid w:val="004D2835"/>
    <w:rsid w:val="004D72CD"/>
    <w:rsid w:val="004E03B0"/>
    <w:rsid w:val="004E0B7D"/>
    <w:rsid w:val="004E0EF1"/>
    <w:rsid w:val="004E738D"/>
    <w:rsid w:val="004F1913"/>
    <w:rsid w:val="004F1DC0"/>
    <w:rsid w:val="004F1E7F"/>
    <w:rsid w:val="004F3D58"/>
    <w:rsid w:val="004F54A9"/>
    <w:rsid w:val="004F7A0A"/>
    <w:rsid w:val="00502CC0"/>
    <w:rsid w:val="00503864"/>
    <w:rsid w:val="00504526"/>
    <w:rsid w:val="00507BEB"/>
    <w:rsid w:val="00507E43"/>
    <w:rsid w:val="00510ECF"/>
    <w:rsid w:val="005135F7"/>
    <w:rsid w:val="00517251"/>
    <w:rsid w:val="005212AD"/>
    <w:rsid w:val="0052374A"/>
    <w:rsid w:val="00526E93"/>
    <w:rsid w:val="00533C95"/>
    <w:rsid w:val="00537E18"/>
    <w:rsid w:val="005403DD"/>
    <w:rsid w:val="0054243B"/>
    <w:rsid w:val="00565422"/>
    <w:rsid w:val="00566054"/>
    <w:rsid w:val="00570B76"/>
    <w:rsid w:val="005714CC"/>
    <w:rsid w:val="0057706A"/>
    <w:rsid w:val="00582C45"/>
    <w:rsid w:val="0058453D"/>
    <w:rsid w:val="00584C79"/>
    <w:rsid w:val="00593559"/>
    <w:rsid w:val="005A32BD"/>
    <w:rsid w:val="005A3ED3"/>
    <w:rsid w:val="005A6731"/>
    <w:rsid w:val="005A71C1"/>
    <w:rsid w:val="005B23D9"/>
    <w:rsid w:val="005B2C41"/>
    <w:rsid w:val="005B3D17"/>
    <w:rsid w:val="005B6318"/>
    <w:rsid w:val="005C122F"/>
    <w:rsid w:val="005C7661"/>
    <w:rsid w:val="005D0ECA"/>
    <w:rsid w:val="005D4103"/>
    <w:rsid w:val="005E51DF"/>
    <w:rsid w:val="005F1708"/>
    <w:rsid w:val="005F6FFA"/>
    <w:rsid w:val="00601248"/>
    <w:rsid w:val="006029D4"/>
    <w:rsid w:val="006051A5"/>
    <w:rsid w:val="00606294"/>
    <w:rsid w:val="006064B2"/>
    <w:rsid w:val="00612D43"/>
    <w:rsid w:val="006158CD"/>
    <w:rsid w:val="006160CD"/>
    <w:rsid w:val="00622B5B"/>
    <w:rsid w:val="00622CFC"/>
    <w:rsid w:val="0062332F"/>
    <w:rsid w:val="006239C8"/>
    <w:rsid w:val="00623D35"/>
    <w:rsid w:val="00624A91"/>
    <w:rsid w:val="00624AB8"/>
    <w:rsid w:val="00626A31"/>
    <w:rsid w:val="00630325"/>
    <w:rsid w:val="00632AFE"/>
    <w:rsid w:val="00634FF9"/>
    <w:rsid w:val="00640459"/>
    <w:rsid w:val="00643B9C"/>
    <w:rsid w:val="00645C17"/>
    <w:rsid w:val="00655774"/>
    <w:rsid w:val="00663630"/>
    <w:rsid w:val="00671BB3"/>
    <w:rsid w:val="00674264"/>
    <w:rsid w:val="006750DB"/>
    <w:rsid w:val="00676F72"/>
    <w:rsid w:val="00680A95"/>
    <w:rsid w:val="00681A28"/>
    <w:rsid w:val="00685A67"/>
    <w:rsid w:val="006862C7"/>
    <w:rsid w:val="006911F1"/>
    <w:rsid w:val="00693E1F"/>
    <w:rsid w:val="0069609A"/>
    <w:rsid w:val="006A0197"/>
    <w:rsid w:val="006A0A16"/>
    <w:rsid w:val="006A1625"/>
    <w:rsid w:val="006A1E06"/>
    <w:rsid w:val="006B16DC"/>
    <w:rsid w:val="006D26FB"/>
    <w:rsid w:val="006D56EF"/>
    <w:rsid w:val="006D70A8"/>
    <w:rsid w:val="006E485E"/>
    <w:rsid w:val="006F233F"/>
    <w:rsid w:val="006F2AF2"/>
    <w:rsid w:val="006F3248"/>
    <w:rsid w:val="006F5E98"/>
    <w:rsid w:val="00702AD4"/>
    <w:rsid w:val="00703B83"/>
    <w:rsid w:val="00705AFB"/>
    <w:rsid w:val="0070681C"/>
    <w:rsid w:val="00714C8A"/>
    <w:rsid w:val="007165F6"/>
    <w:rsid w:val="00721AB0"/>
    <w:rsid w:val="00722E3F"/>
    <w:rsid w:val="007263B7"/>
    <w:rsid w:val="00731A64"/>
    <w:rsid w:val="0073424E"/>
    <w:rsid w:val="00734945"/>
    <w:rsid w:val="00752197"/>
    <w:rsid w:val="00752588"/>
    <w:rsid w:val="00757268"/>
    <w:rsid w:val="00763825"/>
    <w:rsid w:val="00764EF5"/>
    <w:rsid w:val="0077220D"/>
    <w:rsid w:val="00772971"/>
    <w:rsid w:val="00776885"/>
    <w:rsid w:val="00780100"/>
    <w:rsid w:val="007829C0"/>
    <w:rsid w:val="007834CB"/>
    <w:rsid w:val="00783ACC"/>
    <w:rsid w:val="00783B53"/>
    <w:rsid w:val="00787284"/>
    <w:rsid w:val="00792CEF"/>
    <w:rsid w:val="00797D30"/>
    <w:rsid w:val="007A28B9"/>
    <w:rsid w:val="007A7027"/>
    <w:rsid w:val="007A75A3"/>
    <w:rsid w:val="007B0509"/>
    <w:rsid w:val="007B3BF4"/>
    <w:rsid w:val="007C125D"/>
    <w:rsid w:val="007C1B77"/>
    <w:rsid w:val="007C5E59"/>
    <w:rsid w:val="007C72F7"/>
    <w:rsid w:val="007D0B3E"/>
    <w:rsid w:val="007E02A6"/>
    <w:rsid w:val="007E1BB5"/>
    <w:rsid w:val="007E1CFB"/>
    <w:rsid w:val="007E209B"/>
    <w:rsid w:val="007E4D3B"/>
    <w:rsid w:val="007E5561"/>
    <w:rsid w:val="007E58DC"/>
    <w:rsid w:val="007F15F1"/>
    <w:rsid w:val="007F1AD9"/>
    <w:rsid w:val="007F342D"/>
    <w:rsid w:val="007F3C8C"/>
    <w:rsid w:val="008010C7"/>
    <w:rsid w:val="0080505D"/>
    <w:rsid w:val="00805522"/>
    <w:rsid w:val="008177FA"/>
    <w:rsid w:val="008237B9"/>
    <w:rsid w:val="00825AA2"/>
    <w:rsid w:val="00827502"/>
    <w:rsid w:val="00831CB7"/>
    <w:rsid w:val="00833002"/>
    <w:rsid w:val="00834CA6"/>
    <w:rsid w:val="008351C5"/>
    <w:rsid w:val="00835DBF"/>
    <w:rsid w:val="00837B4C"/>
    <w:rsid w:val="0084746C"/>
    <w:rsid w:val="00852E30"/>
    <w:rsid w:val="008552E3"/>
    <w:rsid w:val="00855341"/>
    <w:rsid w:val="00856106"/>
    <w:rsid w:val="0086048C"/>
    <w:rsid w:val="00862BB2"/>
    <w:rsid w:val="00864276"/>
    <w:rsid w:val="00865850"/>
    <w:rsid w:val="00871680"/>
    <w:rsid w:val="008723F1"/>
    <w:rsid w:val="008812A0"/>
    <w:rsid w:val="00882837"/>
    <w:rsid w:val="008846A7"/>
    <w:rsid w:val="00887CA7"/>
    <w:rsid w:val="00890199"/>
    <w:rsid w:val="00890A42"/>
    <w:rsid w:val="00891841"/>
    <w:rsid w:val="0089263C"/>
    <w:rsid w:val="0089441D"/>
    <w:rsid w:val="00895F38"/>
    <w:rsid w:val="008A3145"/>
    <w:rsid w:val="008A5AC9"/>
    <w:rsid w:val="008A6254"/>
    <w:rsid w:val="008A78C6"/>
    <w:rsid w:val="008B0B4B"/>
    <w:rsid w:val="008B5803"/>
    <w:rsid w:val="008B7EA1"/>
    <w:rsid w:val="008C71CC"/>
    <w:rsid w:val="008D00A0"/>
    <w:rsid w:val="008D1BC9"/>
    <w:rsid w:val="008D2C9C"/>
    <w:rsid w:val="008D32F4"/>
    <w:rsid w:val="008D3F04"/>
    <w:rsid w:val="008D5353"/>
    <w:rsid w:val="008F3652"/>
    <w:rsid w:val="008F4226"/>
    <w:rsid w:val="008F5F64"/>
    <w:rsid w:val="008F689D"/>
    <w:rsid w:val="00901299"/>
    <w:rsid w:val="00901C87"/>
    <w:rsid w:val="00903A06"/>
    <w:rsid w:val="00903C56"/>
    <w:rsid w:val="00904EFA"/>
    <w:rsid w:val="009063D9"/>
    <w:rsid w:val="00906845"/>
    <w:rsid w:val="00906D9C"/>
    <w:rsid w:val="00907A78"/>
    <w:rsid w:val="0091138E"/>
    <w:rsid w:val="0091473E"/>
    <w:rsid w:val="00916F4B"/>
    <w:rsid w:val="00922246"/>
    <w:rsid w:val="009306D1"/>
    <w:rsid w:val="009309AF"/>
    <w:rsid w:val="00932AD8"/>
    <w:rsid w:val="0093452D"/>
    <w:rsid w:val="00934E7A"/>
    <w:rsid w:val="00946687"/>
    <w:rsid w:val="00947FFA"/>
    <w:rsid w:val="00952EB0"/>
    <w:rsid w:val="00955FD4"/>
    <w:rsid w:val="00956708"/>
    <w:rsid w:val="00970081"/>
    <w:rsid w:val="00973CC7"/>
    <w:rsid w:val="00975510"/>
    <w:rsid w:val="00977B24"/>
    <w:rsid w:val="00986C07"/>
    <w:rsid w:val="0098767B"/>
    <w:rsid w:val="009913B9"/>
    <w:rsid w:val="0099183A"/>
    <w:rsid w:val="00994B27"/>
    <w:rsid w:val="0099680E"/>
    <w:rsid w:val="009A3E0E"/>
    <w:rsid w:val="009B10F1"/>
    <w:rsid w:val="009B1AB3"/>
    <w:rsid w:val="009B32FD"/>
    <w:rsid w:val="009B4517"/>
    <w:rsid w:val="009B4C4A"/>
    <w:rsid w:val="009B6700"/>
    <w:rsid w:val="009C156F"/>
    <w:rsid w:val="009C5EE2"/>
    <w:rsid w:val="009D10FC"/>
    <w:rsid w:val="009D62B1"/>
    <w:rsid w:val="009E09DE"/>
    <w:rsid w:val="009E1695"/>
    <w:rsid w:val="009E291D"/>
    <w:rsid w:val="009F2BEB"/>
    <w:rsid w:val="009F2C95"/>
    <w:rsid w:val="00A011B5"/>
    <w:rsid w:val="00A03F99"/>
    <w:rsid w:val="00A06E96"/>
    <w:rsid w:val="00A1268E"/>
    <w:rsid w:val="00A12EC8"/>
    <w:rsid w:val="00A13171"/>
    <w:rsid w:val="00A16730"/>
    <w:rsid w:val="00A16EFB"/>
    <w:rsid w:val="00A27F08"/>
    <w:rsid w:val="00A30486"/>
    <w:rsid w:val="00A33D27"/>
    <w:rsid w:val="00A41706"/>
    <w:rsid w:val="00A42DC8"/>
    <w:rsid w:val="00A435EE"/>
    <w:rsid w:val="00A43D65"/>
    <w:rsid w:val="00A45A90"/>
    <w:rsid w:val="00A45DEA"/>
    <w:rsid w:val="00A46ECB"/>
    <w:rsid w:val="00A51751"/>
    <w:rsid w:val="00A51EA9"/>
    <w:rsid w:val="00A52C3E"/>
    <w:rsid w:val="00A56900"/>
    <w:rsid w:val="00A56B40"/>
    <w:rsid w:val="00A70E51"/>
    <w:rsid w:val="00A714A2"/>
    <w:rsid w:val="00A714E8"/>
    <w:rsid w:val="00A754FA"/>
    <w:rsid w:val="00A87446"/>
    <w:rsid w:val="00A91D02"/>
    <w:rsid w:val="00A937EF"/>
    <w:rsid w:val="00A97E65"/>
    <w:rsid w:val="00AA5B7C"/>
    <w:rsid w:val="00AA6AFB"/>
    <w:rsid w:val="00AA6CC6"/>
    <w:rsid w:val="00AA7D47"/>
    <w:rsid w:val="00AB0A28"/>
    <w:rsid w:val="00AC01CF"/>
    <w:rsid w:val="00AC06A0"/>
    <w:rsid w:val="00AD21A2"/>
    <w:rsid w:val="00AD742C"/>
    <w:rsid w:val="00AD7547"/>
    <w:rsid w:val="00AE1D5C"/>
    <w:rsid w:val="00AE3301"/>
    <w:rsid w:val="00AE4E26"/>
    <w:rsid w:val="00AE54DA"/>
    <w:rsid w:val="00AE607B"/>
    <w:rsid w:val="00AF0939"/>
    <w:rsid w:val="00AF7EBD"/>
    <w:rsid w:val="00B04BC9"/>
    <w:rsid w:val="00B05005"/>
    <w:rsid w:val="00B056C4"/>
    <w:rsid w:val="00B0655B"/>
    <w:rsid w:val="00B108FB"/>
    <w:rsid w:val="00B13A9D"/>
    <w:rsid w:val="00B17650"/>
    <w:rsid w:val="00B254D6"/>
    <w:rsid w:val="00B2783C"/>
    <w:rsid w:val="00B30B82"/>
    <w:rsid w:val="00B31D87"/>
    <w:rsid w:val="00B4199C"/>
    <w:rsid w:val="00B42415"/>
    <w:rsid w:val="00B42B2A"/>
    <w:rsid w:val="00B44FED"/>
    <w:rsid w:val="00B51EB2"/>
    <w:rsid w:val="00B53D8F"/>
    <w:rsid w:val="00B5446C"/>
    <w:rsid w:val="00B62AF7"/>
    <w:rsid w:val="00B62EC6"/>
    <w:rsid w:val="00B64026"/>
    <w:rsid w:val="00B64860"/>
    <w:rsid w:val="00B6786C"/>
    <w:rsid w:val="00B67DE1"/>
    <w:rsid w:val="00B72CCD"/>
    <w:rsid w:val="00B7353E"/>
    <w:rsid w:val="00B73572"/>
    <w:rsid w:val="00B75255"/>
    <w:rsid w:val="00B9389E"/>
    <w:rsid w:val="00BA6892"/>
    <w:rsid w:val="00BB61D6"/>
    <w:rsid w:val="00BB6870"/>
    <w:rsid w:val="00BC03D4"/>
    <w:rsid w:val="00BC06EE"/>
    <w:rsid w:val="00BC0E51"/>
    <w:rsid w:val="00BC0F95"/>
    <w:rsid w:val="00BC166C"/>
    <w:rsid w:val="00BC1C9D"/>
    <w:rsid w:val="00BC35E5"/>
    <w:rsid w:val="00BC6094"/>
    <w:rsid w:val="00BC743A"/>
    <w:rsid w:val="00BD1187"/>
    <w:rsid w:val="00BD18B7"/>
    <w:rsid w:val="00BD369B"/>
    <w:rsid w:val="00BE32B9"/>
    <w:rsid w:val="00BE3522"/>
    <w:rsid w:val="00BF1615"/>
    <w:rsid w:val="00BF1A41"/>
    <w:rsid w:val="00BF1B9F"/>
    <w:rsid w:val="00BF2866"/>
    <w:rsid w:val="00BF4D72"/>
    <w:rsid w:val="00BF5738"/>
    <w:rsid w:val="00C03161"/>
    <w:rsid w:val="00C03689"/>
    <w:rsid w:val="00C1623D"/>
    <w:rsid w:val="00C23594"/>
    <w:rsid w:val="00C2374A"/>
    <w:rsid w:val="00C23A1C"/>
    <w:rsid w:val="00C24CA8"/>
    <w:rsid w:val="00C2673C"/>
    <w:rsid w:val="00C43C7A"/>
    <w:rsid w:val="00C509F8"/>
    <w:rsid w:val="00C52908"/>
    <w:rsid w:val="00C54760"/>
    <w:rsid w:val="00C63124"/>
    <w:rsid w:val="00C63FDE"/>
    <w:rsid w:val="00C73419"/>
    <w:rsid w:val="00C81DC2"/>
    <w:rsid w:val="00C82B22"/>
    <w:rsid w:val="00C8496C"/>
    <w:rsid w:val="00C95E6D"/>
    <w:rsid w:val="00CA114B"/>
    <w:rsid w:val="00CA2C2D"/>
    <w:rsid w:val="00CA3363"/>
    <w:rsid w:val="00CA4B75"/>
    <w:rsid w:val="00CA4BB3"/>
    <w:rsid w:val="00CA534F"/>
    <w:rsid w:val="00CA5638"/>
    <w:rsid w:val="00CB0C8E"/>
    <w:rsid w:val="00CB1DF2"/>
    <w:rsid w:val="00CB3567"/>
    <w:rsid w:val="00CB6C4F"/>
    <w:rsid w:val="00CC09DF"/>
    <w:rsid w:val="00CC69A3"/>
    <w:rsid w:val="00CC6B2F"/>
    <w:rsid w:val="00CD0BD5"/>
    <w:rsid w:val="00CD7444"/>
    <w:rsid w:val="00CE0156"/>
    <w:rsid w:val="00CE0512"/>
    <w:rsid w:val="00CE58A3"/>
    <w:rsid w:val="00CE692A"/>
    <w:rsid w:val="00CF0266"/>
    <w:rsid w:val="00CF15CE"/>
    <w:rsid w:val="00CF2CBB"/>
    <w:rsid w:val="00CF78AB"/>
    <w:rsid w:val="00D00112"/>
    <w:rsid w:val="00D04C23"/>
    <w:rsid w:val="00D0671A"/>
    <w:rsid w:val="00D07B46"/>
    <w:rsid w:val="00D13C35"/>
    <w:rsid w:val="00D14402"/>
    <w:rsid w:val="00D15C97"/>
    <w:rsid w:val="00D2187C"/>
    <w:rsid w:val="00D32265"/>
    <w:rsid w:val="00D33AFB"/>
    <w:rsid w:val="00D34FC6"/>
    <w:rsid w:val="00D36DA6"/>
    <w:rsid w:val="00D40BC6"/>
    <w:rsid w:val="00D41BBD"/>
    <w:rsid w:val="00D45FDC"/>
    <w:rsid w:val="00D54EC2"/>
    <w:rsid w:val="00D60644"/>
    <w:rsid w:val="00D62ED7"/>
    <w:rsid w:val="00D6577A"/>
    <w:rsid w:val="00D710D3"/>
    <w:rsid w:val="00D75C57"/>
    <w:rsid w:val="00D838A8"/>
    <w:rsid w:val="00D83A89"/>
    <w:rsid w:val="00D931D6"/>
    <w:rsid w:val="00D93798"/>
    <w:rsid w:val="00D93B7B"/>
    <w:rsid w:val="00D93E8B"/>
    <w:rsid w:val="00D95632"/>
    <w:rsid w:val="00D96037"/>
    <w:rsid w:val="00DA1D5A"/>
    <w:rsid w:val="00DA2DCA"/>
    <w:rsid w:val="00DA3E36"/>
    <w:rsid w:val="00DA55E4"/>
    <w:rsid w:val="00DA5CE2"/>
    <w:rsid w:val="00DB6684"/>
    <w:rsid w:val="00DB6F85"/>
    <w:rsid w:val="00DB7CCB"/>
    <w:rsid w:val="00DC04DB"/>
    <w:rsid w:val="00DC5E09"/>
    <w:rsid w:val="00DD0EA0"/>
    <w:rsid w:val="00DD3B24"/>
    <w:rsid w:val="00DD54A3"/>
    <w:rsid w:val="00DD7638"/>
    <w:rsid w:val="00DE1B58"/>
    <w:rsid w:val="00DE354F"/>
    <w:rsid w:val="00DE3D38"/>
    <w:rsid w:val="00DE51AE"/>
    <w:rsid w:val="00DF1AD6"/>
    <w:rsid w:val="00DF5FC3"/>
    <w:rsid w:val="00DF60DB"/>
    <w:rsid w:val="00E0077F"/>
    <w:rsid w:val="00E037E3"/>
    <w:rsid w:val="00E07CAA"/>
    <w:rsid w:val="00E114B1"/>
    <w:rsid w:val="00E15FEA"/>
    <w:rsid w:val="00E21B14"/>
    <w:rsid w:val="00E22AAD"/>
    <w:rsid w:val="00E24B0F"/>
    <w:rsid w:val="00E24E88"/>
    <w:rsid w:val="00E25C08"/>
    <w:rsid w:val="00E365A7"/>
    <w:rsid w:val="00E373AB"/>
    <w:rsid w:val="00E37A9C"/>
    <w:rsid w:val="00E37CCB"/>
    <w:rsid w:val="00E43FB3"/>
    <w:rsid w:val="00E45711"/>
    <w:rsid w:val="00E46368"/>
    <w:rsid w:val="00E50C00"/>
    <w:rsid w:val="00E52AA0"/>
    <w:rsid w:val="00E53A5C"/>
    <w:rsid w:val="00E633B8"/>
    <w:rsid w:val="00E654C8"/>
    <w:rsid w:val="00E71079"/>
    <w:rsid w:val="00E76D1E"/>
    <w:rsid w:val="00E81CFA"/>
    <w:rsid w:val="00E82296"/>
    <w:rsid w:val="00E82497"/>
    <w:rsid w:val="00E90265"/>
    <w:rsid w:val="00E912D8"/>
    <w:rsid w:val="00E929B4"/>
    <w:rsid w:val="00E93012"/>
    <w:rsid w:val="00E9302D"/>
    <w:rsid w:val="00E939BA"/>
    <w:rsid w:val="00E94FA1"/>
    <w:rsid w:val="00E974EC"/>
    <w:rsid w:val="00E97DB4"/>
    <w:rsid w:val="00EA233A"/>
    <w:rsid w:val="00EA32FB"/>
    <w:rsid w:val="00EA55ED"/>
    <w:rsid w:val="00EA626E"/>
    <w:rsid w:val="00EB01E6"/>
    <w:rsid w:val="00EB051D"/>
    <w:rsid w:val="00EB2958"/>
    <w:rsid w:val="00EB314C"/>
    <w:rsid w:val="00EB4F7D"/>
    <w:rsid w:val="00EB6B68"/>
    <w:rsid w:val="00EB6C89"/>
    <w:rsid w:val="00EC1BE5"/>
    <w:rsid w:val="00EC444A"/>
    <w:rsid w:val="00EC4451"/>
    <w:rsid w:val="00EC7770"/>
    <w:rsid w:val="00EC7D75"/>
    <w:rsid w:val="00ED57EC"/>
    <w:rsid w:val="00EE011A"/>
    <w:rsid w:val="00EE0735"/>
    <w:rsid w:val="00EE0A52"/>
    <w:rsid w:val="00EE7AE3"/>
    <w:rsid w:val="00EF13EF"/>
    <w:rsid w:val="00EF2600"/>
    <w:rsid w:val="00EF63CF"/>
    <w:rsid w:val="00EF676D"/>
    <w:rsid w:val="00F0026D"/>
    <w:rsid w:val="00F00635"/>
    <w:rsid w:val="00F0083E"/>
    <w:rsid w:val="00F0585B"/>
    <w:rsid w:val="00F06BFE"/>
    <w:rsid w:val="00F107B9"/>
    <w:rsid w:val="00F11A13"/>
    <w:rsid w:val="00F1488A"/>
    <w:rsid w:val="00F15BDF"/>
    <w:rsid w:val="00F16F84"/>
    <w:rsid w:val="00F20A7F"/>
    <w:rsid w:val="00F22692"/>
    <w:rsid w:val="00F23ED6"/>
    <w:rsid w:val="00F27908"/>
    <w:rsid w:val="00F367CB"/>
    <w:rsid w:val="00F371FC"/>
    <w:rsid w:val="00F421CE"/>
    <w:rsid w:val="00F426F3"/>
    <w:rsid w:val="00F42B92"/>
    <w:rsid w:val="00F45906"/>
    <w:rsid w:val="00F46C0D"/>
    <w:rsid w:val="00F54971"/>
    <w:rsid w:val="00F6062B"/>
    <w:rsid w:val="00F611FF"/>
    <w:rsid w:val="00F614CE"/>
    <w:rsid w:val="00F65212"/>
    <w:rsid w:val="00F714F2"/>
    <w:rsid w:val="00F75C36"/>
    <w:rsid w:val="00F82AB6"/>
    <w:rsid w:val="00F85679"/>
    <w:rsid w:val="00F86483"/>
    <w:rsid w:val="00F867AA"/>
    <w:rsid w:val="00F86967"/>
    <w:rsid w:val="00F91ACC"/>
    <w:rsid w:val="00F91F22"/>
    <w:rsid w:val="00F93143"/>
    <w:rsid w:val="00F9712D"/>
    <w:rsid w:val="00F97F5D"/>
    <w:rsid w:val="00FA0954"/>
    <w:rsid w:val="00FA6AAB"/>
    <w:rsid w:val="00FB0E6F"/>
    <w:rsid w:val="00FB1C53"/>
    <w:rsid w:val="00FC38CF"/>
    <w:rsid w:val="00FE3445"/>
    <w:rsid w:val="00FE7983"/>
    <w:rsid w:val="00FF2B3D"/>
    <w:rsid w:val="00FF42AC"/>
    <w:rsid w:val="00FF64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FCB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06C"/>
    <w:pPr>
      <w:spacing w:before="120" w:after="12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764EF5"/>
    <w:pPr>
      <w:keepNext/>
      <w:spacing w:before="0" w:after="0"/>
      <w:outlineLvl w:val="0"/>
    </w:pPr>
    <w:rPr>
      <w:sz w:val="28"/>
    </w:rPr>
  </w:style>
  <w:style w:type="paragraph" w:styleId="2">
    <w:name w:val="heading 2"/>
    <w:basedOn w:val="a"/>
    <w:next w:val="a"/>
    <w:link w:val="20"/>
    <w:qFormat/>
    <w:rsid w:val="00764EF5"/>
    <w:pPr>
      <w:spacing w:line="276" w:lineRule="auto"/>
      <w:jc w:val="both"/>
      <w:outlineLvl w:val="1"/>
    </w:pPr>
    <w:rPr>
      <w:bCs/>
      <w:sz w:val="22"/>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764EF5"/>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764EF5"/>
    <w:rPr>
      <w:rFonts w:ascii="Times New Roman" w:eastAsia="Times New Roman" w:hAnsi="Times New Roman" w:cs="Times New Roman"/>
      <w:bCs/>
      <w:szCs w:val="26"/>
      <w:lang w:eastAsia="ru-RU"/>
    </w:rPr>
  </w:style>
  <w:style w:type="paragraph" w:styleId="a3">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Индексы"/>
    <w:basedOn w:val="a"/>
    <w:link w:val="a4"/>
    <w:uiPriority w:val="34"/>
    <w:qFormat/>
    <w:rsid w:val="00764EF5"/>
    <w:pPr>
      <w:spacing w:before="0" w:after="0"/>
      <w:ind w:left="720"/>
      <w:contextualSpacing/>
    </w:pPr>
  </w:style>
  <w:style w:type="paragraph" w:styleId="a5">
    <w:name w:val="footnote text"/>
    <w:basedOn w:val="a"/>
    <w:link w:val="a6"/>
    <w:uiPriority w:val="99"/>
    <w:semiHidden/>
    <w:unhideWhenUsed/>
    <w:rsid w:val="004D2835"/>
    <w:pPr>
      <w:spacing w:before="0" w:after="0"/>
    </w:pPr>
    <w:rPr>
      <w:sz w:val="20"/>
      <w:szCs w:val="20"/>
    </w:rPr>
  </w:style>
  <w:style w:type="character" w:customStyle="1" w:styleId="a6">
    <w:name w:val="Текст сноски Знак"/>
    <w:basedOn w:val="a0"/>
    <w:link w:val="a5"/>
    <w:uiPriority w:val="99"/>
    <w:semiHidden/>
    <w:rsid w:val="004D2835"/>
    <w:rPr>
      <w:rFonts w:ascii="Times New Roman" w:eastAsia="Times New Roman" w:hAnsi="Times New Roman" w:cs="Times New Roman"/>
      <w:sz w:val="20"/>
      <w:szCs w:val="20"/>
      <w:lang w:eastAsia="ru-RU"/>
    </w:rPr>
  </w:style>
  <w:style w:type="paragraph" w:styleId="a7">
    <w:name w:val="Title"/>
    <w:basedOn w:val="a"/>
    <w:link w:val="a8"/>
    <w:qFormat/>
    <w:rsid w:val="004D2835"/>
    <w:pPr>
      <w:widowControl w:val="0"/>
      <w:spacing w:before="0" w:after="0"/>
      <w:ind w:firstLine="420"/>
      <w:jc w:val="center"/>
    </w:pPr>
    <w:rPr>
      <w:b/>
      <w:szCs w:val="20"/>
    </w:rPr>
  </w:style>
  <w:style w:type="character" w:customStyle="1" w:styleId="a8">
    <w:name w:val="Название Знак"/>
    <w:basedOn w:val="a0"/>
    <w:link w:val="a7"/>
    <w:rsid w:val="004D2835"/>
    <w:rPr>
      <w:rFonts w:ascii="Times New Roman" w:eastAsia="Times New Roman" w:hAnsi="Times New Roman" w:cs="Times New Roman"/>
      <w:b/>
      <w:sz w:val="24"/>
      <w:szCs w:val="20"/>
      <w:lang w:eastAsia="ru-RU"/>
    </w:rPr>
  </w:style>
  <w:style w:type="paragraph" w:styleId="a9">
    <w:name w:val="Body Text Indent"/>
    <w:basedOn w:val="a"/>
    <w:link w:val="aa"/>
    <w:unhideWhenUsed/>
    <w:rsid w:val="004D2835"/>
    <w:pPr>
      <w:widowControl w:val="0"/>
      <w:autoSpaceDE w:val="0"/>
      <w:autoSpaceDN w:val="0"/>
      <w:adjustRightInd w:val="0"/>
      <w:spacing w:before="0"/>
      <w:ind w:left="283"/>
    </w:pPr>
    <w:rPr>
      <w:rFonts w:ascii="Arial" w:hAnsi="Arial" w:cs="Arial"/>
      <w:sz w:val="18"/>
      <w:szCs w:val="18"/>
    </w:rPr>
  </w:style>
  <w:style w:type="character" w:customStyle="1" w:styleId="aa">
    <w:name w:val="Основной текст с отступом Знак"/>
    <w:basedOn w:val="a0"/>
    <w:link w:val="a9"/>
    <w:rsid w:val="004D2835"/>
    <w:rPr>
      <w:rFonts w:ascii="Arial" w:eastAsia="Times New Roman" w:hAnsi="Arial" w:cs="Arial"/>
      <w:sz w:val="18"/>
      <w:szCs w:val="18"/>
      <w:lang w:eastAsia="ru-RU"/>
    </w:rPr>
  </w:style>
  <w:style w:type="paragraph" w:styleId="ab">
    <w:name w:val="No Spacing"/>
    <w:qFormat/>
    <w:rsid w:val="004D2835"/>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4D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4D283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qFormat/>
    <w:locked/>
    <w:rsid w:val="004D2835"/>
    <w:rPr>
      <w:rFonts w:ascii="Arial" w:eastAsia="Times New Roman" w:hAnsi="Arial" w:cs="Arial"/>
    </w:rPr>
  </w:style>
  <w:style w:type="paragraph" w:customStyle="1" w:styleId="ConsNormal0">
    <w:name w:val="ConsNormal"/>
    <w:link w:val="ConsNormal"/>
    <w:qFormat/>
    <w:rsid w:val="004D2835"/>
    <w:pPr>
      <w:widowControl w:val="0"/>
      <w:autoSpaceDE w:val="0"/>
      <w:autoSpaceDN w:val="0"/>
      <w:adjustRightInd w:val="0"/>
      <w:spacing w:after="0" w:line="240" w:lineRule="auto"/>
      <w:ind w:right="19772" w:firstLine="720"/>
    </w:pPr>
    <w:rPr>
      <w:rFonts w:ascii="Arial" w:eastAsia="Times New Roman" w:hAnsi="Arial" w:cs="Arial"/>
    </w:rPr>
  </w:style>
  <w:style w:type="paragraph" w:customStyle="1" w:styleId="1">
    <w:name w:val="Стиль1"/>
    <w:basedOn w:val="a"/>
    <w:rsid w:val="004D2835"/>
    <w:pPr>
      <w:keepNext/>
      <w:keepLines/>
      <w:widowControl w:val="0"/>
      <w:numPr>
        <w:numId w:val="1"/>
      </w:numPr>
      <w:suppressLineNumbers/>
      <w:suppressAutoHyphens/>
      <w:spacing w:before="0" w:after="60"/>
    </w:pPr>
    <w:rPr>
      <w:b/>
      <w:sz w:val="28"/>
    </w:rPr>
  </w:style>
  <w:style w:type="paragraph" w:customStyle="1" w:styleId="21">
    <w:name w:val="Стиль2"/>
    <w:basedOn w:val="22"/>
    <w:rsid w:val="004D2835"/>
    <w:pPr>
      <w:keepNext/>
      <w:keepLines/>
      <w:widowControl w:val="0"/>
      <w:numPr>
        <w:ilvl w:val="1"/>
      </w:numPr>
      <w:suppressLineNumbers/>
      <w:tabs>
        <w:tab w:val="num" w:pos="360"/>
        <w:tab w:val="num" w:pos="432"/>
      </w:tabs>
      <w:suppressAutoHyphens/>
      <w:spacing w:after="60"/>
      <w:ind w:left="720" w:hanging="720"/>
      <w:contextualSpacing w:val="0"/>
      <w:jc w:val="both"/>
    </w:pPr>
    <w:rPr>
      <w:b/>
      <w:szCs w:val="20"/>
    </w:rPr>
  </w:style>
  <w:style w:type="paragraph" w:customStyle="1" w:styleId="3">
    <w:name w:val="Стиль3"/>
    <w:basedOn w:val="23"/>
    <w:rsid w:val="004D2835"/>
    <w:pPr>
      <w:widowControl w:val="0"/>
      <w:numPr>
        <w:ilvl w:val="2"/>
        <w:numId w:val="1"/>
      </w:numPr>
      <w:tabs>
        <w:tab w:val="clear" w:pos="1307"/>
        <w:tab w:val="num" w:pos="360"/>
      </w:tabs>
      <w:adjustRightInd w:val="0"/>
      <w:spacing w:after="0" w:line="240" w:lineRule="auto"/>
      <w:ind w:left="720" w:hanging="720"/>
      <w:jc w:val="both"/>
    </w:pPr>
    <w:rPr>
      <w:szCs w:val="20"/>
    </w:rPr>
  </w:style>
  <w:style w:type="paragraph" w:customStyle="1" w:styleId="ac">
    <w:name w:val="Заголовок таблицы"/>
    <w:basedOn w:val="a"/>
    <w:rsid w:val="004D2835"/>
    <w:pPr>
      <w:widowControl w:val="0"/>
      <w:suppressLineNumbers/>
      <w:suppressAutoHyphens/>
      <w:spacing w:before="0" w:after="0"/>
      <w:jc w:val="center"/>
    </w:pPr>
    <w:rPr>
      <w:rFonts w:ascii="Arial" w:eastAsia="Lucida Sans Unicode" w:hAnsi="Arial"/>
      <w:b/>
      <w:bCs/>
      <w:lang w:bidi="ru-RU"/>
    </w:rPr>
  </w:style>
  <w:style w:type="character" w:styleId="ad">
    <w:name w:val="footnote reference"/>
    <w:uiPriority w:val="99"/>
    <w:unhideWhenUsed/>
    <w:rsid w:val="004D2835"/>
    <w:rPr>
      <w:vertAlign w:val="superscript"/>
    </w:rPr>
  </w:style>
  <w:style w:type="character" w:customStyle="1" w:styleId="110">
    <w:name w:val="Заголовок 1 Знак1"/>
    <w:aliases w:val="Заголовок 1 Знак Знак1"/>
    <w:rsid w:val="004D2835"/>
    <w:rPr>
      <w:rFonts w:ascii="Arial" w:hAnsi="Arial" w:cs="Arial" w:hint="default"/>
      <w:b/>
      <w:bCs w:val="0"/>
      <w:sz w:val="28"/>
      <w:szCs w:val="18"/>
      <w:lang w:val="ru-RU" w:eastAsia="ru-RU" w:bidi="ar-SA"/>
    </w:rPr>
  </w:style>
  <w:style w:type="character" w:styleId="ae">
    <w:name w:val="Emphasis"/>
    <w:basedOn w:val="a0"/>
    <w:uiPriority w:val="20"/>
    <w:qFormat/>
    <w:rsid w:val="004D2835"/>
    <w:rPr>
      <w:i/>
      <w:iCs/>
    </w:rPr>
  </w:style>
  <w:style w:type="character" w:styleId="af">
    <w:name w:val="Hyperlink"/>
    <w:basedOn w:val="a0"/>
    <w:uiPriority w:val="99"/>
    <w:unhideWhenUsed/>
    <w:rsid w:val="004D2835"/>
    <w:rPr>
      <w:color w:val="0000FF"/>
      <w:u w:val="single"/>
    </w:rPr>
  </w:style>
  <w:style w:type="paragraph" w:styleId="22">
    <w:name w:val="List Number 2"/>
    <w:basedOn w:val="a"/>
    <w:uiPriority w:val="99"/>
    <w:semiHidden/>
    <w:unhideWhenUsed/>
    <w:rsid w:val="004D2835"/>
    <w:pPr>
      <w:tabs>
        <w:tab w:val="num" w:pos="432"/>
      </w:tabs>
      <w:spacing w:before="0" w:after="0"/>
      <w:ind w:left="432" w:hanging="432"/>
      <w:contextualSpacing/>
    </w:pPr>
  </w:style>
  <w:style w:type="paragraph" w:styleId="23">
    <w:name w:val="Body Text Indent 2"/>
    <w:basedOn w:val="a"/>
    <w:link w:val="24"/>
    <w:uiPriority w:val="99"/>
    <w:semiHidden/>
    <w:unhideWhenUsed/>
    <w:rsid w:val="004D2835"/>
    <w:pPr>
      <w:spacing w:before="0" w:line="480" w:lineRule="auto"/>
      <w:ind w:left="283"/>
    </w:pPr>
  </w:style>
  <w:style w:type="character" w:customStyle="1" w:styleId="24">
    <w:name w:val="Основной текст с отступом 2 Знак"/>
    <w:basedOn w:val="a0"/>
    <w:link w:val="23"/>
    <w:uiPriority w:val="99"/>
    <w:semiHidden/>
    <w:rsid w:val="004D2835"/>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4D2835"/>
    <w:rPr>
      <w:rFonts w:ascii="Tahoma" w:hAnsi="Tahoma" w:cs="Tahoma"/>
      <w:sz w:val="16"/>
      <w:szCs w:val="16"/>
    </w:rPr>
  </w:style>
  <w:style w:type="character" w:customStyle="1" w:styleId="af1">
    <w:name w:val="Текст выноски Знак"/>
    <w:basedOn w:val="a0"/>
    <w:link w:val="af0"/>
    <w:uiPriority w:val="99"/>
    <w:semiHidden/>
    <w:rsid w:val="004D2835"/>
    <w:rPr>
      <w:rFonts w:ascii="Tahoma" w:eastAsia="Times New Roman" w:hAnsi="Tahoma" w:cs="Tahoma"/>
      <w:sz w:val="16"/>
      <w:szCs w:val="16"/>
      <w:lang w:eastAsia="ru-RU"/>
    </w:rPr>
  </w:style>
  <w:style w:type="character" w:styleId="af2">
    <w:name w:val="annotation reference"/>
    <w:basedOn w:val="a0"/>
    <w:uiPriority w:val="99"/>
    <w:semiHidden/>
    <w:unhideWhenUsed/>
    <w:rsid w:val="00A1268E"/>
    <w:rPr>
      <w:sz w:val="16"/>
      <w:szCs w:val="16"/>
    </w:rPr>
  </w:style>
  <w:style w:type="paragraph" w:styleId="af3">
    <w:name w:val="annotation text"/>
    <w:basedOn w:val="a"/>
    <w:link w:val="af4"/>
    <w:uiPriority w:val="99"/>
    <w:unhideWhenUsed/>
    <w:rsid w:val="00A1268E"/>
    <w:pPr>
      <w:spacing w:before="0" w:after="0"/>
    </w:pPr>
    <w:rPr>
      <w:sz w:val="20"/>
      <w:szCs w:val="20"/>
    </w:rPr>
  </w:style>
  <w:style w:type="character" w:customStyle="1" w:styleId="af4">
    <w:name w:val="Текст примечания Знак"/>
    <w:basedOn w:val="a0"/>
    <w:link w:val="af3"/>
    <w:uiPriority w:val="99"/>
    <w:rsid w:val="00A1268E"/>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A1268E"/>
    <w:rPr>
      <w:b/>
      <w:bCs/>
    </w:rPr>
  </w:style>
  <w:style w:type="character" w:customStyle="1" w:styleId="af6">
    <w:name w:val="Тема примечания Знак"/>
    <w:basedOn w:val="af4"/>
    <w:link w:val="af5"/>
    <w:uiPriority w:val="99"/>
    <w:semiHidden/>
    <w:rsid w:val="00A1268E"/>
    <w:rPr>
      <w:rFonts w:ascii="Times New Roman" w:eastAsia="Times New Roman" w:hAnsi="Times New Roman" w:cs="Times New Roman"/>
      <w:b/>
      <w:bCs/>
      <w:sz w:val="20"/>
      <w:szCs w:val="20"/>
      <w:lang w:eastAsia="ru-RU"/>
    </w:rPr>
  </w:style>
  <w:style w:type="paragraph" w:styleId="af7">
    <w:name w:val="Normal (Web)"/>
    <w:basedOn w:val="a"/>
    <w:uiPriority w:val="99"/>
    <w:unhideWhenUsed/>
    <w:rsid w:val="00164848"/>
    <w:pPr>
      <w:spacing w:before="100" w:beforeAutospacing="1" w:after="100" w:afterAutospacing="1"/>
    </w:pPr>
  </w:style>
  <w:style w:type="character" w:customStyle="1" w:styleId="apple-converted-space">
    <w:name w:val="apple-converted-space"/>
    <w:basedOn w:val="a0"/>
    <w:rsid w:val="00164848"/>
  </w:style>
  <w:style w:type="paragraph" w:styleId="af8">
    <w:name w:val="Body Text"/>
    <w:basedOn w:val="a"/>
    <w:link w:val="af9"/>
    <w:uiPriority w:val="99"/>
    <w:semiHidden/>
    <w:unhideWhenUsed/>
    <w:rsid w:val="00D32265"/>
    <w:pPr>
      <w:spacing w:before="0"/>
    </w:pPr>
  </w:style>
  <w:style w:type="character" w:customStyle="1" w:styleId="af9">
    <w:name w:val="Основной текст Знак"/>
    <w:basedOn w:val="a0"/>
    <w:link w:val="af8"/>
    <w:uiPriority w:val="99"/>
    <w:semiHidden/>
    <w:rsid w:val="00D32265"/>
    <w:rPr>
      <w:rFonts w:ascii="Times New Roman" w:eastAsia="Times New Roman" w:hAnsi="Times New Roman" w:cs="Times New Roman"/>
      <w:sz w:val="24"/>
      <w:szCs w:val="24"/>
      <w:lang w:eastAsia="ru-RU"/>
    </w:rPr>
  </w:style>
  <w:style w:type="character" w:customStyle="1" w:styleId="a4">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locked/>
    <w:rsid w:val="00956708"/>
    <w:rPr>
      <w:rFonts w:ascii="Times New Roman" w:eastAsia="Times New Roman" w:hAnsi="Times New Roman" w:cs="Times New Roman"/>
      <w:sz w:val="24"/>
      <w:szCs w:val="24"/>
      <w:lang w:eastAsia="ru-RU"/>
    </w:rPr>
  </w:style>
  <w:style w:type="paragraph" w:styleId="afa">
    <w:name w:val="header"/>
    <w:basedOn w:val="a"/>
    <w:link w:val="afb"/>
    <w:uiPriority w:val="99"/>
    <w:unhideWhenUsed/>
    <w:rsid w:val="00486C2D"/>
    <w:pPr>
      <w:tabs>
        <w:tab w:val="center" w:pos="4677"/>
        <w:tab w:val="right" w:pos="9355"/>
      </w:tabs>
      <w:spacing w:before="0" w:after="0"/>
    </w:pPr>
  </w:style>
  <w:style w:type="character" w:customStyle="1" w:styleId="afb">
    <w:name w:val="Верхний колонтитул Знак"/>
    <w:basedOn w:val="a0"/>
    <w:link w:val="afa"/>
    <w:uiPriority w:val="99"/>
    <w:rsid w:val="00486C2D"/>
    <w:rPr>
      <w:rFonts w:ascii="Times New Roman" w:eastAsia="Times New Roman" w:hAnsi="Times New Roman" w:cs="Times New Roman"/>
      <w:sz w:val="24"/>
      <w:szCs w:val="24"/>
      <w:lang w:eastAsia="ru-RU"/>
    </w:rPr>
  </w:style>
  <w:style w:type="paragraph" w:styleId="afc">
    <w:name w:val="footer"/>
    <w:basedOn w:val="a"/>
    <w:link w:val="afd"/>
    <w:uiPriority w:val="99"/>
    <w:unhideWhenUsed/>
    <w:rsid w:val="00486C2D"/>
    <w:pPr>
      <w:tabs>
        <w:tab w:val="center" w:pos="4677"/>
        <w:tab w:val="right" w:pos="9355"/>
      </w:tabs>
      <w:spacing w:before="0" w:after="0"/>
    </w:pPr>
  </w:style>
  <w:style w:type="character" w:customStyle="1" w:styleId="afd">
    <w:name w:val="Нижний колонтитул Знак"/>
    <w:basedOn w:val="a0"/>
    <w:link w:val="afc"/>
    <w:uiPriority w:val="99"/>
    <w:rsid w:val="00486C2D"/>
    <w:rPr>
      <w:rFonts w:ascii="Times New Roman" w:eastAsia="Times New Roman" w:hAnsi="Times New Roman" w:cs="Times New Roman"/>
      <w:sz w:val="24"/>
      <w:szCs w:val="24"/>
      <w:lang w:eastAsia="ru-RU"/>
    </w:rPr>
  </w:style>
  <w:style w:type="table" w:styleId="afe">
    <w:name w:val="Table Grid"/>
    <w:basedOn w:val="a1"/>
    <w:uiPriority w:val="99"/>
    <w:rsid w:val="00623D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e"/>
    <w:uiPriority w:val="59"/>
    <w:rsid w:val="000124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pany-infotext">
    <w:name w:val="company-info__text"/>
    <w:basedOn w:val="a0"/>
    <w:rsid w:val="00170667"/>
  </w:style>
  <w:style w:type="character" w:customStyle="1" w:styleId="aff">
    <w:name w:val="Основной текст_"/>
    <w:link w:val="13"/>
    <w:rsid w:val="00533C95"/>
    <w:rPr>
      <w:rFonts w:ascii="Calibri" w:eastAsia="Calibri" w:hAnsi="Calibri" w:cs="Calibri"/>
      <w:shd w:val="clear" w:color="auto" w:fill="FFFFFF"/>
    </w:rPr>
  </w:style>
  <w:style w:type="paragraph" w:customStyle="1" w:styleId="13">
    <w:name w:val="Основной текст1"/>
    <w:basedOn w:val="a"/>
    <w:link w:val="aff"/>
    <w:rsid w:val="00533C95"/>
    <w:pPr>
      <w:widowControl w:val="0"/>
      <w:shd w:val="clear" w:color="auto" w:fill="FFFFFF"/>
      <w:spacing w:line="205" w:lineRule="exact"/>
      <w:jc w:val="both"/>
    </w:pPr>
    <w:rPr>
      <w:rFonts w:ascii="Calibri" w:eastAsia="Calibri" w:hAnsi="Calibri" w:cs="Calibri"/>
      <w:sz w:val="22"/>
      <w:szCs w:val="22"/>
      <w:lang w:eastAsia="en-US"/>
    </w:rPr>
  </w:style>
  <w:style w:type="table" w:customStyle="1" w:styleId="25">
    <w:name w:val="Сетка таблицы2"/>
    <w:basedOn w:val="a1"/>
    <w:next w:val="afe"/>
    <w:uiPriority w:val="39"/>
    <w:rsid w:val="002840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чный1"/>
    <w:qFormat/>
    <w:rsid w:val="001641DE"/>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aff0">
    <w:name w:val="Колонтитул_"/>
    <w:basedOn w:val="a0"/>
    <w:link w:val="aff1"/>
    <w:rsid w:val="00491672"/>
    <w:rPr>
      <w:rFonts w:ascii="Times New Roman" w:eastAsia="Times New Roman" w:hAnsi="Times New Roman" w:cs="Times New Roman"/>
      <w:sz w:val="18"/>
      <w:szCs w:val="18"/>
      <w:shd w:val="clear" w:color="auto" w:fill="FFFFFF"/>
    </w:rPr>
  </w:style>
  <w:style w:type="paragraph" w:customStyle="1" w:styleId="aff1">
    <w:name w:val="Колонтитул"/>
    <w:basedOn w:val="a"/>
    <w:link w:val="aff0"/>
    <w:rsid w:val="00491672"/>
    <w:pPr>
      <w:widowControl w:val="0"/>
      <w:shd w:val="clear" w:color="auto" w:fill="FFFFFF"/>
      <w:spacing w:before="0" w:after="0" w:line="0" w:lineRule="atLeast"/>
    </w:pPr>
    <w:rPr>
      <w:sz w:val="18"/>
      <w:szCs w:val="18"/>
      <w:lang w:eastAsia="en-US"/>
    </w:rPr>
  </w:style>
  <w:style w:type="table" w:customStyle="1" w:styleId="TableGrid">
    <w:name w:val="TableGrid"/>
    <w:rsid w:val="003D5BAF"/>
    <w:pPr>
      <w:spacing w:after="0" w:line="240" w:lineRule="auto"/>
    </w:pPr>
    <w:rPr>
      <w:rFonts w:eastAsiaTheme="minorEastAsia"/>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06C"/>
    <w:pPr>
      <w:spacing w:before="120" w:after="12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764EF5"/>
    <w:pPr>
      <w:keepNext/>
      <w:spacing w:before="0" w:after="0"/>
      <w:outlineLvl w:val="0"/>
    </w:pPr>
    <w:rPr>
      <w:sz w:val="28"/>
    </w:rPr>
  </w:style>
  <w:style w:type="paragraph" w:styleId="2">
    <w:name w:val="heading 2"/>
    <w:basedOn w:val="a"/>
    <w:next w:val="a"/>
    <w:link w:val="20"/>
    <w:qFormat/>
    <w:rsid w:val="00764EF5"/>
    <w:pPr>
      <w:spacing w:line="276" w:lineRule="auto"/>
      <w:jc w:val="both"/>
      <w:outlineLvl w:val="1"/>
    </w:pPr>
    <w:rPr>
      <w:bCs/>
      <w:sz w:val="22"/>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764EF5"/>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764EF5"/>
    <w:rPr>
      <w:rFonts w:ascii="Times New Roman" w:eastAsia="Times New Roman" w:hAnsi="Times New Roman" w:cs="Times New Roman"/>
      <w:bCs/>
      <w:szCs w:val="26"/>
      <w:lang w:eastAsia="ru-RU"/>
    </w:rPr>
  </w:style>
  <w:style w:type="paragraph" w:styleId="a3">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Индексы"/>
    <w:basedOn w:val="a"/>
    <w:link w:val="a4"/>
    <w:uiPriority w:val="34"/>
    <w:qFormat/>
    <w:rsid w:val="00764EF5"/>
    <w:pPr>
      <w:spacing w:before="0" w:after="0"/>
      <w:ind w:left="720"/>
      <w:contextualSpacing/>
    </w:pPr>
  </w:style>
  <w:style w:type="paragraph" w:styleId="a5">
    <w:name w:val="footnote text"/>
    <w:basedOn w:val="a"/>
    <w:link w:val="a6"/>
    <w:uiPriority w:val="99"/>
    <w:semiHidden/>
    <w:unhideWhenUsed/>
    <w:rsid w:val="004D2835"/>
    <w:pPr>
      <w:spacing w:before="0" w:after="0"/>
    </w:pPr>
    <w:rPr>
      <w:sz w:val="20"/>
      <w:szCs w:val="20"/>
    </w:rPr>
  </w:style>
  <w:style w:type="character" w:customStyle="1" w:styleId="a6">
    <w:name w:val="Текст сноски Знак"/>
    <w:basedOn w:val="a0"/>
    <w:link w:val="a5"/>
    <w:uiPriority w:val="99"/>
    <w:semiHidden/>
    <w:rsid w:val="004D2835"/>
    <w:rPr>
      <w:rFonts w:ascii="Times New Roman" w:eastAsia="Times New Roman" w:hAnsi="Times New Roman" w:cs="Times New Roman"/>
      <w:sz w:val="20"/>
      <w:szCs w:val="20"/>
      <w:lang w:eastAsia="ru-RU"/>
    </w:rPr>
  </w:style>
  <w:style w:type="paragraph" w:styleId="a7">
    <w:name w:val="Title"/>
    <w:basedOn w:val="a"/>
    <w:link w:val="a8"/>
    <w:qFormat/>
    <w:rsid w:val="004D2835"/>
    <w:pPr>
      <w:widowControl w:val="0"/>
      <w:spacing w:before="0" w:after="0"/>
      <w:ind w:firstLine="420"/>
      <w:jc w:val="center"/>
    </w:pPr>
    <w:rPr>
      <w:b/>
      <w:szCs w:val="20"/>
    </w:rPr>
  </w:style>
  <w:style w:type="character" w:customStyle="1" w:styleId="a8">
    <w:name w:val="Название Знак"/>
    <w:basedOn w:val="a0"/>
    <w:link w:val="a7"/>
    <w:rsid w:val="004D2835"/>
    <w:rPr>
      <w:rFonts w:ascii="Times New Roman" w:eastAsia="Times New Roman" w:hAnsi="Times New Roman" w:cs="Times New Roman"/>
      <w:b/>
      <w:sz w:val="24"/>
      <w:szCs w:val="20"/>
      <w:lang w:eastAsia="ru-RU"/>
    </w:rPr>
  </w:style>
  <w:style w:type="paragraph" w:styleId="a9">
    <w:name w:val="Body Text Indent"/>
    <w:basedOn w:val="a"/>
    <w:link w:val="aa"/>
    <w:unhideWhenUsed/>
    <w:rsid w:val="004D2835"/>
    <w:pPr>
      <w:widowControl w:val="0"/>
      <w:autoSpaceDE w:val="0"/>
      <w:autoSpaceDN w:val="0"/>
      <w:adjustRightInd w:val="0"/>
      <w:spacing w:before="0"/>
      <w:ind w:left="283"/>
    </w:pPr>
    <w:rPr>
      <w:rFonts w:ascii="Arial" w:hAnsi="Arial" w:cs="Arial"/>
      <w:sz w:val="18"/>
      <w:szCs w:val="18"/>
    </w:rPr>
  </w:style>
  <w:style w:type="character" w:customStyle="1" w:styleId="aa">
    <w:name w:val="Основной текст с отступом Знак"/>
    <w:basedOn w:val="a0"/>
    <w:link w:val="a9"/>
    <w:rsid w:val="004D2835"/>
    <w:rPr>
      <w:rFonts w:ascii="Arial" w:eastAsia="Times New Roman" w:hAnsi="Arial" w:cs="Arial"/>
      <w:sz w:val="18"/>
      <w:szCs w:val="18"/>
      <w:lang w:eastAsia="ru-RU"/>
    </w:rPr>
  </w:style>
  <w:style w:type="paragraph" w:styleId="ab">
    <w:name w:val="No Spacing"/>
    <w:qFormat/>
    <w:rsid w:val="004D2835"/>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4D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4D283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qFormat/>
    <w:locked/>
    <w:rsid w:val="004D2835"/>
    <w:rPr>
      <w:rFonts w:ascii="Arial" w:eastAsia="Times New Roman" w:hAnsi="Arial" w:cs="Arial"/>
    </w:rPr>
  </w:style>
  <w:style w:type="paragraph" w:customStyle="1" w:styleId="ConsNormal0">
    <w:name w:val="ConsNormal"/>
    <w:link w:val="ConsNormal"/>
    <w:qFormat/>
    <w:rsid w:val="004D2835"/>
    <w:pPr>
      <w:widowControl w:val="0"/>
      <w:autoSpaceDE w:val="0"/>
      <w:autoSpaceDN w:val="0"/>
      <w:adjustRightInd w:val="0"/>
      <w:spacing w:after="0" w:line="240" w:lineRule="auto"/>
      <w:ind w:right="19772" w:firstLine="720"/>
    </w:pPr>
    <w:rPr>
      <w:rFonts w:ascii="Arial" w:eastAsia="Times New Roman" w:hAnsi="Arial" w:cs="Arial"/>
    </w:rPr>
  </w:style>
  <w:style w:type="paragraph" w:customStyle="1" w:styleId="1">
    <w:name w:val="Стиль1"/>
    <w:basedOn w:val="a"/>
    <w:rsid w:val="004D2835"/>
    <w:pPr>
      <w:keepNext/>
      <w:keepLines/>
      <w:widowControl w:val="0"/>
      <w:numPr>
        <w:numId w:val="1"/>
      </w:numPr>
      <w:suppressLineNumbers/>
      <w:suppressAutoHyphens/>
      <w:spacing w:before="0" w:after="60"/>
    </w:pPr>
    <w:rPr>
      <w:b/>
      <w:sz w:val="28"/>
    </w:rPr>
  </w:style>
  <w:style w:type="paragraph" w:customStyle="1" w:styleId="21">
    <w:name w:val="Стиль2"/>
    <w:basedOn w:val="22"/>
    <w:rsid w:val="004D2835"/>
    <w:pPr>
      <w:keepNext/>
      <w:keepLines/>
      <w:widowControl w:val="0"/>
      <w:numPr>
        <w:ilvl w:val="1"/>
      </w:numPr>
      <w:suppressLineNumbers/>
      <w:tabs>
        <w:tab w:val="num" w:pos="360"/>
        <w:tab w:val="num" w:pos="432"/>
      </w:tabs>
      <w:suppressAutoHyphens/>
      <w:spacing w:after="60"/>
      <w:ind w:left="720" w:hanging="720"/>
      <w:contextualSpacing w:val="0"/>
      <w:jc w:val="both"/>
    </w:pPr>
    <w:rPr>
      <w:b/>
      <w:szCs w:val="20"/>
    </w:rPr>
  </w:style>
  <w:style w:type="paragraph" w:customStyle="1" w:styleId="3">
    <w:name w:val="Стиль3"/>
    <w:basedOn w:val="23"/>
    <w:rsid w:val="004D2835"/>
    <w:pPr>
      <w:widowControl w:val="0"/>
      <w:numPr>
        <w:ilvl w:val="2"/>
        <w:numId w:val="1"/>
      </w:numPr>
      <w:tabs>
        <w:tab w:val="clear" w:pos="1307"/>
        <w:tab w:val="num" w:pos="360"/>
      </w:tabs>
      <w:adjustRightInd w:val="0"/>
      <w:spacing w:after="0" w:line="240" w:lineRule="auto"/>
      <w:ind w:left="720" w:hanging="720"/>
      <w:jc w:val="both"/>
    </w:pPr>
    <w:rPr>
      <w:szCs w:val="20"/>
    </w:rPr>
  </w:style>
  <w:style w:type="paragraph" w:customStyle="1" w:styleId="ac">
    <w:name w:val="Заголовок таблицы"/>
    <w:basedOn w:val="a"/>
    <w:rsid w:val="004D2835"/>
    <w:pPr>
      <w:widowControl w:val="0"/>
      <w:suppressLineNumbers/>
      <w:suppressAutoHyphens/>
      <w:spacing w:before="0" w:after="0"/>
      <w:jc w:val="center"/>
    </w:pPr>
    <w:rPr>
      <w:rFonts w:ascii="Arial" w:eastAsia="Lucida Sans Unicode" w:hAnsi="Arial"/>
      <w:b/>
      <w:bCs/>
      <w:lang w:bidi="ru-RU"/>
    </w:rPr>
  </w:style>
  <w:style w:type="character" w:styleId="ad">
    <w:name w:val="footnote reference"/>
    <w:uiPriority w:val="99"/>
    <w:unhideWhenUsed/>
    <w:rsid w:val="004D2835"/>
    <w:rPr>
      <w:vertAlign w:val="superscript"/>
    </w:rPr>
  </w:style>
  <w:style w:type="character" w:customStyle="1" w:styleId="110">
    <w:name w:val="Заголовок 1 Знак1"/>
    <w:aliases w:val="Заголовок 1 Знак Знак1"/>
    <w:rsid w:val="004D2835"/>
    <w:rPr>
      <w:rFonts w:ascii="Arial" w:hAnsi="Arial" w:cs="Arial" w:hint="default"/>
      <w:b/>
      <w:bCs w:val="0"/>
      <w:sz w:val="28"/>
      <w:szCs w:val="18"/>
      <w:lang w:val="ru-RU" w:eastAsia="ru-RU" w:bidi="ar-SA"/>
    </w:rPr>
  </w:style>
  <w:style w:type="character" w:styleId="ae">
    <w:name w:val="Emphasis"/>
    <w:basedOn w:val="a0"/>
    <w:uiPriority w:val="20"/>
    <w:qFormat/>
    <w:rsid w:val="004D2835"/>
    <w:rPr>
      <w:i/>
      <w:iCs/>
    </w:rPr>
  </w:style>
  <w:style w:type="character" w:styleId="af">
    <w:name w:val="Hyperlink"/>
    <w:basedOn w:val="a0"/>
    <w:uiPriority w:val="99"/>
    <w:unhideWhenUsed/>
    <w:rsid w:val="004D2835"/>
    <w:rPr>
      <w:color w:val="0000FF"/>
      <w:u w:val="single"/>
    </w:rPr>
  </w:style>
  <w:style w:type="paragraph" w:styleId="22">
    <w:name w:val="List Number 2"/>
    <w:basedOn w:val="a"/>
    <w:uiPriority w:val="99"/>
    <w:semiHidden/>
    <w:unhideWhenUsed/>
    <w:rsid w:val="004D2835"/>
    <w:pPr>
      <w:tabs>
        <w:tab w:val="num" w:pos="432"/>
      </w:tabs>
      <w:spacing w:before="0" w:after="0"/>
      <w:ind w:left="432" w:hanging="432"/>
      <w:contextualSpacing/>
    </w:pPr>
  </w:style>
  <w:style w:type="paragraph" w:styleId="23">
    <w:name w:val="Body Text Indent 2"/>
    <w:basedOn w:val="a"/>
    <w:link w:val="24"/>
    <w:uiPriority w:val="99"/>
    <w:semiHidden/>
    <w:unhideWhenUsed/>
    <w:rsid w:val="004D2835"/>
    <w:pPr>
      <w:spacing w:before="0" w:line="480" w:lineRule="auto"/>
      <w:ind w:left="283"/>
    </w:pPr>
  </w:style>
  <w:style w:type="character" w:customStyle="1" w:styleId="24">
    <w:name w:val="Основной текст с отступом 2 Знак"/>
    <w:basedOn w:val="a0"/>
    <w:link w:val="23"/>
    <w:uiPriority w:val="99"/>
    <w:semiHidden/>
    <w:rsid w:val="004D2835"/>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4D2835"/>
    <w:rPr>
      <w:rFonts w:ascii="Tahoma" w:hAnsi="Tahoma" w:cs="Tahoma"/>
      <w:sz w:val="16"/>
      <w:szCs w:val="16"/>
    </w:rPr>
  </w:style>
  <w:style w:type="character" w:customStyle="1" w:styleId="af1">
    <w:name w:val="Текст выноски Знак"/>
    <w:basedOn w:val="a0"/>
    <w:link w:val="af0"/>
    <w:uiPriority w:val="99"/>
    <w:semiHidden/>
    <w:rsid w:val="004D2835"/>
    <w:rPr>
      <w:rFonts w:ascii="Tahoma" w:eastAsia="Times New Roman" w:hAnsi="Tahoma" w:cs="Tahoma"/>
      <w:sz w:val="16"/>
      <w:szCs w:val="16"/>
      <w:lang w:eastAsia="ru-RU"/>
    </w:rPr>
  </w:style>
  <w:style w:type="character" w:styleId="af2">
    <w:name w:val="annotation reference"/>
    <w:basedOn w:val="a0"/>
    <w:uiPriority w:val="99"/>
    <w:semiHidden/>
    <w:unhideWhenUsed/>
    <w:rsid w:val="00A1268E"/>
    <w:rPr>
      <w:sz w:val="16"/>
      <w:szCs w:val="16"/>
    </w:rPr>
  </w:style>
  <w:style w:type="paragraph" w:styleId="af3">
    <w:name w:val="annotation text"/>
    <w:basedOn w:val="a"/>
    <w:link w:val="af4"/>
    <w:uiPriority w:val="99"/>
    <w:unhideWhenUsed/>
    <w:rsid w:val="00A1268E"/>
    <w:pPr>
      <w:spacing w:before="0" w:after="0"/>
    </w:pPr>
    <w:rPr>
      <w:sz w:val="20"/>
      <w:szCs w:val="20"/>
    </w:rPr>
  </w:style>
  <w:style w:type="character" w:customStyle="1" w:styleId="af4">
    <w:name w:val="Текст примечания Знак"/>
    <w:basedOn w:val="a0"/>
    <w:link w:val="af3"/>
    <w:uiPriority w:val="99"/>
    <w:rsid w:val="00A1268E"/>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A1268E"/>
    <w:rPr>
      <w:b/>
      <w:bCs/>
    </w:rPr>
  </w:style>
  <w:style w:type="character" w:customStyle="1" w:styleId="af6">
    <w:name w:val="Тема примечания Знак"/>
    <w:basedOn w:val="af4"/>
    <w:link w:val="af5"/>
    <w:uiPriority w:val="99"/>
    <w:semiHidden/>
    <w:rsid w:val="00A1268E"/>
    <w:rPr>
      <w:rFonts w:ascii="Times New Roman" w:eastAsia="Times New Roman" w:hAnsi="Times New Roman" w:cs="Times New Roman"/>
      <w:b/>
      <w:bCs/>
      <w:sz w:val="20"/>
      <w:szCs w:val="20"/>
      <w:lang w:eastAsia="ru-RU"/>
    </w:rPr>
  </w:style>
  <w:style w:type="paragraph" w:styleId="af7">
    <w:name w:val="Normal (Web)"/>
    <w:basedOn w:val="a"/>
    <w:uiPriority w:val="99"/>
    <w:unhideWhenUsed/>
    <w:rsid w:val="00164848"/>
    <w:pPr>
      <w:spacing w:before="100" w:beforeAutospacing="1" w:after="100" w:afterAutospacing="1"/>
    </w:pPr>
  </w:style>
  <w:style w:type="character" w:customStyle="1" w:styleId="apple-converted-space">
    <w:name w:val="apple-converted-space"/>
    <w:basedOn w:val="a0"/>
    <w:rsid w:val="00164848"/>
  </w:style>
  <w:style w:type="paragraph" w:styleId="af8">
    <w:name w:val="Body Text"/>
    <w:basedOn w:val="a"/>
    <w:link w:val="af9"/>
    <w:uiPriority w:val="99"/>
    <w:semiHidden/>
    <w:unhideWhenUsed/>
    <w:rsid w:val="00D32265"/>
    <w:pPr>
      <w:spacing w:before="0"/>
    </w:pPr>
  </w:style>
  <w:style w:type="character" w:customStyle="1" w:styleId="af9">
    <w:name w:val="Основной текст Знак"/>
    <w:basedOn w:val="a0"/>
    <w:link w:val="af8"/>
    <w:uiPriority w:val="99"/>
    <w:semiHidden/>
    <w:rsid w:val="00D32265"/>
    <w:rPr>
      <w:rFonts w:ascii="Times New Roman" w:eastAsia="Times New Roman" w:hAnsi="Times New Roman" w:cs="Times New Roman"/>
      <w:sz w:val="24"/>
      <w:szCs w:val="24"/>
      <w:lang w:eastAsia="ru-RU"/>
    </w:rPr>
  </w:style>
  <w:style w:type="character" w:customStyle="1" w:styleId="a4">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locked/>
    <w:rsid w:val="00956708"/>
    <w:rPr>
      <w:rFonts w:ascii="Times New Roman" w:eastAsia="Times New Roman" w:hAnsi="Times New Roman" w:cs="Times New Roman"/>
      <w:sz w:val="24"/>
      <w:szCs w:val="24"/>
      <w:lang w:eastAsia="ru-RU"/>
    </w:rPr>
  </w:style>
  <w:style w:type="paragraph" w:styleId="afa">
    <w:name w:val="header"/>
    <w:basedOn w:val="a"/>
    <w:link w:val="afb"/>
    <w:uiPriority w:val="99"/>
    <w:unhideWhenUsed/>
    <w:rsid w:val="00486C2D"/>
    <w:pPr>
      <w:tabs>
        <w:tab w:val="center" w:pos="4677"/>
        <w:tab w:val="right" w:pos="9355"/>
      </w:tabs>
      <w:spacing w:before="0" w:after="0"/>
    </w:pPr>
  </w:style>
  <w:style w:type="character" w:customStyle="1" w:styleId="afb">
    <w:name w:val="Верхний колонтитул Знак"/>
    <w:basedOn w:val="a0"/>
    <w:link w:val="afa"/>
    <w:uiPriority w:val="99"/>
    <w:rsid w:val="00486C2D"/>
    <w:rPr>
      <w:rFonts w:ascii="Times New Roman" w:eastAsia="Times New Roman" w:hAnsi="Times New Roman" w:cs="Times New Roman"/>
      <w:sz w:val="24"/>
      <w:szCs w:val="24"/>
      <w:lang w:eastAsia="ru-RU"/>
    </w:rPr>
  </w:style>
  <w:style w:type="paragraph" w:styleId="afc">
    <w:name w:val="footer"/>
    <w:basedOn w:val="a"/>
    <w:link w:val="afd"/>
    <w:uiPriority w:val="99"/>
    <w:unhideWhenUsed/>
    <w:rsid w:val="00486C2D"/>
    <w:pPr>
      <w:tabs>
        <w:tab w:val="center" w:pos="4677"/>
        <w:tab w:val="right" w:pos="9355"/>
      </w:tabs>
      <w:spacing w:before="0" w:after="0"/>
    </w:pPr>
  </w:style>
  <w:style w:type="character" w:customStyle="1" w:styleId="afd">
    <w:name w:val="Нижний колонтитул Знак"/>
    <w:basedOn w:val="a0"/>
    <w:link w:val="afc"/>
    <w:uiPriority w:val="99"/>
    <w:rsid w:val="00486C2D"/>
    <w:rPr>
      <w:rFonts w:ascii="Times New Roman" w:eastAsia="Times New Roman" w:hAnsi="Times New Roman" w:cs="Times New Roman"/>
      <w:sz w:val="24"/>
      <w:szCs w:val="24"/>
      <w:lang w:eastAsia="ru-RU"/>
    </w:rPr>
  </w:style>
  <w:style w:type="table" w:styleId="afe">
    <w:name w:val="Table Grid"/>
    <w:basedOn w:val="a1"/>
    <w:uiPriority w:val="99"/>
    <w:rsid w:val="00623D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e"/>
    <w:uiPriority w:val="59"/>
    <w:rsid w:val="000124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pany-infotext">
    <w:name w:val="company-info__text"/>
    <w:basedOn w:val="a0"/>
    <w:rsid w:val="00170667"/>
  </w:style>
  <w:style w:type="character" w:customStyle="1" w:styleId="aff">
    <w:name w:val="Основной текст_"/>
    <w:link w:val="13"/>
    <w:rsid w:val="00533C95"/>
    <w:rPr>
      <w:rFonts w:ascii="Calibri" w:eastAsia="Calibri" w:hAnsi="Calibri" w:cs="Calibri"/>
      <w:shd w:val="clear" w:color="auto" w:fill="FFFFFF"/>
    </w:rPr>
  </w:style>
  <w:style w:type="paragraph" w:customStyle="1" w:styleId="13">
    <w:name w:val="Основной текст1"/>
    <w:basedOn w:val="a"/>
    <w:link w:val="aff"/>
    <w:rsid w:val="00533C95"/>
    <w:pPr>
      <w:widowControl w:val="0"/>
      <w:shd w:val="clear" w:color="auto" w:fill="FFFFFF"/>
      <w:spacing w:line="205" w:lineRule="exact"/>
      <w:jc w:val="both"/>
    </w:pPr>
    <w:rPr>
      <w:rFonts w:ascii="Calibri" w:eastAsia="Calibri" w:hAnsi="Calibri" w:cs="Calibri"/>
      <w:sz w:val="22"/>
      <w:szCs w:val="22"/>
      <w:lang w:eastAsia="en-US"/>
    </w:rPr>
  </w:style>
  <w:style w:type="table" w:customStyle="1" w:styleId="25">
    <w:name w:val="Сетка таблицы2"/>
    <w:basedOn w:val="a1"/>
    <w:next w:val="afe"/>
    <w:uiPriority w:val="39"/>
    <w:rsid w:val="002840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чный1"/>
    <w:qFormat/>
    <w:rsid w:val="001641DE"/>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aff0">
    <w:name w:val="Колонтитул_"/>
    <w:basedOn w:val="a0"/>
    <w:link w:val="aff1"/>
    <w:rsid w:val="00491672"/>
    <w:rPr>
      <w:rFonts w:ascii="Times New Roman" w:eastAsia="Times New Roman" w:hAnsi="Times New Roman" w:cs="Times New Roman"/>
      <w:sz w:val="18"/>
      <w:szCs w:val="18"/>
      <w:shd w:val="clear" w:color="auto" w:fill="FFFFFF"/>
    </w:rPr>
  </w:style>
  <w:style w:type="paragraph" w:customStyle="1" w:styleId="aff1">
    <w:name w:val="Колонтитул"/>
    <w:basedOn w:val="a"/>
    <w:link w:val="aff0"/>
    <w:rsid w:val="00491672"/>
    <w:pPr>
      <w:widowControl w:val="0"/>
      <w:shd w:val="clear" w:color="auto" w:fill="FFFFFF"/>
      <w:spacing w:before="0" w:after="0" w:line="0" w:lineRule="atLeast"/>
    </w:pPr>
    <w:rPr>
      <w:sz w:val="18"/>
      <w:szCs w:val="18"/>
      <w:lang w:eastAsia="en-US"/>
    </w:rPr>
  </w:style>
  <w:style w:type="table" w:customStyle="1" w:styleId="TableGrid">
    <w:name w:val="TableGrid"/>
    <w:rsid w:val="003D5BAF"/>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8819">
      <w:bodyDiv w:val="1"/>
      <w:marLeft w:val="0"/>
      <w:marRight w:val="0"/>
      <w:marTop w:val="0"/>
      <w:marBottom w:val="0"/>
      <w:divBdr>
        <w:top w:val="none" w:sz="0" w:space="0" w:color="auto"/>
        <w:left w:val="none" w:sz="0" w:space="0" w:color="auto"/>
        <w:bottom w:val="none" w:sz="0" w:space="0" w:color="auto"/>
        <w:right w:val="none" w:sz="0" w:space="0" w:color="auto"/>
      </w:divBdr>
    </w:div>
    <w:div w:id="132261680">
      <w:bodyDiv w:val="1"/>
      <w:marLeft w:val="0"/>
      <w:marRight w:val="0"/>
      <w:marTop w:val="0"/>
      <w:marBottom w:val="0"/>
      <w:divBdr>
        <w:top w:val="none" w:sz="0" w:space="0" w:color="auto"/>
        <w:left w:val="none" w:sz="0" w:space="0" w:color="auto"/>
        <w:bottom w:val="none" w:sz="0" w:space="0" w:color="auto"/>
        <w:right w:val="none" w:sz="0" w:space="0" w:color="auto"/>
      </w:divBdr>
    </w:div>
    <w:div w:id="170605814">
      <w:bodyDiv w:val="1"/>
      <w:marLeft w:val="0"/>
      <w:marRight w:val="0"/>
      <w:marTop w:val="0"/>
      <w:marBottom w:val="0"/>
      <w:divBdr>
        <w:top w:val="none" w:sz="0" w:space="0" w:color="auto"/>
        <w:left w:val="none" w:sz="0" w:space="0" w:color="auto"/>
        <w:bottom w:val="none" w:sz="0" w:space="0" w:color="auto"/>
        <w:right w:val="none" w:sz="0" w:space="0" w:color="auto"/>
      </w:divBdr>
    </w:div>
    <w:div w:id="230778735">
      <w:bodyDiv w:val="1"/>
      <w:marLeft w:val="0"/>
      <w:marRight w:val="0"/>
      <w:marTop w:val="0"/>
      <w:marBottom w:val="0"/>
      <w:divBdr>
        <w:top w:val="none" w:sz="0" w:space="0" w:color="auto"/>
        <w:left w:val="none" w:sz="0" w:space="0" w:color="auto"/>
        <w:bottom w:val="none" w:sz="0" w:space="0" w:color="auto"/>
        <w:right w:val="none" w:sz="0" w:space="0" w:color="auto"/>
      </w:divBdr>
    </w:div>
    <w:div w:id="253362590">
      <w:bodyDiv w:val="1"/>
      <w:marLeft w:val="0"/>
      <w:marRight w:val="0"/>
      <w:marTop w:val="0"/>
      <w:marBottom w:val="0"/>
      <w:divBdr>
        <w:top w:val="none" w:sz="0" w:space="0" w:color="auto"/>
        <w:left w:val="none" w:sz="0" w:space="0" w:color="auto"/>
        <w:bottom w:val="none" w:sz="0" w:space="0" w:color="auto"/>
        <w:right w:val="none" w:sz="0" w:space="0" w:color="auto"/>
      </w:divBdr>
    </w:div>
    <w:div w:id="260383123">
      <w:bodyDiv w:val="1"/>
      <w:marLeft w:val="0"/>
      <w:marRight w:val="0"/>
      <w:marTop w:val="0"/>
      <w:marBottom w:val="0"/>
      <w:divBdr>
        <w:top w:val="none" w:sz="0" w:space="0" w:color="auto"/>
        <w:left w:val="none" w:sz="0" w:space="0" w:color="auto"/>
        <w:bottom w:val="none" w:sz="0" w:space="0" w:color="auto"/>
        <w:right w:val="none" w:sz="0" w:space="0" w:color="auto"/>
      </w:divBdr>
    </w:div>
    <w:div w:id="345912244">
      <w:bodyDiv w:val="1"/>
      <w:marLeft w:val="0"/>
      <w:marRight w:val="0"/>
      <w:marTop w:val="0"/>
      <w:marBottom w:val="0"/>
      <w:divBdr>
        <w:top w:val="none" w:sz="0" w:space="0" w:color="auto"/>
        <w:left w:val="none" w:sz="0" w:space="0" w:color="auto"/>
        <w:bottom w:val="none" w:sz="0" w:space="0" w:color="auto"/>
        <w:right w:val="none" w:sz="0" w:space="0" w:color="auto"/>
      </w:divBdr>
    </w:div>
    <w:div w:id="482283802">
      <w:bodyDiv w:val="1"/>
      <w:marLeft w:val="0"/>
      <w:marRight w:val="0"/>
      <w:marTop w:val="0"/>
      <w:marBottom w:val="0"/>
      <w:divBdr>
        <w:top w:val="none" w:sz="0" w:space="0" w:color="auto"/>
        <w:left w:val="none" w:sz="0" w:space="0" w:color="auto"/>
        <w:bottom w:val="none" w:sz="0" w:space="0" w:color="auto"/>
        <w:right w:val="none" w:sz="0" w:space="0" w:color="auto"/>
      </w:divBdr>
    </w:div>
    <w:div w:id="562177074">
      <w:bodyDiv w:val="1"/>
      <w:marLeft w:val="0"/>
      <w:marRight w:val="0"/>
      <w:marTop w:val="0"/>
      <w:marBottom w:val="0"/>
      <w:divBdr>
        <w:top w:val="none" w:sz="0" w:space="0" w:color="auto"/>
        <w:left w:val="none" w:sz="0" w:space="0" w:color="auto"/>
        <w:bottom w:val="none" w:sz="0" w:space="0" w:color="auto"/>
        <w:right w:val="none" w:sz="0" w:space="0" w:color="auto"/>
      </w:divBdr>
    </w:div>
    <w:div w:id="637227163">
      <w:bodyDiv w:val="1"/>
      <w:marLeft w:val="0"/>
      <w:marRight w:val="0"/>
      <w:marTop w:val="0"/>
      <w:marBottom w:val="0"/>
      <w:divBdr>
        <w:top w:val="none" w:sz="0" w:space="0" w:color="auto"/>
        <w:left w:val="none" w:sz="0" w:space="0" w:color="auto"/>
        <w:bottom w:val="none" w:sz="0" w:space="0" w:color="auto"/>
        <w:right w:val="none" w:sz="0" w:space="0" w:color="auto"/>
      </w:divBdr>
    </w:div>
    <w:div w:id="667640229">
      <w:bodyDiv w:val="1"/>
      <w:marLeft w:val="0"/>
      <w:marRight w:val="0"/>
      <w:marTop w:val="0"/>
      <w:marBottom w:val="0"/>
      <w:divBdr>
        <w:top w:val="none" w:sz="0" w:space="0" w:color="auto"/>
        <w:left w:val="none" w:sz="0" w:space="0" w:color="auto"/>
        <w:bottom w:val="none" w:sz="0" w:space="0" w:color="auto"/>
        <w:right w:val="none" w:sz="0" w:space="0" w:color="auto"/>
      </w:divBdr>
    </w:div>
    <w:div w:id="681972834">
      <w:bodyDiv w:val="1"/>
      <w:marLeft w:val="0"/>
      <w:marRight w:val="0"/>
      <w:marTop w:val="0"/>
      <w:marBottom w:val="0"/>
      <w:divBdr>
        <w:top w:val="none" w:sz="0" w:space="0" w:color="auto"/>
        <w:left w:val="none" w:sz="0" w:space="0" w:color="auto"/>
        <w:bottom w:val="none" w:sz="0" w:space="0" w:color="auto"/>
        <w:right w:val="none" w:sz="0" w:space="0" w:color="auto"/>
      </w:divBdr>
    </w:div>
    <w:div w:id="814641728">
      <w:bodyDiv w:val="1"/>
      <w:marLeft w:val="0"/>
      <w:marRight w:val="0"/>
      <w:marTop w:val="0"/>
      <w:marBottom w:val="0"/>
      <w:divBdr>
        <w:top w:val="none" w:sz="0" w:space="0" w:color="auto"/>
        <w:left w:val="none" w:sz="0" w:space="0" w:color="auto"/>
        <w:bottom w:val="none" w:sz="0" w:space="0" w:color="auto"/>
        <w:right w:val="none" w:sz="0" w:space="0" w:color="auto"/>
      </w:divBdr>
    </w:div>
    <w:div w:id="833649736">
      <w:bodyDiv w:val="1"/>
      <w:marLeft w:val="0"/>
      <w:marRight w:val="0"/>
      <w:marTop w:val="0"/>
      <w:marBottom w:val="0"/>
      <w:divBdr>
        <w:top w:val="none" w:sz="0" w:space="0" w:color="auto"/>
        <w:left w:val="none" w:sz="0" w:space="0" w:color="auto"/>
        <w:bottom w:val="none" w:sz="0" w:space="0" w:color="auto"/>
        <w:right w:val="none" w:sz="0" w:space="0" w:color="auto"/>
      </w:divBdr>
    </w:div>
    <w:div w:id="841626843">
      <w:bodyDiv w:val="1"/>
      <w:marLeft w:val="0"/>
      <w:marRight w:val="0"/>
      <w:marTop w:val="0"/>
      <w:marBottom w:val="0"/>
      <w:divBdr>
        <w:top w:val="none" w:sz="0" w:space="0" w:color="auto"/>
        <w:left w:val="none" w:sz="0" w:space="0" w:color="auto"/>
        <w:bottom w:val="none" w:sz="0" w:space="0" w:color="auto"/>
        <w:right w:val="none" w:sz="0" w:space="0" w:color="auto"/>
      </w:divBdr>
    </w:div>
    <w:div w:id="875502529">
      <w:bodyDiv w:val="1"/>
      <w:marLeft w:val="0"/>
      <w:marRight w:val="0"/>
      <w:marTop w:val="0"/>
      <w:marBottom w:val="0"/>
      <w:divBdr>
        <w:top w:val="none" w:sz="0" w:space="0" w:color="auto"/>
        <w:left w:val="none" w:sz="0" w:space="0" w:color="auto"/>
        <w:bottom w:val="none" w:sz="0" w:space="0" w:color="auto"/>
        <w:right w:val="none" w:sz="0" w:space="0" w:color="auto"/>
      </w:divBdr>
    </w:div>
    <w:div w:id="899443073">
      <w:bodyDiv w:val="1"/>
      <w:marLeft w:val="0"/>
      <w:marRight w:val="0"/>
      <w:marTop w:val="0"/>
      <w:marBottom w:val="0"/>
      <w:divBdr>
        <w:top w:val="none" w:sz="0" w:space="0" w:color="auto"/>
        <w:left w:val="none" w:sz="0" w:space="0" w:color="auto"/>
        <w:bottom w:val="none" w:sz="0" w:space="0" w:color="auto"/>
        <w:right w:val="none" w:sz="0" w:space="0" w:color="auto"/>
      </w:divBdr>
    </w:div>
    <w:div w:id="927815113">
      <w:bodyDiv w:val="1"/>
      <w:marLeft w:val="0"/>
      <w:marRight w:val="0"/>
      <w:marTop w:val="0"/>
      <w:marBottom w:val="0"/>
      <w:divBdr>
        <w:top w:val="none" w:sz="0" w:space="0" w:color="auto"/>
        <w:left w:val="none" w:sz="0" w:space="0" w:color="auto"/>
        <w:bottom w:val="none" w:sz="0" w:space="0" w:color="auto"/>
        <w:right w:val="none" w:sz="0" w:space="0" w:color="auto"/>
      </w:divBdr>
    </w:div>
    <w:div w:id="972366820">
      <w:bodyDiv w:val="1"/>
      <w:marLeft w:val="0"/>
      <w:marRight w:val="0"/>
      <w:marTop w:val="0"/>
      <w:marBottom w:val="0"/>
      <w:divBdr>
        <w:top w:val="none" w:sz="0" w:space="0" w:color="auto"/>
        <w:left w:val="none" w:sz="0" w:space="0" w:color="auto"/>
        <w:bottom w:val="none" w:sz="0" w:space="0" w:color="auto"/>
        <w:right w:val="none" w:sz="0" w:space="0" w:color="auto"/>
      </w:divBdr>
    </w:div>
    <w:div w:id="1004698853">
      <w:bodyDiv w:val="1"/>
      <w:marLeft w:val="0"/>
      <w:marRight w:val="0"/>
      <w:marTop w:val="0"/>
      <w:marBottom w:val="0"/>
      <w:divBdr>
        <w:top w:val="none" w:sz="0" w:space="0" w:color="auto"/>
        <w:left w:val="none" w:sz="0" w:space="0" w:color="auto"/>
        <w:bottom w:val="none" w:sz="0" w:space="0" w:color="auto"/>
        <w:right w:val="none" w:sz="0" w:space="0" w:color="auto"/>
      </w:divBdr>
    </w:div>
    <w:div w:id="1005283874">
      <w:bodyDiv w:val="1"/>
      <w:marLeft w:val="0"/>
      <w:marRight w:val="0"/>
      <w:marTop w:val="0"/>
      <w:marBottom w:val="0"/>
      <w:divBdr>
        <w:top w:val="none" w:sz="0" w:space="0" w:color="auto"/>
        <w:left w:val="none" w:sz="0" w:space="0" w:color="auto"/>
        <w:bottom w:val="none" w:sz="0" w:space="0" w:color="auto"/>
        <w:right w:val="none" w:sz="0" w:space="0" w:color="auto"/>
      </w:divBdr>
    </w:div>
    <w:div w:id="1122116828">
      <w:bodyDiv w:val="1"/>
      <w:marLeft w:val="0"/>
      <w:marRight w:val="0"/>
      <w:marTop w:val="0"/>
      <w:marBottom w:val="0"/>
      <w:divBdr>
        <w:top w:val="none" w:sz="0" w:space="0" w:color="auto"/>
        <w:left w:val="none" w:sz="0" w:space="0" w:color="auto"/>
        <w:bottom w:val="none" w:sz="0" w:space="0" w:color="auto"/>
        <w:right w:val="none" w:sz="0" w:space="0" w:color="auto"/>
      </w:divBdr>
    </w:div>
    <w:div w:id="1238444000">
      <w:bodyDiv w:val="1"/>
      <w:marLeft w:val="0"/>
      <w:marRight w:val="0"/>
      <w:marTop w:val="0"/>
      <w:marBottom w:val="0"/>
      <w:divBdr>
        <w:top w:val="none" w:sz="0" w:space="0" w:color="auto"/>
        <w:left w:val="none" w:sz="0" w:space="0" w:color="auto"/>
        <w:bottom w:val="none" w:sz="0" w:space="0" w:color="auto"/>
        <w:right w:val="none" w:sz="0" w:space="0" w:color="auto"/>
      </w:divBdr>
    </w:div>
    <w:div w:id="1250577863">
      <w:bodyDiv w:val="1"/>
      <w:marLeft w:val="0"/>
      <w:marRight w:val="0"/>
      <w:marTop w:val="0"/>
      <w:marBottom w:val="0"/>
      <w:divBdr>
        <w:top w:val="none" w:sz="0" w:space="0" w:color="auto"/>
        <w:left w:val="none" w:sz="0" w:space="0" w:color="auto"/>
        <w:bottom w:val="none" w:sz="0" w:space="0" w:color="auto"/>
        <w:right w:val="none" w:sz="0" w:space="0" w:color="auto"/>
      </w:divBdr>
    </w:div>
    <w:div w:id="1358000852">
      <w:bodyDiv w:val="1"/>
      <w:marLeft w:val="0"/>
      <w:marRight w:val="0"/>
      <w:marTop w:val="0"/>
      <w:marBottom w:val="0"/>
      <w:divBdr>
        <w:top w:val="none" w:sz="0" w:space="0" w:color="auto"/>
        <w:left w:val="none" w:sz="0" w:space="0" w:color="auto"/>
        <w:bottom w:val="none" w:sz="0" w:space="0" w:color="auto"/>
        <w:right w:val="none" w:sz="0" w:space="0" w:color="auto"/>
      </w:divBdr>
    </w:div>
    <w:div w:id="1393381895">
      <w:bodyDiv w:val="1"/>
      <w:marLeft w:val="0"/>
      <w:marRight w:val="0"/>
      <w:marTop w:val="0"/>
      <w:marBottom w:val="0"/>
      <w:divBdr>
        <w:top w:val="none" w:sz="0" w:space="0" w:color="auto"/>
        <w:left w:val="none" w:sz="0" w:space="0" w:color="auto"/>
        <w:bottom w:val="none" w:sz="0" w:space="0" w:color="auto"/>
        <w:right w:val="none" w:sz="0" w:space="0" w:color="auto"/>
      </w:divBdr>
    </w:div>
    <w:div w:id="1489982302">
      <w:bodyDiv w:val="1"/>
      <w:marLeft w:val="0"/>
      <w:marRight w:val="0"/>
      <w:marTop w:val="0"/>
      <w:marBottom w:val="0"/>
      <w:divBdr>
        <w:top w:val="none" w:sz="0" w:space="0" w:color="auto"/>
        <w:left w:val="none" w:sz="0" w:space="0" w:color="auto"/>
        <w:bottom w:val="none" w:sz="0" w:space="0" w:color="auto"/>
        <w:right w:val="none" w:sz="0" w:space="0" w:color="auto"/>
      </w:divBdr>
    </w:div>
    <w:div w:id="1727683758">
      <w:bodyDiv w:val="1"/>
      <w:marLeft w:val="0"/>
      <w:marRight w:val="0"/>
      <w:marTop w:val="0"/>
      <w:marBottom w:val="0"/>
      <w:divBdr>
        <w:top w:val="none" w:sz="0" w:space="0" w:color="auto"/>
        <w:left w:val="none" w:sz="0" w:space="0" w:color="auto"/>
        <w:bottom w:val="none" w:sz="0" w:space="0" w:color="auto"/>
        <w:right w:val="none" w:sz="0" w:space="0" w:color="auto"/>
      </w:divBdr>
    </w:div>
    <w:div w:id="1849366136">
      <w:bodyDiv w:val="1"/>
      <w:marLeft w:val="0"/>
      <w:marRight w:val="0"/>
      <w:marTop w:val="0"/>
      <w:marBottom w:val="0"/>
      <w:divBdr>
        <w:top w:val="none" w:sz="0" w:space="0" w:color="auto"/>
        <w:left w:val="none" w:sz="0" w:space="0" w:color="auto"/>
        <w:bottom w:val="none" w:sz="0" w:space="0" w:color="auto"/>
        <w:right w:val="none" w:sz="0" w:space="0" w:color="auto"/>
      </w:divBdr>
    </w:div>
    <w:div w:id="1905945180">
      <w:bodyDiv w:val="1"/>
      <w:marLeft w:val="0"/>
      <w:marRight w:val="0"/>
      <w:marTop w:val="0"/>
      <w:marBottom w:val="0"/>
      <w:divBdr>
        <w:top w:val="none" w:sz="0" w:space="0" w:color="auto"/>
        <w:left w:val="none" w:sz="0" w:space="0" w:color="auto"/>
        <w:bottom w:val="none" w:sz="0" w:space="0" w:color="auto"/>
        <w:right w:val="none" w:sz="0" w:space="0" w:color="auto"/>
      </w:divBdr>
    </w:div>
    <w:div w:id="1934587945">
      <w:bodyDiv w:val="1"/>
      <w:marLeft w:val="0"/>
      <w:marRight w:val="0"/>
      <w:marTop w:val="0"/>
      <w:marBottom w:val="0"/>
      <w:divBdr>
        <w:top w:val="none" w:sz="0" w:space="0" w:color="auto"/>
        <w:left w:val="none" w:sz="0" w:space="0" w:color="auto"/>
        <w:bottom w:val="none" w:sz="0" w:space="0" w:color="auto"/>
        <w:right w:val="none" w:sz="0" w:space="0" w:color="auto"/>
      </w:divBdr>
    </w:div>
    <w:div w:id="1995988552">
      <w:bodyDiv w:val="1"/>
      <w:marLeft w:val="0"/>
      <w:marRight w:val="0"/>
      <w:marTop w:val="0"/>
      <w:marBottom w:val="0"/>
      <w:divBdr>
        <w:top w:val="none" w:sz="0" w:space="0" w:color="auto"/>
        <w:left w:val="none" w:sz="0" w:space="0" w:color="auto"/>
        <w:bottom w:val="none" w:sz="0" w:space="0" w:color="auto"/>
        <w:right w:val="none" w:sz="0" w:space="0" w:color="auto"/>
      </w:divBdr>
    </w:div>
    <w:div w:id="2060205466">
      <w:bodyDiv w:val="1"/>
      <w:marLeft w:val="0"/>
      <w:marRight w:val="0"/>
      <w:marTop w:val="0"/>
      <w:marBottom w:val="0"/>
      <w:divBdr>
        <w:top w:val="none" w:sz="0" w:space="0" w:color="auto"/>
        <w:left w:val="none" w:sz="0" w:space="0" w:color="auto"/>
        <w:bottom w:val="none" w:sz="0" w:space="0" w:color="auto"/>
        <w:right w:val="none" w:sz="0" w:space="0" w:color="auto"/>
      </w:divBdr>
    </w:div>
    <w:div w:id="209578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0" Type="http://schemas.openxmlformats.org/officeDocument/2006/relationships/hyperlink" Target="https://login.consultant.ru/link/?req=doc&amp;base=LAW&amp;n=331074&amp;date=17.09.2021&amp;dst=3&amp;field=134" TargetMode="External"/><Relationship Id="rId4" Type="http://schemas.microsoft.com/office/2007/relationships/stylesWithEffects" Target="stylesWithEffects.xml"/><Relationship Id="rId9" Type="http://schemas.openxmlformats.org/officeDocument/2006/relationships/hyperlink" Target="mailto:pogorelchuk@guatp.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C0A8B-FE42-47EF-90CA-6E55DB865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4863</Words>
  <Characters>27721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2024-06-04T13:45:00Z</dcterms:created>
  <dcterms:modified xsi:type="dcterms:W3CDTF">2024-10-07T11:44:00Z</dcterms:modified>
</cp:coreProperties>
</file>