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4F22BB1" w14:textId="020F1077" w:rsidR="005053DC" w:rsidRPr="00BF1B22" w:rsidRDefault="002E098A" w:rsidP="00994EF5">
      <w:pPr>
        <w:tabs>
          <w:tab w:val="left" w:pos="426"/>
        </w:tabs>
        <w:jc w:val="center"/>
        <w:rPr>
          <w:b/>
          <w:sz w:val="28"/>
          <w:szCs w:val="24"/>
        </w:rPr>
      </w:pPr>
      <w:r w:rsidRPr="00BF1B22">
        <w:rPr>
          <w:b/>
          <w:sz w:val="28"/>
          <w:szCs w:val="24"/>
        </w:rPr>
        <w:t>ГРАЖДАНСКО-ПРАВОВО</w:t>
      </w:r>
      <w:r w:rsidR="00994EF5" w:rsidRPr="00BF1B22">
        <w:rPr>
          <w:b/>
          <w:sz w:val="28"/>
          <w:szCs w:val="24"/>
        </w:rPr>
        <w:t>Й</w:t>
      </w:r>
      <w:r w:rsidR="005053DC" w:rsidRPr="00BF1B22">
        <w:rPr>
          <w:b/>
          <w:sz w:val="28"/>
          <w:szCs w:val="24"/>
        </w:rPr>
        <w:t xml:space="preserve"> ДОГОВОР</w:t>
      </w:r>
      <w:r w:rsidR="009117B7" w:rsidRPr="00BF1B22">
        <w:rPr>
          <w:b/>
          <w:sz w:val="28"/>
          <w:szCs w:val="24"/>
        </w:rPr>
        <w:t xml:space="preserve"> №</w:t>
      </w:r>
      <w:r w:rsidR="00994EF5" w:rsidRPr="00BF1B22">
        <w:rPr>
          <w:b/>
          <w:sz w:val="28"/>
          <w:szCs w:val="24"/>
        </w:rPr>
        <w:t> </w:t>
      </w:r>
      <w:r w:rsidR="00E01E40">
        <w:rPr>
          <w:b/>
          <w:sz w:val="28"/>
          <w:szCs w:val="24"/>
        </w:rPr>
        <w:t xml:space="preserve">    </w:t>
      </w:r>
      <w:r w:rsidR="009117B7" w:rsidRPr="00BF1B22">
        <w:rPr>
          <w:b/>
          <w:sz w:val="28"/>
          <w:szCs w:val="24"/>
        </w:rPr>
        <w:t>/202</w:t>
      </w:r>
      <w:r w:rsidR="00E178A1">
        <w:rPr>
          <w:b/>
          <w:sz w:val="28"/>
          <w:szCs w:val="24"/>
        </w:rPr>
        <w:t>4</w:t>
      </w:r>
    </w:p>
    <w:p w14:paraId="6EA42277" w14:textId="333BA9A9" w:rsidR="00A44A4F" w:rsidRPr="0076466F" w:rsidRDefault="00A44A4F" w:rsidP="0073713A">
      <w:pPr>
        <w:tabs>
          <w:tab w:val="left" w:pos="426"/>
        </w:tabs>
        <w:spacing w:before="120" w:after="120"/>
        <w:jc w:val="center"/>
        <w:rPr>
          <w:b/>
          <w:sz w:val="24"/>
          <w:szCs w:val="24"/>
        </w:rPr>
      </w:pPr>
      <w:r>
        <w:rPr>
          <w:b/>
          <w:sz w:val="24"/>
          <w:szCs w:val="24"/>
        </w:rPr>
        <w:t>ИКЗ</w:t>
      </w:r>
      <w:r w:rsidR="00994EF5">
        <w:rPr>
          <w:b/>
          <w:sz w:val="24"/>
          <w:szCs w:val="24"/>
        </w:rPr>
        <w:t xml:space="preserve">: </w:t>
      </w:r>
      <w:r w:rsidR="00E178A1" w:rsidRPr="00E178A1">
        <w:rPr>
          <w:b/>
          <w:sz w:val="24"/>
          <w:szCs w:val="24"/>
        </w:rPr>
        <w:t>242781304612478420100100040000000244</w:t>
      </w:r>
    </w:p>
    <w:p w14:paraId="08E33D13" w14:textId="6CD62664" w:rsidR="005053DC" w:rsidRPr="006B12BA" w:rsidRDefault="005053DC" w:rsidP="00994EF5">
      <w:pPr>
        <w:widowControl w:val="0"/>
        <w:autoSpaceDE w:val="0"/>
        <w:jc w:val="both"/>
        <w:rPr>
          <w:position w:val="1"/>
          <w:sz w:val="12"/>
          <w:szCs w:val="12"/>
        </w:rPr>
      </w:pPr>
      <w:r w:rsidRPr="0076466F">
        <w:rPr>
          <w:position w:val="1"/>
          <w:sz w:val="24"/>
          <w:szCs w:val="24"/>
        </w:rPr>
        <w:t>Санкт-Петербург</w:t>
      </w:r>
      <w:r w:rsidR="00946C97">
        <w:rPr>
          <w:position w:val="1"/>
          <w:sz w:val="24"/>
          <w:szCs w:val="24"/>
        </w:rPr>
        <w:t xml:space="preserve"> </w:t>
      </w:r>
      <w:r w:rsidR="00E178A1">
        <w:rPr>
          <w:position w:val="1"/>
          <w:sz w:val="24"/>
          <w:szCs w:val="24"/>
        </w:rPr>
        <w:t>__</w:t>
      </w:r>
      <w:r w:rsidR="00994EF5">
        <w:rPr>
          <w:position w:val="1"/>
          <w:sz w:val="24"/>
          <w:szCs w:val="24"/>
        </w:rPr>
        <w:t> </w:t>
      </w:r>
      <w:r w:rsidR="00E178A1">
        <w:rPr>
          <w:position w:val="1"/>
          <w:sz w:val="24"/>
          <w:szCs w:val="24"/>
        </w:rPr>
        <w:t>октября</w:t>
      </w:r>
      <w:r w:rsidR="00994EF5">
        <w:rPr>
          <w:position w:val="1"/>
          <w:sz w:val="24"/>
          <w:szCs w:val="24"/>
        </w:rPr>
        <w:t> </w:t>
      </w:r>
      <w:r w:rsidRPr="0076466F">
        <w:rPr>
          <w:position w:val="1"/>
          <w:sz w:val="24"/>
          <w:szCs w:val="24"/>
        </w:rPr>
        <w:t>20</w:t>
      </w:r>
      <w:r w:rsidR="00B26D20">
        <w:rPr>
          <w:position w:val="1"/>
          <w:sz w:val="24"/>
          <w:szCs w:val="24"/>
        </w:rPr>
        <w:t>2</w:t>
      </w:r>
      <w:r w:rsidR="00E178A1">
        <w:rPr>
          <w:position w:val="1"/>
          <w:sz w:val="24"/>
          <w:szCs w:val="24"/>
        </w:rPr>
        <w:t>4</w:t>
      </w:r>
      <w:r w:rsidR="00994EF5">
        <w:rPr>
          <w:position w:val="1"/>
          <w:sz w:val="24"/>
          <w:szCs w:val="24"/>
        </w:rPr>
        <w:t> </w:t>
      </w:r>
      <w:r w:rsidRPr="0076466F">
        <w:rPr>
          <w:position w:val="1"/>
          <w:sz w:val="24"/>
          <w:szCs w:val="24"/>
        </w:rPr>
        <w:t>г</w:t>
      </w:r>
      <w:r w:rsidR="00994EF5">
        <w:rPr>
          <w:position w:val="1"/>
          <w:sz w:val="24"/>
          <w:szCs w:val="24"/>
        </w:rPr>
        <w:t>ода</w:t>
      </w:r>
      <w:r w:rsidR="00994EF5">
        <w:rPr>
          <w:position w:val="1"/>
          <w:sz w:val="24"/>
          <w:szCs w:val="24"/>
        </w:rPr>
        <w:br/>
      </w:r>
    </w:p>
    <w:p w14:paraId="5CE7FBB3" w14:textId="03BB46CF" w:rsidR="005053DC" w:rsidRPr="006B12BA" w:rsidRDefault="005053DC" w:rsidP="0073713A">
      <w:pPr>
        <w:ind w:firstLine="709"/>
        <w:jc w:val="both"/>
        <w:rPr>
          <w:sz w:val="23"/>
          <w:szCs w:val="23"/>
          <w:lang w:eastAsia="ru-RU"/>
        </w:rPr>
      </w:pPr>
      <w:r w:rsidRPr="006B12BA">
        <w:rPr>
          <w:b/>
          <w:bCs/>
          <w:sz w:val="23"/>
          <w:szCs w:val="23"/>
          <w:lang w:eastAsia="ru-RU"/>
        </w:rPr>
        <w:t>Санкт-Петербургское государственное бюджетное учреждение «Центр контроля качества товаров (продукции), работ и услуг»</w:t>
      </w:r>
      <w:r w:rsidRPr="006B12BA">
        <w:rPr>
          <w:sz w:val="23"/>
          <w:szCs w:val="23"/>
          <w:lang w:eastAsia="ru-RU"/>
        </w:rPr>
        <w:t xml:space="preserve"> (СПб ГБУ «ЦККТРУ»), именуемое в дальнейшем Заказчик, </w:t>
      </w:r>
      <w:r w:rsidRPr="006B12BA">
        <w:rPr>
          <w:sz w:val="23"/>
          <w:szCs w:val="23"/>
        </w:rPr>
        <w:t xml:space="preserve">в лице </w:t>
      </w:r>
      <w:r w:rsidRPr="006B12BA">
        <w:rPr>
          <w:color w:val="000000"/>
          <w:sz w:val="23"/>
          <w:szCs w:val="23"/>
        </w:rPr>
        <w:t xml:space="preserve">директора </w:t>
      </w:r>
      <w:r w:rsidR="00E178A1">
        <w:rPr>
          <w:color w:val="000000"/>
          <w:sz w:val="23"/>
          <w:szCs w:val="23"/>
        </w:rPr>
        <w:t>Стрелкова Павла Вячеславовича</w:t>
      </w:r>
      <w:r w:rsidRPr="006B12BA">
        <w:rPr>
          <w:color w:val="000000"/>
          <w:sz w:val="23"/>
          <w:szCs w:val="23"/>
        </w:rPr>
        <w:t xml:space="preserve">, действующего на основании </w:t>
      </w:r>
      <w:r w:rsidRPr="006B12BA">
        <w:rPr>
          <w:rFonts w:eastAsia="Courier New"/>
          <w:color w:val="000000"/>
          <w:sz w:val="23"/>
          <w:szCs w:val="23"/>
          <w:lang w:bidi="ru-RU"/>
        </w:rPr>
        <w:t>Устава</w:t>
      </w:r>
      <w:r w:rsidR="00E178A1">
        <w:rPr>
          <w:rFonts w:eastAsia="Courier New"/>
          <w:color w:val="000000"/>
          <w:sz w:val="23"/>
          <w:szCs w:val="23"/>
          <w:lang w:bidi="ru-RU"/>
        </w:rPr>
        <w:t>,</w:t>
      </w:r>
      <w:r w:rsidRPr="006B12BA">
        <w:rPr>
          <w:rFonts w:eastAsia="Courier New"/>
          <w:color w:val="000000"/>
          <w:sz w:val="23"/>
          <w:szCs w:val="23"/>
          <w:lang w:bidi="ru-RU"/>
        </w:rPr>
        <w:t xml:space="preserve"> </w:t>
      </w:r>
      <w:r w:rsidRPr="006B12BA">
        <w:rPr>
          <w:sz w:val="23"/>
          <w:szCs w:val="23"/>
          <w:lang w:eastAsia="ru-RU"/>
        </w:rPr>
        <w:t xml:space="preserve">с одной Стороны, и </w:t>
      </w:r>
      <w:r w:rsidR="00E178A1">
        <w:rPr>
          <w:b/>
          <w:sz w:val="23"/>
          <w:szCs w:val="23"/>
        </w:rPr>
        <w:t>______________________________________________________________________________________</w:t>
      </w:r>
      <w:r w:rsidRPr="006B12BA">
        <w:rPr>
          <w:sz w:val="23"/>
          <w:szCs w:val="23"/>
        </w:rPr>
        <w:t>,</w:t>
      </w:r>
      <w:r w:rsidRPr="006B12BA">
        <w:rPr>
          <w:sz w:val="23"/>
          <w:szCs w:val="23"/>
          <w:lang w:eastAsia="ru-RU"/>
        </w:rPr>
        <w:t xml:space="preserve"> именуемый</w:t>
      </w:r>
      <w:r w:rsidR="00994EF5" w:rsidRPr="006B12BA">
        <w:rPr>
          <w:sz w:val="23"/>
          <w:szCs w:val="23"/>
          <w:lang w:eastAsia="ru-RU"/>
        </w:rPr>
        <w:t xml:space="preserve"> </w:t>
      </w:r>
      <w:r w:rsidRPr="006B12BA">
        <w:rPr>
          <w:sz w:val="23"/>
          <w:szCs w:val="23"/>
          <w:lang w:eastAsia="ru-RU"/>
        </w:rPr>
        <w:t xml:space="preserve">в дальнейшем Исполнитель, в лице </w:t>
      </w:r>
      <w:r w:rsidR="00E178A1">
        <w:rPr>
          <w:sz w:val="23"/>
          <w:szCs w:val="23"/>
          <w:lang w:eastAsia="ru-RU"/>
        </w:rPr>
        <w:t>______________________________________________</w:t>
      </w:r>
      <w:r w:rsidRPr="006B12BA">
        <w:rPr>
          <w:sz w:val="23"/>
          <w:szCs w:val="23"/>
          <w:lang w:eastAsia="ru-RU"/>
        </w:rPr>
        <w:t>, действующего на основании</w:t>
      </w:r>
      <w:r w:rsidRPr="006B12BA">
        <w:rPr>
          <w:i/>
          <w:iCs/>
          <w:sz w:val="23"/>
          <w:szCs w:val="23"/>
          <w:lang w:eastAsia="ru-RU"/>
        </w:rPr>
        <w:t xml:space="preserve"> </w:t>
      </w:r>
      <w:r w:rsidR="00E178A1">
        <w:rPr>
          <w:iCs/>
          <w:sz w:val="23"/>
          <w:szCs w:val="23"/>
          <w:lang w:eastAsia="ru-RU"/>
        </w:rPr>
        <w:t>____________________________________________</w:t>
      </w:r>
      <w:r w:rsidRPr="006B12BA">
        <w:rPr>
          <w:sz w:val="23"/>
          <w:szCs w:val="23"/>
          <w:lang w:eastAsia="ru-RU"/>
        </w:rPr>
        <w:t>,</w:t>
      </w:r>
      <w:r w:rsidR="002D15F8" w:rsidRPr="006B12BA">
        <w:rPr>
          <w:sz w:val="23"/>
          <w:szCs w:val="23"/>
          <w:lang w:eastAsia="ru-RU"/>
        </w:rPr>
        <w:t xml:space="preserve"> </w:t>
      </w:r>
      <w:r w:rsidRPr="006B12BA">
        <w:rPr>
          <w:sz w:val="23"/>
          <w:szCs w:val="23"/>
          <w:lang w:eastAsia="ru-RU"/>
        </w:rPr>
        <w:t xml:space="preserve">с другой Стороны, совместно именуемые Стороны, руководствуясь нормами п. 4 ч. 1 ст. 93 Федерального закона от 05.04.2013 № 44-ФЗ </w:t>
      </w:r>
      <w:r w:rsidRPr="006B12BA">
        <w:rPr>
          <w:kern w:val="36"/>
          <w:sz w:val="23"/>
          <w:szCs w:val="23"/>
          <w:lang w:eastAsia="ru-RU"/>
        </w:rPr>
        <w:t>«О контрактной системе в сфере закупок товаров, работ, услуг для обеспечения государственных и муниципальных нужд»</w:t>
      </w:r>
      <w:r w:rsidRPr="006B12BA">
        <w:rPr>
          <w:sz w:val="23"/>
          <w:szCs w:val="23"/>
          <w:lang w:eastAsia="ru-RU"/>
        </w:rPr>
        <w:t>, заключили настоящий гражданско-правовой договор (далее - договор) о нижеследующем:</w:t>
      </w:r>
    </w:p>
    <w:p w14:paraId="585ED324" w14:textId="381349AE" w:rsidR="005053DC" w:rsidRPr="006B12BA" w:rsidRDefault="005053DC" w:rsidP="0073713A">
      <w:pPr>
        <w:keepNext/>
        <w:keepLines/>
        <w:spacing w:before="120" w:after="120"/>
        <w:jc w:val="center"/>
        <w:rPr>
          <w:b/>
          <w:bCs/>
          <w:sz w:val="23"/>
          <w:szCs w:val="23"/>
          <w:lang w:eastAsia="ru-RU"/>
        </w:rPr>
      </w:pPr>
      <w:r w:rsidRPr="006B12BA">
        <w:rPr>
          <w:b/>
          <w:bCs/>
          <w:sz w:val="23"/>
          <w:szCs w:val="23"/>
          <w:lang w:eastAsia="ru-RU"/>
        </w:rPr>
        <w:t>1. Предмет договора</w:t>
      </w:r>
    </w:p>
    <w:p w14:paraId="1AA16CDB" w14:textId="3302EC53" w:rsidR="002D7A19" w:rsidRPr="006B12BA" w:rsidRDefault="002D7A19" w:rsidP="004850BC">
      <w:pPr>
        <w:ind w:firstLine="720"/>
        <w:jc w:val="both"/>
        <w:rPr>
          <w:spacing w:val="-2"/>
          <w:sz w:val="23"/>
          <w:szCs w:val="23"/>
          <w:lang w:eastAsia="ru-RU"/>
        </w:rPr>
      </w:pPr>
      <w:r w:rsidRPr="006B12BA">
        <w:rPr>
          <w:spacing w:val="-2"/>
          <w:sz w:val="23"/>
          <w:szCs w:val="23"/>
          <w:lang w:eastAsia="ru-RU"/>
        </w:rPr>
        <w:t xml:space="preserve">1.1. Исполнитель по заданию Заказчика обязуется в установленный </w:t>
      </w:r>
      <w:r w:rsidR="00305E18" w:rsidRPr="006B12BA">
        <w:rPr>
          <w:spacing w:val="-2"/>
          <w:sz w:val="23"/>
          <w:szCs w:val="23"/>
          <w:lang w:eastAsia="ru-RU"/>
        </w:rPr>
        <w:t xml:space="preserve">Договором </w:t>
      </w:r>
      <w:r w:rsidR="00305E18" w:rsidRPr="006B12BA">
        <w:rPr>
          <w:b/>
          <w:spacing w:val="-2"/>
          <w:sz w:val="23"/>
          <w:szCs w:val="23"/>
          <w:lang w:eastAsia="ru-RU"/>
        </w:rPr>
        <w:t>срок</w:t>
      </w:r>
      <w:r w:rsidR="00FC5E3A" w:rsidRPr="006B12BA">
        <w:rPr>
          <w:b/>
          <w:spacing w:val="-2"/>
          <w:sz w:val="23"/>
          <w:szCs w:val="23"/>
          <w:lang w:eastAsia="ru-RU"/>
        </w:rPr>
        <w:t xml:space="preserve"> оказать</w:t>
      </w:r>
      <w:r w:rsidR="006177EF" w:rsidRPr="006B12BA">
        <w:rPr>
          <w:b/>
          <w:spacing w:val="-2"/>
          <w:sz w:val="23"/>
          <w:szCs w:val="23"/>
          <w:lang w:eastAsia="ru-RU"/>
        </w:rPr>
        <w:t xml:space="preserve"> услуги </w:t>
      </w:r>
      <w:r w:rsidR="00E178A1" w:rsidRPr="00E178A1">
        <w:rPr>
          <w:b/>
          <w:spacing w:val="-2"/>
          <w:sz w:val="23"/>
          <w:szCs w:val="23"/>
          <w:lang w:eastAsia="ru-RU"/>
        </w:rPr>
        <w:t xml:space="preserve">по проведению проверки квалификации лаборатории посредством межлабораторных сличительных испытаний (МСИ) по микробиологическим показателям </w:t>
      </w:r>
      <w:r w:rsidRPr="006B12BA">
        <w:rPr>
          <w:sz w:val="23"/>
          <w:szCs w:val="23"/>
          <w:lang w:eastAsia="ru-RU"/>
        </w:rPr>
        <w:t>(</w:t>
      </w:r>
      <w:r w:rsidRPr="006B12BA">
        <w:rPr>
          <w:bCs/>
          <w:sz w:val="23"/>
          <w:szCs w:val="23"/>
          <w:lang w:eastAsia="ru-RU"/>
        </w:rPr>
        <w:t>д</w:t>
      </w:r>
      <w:r w:rsidR="00A4496B" w:rsidRPr="006B12BA">
        <w:rPr>
          <w:color w:val="000000"/>
          <w:sz w:val="23"/>
          <w:szCs w:val="23"/>
          <w:lang w:eastAsia="ru-RU"/>
        </w:rPr>
        <w:t xml:space="preserve">алее </w:t>
      </w:r>
      <w:r w:rsidRPr="006B12BA">
        <w:rPr>
          <w:color w:val="000000"/>
          <w:sz w:val="23"/>
          <w:szCs w:val="23"/>
          <w:lang w:eastAsia="ru-RU"/>
        </w:rPr>
        <w:t>– услуги</w:t>
      </w:r>
      <w:r w:rsidRPr="006B12BA">
        <w:rPr>
          <w:sz w:val="23"/>
          <w:szCs w:val="23"/>
          <w:lang w:eastAsia="ru-RU"/>
        </w:rPr>
        <w:t>),</w:t>
      </w:r>
      <w:r w:rsidRPr="006B12BA">
        <w:rPr>
          <w:color w:val="000000"/>
          <w:sz w:val="23"/>
          <w:szCs w:val="23"/>
          <w:lang w:eastAsia="ru-RU"/>
        </w:rPr>
        <w:t xml:space="preserve"> а Заказчик обязуется принять оказанные услуги и оплатить их</w:t>
      </w:r>
      <w:r w:rsidRPr="006B12BA">
        <w:rPr>
          <w:spacing w:val="-2"/>
          <w:sz w:val="23"/>
          <w:szCs w:val="23"/>
          <w:lang w:eastAsia="ru-RU"/>
        </w:rPr>
        <w:t>.</w:t>
      </w:r>
    </w:p>
    <w:p w14:paraId="613D0A63" w14:textId="481BFDCB" w:rsidR="005053DC" w:rsidRPr="006B12BA" w:rsidRDefault="002D7A19" w:rsidP="004850BC">
      <w:pPr>
        <w:tabs>
          <w:tab w:val="left" w:pos="570"/>
        </w:tabs>
        <w:autoSpaceDE w:val="0"/>
        <w:autoSpaceDN w:val="0"/>
        <w:adjustRightInd w:val="0"/>
        <w:ind w:firstLine="720"/>
        <w:jc w:val="both"/>
        <w:rPr>
          <w:sz w:val="23"/>
          <w:szCs w:val="23"/>
          <w:lang w:eastAsia="ru-RU"/>
        </w:rPr>
      </w:pPr>
      <w:r w:rsidRPr="006B12BA">
        <w:rPr>
          <w:sz w:val="23"/>
          <w:szCs w:val="23"/>
          <w:lang w:eastAsia="ru-RU"/>
        </w:rPr>
        <w:t>1.2. Характеристики услуг, объем, требования, предъявляемые Заказчиком к качеству оказываемых услуг, установлены в Описании объекта закупки (Приложение № 1</w:t>
      </w:r>
      <w:r w:rsidRPr="006B12BA">
        <w:rPr>
          <w:sz w:val="23"/>
          <w:szCs w:val="23"/>
        </w:rPr>
        <w:t xml:space="preserve"> к договору</w:t>
      </w:r>
      <w:r w:rsidRPr="006B12BA">
        <w:rPr>
          <w:sz w:val="23"/>
          <w:szCs w:val="23"/>
          <w:lang w:eastAsia="ru-RU"/>
        </w:rPr>
        <w:t>).</w:t>
      </w:r>
    </w:p>
    <w:p w14:paraId="71604809" w14:textId="6D8AF573" w:rsidR="005053DC" w:rsidRPr="006B12BA" w:rsidRDefault="005053DC" w:rsidP="0073713A">
      <w:pPr>
        <w:keepNext/>
        <w:keepLines/>
        <w:spacing w:before="120" w:after="120"/>
        <w:jc w:val="center"/>
        <w:rPr>
          <w:b/>
          <w:bCs/>
          <w:sz w:val="23"/>
          <w:szCs w:val="23"/>
          <w:lang w:eastAsia="ru-RU"/>
        </w:rPr>
      </w:pPr>
      <w:r w:rsidRPr="006B12BA">
        <w:rPr>
          <w:b/>
          <w:bCs/>
          <w:sz w:val="23"/>
          <w:szCs w:val="23"/>
          <w:lang w:eastAsia="ru-RU"/>
        </w:rPr>
        <w:t>2. Цена договора и порядок оплаты</w:t>
      </w:r>
    </w:p>
    <w:p w14:paraId="200993B3" w14:textId="071AF322" w:rsidR="00994EF5" w:rsidRPr="006B12BA" w:rsidRDefault="00BF417F" w:rsidP="00994EF5">
      <w:pPr>
        <w:widowControl w:val="0"/>
        <w:autoSpaceDE w:val="0"/>
        <w:ind w:firstLine="709"/>
        <w:jc w:val="both"/>
        <w:rPr>
          <w:sz w:val="23"/>
          <w:szCs w:val="23"/>
        </w:rPr>
      </w:pPr>
      <w:r w:rsidRPr="006B12BA">
        <w:rPr>
          <w:sz w:val="23"/>
          <w:szCs w:val="23"/>
        </w:rPr>
        <w:t xml:space="preserve">2.1. </w:t>
      </w:r>
      <w:r w:rsidR="005053DC" w:rsidRPr="006B12BA">
        <w:rPr>
          <w:sz w:val="23"/>
          <w:szCs w:val="23"/>
        </w:rPr>
        <w:t xml:space="preserve">Цена договора составляет </w:t>
      </w:r>
      <w:r w:rsidR="00E178A1">
        <w:rPr>
          <w:b/>
          <w:sz w:val="23"/>
          <w:szCs w:val="23"/>
        </w:rPr>
        <w:t>_________</w:t>
      </w:r>
      <w:r w:rsidR="00C938A2" w:rsidRPr="006B12BA">
        <w:rPr>
          <w:b/>
          <w:sz w:val="23"/>
          <w:szCs w:val="23"/>
        </w:rPr>
        <w:t xml:space="preserve"> руб. (</w:t>
      </w:r>
      <w:r w:rsidR="00E178A1">
        <w:rPr>
          <w:b/>
          <w:sz w:val="23"/>
          <w:szCs w:val="23"/>
        </w:rPr>
        <w:t>________________________________</w:t>
      </w:r>
      <w:r w:rsidR="00C938A2" w:rsidRPr="006B12BA">
        <w:rPr>
          <w:b/>
          <w:sz w:val="23"/>
          <w:szCs w:val="23"/>
        </w:rPr>
        <w:t xml:space="preserve"> рублей </w:t>
      </w:r>
      <w:r w:rsidR="00E178A1">
        <w:rPr>
          <w:b/>
          <w:sz w:val="23"/>
          <w:szCs w:val="23"/>
        </w:rPr>
        <w:t>__</w:t>
      </w:r>
      <w:r w:rsidR="00C938A2" w:rsidRPr="006B12BA">
        <w:rPr>
          <w:b/>
          <w:sz w:val="23"/>
          <w:szCs w:val="23"/>
        </w:rPr>
        <w:t> копеек)</w:t>
      </w:r>
      <w:r w:rsidR="00C938A2" w:rsidRPr="006B12BA">
        <w:rPr>
          <w:sz w:val="23"/>
          <w:szCs w:val="23"/>
        </w:rPr>
        <w:t xml:space="preserve">, в т. ч. НДС </w:t>
      </w:r>
      <w:r w:rsidR="00E178A1">
        <w:rPr>
          <w:sz w:val="23"/>
          <w:szCs w:val="23"/>
        </w:rPr>
        <w:t>_______________</w:t>
      </w:r>
      <w:r w:rsidR="00C938A2" w:rsidRPr="006B12BA">
        <w:rPr>
          <w:sz w:val="23"/>
          <w:szCs w:val="23"/>
        </w:rPr>
        <w:t xml:space="preserve"> руб. (</w:t>
      </w:r>
      <w:r w:rsidR="00E178A1">
        <w:rPr>
          <w:sz w:val="23"/>
          <w:szCs w:val="23"/>
        </w:rPr>
        <w:t>__________________________</w:t>
      </w:r>
      <w:r w:rsidR="00C938A2" w:rsidRPr="006B12BA">
        <w:rPr>
          <w:sz w:val="23"/>
          <w:szCs w:val="23"/>
        </w:rPr>
        <w:t xml:space="preserve"> рублей </w:t>
      </w:r>
      <w:r w:rsidR="00E178A1">
        <w:rPr>
          <w:sz w:val="23"/>
          <w:szCs w:val="23"/>
        </w:rPr>
        <w:t>__</w:t>
      </w:r>
      <w:r w:rsidR="00C938A2" w:rsidRPr="006B12BA">
        <w:rPr>
          <w:sz w:val="23"/>
          <w:szCs w:val="23"/>
        </w:rPr>
        <w:t xml:space="preserve"> копеек)</w:t>
      </w:r>
      <w:r w:rsidR="005053DC" w:rsidRPr="006B12BA">
        <w:rPr>
          <w:sz w:val="23"/>
          <w:szCs w:val="23"/>
        </w:rPr>
        <w:t xml:space="preserve">, согласно </w:t>
      </w:r>
      <w:r w:rsidR="00C938A2" w:rsidRPr="006B12BA">
        <w:rPr>
          <w:sz w:val="23"/>
          <w:szCs w:val="23"/>
        </w:rPr>
        <w:t>Расчёту</w:t>
      </w:r>
      <w:r w:rsidR="005053DC" w:rsidRPr="006B12BA">
        <w:rPr>
          <w:sz w:val="23"/>
          <w:szCs w:val="23"/>
        </w:rPr>
        <w:t xml:space="preserve"> цены договора (Приложение № 2 к договору).</w:t>
      </w:r>
    </w:p>
    <w:p w14:paraId="6331C65B" w14:textId="6107265C" w:rsidR="005053DC" w:rsidRPr="006B12BA" w:rsidRDefault="00C938A2" w:rsidP="00C938A2">
      <w:pPr>
        <w:autoSpaceDE w:val="0"/>
        <w:autoSpaceDN w:val="0"/>
        <w:adjustRightInd w:val="0"/>
        <w:ind w:firstLine="709"/>
        <w:jc w:val="both"/>
        <w:rPr>
          <w:sz w:val="23"/>
          <w:szCs w:val="23"/>
          <w:lang w:eastAsia="ru-RU"/>
        </w:rPr>
      </w:pPr>
      <w:r w:rsidRPr="006B12BA">
        <w:rPr>
          <w:sz w:val="23"/>
          <w:szCs w:val="23"/>
          <w:lang w:eastAsia="ru-RU"/>
        </w:rPr>
        <w:t>Определённая</w:t>
      </w:r>
      <w:r w:rsidR="005053DC" w:rsidRPr="006B12BA">
        <w:rPr>
          <w:sz w:val="23"/>
          <w:szCs w:val="23"/>
          <w:lang w:eastAsia="ru-RU"/>
        </w:rPr>
        <w:t xml:space="preserve"> настоящим пунктом цена является окончательной и включает в себя компенсацию издержек Исполнителя, понесенных им на исполнение обязательств, возникших </w:t>
      </w:r>
      <w:r w:rsidR="005053DC" w:rsidRPr="006B12BA">
        <w:rPr>
          <w:sz w:val="23"/>
          <w:szCs w:val="23"/>
          <w:lang w:eastAsia="ru-RU"/>
        </w:rPr>
        <w:br/>
        <w:t>из настоящего договора, в том числе на НДС и иные налоги, сборы, обязательные платежи и иные расходы.</w:t>
      </w:r>
    </w:p>
    <w:p w14:paraId="07938101" w14:textId="77777777" w:rsidR="005053DC" w:rsidRPr="006B12BA" w:rsidRDefault="005053DC" w:rsidP="00994EF5">
      <w:pPr>
        <w:autoSpaceDE w:val="0"/>
        <w:autoSpaceDN w:val="0"/>
        <w:adjustRightInd w:val="0"/>
        <w:ind w:firstLine="709"/>
        <w:jc w:val="both"/>
        <w:rPr>
          <w:sz w:val="23"/>
          <w:szCs w:val="23"/>
          <w:lang w:eastAsia="ru-RU"/>
        </w:rPr>
      </w:pPr>
      <w:r w:rsidRPr="006B12BA">
        <w:rPr>
          <w:sz w:val="23"/>
          <w:szCs w:val="23"/>
          <w:lang w:eastAsia="ru-RU"/>
        </w:rPr>
        <w:t xml:space="preserve">2.2. Цена договора является твердой и определяется на весь срок исполнения договора, </w:t>
      </w:r>
      <w:r w:rsidRPr="006B12BA">
        <w:rPr>
          <w:sz w:val="23"/>
          <w:szCs w:val="23"/>
          <w:lang w:eastAsia="ru-RU"/>
        </w:rPr>
        <w:br/>
        <w:t>за исключением случая, предусмотренного п. 2.2.1. договора.</w:t>
      </w:r>
    </w:p>
    <w:p w14:paraId="40C8C513" w14:textId="77777777" w:rsidR="005053DC" w:rsidRPr="006B12BA" w:rsidRDefault="005053DC" w:rsidP="00994EF5">
      <w:pPr>
        <w:autoSpaceDE w:val="0"/>
        <w:autoSpaceDN w:val="0"/>
        <w:adjustRightInd w:val="0"/>
        <w:ind w:firstLine="709"/>
        <w:jc w:val="both"/>
        <w:rPr>
          <w:sz w:val="23"/>
          <w:szCs w:val="23"/>
          <w:lang w:eastAsia="ru-RU"/>
        </w:rPr>
      </w:pPr>
      <w:r w:rsidRPr="006B12BA">
        <w:rPr>
          <w:sz w:val="23"/>
          <w:szCs w:val="23"/>
          <w:lang w:eastAsia="ru-RU"/>
        </w:rPr>
        <w:t>2.2.1.</w:t>
      </w:r>
      <w:r w:rsidRPr="006B12BA">
        <w:rPr>
          <w:sz w:val="23"/>
          <w:szCs w:val="23"/>
          <w:lang w:eastAsia="ru-RU"/>
        </w:rPr>
        <w:tab/>
        <w:t>По предложению Заказчика возможно увеличение предусмотренного договором объема услуг не более чем на десять процентов или уменьшение предусмотренного договором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 Стороны обязаны уменьшить цену договора исходя из единицы услуг.</w:t>
      </w:r>
    </w:p>
    <w:p w14:paraId="713D4F34" w14:textId="79B97518" w:rsidR="005053DC" w:rsidRPr="006B12BA" w:rsidRDefault="005053DC" w:rsidP="00994EF5">
      <w:pPr>
        <w:autoSpaceDE w:val="0"/>
        <w:autoSpaceDN w:val="0"/>
        <w:adjustRightInd w:val="0"/>
        <w:ind w:firstLine="709"/>
        <w:jc w:val="both"/>
        <w:rPr>
          <w:bCs/>
          <w:color w:val="000000"/>
          <w:sz w:val="23"/>
          <w:szCs w:val="23"/>
          <w:lang w:eastAsia="ru-RU"/>
        </w:rPr>
      </w:pPr>
      <w:r w:rsidRPr="006B12BA">
        <w:rPr>
          <w:sz w:val="23"/>
          <w:szCs w:val="23"/>
          <w:lang w:eastAsia="ru-RU"/>
        </w:rPr>
        <w:t xml:space="preserve">2.3. </w:t>
      </w:r>
      <w:r w:rsidR="005A0F1B" w:rsidRPr="006B12BA">
        <w:rPr>
          <w:sz w:val="23"/>
          <w:szCs w:val="23"/>
          <w:lang w:eastAsia="ru-RU"/>
        </w:rPr>
        <w:t>Оплат</w:t>
      </w:r>
      <w:r w:rsidR="00CE2AE5" w:rsidRPr="006B12BA">
        <w:rPr>
          <w:sz w:val="23"/>
          <w:szCs w:val="23"/>
          <w:lang w:eastAsia="ru-RU"/>
        </w:rPr>
        <w:t>а оказанных услуг осуществляется:</w:t>
      </w:r>
      <w:r w:rsidR="005A0F1B" w:rsidRPr="006B12BA">
        <w:rPr>
          <w:sz w:val="23"/>
          <w:szCs w:val="23"/>
          <w:lang w:eastAsia="ru-RU"/>
        </w:rPr>
        <w:t xml:space="preserve"> за счет средств, полученных от приносящей доход деятельности, осуществляемой Заказчиком в соответствии с его Уставом и субсидий, выделенных Заказчику на финансовое обеспечение выполнения государственного задания.</w:t>
      </w:r>
    </w:p>
    <w:p w14:paraId="418CE46F" w14:textId="37F83471" w:rsidR="00994EF5" w:rsidRPr="006B12BA" w:rsidRDefault="005053DC" w:rsidP="00994EF5">
      <w:pPr>
        <w:suppressLineNumbers/>
        <w:suppressAutoHyphens w:val="0"/>
        <w:autoSpaceDE w:val="0"/>
        <w:autoSpaceDN w:val="0"/>
        <w:adjustRightInd w:val="0"/>
        <w:ind w:firstLine="709"/>
        <w:jc w:val="both"/>
        <w:rPr>
          <w:color w:val="000000"/>
          <w:sz w:val="23"/>
          <w:szCs w:val="23"/>
          <w:lang w:eastAsia="ru-RU"/>
        </w:rPr>
      </w:pPr>
      <w:r w:rsidRPr="006B12BA">
        <w:rPr>
          <w:color w:val="000000"/>
          <w:sz w:val="23"/>
          <w:szCs w:val="23"/>
          <w:lang w:eastAsia="ru-RU"/>
        </w:rPr>
        <w:t>2.4</w:t>
      </w:r>
      <w:r w:rsidR="009E7A19" w:rsidRPr="006B12BA">
        <w:rPr>
          <w:color w:val="000000"/>
          <w:sz w:val="23"/>
          <w:szCs w:val="23"/>
          <w:lang w:eastAsia="ru-RU"/>
        </w:rPr>
        <w:t xml:space="preserve">. </w:t>
      </w:r>
      <w:r w:rsidRPr="006B12BA">
        <w:rPr>
          <w:color w:val="000000"/>
          <w:sz w:val="23"/>
          <w:szCs w:val="23"/>
          <w:lang w:eastAsia="ru-RU"/>
        </w:rPr>
        <w:t xml:space="preserve">Оплата оказанных услуг осуществляется за фактически оказанные услуги </w:t>
      </w:r>
      <w:r w:rsidRPr="006B12BA">
        <w:rPr>
          <w:color w:val="000000"/>
          <w:sz w:val="23"/>
          <w:szCs w:val="23"/>
          <w:lang w:eastAsia="ru-RU"/>
        </w:rPr>
        <w:br/>
        <w:t>по безнал</w:t>
      </w:r>
      <w:r w:rsidR="00CA2789" w:rsidRPr="006B12BA">
        <w:rPr>
          <w:color w:val="000000"/>
          <w:sz w:val="23"/>
          <w:szCs w:val="23"/>
          <w:lang w:eastAsia="ru-RU"/>
        </w:rPr>
        <w:t>и</w:t>
      </w:r>
      <w:r w:rsidR="00CB68B0" w:rsidRPr="006B12BA">
        <w:rPr>
          <w:color w:val="000000"/>
          <w:sz w:val="23"/>
          <w:szCs w:val="23"/>
          <w:lang w:eastAsia="ru-RU"/>
        </w:rPr>
        <w:t xml:space="preserve">чному расчету в срок не более </w:t>
      </w:r>
      <w:r w:rsidR="005B4B16">
        <w:rPr>
          <w:color w:val="000000"/>
          <w:sz w:val="23"/>
          <w:szCs w:val="23"/>
          <w:lang w:eastAsia="ru-RU"/>
        </w:rPr>
        <w:t>1</w:t>
      </w:r>
      <w:r w:rsidR="00CB68B0" w:rsidRPr="006B12BA">
        <w:rPr>
          <w:color w:val="000000"/>
          <w:sz w:val="23"/>
          <w:szCs w:val="23"/>
          <w:lang w:eastAsia="ru-RU"/>
        </w:rPr>
        <w:t>0 (</w:t>
      </w:r>
      <w:r w:rsidR="005B4B16">
        <w:rPr>
          <w:color w:val="000000"/>
          <w:sz w:val="23"/>
          <w:szCs w:val="23"/>
          <w:lang w:eastAsia="ru-RU"/>
        </w:rPr>
        <w:t>Десяти</w:t>
      </w:r>
      <w:r w:rsidR="00CB68B0" w:rsidRPr="006B12BA">
        <w:rPr>
          <w:color w:val="000000"/>
          <w:sz w:val="23"/>
          <w:szCs w:val="23"/>
          <w:lang w:eastAsia="ru-RU"/>
        </w:rPr>
        <w:t xml:space="preserve">) рабочих дней </w:t>
      </w:r>
      <w:r w:rsidRPr="006B12BA">
        <w:rPr>
          <w:color w:val="000000"/>
          <w:sz w:val="23"/>
          <w:szCs w:val="23"/>
          <w:lang w:eastAsia="ru-RU"/>
        </w:rPr>
        <w:t>с момента подписания Заказчиком акта сдачи-</w:t>
      </w:r>
      <w:r w:rsidR="00351325" w:rsidRPr="006B12BA">
        <w:rPr>
          <w:color w:val="000000"/>
          <w:sz w:val="23"/>
          <w:szCs w:val="23"/>
          <w:lang w:eastAsia="ru-RU"/>
        </w:rPr>
        <w:t>приёмки</w:t>
      </w:r>
      <w:r w:rsidRPr="006B12BA">
        <w:rPr>
          <w:color w:val="000000"/>
          <w:sz w:val="23"/>
          <w:szCs w:val="23"/>
          <w:lang w:eastAsia="ru-RU"/>
        </w:rPr>
        <w:t xml:space="preserve"> оказанных услуг.</w:t>
      </w:r>
    </w:p>
    <w:p w14:paraId="01AD9304" w14:textId="2A740FBF" w:rsidR="00584490" w:rsidRPr="006B12BA" w:rsidRDefault="005053DC" w:rsidP="00994EF5">
      <w:pPr>
        <w:autoSpaceDE w:val="0"/>
        <w:autoSpaceDN w:val="0"/>
        <w:adjustRightInd w:val="0"/>
        <w:ind w:firstLine="709"/>
        <w:jc w:val="both"/>
        <w:rPr>
          <w:color w:val="000000"/>
          <w:sz w:val="23"/>
          <w:szCs w:val="23"/>
          <w:lang w:eastAsia="ru-RU"/>
        </w:rPr>
      </w:pPr>
      <w:r w:rsidRPr="006B12BA">
        <w:rPr>
          <w:color w:val="000000"/>
          <w:sz w:val="23"/>
          <w:szCs w:val="23"/>
          <w:lang w:eastAsia="ru-RU"/>
        </w:rPr>
        <w:t>2.5. Авансирование не предусмотрено</w:t>
      </w:r>
      <w:r w:rsidR="004173B5" w:rsidRPr="006B12BA">
        <w:rPr>
          <w:color w:val="000000"/>
          <w:sz w:val="23"/>
          <w:szCs w:val="23"/>
          <w:lang w:eastAsia="ru-RU"/>
        </w:rPr>
        <w:t>.</w:t>
      </w:r>
    </w:p>
    <w:p w14:paraId="426180CB" w14:textId="7AEDA5EA" w:rsidR="005053DC" w:rsidRPr="006B12BA" w:rsidRDefault="005053DC" w:rsidP="0073713A">
      <w:pPr>
        <w:keepNext/>
        <w:keepLines/>
        <w:spacing w:before="120" w:after="120"/>
        <w:jc w:val="center"/>
        <w:rPr>
          <w:b/>
          <w:bCs/>
          <w:sz w:val="23"/>
          <w:szCs w:val="23"/>
          <w:lang w:eastAsia="ru-RU"/>
        </w:rPr>
      </w:pPr>
      <w:r w:rsidRPr="006B12BA">
        <w:rPr>
          <w:b/>
          <w:bCs/>
          <w:sz w:val="23"/>
          <w:szCs w:val="23"/>
          <w:lang w:eastAsia="ru-RU"/>
        </w:rPr>
        <w:t xml:space="preserve">3. </w:t>
      </w:r>
      <w:r w:rsidR="006A184C" w:rsidRPr="006B12BA">
        <w:rPr>
          <w:b/>
          <w:bCs/>
          <w:sz w:val="23"/>
          <w:szCs w:val="23"/>
          <w:lang w:eastAsia="ru-RU"/>
        </w:rPr>
        <w:t>Права и обязанности Сторон</w:t>
      </w:r>
    </w:p>
    <w:p w14:paraId="17D6DE1E" w14:textId="77777777" w:rsidR="008A65CD" w:rsidRPr="006B12BA" w:rsidRDefault="008A65CD" w:rsidP="00994EF5">
      <w:pPr>
        <w:shd w:val="clear" w:color="auto" w:fill="FFFFFF"/>
        <w:tabs>
          <w:tab w:val="left" w:pos="1790"/>
        </w:tabs>
        <w:ind w:firstLine="709"/>
        <w:jc w:val="both"/>
        <w:rPr>
          <w:sz w:val="23"/>
          <w:szCs w:val="23"/>
          <w:lang w:eastAsia="ru-RU"/>
        </w:rPr>
      </w:pPr>
      <w:r w:rsidRPr="006B12BA">
        <w:rPr>
          <w:sz w:val="23"/>
          <w:szCs w:val="23"/>
          <w:lang w:eastAsia="ru-RU"/>
        </w:rPr>
        <w:t xml:space="preserve">3.1. </w:t>
      </w:r>
      <w:r w:rsidRPr="006B12BA">
        <w:rPr>
          <w:b/>
          <w:sz w:val="23"/>
          <w:szCs w:val="23"/>
          <w:u w:val="single"/>
          <w:lang w:eastAsia="ru-RU"/>
        </w:rPr>
        <w:t>Заказчик имеет право:</w:t>
      </w:r>
    </w:p>
    <w:p w14:paraId="2913E231" w14:textId="77777777" w:rsidR="008A65CD" w:rsidRPr="006B12BA" w:rsidRDefault="008A65CD" w:rsidP="00994EF5">
      <w:pPr>
        <w:shd w:val="clear" w:color="auto" w:fill="FFFFFF"/>
        <w:tabs>
          <w:tab w:val="left" w:pos="1790"/>
        </w:tabs>
        <w:ind w:firstLine="709"/>
        <w:jc w:val="both"/>
        <w:rPr>
          <w:sz w:val="23"/>
          <w:szCs w:val="23"/>
          <w:lang w:eastAsia="ru-RU"/>
        </w:rPr>
      </w:pPr>
      <w:r w:rsidRPr="006B12BA">
        <w:rPr>
          <w:sz w:val="23"/>
          <w:szCs w:val="23"/>
          <w:lang w:eastAsia="ru-RU"/>
        </w:rPr>
        <w:t>3.1.1. Требовать надлежащего исполнения обязательств в соответствии с договором и Описанием объекта закупки (Приложение № 1 к договору).</w:t>
      </w:r>
    </w:p>
    <w:p w14:paraId="7AD93B9A" w14:textId="77777777" w:rsidR="008A65CD" w:rsidRPr="006B12BA" w:rsidRDefault="008A65CD" w:rsidP="006B12BA">
      <w:pPr>
        <w:widowControl w:val="0"/>
        <w:ind w:firstLine="709"/>
        <w:jc w:val="both"/>
        <w:rPr>
          <w:sz w:val="23"/>
          <w:szCs w:val="23"/>
          <w:lang w:eastAsia="ru-RU"/>
        </w:rPr>
      </w:pPr>
      <w:r w:rsidRPr="006B12BA">
        <w:rPr>
          <w:sz w:val="23"/>
          <w:szCs w:val="23"/>
          <w:lang w:eastAsia="ru-RU"/>
        </w:rPr>
        <w:t xml:space="preserve">3.1.2. В любое время проверять ход и качество оказываемых Исполнителем услуг, </w:t>
      </w:r>
      <w:r w:rsidRPr="006B12BA">
        <w:rPr>
          <w:sz w:val="23"/>
          <w:szCs w:val="23"/>
          <w:lang w:eastAsia="ru-RU"/>
        </w:rPr>
        <w:br/>
        <w:t>не вмешиваясь в его финансово-хозяйственную деятельность.</w:t>
      </w:r>
    </w:p>
    <w:p w14:paraId="7AD07FEC" w14:textId="70861906" w:rsidR="008A65CD" w:rsidRPr="006B12BA" w:rsidRDefault="008A65CD" w:rsidP="006B12BA">
      <w:pPr>
        <w:widowControl w:val="0"/>
        <w:shd w:val="clear" w:color="auto" w:fill="FFFFFF"/>
        <w:tabs>
          <w:tab w:val="left" w:pos="1790"/>
        </w:tabs>
        <w:ind w:firstLine="709"/>
        <w:jc w:val="both"/>
        <w:rPr>
          <w:sz w:val="23"/>
          <w:szCs w:val="23"/>
          <w:lang w:eastAsia="ru-RU"/>
        </w:rPr>
      </w:pPr>
      <w:r w:rsidRPr="006B12BA">
        <w:rPr>
          <w:sz w:val="23"/>
          <w:szCs w:val="23"/>
          <w:lang w:eastAsia="ru-RU"/>
        </w:rPr>
        <w:t xml:space="preserve">3.1.3. Отказаться от принятия и оплаты услуг, не соответствующих требованиям договора и </w:t>
      </w:r>
      <w:r w:rsidR="00E661BE" w:rsidRPr="006B12BA">
        <w:rPr>
          <w:sz w:val="23"/>
          <w:szCs w:val="23"/>
          <w:lang w:eastAsia="ru-RU"/>
        </w:rPr>
        <w:t>Описания</w:t>
      </w:r>
      <w:r w:rsidRPr="006B12BA">
        <w:rPr>
          <w:sz w:val="23"/>
          <w:szCs w:val="23"/>
          <w:lang w:eastAsia="ru-RU"/>
        </w:rPr>
        <w:t>м объекта закупки (Приложение № 1 к договору), а если такие услуги оплачены, потребовать возврата уплаченных сумм до устранения выявленных недостатков.</w:t>
      </w:r>
    </w:p>
    <w:p w14:paraId="2BC8800A" w14:textId="77777777" w:rsidR="008A65CD" w:rsidRPr="006B12BA" w:rsidRDefault="008A65CD" w:rsidP="00994EF5">
      <w:pPr>
        <w:shd w:val="clear" w:color="auto" w:fill="FFFFFF"/>
        <w:tabs>
          <w:tab w:val="left" w:pos="1790"/>
        </w:tabs>
        <w:ind w:firstLine="709"/>
        <w:jc w:val="both"/>
        <w:rPr>
          <w:sz w:val="23"/>
          <w:szCs w:val="23"/>
          <w:lang w:eastAsia="ru-RU"/>
        </w:rPr>
      </w:pPr>
      <w:r w:rsidRPr="006B12BA">
        <w:rPr>
          <w:sz w:val="23"/>
          <w:szCs w:val="23"/>
          <w:lang w:eastAsia="ru-RU"/>
        </w:rPr>
        <w:lastRenderedPageBreak/>
        <w:t>3.1.4. Требовать от Исполнителя предоставления надлежащим образом оформленных отчетных документов, указанных в п. 5.1 договора, подтверждающих исполнение обязательств в соответствии с договором и Описанием объекта закупки (Приложение № 1 к договору).</w:t>
      </w:r>
    </w:p>
    <w:p w14:paraId="45E4CA7C" w14:textId="77777777" w:rsidR="008A65CD" w:rsidRPr="006B12BA" w:rsidRDefault="008A65CD" w:rsidP="00994EF5">
      <w:pPr>
        <w:shd w:val="clear" w:color="auto" w:fill="FFFFFF"/>
        <w:tabs>
          <w:tab w:val="left" w:pos="1790"/>
        </w:tabs>
        <w:ind w:firstLine="709"/>
        <w:jc w:val="both"/>
        <w:rPr>
          <w:sz w:val="23"/>
          <w:szCs w:val="23"/>
          <w:lang w:eastAsia="ru-RU"/>
        </w:rPr>
      </w:pPr>
      <w:r w:rsidRPr="006B12BA">
        <w:rPr>
          <w:sz w:val="23"/>
          <w:szCs w:val="23"/>
          <w:lang w:eastAsia="ru-RU"/>
        </w:rPr>
        <w:t>3.1.5. Запрашивать информацию о ходе и состоянии исполнения обязательств по договору.</w:t>
      </w:r>
    </w:p>
    <w:p w14:paraId="7538E27E" w14:textId="77777777" w:rsidR="008A65CD" w:rsidRPr="006B12BA" w:rsidRDefault="008A65CD" w:rsidP="00994EF5">
      <w:pPr>
        <w:shd w:val="clear" w:color="auto" w:fill="FFFFFF"/>
        <w:tabs>
          <w:tab w:val="left" w:pos="1790"/>
        </w:tabs>
        <w:ind w:firstLine="709"/>
        <w:jc w:val="both"/>
        <w:rPr>
          <w:noProof/>
          <w:sz w:val="23"/>
          <w:szCs w:val="23"/>
          <w:lang w:eastAsia="ru-RU"/>
        </w:rPr>
      </w:pPr>
      <w:r w:rsidRPr="006B12BA">
        <w:rPr>
          <w:sz w:val="23"/>
          <w:szCs w:val="23"/>
          <w:lang w:eastAsia="ru-RU"/>
        </w:rPr>
        <w:t xml:space="preserve">3.1.6. </w:t>
      </w:r>
      <w:r w:rsidRPr="006B12BA">
        <w:rPr>
          <w:noProof/>
          <w:sz w:val="23"/>
          <w:szCs w:val="23"/>
        </w:rPr>
        <w:t xml:space="preserve">В одностороннем и во внесудебном порядке обратить взыскание на денежные средства, внесенные на счет, указанный Заказчиком в качестве обеспечения исполнения договора в счет обязательства </w:t>
      </w:r>
      <w:r w:rsidRPr="006B12BA">
        <w:rPr>
          <w:sz w:val="23"/>
          <w:szCs w:val="23"/>
          <w:lang w:eastAsia="ru-RU"/>
        </w:rPr>
        <w:t xml:space="preserve">Исполнителя </w:t>
      </w:r>
      <w:r w:rsidRPr="006B12BA">
        <w:rPr>
          <w:noProof/>
          <w:sz w:val="23"/>
          <w:szCs w:val="23"/>
        </w:rPr>
        <w:t xml:space="preserve">по уплате убытков и неустойки (штрафа, пени), исчисленных в соответствии с </w:t>
      </w:r>
      <w:r w:rsidRPr="006B12BA">
        <w:rPr>
          <w:noProof/>
          <w:sz w:val="23"/>
          <w:szCs w:val="23"/>
          <w:lang w:eastAsia="ru-RU"/>
        </w:rPr>
        <w:t xml:space="preserve">разделом 6 договора. Основанием для совершения указанных действий является решение Заказчика, копия которого направляется в адрес </w:t>
      </w:r>
      <w:r w:rsidRPr="006B12BA">
        <w:rPr>
          <w:sz w:val="23"/>
          <w:szCs w:val="23"/>
          <w:lang w:eastAsia="ru-RU"/>
        </w:rPr>
        <w:t>Исполнителя</w:t>
      </w:r>
      <w:r w:rsidRPr="006B12BA">
        <w:rPr>
          <w:noProof/>
          <w:sz w:val="23"/>
          <w:szCs w:val="23"/>
          <w:lang w:eastAsia="ru-RU"/>
        </w:rPr>
        <w:t xml:space="preserve"> не позднее дня, следующего после дня принятия решения.</w:t>
      </w:r>
    </w:p>
    <w:p w14:paraId="2255E7BF" w14:textId="77777777" w:rsidR="008A65CD" w:rsidRPr="006B12BA" w:rsidRDefault="008A65CD" w:rsidP="00994EF5">
      <w:pPr>
        <w:shd w:val="clear" w:color="auto" w:fill="FFFFFF"/>
        <w:tabs>
          <w:tab w:val="left" w:pos="1790"/>
        </w:tabs>
        <w:ind w:firstLine="709"/>
        <w:jc w:val="both"/>
        <w:rPr>
          <w:noProof/>
          <w:sz w:val="23"/>
          <w:szCs w:val="23"/>
          <w:lang w:eastAsia="ru-RU"/>
        </w:rPr>
      </w:pPr>
      <w:r w:rsidRPr="006B12BA">
        <w:rPr>
          <w:noProof/>
          <w:sz w:val="23"/>
          <w:szCs w:val="23"/>
          <w:lang w:eastAsia="ru-RU"/>
        </w:rPr>
        <w:t xml:space="preserve">3.1.7. </w:t>
      </w:r>
      <w:r w:rsidRPr="006B12BA">
        <w:rPr>
          <w:sz w:val="23"/>
          <w:szCs w:val="23"/>
          <w:lang w:eastAsia="ru-RU"/>
        </w:rPr>
        <w:t xml:space="preserve">В одностороннем и во внесудебном порядке зачесть сумму убытков </w:t>
      </w:r>
      <w:r w:rsidRPr="006B12BA">
        <w:rPr>
          <w:sz w:val="23"/>
          <w:szCs w:val="23"/>
          <w:lang w:eastAsia="ru-RU"/>
        </w:rPr>
        <w:br/>
        <w:t>и неустойки (штрафов, пени) в счет денежного обязательства Заказчика, о чем Исполнитель уведомляется путем направления в его адрес письменного извещения.</w:t>
      </w:r>
    </w:p>
    <w:p w14:paraId="54A85A7C" w14:textId="77777777" w:rsidR="008A65CD" w:rsidRPr="006B12BA" w:rsidRDefault="008A65CD" w:rsidP="00994EF5">
      <w:pPr>
        <w:shd w:val="clear" w:color="auto" w:fill="FFFFFF"/>
        <w:tabs>
          <w:tab w:val="left" w:pos="1790"/>
        </w:tabs>
        <w:ind w:firstLine="709"/>
        <w:jc w:val="both"/>
        <w:rPr>
          <w:sz w:val="23"/>
          <w:szCs w:val="23"/>
          <w:lang w:eastAsia="ru-RU"/>
        </w:rPr>
      </w:pPr>
      <w:r w:rsidRPr="006B12BA">
        <w:rPr>
          <w:sz w:val="23"/>
          <w:szCs w:val="23"/>
          <w:lang w:eastAsia="ru-RU"/>
        </w:rPr>
        <w:t xml:space="preserve">3.2. </w:t>
      </w:r>
      <w:r w:rsidRPr="006B12BA">
        <w:rPr>
          <w:b/>
          <w:sz w:val="23"/>
          <w:szCs w:val="23"/>
          <w:u w:val="single"/>
          <w:lang w:eastAsia="ru-RU"/>
        </w:rPr>
        <w:t>Заказчик обязан:</w:t>
      </w:r>
    </w:p>
    <w:p w14:paraId="59A4278E" w14:textId="77777777" w:rsidR="008A65CD" w:rsidRPr="006B12BA" w:rsidRDefault="008A65CD" w:rsidP="00994EF5">
      <w:pPr>
        <w:shd w:val="clear" w:color="auto" w:fill="FFFFFF"/>
        <w:tabs>
          <w:tab w:val="left" w:pos="1790"/>
        </w:tabs>
        <w:ind w:firstLine="709"/>
        <w:jc w:val="both"/>
        <w:rPr>
          <w:sz w:val="23"/>
          <w:szCs w:val="23"/>
          <w:lang w:eastAsia="ru-RU"/>
        </w:rPr>
      </w:pPr>
      <w:r w:rsidRPr="006B12BA">
        <w:rPr>
          <w:sz w:val="23"/>
          <w:szCs w:val="23"/>
          <w:lang w:eastAsia="ru-RU"/>
        </w:rPr>
        <w:t>3.2.1. По оказании Исполнителем услуг принять их по акту сдачи-приемки оказанных услуг в порядке, предусмотренном договором.</w:t>
      </w:r>
    </w:p>
    <w:p w14:paraId="098E4AA1" w14:textId="77777777" w:rsidR="008A65CD" w:rsidRPr="006B12BA" w:rsidRDefault="008A65CD" w:rsidP="00994EF5">
      <w:pPr>
        <w:shd w:val="clear" w:color="auto" w:fill="FFFFFF"/>
        <w:tabs>
          <w:tab w:val="left" w:pos="1790"/>
        </w:tabs>
        <w:ind w:firstLine="709"/>
        <w:jc w:val="both"/>
        <w:rPr>
          <w:sz w:val="23"/>
          <w:szCs w:val="23"/>
          <w:lang w:eastAsia="ru-RU"/>
        </w:rPr>
      </w:pPr>
      <w:r w:rsidRPr="006B12BA">
        <w:rPr>
          <w:sz w:val="23"/>
          <w:szCs w:val="23"/>
          <w:lang w:eastAsia="ru-RU"/>
        </w:rPr>
        <w:t>3.2.2. Оплатить оказанные услуги в порядке и на условиях, предусмотренных договором.</w:t>
      </w:r>
    </w:p>
    <w:p w14:paraId="32D1C660" w14:textId="77777777" w:rsidR="008A65CD" w:rsidRPr="006B12BA" w:rsidRDefault="008A65CD" w:rsidP="00994EF5">
      <w:pPr>
        <w:shd w:val="clear" w:color="auto" w:fill="FFFFFF"/>
        <w:tabs>
          <w:tab w:val="left" w:pos="1790"/>
        </w:tabs>
        <w:ind w:firstLine="709"/>
        <w:jc w:val="both"/>
        <w:rPr>
          <w:sz w:val="23"/>
          <w:szCs w:val="23"/>
          <w:lang w:eastAsia="ru-RU"/>
        </w:rPr>
      </w:pPr>
      <w:r w:rsidRPr="006B12BA">
        <w:rPr>
          <w:sz w:val="23"/>
          <w:szCs w:val="23"/>
          <w:lang w:eastAsia="ru-RU"/>
        </w:rPr>
        <w:t>3.2.3. Провести экспертизу оказанных услуг.</w:t>
      </w:r>
    </w:p>
    <w:p w14:paraId="34B41A15" w14:textId="77777777" w:rsidR="008A65CD" w:rsidRPr="006B12BA" w:rsidRDefault="008A65CD" w:rsidP="00994EF5">
      <w:pPr>
        <w:shd w:val="clear" w:color="auto" w:fill="FFFFFF"/>
        <w:tabs>
          <w:tab w:val="left" w:pos="1790"/>
        </w:tabs>
        <w:ind w:firstLine="709"/>
        <w:jc w:val="both"/>
        <w:rPr>
          <w:sz w:val="23"/>
          <w:szCs w:val="23"/>
          <w:lang w:eastAsia="ru-RU"/>
        </w:rPr>
      </w:pPr>
      <w:r w:rsidRPr="006B12BA">
        <w:rPr>
          <w:sz w:val="23"/>
          <w:szCs w:val="23"/>
          <w:lang w:eastAsia="ru-RU"/>
        </w:rPr>
        <w:t xml:space="preserve">3.3. </w:t>
      </w:r>
      <w:r w:rsidRPr="006B12BA">
        <w:rPr>
          <w:b/>
          <w:sz w:val="23"/>
          <w:szCs w:val="23"/>
          <w:u w:val="single"/>
          <w:lang w:eastAsia="ru-RU"/>
        </w:rPr>
        <w:t>Исполнитель имеет право:</w:t>
      </w:r>
    </w:p>
    <w:p w14:paraId="7C595CDC" w14:textId="77777777" w:rsidR="008A65CD" w:rsidRPr="006B12BA" w:rsidRDefault="008A65CD" w:rsidP="00994EF5">
      <w:pPr>
        <w:shd w:val="clear" w:color="auto" w:fill="FFFFFF"/>
        <w:tabs>
          <w:tab w:val="left" w:pos="1790"/>
        </w:tabs>
        <w:ind w:firstLine="709"/>
        <w:jc w:val="both"/>
        <w:rPr>
          <w:sz w:val="23"/>
          <w:szCs w:val="23"/>
          <w:lang w:eastAsia="ru-RU"/>
        </w:rPr>
      </w:pPr>
      <w:r w:rsidRPr="006B12BA">
        <w:rPr>
          <w:sz w:val="23"/>
          <w:szCs w:val="23"/>
          <w:lang w:eastAsia="ru-RU"/>
        </w:rPr>
        <w:t>3.3.1. Требовать оплаты по договору в случае надлежащего исполнения своих обязательств по договору.</w:t>
      </w:r>
    </w:p>
    <w:p w14:paraId="0B4C5DD5" w14:textId="77777777" w:rsidR="008A65CD" w:rsidRPr="006B12BA" w:rsidRDefault="008A65CD" w:rsidP="00994EF5">
      <w:pPr>
        <w:widowControl w:val="0"/>
        <w:autoSpaceDE w:val="0"/>
        <w:ind w:firstLine="709"/>
        <w:jc w:val="both"/>
        <w:rPr>
          <w:sz w:val="23"/>
          <w:szCs w:val="23"/>
          <w:lang w:eastAsia="ru-RU"/>
        </w:rPr>
      </w:pPr>
      <w:r w:rsidRPr="006B12BA">
        <w:rPr>
          <w:sz w:val="23"/>
          <w:szCs w:val="23"/>
          <w:lang w:eastAsia="ru-RU"/>
        </w:rPr>
        <w:t>3.3.2. Требовать от Заказчика уплаты неустоек (штрафов, пеней)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w:t>
      </w:r>
    </w:p>
    <w:p w14:paraId="0BB87C3D" w14:textId="77777777" w:rsidR="008A65CD" w:rsidRPr="006B12BA" w:rsidRDefault="008A65CD" w:rsidP="00994EF5">
      <w:pPr>
        <w:widowControl w:val="0"/>
        <w:autoSpaceDE w:val="0"/>
        <w:ind w:firstLine="709"/>
        <w:jc w:val="both"/>
        <w:rPr>
          <w:sz w:val="23"/>
          <w:szCs w:val="23"/>
          <w:lang w:eastAsia="ru-RU"/>
        </w:rPr>
      </w:pPr>
      <w:r w:rsidRPr="006B12BA">
        <w:rPr>
          <w:sz w:val="23"/>
          <w:szCs w:val="23"/>
          <w:lang w:eastAsia="ru-RU"/>
        </w:rPr>
        <w:t xml:space="preserve">3.4. </w:t>
      </w:r>
      <w:r w:rsidRPr="006B12BA">
        <w:rPr>
          <w:b/>
          <w:sz w:val="23"/>
          <w:szCs w:val="23"/>
          <w:u w:val="single"/>
          <w:lang w:eastAsia="ru-RU"/>
        </w:rPr>
        <w:t>Исполнитель обязан:</w:t>
      </w:r>
    </w:p>
    <w:p w14:paraId="3F82EB0E" w14:textId="77777777" w:rsidR="008A65CD" w:rsidRPr="006B12BA" w:rsidRDefault="008A65CD" w:rsidP="00994EF5">
      <w:pPr>
        <w:widowControl w:val="0"/>
        <w:autoSpaceDE w:val="0"/>
        <w:ind w:firstLine="709"/>
        <w:jc w:val="both"/>
        <w:rPr>
          <w:sz w:val="23"/>
          <w:szCs w:val="23"/>
          <w:lang w:eastAsia="ru-RU"/>
        </w:rPr>
      </w:pPr>
      <w:r w:rsidRPr="006B12BA">
        <w:rPr>
          <w:sz w:val="23"/>
          <w:szCs w:val="23"/>
          <w:lang w:eastAsia="ru-RU"/>
        </w:rPr>
        <w:t>3.4.1. Исполнять полученные в ходе оказания услуг указания Заказчика в сроки, установленные Заказчиком, безвозмездно устранять обнаруженные им отступления от условий договора и Описания объекта закупки (Приложение № 1 к договору).</w:t>
      </w:r>
    </w:p>
    <w:p w14:paraId="1C804916" w14:textId="77777777" w:rsidR="008A65CD" w:rsidRPr="006B12BA" w:rsidRDefault="008A65CD" w:rsidP="00994EF5">
      <w:pPr>
        <w:widowControl w:val="0"/>
        <w:autoSpaceDE w:val="0"/>
        <w:ind w:firstLine="709"/>
        <w:jc w:val="both"/>
        <w:rPr>
          <w:sz w:val="23"/>
          <w:szCs w:val="23"/>
          <w:lang w:eastAsia="ru-RU"/>
        </w:rPr>
      </w:pPr>
      <w:r w:rsidRPr="006B12BA">
        <w:rPr>
          <w:sz w:val="23"/>
          <w:szCs w:val="23"/>
          <w:lang w:eastAsia="ru-RU"/>
        </w:rPr>
        <w:t>3.4.2. Обеспечивать Заказчику возможность контроля за ходом оказания услуг, в том числе предоставлять по его требованию отчеты о ходе оказания услуг.</w:t>
      </w:r>
    </w:p>
    <w:p w14:paraId="00809209" w14:textId="77777777" w:rsidR="008A65CD" w:rsidRPr="006B12BA" w:rsidRDefault="008A65CD" w:rsidP="00994EF5">
      <w:pPr>
        <w:widowControl w:val="0"/>
        <w:autoSpaceDE w:val="0"/>
        <w:ind w:firstLine="709"/>
        <w:jc w:val="both"/>
        <w:rPr>
          <w:sz w:val="23"/>
          <w:szCs w:val="23"/>
          <w:lang w:eastAsia="ru-RU"/>
        </w:rPr>
      </w:pPr>
      <w:r w:rsidRPr="006B12BA">
        <w:rPr>
          <w:sz w:val="23"/>
          <w:szCs w:val="23"/>
          <w:lang w:eastAsia="ru-RU"/>
        </w:rPr>
        <w:t>3.4.3. Представлять достоверную информацию о ходе исполнения своих обязательств по договору.</w:t>
      </w:r>
    </w:p>
    <w:p w14:paraId="5F6F09DB" w14:textId="77777777" w:rsidR="008A65CD" w:rsidRPr="006B12BA" w:rsidRDefault="008A65CD" w:rsidP="00994EF5">
      <w:pPr>
        <w:widowControl w:val="0"/>
        <w:autoSpaceDE w:val="0"/>
        <w:ind w:firstLine="709"/>
        <w:jc w:val="both"/>
        <w:rPr>
          <w:sz w:val="23"/>
          <w:szCs w:val="23"/>
          <w:lang w:eastAsia="ru-RU"/>
        </w:rPr>
      </w:pPr>
      <w:r w:rsidRPr="006B12BA">
        <w:rPr>
          <w:sz w:val="23"/>
          <w:szCs w:val="23"/>
          <w:lang w:eastAsia="ru-RU"/>
        </w:rPr>
        <w:t>3.4.4. Исполнитель обязан своевременно оказать заказчику услуги по наименованию, в соответствии с техническими и функциональными характеристиками (потребительскими свойствами), в объеме и по цене согласно договору, Расчёту цены договора (Приложение № 2 к договору) и Описанию объекта закупки (Приложение № 1 к договору).</w:t>
      </w:r>
    </w:p>
    <w:p w14:paraId="2E59271C" w14:textId="6ADE37CB" w:rsidR="000D4569" w:rsidRDefault="008A65CD" w:rsidP="00994EF5">
      <w:pPr>
        <w:widowControl w:val="0"/>
        <w:autoSpaceDE w:val="0"/>
        <w:ind w:firstLine="709"/>
        <w:jc w:val="both"/>
        <w:rPr>
          <w:sz w:val="23"/>
          <w:szCs w:val="23"/>
          <w:lang w:eastAsia="ru-RU"/>
        </w:rPr>
      </w:pPr>
      <w:r w:rsidRPr="006B12BA">
        <w:rPr>
          <w:sz w:val="23"/>
          <w:szCs w:val="23"/>
          <w:lang w:eastAsia="ru-RU"/>
        </w:rPr>
        <w:t>3.4.5. Передать надлежащим образом оформленные отчетные и финансовые документы в порядке и срок, установленные договором.</w:t>
      </w:r>
    </w:p>
    <w:p w14:paraId="6A0F4E5F" w14:textId="4ED8FDD4" w:rsidR="00867E95" w:rsidRPr="006B12BA" w:rsidRDefault="00867E95" w:rsidP="00994EF5">
      <w:pPr>
        <w:widowControl w:val="0"/>
        <w:autoSpaceDE w:val="0"/>
        <w:ind w:firstLine="709"/>
        <w:jc w:val="both"/>
        <w:rPr>
          <w:sz w:val="23"/>
          <w:szCs w:val="23"/>
          <w:lang w:eastAsia="ru-RU"/>
        </w:rPr>
      </w:pPr>
      <w:r>
        <w:rPr>
          <w:sz w:val="23"/>
          <w:szCs w:val="23"/>
          <w:lang w:eastAsia="ru-RU"/>
        </w:rPr>
        <w:t xml:space="preserve">3.4.6. </w:t>
      </w:r>
      <w:r w:rsidRPr="00867E95">
        <w:rPr>
          <w:sz w:val="23"/>
          <w:szCs w:val="23"/>
          <w:lang w:eastAsia="ru-RU"/>
        </w:rPr>
        <w:t>Исполнитель должен быть аккредитованным в национальной системе аккредитации в качестве Провайдера проверки квалификации (иметь аттестат аккредитации на соответствие требованиям ГОСТ ISO/IEC 17043-2013 «Оценка соответствия. Основные требования к проведению проверки квалификации).</w:t>
      </w:r>
    </w:p>
    <w:p w14:paraId="459EEFFD" w14:textId="25AAF077" w:rsidR="005053DC" w:rsidRPr="006B12BA" w:rsidRDefault="005053DC" w:rsidP="0073713A">
      <w:pPr>
        <w:keepNext/>
        <w:keepLines/>
        <w:spacing w:before="120" w:after="120"/>
        <w:jc w:val="center"/>
        <w:rPr>
          <w:b/>
          <w:bCs/>
          <w:sz w:val="23"/>
          <w:szCs w:val="23"/>
          <w:lang w:eastAsia="ru-RU"/>
        </w:rPr>
      </w:pPr>
      <w:r w:rsidRPr="006B12BA">
        <w:rPr>
          <w:b/>
          <w:bCs/>
          <w:sz w:val="23"/>
          <w:szCs w:val="23"/>
          <w:lang w:eastAsia="ru-RU"/>
        </w:rPr>
        <w:t>4. Место, сроки и условия оказания услуг</w:t>
      </w:r>
    </w:p>
    <w:p w14:paraId="6C8BD3C8" w14:textId="77777777" w:rsidR="00994EF5" w:rsidRPr="006B12BA" w:rsidRDefault="00A076EF" w:rsidP="00994EF5">
      <w:pPr>
        <w:tabs>
          <w:tab w:val="left" w:pos="709"/>
          <w:tab w:val="left" w:pos="1134"/>
        </w:tabs>
        <w:suppressAutoHyphens w:val="0"/>
        <w:ind w:firstLine="567"/>
        <w:jc w:val="both"/>
        <w:rPr>
          <w:color w:val="000000"/>
          <w:sz w:val="23"/>
          <w:szCs w:val="23"/>
          <w:lang w:eastAsia="ru-RU"/>
        </w:rPr>
      </w:pPr>
      <w:r w:rsidRPr="006B12BA">
        <w:rPr>
          <w:color w:val="000000"/>
          <w:sz w:val="23"/>
          <w:szCs w:val="23"/>
          <w:lang w:eastAsia="ru-RU"/>
        </w:rPr>
        <w:t xml:space="preserve">4.1. </w:t>
      </w:r>
      <w:r w:rsidRPr="006B12BA">
        <w:rPr>
          <w:b/>
          <w:color w:val="000000"/>
          <w:sz w:val="23"/>
          <w:szCs w:val="23"/>
          <w:u w:val="single"/>
          <w:lang w:eastAsia="ru-RU"/>
        </w:rPr>
        <w:t>Место оказания услуг:</w:t>
      </w:r>
    </w:p>
    <w:p w14:paraId="68C13A69" w14:textId="56EBBAA5" w:rsidR="00867E95" w:rsidRPr="00930941" w:rsidRDefault="007C212D" w:rsidP="00867E95">
      <w:pPr>
        <w:tabs>
          <w:tab w:val="left" w:pos="709"/>
          <w:tab w:val="left" w:pos="1134"/>
        </w:tabs>
        <w:ind w:firstLine="567"/>
        <w:jc w:val="both"/>
        <w:rPr>
          <w:color w:val="000000"/>
          <w:sz w:val="24"/>
          <w:szCs w:val="24"/>
          <w:lang w:eastAsia="ru-RU"/>
        </w:rPr>
      </w:pPr>
      <w:r>
        <w:rPr>
          <w:color w:val="000000"/>
          <w:sz w:val="24"/>
          <w:szCs w:val="24"/>
          <w:lang w:eastAsia="ru-RU"/>
        </w:rPr>
        <w:t>4.1.1. В соответствии с разделом 6 Приложения №1 к Договору.</w:t>
      </w:r>
    </w:p>
    <w:p w14:paraId="3A5501AD" w14:textId="77777777" w:rsidR="00994EF5" w:rsidRPr="006B12BA" w:rsidRDefault="00A076EF" w:rsidP="00994EF5">
      <w:pPr>
        <w:tabs>
          <w:tab w:val="left" w:pos="709"/>
          <w:tab w:val="left" w:pos="1134"/>
        </w:tabs>
        <w:suppressAutoHyphens w:val="0"/>
        <w:ind w:firstLine="567"/>
        <w:jc w:val="both"/>
        <w:rPr>
          <w:color w:val="000000"/>
          <w:sz w:val="23"/>
          <w:szCs w:val="23"/>
          <w:lang w:eastAsia="ru-RU"/>
        </w:rPr>
      </w:pPr>
      <w:r w:rsidRPr="006B12BA">
        <w:rPr>
          <w:color w:val="000000"/>
          <w:sz w:val="23"/>
          <w:szCs w:val="23"/>
          <w:lang w:eastAsia="ru-RU"/>
        </w:rPr>
        <w:t xml:space="preserve">4.2. </w:t>
      </w:r>
      <w:r w:rsidRPr="006B12BA">
        <w:rPr>
          <w:b/>
          <w:color w:val="000000"/>
          <w:sz w:val="23"/>
          <w:szCs w:val="23"/>
          <w:u w:val="single"/>
          <w:lang w:eastAsia="ru-RU"/>
        </w:rPr>
        <w:t>Сроки оказания услуг:</w:t>
      </w:r>
    </w:p>
    <w:p w14:paraId="69365B19" w14:textId="5BD42A31" w:rsidR="006E611E" w:rsidRPr="006B12BA" w:rsidRDefault="00171D06" w:rsidP="00994EF5">
      <w:pPr>
        <w:tabs>
          <w:tab w:val="left" w:pos="709"/>
          <w:tab w:val="left" w:pos="1134"/>
        </w:tabs>
        <w:suppressAutoHyphens w:val="0"/>
        <w:ind w:firstLine="567"/>
        <w:jc w:val="both"/>
        <w:rPr>
          <w:color w:val="000000"/>
          <w:sz w:val="23"/>
          <w:szCs w:val="23"/>
          <w:lang w:eastAsia="ru-RU"/>
        </w:rPr>
      </w:pPr>
      <w:r w:rsidRPr="006B12BA">
        <w:rPr>
          <w:color w:val="000000"/>
          <w:sz w:val="23"/>
          <w:szCs w:val="23"/>
          <w:lang w:eastAsia="ru-RU"/>
        </w:rPr>
        <w:t>4.2.1.</w:t>
      </w:r>
      <w:r w:rsidR="00333EDB" w:rsidRPr="006B12BA">
        <w:rPr>
          <w:color w:val="000000"/>
          <w:sz w:val="23"/>
          <w:szCs w:val="23"/>
          <w:lang w:eastAsia="ru-RU"/>
        </w:rPr>
        <w:t xml:space="preserve"> </w:t>
      </w:r>
      <w:r w:rsidR="00D9372B" w:rsidRPr="006B12BA">
        <w:rPr>
          <w:color w:val="000000"/>
          <w:sz w:val="23"/>
          <w:szCs w:val="23"/>
          <w:lang w:eastAsia="ru-RU"/>
        </w:rPr>
        <w:t xml:space="preserve">С момента заключения </w:t>
      </w:r>
      <w:r w:rsidR="00351325" w:rsidRPr="006B12BA">
        <w:rPr>
          <w:color w:val="000000"/>
          <w:sz w:val="23"/>
          <w:szCs w:val="23"/>
          <w:lang w:eastAsia="ru-RU"/>
        </w:rPr>
        <w:t>договора,</w:t>
      </w:r>
      <w:r w:rsidR="00D9372B" w:rsidRPr="006B12BA">
        <w:rPr>
          <w:color w:val="000000"/>
          <w:sz w:val="23"/>
          <w:szCs w:val="23"/>
          <w:lang w:eastAsia="ru-RU"/>
        </w:rPr>
        <w:t xml:space="preserve"> но не позднее </w:t>
      </w:r>
      <w:r w:rsidR="00867E95">
        <w:rPr>
          <w:color w:val="000000"/>
          <w:sz w:val="23"/>
          <w:szCs w:val="23"/>
          <w:lang w:eastAsia="ru-RU"/>
        </w:rPr>
        <w:t>01 ноября 2024</w:t>
      </w:r>
      <w:r w:rsidR="00D9372B" w:rsidRPr="006B12BA">
        <w:rPr>
          <w:color w:val="000000"/>
          <w:sz w:val="23"/>
          <w:szCs w:val="23"/>
          <w:lang w:eastAsia="ru-RU"/>
        </w:rPr>
        <w:t xml:space="preserve"> г.</w:t>
      </w:r>
    </w:p>
    <w:p w14:paraId="043929DA" w14:textId="77777777" w:rsidR="00994EF5" w:rsidRPr="006B12BA" w:rsidRDefault="00A076EF" w:rsidP="00994EF5">
      <w:pPr>
        <w:tabs>
          <w:tab w:val="left" w:pos="709"/>
          <w:tab w:val="left" w:pos="1134"/>
        </w:tabs>
        <w:suppressAutoHyphens w:val="0"/>
        <w:ind w:firstLine="567"/>
        <w:jc w:val="both"/>
        <w:rPr>
          <w:color w:val="000000"/>
          <w:sz w:val="23"/>
          <w:szCs w:val="23"/>
          <w:lang w:eastAsia="ru-RU"/>
        </w:rPr>
      </w:pPr>
      <w:r w:rsidRPr="006B12BA">
        <w:rPr>
          <w:color w:val="000000"/>
          <w:sz w:val="23"/>
          <w:szCs w:val="23"/>
          <w:lang w:eastAsia="ru-RU"/>
        </w:rPr>
        <w:t xml:space="preserve">4.3. </w:t>
      </w:r>
      <w:r w:rsidRPr="006B12BA">
        <w:rPr>
          <w:b/>
          <w:color w:val="000000"/>
          <w:sz w:val="23"/>
          <w:szCs w:val="23"/>
          <w:u w:val="single"/>
          <w:lang w:eastAsia="ru-RU"/>
        </w:rPr>
        <w:t>Условия оказания услуг:</w:t>
      </w:r>
    </w:p>
    <w:p w14:paraId="771F1976" w14:textId="6A2E106E" w:rsidR="00A076EF" w:rsidRPr="006B12BA" w:rsidRDefault="00A076EF" w:rsidP="00994EF5">
      <w:pPr>
        <w:tabs>
          <w:tab w:val="left" w:pos="709"/>
          <w:tab w:val="left" w:pos="1134"/>
        </w:tabs>
        <w:suppressAutoHyphens w:val="0"/>
        <w:ind w:firstLine="567"/>
        <w:jc w:val="both"/>
        <w:rPr>
          <w:color w:val="000000"/>
          <w:sz w:val="23"/>
          <w:szCs w:val="23"/>
          <w:lang w:eastAsia="ru-RU"/>
        </w:rPr>
      </w:pPr>
      <w:r w:rsidRPr="006B12BA">
        <w:rPr>
          <w:color w:val="000000"/>
          <w:sz w:val="23"/>
          <w:szCs w:val="23"/>
          <w:lang w:eastAsia="ru-RU"/>
        </w:rPr>
        <w:t xml:space="preserve">4.3.1. </w:t>
      </w:r>
      <w:r w:rsidR="00196C9C" w:rsidRPr="006B12BA">
        <w:rPr>
          <w:color w:val="000000"/>
          <w:sz w:val="23"/>
          <w:szCs w:val="23"/>
          <w:lang w:eastAsia="ru-RU"/>
        </w:rPr>
        <w:t>Услуги оказываются без привлечения соисполнителей.</w:t>
      </w:r>
    </w:p>
    <w:p w14:paraId="4F68E9ED" w14:textId="56AED53A" w:rsidR="00994EF5" w:rsidRPr="006B12BA" w:rsidRDefault="005053DC" w:rsidP="0073713A">
      <w:pPr>
        <w:keepNext/>
        <w:keepLines/>
        <w:spacing w:before="120" w:after="120"/>
        <w:jc w:val="center"/>
        <w:rPr>
          <w:b/>
          <w:bCs/>
          <w:sz w:val="23"/>
          <w:szCs w:val="23"/>
          <w:lang w:eastAsia="ru-RU"/>
        </w:rPr>
      </w:pPr>
      <w:r w:rsidRPr="006B12BA">
        <w:rPr>
          <w:b/>
          <w:bCs/>
          <w:sz w:val="23"/>
          <w:szCs w:val="23"/>
          <w:lang w:eastAsia="ru-RU"/>
        </w:rPr>
        <w:t xml:space="preserve">5. Порядок и сроки </w:t>
      </w:r>
      <w:r w:rsidR="0073713A" w:rsidRPr="006B12BA">
        <w:rPr>
          <w:b/>
          <w:bCs/>
          <w:sz w:val="23"/>
          <w:szCs w:val="23"/>
          <w:lang w:eastAsia="ru-RU"/>
        </w:rPr>
        <w:t>приёмки</w:t>
      </w:r>
      <w:r w:rsidRPr="006B12BA">
        <w:rPr>
          <w:b/>
          <w:bCs/>
          <w:sz w:val="23"/>
          <w:szCs w:val="23"/>
          <w:lang w:eastAsia="ru-RU"/>
        </w:rPr>
        <w:t xml:space="preserve"> оказанных услуг</w:t>
      </w:r>
    </w:p>
    <w:p w14:paraId="4384F4D5" w14:textId="7B86ABBF" w:rsidR="005053DC" w:rsidRPr="006B12BA" w:rsidRDefault="005053DC" w:rsidP="00994EF5">
      <w:pPr>
        <w:ind w:firstLine="567"/>
        <w:jc w:val="both"/>
        <w:rPr>
          <w:sz w:val="23"/>
          <w:szCs w:val="23"/>
        </w:rPr>
      </w:pPr>
      <w:r w:rsidRPr="006B12BA">
        <w:rPr>
          <w:sz w:val="23"/>
          <w:szCs w:val="23"/>
        </w:rPr>
        <w:t>5.1.</w:t>
      </w:r>
      <w:r w:rsidR="00994EF5" w:rsidRPr="006B12BA">
        <w:rPr>
          <w:sz w:val="23"/>
          <w:szCs w:val="23"/>
        </w:rPr>
        <w:t xml:space="preserve"> </w:t>
      </w:r>
      <w:r w:rsidRPr="006B12BA">
        <w:rPr>
          <w:sz w:val="23"/>
          <w:szCs w:val="23"/>
        </w:rPr>
        <w:t>По окончании оказания услу</w:t>
      </w:r>
      <w:r w:rsidR="005170EA" w:rsidRPr="006B12BA">
        <w:rPr>
          <w:sz w:val="23"/>
          <w:szCs w:val="23"/>
        </w:rPr>
        <w:t>г Исполнитель обязан в течение 1 (одного) рабочего дня</w:t>
      </w:r>
      <w:r w:rsidRPr="006B12BA">
        <w:rPr>
          <w:sz w:val="23"/>
          <w:szCs w:val="23"/>
        </w:rPr>
        <w:t xml:space="preserve"> представить Заказчику</w:t>
      </w:r>
      <w:r w:rsidR="005B2869" w:rsidRPr="006B12BA">
        <w:rPr>
          <w:sz w:val="23"/>
          <w:szCs w:val="23"/>
        </w:rPr>
        <w:t xml:space="preserve"> подписанный со своей стороны,</w:t>
      </w:r>
      <w:r w:rsidRPr="006B12BA">
        <w:rPr>
          <w:sz w:val="23"/>
          <w:szCs w:val="23"/>
        </w:rPr>
        <w:t xml:space="preserve"> акт сдачи - приемки оказ</w:t>
      </w:r>
      <w:r w:rsidR="00E2596A" w:rsidRPr="006B12BA">
        <w:rPr>
          <w:sz w:val="23"/>
          <w:szCs w:val="23"/>
        </w:rPr>
        <w:t>анных услуг, с</w:t>
      </w:r>
      <w:r w:rsidR="00322438" w:rsidRPr="006B12BA">
        <w:rPr>
          <w:sz w:val="23"/>
          <w:szCs w:val="23"/>
        </w:rPr>
        <w:t>чет, счет-фактуру (при наличии), а также результаты МСИ, о</w:t>
      </w:r>
      <w:r w:rsidR="005B0157" w:rsidRPr="006B12BA">
        <w:rPr>
          <w:sz w:val="23"/>
          <w:szCs w:val="23"/>
        </w:rPr>
        <w:t xml:space="preserve">формленные в виде протокола МСИ, </w:t>
      </w:r>
      <w:r w:rsidR="00C32D62" w:rsidRPr="006B12BA">
        <w:rPr>
          <w:sz w:val="23"/>
          <w:szCs w:val="23"/>
        </w:rPr>
        <w:t xml:space="preserve">но не позднее </w:t>
      </w:r>
      <w:r w:rsidR="00A4569A" w:rsidRPr="00A4569A">
        <w:rPr>
          <w:sz w:val="23"/>
          <w:szCs w:val="23"/>
        </w:rPr>
        <w:t xml:space="preserve">01 ноября 2024 </w:t>
      </w:r>
      <w:r w:rsidR="00C32D62" w:rsidRPr="006B12BA">
        <w:rPr>
          <w:sz w:val="23"/>
          <w:szCs w:val="23"/>
        </w:rPr>
        <w:t>г.</w:t>
      </w:r>
    </w:p>
    <w:p w14:paraId="4F3F13FC" w14:textId="77777777" w:rsidR="00994EF5" w:rsidRPr="006B12BA" w:rsidRDefault="00617FD4" w:rsidP="00994EF5">
      <w:pPr>
        <w:ind w:firstLine="567"/>
        <w:jc w:val="both"/>
        <w:rPr>
          <w:sz w:val="23"/>
          <w:szCs w:val="23"/>
        </w:rPr>
      </w:pPr>
      <w:r w:rsidRPr="006B12BA">
        <w:rPr>
          <w:sz w:val="23"/>
          <w:szCs w:val="23"/>
        </w:rPr>
        <w:t>5.2. Заказчик в течение 5 (пяти)</w:t>
      </w:r>
      <w:r w:rsidR="005053DC" w:rsidRPr="006B12BA">
        <w:rPr>
          <w:sz w:val="23"/>
          <w:szCs w:val="23"/>
        </w:rPr>
        <w:t xml:space="preserve"> рабочих дней проверяет соответствие объема и качества оказанных услуг требованиям договора, по результатам проверки подписывает и направляет Исполнителю акт </w:t>
      </w:r>
      <w:r w:rsidR="005053DC" w:rsidRPr="006B12BA">
        <w:rPr>
          <w:sz w:val="23"/>
          <w:szCs w:val="23"/>
        </w:rPr>
        <w:lastRenderedPageBreak/>
        <w:t>сдачи-приемки оказанных услуг либо мотивированный отказ от приемки услуг, с указанием услуг, несоответствующих условиям договора.</w:t>
      </w:r>
    </w:p>
    <w:p w14:paraId="39EEAD93" w14:textId="06E30B8F" w:rsidR="009911E8" w:rsidRPr="006B12BA" w:rsidRDefault="001B5F91" w:rsidP="00994EF5">
      <w:pPr>
        <w:ind w:firstLine="567"/>
        <w:jc w:val="both"/>
        <w:rPr>
          <w:sz w:val="23"/>
          <w:szCs w:val="23"/>
        </w:rPr>
      </w:pPr>
      <w:r w:rsidRPr="006B12BA">
        <w:rPr>
          <w:sz w:val="23"/>
          <w:szCs w:val="23"/>
        </w:rPr>
        <w:t xml:space="preserve">5.3. Адрес доставки отчетных и финансовых документов: </w:t>
      </w:r>
      <w:r w:rsidR="00E15002" w:rsidRPr="006B12BA">
        <w:rPr>
          <w:sz w:val="23"/>
          <w:szCs w:val="23"/>
        </w:rPr>
        <w:t>197372, Санкт-Петербург, Комендантский пр., д. 26, корп. 2, лит А. ИЛ "ПЕТЭКС".</w:t>
      </w:r>
    </w:p>
    <w:p w14:paraId="1CB6D4DC" w14:textId="6A0FEF1C" w:rsidR="005053DC" w:rsidRPr="006B12BA" w:rsidRDefault="005053DC" w:rsidP="0073713A">
      <w:pPr>
        <w:keepNext/>
        <w:keepLines/>
        <w:spacing w:before="120" w:after="120"/>
        <w:jc w:val="center"/>
        <w:rPr>
          <w:b/>
          <w:bCs/>
          <w:sz w:val="23"/>
          <w:szCs w:val="23"/>
          <w:lang w:eastAsia="ru-RU"/>
        </w:rPr>
      </w:pPr>
      <w:r w:rsidRPr="006B12BA">
        <w:rPr>
          <w:b/>
          <w:bCs/>
          <w:sz w:val="23"/>
          <w:szCs w:val="23"/>
          <w:lang w:eastAsia="ru-RU"/>
        </w:rPr>
        <w:t>6. Ответственность сторон</w:t>
      </w:r>
    </w:p>
    <w:p w14:paraId="05719C99" w14:textId="6DFD693F" w:rsidR="003D2BA1" w:rsidRPr="006B12BA" w:rsidRDefault="005B19B6" w:rsidP="00994EF5">
      <w:pPr>
        <w:suppressAutoHyphens w:val="0"/>
        <w:ind w:firstLine="708"/>
        <w:jc w:val="both"/>
        <w:rPr>
          <w:rFonts w:eastAsia="Calibri"/>
          <w:sz w:val="23"/>
          <w:szCs w:val="23"/>
          <w:lang w:eastAsia="ru-RU"/>
        </w:rPr>
      </w:pPr>
      <w:r w:rsidRPr="006B12BA">
        <w:rPr>
          <w:rFonts w:eastAsia="Calibri"/>
          <w:sz w:val="23"/>
          <w:szCs w:val="23"/>
          <w:lang w:eastAsia="ru-RU"/>
        </w:rPr>
        <w:t>6.1. Стороны несут ответственность за неисполнение или ненадлежащее исполнение своих обязанностей по настоящему договору в соответствии с законодательством РФ.</w:t>
      </w:r>
    </w:p>
    <w:p w14:paraId="79FFD19A" w14:textId="77777777" w:rsidR="00994EF5" w:rsidRPr="006B12BA" w:rsidRDefault="00C06DFC" w:rsidP="00994EF5">
      <w:pPr>
        <w:suppressAutoHyphens w:val="0"/>
        <w:ind w:firstLine="709"/>
        <w:jc w:val="both"/>
        <w:rPr>
          <w:rFonts w:eastAsia="Calibri"/>
          <w:b/>
          <w:sz w:val="23"/>
          <w:szCs w:val="23"/>
          <w:u w:val="single"/>
          <w:lang w:eastAsia="ru-RU"/>
        </w:rPr>
      </w:pPr>
      <w:r w:rsidRPr="006B12BA">
        <w:rPr>
          <w:rFonts w:eastAsia="Calibri"/>
          <w:b/>
          <w:sz w:val="23"/>
          <w:szCs w:val="23"/>
          <w:u w:val="single"/>
          <w:lang w:eastAsia="ru-RU"/>
        </w:rPr>
        <w:t>6.2. Ответственность Исполнителя:</w:t>
      </w:r>
    </w:p>
    <w:p w14:paraId="7AF7C37F" w14:textId="41EE9CBD" w:rsidR="005B19B6" w:rsidRPr="006B12BA" w:rsidRDefault="00C06DFC" w:rsidP="00994EF5">
      <w:pPr>
        <w:suppressAutoHyphens w:val="0"/>
        <w:ind w:firstLine="708"/>
        <w:jc w:val="both"/>
        <w:rPr>
          <w:rFonts w:eastAsia="Calibri"/>
          <w:sz w:val="23"/>
          <w:szCs w:val="23"/>
          <w:lang w:eastAsia="ru-RU"/>
        </w:rPr>
      </w:pPr>
      <w:r w:rsidRPr="006B12BA">
        <w:rPr>
          <w:rFonts w:eastAsia="Calibri"/>
          <w:sz w:val="23"/>
          <w:szCs w:val="23"/>
          <w:lang w:eastAsia="ru-RU"/>
        </w:rPr>
        <w:t>6.2</w:t>
      </w:r>
      <w:r w:rsidR="005B19B6" w:rsidRPr="006B12BA">
        <w:rPr>
          <w:rFonts w:eastAsia="Calibri"/>
          <w:sz w:val="23"/>
          <w:szCs w:val="23"/>
          <w:lang w:eastAsia="ru-RU"/>
        </w:rPr>
        <w:t>.</w:t>
      </w:r>
      <w:r w:rsidRPr="006B12BA">
        <w:rPr>
          <w:rFonts w:eastAsia="Calibri"/>
          <w:sz w:val="23"/>
          <w:szCs w:val="23"/>
          <w:lang w:eastAsia="ru-RU"/>
        </w:rPr>
        <w:t>1.</w:t>
      </w:r>
      <w:r w:rsidR="005B19B6" w:rsidRPr="006B12BA">
        <w:rPr>
          <w:rFonts w:eastAsia="Calibri"/>
          <w:sz w:val="23"/>
          <w:szCs w:val="23"/>
          <w:lang w:eastAsia="ru-RU"/>
        </w:rPr>
        <w:t xml:space="preserve">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w:t>
      </w:r>
      <w:r w:rsidR="005B19B6" w:rsidRPr="006B12BA">
        <w:rPr>
          <w:rFonts w:eastAsia="Calibri"/>
          <w:i/>
          <w:sz w:val="23"/>
          <w:szCs w:val="23"/>
          <w:lang w:eastAsia="ru-RU"/>
        </w:rPr>
        <w:t xml:space="preserve">штрафа </w:t>
      </w:r>
      <w:r w:rsidR="005B19B6" w:rsidRPr="006B12BA">
        <w:rPr>
          <w:rFonts w:eastAsia="Calibri"/>
          <w:sz w:val="23"/>
          <w:szCs w:val="23"/>
          <w:lang w:eastAsia="ru-RU"/>
        </w:rPr>
        <w:t xml:space="preserve">устанавливается в размере </w:t>
      </w:r>
      <w:r w:rsidR="00A4207A" w:rsidRPr="006B12BA">
        <w:rPr>
          <w:rFonts w:eastAsia="Calibri"/>
          <w:sz w:val="23"/>
          <w:szCs w:val="23"/>
          <w:lang w:eastAsia="ru-RU"/>
        </w:rPr>
        <w:t>1 процента цены договора</w:t>
      </w:r>
      <w:r w:rsidR="00A073ED" w:rsidRPr="006B12BA">
        <w:rPr>
          <w:rFonts w:eastAsia="Calibri"/>
          <w:sz w:val="23"/>
          <w:szCs w:val="23"/>
          <w:lang w:eastAsia="ru-RU"/>
        </w:rPr>
        <w:t xml:space="preserve"> (этапа), но не более 5 тыс. рублей и не менее 1 тыс. рублей.</w:t>
      </w:r>
    </w:p>
    <w:p w14:paraId="61775F6F" w14:textId="001F4E63" w:rsidR="007D132E" w:rsidRPr="006B12BA" w:rsidRDefault="007D132E" w:rsidP="00994EF5">
      <w:pPr>
        <w:suppressAutoHyphens w:val="0"/>
        <w:ind w:firstLine="708"/>
        <w:jc w:val="both"/>
        <w:rPr>
          <w:rFonts w:eastAsia="Calibri"/>
          <w:sz w:val="23"/>
          <w:szCs w:val="23"/>
          <w:lang w:eastAsia="ru-RU"/>
        </w:rPr>
      </w:pPr>
      <w:r w:rsidRPr="006B12BA">
        <w:rPr>
          <w:rFonts w:eastAsia="Calibri"/>
          <w:sz w:val="23"/>
          <w:szCs w:val="23"/>
          <w:lang w:eastAsia="ru-RU"/>
        </w:rPr>
        <w:t>6.2.</w:t>
      </w:r>
      <w:r w:rsidR="00C06DFC" w:rsidRPr="006B12BA">
        <w:rPr>
          <w:rFonts w:eastAsia="Calibri"/>
          <w:sz w:val="23"/>
          <w:szCs w:val="23"/>
          <w:lang w:eastAsia="ru-RU"/>
        </w:rPr>
        <w:t>2</w:t>
      </w:r>
      <w:r w:rsidRPr="006B12BA">
        <w:rPr>
          <w:rFonts w:eastAsia="Calibri"/>
          <w:sz w:val="23"/>
          <w:szCs w:val="23"/>
          <w:lang w:eastAsia="ru-RU"/>
        </w:rPr>
        <w:t xml:space="preserve">. За каждый факт неисполнения или ненадлежащего исполнения </w:t>
      </w:r>
      <w:r w:rsidR="00630346" w:rsidRPr="006B12BA">
        <w:rPr>
          <w:rFonts w:eastAsia="Calibri"/>
          <w:sz w:val="23"/>
          <w:szCs w:val="23"/>
          <w:lang w:eastAsia="ru-RU"/>
        </w:rPr>
        <w:t>Исполнителем</w:t>
      </w:r>
      <w:r w:rsidRPr="006B12BA">
        <w:rPr>
          <w:rFonts w:eastAsia="Calibri"/>
          <w:sz w:val="23"/>
          <w:szCs w:val="23"/>
          <w:lang w:eastAsia="ru-RU"/>
        </w:rPr>
        <w:t xml:space="preserve"> обязательства, предусмотренного договором, которое не имеет стоимостного выражения, размер </w:t>
      </w:r>
      <w:r w:rsidRPr="006B12BA">
        <w:rPr>
          <w:rFonts w:eastAsia="Calibri"/>
          <w:i/>
          <w:sz w:val="23"/>
          <w:szCs w:val="23"/>
          <w:lang w:eastAsia="ru-RU"/>
        </w:rPr>
        <w:t>штрафа</w:t>
      </w:r>
      <w:r w:rsidRPr="006B12BA">
        <w:rPr>
          <w:rFonts w:eastAsia="Calibri"/>
          <w:sz w:val="23"/>
          <w:szCs w:val="23"/>
          <w:lang w:eastAsia="ru-RU"/>
        </w:rPr>
        <w:t xml:space="preserve"> устанавливается (при наличии в договоре таких обязательств) </w:t>
      </w:r>
      <w:r w:rsidR="00890C9B" w:rsidRPr="006B12BA">
        <w:rPr>
          <w:rFonts w:eastAsia="Calibri"/>
          <w:sz w:val="23"/>
          <w:szCs w:val="23"/>
          <w:lang w:eastAsia="ru-RU"/>
        </w:rPr>
        <w:t>в размере</w:t>
      </w:r>
      <w:r w:rsidRPr="006B12BA">
        <w:rPr>
          <w:rFonts w:eastAsia="Calibri"/>
          <w:sz w:val="23"/>
          <w:szCs w:val="23"/>
          <w:lang w:eastAsia="ru-RU"/>
        </w:rPr>
        <w:t>:</w:t>
      </w:r>
    </w:p>
    <w:p w14:paraId="56FCAC85" w14:textId="4C0EE2F6" w:rsidR="008D45B4" w:rsidRPr="006B12BA" w:rsidRDefault="00FB5B93" w:rsidP="00994EF5">
      <w:pPr>
        <w:suppressAutoHyphens w:val="0"/>
        <w:ind w:firstLine="709"/>
        <w:jc w:val="both"/>
        <w:rPr>
          <w:rFonts w:eastAsia="Calibri"/>
          <w:sz w:val="23"/>
          <w:szCs w:val="23"/>
          <w:lang w:eastAsia="ru-RU"/>
        </w:rPr>
      </w:pPr>
      <w:r w:rsidRPr="006B12BA">
        <w:rPr>
          <w:rFonts w:eastAsia="Calibri"/>
          <w:sz w:val="23"/>
          <w:szCs w:val="23"/>
          <w:lang w:eastAsia="ru-RU"/>
        </w:rPr>
        <w:t>-</w:t>
      </w:r>
      <w:r w:rsidR="00F4050A" w:rsidRPr="006B12BA">
        <w:rPr>
          <w:rFonts w:eastAsia="Calibri"/>
          <w:sz w:val="23"/>
          <w:szCs w:val="23"/>
          <w:lang w:eastAsia="ru-RU"/>
        </w:rPr>
        <w:t xml:space="preserve"> </w:t>
      </w:r>
      <w:r w:rsidR="00F4050A" w:rsidRPr="006B12BA">
        <w:rPr>
          <w:rFonts w:eastAsia="Calibri"/>
          <w:i/>
          <w:sz w:val="23"/>
          <w:szCs w:val="23"/>
          <w:lang w:eastAsia="ru-RU"/>
        </w:rPr>
        <w:t>1000 рублей (Одна тысяча рублей 00 копеек).</w:t>
      </w:r>
    </w:p>
    <w:p w14:paraId="68BDFB95" w14:textId="77777777" w:rsidR="00994EF5" w:rsidRPr="006B12BA" w:rsidRDefault="008D45B4" w:rsidP="00994EF5">
      <w:pPr>
        <w:suppressAutoHyphens w:val="0"/>
        <w:ind w:firstLine="708"/>
        <w:jc w:val="both"/>
        <w:rPr>
          <w:rFonts w:eastAsia="Calibri"/>
          <w:sz w:val="23"/>
          <w:szCs w:val="23"/>
          <w:lang w:eastAsia="ru-RU"/>
        </w:rPr>
      </w:pPr>
      <w:r w:rsidRPr="006B12BA">
        <w:rPr>
          <w:rFonts w:eastAsia="Calibri"/>
          <w:sz w:val="23"/>
          <w:szCs w:val="23"/>
          <w:lang w:eastAsia="ru-RU"/>
        </w:rPr>
        <w:t xml:space="preserve">6.2.3. </w:t>
      </w:r>
      <w:r w:rsidRPr="006B12BA">
        <w:rPr>
          <w:rFonts w:eastAsia="Calibri"/>
          <w:i/>
          <w:sz w:val="23"/>
          <w:szCs w:val="23"/>
          <w:lang w:eastAsia="ru-RU"/>
        </w:rPr>
        <w:t>Пеня</w:t>
      </w:r>
      <w:r w:rsidRPr="006B12BA">
        <w:rPr>
          <w:rFonts w:eastAsia="Calibri"/>
          <w:sz w:val="23"/>
          <w:szCs w:val="23"/>
          <w:lang w:eastAsia="ru-RU"/>
        </w:rPr>
        <w:t xml:space="preserve">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00CD08E4" w:rsidRPr="006B12BA">
        <w:rPr>
          <w:rFonts w:eastAsia="Calibri"/>
          <w:sz w:val="23"/>
          <w:szCs w:val="23"/>
          <w:lang w:eastAsia="ru-RU"/>
        </w:rPr>
        <w:t xml:space="preserve"> </w:t>
      </w:r>
      <w:r w:rsidR="004038F8" w:rsidRPr="006B12BA">
        <w:rPr>
          <w:rFonts w:eastAsia="Calibri"/>
          <w:sz w:val="23"/>
          <w:szCs w:val="23"/>
          <w:lang w:eastAsia="ru-RU"/>
        </w:rPr>
        <w:t>Пени начисляется по день фактического оказания услуг включительно или по день расторжения договора.</w:t>
      </w:r>
    </w:p>
    <w:p w14:paraId="750EFD07" w14:textId="77777777" w:rsidR="00994EF5" w:rsidRPr="006B12BA" w:rsidRDefault="00B741DA" w:rsidP="00994EF5">
      <w:pPr>
        <w:suppressAutoHyphens w:val="0"/>
        <w:ind w:firstLine="709"/>
        <w:jc w:val="both"/>
        <w:rPr>
          <w:rFonts w:eastAsia="Calibri"/>
          <w:b/>
          <w:sz w:val="23"/>
          <w:szCs w:val="23"/>
          <w:u w:val="single"/>
          <w:lang w:eastAsia="ru-RU"/>
        </w:rPr>
      </w:pPr>
      <w:r w:rsidRPr="006B12BA">
        <w:rPr>
          <w:rFonts w:eastAsia="Calibri"/>
          <w:b/>
          <w:sz w:val="23"/>
          <w:szCs w:val="23"/>
          <w:u w:val="single"/>
          <w:lang w:eastAsia="ru-RU"/>
        </w:rPr>
        <w:t>6.3. Ответственность Заказчика:</w:t>
      </w:r>
    </w:p>
    <w:p w14:paraId="34D615C9" w14:textId="5B696330" w:rsidR="000A7C7A" w:rsidRPr="006B12BA" w:rsidRDefault="005B19B6" w:rsidP="00994EF5">
      <w:pPr>
        <w:suppressAutoHyphens w:val="0"/>
        <w:ind w:firstLine="708"/>
        <w:jc w:val="both"/>
        <w:rPr>
          <w:rFonts w:eastAsia="Calibri"/>
          <w:sz w:val="23"/>
          <w:szCs w:val="23"/>
          <w:lang w:eastAsia="ru-RU"/>
        </w:rPr>
      </w:pPr>
      <w:r w:rsidRPr="006B12BA">
        <w:rPr>
          <w:rFonts w:eastAsia="Calibri"/>
          <w:sz w:val="23"/>
          <w:szCs w:val="23"/>
          <w:lang w:eastAsia="ru-RU"/>
        </w:rPr>
        <w:t>6.3.</w:t>
      </w:r>
      <w:r w:rsidR="00B741DA" w:rsidRPr="006B12BA">
        <w:rPr>
          <w:rFonts w:eastAsia="Calibri"/>
          <w:sz w:val="23"/>
          <w:szCs w:val="23"/>
          <w:lang w:eastAsia="ru-RU"/>
        </w:rPr>
        <w:t xml:space="preserve">1. </w:t>
      </w:r>
      <w:r w:rsidRPr="006B12BA">
        <w:rPr>
          <w:rFonts w:eastAsia="Calibri"/>
          <w:sz w:val="23"/>
          <w:szCs w:val="23"/>
          <w:lang w:eastAsia="ru-RU"/>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w:t>
      </w:r>
      <w:r w:rsidRPr="006B12BA">
        <w:rPr>
          <w:rFonts w:eastAsia="Calibri"/>
          <w:i/>
          <w:sz w:val="23"/>
          <w:szCs w:val="23"/>
          <w:lang w:eastAsia="ru-RU"/>
        </w:rPr>
        <w:t>штрафа</w:t>
      </w:r>
      <w:r w:rsidRPr="006B12BA">
        <w:rPr>
          <w:rFonts w:eastAsia="Calibri"/>
          <w:sz w:val="23"/>
          <w:szCs w:val="23"/>
          <w:lang w:eastAsia="ru-RU"/>
        </w:rPr>
        <w:t xml:space="preserve"> составляет:</w:t>
      </w:r>
    </w:p>
    <w:p w14:paraId="5C5B18D4" w14:textId="1706E3BC" w:rsidR="00541DA1" w:rsidRPr="006B12BA" w:rsidRDefault="00FB5B93" w:rsidP="00994EF5">
      <w:pPr>
        <w:suppressAutoHyphens w:val="0"/>
        <w:ind w:firstLine="709"/>
        <w:jc w:val="both"/>
        <w:rPr>
          <w:rFonts w:eastAsia="Calibri"/>
          <w:sz w:val="23"/>
          <w:szCs w:val="23"/>
          <w:lang w:eastAsia="ru-RU"/>
        </w:rPr>
      </w:pPr>
      <w:r w:rsidRPr="006B12BA">
        <w:rPr>
          <w:rFonts w:eastAsia="Calibri"/>
          <w:sz w:val="23"/>
          <w:szCs w:val="23"/>
          <w:lang w:eastAsia="ru-RU"/>
        </w:rPr>
        <w:t xml:space="preserve">- </w:t>
      </w:r>
      <w:r w:rsidRPr="006B12BA">
        <w:rPr>
          <w:rFonts w:eastAsia="Calibri"/>
          <w:i/>
          <w:sz w:val="23"/>
          <w:szCs w:val="23"/>
          <w:lang w:eastAsia="ru-RU"/>
        </w:rPr>
        <w:t>1000 рублей (Одна тысяча рублей 00 копеек).</w:t>
      </w:r>
    </w:p>
    <w:p w14:paraId="1A2B3E5D" w14:textId="0481DFC1" w:rsidR="00AF2B7D" w:rsidRPr="006B12BA" w:rsidRDefault="00B741DA" w:rsidP="00994EF5">
      <w:pPr>
        <w:suppressAutoHyphens w:val="0"/>
        <w:ind w:firstLine="708"/>
        <w:jc w:val="both"/>
        <w:rPr>
          <w:rFonts w:eastAsia="Calibri"/>
          <w:sz w:val="23"/>
          <w:szCs w:val="23"/>
          <w:lang w:eastAsia="ru-RU"/>
        </w:rPr>
      </w:pPr>
      <w:r w:rsidRPr="006B12BA">
        <w:rPr>
          <w:rFonts w:eastAsia="Calibri"/>
          <w:sz w:val="23"/>
          <w:szCs w:val="23"/>
          <w:lang w:eastAsia="ru-RU"/>
        </w:rPr>
        <w:t>6.3.2</w:t>
      </w:r>
      <w:r w:rsidR="005B19B6" w:rsidRPr="006B12BA">
        <w:rPr>
          <w:rFonts w:eastAsia="Calibri"/>
          <w:sz w:val="23"/>
          <w:szCs w:val="23"/>
          <w:lang w:eastAsia="ru-RU"/>
        </w:rPr>
        <w:t xml:space="preserve">. В случае просрочки Заказчиком обязательства по приемке и оплате надлежаще оказанных Исполнителем услуг, Исполнитель вправе потребовать уплаты </w:t>
      </w:r>
      <w:r w:rsidR="005B19B6" w:rsidRPr="006B12BA">
        <w:rPr>
          <w:rFonts w:eastAsia="Calibri"/>
          <w:i/>
          <w:sz w:val="23"/>
          <w:szCs w:val="23"/>
          <w:lang w:eastAsia="ru-RU"/>
        </w:rPr>
        <w:t>пени</w:t>
      </w:r>
      <w:r w:rsidR="005B19B6" w:rsidRPr="006B12BA">
        <w:rPr>
          <w:rFonts w:eastAsia="Calibri"/>
          <w:sz w:val="23"/>
          <w:szCs w:val="23"/>
          <w:lang w:eastAsia="ru-RU"/>
        </w:rPr>
        <w:t xml:space="preserve">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952F748" w14:textId="17C888E4" w:rsidR="005B19B6" w:rsidRPr="006B12BA" w:rsidRDefault="005B19B6" w:rsidP="00994EF5">
      <w:pPr>
        <w:suppressAutoHyphens w:val="0"/>
        <w:ind w:firstLine="708"/>
        <w:jc w:val="both"/>
        <w:rPr>
          <w:rFonts w:eastAsia="Calibri"/>
          <w:sz w:val="23"/>
          <w:szCs w:val="23"/>
          <w:lang w:eastAsia="ru-RU"/>
        </w:rPr>
      </w:pPr>
      <w:r w:rsidRPr="006B12BA">
        <w:rPr>
          <w:rFonts w:eastAsia="Calibri"/>
          <w:sz w:val="23"/>
          <w:szCs w:val="23"/>
          <w:lang w:eastAsia="ru-RU"/>
        </w:rPr>
        <w:t>6.</w:t>
      </w:r>
      <w:r w:rsidR="00733F1C" w:rsidRPr="006B12BA">
        <w:rPr>
          <w:rFonts w:eastAsia="Calibri"/>
          <w:sz w:val="23"/>
          <w:szCs w:val="23"/>
          <w:lang w:eastAsia="ru-RU"/>
        </w:rPr>
        <w:t>4</w:t>
      </w:r>
      <w:r w:rsidRPr="006B12BA">
        <w:rPr>
          <w:rFonts w:eastAsia="Calibri"/>
          <w:sz w:val="23"/>
          <w:szCs w:val="23"/>
          <w:lang w:eastAsia="ru-RU"/>
        </w:rPr>
        <w:t>.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5581A" w14:textId="2274DE6C" w:rsidR="005B19B6" w:rsidRPr="006B12BA" w:rsidRDefault="00733F1C" w:rsidP="00994EF5">
      <w:pPr>
        <w:suppressAutoHyphens w:val="0"/>
        <w:ind w:firstLine="708"/>
        <w:jc w:val="both"/>
        <w:rPr>
          <w:rFonts w:eastAsia="Calibri"/>
          <w:sz w:val="23"/>
          <w:szCs w:val="23"/>
          <w:lang w:eastAsia="ru-RU"/>
        </w:rPr>
      </w:pPr>
      <w:r w:rsidRPr="006B12BA">
        <w:rPr>
          <w:rFonts w:eastAsia="Calibri"/>
          <w:sz w:val="23"/>
          <w:szCs w:val="23"/>
          <w:lang w:eastAsia="ru-RU"/>
        </w:rPr>
        <w:t>6.5</w:t>
      </w:r>
      <w:r w:rsidR="005B19B6" w:rsidRPr="006B12BA">
        <w:rPr>
          <w:rFonts w:eastAsia="Calibri"/>
          <w:sz w:val="23"/>
          <w:szCs w:val="23"/>
          <w:lang w:eastAsia="ru-RU"/>
        </w:rPr>
        <w:t>. Общая сумма начисленных штрафов за ненадлежащее исполнение Заказчиком</w:t>
      </w:r>
      <w:r w:rsidR="00C53050" w:rsidRPr="006B12BA">
        <w:rPr>
          <w:rFonts w:eastAsia="Calibri"/>
          <w:sz w:val="23"/>
          <w:szCs w:val="23"/>
          <w:lang w:eastAsia="ru-RU"/>
        </w:rPr>
        <w:t xml:space="preserve"> </w:t>
      </w:r>
      <w:r w:rsidR="005B19B6" w:rsidRPr="006B12BA">
        <w:rPr>
          <w:rFonts w:eastAsia="Calibri"/>
          <w:sz w:val="23"/>
          <w:szCs w:val="23"/>
          <w:lang w:eastAsia="ru-RU"/>
        </w:rPr>
        <w:t>обязательств, предусмотренных договором, не может превышать цену договора.</w:t>
      </w:r>
    </w:p>
    <w:p w14:paraId="7F71BA34" w14:textId="38083DB4" w:rsidR="005B19B6" w:rsidRPr="006B12BA" w:rsidRDefault="00733F1C" w:rsidP="00994EF5">
      <w:pPr>
        <w:suppressAutoHyphens w:val="0"/>
        <w:ind w:firstLine="708"/>
        <w:jc w:val="both"/>
        <w:rPr>
          <w:rFonts w:eastAsia="Calibri"/>
          <w:sz w:val="23"/>
          <w:szCs w:val="23"/>
          <w:lang w:eastAsia="ru-RU"/>
        </w:rPr>
      </w:pPr>
      <w:r w:rsidRPr="006B12BA">
        <w:rPr>
          <w:rFonts w:eastAsia="Calibri"/>
          <w:sz w:val="23"/>
          <w:szCs w:val="23"/>
          <w:lang w:eastAsia="ru-RU"/>
        </w:rPr>
        <w:t>6.6</w:t>
      </w:r>
      <w:r w:rsidR="005B19B6" w:rsidRPr="006B12BA">
        <w:rPr>
          <w:rFonts w:eastAsia="Calibri"/>
          <w:sz w:val="23"/>
          <w:szCs w:val="23"/>
          <w:lang w:eastAsia="ru-RU"/>
        </w:rPr>
        <w:t>. В случае просрочки исполнения Исполнителем обязательств (в том числе гарантийного обязательства), предусмотренных договором, а также в случаях неисполнения или ненадлежащего исполнения Исполнителем или Заказчиком обязательств, предусмотренных договором, Заказчик или Исполнитель направляет письменное требование об уплате неустоек (штрафов, пеней). Требование об уплате неустоек (штрафов, пеней) должно быть исполнено в течение 15 рабочих дней со дня его получения.</w:t>
      </w:r>
    </w:p>
    <w:p w14:paraId="4203CD46" w14:textId="77777777" w:rsidR="00994EF5" w:rsidRPr="006B12BA" w:rsidRDefault="00733F1C" w:rsidP="00994EF5">
      <w:pPr>
        <w:suppressAutoHyphens w:val="0"/>
        <w:ind w:firstLine="708"/>
        <w:jc w:val="both"/>
        <w:rPr>
          <w:rFonts w:eastAsia="Calibri"/>
          <w:sz w:val="23"/>
          <w:szCs w:val="23"/>
          <w:lang w:eastAsia="ru-RU"/>
        </w:rPr>
      </w:pPr>
      <w:r w:rsidRPr="006B12BA">
        <w:rPr>
          <w:rFonts w:eastAsia="Calibri"/>
          <w:sz w:val="23"/>
          <w:szCs w:val="23"/>
          <w:lang w:eastAsia="ru-RU"/>
        </w:rPr>
        <w:t>6.7</w:t>
      </w:r>
      <w:r w:rsidR="005B19B6" w:rsidRPr="006B12BA">
        <w:rPr>
          <w:rFonts w:eastAsia="Calibri"/>
          <w:sz w:val="23"/>
          <w:szCs w:val="23"/>
          <w:lang w:eastAsia="ru-RU"/>
        </w:rPr>
        <w:t>. Уплата штрафов и пени не освобождает Заказчика и Исполнителя от исполнения обязательств по договору.</w:t>
      </w:r>
    </w:p>
    <w:p w14:paraId="7FE4D7D4" w14:textId="77777777" w:rsidR="00994EF5" w:rsidRPr="006B12BA" w:rsidRDefault="00733F1C" w:rsidP="00994EF5">
      <w:pPr>
        <w:suppressAutoHyphens w:val="0"/>
        <w:ind w:firstLine="708"/>
        <w:jc w:val="both"/>
        <w:rPr>
          <w:rFonts w:eastAsia="Calibri"/>
          <w:sz w:val="23"/>
          <w:szCs w:val="23"/>
          <w:lang w:eastAsia="ru-RU"/>
        </w:rPr>
      </w:pPr>
      <w:r w:rsidRPr="006B12BA">
        <w:rPr>
          <w:rFonts w:eastAsia="Calibri"/>
          <w:sz w:val="23"/>
          <w:szCs w:val="23"/>
          <w:lang w:eastAsia="ru-RU"/>
        </w:rPr>
        <w:t>6.8</w:t>
      </w:r>
      <w:r w:rsidR="005B19B6" w:rsidRPr="006B12BA">
        <w:rPr>
          <w:rFonts w:eastAsia="Calibri"/>
          <w:sz w:val="23"/>
          <w:szCs w:val="23"/>
          <w:lang w:eastAsia="ru-RU"/>
        </w:rPr>
        <w:t>. В случае просрочки исполнения Исполнителем обязательства, предусмотренного настоящим договором, Заказчик имеет право производить оплату по договору за вычетом соответствующего размера пени.</w:t>
      </w:r>
    </w:p>
    <w:p w14:paraId="2864EFCE" w14:textId="26E6D0CC" w:rsidR="005B19B6" w:rsidRPr="006B12BA" w:rsidRDefault="00733F1C" w:rsidP="00994EF5">
      <w:pPr>
        <w:suppressAutoHyphens w:val="0"/>
        <w:ind w:firstLine="708"/>
        <w:jc w:val="both"/>
        <w:rPr>
          <w:rFonts w:eastAsia="Calibri"/>
          <w:sz w:val="23"/>
          <w:szCs w:val="23"/>
          <w:lang w:eastAsia="ru-RU"/>
        </w:rPr>
      </w:pPr>
      <w:r w:rsidRPr="006B12BA">
        <w:rPr>
          <w:rFonts w:eastAsia="Calibri"/>
          <w:sz w:val="23"/>
          <w:szCs w:val="23"/>
          <w:lang w:eastAsia="ru-RU"/>
        </w:rPr>
        <w:t>6.9</w:t>
      </w:r>
      <w:r w:rsidR="005B19B6" w:rsidRPr="006B12BA">
        <w:rPr>
          <w:rFonts w:eastAsia="Calibri"/>
          <w:sz w:val="23"/>
          <w:szCs w:val="23"/>
          <w:lang w:eastAsia="ru-RU"/>
        </w:rPr>
        <w:t>. В случае неисполнения или ненадлежащего исполнения Исполнителем обязательств, предусмотренных настоящим договором, Заказчик имеет право производить оплату по договору за вычетом соответствующего размера штрафа.</w:t>
      </w:r>
    </w:p>
    <w:p w14:paraId="18D72385" w14:textId="6F4AA562" w:rsidR="005B19B6" w:rsidRPr="006B12BA" w:rsidRDefault="00733F1C" w:rsidP="00994EF5">
      <w:pPr>
        <w:suppressAutoHyphens w:val="0"/>
        <w:ind w:firstLine="708"/>
        <w:jc w:val="both"/>
        <w:rPr>
          <w:rFonts w:eastAsia="Calibri"/>
          <w:sz w:val="23"/>
          <w:szCs w:val="23"/>
          <w:lang w:eastAsia="ru-RU"/>
        </w:rPr>
      </w:pPr>
      <w:r w:rsidRPr="006B12BA">
        <w:rPr>
          <w:rFonts w:eastAsia="Calibri"/>
          <w:sz w:val="23"/>
          <w:szCs w:val="23"/>
          <w:lang w:eastAsia="ru-RU"/>
        </w:rPr>
        <w:t>6.10</w:t>
      </w:r>
      <w:r w:rsidR="005B19B6" w:rsidRPr="006B12BA">
        <w:rPr>
          <w:rFonts w:eastAsia="Calibri"/>
          <w:sz w:val="23"/>
          <w:szCs w:val="23"/>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BDF5F0C" w14:textId="6B74C710" w:rsidR="005053DC" w:rsidRPr="006B12BA" w:rsidRDefault="005053DC" w:rsidP="0073713A">
      <w:pPr>
        <w:keepNext/>
        <w:keepLines/>
        <w:spacing w:before="120" w:after="120"/>
        <w:jc w:val="center"/>
        <w:rPr>
          <w:b/>
          <w:bCs/>
          <w:sz w:val="23"/>
          <w:szCs w:val="23"/>
          <w:lang w:eastAsia="ru-RU"/>
        </w:rPr>
      </w:pPr>
      <w:r w:rsidRPr="006B12BA">
        <w:rPr>
          <w:b/>
          <w:bCs/>
          <w:sz w:val="23"/>
          <w:szCs w:val="23"/>
          <w:lang w:eastAsia="ru-RU"/>
        </w:rPr>
        <w:lastRenderedPageBreak/>
        <w:t>7. Срок действия договора, порядок изменения и расторжения договора</w:t>
      </w:r>
    </w:p>
    <w:p w14:paraId="675A665D" w14:textId="41FCC58E" w:rsidR="00994EF5" w:rsidRPr="006B12BA" w:rsidRDefault="005053DC" w:rsidP="00994EF5">
      <w:pPr>
        <w:widowControl w:val="0"/>
        <w:autoSpaceDE w:val="0"/>
        <w:ind w:firstLine="709"/>
        <w:jc w:val="both"/>
        <w:rPr>
          <w:bCs/>
          <w:sz w:val="23"/>
          <w:szCs w:val="23"/>
        </w:rPr>
      </w:pPr>
      <w:r w:rsidRPr="006B12BA">
        <w:rPr>
          <w:sz w:val="23"/>
          <w:szCs w:val="23"/>
        </w:rPr>
        <w:t xml:space="preserve">7.1. Договор вступает в силу с даты его заключения Сторонами и действует по </w:t>
      </w:r>
      <w:r w:rsidR="00A4569A">
        <w:rPr>
          <w:sz w:val="23"/>
          <w:szCs w:val="23"/>
        </w:rPr>
        <w:t>31 декабря 2024</w:t>
      </w:r>
      <w:r w:rsidRPr="006B12BA">
        <w:rPr>
          <w:sz w:val="23"/>
          <w:szCs w:val="23"/>
        </w:rPr>
        <w:t xml:space="preserve"> года</w:t>
      </w:r>
      <w:r w:rsidR="007203DA" w:rsidRPr="006B12BA">
        <w:rPr>
          <w:bCs/>
          <w:sz w:val="23"/>
          <w:szCs w:val="23"/>
        </w:rPr>
        <w:t>.</w:t>
      </w:r>
      <w:r w:rsidR="00DF3DF9" w:rsidRPr="006B12BA">
        <w:rPr>
          <w:bCs/>
          <w:sz w:val="23"/>
          <w:szCs w:val="23"/>
        </w:rPr>
        <w:t xml:space="preserve"> </w:t>
      </w:r>
      <w:r w:rsidR="007203DA" w:rsidRPr="006B12BA">
        <w:rPr>
          <w:bCs/>
          <w:sz w:val="23"/>
          <w:szCs w:val="23"/>
        </w:rPr>
        <w:t>Окончание срока действия договора не влечет прекращения неисполненных обязательств Сторон по договору.</w:t>
      </w:r>
    </w:p>
    <w:p w14:paraId="0B2D3413" w14:textId="0938E94A" w:rsidR="005053DC" w:rsidRPr="006B12BA" w:rsidRDefault="005053DC" w:rsidP="00994EF5">
      <w:pPr>
        <w:widowControl w:val="0"/>
        <w:autoSpaceDE w:val="0"/>
        <w:ind w:firstLine="709"/>
        <w:jc w:val="both"/>
        <w:rPr>
          <w:sz w:val="23"/>
          <w:szCs w:val="23"/>
        </w:rPr>
      </w:pPr>
      <w:r w:rsidRPr="006B12BA">
        <w:rPr>
          <w:sz w:val="23"/>
          <w:szCs w:val="23"/>
        </w:rPr>
        <w:t xml:space="preserve">7.2. Расторжение договора допускается по соглашению Сторон, решению суда или в связи </w:t>
      </w:r>
      <w:r w:rsidRPr="006B12BA">
        <w:rPr>
          <w:sz w:val="23"/>
          <w:szCs w:val="23"/>
        </w:rPr>
        <w:br/>
        <w:t>с односторонним отказом Заказчика от исполнения договора в соответствии с гражданским законодательством Российской Федерации.</w:t>
      </w:r>
    </w:p>
    <w:p w14:paraId="603365BD" w14:textId="77777777" w:rsidR="005053DC" w:rsidRPr="006B12BA" w:rsidRDefault="005053DC" w:rsidP="00994EF5">
      <w:pPr>
        <w:autoSpaceDE w:val="0"/>
        <w:autoSpaceDN w:val="0"/>
        <w:adjustRightInd w:val="0"/>
        <w:ind w:firstLine="709"/>
        <w:jc w:val="both"/>
        <w:rPr>
          <w:sz w:val="23"/>
          <w:szCs w:val="23"/>
        </w:rPr>
      </w:pPr>
      <w:r w:rsidRPr="006B12BA">
        <w:rPr>
          <w:sz w:val="23"/>
          <w:szCs w:val="23"/>
        </w:rPr>
        <w:t xml:space="preserve">7.3. Заказчик вправе в одностороннем порядке отказаться от исполнения договора </w:t>
      </w:r>
      <w:r w:rsidRPr="006B12BA">
        <w:rPr>
          <w:sz w:val="23"/>
          <w:szCs w:val="23"/>
        </w:rPr>
        <w:br/>
        <w:t>в соответствии с пунктом 1 статьи 782 Гражданского кодекса Российской Федерации при условии оплаты Исполнителю фактически понесенных им расходов, подтвержденных документально.</w:t>
      </w:r>
    </w:p>
    <w:p w14:paraId="2ED2DD47" w14:textId="77777777" w:rsidR="005053DC" w:rsidRPr="006B12BA" w:rsidRDefault="005053DC" w:rsidP="00994EF5">
      <w:pPr>
        <w:autoSpaceDE w:val="0"/>
        <w:autoSpaceDN w:val="0"/>
        <w:adjustRightInd w:val="0"/>
        <w:ind w:firstLine="709"/>
        <w:jc w:val="both"/>
        <w:rPr>
          <w:sz w:val="23"/>
          <w:szCs w:val="23"/>
        </w:rPr>
      </w:pPr>
      <w:r w:rsidRPr="006B12BA">
        <w:rPr>
          <w:sz w:val="23"/>
          <w:szCs w:val="23"/>
        </w:rPr>
        <w:t xml:space="preserve">7.4. Решение Заказчика об одностороннем отказе от исполнения договора вступает в силу </w:t>
      </w:r>
      <w:r w:rsidRPr="006B12BA">
        <w:rPr>
          <w:sz w:val="23"/>
          <w:szCs w:val="23"/>
        </w:rPr>
        <w:br/>
        <w:t>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14:paraId="6A7FA98F" w14:textId="5CDC479E" w:rsidR="005053DC" w:rsidRPr="006B12BA" w:rsidRDefault="005053DC" w:rsidP="00994EF5">
      <w:pPr>
        <w:autoSpaceDE w:val="0"/>
        <w:autoSpaceDN w:val="0"/>
        <w:adjustRightInd w:val="0"/>
        <w:ind w:firstLine="709"/>
        <w:jc w:val="both"/>
        <w:rPr>
          <w:sz w:val="23"/>
          <w:szCs w:val="23"/>
        </w:rPr>
      </w:pPr>
      <w:r w:rsidRPr="006B12BA">
        <w:rPr>
          <w:sz w:val="23"/>
          <w:szCs w:val="23"/>
        </w:rPr>
        <w:t>7.5. 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03F29E7F" w14:textId="3412C0EC" w:rsidR="005053DC" w:rsidRPr="006B12BA" w:rsidRDefault="005053DC" w:rsidP="00994EF5">
      <w:pPr>
        <w:autoSpaceDE w:val="0"/>
        <w:autoSpaceDN w:val="0"/>
        <w:adjustRightInd w:val="0"/>
        <w:ind w:firstLine="709"/>
        <w:jc w:val="both"/>
        <w:rPr>
          <w:sz w:val="23"/>
          <w:szCs w:val="23"/>
        </w:rPr>
      </w:pPr>
      <w:r w:rsidRPr="006B12BA">
        <w:rPr>
          <w:sz w:val="23"/>
          <w:szCs w:val="23"/>
        </w:rPr>
        <w:t>7.6.</w:t>
      </w:r>
      <w:r w:rsidR="00994EF5" w:rsidRPr="006B12BA">
        <w:rPr>
          <w:sz w:val="23"/>
          <w:szCs w:val="23"/>
        </w:rPr>
        <w:t xml:space="preserve"> </w:t>
      </w:r>
      <w:r w:rsidRPr="006B12BA">
        <w:rPr>
          <w:sz w:val="23"/>
          <w:szCs w:val="23"/>
        </w:rPr>
        <w:t xml:space="preserve">Изменение существенных условий договора при его исполнении не допускается, </w:t>
      </w:r>
      <w:r w:rsidRPr="006B12BA">
        <w:rPr>
          <w:sz w:val="23"/>
          <w:szCs w:val="23"/>
        </w:rPr>
        <w:br/>
        <w:t>за исключением их изменения по соглашению Сторон в случаях, указанных в Федеральном законе № 44-ФЗ «</w:t>
      </w:r>
      <w:r w:rsidRPr="006B12BA">
        <w:rPr>
          <w:kern w:val="36"/>
          <w:sz w:val="23"/>
          <w:szCs w:val="23"/>
        </w:rPr>
        <w:t>О контрактной системе в сфере закупок товаров, работ, услуг для обеспечения государственных и муниципальных нужд»</w:t>
      </w:r>
      <w:r w:rsidRPr="006B12BA">
        <w:rPr>
          <w:sz w:val="23"/>
          <w:szCs w:val="23"/>
        </w:rPr>
        <w:t>.</w:t>
      </w:r>
    </w:p>
    <w:p w14:paraId="450A3BC9" w14:textId="6E862FA5" w:rsidR="005053DC" w:rsidRPr="006B12BA" w:rsidRDefault="005053DC" w:rsidP="0073713A">
      <w:pPr>
        <w:keepNext/>
        <w:keepLines/>
        <w:spacing w:before="120" w:after="120"/>
        <w:jc w:val="center"/>
        <w:rPr>
          <w:b/>
          <w:bCs/>
          <w:sz w:val="23"/>
          <w:szCs w:val="23"/>
          <w:lang w:eastAsia="ru-RU"/>
        </w:rPr>
      </w:pPr>
      <w:r w:rsidRPr="006B12BA">
        <w:rPr>
          <w:b/>
          <w:bCs/>
          <w:sz w:val="23"/>
          <w:szCs w:val="23"/>
          <w:lang w:eastAsia="ru-RU"/>
        </w:rPr>
        <w:t>8. Действие непреодолимой силы</w:t>
      </w:r>
    </w:p>
    <w:p w14:paraId="34A46949" w14:textId="77777777" w:rsidR="005053DC" w:rsidRPr="006B12BA" w:rsidRDefault="005053DC" w:rsidP="00994EF5">
      <w:pPr>
        <w:widowControl w:val="0"/>
        <w:autoSpaceDE w:val="0"/>
        <w:ind w:firstLine="709"/>
        <w:jc w:val="both"/>
        <w:rPr>
          <w:sz w:val="23"/>
          <w:szCs w:val="23"/>
        </w:rPr>
      </w:pPr>
      <w:r w:rsidRPr="006B12BA">
        <w:rPr>
          <w:sz w:val="23"/>
          <w:szCs w:val="23"/>
        </w:rPr>
        <w:t>8.1. Стороны освобождаются от ответственности за частичное или полное неисполнение обязательств по договору,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договора.</w:t>
      </w:r>
    </w:p>
    <w:p w14:paraId="2267D223" w14:textId="77777777" w:rsidR="005053DC" w:rsidRPr="006B12BA" w:rsidRDefault="005053DC" w:rsidP="00994EF5">
      <w:pPr>
        <w:widowControl w:val="0"/>
        <w:autoSpaceDE w:val="0"/>
        <w:ind w:firstLine="709"/>
        <w:jc w:val="both"/>
        <w:rPr>
          <w:sz w:val="23"/>
          <w:szCs w:val="23"/>
        </w:rPr>
      </w:pPr>
      <w:r w:rsidRPr="006B12BA">
        <w:rPr>
          <w:sz w:val="23"/>
          <w:szCs w:val="23"/>
        </w:rPr>
        <w:t xml:space="preserve">8.2.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w:t>
      </w:r>
      <w:r w:rsidRPr="006B12BA">
        <w:rPr>
          <w:sz w:val="23"/>
          <w:szCs w:val="23"/>
        </w:rPr>
        <w:br/>
        <w:t>в письменной форме в течение 5 (пяти) рабочих дней с момента возникновения обстоятельств непреодолимой силы.</w:t>
      </w:r>
    </w:p>
    <w:p w14:paraId="778516BF" w14:textId="2F841D10" w:rsidR="005053DC" w:rsidRPr="006B12BA" w:rsidRDefault="005053DC" w:rsidP="00994EF5">
      <w:pPr>
        <w:widowControl w:val="0"/>
        <w:autoSpaceDE w:val="0"/>
        <w:ind w:firstLine="709"/>
        <w:jc w:val="both"/>
        <w:rPr>
          <w:sz w:val="23"/>
          <w:szCs w:val="23"/>
        </w:rPr>
      </w:pPr>
      <w:r w:rsidRPr="006B12BA">
        <w:rPr>
          <w:sz w:val="23"/>
          <w:szCs w:val="23"/>
        </w:rPr>
        <w:t>8.3. Если в результате издания акта государственного органа исполнение обязательства становится невозможным, обязательства Сторон, предусмотренные договором, могут быть прекращены Сторонами в части или полностью.</w:t>
      </w:r>
    </w:p>
    <w:p w14:paraId="28F4A30D" w14:textId="7A5BBE02" w:rsidR="005053DC" w:rsidRPr="006B12BA" w:rsidRDefault="005053DC" w:rsidP="0073713A">
      <w:pPr>
        <w:keepNext/>
        <w:keepLines/>
        <w:spacing w:before="120" w:after="120"/>
        <w:jc w:val="center"/>
        <w:rPr>
          <w:b/>
          <w:bCs/>
          <w:sz w:val="23"/>
          <w:szCs w:val="23"/>
          <w:lang w:eastAsia="ru-RU"/>
        </w:rPr>
      </w:pPr>
      <w:r w:rsidRPr="006B12BA">
        <w:rPr>
          <w:b/>
          <w:bCs/>
          <w:sz w:val="23"/>
          <w:szCs w:val="23"/>
          <w:lang w:eastAsia="ru-RU"/>
        </w:rPr>
        <w:t>9. Порядок разрешения споров</w:t>
      </w:r>
    </w:p>
    <w:p w14:paraId="4C1FEF68" w14:textId="24224D73" w:rsidR="005053DC" w:rsidRPr="006B12BA" w:rsidRDefault="005053DC" w:rsidP="00994EF5">
      <w:pPr>
        <w:ind w:firstLine="709"/>
        <w:jc w:val="both"/>
        <w:rPr>
          <w:sz w:val="23"/>
          <w:szCs w:val="23"/>
        </w:rPr>
      </w:pPr>
      <w:r w:rsidRPr="006B12BA">
        <w:rPr>
          <w:sz w:val="23"/>
          <w:szCs w:val="23"/>
        </w:rPr>
        <w:t xml:space="preserve">9.1. За неисполнение либо ненадлежащее исполнение обязательств, возникших </w:t>
      </w:r>
      <w:r w:rsidRPr="006B12BA">
        <w:rPr>
          <w:sz w:val="23"/>
          <w:szCs w:val="23"/>
        </w:rPr>
        <w:br/>
        <w:t xml:space="preserve">из настоящего договора, Стороны несут ответственность, предусмотренную законодательством Российской Федерации. При этом Стороны освобождаются от ответственности за полное </w:t>
      </w:r>
      <w:r w:rsidRPr="006B12BA">
        <w:rPr>
          <w:sz w:val="23"/>
          <w:szCs w:val="23"/>
        </w:rPr>
        <w:br/>
        <w:t>или частичное неисполнение обязательств по настоящему договору, если невозможность исполнения возникла в результате обстоятельств непреодолимой силы.</w:t>
      </w:r>
    </w:p>
    <w:p w14:paraId="7A320762" w14:textId="5301EBA0" w:rsidR="00CF6C80" w:rsidRPr="006B12BA" w:rsidRDefault="005053DC" w:rsidP="00994EF5">
      <w:pPr>
        <w:ind w:firstLine="709"/>
        <w:jc w:val="both"/>
        <w:rPr>
          <w:sz w:val="23"/>
          <w:szCs w:val="23"/>
        </w:rPr>
      </w:pPr>
      <w:r w:rsidRPr="006B12BA">
        <w:rPr>
          <w:sz w:val="23"/>
          <w:szCs w:val="23"/>
        </w:rPr>
        <w:t xml:space="preserve">9.2. Любые изменения и дополнения к договору действительны, если они совершены </w:t>
      </w:r>
      <w:r w:rsidRPr="006B12BA">
        <w:rPr>
          <w:sz w:val="23"/>
          <w:szCs w:val="23"/>
        </w:rPr>
        <w:br/>
        <w:t>в письменном виде и подписаны надлежаще уполномоченными представителями Сторон.</w:t>
      </w:r>
    </w:p>
    <w:p w14:paraId="00303FC7" w14:textId="143AEE5F" w:rsidR="005053DC" w:rsidRPr="006B12BA" w:rsidRDefault="005053DC" w:rsidP="00994EF5">
      <w:pPr>
        <w:ind w:firstLine="709"/>
        <w:jc w:val="both"/>
        <w:rPr>
          <w:sz w:val="23"/>
          <w:szCs w:val="23"/>
        </w:rPr>
      </w:pPr>
      <w:r w:rsidRPr="006B12BA">
        <w:rPr>
          <w:sz w:val="23"/>
          <w:szCs w:val="23"/>
        </w:rPr>
        <w:t>9.3. Все споры и разногласия, возникающие в связи с исполнением обязательств, предусмотренных договором, Стороны разрешают путем переговоров.</w:t>
      </w:r>
    </w:p>
    <w:p w14:paraId="560B6459" w14:textId="2B1E1699" w:rsidR="005053DC" w:rsidRPr="006B12BA" w:rsidRDefault="005053DC" w:rsidP="00994EF5">
      <w:pPr>
        <w:ind w:firstLine="709"/>
        <w:jc w:val="both"/>
        <w:rPr>
          <w:sz w:val="23"/>
          <w:szCs w:val="23"/>
        </w:rPr>
      </w:pPr>
      <w:r w:rsidRPr="006B12BA">
        <w:rPr>
          <w:sz w:val="23"/>
          <w:szCs w:val="23"/>
        </w:rPr>
        <w:t>9.4. В соответствии с договором Сторонами предусмотрен претензионный порядок разрешения споров. Претензия рассматривается Стороной в срок не более 15 (пятнадцати) дней с момента получения.</w:t>
      </w:r>
      <w:r w:rsidRPr="006B12BA">
        <w:rPr>
          <w:sz w:val="23"/>
          <w:szCs w:val="23"/>
        </w:rPr>
        <w:tab/>
      </w:r>
    </w:p>
    <w:p w14:paraId="6AE3E762" w14:textId="3C55A820" w:rsidR="005053DC" w:rsidRPr="006B12BA" w:rsidRDefault="005053DC" w:rsidP="007B4AE0">
      <w:pPr>
        <w:ind w:firstLine="709"/>
        <w:jc w:val="both"/>
        <w:rPr>
          <w:sz w:val="23"/>
          <w:szCs w:val="23"/>
        </w:rPr>
      </w:pPr>
      <w:r w:rsidRPr="006B12BA">
        <w:rPr>
          <w:sz w:val="23"/>
          <w:szCs w:val="23"/>
        </w:rPr>
        <w:t>9.5. Любые споры и разногласия, возникающие в связи с исполнением, изменением или расторжением настоящего договора, не урегулированные сторонами в ходе переговоров, подлежат разрешению в Арбитражном суде города Санкт-Петербурга и Ленинградской области.</w:t>
      </w:r>
    </w:p>
    <w:p w14:paraId="17A9E2D8" w14:textId="2CC9E16E" w:rsidR="005053DC" w:rsidRPr="006B12BA" w:rsidRDefault="005053DC" w:rsidP="0073713A">
      <w:pPr>
        <w:keepNext/>
        <w:keepLines/>
        <w:spacing w:before="120" w:after="120"/>
        <w:jc w:val="center"/>
        <w:rPr>
          <w:b/>
          <w:bCs/>
          <w:sz w:val="23"/>
          <w:szCs w:val="23"/>
          <w:lang w:eastAsia="ru-RU"/>
        </w:rPr>
      </w:pPr>
      <w:r w:rsidRPr="006B12BA">
        <w:rPr>
          <w:b/>
          <w:bCs/>
          <w:sz w:val="23"/>
          <w:szCs w:val="23"/>
          <w:lang w:eastAsia="ru-RU"/>
        </w:rPr>
        <w:t>10. Прочие условия</w:t>
      </w:r>
    </w:p>
    <w:p w14:paraId="6B703AB4" w14:textId="77777777" w:rsidR="005053DC" w:rsidRPr="006B12BA" w:rsidRDefault="005053DC" w:rsidP="006B12BA">
      <w:pPr>
        <w:widowControl w:val="0"/>
        <w:autoSpaceDE w:val="0"/>
        <w:autoSpaceDN w:val="0"/>
        <w:adjustRightInd w:val="0"/>
        <w:ind w:firstLine="709"/>
        <w:jc w:val="both"/>
        <w:rPr>
          <w:sz w:val="23"/>
          <w:szCs w:val="23"/>
          <w:lang w:eastAsia="ru-RU"/>
        </w:rPr>
      </w:pPr>
      <w:r w:rsidRPr="006B12BA">
        <w:rPr>
          <w:sz w:val="23"/>
          <w:szCs w:val="23"/>
        </w:rPr>
        <w:t xml:space="preserve">10.1. </w:t>
      </w:r>
      <w:r w:rsidRPr="006B12BA">
        <w:rPr>
          <w:sz w:val="23"/>
          <w:szCs w:val="23"/>
          <w:lang w:eastAsia="ru-RU"/>
        </w:rPr>
        <w:t>Настоящий Договор составлен в двух экземплярах, имеющих равную юридическую силу, по одному для каждой из Сторон.</w:t>
      </w:r>
    </w:p>
    <w:p w14:paraId="4B88FB1C" w14:textId="77777777" w:rsidR="005053DC" w:rsidRPr="006B12BA" w:rsidRDefault="005053DC" w:rsidP="006B12BA">
      <w:pPr>
        <w:widowControl w:val="0"/>
        <w:autoSpaceDE w:val="0"/>
        <w:autoSpaceDN w:val="0"/>
        <w:adjustRightInd w:val="0"/>
        <w:ind w:firstLine="709"/>
        <w:jc w:val="both"/>
        <w:rPr>
          <w:sz w:val="23"/>
          <w:szCs w:val="23"/>
          <w:lang w:eastAsia="ru-RU"/>
        </w:rPr>
      </w:pPr>
      <w:r w:rsidRPr="006B12BA">
        <w:rPr>
          <w:sz w:val="23"/>
          <w:szCs w:val="23"/>
          <w:lang w:eastAsia="ru-RU"/>
        </w:rPr>
        <w:t xml:space="preserve">10.2. Все изменения и дополнения к настоящему Договору должны быть совершены </w:t>
      </w:r>
      <w:r w:rsidRPr="006B12BA">
        <w:rPr>
          <w:sz w:val="23"/>
          <w:szCs w:val="23"/>
          <w:lang w:eastAsia="ru-RU"/>
        </w:rPr>
        <w:br/>
        <w:t>в письменной форме и подписаны уполномоченными представителями Сторон.</w:t>
      </w:r>
    </w:p>
    <w:p w14:paraId="70AF453A" w14:textId="77777777" w:rsidR="00994EF5" w:rsidRPr="006B12BA" w:rsidRDefault="005053DC" w:rsidP="006B12BA">
      <w:pPr>
        <w:widowControl w:val="0"/>
        <w:autoSpaceDE w:val="0"/>
        <w:ind w:firstLine="709"/>
        <w:jc w:val="both"/>
        <w:rPr>
          <w:sz w:val="23"/>
          <w:szCs w:val="23"/>
        </w:rPr>
      </w:pPr>
      <w:r w:rsidRPr="006B12BA">
        <w:rPr>
          <w:sz w:val="23"/>
          <w:szCs w:val="23"/>
        </w:rPr>
        <w:t>10.3. Переписка между Сторонами осуществляется, в том числе, посредством направления корреспонденции на электронную почту Сторон, указанную в договоре.</w:t>
      </w:r>
    </w:p>
    <w:p w14:paraId="2BE5BF25" w14:textId="1215FD9E" w:rsidR="005053DC" w:rsidRPr="006B12BA" w:rsidRDefault="005053DC" w:rsidP="006B12BA">
      <w:pPr>
        <w:widowControl w:val="0"/>
        <w:shd w:val="clear" w:color="auto" w:fill="FFFFFF"/>
        <w:tabs>
          <w:tab w:val="left" w:pos="1421"/>
        </w:tabs>
        <w:ind w:firstLine="720"/>
        <w:jc w:val="both"/>
        <w:rPr>
          <w:sz w:val="23"/>
          <w:szCs w:val="23"/>
          <w:lang w:eastAsia="ru-RU"/>
        </w:rPr>
      </w:pPr>
      <w:r w:rsidRPr="006B12BA">
        <w:rPr>
          <w:sz w:val="23"/>
          <w:szCs w:val="23"/>
          <w:lang w:eastAsia="ru-RU"/>
        </w:rPr>
        <w:t xml:space="preserve">10.4. Претензии, требования, уведомления Сторон в связи с исполнением настоящего договора </w:t>
      </w:r>
      <w:r w:rsidRPr="006B12BA">
        <w:rPr>
          <w:sz w:val="23"/>
          <w:szCs w:val="23"/>
          <w:lang w:eastAsia="ru-RU"/>
        </w:rPr>
        <w:lastRenderedPageBreak/>
        <w:t>оформляются в письменном виде и направляются одной Стороной другой Стороне заказной почтой, по факсу, электронной почтой по следующим адресам: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4945"/>
      </w:tblGrid>
      <w:tr w:rsidR="005053DC" w:rsidRPr="006B12BA" w14:paraId="37CEA8AD" w14:textId="77777777" w:rsidTr="0032121F">
        <w:trPr>
          <w:jc w:val="center"/>
        </w:trPr>
        <w:tc>
          <w:tcPr>
            <w:tcW w:w="4854" w:type="dxa"/>
            <w:tcBorders>
              <w:top w:val="single" w:sz="4" w:space="0" w:color="auto"/>
              <w:left w:val="single" w:sz="4" w:space="0" w:color="auto"/>
              <w:bottom w:val="single" w:sz="4" w:space="0" w:color="auto"/>
              <w:right w:val="single" w:sz="4" w:space="0" w:color="auto"/>
            </w:tcBorders>
          </w:tcPr>
          <w:p w14:paraId="27E2B2DA" w14:textId="77777777" w:rsidR="005053DC" w:rsidRPr="006B12BA" w:rsidRDefault="005053DC" w:rsidP="00994EF5">
            <w:pPr>
              <w:shd w:val="clear" w:color="auto" w:fill="FFFFFF"/>
              <w:tabs>
                <w:tab w:val="left" w:pos="1421"/>
              </w:tabs>
              <w:ind w:firstLine="720"/>
              <w:jc w:val="both"/>
              <w:rPr>
                <w:sz w:val="23"/>
                <w:szCs w:val="23"/>
                <w:lang w:eastAsia="ru-RU"/>
              </w:rPr>
            </w:pPr>
            <w:r w:rsidRPr="006B12BA">
              <w:rPr>
                <w:sz w:val="23"/>
                <w:szCs w:val="23"/>
                <w:lang w:eastAsia="ru-RU"/>
              </w:rPr>
              <w:t>Заказчик</w:t>
            </w:r>
          </w:p>
        </w:tc>
        <w:tc>
          <w:tcPr>
            <w:tcW w:w="4945" w:type="dxa"/>
            <w:tcBorders>
              <w:top w:val="single" w:sz="4" w:space="0" w:color="auto"/>
              <w:left w:val="single" w:sz="4" w:space="0" w:color="auto"/>
              <w:bottom w:val="single" w:sz="4" w:space="0" w:color="auto"/>
              <w:right w:val="single" w:sz="4" w:space="0" w:color="auto"/>
            </w:tcBorders>
          </w:tcPr>
          <w:p w14:paraId="3EF428D1" w14:textId="77777777" w:rsidR="005053DC" w:rsidRPr="006B12BA" w:rsidRDefault="005053DC" w:rsidP="00994EF5">
            <w:pPr>
              <w:shd w:val="clear" w:color="auto" w:fill="FFFFFF"/>
              <w:tabs>
                <w:tab w:val="left" w:pos="1421"/>
              </w:tabs>
              <w:ind w:firstLine="720"/>
              <w:jc w:val="both"/>
              <w:rPr>
                <w:sz w:val="23"/>
                <w:szCs w:val="23"/>
                <w:lang w:eastAsia="ru-RU"/>
              </w:rPr>
            </w:pPr>
            <w:r w:rsidRPr="006B12BA">
              <w:rPr>
                <w:sz w:val="23"/>
                <w:szCs w:val="23"/>
                <w:lang w:eastAsia="ru-RU"/>
              </w:rPr>
              <w:t>Исполнитель</w:t>
            </w:r>
          </w:p>
        </w:tc>
      </w:tr>
      <w:tr w:rsidR="005053DC" w:rsidRPr="006B12BA" w14:paraId="7DE6BF86" w14:textId="77777777" w:rsidTr="0032121F">
        <w:trPr>
          <w:jc w:val="center"/>
        </w:trPr>
        <w:tc>
          <w:tcPr>
            <w:tcW w:w="4854" w:type="dxa"/>
            <w:tcBorders>
              <w:top w:val="single" w:sz="4" w:space="0" w:color="auto"/>
              <w:left w:val="single" w:sz="4" w:space="0" w:color="auto"/>
              <w:bottom w:val="single" w:sz="4" w:space="0" w:color="auto"/>
              <w:right w:val="single" w:sz="4" w:space="0" w:color="auto"/>
            </w:tcBorders>
          </w:tcPr>
          <w:p w14:paraId="02124888" w14:textId="77777777" w:rsidR="00994EF5" w:rsidRPr="006B12BA" w:rsidRDefault="005053DC" w:rsidP="00994EF5">
            <w:pPr>
              <w:rPr>
                <w:sz w:val="23"/>
                <w:szCs w:val="23"/>
                <w:lang w:eastAsia="ru-RU"/>
              </w:rPr>
            </w:pPr>
            <w:r w:rsidRPr="006B12BA">
              <w:rPr>
                <w:sz w:val="23"/>
                <w:szCs w:val="23"/>
                <w:lang w:eastAsia="ru-RU"/>
              </w:rPr>
              <w:t>Адрес фактический: Суворовский просп., д. 65, литер Б.</w:t>
            </w:r>
          </w:p>
          <w:p w14:paraId="745E2DF2" w14:textId="0EFFB012" w:rsidR="005053DC" w:rsidRPr="006B12BA" w:rsidRDefault="005053DC" w:rsidP="00994EF5">
            <w:pPr>
              <w:jc w:val="both"/>
              <w:rPr>
                <w:sz w:val="23"/>
                <w:szCs w:val="23"/>
                <w:lang w:eastAsia="ru-RU"/>
              </w:rPr>
            </w:pPr>
            <w:r w:rsidRPr="006B12BA">
              <w:rPr>
                <w:sz w:val="23"/>
                <w:szCs w:val="23"/>
                <w:lang w:eastAsia="ru-RU"/>
              </w:rPr>
              <w:t>Факс</w:t>
            </w:r>
            <w:r w:rsidR="00F4036F" w:rsidRPr="006B12BA">
              <w:rPr>
                <w:sz w:val="23"/>
                <w:szCs w:val="23"/>
                <w:lang w:eastAsia="ru-RU"/>
              </w:rPr>
              <w:t>/телефон</w:t>
            </w:r>
            <w:r w:rsidRPr="006B12BA">
              <w:rPr>
                <w:sz w:val="23"/>
                <w:szCs w:val="23"/>
                <w:lang w:eastAsia="ru-RU"/>
              </w:rPr>
              <w:t>: (812) 274-14-32</w:t>
            </w:r>
          </w:p>
          <w:p w14:paraId="5C15806B" w14:textId="27622394" w:rsidR="005053DC" w:rsidRPr="006B12BA" w:rsidRDefault="005053DC" w:rsidP="00994EF5">
            <w:pPr>
              <w:tabs>
                <w:tab w:val="left" w:pos="1421"/>
              </w:tabs>
              <w:jc w:val="both"/>
              <w:rPr>
                <w:sz w:val="23"/>
                <w:szCs w:val="23"/>
                <w:lang w:eastAsia="ru-RU"/>
              </w:rPr>
            </w:pPr>
            <w:r w:rsidRPr="006B12BA">
              <w:rPr>
                <w:sz w:val="23"/>
                <w:szCs w:val="23"/>
                <w:lang w:eastAsia="ru-RU"/>
              </w:rPr>
              <w:t>Эл. почта: mail@quality.spb.ru</w:t>
            </w:r>
          </w:p>
        </w:tc>
        <w:tc>
          <w:tcPr>
            <w:tcW w:w="4945" w:type="dxa"/>
            <w:tcBorders>
              <w:top w:val="single" w:sz="4" w:space="0" w:color="auto"/>
              <w:left w:val="single" w:sz="4" w:space="0" w:color="auto"/>
              <w:bottom w:val="single" w:sz="4" w:space="0" w:color="auto"/>
              <w:right w:val="single" w:sz="4" w:space="0" w:color="auto"/>
            </w:tcBorders>
          </w:tcPr>
          <w:p w14:paraId="5808D2CE" w14:textId="77777777" w:rsidR="00F66877" w:rsidRDefault="005053DC" w:rsidP="00994EF5">
            <w:pPr>
              <w:rPr>
                <w:sz w:val="23"/>
                <w:szCs w:val="23"/>
                <w:lang w:eastAsia="ru-RU"/>
              </w:rPr>
            </w:pPr>
            <w:r w:rsidRPr="006B12BA">
              <w:rPr>
                <w:sz w:val="23"/>
                <w:szCs w:val="23"/>
                <w:lang w:eastAsia="ru-RU"/>
              </w:rPr>
              <w:t>Адрес фактический:</w:t>
            </w:r>
            <w:r w:rsidR="006B12BA" w:rsidRPr="006B12BA">
              <w:rPr>
                <w:sz w:val="23"/>
                <w:szCs w:val="23"/>
                <w:lang w:eastAsia="ru-RU"/>
              </w:rPr>
              <w:t xml:space="preserve"> </w:t>
            </w:r>
          </w:p>
          <w:p w14:paraId="49C21C54" w14:textId="77777777" w:rsidR="00F66877" w:rsidRDefault="00F66877" w:rsidP="00994EF5">
            <w:pPr>
              <w:rPr>
                <w:sz w:val="23"/>
                <w:szCs w:val="23"/>
                <w:lang w:eastAsia="ru-RU"/>
              </w:rPr>
            </w:pPr>
          </w:p>
          <w:p w14:paraId="65CD7F60" w14:textId="77777777" w:rsidR="00F66877" w:rsidRDefault="005053DC" w:rsidP="00F66877">
            <w:pPr>
              <w:rPr>
                <w:sz w:val="23"/>
                <w:szCs w:val="23"/>
                <w:lang w:eastAsia="ru-RU"/>
              </w:rPr>
            </w:pPr>
            <w:r w:rsidRPr="006B12BA">
              <w:rPr>
                <w:sz w:val="23"/>
                <w:szCs w:val="23"/>
                <w:lang w:eastAsia="ru-RU"/>
              </w:rPr>
              <w:t>Факс</w:t>
            </w:r>
            <w:r w:rsidR="00F4036F" w:rsidRPr="006B12BA">
              <w:rPr>
                <w:sz w:val="23"/>
                <w:szCs w:val="23"/>
                <w:lang w:eastAsia="ru-RU"/>
              </w:rPr>
              <w:t>/телефон</w:t>
            </w:r>
            <w:r w:rsidRPr="006B12BA">
              <w:rPr>
                <w:sz w:val="23"/>
                <w:szCs w:val="23"/>
                <w:lang w:eastAsia="ru-RU"/>
              </w:rPr>
              <w:t>:</w:t>
            </w:r>
            <w:r w:rsidR="006B12BA" w:rsidRPr="006B12BA">
              <w:rPr>
                <w:sz w:val="23"/>
                <w:szCs w:val="23"/>
              </w:rPr>
              <w:t xml:space="preserve"> </w:t>
            </w:r>
          </w:p>
          <w:p w14:paraId="6BD5A34D" w14:textId="0D9B1B28" w:rsidR="00F66877" w:rsidRPr="006B12BA" w:rsidRDefault="005053DC" w:rsidP="00F66877">
            <w:pPr>
              <w:rPr>
                <w:sz w:val="23"/>
                <w:szCs w:val="23"/>
                <w:lang w:eastAsia="ru-RU"/>
              </w:rPr>
            </w:pPr>
            <w:r w:rsidRPr="006B12BA">
              <w:rPr>
                <w:sz w:val="23"/>
                <w:szCs w:val="23"/>
                <w:lang w:eastAsia="ru-RU"/>
              </w:rPr>
              <w:t xml:space="preserve">Эл. почта: </w:t>
            </w:r>
          </w:p>
        </w:tc>
      </w:tr>
    </w:tbl>
    <w:p w14:paraId="184E6FF1" w14:textId="77777777" w:rsidR="005053DC" w:rsidRPr="006B12BA" w:rsidRDefault="005053DC" w:rsidP="00994EF5">
      <w:pPr>
        <w:shd w:val="clear" w:color="auto" w:fill="FFFFFF"/>
        <w:tabs>
          <w:tab w:val="left" w:pos="1421"/>
        </w:tabs>
        <w:ind w:firstLine="720"/>
        <w:jc w:val="both"/>
        <w:rPr>
          <w:sz w:val="23"/>
          <w:szCs w:val="23"/>
          <w:lang w:eastAsia="ru-RU"/>
        </w:rPr>
      </w:pPr>
      <w:r w:rsidRPr="006B12BA">
        <w:rPr>
          <w:sz w:val="23"/>
          <w:szCs w:val="23"/>
          <w:lang w:eastAsia="ru-RU"/>
        </w:rPr>
        <w:t>или вручаются адресату/уполномоченному лицу лично.</w:t>
      </w:r>
    </w:p>
    <w:p w14:paraId="0F8780D4" w14:textId="77777777" w:rsidR="00994EF5" w:rsidRPr="006B12BA" w:rsidRDefault="005053DC" w:rsidP="00994EF5">
      <w:pPr>
        <w:shd w:val="clear" w:color="auto" w:fill="FFFFFF"/>
        <w:tabs>
          <w:tab w:val="left" w:pos="1421"/>
        </w:tabs>
        <w:ind w:firstLine="720"/>
        <w:jc w:val="both"/>
        <w:rPr>
          <w:sz w:val="23"/>
          <w:szCs w:val="23"/>
          <w:lang w:eastAsia="ru-RU"/>
        </w:rPr>
      </w:pPr>
      <w:r w:rsidRPr="006B12BA">
        <w:rPr>
          <w:sz w:val="23"/>
          <w:szCs w:val="23"/>
          <w:lang w:eastAsia="ru-RU"/>
        </w:rPr>
        <w:t>Гражданско-правовые споры о взыскании денежных средств по требованиям, возникшим из договоров, могут быть переданы на разрешение арбитражного суда после принятия сторонами мер по досудебному урегулированию по истечении пятнадцати календарных дней со дня направления претензии, требования, уведомления любым из способов, указанных в настоящем пункте.</w:t>
      </w:r>
    </w:p>
    <w:p w14:paraId="4F738603" w14:textId="77777777" w:rsidR="00994EF5" w:rsidRPr="006B12BA" w:rsidRDefault="005053DC" w:rsidP="00994EF5">
      <w:pPr>
        <w:shd w:val="clear" w:color="auto" w:fill="FFFFFF"/>
        <w:tabs>
          <w:tab w:val="left" w:pos="1421"/>
        </w:tabs>
        <w:ind w:firstLine="720"/>
        <w:jc w:val="both"/>
        <w:rPr>
          <w:sz w:val="23"/>
          <w:szCs w:val="23"/>
          <w:lang w:eastAsia="ru-RU"/>
        </w:rPr>
      </w:pPr>
      <w:r w:rsidRPr="006B12BA">
        <w:rPr>
          <w:sz w:val="23"/>
          <w:szCs w:val="23"/>
          <w:lang w:eastAsia="ru-RU"/>
        </w:rPr>
        <w:t>10.4.1. Стороны признают юридическую сил</w:t>
      </w:r>
      <w:r w:rsidR="007A125B" w:rsidRPr="006B12BA">
        <w:rPr>
          <w:sz w:val="23"/>
          <w:szCs w:val="23"/>
          <w:lang w:eastAsia="ru-RU"/>
        </w:rPr>
        <w:t xml:space="preserve">у за претензиями, требованиями, </w:t>
      </w:r>
      <w:r w:rsidRPr="006B12BA">
        <w:rPr>
          <w:sz w:val="23"/>
          <w:szCs w:val="23"/>
          <w:lang w:eastAsia="ru-RU"/>
        </w:rPr>
        <w:t>уведомлениями, полученными способами, указанными в п. 10.4 договора.</w:t>
      </w:r>
    </w:p>
    <w:p w14:paraId="1551576A" w14:textId="5C65FBA3" w:rsidR="005053DC" w:rsidRPr="006B12BA" w:rsidRDefault="005053DC" w:rsidP="00994EF5">
      <w:pPr>
        <w:shd w:val="clear" w:color="auto" w:fill="FFFFFF"/>
        <w:tabs>
          <w:tab w:val="left" w:pos="1421"/>
        </w:tabs>
        <w:ind w:firstLine="720"/>
        <w:jc w:val="both"/>
        <w:rPr>
          <w:sz w:val="23"/>
          <w:szCs w:val="23"/>
          <w:lang w:eastAsia="ru-RU"/>
        </w:rPr>
      </w:pPr>
      <w:r w:rsidRPr="006B12BA">
        <w:rPr>
          <w:sz w:val="23"/>
          <w:szCs w:val="23"/>
          <w:lang w:eastAsia="ru-RU"/>
        </w:rPr>
        <w:t>10.5. Уведомление считается полученным, в случае:</w:t>
      </w:r>
    </w:p>
    <w:p w14:paraId="6C933F4B" w14:textId="77777777" w:rsidR="005053DC" w:rsidRPr="006B12BA" w:rsidRDefault="005053DC" w:rsidP="00994EF5">
      <w:pPr>
        <w:shd w:val="clear" w:color="auto" w:fill="FFFFFF"/>
        <w:tabs>
          <w:tab w:val="left" w:pos="1421"/>
        </w:tabs>
        <w:ind w:firstLine="720"/>
        <w:jc w:val="both"/>
        <w:rPr>
          <w:sz w:val="23"/>
          <w:szCs w:val="23"/>
          <w:lang w:eastAsia="ru-RU"/>
        </w:rPr>
      </w:pPr>
      <w:r w:rsidRPr="006B12BA">
        <w:rPr>
          <w:sz w:val="23"/>
          <w:szCs w:val="23"/>
          <w:lang w:eastAsia="ru-RU"/>
        </w:rPr>
        <w:t>а) вручения адресату/уполномоченному лицу лично или доставки заказной почтой – в момент вручения (доставки);</w:t>
      </w:r>
    </w:p>
    <w:p w14:paraId="67F00C84" w14:textId="77777777" w:rsidR="005053DC" w:rsidRPr="006B12BA" w:rsidRDefault="005053DC" w:rsidP="00994EF5">
      <w:pPr>
        <w:shd w:val="clear" w:color="auto" w:fill="FFFFFF"/>
        <w:tabs>
          <w:tab w:val="left" w:pos="1421"/>
        </w:tabs>
        <w:ind w:firstLine="720"/>
        <w:jc w:val="both"/>
        <w:rPr>
          <w:sz w:val="23"/>
          <w:szCs w:val="23"/>
          <w:lang w:eastAsia="ru-RU"/>
        </w:rPr>
      </w:pPr>
      <w:r w:rsidRPr="006B12BA">
        <w:rPr>
          <w:sz w:val="23"/>
          <w:szCs w:val="23"/>
          <w:lang w:eastAsia="ru-RU"/>
        </w:rPr>
        <w:t>б) направления факса – спустя пять часов после отправления факса;</w:t>
      </w:r>
    </w:p>
    <w:p w14:paraId="7F1D0FEC" w14:textId="77777777" w:rsidR="005053DC" w:rsidRPr="006B12BA" w:rsidRDefault="005053DC" w:rsidP="00994EF5">
      <w:pPr>
        <w:shd w:val="clear" w:color="auto" w:fill="FFFFFF"/>
        <w:tabs>
          <w:tab w:val="left" w:pos="1421"/>
        </w:tabs>
        <w:ind w:firstLine="720"/>
        <w:jc w:val="both"/>
        <w:rPr>
          <w:sz w:val="23"/>
          <w:szCs w:val="23"/>
          <w:lang w:eastAsia="ru-RU"/>
        </w:rPr>
      </w:pPr>
      <w:r w:rsidRPr="006B12BA">
        <w:rPr>
          <w:sz w:val="23"/>
          <w:szCs w:val="23"/>
          <w:lang w:eastAsia="ru-RU"/>
        </w:rPr>
        <w:t>в) направления письма электронной почтой – спустя пять часов после отправления письма.</w:t>
      </w:r>
    </w:p>
    <w:p w14:paraId="18F8C720" w14:textId="65BC9BB4" w:rsidR="005053DC" w:rsidRPr="006B12BA" w:rsidRDefault="005053DC" w:rsidP="00994EF5">
      <w:pPr>
        <w:shd w:val="clear" w:color="auto" w:fill="FFFFFF"/>
        <w:tabs>
          <w:tab w:val="left" w:pos="1421"/>
        </w:tabs>
        <w:ind w:firstLine="720"/>
        <w:jc w:val="both"/>
        <w:rPr>
          <w:sz w:val="23"/>
          <w:szCs w:val="23"/>
          <w:lang w:eastAsia="ru-RU"/>
        </w:rPr>
      </w:pPr>
      <w:r w:rsidRPr="006B12BA">
        <w:rPr>
          <w:sz w:val="23"/>
          <w:szCs w:val="23"/>
          <w:lang w:eastAsia="ru-RU"/>
        </w:rPr>
        <w:t>10.6. В случае изменения местонахождения, названия, банковских или других реквизитов, электронной почты, факса у какой-либо Стороны, она обязана в течение 3 рабочих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w:t>
      </w:r>
    </w:p>
    <w:p w14:paraId="34FBEB43" w14:textId="49584F31" w:rsidR="00061CB6" w:rsidRPr="006B12BA" w:rsidRDefault="005053DC" w:rsidP="00994EF5">
      <w:pPr>
        <w:widowControl w:val="0"/>
        <w:autoSpaceDE w:val="0"/>
        <w:ind w:firstLine="709"/>
        <w:jc w:val="both"/>
        <w:rPr>
          <w:sz w:val="23"/>
          <w:szCs w:val="23"/>
        </w:rPr>
      </w:pPr>
      <w:r w:rsidRPr="006B12BA">
        <w:rPr>
          <w:sz w:val="23"/>
          <w:szCs w:val="23"/>
        </w:rPr>
        <w:t>10.7. По всем вопросам, не урегулированным договором, Стороны руководствуются законодательством Российской Федерации и Санкт-Петербурга.</w:t>
      </w:r>
    </w:p>
    <w:p w14:paraId="51393D4C" w14:textId="67953DC4" w:rsidR="005053DC" w:rsidRPr="006B12BA" w:rsidRDefault="005053DC" w:rsidP="0073713A">
      <w:pPr>
        <w:keepNext/>
        <w:keepLines/>
        <w:spacing w:before="120" w:after="120"/>
        <w:jc w:val="center"/>
        <w:rPr>
          <w:b/>
          <w:bCs/>
          <w:sz w:val="23"/>
          <w:szCs w:val="23"/>
          <w:lang w:eastAsia="ru-RU"/>
        </w:rPr>
      </w:pPr>
      <w:r w:rsidRPr="006B12BA">
        <w:rPr>
          <w:b/>
          <w:bCs/>
          <w:sz w:val="23"/>
          <w:szCs w:val="23"/>
          <w:lang w:eastAsia="ru-RU"/>
        </w:rPr>
        <w:t>11. Приложения</w:t>
      </w:r>
    </w:p>
    <w:p w14:paraId="1BF16673" w14:textId="77777777" w:rsidR="005053DC" w:rsidRPr="006B12BA" w:rsidRDefault="005053DC" w:rsidP="00994EF5">
      <w:pPr>
        <w:shd w:val="clear" w:color="auto" w:fill="FFFFFF"/>
        <w:ind w:firstLine="709"/>
        <w:rPr>
          <w:sz w:val="23"/>
          <w:szCs w:val="23"/>
          <w:lang w:eastAsia="ru-RU"/>
        </w:rPr>
      </w:pPr>
      <w:r w:rsidRPr="006B12BA">
        <w:rPr>
          <w:sz w:val="23"/>
          <w:szCs w:val="23"/>
          <w:lang w:eastAsia="ru-RU"/>
        </w:rPr>
        <w:t>11.1. Описание объекта закупки - Приложение № 1 к договору.</w:t>
      </w:r>
    </w:p>
    <w:p w14:paraId="0002A2D5" w14:textId="085C9817" w:rsidR="005053DC" w:rsidRPr="006B12BA" w:rsidRDefault="005053DC" w:rsidP="00994EF5">
      <w:pPr>
        <w:shd w:val="clear" w:color="auto" w:fill="FFFFFF"/>
        <w:ind w:firstLine="709"/>
        <w:rPr>
          <w:sz w:val="23"/>
          <w:szCs w:val="23"/>
          <w:lang w:eastAsia="ru-RU"/>
        </w:rPr>
      </w:pPr>
      <w:r w:rsidRPr="006B12BA">
        <w:rPr>
          <w:sz w:val="23"/>
          <w:szCs w:val="23"/>
          <w:lang w:eastAsia="ru-RU"/>
        </w:rPr>
        <w:t>11.2. Расчет цены договора – Приложение № 2 к договору.</w:t>
      </w:r>
    </w:p>
    <w:p w14:paraId="002D7902" w14:textId="77777777" w:rsidR="005053DC" w:rsidRPr="006B12BA" w:rsidRDefault="005053DC" w:rsidP="0073713A">
      <w:pPr>
        <w:keepNext/>
        <w:keepLines/>
        <w:spacing w:before="120" w:after="120"/>
        <w:jc w:val="center"/>
        <w:rPr>
          <w:b/>
          <w:bCs/>
          <w:sz w:val="23"/>
          <w:szCs w:val="23"/>
          <w:lang w:eastAsia="ru-RU"/>
        </w:rPr>
      </w:pPr>
      <w:r w:rsidRPr="006B12BA">
        <w:rPr>
          <w:b/>
          <w:bCs/>
          <w:sz w:val="23"/>
          <w:szCs w:val="23"/>
          <w:lang w:eastAsia="ru-RU"/>
        </w:rPr>
        <w:t>12. Адреса, банковские реквизиты и подписи Сторон</w:t>
      </w:r>
    </w:p>
    <w:tbl>
      <w:tblPr>
        <w:tblW w:w="10259" w:type="dxa"/>
        <w:tblLook w:val="01E0" w:firstRow="1" w:lastRow="1" w:firstColumn="1" w:lastColumn="1" w:noHBand="0" w:noVBand="0"/>
      </w:tblPr>
      <w:tblGrid>
        <w:gridCol w:w="5387"/>
        <w:gridCol w:w="4872"/>
      </w:tblGrid>
      <w:tr w:rsidR="005053DC" w:rsidRPr="006B12BA" w14:paraId="70423387" w14:textId="77777777" w:rsidTr="00182EA2">
        <w:trPr>
          <w:cantSplit/>
        </w:trPr>
        <w:tc>
          <w:tcPr>
            <w:tcW w:w="5387" w:type="dxa"/>
          </w:tcPr>
          <w:p w14:paraId="5AB40170" w14:textId="107AD99C" w:rsidR="005053DC" w:rsidRPr="006B12BA" w:rsidRDefault="00994EF5" w:rsidP="00994EF5">
            <w:pPr>
              <w:jc w:val="both"/>
              <w:rPr>
                <w:b/>
                <w:bCs/>
                <w:sz w:val="23"/>
                <w:szCs w:val="23"/>
                <w:lang w:eastAsia="ru-RU"/>
              </w:rPr>
            </w:pPr>
            <w:r w:rsidRPr="006B12BA">
              <w:rPr>
                <w:b/>
                <w:bCs/>
                <w:sz w:val="23"/>
                <w:szCs w:val="23"/>
                <w:lang w:eastAsia="ru-RU"/>
              </w:rPr>
              <w:t xml:space="preserve"> </w:t>
            </w:r>
            <w:r w:rsidR="005053DC" w:rsidRPr="006B12BA">
              <w:rPr>
                <w:b/>
                <w:bCs/>
                <w:sz w:val="23"/>
                <w:szCs w:val="23"/>
                <w:lang w:eastAsia="ru-RU"/>
              </w:rPr>
              <w:t>ИСПОЛНИТЕЛЬ:</w:t>
            </w:r>
          </w:p>
          <w:p w14:paraId="46A8115C" w14:textId="77777777" w:rsidR="005053DC" w:rsidRPr="006B12BA" w:rsidRDefault="005053DC" w:rsidP="00994EF5">
            <w:pPr>
              <w:jc w:val="both"/>
              <w:rPr>
                <w:sz w:val="23"/>
                <w:szCs w:val="23"/>
                <w:lang w:eastAsia="ru-RU"/>
              </w:rPr>
            </w:pPr>
          </w:p>
          <w:p w14:paraId="6D3376BB" w14:textId="27A5F49F" w:rsidR="005053DC" w:rsidRPr="006B12BA" w:rsidRDefault="005053DC" w:rsidP="00B61A02">
            <w:pPr>
              <w:rPr>
                <w:sz w:val="23"/>
                <w:szCs w:val="23"/>
                <w:lang w:eastAsia="ru-RU"/>
              </w:rPr>
            </w:pPr>
          </w:p>
        </w:tc>
        <w:tc>
          <w:tcPr>
            <w:tcW w:w="4872" w:type="dxa"/>
          </w:tcPr>
          <w:p w14:paraId="6A5EDCCA" w14:textId="5A227FC5" w:rsidR="005053DC" w:rsidRPr="006B12BA" w:rsidRDefault="00994EF5" w:rsidP="00994EF5">
            <w:pPr>
              <w:jc w:val="both"/>
              <w:rPr>
                <w:b/>
                <w:bCs/>
                <w:sz w:val="23"/>
                <w:szCs w:val="23"/>
                <w:lang w:eastAsia="ru-RU"/>
              </w:rPr>
            </w:pPr>
            <w:r w:rsidRPr="006B12BA">
              <w:rPr>
                <w:b/>
                <w:bCs/>
                <w:sz w:val="23"/>
                <w:szCs w:val="23"/>
                <w:lang w:eastAsia="ru-RU"/>
              </w:rPr>
              <w:t xml:space="preserve"> </w:t>
            </w:r>
            <w:r w:rsidR="005053DC" w:rsidRPr="006B12BA">
              <w:rPr>
                <w:b/>
                <w:bCs/>
                <w:sz w:val="23"/>
                <w:szCs w:val="23"/>
                <w:lang w:eastAsia="ru-RU"/>
              </w:rPr>
              <w:t>ЗАКАЗЧИК:</w:t>
            </w:r>
          </w:p>
          <w:p w14:paraId="54493122" w14:textId="7F886B8A" w:rsidR="005053DC" w:rsidRPr="006B12BA" w:rsidRDefault="005053DC" w:rsidP="00994EF5">
            <w:pPr>
              <w:rPr>
                <w:b/>
                <w:sz w:val="23"/>
                <w:szCs w:val="23"/>
                <w:lang w:eastAsia="ru-RU"/>
              </w:rPr>
            </w:pPr>
            <w:r w:rsidRPr="006B12BA">
              <w:rPr>
                <w:b/>
                <w:sz w:val="23"/>
                <w:szCs w:val="23"/>
                <w:lang w:eastAsia="ru-RU"/>
              </w:rPr>
              <w:t xml:space="preserve">Санкт-Петербургское государственное бюджетное учреждение «Центр контроля качества товаров (продукции), работ </w:t>
            </w:r>
            <w:r w:rsidRPr="006B12BA">
              <w:rPr>
                <w:b/>
                <w:sz w:val="23"/>
                <w:szCs w:val="23"/>
                <w:lang w:eastAsia="ru-RU"/>
              </w:rPr>
              <w:br/>
              <w:t>и услуг» (СПб ГБУ «ЦККТРУ»)</w:t>
            </w:r>
          </w:p>
          <w:p w14:paraId="16EED9F1" w14:textId="31F10B34" w:rsidR="005053DC" w:rsidRPr="006B12BA" w:rsidRDefault="005053DC" w:rsidP="00994EF5">
            <w:pPr>
              <w:rPr>
                <w:sz w:val="23"/>
                <w:szCs w:val="23"/>
              </w:rPr>
            </w:pPr>
            <w:r w:rsidRPr="006B12BA">
              <w:rPr>
                <w:sz w:val="23"/>
                <w:szCs w:val="23"/>
              </w:rPr>
              <w:t>191124, г. Санкт-Петербург, Суворовский</w:t>
            </w:r>
          </w:p>
          <w:p w14:paraId="642BBE4D" w14:textId="77777777" w:rsidR="005053DC" w:rsidRPr="006B12BA" w:rsidRDefault="005053DC" w:rsidP="00994EF5">
            <w:pPr>
              <w:rPr>
                <w:sz w:val="23"/>
                <w:szCs w:val="23"/>
              </w:rPr>
            </w:pPr>
            <w:r w:rsidRPr="006B12BA">
              <w:rPr>
                <w:sz w:val="23"/>
                <w:szCs w:val="23"/>
              </w:rPr>
              <w:t>просп., д. 65, литер Б. (812) 274-14-30.</w:t>
            </w:r>
          </w:p>
          <w:p w14:paraId="7D30824F" w14:textId="77777777" w:rsidR="005053DC" w:rsidRPr="006B12BA" w:rsidRDefault="005053DC" w:rsidP="00994EF5">
            <w:pPr>
              <w:rPr>
                <w:sz w:val="23"/>
                <w:szCs w:val="23"/>
              </w:rPr>
            </w:pPr>
            <w:r w:rsidRPr="006B12BA">
              <w:rPr>
                <w:sz w:val="23"/>
                <w:szCs w:val="23"/>
              </w:rPr>
              <w:t>ИНН 7813046124 КПП 784201001</w:t>
            </w:r>
          </w:p>
          <w:p w14:paraId="490417F2" w14:textId="77777777" w:rsidR="005053DC" w:rsidRPr="006B12BA" w:rsidRDefault="005053DC" w:rsidP="00994EF5">
            <w:pPr>
              <w:rPr>
                <w:sz w:val="23"/>
                <w:szCs w:val="23"/>
              </w:rPr>
            </w:pPr>
            <w:r w:rsidRPr="006B12BA">
              <w:rPr>
                <w:sz w:val="23"/>
                <w:szCs w:val="23"/>
              </w:rPr>
              <w:t xml:space="preserve">Получатель: Комитет финансов </w:t>
            </w:r>
            <w:r w:rsidRPr="006B12BA">
              <w:rPr>
                <w:sz w:val="23"/>
                <w:szCs w:val="23"/>
              </w:rPr>
              <w:br/>
              <w:t>Санкт-Петербурга (СПб ГБУ «ЦККТРУ»,</w:t>
            </w:r>
          </w:p>
          <w:p w14:paraId="3D177382" w14:textId="77777777" w:rsidR="005053DC" w:rsidRPr="006B12BA" w:rsidRDefault="005053DC" w:rsidP="00994EF5">
            <w:pPr>
              <w:rPr>
                <w:sz w:val="23"/>
                <w:szCs w:val="23"/>
              </w:rPr>
            </w:pPr>
            <w:r w:rsidRPr="006B12BA">
              <w:rPr>
                <w:sz w:val="23"/>
                <w:szCs w:val="23"/>
              </w:rPr>
              <w:t xml:space="preserve">лицевой счет </w:t>
            </w:r>
            <w:r w:rsidRPr="006B12BA">
              <w:rPr>
                <w:color w:val="000000"/>
                <w:sz w:val="23"/>
                <w:szCs w:val="23"/>
              </w:rPr>
              <w:t>0931004</w:t>
            </w:r>
            <w:r w:rsidRPr="006B12BA">
              <w:rPr>
                <w:sz w:val="23"/>
                <w:szCs w:val="23"/>
              </w:rPr>
              <w:t>),</w:t>
            </w:r>
          </w:p>
          <w:p w14:paraId="47B71ED6" w14:textId="77777777" w:rsidR="005053DC" w:rsidRPr="006B12BA" w:rsidRDefault="005053DC" w:rsidP="00994EF5">
            <w:pPr>
              <w:rPr>
                <w:sz w:val="23"/>
                <w:szCs w:val="23"/>
              </w:rPr>
            </w:pPr>
            <w:r w:rsidRPr="006B12BA">
              <w:rPr>
                <w:sz w:val="23"/>
                <w:szCs w:val="23"/>
              </w:rPr>
              <w:t>№ КС 03224643400000007200</w:t>
            </w:r>
          </w:p>
          <w:p w14:paraId="5726E510" w14:textId="77777777" w:rsidR="005053DC" w:rsidRPr="006B12BA" w:rsidRDefault="005053DC" w:rsidP="00994EF5">
            <w:pPr>
              <w:rPr>
                <w:sz w:val="23"/>
                <w:szCs w:val="23"/>
              </w:rPr>
            </w:pPr>
            <w:r w:rsidRPr="006B12BA">
              <w:rPr>
                <w:sz w:val="23"/>
                <w:szCs w:val="23"/>
              </w:rPr>
              <w:t>Северо-Западное ГУ Банка России//УФК по</w:t>
            </w:r>
          </w:p>
          <w:p w14:paraId="0A2E712E" w14:textId="77777777" w:rsidR="005053DC" w:rsidRPr="006B12BA" w:rsidRDefault="005053DC" w:rsidP="00994EF5">
            <w:pPr>
              <w:rPr>
                <w:sz w:val="23"/>
                <w:szCs w:val="23"/>
              </w:rPr>
            </w:pPr>
            <w:r w:rsidRPr="006B12BA">
              <w:rPr>
                <w:sz w:val="23"/>
                <w:szCs w:val="23"/>
              </w:rPr>
              <w:t>г. Санкт-Петербургу, г. Санкт-Петербург,</w:t>
            </w:r>
          </w:p>
          <w:p w14:paraId="32B8A770" w14:textId="77777777" w:rsidR="005053DC" w:rsidRPr="006B12BA" w:rsidRDefault="005053DC" w:rsidP="00994EF5">
            <w:pPr>
              <w:rPr>
                <w:sz w:val="23"/>
                <w:szCs w:val="23"/>
              </w:rPr>
            </w:pPr>
            <w:r w:rsidRPr="006B12BA">
              <w:rPr>
                <w:sz w:val="23"/>
                <w:szCs w:val="23"/>
              </w:rPr>
              <w:t>№ счета банка 40102810945370000005</w:t>
            </w:r>
          </w:p>
          <w:p w14:paraId="70FC303A" w14:textId="77777777" w:rsidR="005053DC" w:rsidRPr="006B12BA" w:rsidRDefault="005053DC" w:rsidP="00994EF5">
            <w:pPr>
              <w:rPr>
                <w:sz w:val="23"/>
                <w:szCs w:val="23"/>
              </w:rPr>
            </w:pPr>
            <w:r w:rsidRPr="006B12BA">
              <w:rPr>
                <w:sz w:val="23"/>
                <w:szCs w:val="23"/>
              </w:rPr>
              <w:t>БИК 014030106 ОКПО 05278697</w:t>
            </w:r>
          </w:p>
          <w:p w14:paraId="10ACAE95" w14:textId="77777777" w:rsidR="00994EF5" w:rsidRPr="006B12BA" w:rsidRDefault="005053DC" w:rsidP="00994EF5">
            <w:pPr>
              <w:rPr>
                <w:sz w:val="23"/>
                <w:szCs w:val="23"/>
              </w:rPr>
            </w:pPr>
            <w:r w:rsidRPr="006B12BA">
              <w:rPr>
                <w:sz w:val="23"/>
                <w:szCs w:val="23"/>
              </w:rPr>
              <w:t>ОГРН 1037843057086</w:t>
            </w:r>
          </w:p>
          <w:p w14:paraId="5E575BB2" w14:textId="1DE90D37" w:rsidR="005053DC" w:rsidRPr="006B12BA" w:rsidRDefault="005053DC" w:rsidP="00994EF5">
            <w:pPr>
              <w:rPr>
                <w:sz w:val="23"/>
                <w:szCs w:val="23"/>
              </w:rPr>
            </w:pPr>
            <w:r w:rsidRPr="006B12BA">
              <w:rPr>
                <w:sz w:val="23"/>
                <w:szCs w:val="23"/>
              </w:rPr>
              <w:t>ОКОНХ 19800 ОКТМО 40911000</w:t>
            </w:r>
          </w:p>
          <w:p w14:paraId="00845875" w14:textId="4558A5BE" w:rsidR="005053DC" w:rsidRPr="00182EA2" w:rsidRDefault="005053DC" w:rsidP="00182EA2">
            <w:pPr>
              <w:rPr>
                <w:color w:val="2E74B5"/>
                <w:sz w:val="23"/>
                <w:szCs w:val="23"/>
                <w:u w:val="single"/>
              </w:rPr>
            </w:pPr>
            <w:r w:rsidRPr="006B12BA">
              <w:rPr>
                <w:sz w:val="23"/>
                <w:szCs w:val="23"/>
              </w:rPr>
              <w:t>адрес эл.</w:t>
            </w:r>
            <w:r w:rsidR="006B12BA">
              <w:rPr>
                <w:sz w:val="23"/>
                <w:szCs w:val="23"/>
              </w:rPr>
              <w:t> </w:t>
            </w:r>
            <w:r w:rsidRPr="006B12BA">
              <w:rPr>
                <w:sz w:val="23"/>
                <w:szCs w:val="23"/>
              </w:rPr>
              <w:t xml:space="preserve">почты: </w:t>
            </w:r>
            <w:proofErr w:type="spellStart"/>
            <w:r w:rsidRPr="006B12BA">
              <w:rPr>
                <w:sz w:val="23"/>
                <w:szCs w:val="23"/>
              </w:rPr>
              <w:t>mail@quality.spb</w:t>
            </w:r>
            <w:proofErr w:type="spellEnd"/>
            <w:r w:rsidRPr="006B12BA">
              <w:rPr>
                <w:sz w:val="23"/>
                <w:szCs w:val="23"/>
              </w:rPr>
              <w:t>.</w:t>
            </w:r>
            <w:proofErr w:type="spellStart"/>
            <w:r w:rsidRPr="006B12BA">
              <w:rPr>
                <w:sz w:val="23"/>
                <w:szCs w:val="23"/>
                <w:lang w:val="en-US"/>
              </w:rPr>
              <w:t>ru</w:t>
            </w:r>
            <w:proofErr w:type="spellEnd"/>
          </w:p>
        </w:tc>
      </w:tr>
      <w:tr w:rsidR="00182EA2" w:rsidRPr="006B12BA" w14:paraId="27C87A6D" w14:textId="77777777" w:rsidTr="00182EA2">
        <w:trPr>
          <w:cantSplit/>
          <w:trHeight w:val="831"/>
        </w:trPr>
        <w:tc>
          <w:tcPr>
            <w:tcW w:w="5387" w:type="dxa"/>
          </w:tcPr>
          <w:p w14:paraId="3D3815FD" w14:textId="76F580F9" w:rsidR="00182EA2" w:rsidRPr="00182EA2" w:rsidRDefault="00182EA2" w:rsidP="00C83D54">
            <w:pPr>
              <w:jc w:val="center"/>
              <w:rPr>
                <w:bCs/>
                <w:sz w:val="23"/>
                <w:szCs w:val="23"/>
                <w:lang w:eastAsia="ru-RU"/>
              </w:rPr>
            </w:pPr>
          </w:p>
        </w:tc>
        <w:tc>
          <w:tcPr>
            <w:tcW w:w="4872" w:type="dxa"/>
          </w:tcPr>
          <w:p w14:paraId="20D13E01" w14:textId="77777777" w:rsidR="00BA7DCC" w:rsidRDefault="00BA7DCC" w:rsidP="00182EA2">
            <w:pPr>
              <w:jc w:val="center"/>
              <w:rPr>
                <w:sz w:val="23"/>
                <w:szCs w:val="23"/>
              </w:rPr>
            </w:pPr>
          </w:p>
          <w:p w14:paraId="018A6123" w14:textId="60A47960" w:rsidR="00182EA2" w:rsidRPr="00182EA2" w:rsidRDefault="00182EA2" w:rsidP="00182EA2">
            <w:pPr>
              <w:jc w:val="center"/>
              <w:rPr>
                <w:sz w:val="23"/>
                <w:szCs w:val="23"/>
              </w:rPr>
            </w:pPr>
            <w:r w:rsidRPr="00182EA2">
              <w:rPr>
                <w:sz w:val="23"/>
                <w:szCs w:val="23"/>
              </w:rPr>
              <w:t>Директор</w:t>
            </w:r>
          </w:p>
          <w:p w14:paraId="34BD3FFA" w14:textId="77777777" w:rsidR="00182EA2" w:rsidRPr="00182EA2" w:rsidRDefault="00182EA2" w:rsidP="00182EA2">
            <w:pPr>
              <w:jc w:val="center"/>
              <w:rPr>
                <w:sz w:val="23"/>
                <w:szCs w:val="23"/>
              </w:rPr>
            </w:pPr>
            <w:r w:rsidRPr="00182EA2">
              <w:rPr>
                <w:sz w:val="23"/>
                <w:szCs w:val="23"/>
              </w:rPr>
              <w:t>СПб ГБУ «ЦККТРУ»</w:t>
            </w:r>
          </w:p>
          <w:p w14:paraId="2BB05C0F" w14:textId="1C6F5AA7" w:rsidR="00182EA2" w:rsidRPr="00182EA2" w:rsidRDefault="00B61A02" w:rsidP="00182EA2">
            <w:pPr>
              <w:jc w:val="center"/>
              <w:rPr>
                <w:bCs/>
                <w:sz w:val="23"/>
                <w:szCs w:val="23"/>
                <w:lang w:eastAsia="ru-RU"/>
              </w:rPr>
            </w:pPr>
            <w:r>
              <w:rPr>
                <w:bCs/>
                <w:sz w:val="23"/>
                <w:szCs w:val="23"/>
              </w:rPr>
              <w:t>П.В. Стрелков</w:t>
            </w:r>
          </w:p>
        </w:tc>
      </w:tr>
    </w:tbl>
    <w:p w14:paraId="36BFB6A2" w14:textId="77777777" w:rsidR="005053DC" w:rsidRDefault="005053DC" w:rsidP="00994EF5">
      <w:pPr>
        <w:tabs>
          <w:tab w:val="left" w:pos="7750"/>
        </w:tabs>
        <w:jc w:val="right"/>
        <w:rPr>
          <w:sz w:val="24"/>
          <w:szCs w:val="24"/>
        </w:rPr>
      </w:pPr>
    </w:p>
    <w:p w14:paraId="49A3FC48" w14:textId="77777777" w:rsidR="00AE045E" w:rsidRDefault="00AE045E" w:rsidP="00994EF5">
      <w:pPr>
        <w:jc w:val="right"/>
        <w:rPr>
          <w:b/>
          <w:bCs/>
          <w:sz w:val="24"/>
          <w:szCs w:val="24"/>
        </w:rPr>
      </w:pPr>
    </w:p>
    <w:p w14:paraId="699AB852" w14:textId="77777777" w:rsidR="00830942" w:rsidRDefault="00830942" w:rsidP="00994EF5">
      <w:pPr>
        <w:jc w:val="right"/>
        <w:rPr>
          <w:b/>
          <w:bCs/>
          <w:sz w:val="24"/>
          <w:szCs w:val="24"/>
        </w:rPr>
      </w:pPr>
    </w:p>
    <w:p w14:paraId="18AD642A" w14:textId="77777777" w:rsidR="0005219E" w:rsidRDefault="0005219E" w:rsidP="00994EF5">
      <w:pPr>
        <w:jc w:val="right"/>
        <w:rPr>
          <w:b/>
          <w:bCs/>
          <w:sz w:val="24"/>
          <w:szCs w:val="24"/>
        </w:rPr>
      </w:pPr>
    </w:p>
    <w:p w14:paraId="2E748F7C" w14:textId="77777777" w:rsidR="00182EA2" w:rsidRPr="00182EA2" w:rsidRDefault="00CE66E7" w:rsidP="00182EA2">
      <w:pPr>
        <w:keepNext/>
        <w:keepLines/>
        <w:pageBreakBefore/>
        <w:ind w:left="6379"/>
        <w:rPr>
          <w:bCs/>
          <w:caps/>
          <w:sz w:val="24"/>
          <w:szCs w:val="24"/>
        </w:rPr>
      </w:pPr>
      <w:r w:rsidRPr="00182EA2">
        <w:rPr>
          <w:bCs/>
          <w:caps/>
          <w:sz w:val="24"/>
          <w:szCs w:val="24"/>
        </w:rPr>
        <w:lastRenderedPageBreak/>
        <w:t>Приложение 1</w:t>
      </w:r>
    </w:p>
    <w:p w14:paraId="58C7CDEA" w14:textId="0E96DAF0" w:rsidR="00CE66E7" w:rsidRPr="00D6288D" w:rsidRDefault="00CE66E7" w:rsidP="00182EA2">
      <w:pPr>
        <w:ind w:left="6379"/>
        <w:rPr>
          <w:bCs/>
          <w:sz w:val="24"/>
          <w:szCs w:val="24"/>
        </w:rPr>
      </w:pPr>
      <w:r w:rsidRPr="00D6288D">
        <w:rPr>
          <w:bCs/>
          <w:sz w:val="24"/>
          <w:szCs w:val="24"/>
        </w:rPr>
        <w:t xml:space="preserve">к </w:t>
      </w:r>
      <w:r w:rsidR="00182EA2">
        <w:rPr>
          <w:bCs/>
          <w:sz w:val="24"/>
          <w:szCs w:val="24"/>
        </w:rPr>
        <w:t>д</w:t>
      </w:r>
      <w:r w:rsidRPr="00D6288D">
        <w:rPr>
          <w:bCs/>
          <w:sz w:val="24"/>
          <w:szCs w:val="24"/>
        </w:rPr>
        <w:t>оговору</w:t>
      </w:r>
      <w:r w:rsidR="00946C97">
        <w:rPr>
          <w:bCs/>
          <w:sz w:val="24"/>
          <w:szCs w:val="24"/>
        </w:rPr>
        <w:t xml:space="preserve"> от </w:t>
      </w:r>
      <w:r w:rsidR="008F5EA1">
        <w:rPr>
          <w:bCs/>
          <w:sz w:val="24"/>
          <w:szCs w:val="24"/>
        </w:rPr>
        <w:t>__10</w:t>
      </w:r>
      <w:r w:rsidR="00182EA2">
        <w:rPr>
          <w:bCs/>
          <w:sz w:val="24"/>
          <w:szCs w:val="24"/>
        </w:rPr>
        <w:t>.202</w:t>
      </w:r>
      <w:r w:rsidR="008F5EA1">
        <w:rPr>
          <w:bCs/>
          <w:sz w:val="24"/>
          <w:szCs w:val="24"/>
        </w:rPr>
        <w:t>4</w:t>
      </w:r>
      <w:r w:rsidR="00182EA2">
        <w:rPr>
          <w:bCs/>
          <w:sz w:val="24"/>
          <w:szCs w:val="24"/>
        </w:rPr>
        <w:t xml:space="preserve"> № </w:t>
      </w:r>
      <w:r w:rsidR="00E01E40">
        <w:rPr>
          <w:bCs/>
          <w:sz w:val="24"/>
          <w:szCs w:val="24"/>
        </w:rPr>
        <w:t>___</w:t>
      </w:r>
      <w:r w:rsidR="00182EA2">
        <w:rPr>
          <w:bCs/>
          <w:sz w:val="24"/>
          <w:szCs w:val="24"/>
        </w:rPr>
        <w:t>/202</w:t>
      </w:r>
      <w:r w:rsidR="008F5EA1">
        <w:rPr>
          <w:bCs/>
          <w:sz w:val="24"/>
          <w:szCs w:val="24"/>
        </w:rPr>
        <w:t>4</w:t>
      </w:r>
    </w:p>
    <w:p w14:paraId="77778B3B" w14:textId="0D2085A2" w:rsidR="00CE66E7" w:rsidRPr="00F837AD" w:rsidRDefault="00CE66E7" w:rsidP="00994EF5">
      <w:pPr>
        <w:jc w:val="right"/>
        <w:rPr>
          <w:bCs/>
          <w:sz w:val="28"/>
          <w:szCs w:val="28"/>
        </w:rPr>
      </w:pPr>
    </w:p>
    <w:p w14:paraId="697AD09E" w14:textId="7C544136" w:rsidR="00F837AD" w:rsidRPr="00182EA2" w:rsidRDefault="00F837AD" w:rsidP="00182EA2">
      <w:pPr>
        <w:keepNext/>
        <w:keepLines/>
        <w:spacing w:before="120" w:after="120"/>
        <w:jc w:val="center"/>
        <w:rPr>
          <w:b/>
          <w:bCs/>
          <w:sz w:val="24"/>
          <w:szCs w:val="24"/>
          <w:lang w:eastAsia="ru-RU"/>
        </w:rPr>
      </w:pPr>
      <w:r w:rsidRPr="00182EA2">
        <w:rPr>
          <w:b/>
          <w:bCs/>
          <w:sz w:val="24"/>
          <w:szCs w:val="24"/>
          <w:lang w:eastAsia="ru-RU"/>
        </w:rPr>
        <w:t>ОПИСАНИЕ ОБЪЕКТА ЗАКУПКИ</w:t>
      </w:r>
    </w:p>
    <w:p w14:paraId="433BB498" w14:textId="77777777" w:rsidR="008F5EA1" w:rsidRDefault="008F5EA1" w:rsidP="008F5EA1">
      <w:pPr>
        <w:keepNext/>
        <w:keepLines/>
        <w:autoSpaceDN w:val="0"/>
        <w:spacing w:before="120" w:after="120"/>
        <w:jc w:val="center"/>
        <w:rPr>
          <w:rFonts w:eastAsia="Calibri"/>
          <w:sz w:val="24"/>
          <w:szCs w:val="24"/>
        </w:rPr>
      </w:pPr>
      <w:r w:rsidRPr="00F17BE1">
        <w:rPr>
          <w:rFonts w:eastAsia="Calibri"/>
          <w:b/>
          <w:bCs/>
          <w:sz w:val="24"/>
          <w:szCs w:val="24"/>
          <w:lang w:eastAsia="ru-RU"/>
        </w:rPr>
        <w:t>1. Пр</w:t>
      </w:r>
      <w:r w:rsidRPr="0082514A">
        <w:rPr>
          <w:b/>
          <w:bCs/>
          <w:sz w:val="24"/>
          <w:szCs w:val="24"/>
          <w:lang w:eastAsia="ru-RU"/>
        </w:rPr>
        <w:t>едмет закупки</w:t>
      </w:r>
    </w:p>
    <w:p w14:paraId="648C032F" w14:textId="77777777" w:rsidR="008F5EA1" w:rsidRDefault="008F5EA1" w:rsidP="008F5EA1">
      <w:pPr>
        <w:widowControl w:val="0"/>
        <w:autoSpaceDE w:val="0"/>
        <w:autoSpaceDN w:val="0"/>
        <w:adjustRightInd w:val="0"/>
        <w:ind w:firstLine="709"/>
        <w:jc w:val="both"/>
        <w:rPr>
          <w:rFonts w:eastAsia="Calibri"/>
          <w:bCs/>
          <w:sz w:val="24"/>
          <w:szCs w:val="24"/>
          <w:lang w:eastAsia="ru-RU"/>
        </w:rPr>
      </w:pPr>
      <w:r w:rsidRPr="0082514A">
        <w:rPr>
          <w:sz w:val="24"/>
          <w:szCs w:val="24"/>
          <w:lang w:eastAsia="ru-RU"/>
        </w:rPr>
        <w:t xml:space="preserve">1.1. Предметом закупки является </w:t>
      </w:r>
      <w:r w:rsidRPr="0082514A">
        <w:rPr>
          <w:rFonts w:eastAsia="Calibri"/>
          <w:bCs/>
          <w:sz w:val="24"/>
          <w:szCs w:val="24"/>
          <w:lang w:eastAsia="ru-RU"/>
        </w:rPr>
        <w:t xml:space="preserve">оказание услуг по </w:t>
      </w:r>
      <w:r w:rsidRPr="00FF168A">
        <w:rPr>
          <w:rFonts w:eastAsia="Calibri"/>
          <w:bCs/>
          <w:sz w:val="24"/>
          <w:szCs w:val="24"/>
          <w:lang w:eastAsia="ru-RU"/>
        </w:rPr>
        <w:t>проведению проверки квалификации лаборатории посредством межлабораторных сличительных испытаний (МСИ)</w:t>
      </w:r>
      <w:r>
        <w:rPr>
          <w:rFonts w:eastAsia="Calibri"/>
          <w:bCs/>
          <w:sz w:val="24"/>
          <w:szCs w:val="24"/>
          <w:lang w:eastAsia="ru-RU"/>
        </w:rPr>
        <w:t xml:space="preserve"> по микробиологическим показателям.</w:t>
      </w:r>
    </w:p>
    <w:p w14:paraId="6A63055A" w14:textId="77777777" w:rsidR="008F5EA1" w:rsidRDefault="008F5EA1" w:rsidP="008F5EA1">
      <w:pPr>
        <w:widowControl w:val="0"/>
        <w:autoSpaceDE w:val="0"/>
        <w:autoSpaceDN w:val="0"/>
        <w:adjustRightInd w:val="0"/>
        <w:ind w:firstLine="709"/>
        <w:jc w:val="both"/>
        <w:rPr>
          <w:sz w:val="24"/>
          <w:szCs w:val="24"/>
        </w:rPr>
      </w:pPr>
      <w:r w:rsidRPr="0082514A">
        <w:rPr>
          <w:sz w:val="24"/>
          <w:szCs w:val="24"/>
          <w:lang w:eastAsia="ru-RU"/>
        </w:rPr>
        <w:t>1.2. Код по Общероссийскому классификатору продукции по видам экономической деятельности (ОКПД2</w:t>
      </w:r>
      <w:r w:rsidRPr="00FF168A">
        <w:rPr>
          <w:sz w:val="24"/>
          <w:szCs w:val="24"/>
          <w:lang w:eastAsia="ru-RU"/>
        </w:rPr>
        <w:t xml:space="preserve">) </w:t>
      </w:r>
      <w:r w:rsidRPr="00FF168A">
        <w:rPr>
          <w:sz w:val="24"/>
          <w:szCs w:val="24"/>
        </w:rPr>
        <w:t>ОК 034-2014 с указанием видов продукции, соответствующие предмету закупки: 71.20.11.190 «Услуги в области испытаний и анализа состава и чистоты прочих веществ».</w:t>
      </w:r>
    </w:p>
    <w:p w14:paraId="73D14162" w14:textId="77777777" w:rsidR="008F5EA1" w:rsidRDefault="008F5EA1" w:rsidP="008F5EA1">
      <w:pPr>
        <w:widowControl w:val="0"/>
        <w:autoSpaceDE w:val="0"/>
        <w:autoSpaceDN w:val="0"/>
        <w:adjustRightInd w:val="0"/>
        <w:ind w:firstLine="709"/>
        <w:jc w:val="both"/>
        <w:rPr>
          <w:sz w:val="24"/>
          <w:szCs w:val="24"/>
          <w:lang w:eastAsia="ru-RU"/>
        </w:rPr>
      </w:pPr>
      <w:r>
        <w:rPr>
          <w:sz w:val="24"/>
          <w:szCs w:val="24"/>
        </w:rPr>
        <w:t xml:space="preserve">1.3. </w:t>
      </w:r>
      <w:r w:rsidRPr="00521EFA">
        <w:rPr>
          <w:rFonts w:eastAsia="Calibri"/>
          <w:bCs/>
          <w:sz w:val="23"/>
          <w:szCs w:val="23"/>
        </w:rPr>
        <w:t>Источник финансирования: внебюджетные средства: субсидия на финансовое обеспечение выполнения государственного задания/доходы от иной приносящей доход деятельности</w:t>
      </w:r>
      <w:r>
        <w:rPr>
          <w:rFonts w:eastAsia="Calibri"/>
          <w:bCs/>
          <w:sz w:val="23"/>
          <w:szCs w:val="23"/>
        </w:rPr>
        <w:t>.</w:t>
      </w:r>
    </w:p>
    <w:p w14:paraId="3DC637D3" w14:textId="77777777" w:rsidR="008F5EA1" w:rsidRDefault="008F5EA1" w:rsidP="008F5EA1">
      <w:pPr>
        <w:keepNext/>
        <w:keepLines/>
        <w:autoSpaceDN w:val="0"/>
        <w:spacing w:before="120" w:after="120"/>
        <w:jc w:val="center"/>
        <w:rPr>
          <w:b/>
          <w:bCs/>
          <w:iCs/>
          <w:sz w:val="24"/>
          <w:szCs w:val="24"/>
          <w:lang w:eastAsia="x-none"/>
        </w:rPr>
      </w:pPr>
      <w:r w:rsidRPr="0082514A">
        <w:rPr>
          <w:b/>
          <w:bCs/>
          <w:iCs/>
          <w:sz w:val="24"/>
          <w:szCs w:val="24"/>
          <w:lang w:val="x-none" w:eastAsia="x-none"/>
        </w:rPr>
        <w:t xml:space="preserve">2. Цели и </w:t>
      </w:r>
      <w:r w:rsidRPr="00F17BE1">
        <w:rPr>
          <w:rFonts w:eastAsia="Calibri"/>
          <w:b/>
          <w:bCs/>
          <w:sz w:val="24"/>
          <w:szCs w:val="24"/>
          <w:lang w:eastAsia="ru-RU"/>
        </w:rPr>
        <w:t>правовое</w:t>
      </w:r>
      <w:r w:rsidRPr="0082514A">
        <w:rPr>
          <w:b/>
          <w:bCs/>
          <w:iCs/>
          <w:sz w:val="24"/>
          <w:szCs w:val="24"/>
          <w:lang w:val="x-none" w:eastAsia="x-none"/>
        </w:rPr>
        <w:t xml:space="preserve"> основание закупки</w:t>
      </w:r>
    </w:p>
    <w:p w14:paraId="785870CA" w14:textId="77777777" w:rsidR="008F5EA1" w:rsidRPr="0082514A" w:rsidRDefault="008F5EA1" w:rsidP="008F5EA1">
      <w:pPr>
        <w:widowControl w:val="0"/>
        <w:ind w:firstLine="709"/>
        <w:jc w:val="both"/>
        <w:rPr>
          <w:rFonts w:eastAsia="Courier New"/>
          <w:color w:val="000000"/>
          <w:sz w:val="24"/>
          <w:szCs w:val="24"/>
          <w:lang w:eastAsia="ru-RU" w:bidi="ru-RU"/>
        </w:rPr>
      </w:pPr>
      <w:r w:rsidRPr="0082514A">
        <w:rPr>
          <w:rFonts w:eastAsia="Courier New"/>
          <w:color w:val="000000"/>
          <w:sz w:val="24"/>
          <w:szCs w:val="24"/>
          <w:lang w:eastAsia="ru-RU" w:bidi="ru-RU"/>
        </w:rPr>
        <w:t>2.1. Целью данной закупки является обеспечение текущей деятельности учреждения, выполнение функций и полномочий СПб ГБУ «ЦККТРУ».</w:t>
      </w:r>
    </w:p>
    <w:p w14:paraId="73EBFF19" w14:textId="77777777" w:rsidR="008F5EA1" w:rsidRPr="0082514A" w:rsidRDefault="008F5EA1" w:rsidP="008F5EA1">
      <w:pPr>
        <w:widowControl w:val="0"/>
        <w:ind w:firstLine="709"/>
        <w:jc w:val="both"/>
        <w:rPr>
          <w:rFonts w:eastAsia="Courier New"/>
          <w:color w:val="000000"/>
          <w:sz w:val="24"/>
          <w:szCs w:val="24"/>
          <w:lang w:eastAsia="ru-RU" w:bidi="ru-RU"/>
        </w:rPr>
      </w:pPr>
      <w:r w:rsidRPr="0082514A">
        <w:rPr>
          <w:rFonts w:eastAsia="Courier New"/>
          <w:color w:val="000000"/>
          <w:sz w:val="24"/>
          <w:szCs w:val="24"/>
          <w:lang w:eastAsia="ru-RU" w:bidi="ru-RU"/>
        </w:rPr>
        <w:t>2.2. Основанием для оказания услуг является:</w:t>
      </w:r>
    </w:p>
    <w:p w14:paraId="3FA65CE4" w14:textId="77777777" w:rsidR="008F5EA1" w:rsidRPr="0082514A" w:rsidRDefault="008F5EA1" w:rsidP="008F5EA1">
      <w:pPr>
        <w:widowControl w:val="0"/>
        <w:ind w:firstLine="709"/>
        <w:jc w:val="both"/>
        <w:rPr>
          <w:rFonts w:eastAsia="Courier New"/>
          <w:color w:val="000000"/>
          <w:sz w:val="24"/>
          <w:szCs w:val="24"/>
          <w:lang w:eastAsia="ru-RU" w:bidi="ru-RU"/>
        </w:rPr>
      </w:pPr>
      <w:r w:rsidRPr="0082514A">
        <w:rPr>
          <w:rFonts w:eastAsia="Courier New"/>
          <w:color w:val="000000"/>
          <w:sz w:val="24"/>
          <w:szCs w:val="24"/>
          <w:lang w:eastAsia="ru-RU" w:bidi="ru-RU"/>
        </w:rPr>
        <w:t>2.2.1.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6C466593" w14:textId="77777777" w:rsidR="008F5EA1" w:rsidRPr="0082514A" w:rsidRDefault="008F5EA1" w:rsidP="008F5EA1">
      <w:pPr>
        <w:widowControl w:val="0"/>
        <w:ind w:firstLine="709"/>
        <w:jc w:val="both"/>
        <w:rPr>
          <w:rFonts w:eastAsia="Courier New"/>
          <w:color w:val="000000"/>
          <w:sz w:val="24"/>
          <w:szCs w:val="24"/>
          <w:lang w:eastAsia="ru-RU" w:bidi="ru-RU"/>
        </w:rPr>
      </w:pPr>
      <w:r w:rsidRPr="0082514A">
        <w:rPr>
          <w:rFonts w:eastAsia="Courier New"/>
          <w:color w:val="000000"/>
          <w:sz w:val="24"/>
          <w:szCs w:val="24"/>
          <w:lang w:eastAsia="ru-RU" w:bidi="ru-RU"/>
        </w:rPr>
        <w:t>2.2.2. Постановление Правительства Санкт-Петербурга от 30.12.2013 № 1095 «О системе закупок товаров, работ, услуг для обеспечения нужд Санкт-Петербурга».</w:t>
      </w:r>
    </w:p>
    <w:p w14:paraId="63B3B4EE" w14:textId="77777777" w:rsidR="008F5EA1" w:rsidRDefault="008F5EA1" w:rsidP="008F5EA1">
      <w:pPr>
        <w:widowControl w:val="0"/>
        <w:tabs>
          <w:tab w:val="left" w:pos="360"/>
          <w:tab w:val="left" w:pos="851"/>
        </w:tabs>
        <w:ind w:firstLine="709"/>
        <w:jc w:val="both"/>
        <w:rPr>
          <w:rFonts w:eastAsia="Courier New"/>
          <w:color w:val="000000"/>
          <w:sz w:val="24"/>
          <w:szCs w:val="24"/>
          <w:lang w:eastAsia="ru-RU" w:bidi="ru-RU"/>
        </w:rPr>
      </w:pPr>
      <w:r w:rsidRPr="0082514A">
        <w:rPr>
          <w:rFonts w:eastAsia="Courier New"/>
          <w:color w:val="000000"/>
          <w:sz w:val="24"/>
          <w:szCs w:val="24"/>
          <w:lang w:eastAsia="ru-RU" w:bidi="ru-RU"/>
        </w:rPr>
        <w:t>2.2.3. «План-график закупок товаров, работ, услуг СПб ГБУ «ЦККТРУ» на 202</w:t>
      </w:r>
      <w:r>
        <w:rPr>
          <w:rFonts w:eastAsia="Courier New"/>
          <w:color w:val="000000"/>
          <w:sz w:val="24"/>
          <w:szCs w:val="24"/>
          <w:lang w:eastAsia="ru-RU" w:bidi="ru-RU"/>
        </w:rPr>
        <w:t>4</w:t>
      </w:r>
      <w:r w:rsidRPr="0082514A">
        <w:rPr>
          <w:rFonts w:eastAsia="Courier New"/>
          <w:color w:val="000000"/>
          <w:sz w:val="24"/>
          <w:szCs w:val="24"/>
          <w:lang w:eastAsia="ru-RU" w:bidi="ru-RU"/>
        </w:rPr>
        <w:t xml:space="preserve"> финансовый год и на плановый период 202</w:t>
      </w:r>
      <w:r>
        <w:rPr>
          <w:rFonts w:eastAsia="Courier New"/>
          <w:color w:val="000000"/>
          <w:sz w:val="24"/>
          <w:szCs w:val="24"/>
          <w:lang w:eastAsia="ru-RU" w:bidi="ru-RU"/>
        </w:rPr>
        <w:t xml:space="preserve">5 </w:t>
      </w:r>
      <w:r w:rsidRPr="0082514A">
        <w:rPr>
          <w:rFonts w:eastAsia="Courier New"/>
          <w:color w:val="000000"/>
          <w:sz w:val="24"/>
          <w:szCs w:val="24"/>
          <w:lang w:eastAsia="ru-RU" w:bidi="ru-RU"/>
        </w:rPr>
        <w:t>и 202</w:t>
      </w:r>
      <w:r>
        <w:rPr>
          <w:rFonts w:eastAsia="Courier New"/>
          <w:color w:val="000000"/>
          <w:sz w:val="24"/>
          <w:szCs w:val="24"/>
          <w:lang w:eastAsia="ru-RU" w:bidi="ru-RU"/>
        </w:rPr>
        <w:t>6</w:t>
      </w:r>
      <w:r w:rsidRPr="0082514A">
        <w:rPr>
          <w:rFonts w:eastAsia="Courier New"/>
          <w:color w:val="000000"/>
          <w:sz w:val="24"/>
          <w:szCs w:val="24"/>
          <w:lang w:eastAsia="ru-RU" w:bidi="ru-RU"/>
        </w:rPr>
        <w:t xml:space="preserve"> годов».</w:t>
      </w:r>
      <w:r>
        <w:rPr>
          <w:rFonts w:eastAsia="Courier New"/>
          <w:color w:val="000000"/>
          <w:sz w:val="24"/>
          <w:szCs w:val="24"/>
          <w:lang w:eastAsia="ru-RU" w:bidi="ru-RU"/>
        </w:rPr>
        <w:t xml:space="preserve"> </w:t>
      </w:r>
    </w:p>
    <w:p w14:paraId="00310A79" w14:textId="77777777" w:rsidR="008F5EA1" w:rsidRDefault="008F5EA1" w:rsidP="008F5EA1">
      <w:pPr>
        <w:keepNext/>
        <w:keepLines/>
        <w:autoSpaceDN w:val="0"/>
        <w:spacing w:before="120" w:after="120"/>
        <w:jc w:val="center"/>
        <w:rPr>
          <w:rFonts w:eastAsia="Courier New"/>
          <w:b/>
          <w:color w:val="000000"/>
          <w:sz w:val="24"/>
          <w:szCs w:val="24"/>
          <w:lang w:eastAsia="ru-RU" w:bidi="ru-RU"/>
        </w:rPr>
      </w:pPr>
      <w:r w:rsidRPr="0082514A">
        <w:rPr>
          <w:rFonts w:eastAsia="Courier New"/>
          <w:b/>
          <w:color w:val="000000"/>
          <w:sz w:val="24"/>
          <w:szCs w:val="24"/>
          <w:lang w:eastAsia="ru-RU" w:bidi="ru-RU"/>
        </w:rPr>
        <w:t>3</w:t>
      </w:r>
      <w:r w:rsidRPr="00930941">
        <w:rPr>
          <w:rFonts w:eastAsia="Courier New"/>
          <w:b/>
          <w:color w:val="000000"/>
          <w:sz w:val="24"/>
          <w:szCs w:val="24"/>
          <w:lang w:eastAsia="ru-RU" w:bidi="ru-RU"/>
        </w:rPr>
        <w:t xml:space="preserve">. </w:t>
      </w:r>
      <w:r w:rsidRPr="00930941">
        <w:rPr>
          <w:b/>
          <w:sz w:val="24"/>
          <w:szCs w:val="24"/>
        </w:rPr>
        <w:t xml:space="preserve">Требования к </w:t>
      </w:r>
      <w:r w:rsidRPr="00930941">
        <w:rPr>
          <w:rFonts w:eastAsia="Calibri"/>
          <w:b/>
          <w:bCs/>
          <w:sz w:val="24"/>
          <w:szCs w:val="24"/>
        </w:rPr>
        <w:t>количественным</w:t>
      </w:r>
      <w:r w:rsidRPr="00930941">
        <w:rPr>
          <w:b/>
          <w:sz w:val="24"/>
          <w:szCs w:val="24"/>
        </w:rPr>
        <w:t xml:space="preserve"> характеристикам (объему) оказываемых услуг</w:t>
      </w:r>
    </w:p>
    <w:tbl>
      <w:tblPr>
        <w:tblW w:w="101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0"/>
        <w:gridCol w:w="3511"/>
        <w:gridCol w:w="3082"/>
        <w:gridCol w:w="1038"/>
        <w:gridCol w:w="1862"/>
      </w:tblGrid>
      <w:tr w:rsidR="008F5EA1" w:rsidRPr="0082514A" w14:paraId="32D81328" w14:textId="77777777" w:rsidTr="008F5EA1">
        <w:trPr>
          <w:trHeight w:val="555"/>
        </w:trPr>
        <w:tc>
          <w:tcPr>
            <w:tcW w:w="610" w:type="dxa"/>
            <w:shd w:val="clear" w:color="auto" w:fill="auto"/>
            <w:vAlign w:val="center"/>
          </w:tcPr>
          <w:p w14:paraId="746B68AB" w14:textId="77777777" w:rsidR="008F5EA1" w:rsidRPr="000E7CC3" w:rsidRDefault="008F5EA1" w:rsidP="00D342F4">
            <w:pPr>
              <w:widowControl w:val="0"/>
              <w:autoSpaceDE w:val="0"/>
              <w:autoSpaceDN w:val="0"/>
              <w:adjustRightInd w:val="0"/>
              <w:jc w:val="center"/>
              <w:outlineLvl w:val="1"/>
              <w:rPr>
                <w:b/>
                <w:color w:val="000000"/>
                <w:sz w:val="24"/>
                <w:szCs w:val="24"/>
                <w:lang w:eastAsia="ru-RU"/>
              </w:rPr>
            </w:pPr>
            <w:r w:rsidRPr="000E7CC3">
              <w:rPr>
                <w:b/>
                <w:color w:val="000000"/>
                <w:sz w:val="24"/>
                <w:szCs w:val="24"/>
                <w:lang w:eastAsia="ru-RU"/>
              </w:rPr>
              <w:t>№ п/п</w:t>
            </w:r>
          </w:p>
        </w:tc>
        <w:tc>
          <w:tcPr>
            <w:tcW w:w="3511" w:type="dxa"/>
            <w:shd w:val="clear" w:color="auto" w:fill="auto"/>
            <w:vAlign w:val="center"/>
          </w:tcPr>
          <w:p w14:paraId="579B6879" w14:textId="77777777" w:rsidR="008F5EA1" w:rsidRPr="000E7CC3" w:rsidRDefault="008F5EA1" w:rsidP="00D342F4">
            <w:pPr>
              <w:widowControl w:val="0"/>
              <w:autoSpaceDE w:val="0"/>
              <w:autoSpaceDN w:val="0"/>
              <w:adjustRightInd w:val="0"/>
              <w:jc w:val="center"/>
              <w:outlineLvl w:val="1"/>
              <w:rPr>
                <w:b/>
                <w:color w:val="000000"/>
                <w:sz w:val="24"/>
                <w:szCs w:val="24"/>
                <w:lang w:eastAsia="ru-RU"/>
              </w:rPr>
            </w:pPr>
            <w:r w:rsidRPr="000E7CC3">
              <w:rPr>
                <w:b/>
                <w:color w:val="000000"/>
                <w:sz w:val="24"/>
                <w:szCs w:val="24"/>
                <w:lang w:eastAsia="ru-RU"/>
              </w:rPr>
              <w:t xml:space="preserve">Наименование </w:t>
            </w:r>
            <w:r>
              <w:rPr>
                <w:b/>
                <w:color w:val="000000"/>
                <w:sz w:val="24"/>
                <w:szCs w:val="24"/>
                <w:lang w:eastAsia="ru-RU"/>
              </w:rPr>
              <w:t>услуги</w:t>
            </w:r>
          </w:p>
        </w:tc>
        <w:tc>
          <w:tcPr>
            <w:tcW w:w="3082" w:type="dxa"/>
            <w:shd w:val="clear" w:color="auto" w:fill="auto"/>
            <w:vAlign w:val="center"/>
          </w:tcPr>
          <w:p w14:paraId="0003D808" w14:textId="77777777" w:rsidR="008F5EA1" w:rsidRPr="000E7CC3" w:rsidRDefault="008F5EA1" w:rsidP="00D342F4">
            <w:pPr>
              <w:widowControl w:val="0"/>
              <w:autoSpaceDE w:val="0"/>
              <w:autoSpaceDN w:val="0"/>
              <w:adjustRightInd w:val="0"/>
              <w:jc w:val="center"/>
              <w:outlineLvl w:val="1"/>
              <w:rPr>
                <w:b/>
                <w:color w:val="000000"/>
                <w:sz w:val="24"/>
                <w:szCs w:val="24"/>
                <w:lang w:eastAsia="ru-RU"/>
              </w:rPr>
            </w:pPr>
            <w:r w:rsidRPr="000E7CC3">
              <w:rPr>
                <w:b/>
                <w:color w:val="000000"/>
                <w:sz w:val="24"/>
                <w:szCs w:val="24"/>
                <w:lang w:eastAsia="ru-RU"/>
              </w:rPr>
              <w:t>Характеристика услуги</w:t>
            </w:r>
          </w:p>
        </w:tc>
        <w:tc>
          <w:tcPr>
            <w:tcW w:w="1038" w:type="dxa"/>
            <w:shd w:val="clear" w:color="auto" w:fill="auto"/>
            <w:vAlign w:val="center"/>
          </w:tcPr>
          <w:p w14:paraId="2E8357DD" w14:textId="77777777" w:rsidR="008F5EA1" w:rsidRPr="000E7CC3" w:rsidRDefault="008F5EA1" w:rsidP="00D342F4">
            <w:pPr>
              <w:widowControl w:val="0"/>
              <w:autoSpaceDE w:val="0"/>
              <w:autoSpaceDN w:val="0"/>
              <w:adjustRightInd w:val="0"/>
              <w:jc w:val="center"/>
              <w:outlineLvl w:val="1"/>
              <w:rPr>
                <w:b/>
                <w:color w:val="000000"/>
                <w:sz w:val="24"/>
                <w:szCs w:val="24"/>
                <w:lang w:eastAsia="ru-RU"/>
              </w:rPr>
            </w:pPr>
            <w:r w:rsidRPr="000E7CC3">
              <w:rPr>
                <w:b/>
                <w:color w:val="000000"/>
                <w:sz w:val="24"/>
                <w:szCs w:val="24"/>
                <w:lang w:eastAsia="ru-RU"/>
              </w:rPr>
              <w:t>Ед. изм.</w:t>
            </w:r>
          </w:p>
        </w:tc>
        <w:tc>
          <w:tcPr>
            <w:tcW w:w="1862" w:type="dxa"/>
            <w:shd w:val="clear" w:color="auto" w:fill="auto"/>
            <w:vAlign w:val="center"/>
          </w:tcPr>
          <w:p w14:paraId="7FCE9286" w14:textId="77777777" w:rsidR="008F5EA1" w:rsidRPr="000E7CC3" w:rsidRDefault="008F5EA1" w:rsidP="00D342F4">
            <w:pPr>
              <w:widowControl w:val="0"/>
              <w:autoSpaceDE w:val="0"/>
              <w:autoSpaceDN w:val="0"/>
              <w:adjustRightInd w:val="0"/>
              <w:jc w:val="center"/>
              <w:outlineLvl w:val="1"/>
              <w:rPr>
                <w:b/>
                <w:color w:val="000000"/>
                <w:sz w:val="24"/>
                <w:szCs w:val="24"/>
                <w:lang w:eastAsia="ru-RU"/>
              </w:rPr>
            </w:pPr>
            <w:r w:rsidRPr="000E7CC3">
              <w:rPr>
                <w:b/>
                <w:color w:val="000000"/>
                <w:sz w:val="24"/>
                <w:szCs w:val="24"/>
                <w:lang w:eastAsia="ru-RU"/>
              </w:rPr>
              <w:t>Количество</w:t>
            </w:r>
          </w:p>
        </w:tc>
      </w:tr>
      <w:tr w:rsidR="008F5EA1" w:rsidRPr="0082514A" w14:paraId="0DD99882" w14:textId="77777777" w:rsidTr="008F5EA1">
        <w:trPr>
          <w:trHeight w:val="1183"/>
        </w:trPr>
        <w:tc>
          <w:tcPr>
            <w:tcW w:w="610" w:type="dxa"/>
            <w:shd w:val="clear" w:color="auto" w:fill="auto"/>
            <w:vAlign w:val="center"/>
          </w:tcPr>
          <w:p w14:paraId="2663BA21" w14:textId="77777777" w:rsidR="008F5EA1" w:rsidRPr="0082514A" w:rsidRDefault="008F5EA1" w:rsidP="00D342F4">
            <w:pPr>
              <w:widowControl w:val="0"/>
              <w:autoSpaceDE w:val="0"/>
              <w:autoSpaceDN w:val="0"/>
              <w:adjustRightInd w:val="0"/>
              <w:jc w:val="center"/>
              <w:outlineLvl w:val="1"/>
              <w:rPr>
                <w:color w:val="000000"/>
                <w:lang w:eastAsia="ru-RU"/>
              </w:rPr>
            </w:pPr>
            <w:r>
              <w:rPr>
                <w:color w:val="000000"/>
                <w:lang w:eastAsia="ru-RU"/>
              </w:rPr>
              <w:t>1</w:t>
            </w:r>
          </w:p>
        </w:tc>
        <w:tc>
          <w:tcPr>
            <w:tcW w:w="3511" w:type="dxa"/>
            <w:shd w:val="clear" w:color="auto" w:fill="auto"/>
            <w:vAlign w:val="center"/>
          </w:tcPr>
          <w:p w14:paraId="5AE83A3C" w14:textId="77777777" w:rsidR="008F5EA1" w:rsidRPr="0022511C" w:rsidRDefault="008F5EA1" w:rsidP="00D342F4">
            <w:pPr>
              <w:widowControl w:val="0"/>
              <w:autoSpaceDE w:val="0"/>
              <w:autoSpaceDN w:val="0"/>
              <w:adjustRightInd w:val="0"/>
              <w:rPr>
                <w:rFonts w:eastAsia="Calibri"/>
                <w:bCs/>
                <w:sz w:val="24"/>
                <w:szCs w:val="24"/>
                <w:lang w:eastAsia="ru-RU"/>
              </w:rPr>
            </w:pPr>
            <w:r w:rsidRPr="007F63A3">
              <w:rPr>
                <w:color w:val="000000"/>
                <w:sz w:val="24"/>
                <w:szCs w:val="24"/>
                <w:lang w:eastAsia="ru-RU"/>
              </w:rPr>
              <w:t xml:space="preserve">Оказание услуг по проведению проверки квалификации лаборатории посредством межлабораторных сличительных испытаний (МСИ) </w:t>
            </w:r>
            <w:r>
              <w:rPr>
                <w:rFonts w:eastAsia="Calibri"/>
                <w:bCs/>
                <w:sz w:val="24"/>
                <w:szCs w:val="24"/>
                <w:lang w:eastAsia="ru-RU"/>
              </w:rPr>
              <w:t>по микробиологическим показателям.</w:t>
            </w:r>
          </w:p>
        </w:tc>
        <w:tc>
          <w:tcPr>
            <w:tcW w:w="3082" w:type="dxa"/>
            <w:tcBorders>
              <w:top w:val="nil"/>
              <w:left w:val="single" w:sz="4" w:space="0" w:color="auto"/>
              <w:bottom w:val="single" w:sz="4" w:space="0" w:color="auto"/>
              <w:right w:val="single" w:sz="4" w:space="0" w:color="auto"/>
            </w:tcBorders>
            <w:shd w:val="clear" w:color="auto" w:fill="auto"/>
            <w:vAlign w:val="center"/>
          </w:tcPr>
          <w:p w14:paraId="1A0EFD1F" w14:textId="725EA1EF" w:rsidR="008F5EA1" w:rsidRPr="00EE1ABE" w:rsidRDefault="008F5EA1" w:rsidP="00D342F4">
            <w:pPr>
              <w:widowControl w:val="0"/>
              <w:autoSpaceDE w:val="0"/>
              <w:autoSpaceDN w:val="0"/>
              <w:adjustRightInd w:val="0"/>
              <w:outlineLvl w:val="1"/>
              <w:rPr>
                <w:color w:val="000000"/>
                <w:sz w:val="24"/>
                <w:szCs w:val="24"/>
                <w:lang w:eastAsia="ru-RU"/>
              </w:rPr>
            </w:pPr>
            <w:r w:rsidRPr="00EE1ABE">
              <w:rPr>
                <w:color w:val="000000"/>
                <w:sz w:val="24"/>
                <w:szCs w:val="24"/>
              </w:rPr>
              <w:t>Обнаружение и идентификация дезоксирибонуклеиновой кислоты (ДНК) (настоящие быки, бараны, свиньи, курица) в кормах/кормовых добавках</w:t>
            </w:r>
          </w:p>
        </w:tc>
        <w:tc>
          <w:tcPr>
            <w:tcW w:w="1038" w:type="dxa"/>
            <w:shd w:val="clear" w:color="auto" w:fill="auto"/>
            <w:vAlign w:val="center"/>
          </w:tcPr>
          <w:p w14:paraId="4C114243" w14:textId="77777777" w:rsidR="008F5EA1" w:rsidRPr="000E7CC3" w:rsidRDefault="008F5EA1" w:rsidP="00D342F4">
            <w:pPr>
              <w:widowControl w:val="0"/>
              <w:autoSpaceDE w:val="0"/>
              <w:autoSpaceDN w:val="0"/>
              <w:adjustRightInd w:val="0"/>
              <w:jc w:val="center"/>
              <w:outlineLvl w:val="1"/>
              <w:rPr>
                <w:color w:val="000000"/>
                <w:sz w:val="24"/>
                <w:szCs w:val="24"/>
                <w:lang w:eastAsia="ru-RU"/>
              </w:rPr>
            </w:pPr>
            <w:r>
              <w:rPr>
                <w:color w:val="000000"/>
                <w:sz w:val="24"/>
                <w:szCs w:val="24"/>
                <w:lang w:eastAsia="ru-RU"/>
              </w:rPr>
              <w:t>ед.</w:t>
            </w:r>
          </w:p>
        </w:tc>
        <w:tc>
          <w:tcPr>
            <w:tcW w:w="1862" w:type="dxa"/>
            <w:shd w:val="clear" w:color="auto" w:fill="auto"/>
            <w:vAlign w:val="center"/>
          </w:tcPr>
          <w:p w14:paraId="4D27E06D" w14:textId="77777777" w:rsidR="008F5EA1" w:rsidRPr="000E7CC3" w:rsidRDefault="008F5EA1" w:rsidP="00D342F4">
            <w:pPr>
              <w:widowControl w:val="0"/>
              <w:autoSpaceDE w:val="0"/>
              <w:autoSpaceDN w:val="0"/>
              <w:adjustRightInd w:val="0"/>
              <w:jc w:val="center"/>
              <w:outlineLvl w:val="1"/>
              <w:rPr>
                <w:color w:val="000000"/>
                <w:sz w:val="24"/>
                <w:szCs w:val="24"/>
                <w:lang w:eastAsia="ru-RU"/>
              </w:rPr>
            </w:pPr>
            <w:r>
              <w:rPr>
                <w:color w:val="000000"/>
                <w:sz w:val="24"/>
                <w:szCs w:val="24"/>
                <w:lang w:eastAsia="ru-RU"/>
              </w:rPr>
              <w:t>1</w:t>
            </w:r>
          </w:p>
        </w:tc>
      </w:tr>
    </w:tbl>
    <w:p w14:paraId="6FBC5DB5" w14:textId="77777777" w:rsidR="008F5EA1" w:rsidRDefault="008F5EA1" w:rsidP="008F5EA1">
      <w:pPr>
        <w:widowControl w:val="0"/>
        <w:tabs>
          <w:tab w:val="left" w:pos="0"/>
        </w:tabs>
        <w:autoSpaceDE w:val="0"/>
        <w:autoSpaceDN w:val="0"/>
        <w:adjustRightInd w:val="0"/>
        <w:ind w:firstLine="709"/>
        <w:jc w:val="center"/>
        <w:outlineLvl w:val="1"/>
        <w:rPr>
          <w:rFonts w:eastAsia="Calibri"/>
          <w:b/>
          <w:sz w:val="24"/>
          <w:szCs w:val="24"/>
        </w:rPr>
      </w:pPr>
    </w:p>
    <w:p w14:paraId="2863E895" w14:textId="77777777" w:rsidR="008F5EA1" w:rsidRPr="00640D35" w:rsidRDefault="008F5EA1" w:rsidP="008F5EA1">
      <w:pPr>
        <w:keepNext/>
        <w:keepLines/>
        <w:spacing w:before="120" w:after="120"/>
        <w:jc w:val="center"/>
        <w:rPr>
          <w:b/>
          <w:bCs/>
          <w:sz w:val="24"/>
          <w:szCs w:val="24"/>
          <w:lang w:eastAsia="ru-RU"/>
        </w:rPr>
      </w:pPr>
      <w:r w:rsidRPr="00640D35">
        <w:rPr>
          <w:b/>
          <w:bCs/>
          <w:sz w:val="24"/>
          <w:szCs w:val="24"/>
          <w:lang w:eastAsia="ru-RU"/>
        </w:rPr>
        <w:t xml:space="preserve">4. </w:t>
      </w:r>
      <w:r w:rsidRPr="00640D35">
        <w:rPr>
          <w:rFonts w:eastAsia="Calibri"/>
          <w:b/>
          <w:color w:val="000000"/>
          <w:sz w:val="24"/>
          <w:szCs w:val="24"/>
          <w:lang w:eastAsia="ru-RU"/>
        </w:rPr>
        <w:t xml:space="preserve"> Место, </w:t>
      </w:r>
      <w:r w:rsidRPr="00640D35">
        <w:rPr>
          <w:rFonts w:eastAsia="Calibri"/>
          <w:b/>
          <w:bCs/>
          <w:sz w:val="24"/>
          <w:szCs w:val="24"/>
          <w:lang w:eastAsia="ru-RU"/>
        </w:rPr>
        <w:t>условия</w:t>
      </w:r>
      <w:r w:rsidRPr="00640D35">
        <w:rPr>
          <w:rFonts w:eastAsia="Calibri"/>
          <w:b/>
          <w:color w:val="000000"/>
          <w:sz w:val="24"/>
          <w:szCs w:val="24"/>
          <w:lang w:eastAsia="ru-RU"/>
        </w:rPr>
        <w:t xml:space="preserve"> и сроки (периоды) оказания услуг.</w:t>
      </w:r>
    </w:p>
    <w:p w14:paraId="1BDE717A" w14:textId="77777777" w:rsidR="008F5EA1" w:rsidRPr="00A37A7E" w:rsidRDefault="008F5EA1" w:rsidP="008F5EA1">
      <w:pPr>
        <w:tabs>
          <w:tab w:val="left" w:pos="709"/>
          <w:tab w:val="left" w:pos="1134"/>
        </w:tabs>
        <w:ind w:firstLine="567"/>
        <w:jc w:val="both"/>
        <w:rPr>
          <w:color w:val="000000"/>
          <w:sz w:val="24"/>
          <w:szCs w:val="24"/>
          <w:lang w:eastAsia="ru-RU"/>
        </w:rPr>
      </w:pPr>
      <w:r w:rsidRPr="00A37A7E">
        <w:rPr>
          <w:color w:val="000000"/>
          <w:sz w:val="24"/>
          <w:szCs w:val="24"/>
          <w:lang w:eastAsia="ru-RU"/>
        </w:rPr>
        <w:t xml:space="preserve">4.1. </w:t>
      </w:r>
      <w:r w:rsidRPr="00A37A7E">
        <w:rPr>
          <w:b/>
          <w:color w:val="000000"/>
          <w:sz w:val="24"/>
          <w:szCs w:val="24"/>
          <w:u w:val="single"/>
          <w:lang w:eastAsia="ru-RU"/>
        </w:rPr>
        <w:t>Место оказания услуг:</w:t>
      </w:r>
    </w:p>
    <w:p w14:paraId="3FB40487" w14:textId="0DFA775F" w:rsidR="008F5EA1" w:rsidRDefault="008F5EA1" w:rsidP="008F5EA1">
      <w:pPr>
        <w:tabs>
          <w:tab w:val="left" w:pos="709"/>
          <w:tab w:val="left" w:pos="1134"/>
        </w:tabs>
        <w:ind w:firstLine="567"/>
        <w:jc w:val="both"/>
        <w:rPr>
          <w:color w:val="000000"/>
          <w:sz w:val="24"/>
          <w:szCs w:val="24"/>
          <w:lang w:eastAsia="ru-RU"/>
        </w:rPr>
      </w:pPr>
      <w:r w:rsidRPr="00A37A7E">
        <w:rPr>
          <w:color w:val="000000"/>
          <w:sz w:val="24"/>
          <w:szCs w:val="24"/>
          <w:lang w:eastAsia="ru-RU"/>
        </w:rPr>
        <w:t xml:space="preserve">4.1.1. </w:t>
      </w:r>
      <w:r w:rsidR="007C212D">
        <w:rPr>
          <w:color w:val="000000"/>
          <w:sz w:val="24"/>
          <w:szCs w:val="24"/>
          <w:lang w:eastAsia="ru-RU"/>
        </w:rPr>
        <w:t xml:space="preserve">В соответствии с разделом 6 Приложения №1 к Договору. </w:t>
      </w:r>
    </w:p>
    <w:p w14:paraId="43347D47" w14:textId="77777777" w:rsidR="008F5EA1" w:rsidRPr="00A37A7E" w:rsidRDefault="008F5EA1" w:rsidP="008F5EA1">
      <w:pPr>
        <w:tabs>
          <w:tab w:val="left" w:pos="709"/>
          <w:tab w:val="left" w:pos="1134"/>
        </w:tabs>
        <w:ind w:firstLine="567"/>
        <w:jc w:val="both"/>
        <w:rPr>
          <w:color w:val="000000"/>
          <w:sz w:val="24"/>
          <w:szCs w:val="24"/>
          <w:lang w:eastAsia="ru-RU"/>
        </w:rPr>
      </w:pPr>
      <w:r w:rsidRPr="00A37A7E">
        <w:rPr>
          <w:color w:val="000000"/>
          <w:sz w:val="24"/>
          <w:szCs w:val="24"/>
          <w:lang w:eastAsia="ru-RU"/>
        </w:rPr>
        <w:t xml:space="preserve">4.2. </w:t>
      </w:r>
      <w:r w:rsidRPr="00A37A7E">
        <w:rPr>
          <w:b/>
          <w:color w:val="000000"/>
          <w:sz w:val="24"/>
          <w:szCs w:val="24"/>
          <w:u w:val="single"/>
          <w:lang w:eastAsia="ru-RU"/>
        </w:rPr>
        <w:t>Сроки оказания услуг:</w:t>
      </w:r>
    </w:p>
    <w:p w14:paraId="4FB6EC07" w14:textId="77777777" w:rsidR="008F5EA1" w:rsidRPr="00A37A7E" w:rsidRDefault="008F5EA1" w:rsidP="008F5EA1">
      <w:pPr>
        <w:tabs>
          <w:tab w:val="left" w:pos="709"/>
          <w:tab w:val="left" w:pos="1134"/>
        </w:tabs>
        <w:ind w:firstLine="567"/>
        <w:jc w:val="both"/>
        <w:rPr>
          <w:color w:val="000000"/>
          <w:sz w:val="24"/>
          <w:szCs w:val="24"/>
          <w:lang w:eastAsia="ru-RU"/>
        </w:rPr>
      </w:pPr>
      <w:r w:rsidRPr="00A37A7E">
        <w:rPr>
          <w:color w:val="000000"/>
          <w:sz w:val="24"/>
          <w:szCs w:val="24"/>
          <w:lang w:eastAsia="ru-RU"/>
        </w:rPr>
        <w:t>4.2.1. С момента заключения договора,</w:t>
      </w:r>
      <w:r>
        <w:rPr>
          <w:color w:val="000000"/>
          <w:sz w:val="24"/>
          <w:szCs w:val="24"/>
          <w:lang w:eastAsia="ru-RU"/>
        </w:rPr>
        <w:t xml:space="preserve"> но не позднее 01 но</w:t>
      </w:r>
      <w:r w:rsidRPr="00A37A7E">
        <w:rPr>
          <w:color w:val="000000"/>
          <w:sz w:val="24"/>
          <w:szCs w:val="24"/>
          <w:lang w:eastAsia="ru-RU"/>
        </w:rPr>
        <w:t>ября 2024 г.</w:t>
      </w:r>
    </w:p>
    <w:p w14:paraId="37899D36" w14:textId="77777777" w:rsidR="008F5EA1" w:rsidRPr="00A37A7E" w:rsidRDefault="008F5EA1" w:rsidP="008F5EA1">
      <w:pPr>
        <w:tabs>
          <w:tab w:val="left" w:pos="709"/>
          <w:tab w:val="left" w:pos="1134"/>
        </w:tabs>
        <w:ind w:firstLine="567"/>
        <w:jc w:val="both"/>
        <w:rPr>
          <w:color w:val="000000"/>
          <w:sz w:val="24"/>
          <w:szCs w:val="24"/>
          <w:lang w:eastAsia="ru-RU"/>
        </w:rPr>
      </w:pPr>
      <w:r w:rsidRPr="00A37A7E">
        <w:rPr>
          <w:color w:val="000000"/>
          <w:sz w:val="24"/>
          <w:szCs w:val="24"/>
          <w:lang w:eastAsia="ru-RU"/>
        </w:rPr>
        <w:t xml:space="preserve">4.3. </w:t>
      </w:r>
      <w:r w:rsidRPr="00A37A7E">
        <w:rPr>
          <w:b/>
          <w:color w:val="000000"/>
          <w:sz w:val="24"/>
          <w:szCs w:val="24"/>
          <w:u w:val="single"/>
          <w:lang w:eastAsia="ru-RU"/>
        </w:rPr>
        <w:t>Условия оказания услуг:</w:t>
      </w:r>
    </w:p>
    <w:p w14:paraId="35610433" w14:textId="77777777" w:rsidR="008F5EA1" w:rsidRPr="00A37A7E" w:rsidRDefault="008F5EA1" w:rsidP="008F5EA1">
      <w:pPr>
        <w:tabs>
          <w:tab w:val="left" w:pos="709"/>
          <w:tab w:val="left" w:pos="1134"/>
        </w:tabs>
        <w:ind w:firstLine="567"/>
        <w:jc w:val="both"/>
        <w:rPr>
          <w:color w:val="000000"/>
          <w:sz w:val="24"/>
          <w:szCs w:val="24"/>
          <w:lang w:eastAsia="ru-RU"/>
        </w:rPr>
      </w:pPr>
      <w:r w:rsidRPr="00A37A7E">
        <w:rPr>
          <w:color w:val="000000"/>
          <w:sz w:val="24"/>
          <w:szCs w:val="24"/>
          <w:lang w:eastAsia="ru-RU"/>
        </w:rPr>
        <w:t>4.3.1. Услуги оказываются без привлечения соисполнителей.</w:t>
      </w:r>
    </w:p>
    <w:p w14:paraId="65EADB5D" w14:textId="4C59D565" w:rsidR="008F5EA1" w:rsidRDefault="008F5EA1" w:rsidP="008F5EA1">
      <w:pPr>
        <w:rPr>
          <w:color w:val="000000"/>
          <w:sz w:val="24"/>
          <w:szCs w:val="24"/>
          <w:lang w:eastAsia="ru-RU"/>
        </w:rPr>
      </w:pPr>
      <w:r w:rsidRPr="00A37A7E">
        <w:rPr>
          <w:color w:val="000000"/>
          <w:sz w:val="24"/>
          <w:szCs w:val="24"/>
          <w:lang w:eastAsia="ru-RU"/>
        </w:rPr>
        <w:t>Представитель Заказчика – главный специалист-метролог С.А.</w:t>
      </w:r>
      <w:r w:rsidR="00E01E40">
        <w:rPr>
          <w:color w:val="000000"/>
          <w:sz w:val="24"/>
          <w:szCs w:val="24"/>
          <w:lang w:eastAsia="ru-RU"/>
        </w:rPr>
        <w:t xml:space="preserve"> </w:t>
      </w:r>
      <w:r w:rsidRPr="00A37A7E">
        <w:rPr>
          <w:color w:val="000000"/>
          <w:sz w:val="24"/>
          <w:szCs w:val="24"/>
          <w:lang w:eastAsia="ru-RU"/>
        </w:rPr>
        <w:t>Ховренко, тел. (812) 342-80-42</w:t>
      </w:r>
      <w:r>
        <w:rPr>
          <w:color w:val="000000"/>
          <w:sz w:val="24"/>
          <w:szCs w:val="24"/>
          <w:lang w:eastAsia="ru-RU"/>
        </w:rPr>
        <w:t>.</w:t>
      </w:r>
    </w:p>
    <w:p w14:paraId="5AD9D8CA" w14:textId="77777777" w:rsidR="008F5EA1" w:rsidRDefault="008F5EA1" w:rsidP="008F5EA1">
      <w:pPr>
        <w:rPr>
          <w:color w:val="000000"/>
          <w:sz w:val="24"/>
          <w:szCs w:val="24"/>
          <w:lang w:eastAsia="ru-RU"/>
        </w:rPr>
      </w:pPr>
    </w:p>
    <w:p w14:paraId="7DEE5985" w14:textId="77777777" w:rsidR="008F5EA1" w:rsidRDefault="008F5EA1" w:rsidP="008F5EA1">
      <w:pPr>
        <w:ind w:firstLine="567"/>
        <w:jc w:val="center"/>
        <w:rPr>
          <w:rFonts w:eastAsia="Courier New"/>
          <w:b/>
          <w:bCs/>
          <w:color w:val="000000"/>
          <w:sz w:val="24"/>
          <w:szCs w:val="24"/>
          <w:lang w:eastAsia="ru-RU" w:bidi="ru-RU"/>
        </w:rPr>
      </w:pPr>
      <w:r w:rsidRPr="0082514A">
        <w:rPr>
          <w:rFonts w:eastAsia="Courier New"/>
          <w:b/>
          <w:bCs/>
          <w:color w:val="000000"/>
          <w:sz w:val="24"/>
          <w:szCs w:val="24"/>
          <w:lang w:eastAsia="ru-RU" w:bidi="ru-RU"/>
        </w:rPr>
        <w:t xml:space="preserve">5. </w:t>
      </w:r>
      <w:r w:rsidRPr="00F17BE1">
        <w:rPr>
          <w:rFonts w:eastAsia="Calibri"/>
          <w:b/>
          <w:bCs/>
          <w:sz w:val="24"/>
          <w:szCs w:val="24"/>
          <w:lang w:eastAsia="ru-RU"/>
        </w:rPr>
        <w:t>Требования</w:t>
      </w:r>
      <w:r w:rsidRPr="0082514A">
        <w:rPr>
          <w:rFonts w:eastAsia="Courier New"/>
          <w:b/>
          <w:bCs/>
          <w:color w:val="000000"/>
          <w:sz w:val="24"/>
          <w:szCs w:val="24"/>
          <w:lang w:eastAsia="ru-RU" w:bidi="ru-RU"/>
        </w:rPr>
        <w:t xml:space="preserve"> к Исполнителю</w:t>
      </w:r>
    </w:p>
    <w:p w14:paraId="3BED423F" w14:textId="38916D3F" w:rsidR="008F5EA1" w:rsidRDefault="008F5EA1" w:rsidP="008F5EA1">
      <w:pPr>
        <w:pStyle w:val="formattext"/>
        <w:ind w:firstLine="709"/>
        <w:jc w:val="both"/>
      </w:pPr>
      <w:r>
        <w:rPr>
          <w:color w:val="000000"/>
        </w:rPr>
        <w:t xml:space="preserve">5.1. </w:t>
      </w:r>
      <w:r w:rsidRPr="00A37A7E">
        <w:rPr>
          <w:color w:val="000000"/>
        </w:rPr>
        <w:t>Исполнитель должен</w:t>
      </w:r>
      <w:r w:rsidRPr="00A37A7E">
        <w:t xml:space="preserve"> быть </w:t>
      </w:r>
      <w:r w:rsidRPr="00A37A7E">
        <w:rPr>
          <w:color w:val="1A1A1A"/>
          <w:shd w:val="clear" w:color="auto" w:fill="FFFFFF"/>
        </w:rPr>
        <w:t>аккредитованным в национальной системе аккредитации в качестве Провайдера проверки квалификации</w:t>
      </w:r>
      <w:r w:rsidRPr="00A37A7E">
        <w:t xml:space="preserve"> (иметь аттестат аккредитации на соответствие требованиям ГОСТ ISO/IEC 17043-2013 «Оценка соответствия. </w:t>
      </w:r>
      <w:r w:rsidRPr="00640D35">
        <w:t>Основные требования к проведению проверки квалификации</w:t>
      </w:r>
      <w:r w:rsidRPr="00A37A7E">
        <w:t>)</w:t>
      </w:r>
      <w:r>
        <w:t>.</w:t>
      </w:r>
    </w:p>
    <w:p w14:paraId="3E18DE7B" w14:textId="77777777" w:rsidR="007C212D" w:rsidRPr="00640D35" w:rsidRDefault="007C212D" w:rsidP="008F5EA1">
      <w:pPr>
        <w:pStyle w:val="formattext"/>
        <w:ind w:firstLine="709"/>
        <w:jc w:val="both"/>
      </w:pPr>
    </w:p>
    <w:p w14:paraId="18133957" w14:textId="77777777" w:rsidR="008F5EA1" w:rsidRPr="00A37A7E" w:rsidRDefault="008F5EA1" w:rsidP="008F5EA1">
      <w:pPr>
        <w:ind w:firstLine="567"/>
        <w:jc w:val="center"/>
        <w:rPr>
          <w:b/>
          <w:color w:val="000000"/>
          <w:sz w:val="24"/>
          <w:szCs w:val="24"/>
          <w:lang w:eastAsia="ru-RU"/>
        </w:rPr>
      </w:pPr>
      <w:r w:rsidRPr="00A37A7E">
        <w:rPr>
          <w:b/>
          <w:color w:val="000000"/>
          <w:sz w:val="24"/>
          <w:szCs w:val="24"/>
          <w:lang w:eastAsia="ru-RU"/>
        </w:rPr>
        <w:lastRenderedPageBreak/>
        <w:t>6. Требования к качеству и безопасности услуг</w:t>
      </w:r>
    </w:p>
    <w:p w14:paraId="7ACF635D" w14:textId="77777777" w:rsidR="008F5EA1" w:rsidRDefault="008F5EA1" w:rsidP="008F5EA1">
      <w:pPr>
        <w:ind w:firstLine="720"/>
        <w:rPr>
          <w:color w:val="000000"/>
          <w:sz w:val="24"/>
          <w:szCs w:val="24"/>
          <w:lang w:eastAsia="ru-RU"/>
        </w:rPr>
      </w:pPr>
    </w:p>
    <w:p w14:paraId="348B78E7" w14:textId="31E0093E" w:rsidR="008F5EA1" w:rsidRPr="00A37A7E" w:rsidRDefault="008F5EA1" w:rsidP="008F5EA1">
      <w:pPr>
        <w:ind w:firstLine="720"/>
        <w:jc w:val="both"/>
        <w:rPr>
          <w:color w:val="000000"/>
          <w:sz w:val="24"/>
          <w:szCs w:val="24"/>
          <w:lang w:eastAsia="ru-RU"/>
        </w:rPr>
      </w:pPr>
      <w:r>
        <w:rPr>
          <w:color w:val="000000"/>
          <w:sz w:val="24"/>
          <w:szCs w:val="24"/>
          <w:lang w:eastAsia="ru-RU"/>
        </w:rPr>
        <w:t>6</w:t>
      </w:r>
      <w:r w:rsidRPr="00A37A7E">
        <w:rPr>
          <w:color w:val="000000"/>
          <w:sz w:val="24"/>
          <w:szCs w:val="24"/>
          <w:lang w:eastAsia="ru-RU"/>
        </w:rPr>
        <w:t>.1. Разработка и создание образца(</w:t>
      </w:r>
      <w:proofErr w:type="spellStart"/>
      <w:r w:rsidRPr="00A37A7E">
        <w:rPr>
          <w:color w:val="000000"/>
          <w:sz w:val="24"/>
          <w:szCs w:val="24"/>
          <w:lang w:eastAsia="ru-RU"/>
        </w:rPr>
        <w:t>ов</w:t>
      </w:r>
      <w:proofErr w:type="spellEnd"/>
      <w:r w:rsidRPr="00A37A7E">
        <w:rPr>
          <w:color w:val="000000"/>
          <w:sz w:val="24"/>
          <w:szCs w:val="24"/>
          <w:lang w:eastAsia="ru-RU"/>
        </w:rPr>
        <w:t>) для МСИ, предоставление Заказчику необходимого количества экземпляров образца(</w:t>
      </w:r>
      <w:proofErr w:type="spellStart"/>
      <w:r w:rsidRPr="00A37A7E">
        <w:rPr>
          <w:color w:val="000000"/>
          <w:sz w:val="24"/>
          <w:szCs w:val="24"/>
          <w:lang w:eastAsia="ru-RU"/>
        </w:rPr>
        <w:t>ов</w:t>
      </w:r>
      <w:proofErr w:type="spellEnd"/>
      <w:r w:rsidRPr="00A37A7E">
        <w:rPr>
          <w:color w:val="000000"/>
          <w:sz w:val="24"/>
          <w:szCs w:val="24"/>
          <w:lang w:eastAsia="ru-RU"/>
        </w:rPr>
        <w:t>) для МСИ в шифрованном виде с инструкциями по проведению испытаний.</w:t>
      </w:r>
    </w:p>
    <w:p w14:paraId="65A9F588" w14:textId="77777777" w:rsidR="008F5EA1" w:rsidRPr="00A37A7E" w:rsidRDefault="008F5EA1" w:rsidP="008F5EA1">
      <w:pPr>
        <w:jc w:val="both"/>
        <w:rPr>
          <w:color w:val="000000"/>
          <w:sz w:val="24"/>
          <w:szCs w:val="24"/>
          <w:lang w:eastAsia="ru-RU"/>
        </w:rPr>
      </w:pPr>
      <w:r>
        <w:rPr>
          <w:color w:val="000000"/>
          <w:sz w:val="24"/>
          <w:szCs w:val="24"/>
          <w:lang w:eastAsia="ru-RU"/>
        </w:rPr>
        <w:tab/>
        <w:t>6</w:t>
      </w:r>
      <w:r w:rsidRPr="00A37A7E">
        <w:rPr>
          <w:color w:val="000000"/>
          <w:sz w:val="24"/>
          <w:szCs w:val="24"/>
          <w:lang w:eastAsia="ru-RU"/>
        </w:rPr>
        <w:t>.2. Рассылка Исполнителем зашифрованных экземпляров образца(</w:t>
      </w:r>
      <w:proofErr w:type="spellStart"/>
      <w:r w:rsidRPr="00A37A7E">
        <w:rPr>
          <w:color w:val="000000"/>
          <w:sz w:val="24"/>
          <w:szCs w:val="24"/>
          <w:lang w:eastAsia="ru-RU"/>
        </w:rPr>
        <w:t>ов</w:t>
      </w:r>
      <w:proofErr w:type="spellEnd"/>
      <w:r w:rsidRPr="00A37A7E">
        <w:rPr>
          <w:color w:val="000000"/>
          <w:sz w:val="24"/>
          <w:szCs w:val="24"/>
          <w:lang w:eastAsia="ru-RU"/>
        </w:rPr>
        <w:t>) для МСИ, инструкции(й), формы протоколов на почтовый адрес: 197372, Санкт-Петербург, Комендантский пр., д. 26, корп. 2, лит А. ИЛ "ПЕТЭКС".</w:t>
      </w:r>
    </w:p>
    <w:p w14:paraId="443D446A" w14:textId="77777777" w:rsidR="008F5EA1" w:rsidRPr="00A37A7E" w:rsidRDefault="008F5EA1" w:rsidP="008F5EA1">
      <w:pPr>
        <w:jc w:val="both"/>
        <w:rPr>
          <w:color w:val="000000"/>
          <w:sz w:val="24"/>
          <w:szCs w:val="24"/>
          <w:lang w:eastAsia="ru-RU"/>
        </w:rPr>
      </w:pPr>
      <w:r>
        <w:rPr>
          <w:color w:val="000000"/>
          <w:sz w:val="24"/>
          <w:szCs w:val="24"/>
          <w:lang w:eastAsia="ru-RU"/>
        </w:rPr>
        <w:tab/>
        <w:t>6</w:t>
      </w:r>
      <w:r w:rsidRPr="00A37A7E">
        <w:rPr>
          <w:color w:val="000000"/>
          <w:sz w:val="24"/>
          <w:szCs w:val="24"/>
          <w:lang w:eastAsia="ru-RU"/>
        </w:rPr>
        <w:t>.3. Проведение испытаний полученных экземпляров образца(</w:t>
      </w:r>
      <w:proofErr w:type="spellStart"/>
      <w:r w:rsidRPr="00A37A7E">
        <w:rPr>
          <w:color w:val="000000"/>
          <w:sz w:val="24"/>
          <w:szCs w:val="24"/>
          <w:lang w:eastAsia="ru-RU"/>
        </w:rPr>
        <w:t>ов</w:t>
      </w:r>
      <w:proofErr w:type="spellEnd"/>
      <w:r w:rsidRPr="00A37A7E">
        <w:rPr>
          <w:color w:val="000000"/>
          <w:sz w:val="24"/>
          <w:szCs w:val="24"/>
          <w:lang w:eastAsia="ru-RU"/>
        </w:rPr>
        <w:t>) для МСИ в лаборатории Заказчика в соответствии с инструкцией по обращению с образцами МСИ, оформление и утверждение протокола с последующей отправкой сканированных копий Провайдеру МСИ по адресу электронной почты, при этом оригиналы документов должны быть отправлены в адрес Исполнителя.</w:t>
      </w:r>
    </w:p>
    <w:p w14:paraId="7D766075" w14:textId="77777777" w:rsidR="008F5EA1" w:rsidRPr="00A37A7E" w:rsidRDefault="008F5EA1" w:rsidP="008F5EA1">
      <w:pPr>
        <w:jc w:val="both"/>
        <w:rPr>
          <w:color w:val="000000"/>
          <w:sz w:val="24"/>
          <w:szCs w:val="24"/>
          <w:lang w:eastAsia="ru-RU"/>
        </w:rPr>
      </w:pPr>
      <w:r>
        <w:rPr>
          <w:color w:val="000000"/>
          <w:sz w:val="24"/>
          <w:szCs w:val="24"/>
          <w:lang w:eastAsia="ru-RU"/>
        </w:rPr>
        <w:tab/>
        <w:t>6</w:t>
      </w:r>
      <w:r w:rsidRPr="00A37A7E">
        <w:rPr>
          <w:color w:val="000000"/>
          <w:sz w:val="24"/>
          <w:szCs w:val="24"/>
          <w:lang w:eastAsia="ru-RU"/>
        </w:rPr>
        <w:t>.4. После получения результатов испытаний от всех лабораторий-участников Исполнитель проводит их обработку в соответствии с ГОСТ Р 50779.60–2017, ГОСТ ISO/IEC 17043-2013, ГОСТ ISO/ТС 22117-2013.</w:t>
      </w:r>
    </w:p>
    <w:p w14:paraId="415F736C" w14:textId="77777777" w:rsidR="008F5EA1" w:rsidRPr="00A37A7E" w:rsidRDefault="008F5EA1" w:rsidP="008F5EA1">
      <w:pPr>
        <w:jc w:val="both"/>
        <w:rPr>
          <w:color w:val="000000"/>
          <w:sz w:val="24"/>
          <w:szCs w:val="24"/>
          <w:lang w:eastAsia="ru-RU"/>
        </w:rPr>
      </w:pPr>
      <w:r>
        <w:rPr>
          <w:color w:val="000000"/>
          <w:sz w:val="24"/>
          <w:szCs w:val="24"/>
          <w:lang w:eastAsia="ru-RU"/>
        </w:rPr>
        <w:tab/>
        <w:t>6</w:t>
      </w:r>
      <w:r w:rsidRPr="00A37A7E">
        <w:rPr>
          <w:color w:val="000000"/>
          <w:sz w:val="24"/>
          <w:szCs w:val="24"/>
          <w:lang w:eastAsia="ru-RU"/>
        </w:rPr>
        <w:t xml:space="preserve">.5. По результатам испытаний Исполнитель оформляет следующие документы: свидетельство об участии лаборатории в МСИ; отчет о результатах испытаний всех лабораторий (без расшифровки наименования с конкретными результатами). </w:t>
      </w:r>
    </w:p>
    <w:p w14:paraId="05DBC716" w14:textId="3D7CA8A5" w:rsidR="008F5EA1" w:rsidRDefault="008F5EA1" w:rsidP="008F5EA1">
      <w:pPr>
        <w:jc w:val="both"/>
        <w:rPr>
          <w:color w:val="000000"/>
          <w:sz w:val="24"/>
          <w:szCs w:val="24"/>
          <w:lang w:eastAsia="ru-RU"/>
        </w:rPr>
      </w:pPr>
      <w:r>
        <w:rPr>
          <w:color w:val="000000"/>
          <w:sz w:val="24"/>
          <w:szCs w:val="24"/>
          <w:lang w:eastAsia="ru-RU"/>
        </w:rPr>
        <w:tab/>
        <w:t>6</w:t>
      </w:r>
      <w:r w:rsidRPr="00A37A7E">
        <w:rPr>
          <w:color w:val="000000"/>
          <w:sz w:val="24"/>
          <w:szCs w:val="24"/>
          <w:lang w:eastAsia="ru-RU"/>
        </w:rPr>
        <w:t>.6. Отправка оформленн</w:t>
      </w:r>
      <w:r>
        <w:rPr>
          <w:color w:val="000000"/>
          <w:sz w:val="24"/>
          <w:szCs w:val="24"/>
          <w:lang w:eastAsia="ru-RU"/>
        </w:rPr>
        <w:t>ых документов в адрес Заказчика (С</w:t>
      </w:r>
      <w:r w:rsidRPr="00A37A7E">
        <w:rPr>
          <w:color w:val="000000"/>
          <w:sz w:val="24"/>
          <w:szCs w:val="24"/>
          <w:lang w:eastAsia="ru-RU"/>
        </w:rPr>
        <w:t>видетельство об участии лаборатории в МСИ</w:t>
      </w:r>
      <w:r>
        <w:rPr>
          <w:color w:val="000000"/>
          <w:sz w:val="24"/>
          <w:szCs w:val="24"/>
          <w:lang w:eastAsia="ru-RU"/>
        </w:rPr>
        <w:t>, з</w:t>
      </w:r>
      <w:r w:rsidRPr="00A37A7E">
        <w:rPr>
          <w:color w:val="000000"/>
          <w:sz w:val="24"/>
          <w:szCs w:val="24"/>
          <w:lang w:eastAsia="ru-RU"/>
        </w:rPr>
        <w:t>аключительный отчет по результатам МСИ</w:t>
      </w:r>
      <w:r>
        <w:rPr>
          <w:color w:val="000000"/>
          <w:sz w:val="24"/>
          <w:szCs w:val="24"/>
          <w:lang w:eastAsia="ru-RU"/>
        </w:rPr>
        <w:t>)</w:t>
      </w:r>
      <w:r w:rsidRPr="00A37A7E">
        <w:rPr>
          <w:color w:val="000000"/>
          <w:sz w:val="24"/>
          <w:szCs w:val="24"/>
          <w:lang w:eastAsia="ru-RU"/>
        </w:rPr>
        <w:t xml:space="preserve"> </w:t>
      </w:r>
      <w:r>
        <w:rPr>
          <w:color w:val="000000"/>
          <w:sz w:val="24"/>
          <w:szCs w:val="24"/>
          <w:lang w:eastAsia="ru-RU"/>
        </w:rPr>
        <w:t xml:space="preserve">осуществляется в </w:t>
      </w:r>
      <w:r w:rsidRPr="00A37A7E">
        <w:rPr>
          <w:color w:val="000000"/>
          <w:sz w:val="24"/>
          <w:szCs w:val="24"/>
          <w:lang w:eastAsia="ru-RU"/>
        </w:rPr>
        <w:t>электронном виде (по электронной почте)</w:t>
      </w:r>
      <w:r>
        <w:rPr>
          <w:color w:val="000000"/>
          <w:sz w:val="24"/>
          <w:szCs w:val="24"/>
          <w:lang w:eastAsia="ru-RU"/>
        </w:rPr>
        <w:t xml:space="preserve"> и бумажном виде</w:t>
      </w:r>
      <w:r w:rsidRPr="00A37A7E">
        <w:rPr>
          <w:color w:val="000000"/>
          <w:sz w:val="24"/>
          <w:szCs w:val="24"/>
          <w:lang w:eastAsia="ru-RU"/>
        </w:rPr>
        <w:t>.</w:t>
      </w:r>
      <w:r w:rsidR="007C212D">
        <w:rPr>
          <w:color w:val="000000"/>
          <w:sz w:val="24"/>
          <w:szCs w:val="24"/>
          <w:lang w:eastAsia="ru-RU"/>
        </w:rPr>
        <w:t xml:space="preserve"> </w:t>
      </w:r>
    </w:p>
    <w:p w14:paraId="725EAA04" w14:textId="34AD40C2" w:rsidR="007C212D" w:rsidRPr="00A37A7E" w:rsidRDefault="007C212D" w:rsidP="007C212D">
      <w:pPr>
        <w:ind w:firstLine="709"/>
        <w:jc w:val="both"/>
        <w:rPr>
          <w:color w:val="000000"/>
          <w:sz w:val="24"/>
          <w:szCs w:val="24"/>
          <w:lang w:eastAsia="ru-RU"/>
        </w:rPr>
      </w:pPr>
      <w:r w:rsidRPr="00930941">
        <w:rPr>
          <w:sz w:val="24"/>
          <w:szCs w:val="24"/>
        </w:rPr>
        <w:t>Доставка образцов Заказчику осуществляется почтой РФ и включена в цену договора</w:t>
      </w:r>
      <w:r>
        <w:rPr>
          <w:sz w:val="24"/>
          <w:szCs w:val="24"/>
        </w:rPr>
        <w:t>.</w:t>
      </w:r>
    </w:p>
    <w:p w14:paraId="5B714A18" w14:textId="77777777" w:rsidR="008F5EA1" w:rsidRDefault="008F5EA1" w:rsidP="008F5EA1">
      <w:pPr>
        <w:keepNext/>
        <w:keepLines/>
        <w:autoSpaceDN w:val="0"/>
        <w:spacing w:before="120" w:after="120"/>
        <w:jc w:val="center"/>
        <w:rPr>
          <w:rFonts w:eastAsia="Courier New"/>
          <w:b/>
          <w:bCs/>
          <w:color w:val="000000"/>
          <w:sz w:val="24"/>
          <w:szCs w:val="24"/>
          <w:lang w:eastAsia="ru-RU" w:bidi="ru-RU"/>
        </w:rPr>
      </w:pPr>
      <w:r w:rsidRPr="0082514A">
        <w:rPr>
          <w:b/>
          <w:color w:val="000000"/>
          <w:sz w:val="24"/>
          <w:szCs w:val="24"/>
          <w:lang w:eastAsia="ru-RU" w:bidi="ru-RU"/>
        </w:rPr>
        <w:t xml:space="preserve">7. </w:t>
      </w:r>
      <w:r w:rsidRPr="0082514A">
        <w:rPr>
          <w:rFonts w:eastAsia="Courier New"/>
          <w:b/>
          <w:bCs/>
          <w:color w:val="000000"/>
          <w:sz w:val="24"/>
          <w:szCs w:val="24"/>
          <w:lang w:eastAsia="ru-RU" w:bidi="ru-RU"/>
        </w:rPr>
        <w:t xml:space="preserve">Требования к </w:t>
      </w:r>
      <w:r w:rsidRPr="00F17BE1">
        <w:rPr>
          <w:rFonts w:eastAsia="Calibri"/>
          <w:b/>
          <w:bCs/>
          <w:sz w:val="24"/>
          <w:szCs w:val="24"/>
          <w:lang w:eastAsia="ru-RU"/>
        </w:rPr>
        <w:t>сроку</w:t>
      </w:r>
      <w:r w:rsidRPr="0082514A">
        <w:rPr>
          <w:rFonts w:eastAsia="Courier New"/>
          <w:b/>
          <w:bCs/>
          <w:color w:val="000000"/>
          <w:sz w:val="24"/>
          <w:szCs w:val="24"/>
          <w:lang w:eastAsia="ru-RU" w:bidi="ru-RU"/>
        </w:rPr>
        <w:t xml:space="preserve"> и (или) гарантии качества оказанных услуг</w:t>
      </w:r>
    </w:p>
    <w:p w14:paraId="24344FEA" w14:textId="77777777" w:rsidR="008F5EA1" w:rsidRDefault="008F5EA1" w:rsidP="008F5EA1">
      <w:pPr>
        <w:widowControl w:val="0"/>
        <w:ind w:firstLine="709"/>
        <w:jc w:val="both"/>
        <w:rPr>
          <w:color w:val="000000"/>
          <w:sz w:val="24"/>
          <w:szCs w:val="24"/>
          <w:lang w:eastAsia="ru-RU" w:bidi="ru-RU"/>
        </w:rPr>
      </w:pPr>
      <w:r w:rsidRPr="0082514A">
        <w:rPr>
          <w:color w:val="000000"/>
          <w:sz w:val="24"/>
          <w:szCs w:val="24"/>
          <w:lang w:eastAsia="ru-RU" w:bidi="ru-RU"/>
        </w:rPr>
        <w:t>7.1. 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услуг данного вида.</w:t>
      </w:r>
      <w:r w:rsidRPr="00A83A2E">
        <w:t xml:space="preserve"> </w:t>
      </w:r>
      <w:r w:rsidRPr="00A83A2E">
        <w:rPr>
          <w:color w:val="000000"/>
          <w:sz w:val="24"/>
          <w:szCs w:val="24"/>
          <w:lang w:eastAsia="ru-RU" w:bidi="ru-RU"/>
        </w:rPr>
        <w:tab/>
      </w:r>
    </w:p>
    <w:p w14:paraId="05EA8BA5" w14:textId="77777777" w:rsidR="008F5EA1" w:rsidRPr="005B3DC4" w:rsidRDefault="008F5EA1" w:rsidP="008F5EA1">
      <w:pPr>
        <w:keepNext/>
        <w:keepLines/>
        <w:spacing w:before="120" w:after="120"/>
        <w:jc w:val="center"/>
        <w:rPr>
          <w:rFonts w:eastAsia="Calibri"/>
          <w:b/>
          <w:bCs/>
          <w:sz w:val="24"/>
          <w:szCs w:val="24"/>
        </w:rPr>
      </w:pPr>
      <w:r>
        <w:rPr>
          <w:rFonts w:eastAsia="Calibri"/>
          <w:b/>
          <w:bCs/>
          <w:sz w:val="24"/>
          <w:szCs w:val="24"/>
        </w:rPr>
        <w:t>8</w:t>
      </w:r>
      <w:r w:rsidRPr="005B3DC4">
        <w:rPr>
          <w:rFonts w:eastAsia="Calibri"/>
          <w:b/>
          <w:bCs/>
          <w:sz w:val="24"/>
          <w:szCs w:val="24"/>
        </w:rPr>
        <w:t>. Приложения, являющиеся неотъемлемой частью описания объекта закупки</w:t>
      </w:r>
    </w:p>
    <w:p w14:paraId="397BC160" w14:textId="77777777" w:rsidR="008F5EA1" w:rsidRDefault="008F5EA1" w:rsidP="008F5EA1">
      <w:pPr>
        <w:widowControl w:val="0"/>
        <w:ind w:firstLine="709"/>
        <w:jc w:val="both"/>
        <w:rPr>
          <w:color w:val="000000"/>
          <w:sz w:val="24"/>
          <w:szCs w:val="24"/>
          <w:lang w:eastAsia="ru-RU" w:bidi="ru-RU"/>
        </w:rPr>
      </w:pPr>
      <w:r w:rsidRPr="00EE1ABE">
        <w:rPr>
          <w:bCs/>
          <w:sz w:val="24"/>
          <w:szCs w:val="24"/>
          <w:lang w:eastAsia="x-none"/>
        </w:rPr>
        <w:t>8</w:t>
      </w:r>
      <w:r w:rsidRPr="00EE1ABE">
        <w:rPr>
          <w:bCs/>
          <w:sz w:val="24"/>
          <w:szCs w:val="24"/>
          <w:lang w:val="x-none" w:eastAsia="x-none"/>
        </w:rPr>
        <w:t xml:space="preserve">.1. Приложение № 1 к </w:t>
      </w:r>
      <w:r w:rsidRPr="00EE1ABE">
        <w:rPr>
          <w:bCs/>
          <w:sz w:val="24"/>
          <w:szCs w:val="24"/>
          <w:lang w:eastAsia="x-none"/>
        </w:rPr>
        <w:t>описанию объекта закупки</w:t>
      </w:r>
      <w:r w:rsidRPr="00EE1ABE">
        <w:rPr>
          <w:bCs/>
          <w:sz w:val="24"/>
          <w:szCs w:val="24"/>
          <w:lang w:val="x-none" w:eastAsia="x-none"/>
        </w:rPr>
        <w:t xml:space="preserve"> -</w:t>
      </w:r>
      <w:r w:rsidRPr="00EE1ABE">
        <w:rPr>
          <w:bCs/>
          <w:sz w:val="24"/>
          <w:szCs w:val="24"/>
          <w:lang w:eastAsia="x-none"/>
        </w:rPr>
        <w:t xml:space="preserve">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Pr>
          <w:color w:val="000000"/>
          <w:sz w:val="24"/>
          <w:szCs w:val="24"/>
          <w:lang w:eastAsia="ru-RU" w:bidi="ru-RU"/>
        </w:rPr>
        <w:t>.</w:t>
      </w:r>
    </w:p>
    <w:p w14:paraId="7BB3E922" w14:textId="77777777" w:rsidR="008F5EA1" w:rsidRDefault="008F5EA1" w:rsidP="008F5EA1">
      <w:pPr>
        <w:widowControl w:val="0"/>
        <w:ind w:firstLine="709"/>
        <w:jc w:val="both"/>
        <w:rPr>
          <w:color w:val="000000"/>
          <w:sz w:val="24"/>
          <w:szCs w:val="24"/>
          <w:lang w:eastAsia="ru-RU" w:bidi="ru-RU"/>
        </w:rPr>
      </w:pPr>
    </w:p>
    <w:p w14:paraId="6BFBB1C7" w14:textId="77777777" w:rsidR="008F5EA1" w:rsidRDefault="008F5EA1" w:rsidP="008F5EA1">
      <w:pPr>
        <w:widowControl w:val="0"/>
        <w:ind w:firstLine="709"/>
        <w:jc w:val="both"/>
        <w:rPr>
          <w:color w:val="000000"/>
          <w:sz w:val="24"/>
          <w:szCs w:val="24"/>
          <w:lang w:eastAsia="ru-RU" w:bidi="ru-RU"/>
        </w:rPr>
      </w:pPr>
    </w:p>
    <w:p w14:paraId="11FBDEEF" w14:textId="4003C725" w:rsidR="008F5EA1" w:rsidRDefault="008F5EA1" w:rsidP="008F5EA1">
      <w:pPr>
        <w:widowControl w:val="0"/>
        <w:ind w:firstLine="709"/>
        <w:jc w:val="both"/>
        <w:rPr>
          <w:color w:val="000000"/>
          <w:sz w:val="24"/>
          <w:szCs w:val="24"/>
          <w:lang w:eastAsia="ru-RU" w:bidi="ru-RU"/>
        </w:rPr>
        <w:sectPr w:rsidR="008F5EA1" w:rsidSect="00493FDF">
          <w:footerReference w:type="default" r:id="rId7"/>
          <w:footerReference w:type="first" r:id="rId8"/>
          <w:pgSz w:w="11906" w:h="16838"/>
          <w:pgMar w:top="567" w:right="567" w:bottom="567" w:left="1134" w:header="340" w:footer="340" w:gutter="0"/>
          <w:cols w:space="708"/>
          <w:docGrid w:linePitch="381"/>
        </w:sectPr>
      </w:pPr>
    </w:p>
    <w:tbl>
      <w:tblPr>
        <w:tblpPr w:leftFromText="180" w:rightFromText="180" w:vertAnchor="page" w:horzAnchor="margin" w:tblpY="191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18"/>
        <w:gridCol w:w="1590"/>
        <w:gridCol w:w="1337"/>
        <w:gridCol w:w="299"/>
        <w:gridCol w:w="1842"/>
        <w:gridCol w:w="1132"/>
        <w:gridCol w:w="1183"/>
        <w:gridCol w:w="1090"/>
        <w:gridCol w:w="1413"/>
      </w:tblGrid>
      <w:tr w:rsidR="008F5EA1" w:rsidRPr="00B46FC3" w14:paraId="637EB790" w14:textId="77777777" w:rsidTr="00D342F4">
        <w:trPr>
          <w:trHeight w:val="460"/>
        </w:trPr>
        <w:tc>
          <w:tcPr>
            <w:tcW w:w="5000" w:type="pct"/>
            <w:gridSpan w:val="9"/>
            <w:tcBorders>
              <w:top w:val="nil"/>
              <w:left w:val="nil"/>
              <w:bottom w:val="single" w:sz="4" w:space="0" w:color="auto"/>
              <w:right w:val="nil"/>
            </w:tcBorders>
            <w:vAlign w:val="center"/>
          </w:tcPr>
          <w:p w14:paraId="06A42DD3" w14:textId="77777777" w:rsidR="008F5EA1" w:rsidRPr="00B46FC3" w:rsidRDefault="008F5EA1" w:rsidP="00D342F4">
            <w:pPr>
              <w:autoSpaceDE w:val="0"/>
              <w:autoSpaceDN w:val="0"/>
              <w:adjustRightInd w:val="0"/>
              <w:jc w:val="center"/>
              <w:rPr>
                <w:color w:val="FF0000"/>
                <w:sz w:val="18"/>
                <w:szCs w:val="18"/>
                <w:lang w:eastAsia="ru-RU"/>
              </w:rPr>
            </w:pPr>
            <w:r w:rsidRPr="00C10890">
              <w:rPr>
                <w:b/>
              </w:rPr>
              <w:lastRenderedPageBreak/>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c>
      </w:tr>
      <w:tr w:rsidR="008F5EA1" w:rsidRPr="00B46FC3" w14:paraId="79075CE7" w14:textId="77777777" w:rsidTr="00D342F4">
        <w:trPr>
          <w:trHeight w:val="176"/>
        </w:trPr>
        <w:tc>
          <w:tcPr>
            <w:tcW w:w="4339" w:type="pct"/>
            <w:gridSpan w:val="8"/>
            <w:tcBorders>
              <w:top w:val="single" w:sz="4" w:space="0" w:color="auto"/>
            </w:tcBorders>
            <w:vAlign w:val="center"/>
          </w:tcPr>
          <w:p w14:paraId="0F550D32" w14:textId="77777777" w:rsidR="008F5EA1" w:rsidRPr="00B46FC3" w:rsidRDefault="008F5EA1" w:rsidP="00D342F4">
            <w:pPr>
              <w:widowControl w:val="0"/>
              <w:autoSpaceDE w:val="0"/>
              <w:autoSpaceDN w:val="0"/>
              <w:adjustRightInd w:val="0"/>
              <w:jc w:val="center"/>
              <w:rPr>
                <w:sz w:val="18"/>
                <w:szCs w:val="18"/>
                <w:lang w:eastAsia="ru-RU"/>
              </w:rPr>
            </w:pPr>
            <w:r w:rsidRPr="00B46FC3">
              <w:rPr>
                <w:sz w:val="18"/>
                <w:szCs w:val="18"/>
                <w:lang w:eastAsia="ru-RU"/>
              </w:rPr>
              <w:t>Тип объекта закупки</w:t>
            </w:r>
          </w:p>
        </w:tc>
        <w:tc>
          <w:tcPr>
            <w:tcW w:w="661" w:type="pct"/>
            <w:tcBorders>
              <w:top w:val="single" w:sz="4" w:space="0" w:color="auto"/>
            </w:tcBorders>
            <w:vAlign w:val="center"/>
          </w:tcPr>
          <w:p w14:paraId="4CE7F0A2" w14:textId="77777777" w:rsidR="008F5EA1" w:rsidRPr="0004374E" w:rsidRDefault="008F5EA1" w:rsidP="00D342F4">
            <w:pPr>
              <w:widowControl w:val="0"/>
              <w:autoSpaceDE w:val="0"/>
              <w:autoSpaceDN w:val="0"/>
              <w:adjustRightInd w:val="0"/>
              <w:jc w:val="center"/>
              <w:rPr>
                <w:sz w:val="18"/>
                <w:szCs w:val="18"/>
                <w:lang w:eastAsia="ru-RU"/>
              </w:rPr>
            </w:pPr>
            <w:r w:rsidRPr="0004374E">
              <w:rPr>
                <w:sz w:val="18"/>
                <w:szCs w:val="18"/>
                <w:lang w:eastAsia="ru-RU"/>
              </w:rPr>
              <w:t>Товар/Работа/Услуга</w:t>
            </w:r>
          </w:p>
        </w:tc>
      </w:tr>
      <w:tr w:rsidR="008F5EA1" w:rsidRPr="00B46FC3" w14:paraId="797CE31F" w14:textId="77777777" w:rsidTr="00D342F4">
        <w:trPr>
          <w:cantSplit/>
          <w:trHeight w:val="808"/>
        </w:trPr>
        <w:tc>
          <w:tcPr>
            <w:tcW w:w="117" w:type="pct"/>
            <w:vAlign w:val="center"/>
          </w:tcPr>
          <w:p w14:paraId="2A83F2E5" w14:textId="77777777" w:rsidR="008F5EA1" w:rsidRPr="0004374E" w:rsidRDefault="008F5EA1" w:rsidP="00D342F4">
            <w:pPr>
              <w:widowControl w:val="0"/>
              <w:autoSpaceDE w:val="0"/>
              <w:autoSpaceDN w:val="0"/>
              <w:adjustRightInd w:val="0"/>
              <w:jc w:val="center"/>
              <w:rPr>
                <w:sz w:val="18"/>
                <w:szCs w:val="18"/>
                <w:lang w:eastAsia="ru-RU"/>
              </w:rPr>
            </w:pPr>
            <w:r w:rsidRPr="0004374E">
              <w:rPr>
                <w:sz w:val="18"/>
                <w:szCs w:val="18"/>
                <w:lang w:eastAsia="ru-RU"/>
              </w:rPr>
              <w:t>№ п/п</w:t>
            </w:r>
          </w:p>
        </w:tc>
        <w:tc>
          <w:tcPr>
            <w:tcW w:w="630" w:type="pct"/>
            <w:vAlign w:val="center"/>
          </w:tcPr>
          <w:p w14:paraId="230A011A" w14:textId="77777777" w:rsidR="008F5EA1" w:rsidRPr="0004374E" w:rsidRDefault="008F5EA1" w:rsidP="00D342F4">
            <w:pPr>
              <w:widowControl w:val="0"/>
              <w:autoSpaceDE w:val="0"/>
              <w:autoSpaceDN w:val="0"/>
              <w:adjustRightInd w:val="0"/>
              <w:jc w:val="center"/>
              <w:rPr>
                <w:sz w:val="18"/>
                <w:szCs w:val="18"/>
                <w:lang w:eastAsia="ru-RU"/>
              </w:rPr>
            </w:pPr>
            <w:r w:rsidRPr="0004374E">
              <w:rPr>
                <w:sz w:val="18"/>
                <w:szCs w:val="18"/>
                <w:lang w:eastAsia="ru-RU"/>
              </w:rPr>
              <w:t>Наименование (товара/работы/услуги)</w:t>
            </w:r>
          </w:p>
        </w:tc>
        <w:tc>
          <w:tcPr>
            <w:tcW w:w="524" w:type="pct"/>
            <w:vAlign w:val="center"/>
          </w:tcPr>
          <w:p w14:paraId="51D907FA" w14:textId="77777777" w:rsidR="008F5EA1" w:rsidRPr="0004374E" w:rsidRDefault="008F5EA1" w:rsidP="00D342F4">
            <w:pPr>
              <w:widowControl w:val="0"/>
              <w:autoSpaceDE w:val="0"/>
              <w:autoSpaceDN w:val="0"/>
              <w:adjustRightInd w:val="0"/>
              <w:jc w:val="center"/>
              <w:rPr>
                <w:sz w:val="18"/>
                <w:szCs w:val="18"/>
                <w:lang w:eastAsia="ru-RU"/>
              </w:rPr>
            </w:pPr>
            <w:r w:rsidRPr="0004374E">
              <w:rPr>
                <w:sz w:val="18"/>
                <w:szCs w:val="18"/>
                <w:lang w:eastAsia="ru-RU"/>
              </w:rPr>
              <w:t>Код позиции</w:t>
            </w:r>
          </w:p>
          <w:p w14:paraId="0E13F13E" w14:textId="77777777" w:rsidR="008F5EA1" w:rsidRPr="0004374E" w:rsidRDefault="008F5EA1" w:rsidP="00D342F4">
            <w:pPr>
              <w:widowControl w:val="0"/>
              <w:autoSpaceDE w:val="0"/>
              <w:autoSpaceDN w:val="0"/>
              <w:adjustRightInd w:val="0"/>
              <w:jc w:val="center"/>
              <w:rPr>
                <w:sz w:val="18"/>
                <w:szCs w:val="18"/>
                <w:lang w:eastAsia="ru-RU"/>
              </w:rPr>
            </w:pPr>
            <w:r w:rsidRPr="0004374E">
              <w:rPr>
                <w:sz w:val="18"/>
                <w:szCs w:val="18"/>
                <w:lang w:eastAsia="ru-RU"/>
              </w:rPr>
              <w:t>ОКПД2/КТРУ/ККН</w:t>
            </w:r>
          </w:p>
        </w:tc>
        <w:tc>
          <w:tcPr>
            <w:tcW w:w="107" w:type="pct"/>
            <w:textDirection w:val="btLr"/>
            <w:vAlign w:val="center"/>
          </w:tcPr>
          <w:p w14:paraId="2E1A8ED2" w14:textId="77777777" w:rsidR="008F5EA1" w:rsidRPr="0004374E" w:rsidRDefault="008F5EA1" w:rsidP="00D342F4">
            <w:pPr>
              <w:widowControl w:val="0"/>
              <w:autoSpaceDE w:val="0"/>
              <w:autoSpaceDN w:val="0"/>
              <w:adjustRightInd w:val="0"/>
              <w:ind w:left="113" w:right="113"/>
              <w:jc w:val="center"/>
              <w:rPr>
                <w:sz w:val="18"/>
                <w:szCs w:val="18"/>
                <w:lang w:eastAsia="ru-RU"/>
              </w:rPr>
            </w:pPr>
            <w:r w:rsidRPr="0004374E">
              <w:rPr>
                <w:rFonts w:eastAsiaTheme="minorEastAsia"/>
                <w:sz w:val="18"/>
                <w:szCs w:val="18"/>
              </w:rPr>
              <w:t>№ показателя</w:t>
            </w:r>
          </w:p>
        </w:tc>
        <w:tc>
          <w:tcPr>
            <w:tcW w:w="1006" w:type="pct"/>
            <w:vAlign w:val="center"/>
          </w:tcPr>
          <w:p w14:paraId="4BE5EA13" w14:textId="77777777" w:rsidR="008F5EA1" w:rsidRPr="0004374E" w:rsidRDefault="008F5EA1" w:rsidP="00D342F4">
            <w:pPr>
              <w:widowControl w:val="0"/>
              <w:autoSpaceDE w:val="0"/>
              <w:autoSpaceDN w:val="0"/>
              <w:adjustRightInd w:val="0"/>
              <w:jc w:val="center"/>
              <w:rPr>
                <w:sz w:val="18"/>
                <w:szCs w:val="18"/>
                <w:lang w:eastAsia="ru-RU"/>
              </w:rPr>
            </w:pPr>
            <w:r w:rsidRPr="0004374E">
              <w:rPr>
                <w:sz w:val="18"/>
                <w:szCs w:val="18"/>
                <w:lang w:eastAsia="ru-RU"/>
              </w:rPr>
              <w:t>Наименование характеристики</w:t>
            </w:r>
          </w:p>
        </w:tc>
        <w:tc>
          <w:tcPr>
            <w:tcW w:w="725" w:type="pct"/>
            <w:vAlign w:val="center"/>
          </w:tcPr>
          <w:p w14:paraId="4E51C84C" w14:textId="77777777" w:rsidR="008F5EA1" w:rsidRPr="0004374E" w:rsidRDefault="008F5EA1" w:rsidP="00D342F4">
            <w:pPr>
              <w:widowControl w:val="0"/>
              <w:autoSpaceDE w:val="0"/>
              <w:autoSpaceDN w:val="0"/>
              <w:adjustRightInd w:val="0"/>
              <w:jc w:val="center"/>
              <w:rPr>
                <w:sz w:val="18"/>
                <w:szCs w:val="18"/>
                <w:lang w:eastAsia="ru-RU"/>
              </w:rPr>
            </w:pPr>
            <w:r w:rsidRPr="0004374E">
              <w:rPr>
                <w:sz w:val="18"/>
                <w:szCs w:val="18"/>
                <w:lang w:eastAsia="ru-RU"/>
              </w:rPr>
              <w:t>Значение характеристики</w:t>
            </w:r>
          </w:p>
        </w:tc>
        <w:tc>
          <w:tcPr>
            <w:tcW w:w="462" w:type="pct"/>
            <w:vAlign w:val="center"/>
          </w:tcPr>
          <w:p w14:paraId="327DECF1" w14:textId="77777777" w:rsidR="008F5EA1" w:rsidRPr="0004374E" w:rsidRDefault="008F5EA1" w:rsidP="00D342F4">
            <w:pPr>
              <w:widowControl w:val="0"/>
              <w:autoSpaceDE w:val="0"/>
              <w:autoSpaceDN w:val="0"/>
              <w:adjustRightInd w:val="0"/>
              <w:jc w:val="center"/>
              <w:rPr>
                <w:sz w:val="18"/>
                <w:szCs w:val="18"/>
                <w:lang w:eastAsia="ru-RU"/>
              </w:rPr>
            </w:pPr>
            <w:r w:rsidRPr="0004374E">
              <w:rPr>
                <w:sz w:val="18"/>
                <w:szCs w:val="18"/>
                <w:lang w:eastAsia="ru-RU"/>
              </w:rPr>
              <w:t>Единица измерения характеристики</w:t>
            </w:r>
          </w:p>
        </w:tc>
        <w:tc>
          <w:tcPr>
            <w:tcW w:w="768" w:type="pct"/>
            <w:vAlign w:val="center"/>
          </w:tcPr>
          <w:p w14:paraId="23F7B185" w14:textId="77777777" w:rsidR="008F5EA1" w:rsidRPr="00B46FC3" w:rsidRDefault="008F5EA1" w:rsidP="00D342F4">
            <w:pPr>
              <w:widowControl w:val="0"/>
              <w:autoSpaceDE w:val="0"/>
              <w:autoSpaceDN w:val="0"/>
              <w:adjustRightInd w:val="0"/>
              <w:jc w:val="center"/>
              <w:rPr>
                <w:sz w:val="18"/>
                <w:szCs w:val="18"/>
                <w:lang w:eastAsia="ru-RU"/>
              </w:rPr>
            </w:pPr>
            <w:r w:rsidRPr="00B46FC3">
              <w:rPr>
                <w:sz w:val="18"/>
                <w:szCs w:val="18"/>
                <w:lang w:eastAsia="ru-RU"/>
              </w:rPr>
              <w:t>Инструкция по заполнению характеристик в заявке</w:t>
            </w:r>
          </w:p>
        </w:tc>
        <w:tc>
          <w:tcPr>
            <w:tcW w:w="661" w:type="pct"/>
            <w:vAlign w:val="center"/>
          </w:tcPr>
          <w:p w14:paraId="7061F83B" w14:textId="77777777" w:rsidR="008F5EA1" w:rsidRPr="0004374E" w:rsidRDefault="008F5EA1" w:rsidP="00D342F4">
            <w:pPr>
              <w:widowControl w:val="0"/>
              <w:autoSpaceDE w:val="0"/>
              <w:autoSpaceDN w:val="0"/>
              <w:adjustRightInd w:val="0"/>
              <w:jc w:val="center"/>
              <w:rPr>
                <w:sz w:val="18"/>
                <w:szCs w:val="18"/>
                <w:lang w:eastAsia="ru-RU"/>
              </w:rPr>
            </w:pPr>
            <w:r w:rsidRPr="0004374E">
              <w:rPr>
                <w:sz w:val="18"/>
                <w:szCs w:val="18"/>
                <w:lang w:eastAsia="ru-RU"/>
              </w:rPr>
              <w:t>Единица измерения</w:t>
            </w:r>
          </w:p>
        </w:tc>
      </w:tr>
      <w:tr w:rsidR="008F5EA1" w:rsidRPr="00B46FC3" w14:paraId="1228A3ED" w14:textId="77777777" w:rsidTr="00D342F4">
        <w:trPr>
          <w:trHeight w:val="352"/>
        </w:trPr>
        <w:tc>
          <w:tcPr>
            <w:tcW w:w="117" w:type="pct"/>
            <w:vMerge w:val="restart"/>
            <w:vAlign w:val="center"/>
          </w:tcPr>
          <w:p w14:paraId="4722077C" w14:textId="77777777" w:rsidR="008F5EA1" w:rsidRPr="00B46FC3" w:rsidRDefault="008F5EA1" w:rsidP="00D342F4">
            <w:pPr>
              <w:widowControl w:val="0"/>
              <w:autoSpaceDE w:val="0"/>
              <w:autoSpaceDN w:val="0"/>
              <w:adjustRightInd w:val="0"/>
              <w:jc w:val="center"/>
              <w:outlineLvl w:val="0"/>
              <w:rPr>
                <w:sz w:val="18"/>
                <w:szCs w:val="18"/>
                <w:lang w:eastAsia="ru-RU"/>
              </w:rPr>
            </w:pPr>
            <w:r>
              <w:rPr>
                <w:sz w:val="18"/>
                <w:szCs w:val="18"/>
                <w:lang w:eastAsia="ru-RU"/>
              </w:rPr>
              <w:t>1.</w:t>
            </w:r>
          </w:p>
        </w:tc>
        <w:tc>
          <w:tcPr>
            <w:tcW w:w="630" w:type="pct"/>
            <w:vMerge w:val="restart"/>
            <w:vAlign w:val="center"/>
          </w:tcPr>
          <w:p w14:paraId="7F85F72F" w14:textId="77777777" w:rsidR="008F5EA1" w:rsidRPr="00B55D0E" w:rsidRDefault="008F5EA1" w:rsidP="00D342F4">
            <w:pPr>
              <w:widowControl w:val="0"/>
              <w:autoSpaceDE w:val="0"/>
              <w:autoSpaceDN w:val="0"/>
              <w:adjustRightInd w:val="0"/>
              <w:outlineLvl w:val="0"/>
              <w:rPr>
                <w:lang w:eastAsia="ru-RU"/>
              </w:rPr>
            </w:pPr>
            <w:r w:rsidRPr="00B55D0E">
              <w:rPr>
                <w:color w:val="000000"/>
                <w:lang w:eastAsia="ru-RU"/>
              </w:rPr>
              <w:t>Оказание услуг по проведению проверки квалификации лаборатории посредством межлабораторных сличительных испытаний (МСИ)</w:t>
            </w:r>
            <w:r>
              <w:rPr>
                <w:rFonts w:eastAsia="Calibri"/>
                <w:bCs/>
                <w:sz w:val="24"/>
                <w:szCs w:val="24"/>
                <w:lang w:eastAsia="ru-RU"/>
              </w:rPr>
              <w:t xml:space="preserve"> </w:t>
            </w:r>
            <w:r w:rsidRPr="000F6871">
              <w:rPr>
                <w:rFonts w:eastAsia="Calibri"/>
                <w:bCs/>
                <w:lang w:eastAsia="ru-RU"/>
              </w:rPr>
              <w:t>по микробиологическим показателям</w:t>
            </w:r>
          </w:p>
        </w:tc>
        <w:tc>
          <w:tcPr>
            <w:tcW w:w="524" w:type="pct"/>
            <w:vMerge w:val="restart"/>
            <w:vAlign w:val="center"/>
          </w:tcPr>
          <w:p w14:paraId="5168CFCB" w14:textId="77777777" w:rsidR="008F5EA1" w:rsidRPr="0022511C" w:rsidRDefault="008F5EA1" w:rsidP="00D342F4">
            <w:pPr>
              <w:widowControl w:val="0"/>
              <w:autoSpaceDE w:val="0"/>
              <w:autoSpaceDN w:val="0"/>
              <w:adjustRightInd w:val="0"/>
              <w:rPr>
                <w:lang w:eastAsia="ru-RU"/>
              </w:rPr>
            </w:pPr>
            <w:r w:rsidRPr="0022511C">
              <w:t>71.20.11.190</w:t>
            </w:r>
          </w:p>
        </w:tc>
        <w:tc>
          <w:tcPr>
            <w:tcW w:w="107" w:type="pct"/>
            <w:vAlign w:val="center"/>
          </w:tcPr>
          <w:p w14:paraId="3CF87331" w14:textId="77777777" w:rsidR="008F5EA1" w:rsidRPr="00B55D0E" w:rsidRDefault="008F5EA1" w:rsidP="00D342F4">
            <w:pPr>
              <w:widowControl w:val="0"/>
              <w:autoSpaceDE w:val="0"/>
              <w:autoSpaceDN w:val="0"/>
              <w:adjustRightInd w:val="0"/>
              <w:jc w:val="center"/>
              <w:rPr>
                <w:lang w:eastAsia="ru-RU"/>
              </w:rPr>
            </w:pPr>
            <w:r>
              <w:rPr>
                <w:lang w:eastAsia="ru-RU"/>
              </w:rPr>
              <w:t>1</w:t>
            </w:r>
          </w:p>
        </w:tc>
        <w:tc>
          <w:tcPr>
            <w:tcW w:w="1006" w:type="pct"/>
            <w:tcBorders>
              <w:top w:val="nil"/>
              <w:left w:val="single" w:sz="4" w:space="0" w:color="auto"/>
              <w:bottom w:val="single" w:sz="4" w:space="0" w:color="auto"/>
              <w:right w:val="single" w:sz="4" w:space="0" w:color="auto"/>
            </w:tcBorders>
            <w:shd w:val="clear" w:color="auto" w:fill="auto"/>
            <w:vAlign w:val="center"/>
          </w:tcPr>
          <w:p w14:paraId="2267ED7A" w14:textId="2D5C63FA" w:rsidR="008F5EA1" w:rsidRPr="0009045C" w:rsidRDefault="008F5EA1" w:rsidP="00D342F4">
            <w:pPr>
              <w:widowControl w:val="0"/>
              <w:autoSpaceDE w:val="0"/>
              <w:autoSpaceDN w:val="0"/>
              <w:adjustRightInd w:val="0"/>
              <w:rPr>
                <w:lang w:eastAsia="ru-RU"/>
              </w:rPr>
            </w:pPr>
            <w:r>
              <w:rPr>
                <w:color w:val="000000"/>
              </w:rPr>
              <w:t>Обнаружение и идентификация д</w:t>
            </w:r>
            <w:r w:rsidRPr="0009045C">
              <w:rPr>
                <w:color w:val="000000"/>
              </w:rPr>
              <w:t xml:space="preserve">езоксирибонуклеиновая кислота (ДНК) </w:t>
            </w:r>
            <w:r>
              <w:rPr>
                <w:color w:val="000000"/>
              </w:rPr>
              <w:t xml:space="preserve">(настоящие быки, бараны, </w:t>
            </w:r>
            <w:r w:rsidRPr="0009045C">
              <w:rPr>
                <w:color w:val="000000"/>
              </w:rPr>
              <w:t>свиньи</w:t>
            </w:r>
            <w:r>
              <w:rPr>
                <w:color w:val="000000"/>
              </w:rPr>
              <w:t xml:space="preserve">, курица) </w:t>
            </w:r>
            <w:r w:rsidRPr="0009045C">
              <w:rPr>
                <w:color w:val="000000"/>
              </w:rPr>
              <w:t>в кормах/кормовых добавках</w:t>
            </w:r>
          </w:p>
        </w:tc>
        <w:tc>
          <w:tcPr>
            <w:tcW w:w="725" w:type="pct"/>
            <w:vAlign w:val="center"/>
          </w:tcPr>
          <w:p w14:paraId="080E3086" w14:textId="77777777" w:rsidR="008F5EA1" w:rsidRPr="00B55D0E" w:rsidRDefault="008F5EA1" w:rsidP="00D342F4">
            <w:pPr>
              <w:rPr>
                <w:color w:val="000000"/>
                <w:lang w:eastAsia="ru-RU"/>
              </w:rPr>
            </w:pPr>
            <w:r w:rsidRPr="00B55D0E">
              <w:rPr>
                <w:lang w:eastAsia="ru-RU"/>
              </w:rPr>
              <w:t>Приписанное значение образца для МСИ от провайдера</w:t>
            </w:r>
            <w:r>
              <w:rPr>
                <w:lang w:eastAsia="ru-RU"/>
              </w:rPr>
              <w:t xml:space="preserve"> (исполнителя)</w:t>
            </w:r>
          </w:p>
        </w:tc>
        <w:tc>
          <w:tcPr>
            <w:tcW w:w="462" w:type="pct"/>
            <w:vAlign w:val="center"/>
          </w:tcPr>
          <w:p w14:paraId="236837EF" w14:textId="77777777" w:rsidR="008F5EA1" w:rsidRPr="00B55D0E" w:rsidRDefault="008F5EA1" w:rsidP="00D342F4">
            <w:pPr>
              <w:jc w:val="center"/>
              <w:rPr>
                <w:lang w:eastAsia="ru-RU"/>
              </w:rPr>
            </w:pPr>
            <w:r>
              <w:rPr>
                <w:lang w:eastAsia="ru-RU"/>
              </w:rPr>
              <w:t>Обнаружено/не обнаружено; %</w:t>
            </w:r>
          </w:p>
        </w:tc>
        <w:tc>
          <w:tcPr>
            <w:tcW w:w="768" w:type="pct"/>
            <w:shd w:val="clear" w:color="auto" w:fill="auto"/>
            <w:vAlign w:val="center"/>
          </w:tcPr>
          <w:p w14:paraId="70368897" w14:textId="77777777" w:rsidR="008F5EA1" w:rsidRPr="00B46FC3" w:rsidRDefault="008F5EA1" w:rsidP="00D342F4">
            <w:pPr>
              <w:rPr>
                <w:sz w:val="18"/>
                <w:szCs w:val="18"/>
                <w:lang w:eastAsia="ru-RU"/>
              </w:rPr>
            </w:pPr>
            <w:r w:rsidRPr="002B0D1B">
              <w:rPr>
                <w:sz w:val="18"/>
                <w:szCs w:val="18"/>
                <w:lang w:eastAsia="ru-RU"/>
              </w:rPr>
              <w:t>Значение характеристики не может изменяться участником закупки</w:t>
            </w:r>
          </w:p>
        </w:tc>
        <w:tc>
          <w:tcPr>
            <w:tcW w:w="661" w:type="pct"/>
            <w:vAlign w:val="center"/>
          </w:tcPr>
          <w:p w14:paraId="7722EE9B" w14:textId="77777777" w:rsidR="008F5EA1" w:rsidRDefault="008F5EA1" w:rsidP="00D342F4">
            <w:pPr>
              <w:widowControl w:val="0"/>
              <w:autoSpaceDE w:val="0"/>
              <w:autoSpaceDN w:val="0"/>
              <w:adjustRightInd w:val="0"/>
              <w:jc w:val="center"/>
              <w:rPr>
                <w:sz w:val="18"/>
                <w:szCs w:val="18"/>
                <w:lang w:eastAsia="ru-RU"/>
              </w:rPr>
            </w:pPr>
          </w:p>
        </w:tc>
      </w:tr>
      <w:tr w:rsidR="008F5EA1" w:rsidRPr="00B46FC3" w14:paraId="4BD16D03" w14:textId="77777777" w:rsidTr="00D342F4">
        <w:trPr>
          <w:trHeight w:val="352"/>
        </w:trPr>
        <w:tc>
          <w:tcPr>
            <w:tcW w:w="117" w:type="pct"/>
            <w:vMerge/>
            <w:vAlign w:val="center"/>
          </w:tcPr>
          <w:p w14:paraId="3C257910" w14:textId="77777777" w:rsidR="008F5EA1" w:rsidRPr="00B46FC3" w:rsidRDefault="008F5EA1" w:rsidP="00D342F4">
            <w:pPr>
              <w:widowControl w:val="0"/>
              <w:autoSpaceDE w:val="0"/>
              <w:autoSpaceDN w:val="0"/>
              <w:adjustRightInd w:val="0"/>
              <w:jc w:val="center"/>
              <w:outlineLvl w:val="0"/>
              <w:rPr>
                <w:sz w:val="18"/>
                <w:szCs w:val="18"/>
                <w:lang w:eastAsia="ru-RU"/>
              </w:rPr>
            </w:pPr>
          </w:p>
        </w:tc>
        <w:tc>
          <w:tcPr>
            <w:tcW w:w="630" w:type="pct"/>
            <w:vMerge/>
            <w:vAlign w:val="center"/>
          </w:tcPr>
          <w:p w14:paraId="04A23CF9" w14:textId="77777777" w:rsidR="008F5EA1" w:rsidRPr="00B55D0E" w:rsidRDefault="008F5EA1" w:rsidP="00D342F4">
            <w:pPr>
              <w:widowControl w:val="0"/>
              <w:autoSpaceDE w:val="0"/>
              <w:autoSpaceDN w:val="0"/>
              <w:adjustRightInd w:val="0"/>
              <w:outlineLvl w:val="0"/>
              <w:rPr>
                <w:lang w:eastAsia="ru-RU"/>
              </w:rPr>
            </w:pPr>
          </w:p>
        </w:tc>
        <w:tc>
          <w:tcPr>
            <w:tcW w:w="524" w:type="pct"/>
            <w:vMerge/>
            <w:vAlign w:val="center"/>
          </w:tcPr>
          <w:p w14:paraId="5F09CDFC" w14:textId="77777777" w:rsidR="008F5EA1" w:rsidRPr="00B55D0E" w:rsidRDefault="008F5EA1" w:rsidP="00D342F4">
            <w:pPr>
              <w:widowControl w:val="0"/>
              <w:autoSpaceDE w:val="0"/>
              <w:autoSpaceDN w:val="0"/>
              <w:adjustRightInd w:val="0"/>
              <w:rPr>
                <w:lang w:eastAsia="ru-RU"/>
              </w:rPr>
            </w:pPr>
          </w:p>
        </w:tc>
        <w:tc>
          <w:tcPr>
            <w:tcW w:w="107" w:type="pct"/>
            <w:vAlign w:val="center"/>
          </w:tcPr>
          <w:p w14:paraId="163018DD" w14:textId="77777777" w:rsidR="008F5EA1" w:rsidRPr="00B55D0E" w:rsidRDefault="008F5EA1" w:rsidP="00D342F4">
            <w:pPr>
              <w:widowControl w:val="0"/>
              <w:autoSpaceDE w:val="0"/>
              <w:autoSpaceDN w:val="0"/>
              <w:adjustRightInd w:val="0"/>
              <w:jc w:val="center"/>
              <w:rPr>
                <w:lang w:eastAsia="ru-RU"/>
              </w:rPr>
            </w:pPr>
            <w:r>
              <w:rPr>
                <w:lang w:eastAsia="ru-RU"/>
              </w:rPr>
              <w:t>2</w:t>
            </w:r>
          </w:p>
        </w:tc>
        <w:tc>
          <w:tcPr>
            <w:tcW w:w="1006" w:type="pct"/>
            <w:vAlign w:val="center"/>
          </w:tcPr>
          <w:p w14:paraId="4E36815E" w14:textId="77777777" w:rsidR="008F5EA1" w:rsidRPr="00B55D0E" w:rsidRDefault="008F5EA1" w:rsidP="00D342F4">
            <w:pPr>
              <w:widowControl w:val="0"/>
              <w:autoSpaceDE w:val="0"/>
              <w:autoSpaceDN w:val="0"/>
              <w:adjustRightInd w:val="0"/>
              <w:rPr>
                <w:lang w:eastAsia="ru-RU"/>
              </w:rPr>
            </w:pPr>
            <w:r w:rsidRPr="00B55D0E">
              <w:rPr>
                <w:lang w:eastAsia="ru-RU"/>
              </w:rPr>
              <w:t>Результат оказания услуги</w:t>
            </w:r>
          </w:p>
        </w:tc>
        <w:tc>
          <w:tcPr>
            <w:tcW w:w="725" w:type="pct"/>
            <w:vAlign w:val="center"/>
          </w:tcPr>
          <w:p w14:paraId="1C0DDE00" w14:textId="77777777" w:rsidR="008F5EA1" w:rsidRPr="00B55D0E" w:rsidRDefault="008F5EA1" w:rsidP="00D342F4">
            <w:pPr>
              <w:rPr>
                <w:lang w:eastAsia="ru-RU"/>
              </w:rPr>
            </w:pPr>
            <w:r>
              <w:rPr>
                <w:color w:val="000000"/>
                <w:lang w:eastAsia="ru-RU"/>
              </w:rPr>
              <w:t>Свидетельство об участии в МСИ</w:t>
            </w:r>
          </w:p>
        </w:tc>
        <w:tc>
          <w:tcPr>
            <w:tcW w:w="462" w:type="pct"/>
            <w:vAlign w:val="center"/>
          </w:tcPr>
          <w:p w14:paraId="5B0A5A39" w14:textId="77777777" w:rsidR="008F5EA1" w:rsidRPr="00B55D0E" w:rsidRDefault="008F5EA1" w:rsidP="00D342F4">
            <w:pPr>
              <w:jc w:val="center"/>
              <w:rPr>
                <w:lang w:eastAsia="ru-RU"/>
              </w:rPr>
            </w:pPr>
            <w:r w:rsidRPr="00B55D0E">
              <w:rPr>
                <w:lang w:eastAsia="ru-RU"/>
              </w:rPr>
              <w:t>ед.</w:t>
            </w:r>
          </w:p>
        </w:tc>
        <w:tc>
          <w:tcPr>
            <w:tcW w:w="768" w:type="pct"/>
            <w:shd w:val="clear" w:color="auto" w:fill="auto"/>
            <w:vAlign w:val="center"/>
          </w:tcPr>
          <w:p w14:paraId="37342DB3" w14:textId="77777777" w:rsidR="008F5EA1" w:rsidRPr="00B46FC3" w:rsidRDefault="008F5EA1" w:rsidP="00D342F4">
            <w:pPr>
              <w:rPr>
                <w:sz w:val="18"/>
                <w:szCs w:val="18"/>
                <w:lang w:eastAsia="ru-RU"/>
              </w:rPr>
            </w:pPr>
            <w:r w:rsidRPr="002B0D1B">
              <w:rPr>
                <w:sz w:val="18"/>
                <w:szCs w:val="18"/>
                <w:lang w:eastAsia="ru-RU"/>
              </w:rPr>
              <w:t>Значение характеристики не может изменяться участником закупки</w:t>
            </w:r>
          </w:p>
        </w:tc>
        <w:tc>
          <w:tcPr>
            <w:tcW w:w="661" w:type="pct"/>
            <w:vAlign w:val="center"/>
          </w:tcPr>
          <w:p w14:paraId="67CA0291" w14:textId="77777777" w:rsidR="008F5EA1" w:rsidRPr="00B46FC3" w:rsidRDefault="008F5EA1" w:rsidP="00D342F4">
            <w:pPr>
              <w:widowControl w:val="0"/>
              <w:autoSpaceDE w:val="0"/>
              <w:autoSpaceDN w:val="0"/>
              <w:adjustRightInd w:val="0"/>
              <w:jc w:val="center"/>
              <w:rPr>
                <w:sz w:val="18"/>
                <w:szCs w:val="18"/>
                <w:lang w:eastAsia="ru-RU"/>
              </w:rPr>
            </w:pPr>
            <w:r w:rsidRPr="00E01E40">
              <w:rPr>
                <w:lang w:eastAsia="ru-RU"/>
              </w:rPr>
              <w:t>ед.</w:t>
            </w:r>
          </w:p>
        </w:tc>
      </w:tr>
    </w:tbl>
    <w:p w14:paraId="3C4FDAFD" w14:textId="77777777" w:rsidR="008F5EA1" w:rsidRDefault="008F5EA1" w:rsidP="008F5EA1">
      <w:pPr>
        <w:widowControl w:val="0"/>
        <w:ind w:firstLine="709"/>
        <w:jc w:val="both"/>
        <w:rPr>
          <w:color w:val="000000"/>
          <w:sz w:val="24"/>
          <w:szCs w:val="24"/>
          <w:lang w:eastAsia="ru-RU" w:bidi="ru-RU"/>
        </w:rPr>
      </w:pPr>
    </w:p>
    <w:p w14:paraId="5E910003" w14:textId="77777777" w:rsidR="008F5EA1" w:rsidRPr="00DA2034" w:rsidRDefault="008F5EA1" w:rsidP="008F5EA1">
      <w:pPr>
        <w:tabs>
          <w:tab w:val="left" w:pos="5655"/>
        </w:tabs>
        <w:jc w:val="right"/>
        <w:rPr>
          <w:rFonts w:eastAsia="Calibri"/>
          <w:sz w:val="24"/>
        </w:rPr>
      </w:pPr>
      <w:r w:rsidRPr="00DA2034">
        <w:rPr>
          <w:rFonts w:eastAsia="Calibri"/>
          <w:sz w:val="24"/>
        </w:rPr>
        <w:t>Приложение №1 к описанию объекта закупки</w:t>
      </w:r>
    </w:p>
    <w:p w14:paraId="4016F448" w14:textId="77777777" w:rsidR="008F5EA1" w:rsidRPr="00EE1ABE" w:rsidRDefault="008F5EA1" w:rsidP="008F5EA1">
      <w:pPr>
        <w:rPr>
          <w:rFonts w:eastAsia="Calibri"/>
          <w:sz w:val="24"/>
          <w:szCs w:val="24"/>
          <w:lang w:eastAsia="ru-RU"/>
        </w:rPr>
      </w:pPr>
    </w:p>
    <w:tbl>
      <w:tblPr>
        <w:tblW w:w="10117" w:type="dxa"/>
        <w:tblLook w:val="01E0" w:firstRow="1" w:lastRow="1" w:firstColumn="1" w:lastColumn="1" w:noHBand="0" w:noVBand="0"/>
      </w:tblPr>
      <w:tblGrid>
        <w:gridCol w:w="5245"/>
        <w:gridCol w:w="4872"/>
      </w:tblGrid>
      <w:tr w:rsidR="00065FA3" w:rsidRPr="00930438" w14:paraId="1DF3C575" w14:textId="77777777" w:rsidTr="008122DB">
        <w:trPr>
          <w:cantSplit/>
        </w:trPr>
        <w:tc>
          <w:tcPr>
            <w:tcW w:w="5245" w:type="dxa"/>
          </w:tcPr>
          <w:p w14:paraId="00812FDE" w14:textId="77777777" w:rsidR="008F5EA1" w:rsidRDefault="008F5EA1" w:rsidP="00994EF5">
            <w:pPr>
              <w:jc w:val="center"/>
              <w:rPr>
                <w:rFonts w:eastAsia="Calibri"/>
                <w:b/>
                <w:sz w:val="24"/>
                <w:szCs w:val="24"/>
                <w:lang w:eastAsia="en-US"/>
              </w:rPr>
            </w:pPr>
          </w:p>
          <w:p w14:paraId="278D3CA5" w14:textId="7D174363" w:rsidR="00065FA3" w:rsidRPr="00930438" w:rsidRDefault="00065FA3" w:rsidP="00994EF5">
            <w:pPr>
              <w:jc w:val="center"/>
              <w:rPr>
                <w:rFonts w:eastAsia="Calibri"/>
                <w:sz w:val="24"/>
                <w:szCs w:val="24"/>
                <w:lang w:eastAsia="en-US"/>
              </w:rPr>
            </w:pPr>
            <w:r w:rsidRPr="00930438">
              <w:rPr>
                <w:rFonts w:eastAsia="Calibri"/>
                <w:b/>
                <w:sz w:val="24"/>
                <w:szCs w:val="24"/>
                <w:lang w:eastAsia="en-US"/>
              </w:rPr>
              <w:t>ИСПОЛНИТЕЛЬ:</w:t>
            </w:r>
            <w:r w:rsidRPr="00930438">
              <w:rPr>
                <w:rFonts w:eastAsia="Calibri"/>
                <w:sz w:val="24"/>
                <w:szCs w:val="24"/>
                <w:lang w:eastAsia="en-US"/>
              </w:rPr>
              <w:t xml:space="preserve"> </w:t>
            </w:r>
          </w:p>
        </w:tc>
        <w:tc>
          <w:tcPr>
            <w:tcW w:w="4872" w:type="dxa"/>
          </w:tcPr>
          <w:p w14:paraId="25988693" w14:textId="77777777" w:rsidR="008F5EA1" w:rsidRDefault="008F5EA1" w:rsidP="00994EF5">
            <w:pPr>
              <w:jc w:val="center"/>
              <w:rPr>
                <w:rFonts w:eastAsia="Calibri"/>
                <w:b/>
                <w:sz w:val="24"/>
                <w:szCs w:val="24"/>
                <w:lang w:eastAsia="en-US"/>
              </w:rPr>
            </w:pPr>
          </w:p>
          <w:p w14:paraId="705C3F42" w14:textId="771617B6" w:rsidR="00065FA3" w:rsidRPr="00930438" w:rsidRDefault="00065FA3" w:rsidP="00994EF5">
            <w:pPr>
              <w:jc w:val="center"/>
              <w:rPr>
                <w:rFonts w:eastAsia="Calibri"/>
                <w:b/>
                <w:sz w:val="24"/>
                <w:szCs w:val="24"/>
                <w:lang w:eastAsia="en-US"/>
              </w:rPr>
            </w:pPr>
            <w:r w:rsidRPr="00930438">
              <w:rPr>
                <w:rFonts w:eastAsia="Calibri"/>
                <w:b/>
                <w:sz w:val="24"/>
                <w:szCs w:val="24"/>
                <w:lang w:eastAsia="en-US"/>
              </w:rPr>
              <w:t>ЗАКАЗЧИК:</w:t>
            </w:r>
          </w:p>
        </w:tc>
      </w:tr>
      <w:tr w:rsidR="00D03BFA" w:rsidRPr="00930438" w14:paraId="2CC60214" w14:textId="77777777" w:rsidTr="00676F5A">
        <w:trPr>
          <w:cantSplit/>
        </w:trPr>
        <w:tc>
          <w:tcPr>
            <w:tcW w:w="5245" w:type="dxa"/>
          </w:tcPr>
          <w:p w14:paraId="2BEAE45C" w14:textId="513EDC17" w:rsidR="00D03BFA" w:rsidRPr="00930438" w:rsidRDefault="00D03BFA" w:rsidP="00D03BFA">
            <w:pPr>
              <w:jc w:val="center"/>
              <w:rPr>
                <w:rFonts w:eastAsia="Calibri"/>
                <w:sz w:val="24"/>
                <w:szCs w:val="24"/>
                <w:lang w:eastAsia="en-US"/>
              </w:rPr>
            </w:pPr>
          </w:p>
        </w:tc>
        <w:tc>
          <w:tcPr>
            <w:tcW w:w="4872" w:type="dxa"/>
          </w:tcPr>
          <w:p w14:paraId="0C19B7F1" w14:textId="77777777" w:rsidR="00D03BFA" w:rsidRPr="00182EA2" w:rsidRDefault="00D03BFA" w:rsidP="00D03BFA">
            <w:pPr>
              <w:jc w:val="center"/>
              <w:rPr>
                <w:sz w:val="23"/>
                <w:szCs w:val="23"/>
              </w:rPr>
            </w:pPr>
            <w:r w:rsidRPr="00182EA2">
              <w:rPr>
                <w:sz w:val="23"/>
                <w:szCs w:val="23"/>
              </w:rPr>
              <w:t>Директор</w:t>
            </w:r>
          </w:p>
          <w:p w14:paraId="51B259AA" w14:textId="77777777" w:rsidR="00D03BFA" w:rsidRPr="00182EA2" w:rsidRDefault="00D03BFA" w:rsidP="00D03BFA">
            <w:pPr>
              <w:jc w:val="center"/>
              <w:rPr>
                <w:sz w:val="23"/>
                <w:szCs w:val="23"/>
              </w:rPr>
            </w:pPr>
            <w:r w:rsidRPr="00182EA2">
              <w:rPr>
                <w:sz w:val="23"/>
                <w:szCs w:val="23"/>
              </w:rPr>
              <w:t>СПб ГБУ «ЦККТРУ»</w:t>
            </w:r>
          </w:p>
          <w:p w14:paraId="2C67FF9D" w14:textId="1A05AADC" w:rsidR="00D03BFA" w:rsidRPr="00930438" w:rsidRDefault="008F5EA1" w:rsidP="00D03BFA">
            <w:pPr>
              <w:jc w:val="center"/>
              <w:rPr>
                <w:rFonts w:eastAsia="Calibri"/>
                <w:sz w:val="24"/>
                <w:szCs w:val="24"/>
                <w:lang w:eastAsia="en-US"/>
              </w:rPr>
            </w:pPr>
            <w:r>
              <w:rPr>
                <w:sz w:val="23"/>
                <w:szCs w:val="23"/>
              </w:rPr>
              <w:t>П.В. Стрелков</w:t>
            </w:r>
          </w:p>
        </w:tc>
      </w:tr>
    </w:tbl>
    <w:p w14:paraId="275A555A" w14:textId="77777777" w:rsidR="00A06C5A" w:rsidRDefault="00A06C5A" w:rsidP="00994EF5">
      <w:pPr>
        <w:rPr>
          <w:bCs/>
          <w:sz w:val="24"/>
          <w:szCs w:val="24"/>
        </w:rPr>
      </w:pPr>
    </w:p>
    <w:p w14:paraId="591BA87E" w14:textId="77777777" w:rsidR="001C3E18" w:rsidRDefault="001C3E18" w:rsidP="00994EF5">
      <w:pPr>
        <w:rPr>
          <w:bCs/>
          <w:sz w:val="24"/>
          <w:szCs w:val="24"/>
        </w:rPr>
      </w:pPr>
    </w:p>
    <w:p w14:paraId="199E535D" w14:textId="48357E47" w:rsidR="00182EA2" w:rsidRPr="00182EA2" w:rsidRDefault="00182EA2" w:rsidP="00182EA2">
      <w:pPr>
        <w:keepNext/>
        <w:keepLines/>
        <w:pageBreakBefore/>
        <w:ind w:left="6379"/>
        <w:rPr>
          <w:bCs/>
          <w:caps/>
          <w:sz w:val="24"/>
          <w:szCs w:val="24"/>
        </w:rPr>
      </w:pPr>
      <w:r>
        <w:rPr>
          <w:bCs/>
          <w:caps/>
          <w:sz w:val="24"/>
          <w:szCs w:val="24"/>
        </w:rPr>
        <w:lastRenderedPageBreak/>
        <w:t>Приложение 2</w:t>
      </w:r>
    </w:p>
    <w:p w14:paraId="1B26EAE0" w14:textId="4166BC77" w:rsidR="008F5EA1" w:rsidRPr="00D6288D" w:rsidRDefault="008F5EA1" w:rsidP="008F5EA1">
      <w:pPr>
        <w:ind w:left="6379"/>
        <w:rPr>
          <w:bCs/>
          <w:sz w:val="24"/>
          <w:szCs w:val="24"/>
        </w:rPr>
      </w:pPr>
      <w:r w:rsidRPr="00D6288D">
        <w:rPr>
          <w:bCs/>
          <w:sz w:val="24"/>
          <w:szCs w:val="24"/>
        </w:rPr>
        <w:t xml:space="preserve">к </w:t>
      </w:r>
      <w:r>
        <w:rPr>
          <w:bCs/>
          <w:sz w:val="24"/>
          <w:szCs w:val="24"/>
        </w:rPr>
        <w:t>д</w:t>
      </w:r>
      <w:r w:rsidRPr="00D6288D">
        <w:rPr>
          <w:bCs/>
          <w:sz w:val="24"/>
          <w:szCs w:val="24"/>
        </w:rPr>
        <w:t>оговору</w:t>
      </w:r>
      <w:r>
        <w:rPr>
          <w:bCs/>
          <w:sz w:val="24"/>
          <w:szCs w:val="24"/>
        </w:rPr>
        <w:t xml:space="preserve"> от __10.2024 № </w:t>
      </w:r>
      <w:r w:rsidR="00E01E40">
        <w:rPr>
          <w:bCs/>
          <w:sz w:val="24"/>
          <w:szCs w:val="24"/>
        </w:rPr>
        <w:t>___</w:t>
      </w:r>
      <w:r>
        <w:rPr>
          <w:bCs/>
          <w:sz w:val="24"/>
          <w:szCs w:val="24"/>
        </w:rPr>
        <w:t>/2024</w:t>
      </w:r>
    </w:p>
    <w:p w14:paraId="5DC26329" w14:textId="69A54443" w:rsidR="00994EF5" w:rsidRPr="00182EA2" w:rsidRDefault="00182EA2" w:rsidP="00182EA2">
      <w:pPr>
        <w:keepNext/>
        <w:keepLines/>
        <w:spacing w:before="120" w:after="120"/>
        <w:jc w:val="center"/>
        <w:rPr>
          <w:b/>
          <w:bCs/>
          <w:caps/>
          <w:sz w:val="24"/>
          <w:szCs w:val="24"/>
          <w:lang w:eastAsia="ru-RU"/>
        </w:rPr>
      </w:pPr>
      <w:r w:rsidRPr="00182EA2">
        <w:rPr>
          <w:b/>
          <w:bCs/>
          <w:caps/>
          <w:sz w:val="24"/>
          <w:szCs w:val="24"/>
          <w:lang w:eastAsia="ru-RU"/>
        </w:rPr>
        <w:t>Расчёт</w:t>
      </w:r>
      <w:r w:rsidR="002D7DD4" w:rsidRPr="00182EA2">
        <w:rPr>
          <w:b/>
          <w:bCs/>
          <w:caps/>
          <w:sz w:val="24"/>
          <w:szCs w:val="24"/>
          <w:lang w:eastAsia="ru-RU"/>
        </w:rPr>
        <w:t xml:space="preserve"> цены договора</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275"/>
        <w:gridCol w:w="709"/>
        <w:gridCol w:w="709"/>
        <w:gridCol w:w="1700"/>
        <w:gridCol w:w="1701"/>
      </w:tblGrid>
      <w:tr w:rsidR="008E7E76" w:rsidRPr="0047144C" w14:paraId="10EA7987" w14:textId="77777777" w:rsidTr="00676F5A">
        <w:trPr>
          <w:trHeight w:val="1188"/>
          <w:jc w:val="center"/>
        </w:trPr>
        <w:tc>
          <w:tcPr>
            <w:tcW w:w="540" w:type="dxa"/>
            <w:vAlign w:val="center"/>
          </w:tcPr>
          <w:p w14:paraId="21E4AE91" w14:textId="77777777" w:rsidR="008E7E76" w:rsidRPr="00BA6C9B" w:rsidRDefault="008E7E76" w:rsidP="00994EF5">
            <w:pPr>
              <w:jc w:val="center"/>
              <w:rPr>
                <w:b/>
              </w:rPr>
            </w:pPr>
            <w:r w:rsidRPr="00BA6C9B">
              <w:rPr>
                <w:b/>
              </w:rPr>
              <w:t>№ п/п</w:t>
            </w:r>
          </w:p>
        </w:tc>
        <w:tc>
          <w:tcPr>
            <w:tcW w:w="4275" w:type="dxa"/>
            <w:vAlign w:val="center"/>
          </w:tcPr>
          <w:p w14:paraId="5D09A952" w14:textId="4CBC8E0F" w:rsidR="008E7E76" w:rsidRPr="00BA6C9B" w:rsidRDefault="008E7E76" w:rsidP="00994EF5">
            <w:pPr>
              <w:jc w:val="center"/>
              <w:rPr>
                <w:b/>
              </w:rPr>
            </w:pPr>
            <w:r w:rsidRPr="00BA6C9B">
              <w:rPr>
                <w:b/>
              </w:rPr>
              <w:t xml:space="preserve">Наименование </w:t>
            </w:r>
            <w:r w:rsidR="001073A0" w:rsidRPr="00BA6C9B">
              <w:rPr>
                <w:b/>
              </w:rPr>
              <w:t>услуг</w:t>
            </w:r>
          </w:p>
        </w:tc>
        <w:tc>
          <w:tcPr>
            <w:tcW w:w="709" w:type="dxa"/>
            <w:vAlign w:val="center"/>
          </w:tcPr>
          <w:p w14:paraId="56B194EA" w14:textId="14656876" w:rsidR="008E7E76" w:rsidRPr="00BA6C9B" w:rsidRDefault="00DC30EC" w:rsidP="00994EF5">
            <w:pPr>
              <w:jc w:val="center"/>
            </w:pPr>
            <w:r w:rsidRPr="00BA6C9B">
              <w:rPr>
                <w:b/>
                <w:bCs/>
                <w:lang w:eastAsia="en-US"/>
              </w:rPr>
              <w:t>Ед. изм.</w:t>
            </w:r>
          </w:p>
        </w:tc>
        <w:tc>
          <w:tcPr>
            <w:tcW w:w="709" w:type="dxa"/>
            <w:vAlign w:val="center"/>
          </w:tcPr>
          <w:p w14:paraId="75AAC4F3" w14:textId="24DD760F" w:rsidR="008E7E76" w:rsidRPr="00BA6C9B" w:rsidRDefault="008E0AD1" w:rsidP="00994EF5">
            <w:pPr>
              <w:jc w:val="center"/>
              <w:rPr>
                <w:b/>
              </w:rPr>
            </w:pPr>
            <w:r w:rsidRPr="00BA6C9B">
              <w:rPr>
                <w:b/>
              </w:rPr>
              <w:t>Кол-во</w:t>
            </w:r>
          </w:p>
        </w:tc>
        <w:tc>
          <w:tcPr>
            <w:tcW w:w="1700" w:type="dxa"/>
            <w:vAlign w:val="center"/>
          </w:tcPr>
          <w:p w14:paraId="3352865B" w14:textId="61897ACB" w:rsidR="008E7E76" w:rsidRPr="00BA6C9B" w:rsidRDefault="00DC30EC" w:rsidP="00994EF5">
            <w:pPr>
              <w:jc w:val="center"/>
            </w:pPr>
            <w:r w:rsidRPr="00BA6C9B">
              <w:rPr>
                <w:b/>
                <w:bCs/>
                <w:lang w:eastAsia="en-US"/>
              </w:rPr>
              <w:t>Цена ед., с учётом НДС 20%, руб.</w:t>
            </w:r>
          </w:p>
        </w:tc>
        <w:tc>
          <w:tcPr>
            <w:tcW w:w="1701" w:type="dxa"/>
            <w:vAlign w:val="center"/>
          </w:tcPr>
          <w:p w14:paraId="7FF91012" w14:textId="35FDB10F" w:rsidR="008E7E76" w:rsidRPr="00BA6C9B" w:rsidRDefault="00DC30EC" w:rsidP="00994EF5">
            <w:pPr>
              <w:jc w:val="center"/>
              <w:rPr>
                <w:b/>
              </w:rPr>
            </w:pPr>
            <w:r w:rsidRPr="00BA6C9B">
              <w:rPr>
                <w:b/>
                <w:bCs/>
                <w:lang w:eastAsia="en-US"/>
              </w:rPr>
              <w:t>Стоимость с учётом НДС 20%, руб.</w:t>
            </w:r>
          </w:p>
        </w:tc>
      </w:tr>
      <w:tr w:rsidR="008E7E76" w:rsidRPr="0047144C" w14:paraId="57FD7373" w14:textId="77777777" w:rsidTr="00676F5A">
        <w:trPr>
          <w:jc w:val="center"/>
        </w:trPr>
        <w:tc>
          <w:tcPr>
            <w:tcW w:w="540" w:type="dxa"/>
            <w:vAlign w:val="center"/>
          </w:tcPr>
          <w:p w14:paraId="0E44F49B" w14:textId="77777777" w:rsidR="008E7E76" w:rsidRPr="00BA6C9B" w:rsidRDefault="008E7E76" w:rsidP="00994EF5">
            <w:pPr>
              <w:jc w:val="center"/>
            </w:pPr>
            <w:r w:rsidRPr="00BA6C9B">
              <w:t>1</w:t>
            </w:r>
          </w:p>
        </w:tc>
        <w:tc>
          <w:tcPr>
            <w:tcW w:w="4275" w:type="dxa"/>
          </w:tcPr>
          <w:p w14:paraId="06689981" w14:textId="0C687B9F" w:rsidR="008E7E76" w:rsidRPr="00BA6C9B" w:rsidRDefault="00193E70" w:rsidP="00994EF5">
            <w:r w:rsidRPr="00193E70">
              <w:t>Оказание услуг по проведению проверки квалификации лаборатории посредством межлабораторных сравнительных испытаний (МСИ) по микробиологическим показателям.</w:t>
            </w:r>
          </w:p>
        </w:tc>
        <w:tc>
          <w:tcPr>
            <w:tcW w:w="709" w:type="dxa"/>
            <w:vAlign w:val="center"/>
          </w:tcPr>
          <w:p w14:paraId="75D5B05E" w14:textId="51E05885" w:rsidR="008E7E76" w:rsidRPr="00BA6C9B" w:rsidRDefault="00A80890" w:rsidP="00994EF5">
            <w:pPr>
              <w:jc w:val="center"/>
            </w:pPr>
            <w:r>
              <w:t>ед.</w:t>
            </w:r>
          </w:p>
        </w:tc>
        <w:tc>
          <w:tcPr>
            <w:tcW w:w="709" w:type="dxa"/>
            <w:vAlign w:val="center"/>
          </w:tcPr>
          <w:p w14:paraId="21DC036E" w14:textId="240098DC" w:rsidR="008E7E76" w:rsidRPr="00BA6C9B" w:rsidRDefault="00193E70" w:rsidP="00994EF5">
            <w:pPr>
              <w:jc w:val="center"/>
            </w:pPr>
            <w:r>
              <w:t>1</w:t>
            </w:r>
          </w:p>
        </w:tc>
        <w:tc>
          <w:tcPr>
            <w:tcW w:w="1700" w:type="dxa"/>
            <w:vAlign w:val="center"/>
          </w:tcPr>
          <w:p w14:paraId="107C616A" w14:textId="7AD9F112" w:rsidR="008E7E76" w:rsidRPr="00BA6C9B" w:rsidRDefault="008E7E76" w:rsidP="00994EF5">
            <w:pPr>
              <w:jc w:val="center"/>
            </w:pPr>
          </w:p>
        </w:tc>
        <w:tc>
          <w:tcPr>
            <w:tcW w:w="1701" w:type="dxa"/>
            <w:vAlign w:val="center"/>
          </w:tcPr>
          <w:p w14:paraId="0EB1D9CE" w14:textId="3F0D4341" w:rsidR="008E7E76" w:rsidRPr="00BA6C9B" w:rsidRDefault="008E7E76" w:rsidP="00994EF5">
            <w:pPr>
              <w:jc w:val="center"/>
            </w:pPr>
          </w:p>
        </w:tc>
      </w:tr>
      <w:tr w:rsidR="008E7E76" w:rsidRPr="0047144C" w14:paraId="04118104" w14:textId="77777777" w:rsidTr="00676F5A">
        <w:trPr>
          <w:trHeight w:val="528"/>
          <w:jc w:val="center"/>
        </w:trPr>
        <w:tc>
          <w:tcPr>
            <w:tcW w:w="7933" w:type="dxa"/>
            <w:gridSpan w:val="5"/>
            <w:vAlign w:val="center"/>
          </w:tcPr>
          <w:p w14:paraId="3142E4C9" w14:textId="0365556D" w:rsidR="008E7E76" w:rsidRPr="00BA6C9B" w:rsidRDefault="008E7E76" w:rsidP="00676F5A">
            <w:pPr>
              <w:jc w:val="right"/>
              <w:rPr>
                <w:b/>
              </w:rPr>
            </w:pPr>
            <w:r w:rsidRPr="00BA6C9B">
              <w:rPr>
                <w:b/>
              </w:rPr>
              <w:t>Итого</w:t>
            </w:r>
            <w:r w:rsidR="001A4F0A" w:rsidRPr="00BA6C9B">
              <w:rPr>
                <w:b/>
              </w:rPr>
              <w:t>, руб.</w:t>
            </w:r>
            <w:r w:rsidR="00DC30EC" w:rsidRPr="00BA6C9B">
              <w:rPr>
                <w:b/>
              </w:rPr>
              <w:t>:</w:t>
            </w:r>
          </w:p>
        </w:tc>
        <w:tc>
          <w:tcPr>
            <w:tcW w:w="1701" w:type="dxa"/>
            <w:vAlign w:val="center"/>
          </w:tcPr>
          <w:p w14:paraId="6E4FBCF9" w14:textId="1602454A" w:rsidR="008E7E76" w:rsidRPr="00BA6C9B" w:rsidRDefault="008E7E76" w:rsidP="00676F5A">
            <w:pPr>
              <w:jc w:val="right"/>
            </w:pPr>
          </w:p>
        </w:tc>
      </w:tr>
      <w:tr w:rsidR="001A4F0A" w:rsidRPr="0047144C" w14:paraId="5AB5CD28" w14:textId="77777777" w:rsidTr="00676F5A">
        <w:trPr>
          <w:trHeight w:val="421"/>
          <w:jc w:val="center"/>
        </w:trPr>
        <w:tc>
          <w:tcPr>
            <w:tcW w:w="7933" w:type="dxa"/>
            <w:gridSpan w:val="5"/>
            <w:vAlign w:val="center"/>
          </w:tcPr>
          <w:p w14:paraId="4716ECFE" w14:textId="04A32F97" w:rsidR="001A4F0A" w:rsidRPr="00BA6C9B" w:rsidRDefault="00DC30EC" w:rsidP="00676F5A">
            <w:pPr>
              <w:jc w:val="right"/>
              <w:rPr>
                <w:b/>
              </w:rPr>
            </w:pPr>
            <w:r w:rsidRPr="00BA6C9B">
              <w:rPr>
                <w:b/>
              </w:rPr>
              <w:t xml:space="preserve">В том числе НДС 20 </w:t>
            </w:r>
            <w:r w:rsidR="001A4F0A" w:rsidRPr="00BA6C9B">
              <w:rPr>
                <w:b/>
              </w:rPr>
              <w:t>%, руб.</w:t>
            </w:r>
            <w:r w:rsidRPr="00BA6C9B">
              <w:rPr>
                <w:b/>
              </w:rPr>
              <w:t>:</w:t>
            </w:r>
          </w:p>
        </w:tc>
        <w:tc>
          <w:tcPr>
            <w:tcW w:w="1701" w:type="dxa"/>
            <w:vAlign w:val="center"/>
          </w:tcPr>
          <w:p w14:paraId="558E99F9" w14:textId="7028E433" w:rsidR="001A4F0A" w:rsidRPr="00BA6C9B" w:rsidRDefault="001A4F0A" w:rsidP="00676F5A">
            <w:pPr>
              <w:jc w:val="right"/>
            </w:pPr>
          </w:p>
        </w:tc>
      </w:tr>
    </w:tbl>
    <w:p w14:paraId="43EF70A7" w14:textId="77777777" w:rsidR="008E7E76" w:rsidRPr="0047144C" w:rsidRDefault="008E7E76" w:rsidP="00994EF5">
      <w:pPr>
        <w:rPr>
          <w:sz w:val="24"/>
          <w:szCs w:val="24"/>
        </w:rPr>
      </w:pPr>
    </w:p>
    <w:tbl>
      <w:tblPr>
        <w:tblW w:w="10141" w:type="dxa"/>
        <w:jc w:val="center"/>
        <w:tblLook w:val="01E0" w:firstRow="1" w:lastRow="1" w:firstColumn="1" w:lastColumn="1" w:noHBand="0" w:noVBand="0"/>
      </w:tblPr>
      <w:tblGrid>
        <w:gridCol w:w="5257"/>
        <w:gridCol w:w="4884"/>
      </w:tblGrid>
      <w:tr w:rsidR="00DC30EC" w:rsidRPr="00E724C3" w14:paraId="440E7C09" w14:textId="77777777" w:rsidTr="00676F5A">
        <w:trPr>
          <w:cantSplit/>
          <w:jc w:val="center"/>
        </w:trPr>
        <w:tc>
          <w:tcPr>
            <w:tcW w:w="5257" w:type="dxa"/>
          </w:tcPr>
          <w:p w14:paraId="26F6DA14" w14:textId="249B37F3" w:rsidR="00DC30EC" w:rsidRPr="00E724C3" w:rsidRDefault="00DC30EC" w:rsidP="00994EF5">
            <w:pPr>
              <w:jc w:val="center"/>
              <w:rPr>
                <w:rFonts w:eastAsia="Calibri"/>
                <w:sz w:val="24"/>
                <w:szCs w:val="24"/>
                <w:lang w:eastAsia="en-US"/>
              </w:rPr>
            </w:pPr>
            <w:r w:rsidRPr="00E724C3">
              <w:rPr>
                <w:rFonts w:eastAsia="Calibri"/>
                <w:b/>
                <w:sz w:val="24"/>
                <w:szCs w:val="24"/>
                <w:lang w:eastAsia="en-US"/>
              </w:rPr>
              <w:t>ИСПОЛНИТЕЛЬ:</w:t>
            </w:r>
            <w:r w:rsidRPr="00E724C3">
              <w:rPr>
                <w:rFonts w:eastAsia="Calibri"/>
                <w:sz w:val="24"/>
                <w:szCs w:val="24"/>
                <w:lang w:eastAsia="en-US"/>
              </w:rPr>
              <w:t xml:space="preserve"> </w:t>
            </w:r>
          </w:p>
        </w:tc>
        <w:tc>
          <w:tcPr>
            <w:tcW w:w="4884" w:type="dxa"/>
          </w:tcPr>
          <w:p w14:paraId="6718F8D2" w14:textId="77777777" w:rsidR="00DC30EC" w:rsidRPr="00E724C3" w:rsidRDefault="00DC30EC" w:rsidP="00994EF5">
            <w:pPr>
              <w:jc w:val="center"/>
              <w:rPr>
                <w:rFonts w:eastAsia="Calibri"/>
                <w:b/>
                <w:sz w:val="24"/>
                <w:szCs w:val="24"/>
                <w:lang w:eastAsia="en-US"/>
              </w:rPr>
            </w:pPr>
            <w:r w:rsidRPr="00E724C3">
              <w:rPr>
                <w:rFonts w:eastAsia="Calibri"/>
                <w:b/>
                <w:sz w:val="24"/>
                <w:szCs w:val="24"/>
                <w:lang w:eastAsia="en-US"/>
              </w:rPr>
              <w:t>ЗАКАЗЧИК:</w:t>
            </w:r>
          </w:p>
        </w:tc>
      </w:tr>
      <w:tr w:rsidR="00D03BFA" w:rsidRPr="00E724C3" w14:paraId="738AA469" w14:textId="77777777" w:rsidTr="00676F5A">
        <w:trPr>
          <w:cantSplit/>
          <w:jc w:val="center"/>
        </w:trPr>
        <w:tc>
          <w:tcPr>
            <w:tcW w:w="5257" w:type="dxa"/>
          </w:tcPr>
          <w:p w14:paraId="19954BD5" w14:textId="71077137" w:rsidR="00D03BFA" w:rsidRPr="00E724C3" w:rsidRDefault="00D03BFA" w:rsidP="00D03BFA">
            <w:pPr>
              <w:jc w:val="center"/>
              <w:rPr>
                <w:rFonts w:eastAsia="Calibri"/>
                <w:sz w:val="24"/>
                <w:szCs w:val="24"/>
                <w:lang w:eastAsia="en-US"/>
              </w:rPr>
            </w:pPr>
          </w:p>
        </w:tc>
        <w:tc>
          <w:tcPr>
            <w:tcW w:w="4884" w:type="dxa"/>
          </w:tcPr>
          <w:p w14:paraId="5D563613" w14:textId="77777777" w:rsidR="00D03BFA" w:rsidRPr="00182EA2" w:rsidRDefault="00D03BFA" w:rsidP="00D03BFA">
            <w:pPr>
              <w:jc w:val="center"/>
              <w:rPr>
                <w:sz w:val="23"/>
                <w:szCs w:val="23"/>
              </w:rPr>
            </w:pPr>
            <w:r w:rsidRPr="00182EA2">
              <w:rPr>
                <w:sz w:val="23"/>
                <w:szCs w:val="23"/>
              </w:rPr>
              <w:t>Директор</w:t>
            </w:r>
          </w:p>
          <w:p w14:paraId="4F655D07" w14:textId="77777777" w:rsidR="00D03BFA" w:rsidRPr="00182EA2" w:rsidRDefault="00D03BFA" w:rsidP="00D03BFA">
            <w:pPr>
              <w:jc w:val="center"/>
              <w:rPr>
                <w:sz w:val="23"/>
                <w:szCs w:val="23"/>
              </w:rPr>
            </w:pPr>
            <w:r w:rsidRPr="00182EA2">
              <w:rPr>
                <w:sz w:val="23"/>
                <w:szCs w:val="23"/>
              </w:rPr>
              <w:t>СПб ГБУ «ЦККТРУ»</w:t>
            </w:r>
          </w:p>
          <w:p w14:paraId="07DAE4DD" w14:textId="4B3951E4" w:rsidR="00D03BFA" w:rsidRPr="00E724C3" w:rsidRDefault="008F5EA1" w:rsidP="00D03BFA">
            <w:pPr>
              <w:jc w:val="center"/>
              <w:rPr>
                <w:rFonts w:eastAsia="Calibri"/>
                <w:sz w:val="24"/>
                <w:szCs w:val="24"/>
                <w:lang w:eastAsia="en-US"/>
              </w:rPr>
            </w:pPr>
            <w:r>
              <w:rPr>
                <w:sz w:val="23"/>
                <w:szCs w:val="23"/>
              </w:rPr>
              <w:t>П.В. Стрелков</w:t>
            </w:r>
          </w:p>
        </w:tc>
      </w:tr>
    </w:tbl>
    <w:p w14:paraId="53C18BDC" w14:textId="77777777" w:rsidR="008E7E76" w:rsidRPr="0047144C" w:rsidRDefault="008E7E76" w:rsidP="00994EF5">
      <w:pPr>
        <w:rPr>
          <w:sz w:val="24"/>
          <w:szCs w:val="24"/>
        </w:rPr>
      </w:pPr>
    </w:p>
    <w:p w14:paraId="581F756A" w14:textId="641C0252" w:rsidR="008E7E76" w:rsidRPr="009D0869" w:rsidRDefault="008E7E76" w:rsidP="00994EF5">
      <w:pPr>
        <w:rPr>
          <w:bCs/>
          <w:color w:val="1F497D" w:themeColor="text2"/>
          <w:sz w:val="24"/>
          <w:szCs w:val="24"/>
        </w:rPr>
      </w:pPr>
    </w:p>
    <w:p w14:paraId="6FEBB400" w14:textId="77777777" w:rsidR="005275F7" w:rsidRPr="009D0869" w:rsidRDefault="005275F7" w:rsidP="00994EF5">
      <w:pPr>
        <w:rPr>
          <w:bCs/>
          <w:color w:val="1F497D" w:themeColor="text2"/>
          <w:sz w:val="24"/>
          <w:szCs w:val="24"/>
        </w:rPr>
      </w:pPr>
    </w:p>
    <w:p w14:paraId="2D361CD5" w14:textId="77777777" w:rsidR="005275F7" w:rsidRPr="009D0869" w:rsidRDefault="005275F7" w:rsidP="00994EF5">
      <w:pPr>
        <w:rPr>
          <w:bCs/>
          <w:color w:val="1F497D" w:themeColor="text2"/>
          <w:sz w:val="24"/>
          <w:szCs w:val="24"/>
        </w:rPr>
      </w:pPr>
    </w:p>
    <w:sectPr w:rsidR="005275F7" w:rsidRPr="009D0869" w:rsidSect="00994EF5">
      <w:footerReference w:type="default" r:id="rId9"/>
      <w:footnotePr>
        <w:pos w:val="beneathText"/>
      </w:footnotePr>
      <w:pgSz w:w="11905" w:h="16837"/>
      <w:pgMar w:top="567" w:right="567" w:bottom="567" w:left="1134" w:header="283" w:footer="2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6B642A" w14:textId="77777777" w:rsidR="00BB00E8" w:rsidRDefault="00BB00E8">
      <w:r>
        <w:separator/>
      </w:r>
    </w:p>
  </w:endnote>
  <w:endnote w:type="continuationSeparator" w:id="0">
    <w:p w14:paraId="440DFAC7" w14:textId="77777777" w:rsidR="00BB00E8" w:rsidRDefault="00BB0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2957326"/>
      <w:docPartObj>
        <w:docPartGallery w:val="Page Numbers (Bottom of Page)"/>
        <w:docPartUnique/>
      </w:docPartObj>
    </w:sdtPr>
    <w:sdtEndPr>
      <w:rPr>
        <w:sz w:val="16"/>
      </w:rPr>
    </w:sdtEndPr>
    <w:sdtContent>
      <w:p w14:paraId="79F75246" w14:textId="77777777" w:rsidR="008F5EA1" w:rsidRPr="00493FDF" w:rsidRDefault="008F5EA1">
        <w:pPr>
          <w:pStyle w:val="ac"/>
          <w:jc w:val="right"/>
          <w:rPr>
            <w:sz w:val="16"/>
          </w:rPr>
        </w:pPr>
        <w:r w:rsidRPr="00493FDF">
          <w:rPr>
            <w:sz w:val="16"/>
          </w:rPr>
          <w:fldChar w:fldCharType="begin"/>
        </w:r>
        <w:r w:rsidRPr="00493FDF">
          <w:rPr>
            <w:sz w:val="16"/>
          </w:rPr>
          <w:instrText>PAGE   \* MERGEFORMAT</w:instrText>
        </w:r>
        <w:r w:rsidRPr="00493FDF">
          <w:rPr>
            <w:sz w:val="16"/>
          </w:rPr>
          <w:fldChar w:fldCharType="separate"/>
        </w:r>
        <w:r>
          <w:rPr>
            <w:noProof/>
            <w:sz w:val="16"/>
          </w:rPr>
          <w:t>3</w:t>
        </w:r>
        <w:r w:rsidRPr="00493FDF">
          <w:rPr>
            <w:sz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6"/>
        <w:szCs w:val="16"/>
      </w:rPr>
      <w:id w:val="-1224288233"/>
      <w:docPartObj>
        <w:docPartGallery w:val="Page Numbers (Bottom of Page)"/>
        <w:docPartUnique/>
      </w:docPartObj>
    </w:sdtPr>
    <w:sdtEndPr/>
    <w:sdtContent>
      <w:p w14:paraId="74F6D619" w14:textId="77777777" w:rsidR="008F5EA1" w:rsidRDefault="008F5EA1">
        <w:pPr>
          <w:pStyle w:val="ac"/>
          <w:jc w:val="center"/>
          <w:rPr>
            <w:sz w:val="16"/>
            <w:szCs w:val="16"/>
          </w:rPr>
        </w:pPr>
        <w:r w:rsidRPr="00FC488D">
          <w:rPr>
            <w:sz w:val="16"/>
            <w:szCs w:val="16"/>
          </w:rPr>
          <w:fldChar w:fldCharType="begin"/>
        </w:r>
        <w:r w:rsidRPr="00FC488D">
          <w:rPr>
            <w:sz w:val="16"/>
            <w:szCs w:val="16"/>
          </w:rPr>
          <w:instrText>PAGE   \* MERGEFORMAT</w:instrText>
        </w:r>
        <w:r w:rsidRPr="00FC488D">
          <w:rPr>
            <w:sz w:val="16"/>
            <w:szCs w:val="16"/>
          </w:rPr>
          <w:fldChar w:fldCharType="separate"/>
        </w:r>
        <w:r>
          <w:rPr>
            <w:noProof/>
            <w:sz w:val="16"/>
            <w:szCs w:val="16"/>
          </w:rPr>
          <w:t>1418</w:t>
        </w:r>
        <w:r w:rsidRPr="00FC488D">
          <w:rPr>
            <w:sz w:val="16"/>
            <w:szCs w:val="16"/>
          </w:rPr>
          <w:fldChar w:fldCharType="end"/>
        </w:r>
      </w:p>
    </w:sdtContent>
  </w:sdt>
  <w:p w14:paraId="3C807904" w14:textId="77777777" w:rsidR="008F5EA1" w:rsidRDefault="008F5EA1">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6"/>
      </w:rPr>
      <w:id w:val="-1290511226"/>
      <w:docPartObj>
        <w:docPartGallery w:val="Page Numbers (Bottom of Page)"/>
        <w:docPartUnique/>
      </w:docPartObj>
    </w:sdtPr>
    <w:sdtEndPr/>
    <w:sdtContent>
      <w:p w14:paraId="4C100EF5" w14:textId="4B0A5CA6" w:rsidR="00994EF5" w:rsidRPr="00994EF5" w:rsidRDefault="00994EF5">
        <w:pPr>
          <w:pStyle w:val="ac"/>
          <w:jc w:val="right"/>
          <w:rPr>
            <w:sz w:val="16"/>
          </w:rPr>
        </w:pPr>
        <w:r w:rsidRPr="00994EF5">
          <w:rPr>
            <w:sz w:val="16"/>
          </w:rPr>
          <w:fldChar w:fldCharType="begin"/>
        </w:r>
        <w:r w:rsidRPr="00994EF5">
          <w:rPr>
            <w:sz w:val="16"/>
          </w:rPr>
          <w:instrText>PAGE   \* MERGEFORMAT</w:instrText>
        </w:r>
        <w:r w:rsidRPr="00994EF5">
          <w:rPr>
            <w:sz w:val="16"/>
          </w:rPr>
          <w:fldChar w:fldCharType="separate"/>
        </w:r>
        <w:r w:rsidR="00946C97">
          <w:rPr>
            <w:noProof/>
            <w:sz w:val="16"/>
          </w:rPr>
          <w:t>8</w:t>
        </w:r>
        <w:r w:rsidRPr="00994EF5">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97CEC5" w14:textId="77777777" w:rsidR="00BB00E8" w:rsidRDefault="00BB00E8">
      <w:r>
        <w:separator/>
      </w:r>
    </w:p>
  </w:footnote>
  <w:footnote w:type="continuationSeparator" w:id="0">
    <w:p w14:paraId="5F1E1133" w14:textId="77777777" w:rsidR="00BB00E8" w:rsidRDefault="00BB00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lvlText w:val="%1"/>
      <w:lvlJc w:val="left"/>
      <w:pPr>
        <w:tabs>
          <w:tab w:val="num" w:pos="360"/>
        </w:tabs>
      </w:pPr>
    </w:lvl>
    <w:lvl w:ilvl="1">
      <w:start w:val="1"/>
      <w:numFmt w:val="decimal"/>
      <w:lvlText w:val="%1.%2"/>
      <w:lvlJc w:val="left"/>
      <w:pPr>
        <w:tabs>
          <w:tab w:val="num" w:pos="36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5"/>
      <w:lvlJc w:val="left"/>
      <w:pPr>
        <w:tabs>
          <w:tab w:val="num" w:pos="360"/>
        </w:tabs>
      </w:pPr>
    </w:lvl>
    <w:lvl w:ilvl="5">
      <w:start w:val="1"/>
      <w:numFmt w:val="decimal"/>
      <w:lvlText w:val="%1.%2.%3.%4.%5.%6"/>
      <w:lvlJc w:val="left"/>
      <w:pPr>
        <w:tabs>
          <w:tab w:val="num" w:pos="1080"/>
        </w:tabs>
      </w:pPr>
    </w:lvl>
    <w:lvl w:ilvl="6">
      <w:start w:val="1"/>
      <w:numFmt w:val="decimal"/>
      <w:lvlText w:val="%1.%2.%3.%4.%5.%6.%7"/>
      <w:lvlJc w:val="left"/>
      <w:pPr>
        <w:tabs>
          <w:tab w:val="num" w:pos="1080"/>
        </w:tabs>
      </w:pPr>
    </w:lvl>
    <w:lvl w:ilvl="7">
      <w:start w:val="1"/>
      <w:numFmt w:val="decimal"/>
      <w:lvlText w:val="%1.%2.%3.%4.%5.%6.%7.%8"/>
      <w:lvlJc w:val="left"/>
      <w:pPr>
        <w:tabs>
          <w:tab w:val="num" w:pos="1440"/>
        </w:tabs>
      </w:pPr>
    </w:lvl>
    <w:lvl w:ilvl="8">
      <w:start w:val="1"/>
      <w:numFmt w:val="decimal"/>
      <w:lvlText w:val="%1.%2.%3.%4.%5.%6.%7.%8.%9"/>
      <w:lvlJc w:val="left"/>
      <w:pPr>
        <w:tabs>
          <w:tab w:val="num" w:pos="1440"/>
        </w:tabs>
      </w:pPr>
    </w:lvl>
  </w:abstractNum>
  <w:abstractNum w:abstractNumId="1" w15:restartNumberingAfterBreak="0">
    <w:nsid w:val="00000002"/>
    <w:multiLevelType w:val="singleLevel"/>
    <w:tmpl w:val="00000002"/>
    <w:name w:val="WW8Num10"/>
    <w:lvl w:ilvl="0">
      <w:start w:val="1"/>
      <w:numFmt w:val="bullet"/>
      <w:lvlText w:val=""/>
      <w:lvlJc w:val="left"/>
      <w:pPr>
        <w:tabs>
          <w:tab w:val="num" w:pos="720"/>
        </w:tabs>
      </w:pPr>
      <w:rPr>
        <w:rFonts w:ascii="Symbol" w:hAnsi="Symbol" w:cs="Symbol"/>
      </w:rPr>
    </w:lvl>
  </w:abstractNum>
  <w:abstractNum w:abstractNumId="2" w15:restartNumberingAfterBreak="0">
    <w:nsid w:val="00000003"/>
    <w:multiLevelType w:val="multilevel"/>
    <w:tmpl w:val="05EA43B4"/>
    <w:name w:val="WW8Num27"/>
    <w:lvl w:ilvl="0">
      <w:start w:val="1"/>
      <w:numFmt w:val="decimal"/>
      <w:lvlText w:val="%1."/>
      <w:lvlJc w:val="left"/>
      <w:pPr>
        <w:tabs>
          <w:tab w:val="num" w:pos="720"/>
        </w:tabs>
      </w:pPr>
    </w:lvl>
    <w:lvl w:ilvl="1">
      <w:start w:val="1"/>
      <w:numFmt w:val="decimal"/>
      <w:isLgl/>
      <w:lvlText w:val="%1.%2."/>
      <w:lvlJc w:val="left"/>
      <w:pPr>
        <w:tabs>
          <w:tab w:val="num" w:pos="810"/>
        </w:tabs>
        <w:ind w:left="810" w:hanging="600"/>
      </w:pPr>
      <w:rPr>
        <w:rFonts w:hint="default"/>
      </w:rPr>
    </w:lvl>
    <w:lvl w:ilvl="2">
      <w:start w:val="1"/>
      <w:numFmt w:val="decimal"/>
      <w:isLgl/>
      <w:lvlText w:val="%1.%2.%3."/>
      <w:lvlJc w:val="left"/>
      <w:pPr>
        <w:tabs>
          <w:tab w:val="num" w:pos="1140"/>
        </w:tabs>
        <w:ind w:left="1140" w:hanging="720"/>
      </w:pPr>
      <w:rPr>
        <w:rFonts w:hint="default"/>
      </w:rPr>
    </w:lvl>
    <w:lvl w:ilvl="3">
      <w:start w:val="1"/>
      <w:numFmt w:val="decimal"/>
      <w:isLgl/>
      <w:lvlText w:val="%1.%2.%3.%4."/>
      <w:lvlJc w:val="left"/>
      <w:pPr>
        <w:tabs>
          <w:tab w:val="num" w:pos="1350"/>
        </w:tabs>
        <w:ind w:left="1350" w:hanging="720"/>
      </w:pPr>
      <w:rPr>
        <w:rFonts w:hint="default"/>
      </w:rPr>
    </w:lvl>
    <w:lvl w:ilvl="4">
      <w:start w:val="1"/>
      <w:numFmt w:val="decimal"/>
      <w:isLgl/>
      <w:lvlText w:val="%1.%2.%3.%4.%5."/>
      <w:lvlJc w:val="left"/>
      <w:pPr>
        <w:tabs>
          <w:tab w:val="num" w:pos="1920"/>
        </w:tabs>
        <w:ind w:left="1920" w:hanging="1080"/>
      </w:pPr>
      <w:rPr>
        <w:rFonts w:hint="default"/>
      </w:rPr>
    </w:lvl>
    <w:lvl w:ilvl="5">
      <w:start w:val="1"/>
      <w:numFmt w:val="decimal"/>
      <w:isLgl/>
      <w:lvlText w:val="%1.%2.%3.%4.%5.%6."/>
      <w:lvlJc w:val="left"/>
      <w:pPr>
        <w:tabs>
          <w:tab w:val="num" w:pos="2130"/>
        </w:tabs>
        <w:ind w:left="2130" w:hanging="1080"/>
      </w:pPr>
      <w:rPr>
        <w:rFonts w:hint="default"/>
      </w:rPr>
    </w:lvl>
    <w:lvl w:ilvl="6">
      <w:start w:val="1"/>
      <w:numFmt w:val="decimal"/>
      <w:isLgl/>
      <w:lvlText w:val="%1.%2.%3.%4.%5.%6.%7."/>
      <w:lvlJc w:val="left"/>
      <w:pPr>
        <w:tabs>
          <w:tab w:val="num" w:pos="2700"/>
        </w:tabs>
        <w:ind w:left="2700" w:hanging="1440"/>
      </w:pPr>
      <w:rPr>
        <w:rFonts w:hint="default"/>
      </w:rPr>
    </w:lvl>
    <w:lvl w:ilvl="7">
      <w:start w:val="1"/>
      <w:numFmt w:val="decimal"/>
      <w:isLgl/>
      <w:lvlText w:val="%1.%2.%3.%4.%5.%6.%7.%8."/>
      <w:lvlJc w:val="left"/>
      <w:pPr>
        <w:tabs>
          <w:tab w:val="num" w:pos="2910"/>
        </w:tabs>
        <w:ind w:left="2910" w:hanging="1440"/>
      </w:pPr>
      <w:rPr>
        <w:rFonts w:hint="default"/>
      </w:rPr>
    </w:lvl>
    <w:lvl w:ilvl="8">
      <w:start w:val="1"/>
      <w:numFmt w:val="decimal"/>
      <w:isLgl/>
      <w:lvlText w:val="%1.%2.%3.%4.%5.%6.%7.%8.%9."/>
      <w:lvlJc w:val="left"/>
      <w:pPr>
        <w:tabs>
          <w:tab w:val="num" w:pos="3120"/>
        </w:tabs>
        <w:ind w:left="3120" w:hanging="1440"/>
      </w:pPr>
      <w:rPr>
        <w:rFonts w:hint="default"/>
      </w:rPr>
    </w:lvl>
  </w:abstractNum>
  <w:abstractNum w:abstractNumId="3" w15:restartNumberingAfterBreak="0">
    <w:nsid w:val="00000004"/>
    <w:multiLevelType w:val="multilevel"/>
    <w:tmpl w:val="6B9A6708"/>
    <w:name w:val="WW8Num34"/>
    <w:lvl w:ilvl="0">
      <w:start w:val="2"/>
      <w:numFmt w:val="decimal"/>
      <w:lvlText w:val="%1."/>
      <w:lvlJc w:val="left"/>
      <w:pPr>
        <w:tabs>
          <w:tab w:val="num" w:pos="1070"/>
        </w:tabs>
      </w:pPr>
    </w:lvl>
    <w:lvl w:ilvl="1">
      <w:start w:val="1"/>
      <w:numFmt w:val="decimal"/>
      <w:lvlText w:val="%1.%2."/>
      <w:lvlJc w:val="left"/>
      <w:pPr>
        <w:tabs>
          <w:tab w:val="num" w:pos="107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800"/>
        </w:tabs>
      </w:pPr>
    </w:lvl>
  </w:abstractNum>
  <w:abstractNum w:abstractNumId="4" w15:restartNumberingAfterBreak="0">
    <w:nsid w:val="01803352"/>
    <w:multiLevelType w:val="hybridMultilevel"/>
    <w:tmpl w:val="ACC8F33C"/>
    <w:lvl w:ilvl="0" w:tplc="04190001">
      <w:start w:val="1"/>
      <w:numFmt w:val="bullet"/>
      <w:lvlText w:val=""/>
      <w:lvlJc w:val="left"/>
      <w:pPr>
        <w:tabs>
          <w:tab w:val="num" w:pos="720"/>
        </w:tabs>
        <w:ind w:left="720" w:hanging="360"/>
      </w:pPr>
      <w:rPr>
        <w:rFonts w:ascii="Symbol" w:hAnsi="Symbol" w:cs="Symbol" w:hint="default"/>
      </w:rPr>
    </w:lvl>
    <w:lvl w:ilvl="1" w:tplc="0419000F">
      <w:start w:val="1"/>
      <w:numFmt w:val="decimal"/>
      <w:lvlText w:val="%2."/>
      <w:lvlJc w:val="left"/>
      <w:pPr>
        <w:tabs>
          <w:tab w:val="num" w:pos="1500"/>
        </w:tabs>
        <w:ind w:left="1500" w:hanging="360"/>
      </w:pPr>
      <w:rPr>
        <w:rFonts w:hint="default"/>
      </w:rPr>
    </w:lvl>
    <w:lvl w:ilvl="2" w:tplc="04190005">
      <w:start w:val="1"/>
      <w:numFmt w:val="bullet"/>
      <w:lvlText w:val=""/>
      <w:lvlJc w:val="left"/>
      <w:pPr>
        <w:tabs>
          <w:tab w:val="num" w:pos="2220"/>
        </w:tabs>
        <w:ind w:left="2220" w:hanging="360"/>
      </w:pPr>
      <w:rPr>
        <w:rFonts w:ascii="Wingdings" w:hAnsi="Wingdings" w:cs="Wingdings" w:hint="default"/>
      </w:rPr>
    </w:lvl>
    <w:lvl w:ilvl="3" w:tplc="04190001">
      <w:start w:val="1"/>
      <w:numFmt w:val="bullet"/>
      <w:lvlText w:val=""/>
      <w:lvlJc w:val="left"/>
      <w:pPr>
        <w:tabs>
          <w:tab w:val="num" w:pos="2940"/>
        </w:tabs>
        <w:ind w:left="2940" w:hanging="360"/>
      </w:pPr>
      <w:rPr>
        <w:rFonts w:ascii="Symbol" w:hAnsi="Symbol" w:cs="Symbol" w:hint="default"/>
      </w:rPr>
    </w:lvl>
    <w:lvl w:ilvl="4" w:tplc="04190003">
      <w:start w:val="1"/>
      <w:numFmt w:val="bullet"/>
      <w:lvlText w:val="o"/>
      <w:lvlJc w:val="left"/>
      <w:pPr>
        <w:tabs>
          <w:tab w:val="num" w:pos="3660"/>
        </w:tabs>
        <w:ind w:left="3660" w:hanging="360"/>
      </w:pPr>
      <w:rPr>
        <w:rFonts w:ascii="Courier New" w:hAnsi="Courier New" w:cs="Courier New" w:hint="default"/>
      </w:rPr>
    </w:lvl>
    <w:lvl w:ilvl="5" w:tplc="04190005">
      <w:start w:val="1"/>
      <w:numFmt w:val="bullet"/>
      <w:lvlText w:val=""/>
      <w:lvlJc w:val="left"/>
      <w:pPr>
        <w:tabs>
          <w:tab w:val="num" w:pos="4380"/>
        </w:tabs>
        <w:ind w:left="4380" w:hanging="360"/>
      </w:pPr>
      <w:rPr>
        <w:rFonts w:ascii="Wingdings" w:hAnsi="Wingdings" w:cs="Wingdings" w:hint="default"/>
      </w:rPr>
    </w:lvl>
    <w:lvl w:ilvl="6" w:tplc="04190001">
      <w:start w:val="1"/>
      <w:numFmt w:val="bullet"/>
      <w:lvlText w:val=""/>
      <w:lvlJc w:val="left"/>
      <w:pPr>
        <w:tabs>
          <w:tab w:val="num" w:pos="5100"/>
        </w:tabs>
        <w:ind w:left="5100" w:hanging="360"/>
      </w:pPr>
      <w:rPr>
        <w:rFonts w:ascii="Symbol" w:hAnsi="Symbol" w:cs="Symbol" w:hint="default"/>
      </w:rPr>
    </w:lvl>
    <w:lvl w:ilvl="7" w:tplc="04190003">
      <w:start w:val="1"/>
      <w:numFmt w:val="bullet"/>
      <w:lvlText w:val="o"/>
      <w:lvlJc w:val="left"/>
      <w:pPr>
        <w:tabs>
          <w:tab w:val="num" w:pos="5820"/>
        </w:tabs>
        <w:ind w:left="5820" w:hanging="360"/>
      </w:pPr>
      <w:rPr>
        <w:rFonts w:ascii="Courier New" w:hAnsi="Courier New" w:cs="Courier New" w:hint="default"/>
      </w:rPr>
    </w:lvl>
    <w:lvl w:ilvl="8" w:tplc="04190005">
      <w:start w:val="1"/>
      <w:numFmt w:val="bullet"/>
      <w:lvlText w:val=""/>
      <w:lvlJc w:val="left"/>
      <w:pPr>
        <w:tabs>
          <w:tab w:val="num" w:pos="6540"/>
        </w:tabs>
        <w:ind w:left="6540" w:hanging="360"/>
      </w:pPr>
      <w:rPr>
        <w:rFonts w:ascii="Wingdings" w:hAnsi="Wingdings" w:cs="Wingdings" w:hint="default"/>
      </w:rPr>
    </w:lvl>
  </w:abstractNum>
  <w:abstractNum w:abstractNumId="5" w15:restartNumberingAfterBreak="0">
    <w:nsid w:val="0CDF7929"/>
    <w:multiLevelType w:val="hybridMultilevel"/>
    <w:tmpl w:val="89D2E3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1E5FF4"/>
    <w:multiLevelType w:val="multilevel"/>
    <w:tmpl w:val="C096CA8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F07C0B"/>
    <w:multiLevelType w:val="multilevel"/>
    <w:tmpl w:val="3AC60C2C"/>
    <w:name w:val="WW8Num342"/>
    <w:lvl w:ilvl="0">
      <w:start w:val="5"/>
      <w:numFmt w:val="decimal"/>
      <w:lvlText w:val="%1."/>
      <w:lvlJc w:val="left"/>
      <w:pPr>
        <w:tabs>
          <w:tab w:val="num" w:pos="360"/>
        </w:tabs>
      </w:pPr>
      <w:rPr>
        <w:rFonts w:hint="default"/>
      </w:rPr>
    </w:lvl>
    <w:lvl w:ilvl="1">
      <w:start w:val="5"/>
      <w:numFmt w:val="decimal"/>
      <w:lvlText w:val="%1.%2."/>
      <w:lvlJc w:val="left"/>
      <w:pPr>
        <w:tabs>
          <w:tab w:val="num" w:pos="1070"/>
        </w:tabs>
      </w:pPr>
      <w:rPr>
        <w:rFonts w:hint="default"/>
      </w:rPr>
    </w:lvl>
    <w:lvl w:ilvl="2">
      <w:start w:val="1"/>
      <w:numFmt w:val="decimal"/>
      <w:lvlText w:val="%1.%2.%3."/>
      <w:lvlJc w:val="left"/>
      <w:pPr>
        <w:tabs>
          <w:tab w:val="num" w:pos="720"/>
        </w:tabs>
      </w:pPr>
      <w:rPr>
        <w:rFonts w:hint="default"/>
      </w:rPr>
    </w:lvl>
    <w:lvl w:ilvl="3">
      <w:start w:val="1"/>
      <w:numFmt w:val="decimal"/>
      <w:lvlText w:val="%1.%2.%3.%4."/>
      <w:lvlJc w:val="left"/>
      <w:pPr>
        <w:tabs>
          <w:tab w:val="num" w:pos="720"/>
        </w:tabs>
      </w:pPr>
      <w:rPr>
        <w:rFonts w:hint="default"/>
      </w:rPr>
    </w:lvl>
    <w:lvl w:ilvl="4">
      <w:start w:val="1"/>
      <w:numFmt w:val="decimal"/>
      <w:lvlText w:val="%1.%2.%3.%4.%5."/>
      <w:lvlJc w:val="left"/>
      <w:pPr>
        <w:tabs>
          <w:tab w:val="num" w:pos="1080"/>
        </w:tabs>
      </w:pPr>
      <w:rPr>
        <w:rFonts w:hint="default"/>
      </w:rPr>
    </w:lvl>
    <w:lvl w:ilvl="5">
      <w:start w:val="1"/>
      <w:numFmt w:val="decimal"/>
      <w:lvlText w:val="%1.%2.%3.%4.%5.%6."/>
      <w:lvlJc w:val="left"/>
      <w:pPr>
        <w:tabs>
          <w:tab w:val="num" w:pos="1080"/>
        </w:tabs>
      </w:pPr>
      <w:rPr>
        <w:rFonts w:hint="default"/>
      </w:rPr>
    </w:lvl>
    <w:lvl w:ilvl="6">
      <w:start w:val="1"/>
      <w:numFmt w:val="decimal"/>
      <w:lvlText w:val="%1.%2.%3.%4.%5.%6.%7."/>
      <w:lvlJc w:val="left"/>
      <w:pPr>
        <w:tabs>
          <w:tab w:val="num" w:pos="1440"/>
        </w:tabs>
      </w:pPr>
      <w:rPr>
        <w:rFonts w:hint="default"/>
      </w:rPr>
    </w:lvl>
    <w:lvl w:ilvl="7">
      <w:start w:val="1"/>
      <w:numFmt w:val="decimal"/>
      <w:lvlText w:val="%1.%2.%3.%4.%5.%6.%7.%8."/>
      <w:lvlJc w:val="left"/>
      <w:pPr>
        <w:tabs>
          <w:tab w:val="num" w:pos="1440"/>
        </w:tabs>
      </w:pPr>
      <w:rPr>
        <w:rFonts w:hint="default"/>
      </w:rPr>
    </w:lvl>
    <w:lvl w:ilvl="8">
      <w:start w:val="1"/>
      <w:numFmt w:val="decimal"/>
      <w:lvlText w:val="%1.%2.%3.%4.%5.%6.%7.%8.%9."/>
      <w:lvlJc w:val="left"/>
      <w:pPr>
        <w:tabs>
          <w:tab w:val="num" w:pos="1800"/>
        </w:tabs>
      </w:pPr>
      <w:rPr>
        <w:rFonts w:hint="default"/>
      </w:rPr>
    </w:lvl>
  </w:abstractNum>
  <w:abstractNum w:abstractNumId="8" w15:restartNumberingAfterBreak="0">
    <w:nsid w:val="281913B7"/>
    <w:multiLevelType w:val="hybridMultilevel"/>
    <w:tmpl w:val="3B5A787A"/>
    <w:lvl w:ilvl="0" w:tplc="E5C07ABE">
      <w:start w:val="5"/>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 w15:restartNumberingAfterBreak="0">
    <w:nsid w:val="2ACE4D1E"/>
    <w:multiLevelType w:val="hybridMultilevel"/>
    <w:tmpl w:val="3E6042D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2C6C566E"/>
    <w:multiLevelType w:val="multilevel"/>
    <w:tmpl w:val="6C624CF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3CC646E7"/>
    <w:multiLevelType w:val="multilevel"/>
    <w:tmpl w:val="6C624CF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F722C61"/>
    <w:multiLevelType w:val="hybridMultilevel"/>
    <w:tmpl w:val="8D08D18E"/>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3" w15:restartNumberingAfterBreak="0">
    <w:nsid w:val="66FA645D"/>
    <w:multiLevelType w:val="multilevel"/>
    <w:tmpl w:val="6B9A6708"/>
    <w:lvl w:ilvl="0">
      <w:start w:val="2"/>
      <w:numFmt w:val="decimal"/>
      <w:lvlText w:val="%1."/>
      <w:lvlJc w:val="left"/>
      <w:pPr>
        <w:tabs>
          <w:tab w:val="num" w:pos="360"/>
        </w:tabs>
      </w:pPr>
    </w:lvl>
    <w:lvl w:ilvl="1">
      <w:start w:val="1"/>
      <w:numFmt w:val="decimal"/>
      <w:lvlText w:val="%1.%2."/>
      <w:lvlJc w:val="left"/>
      <w:pPr>
        <w:tabs>
          <w:tab w:val="num" w:pos="36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800"/>
        </w:tabs>
      </w:pPr>
    </w:lvl>
  </w:abstractNum>
  <w:abstractNum w:abstractNumId="14" w15:restartNumberingAfterBreak="0">
    <w:nsid w:val="6D592C6C"/>
    <w:multiLevelType w:val="hybridMultilevel"/>
    <w:tmpl w:val="B76E8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5D2431C"/>
    <w:multiLevelType w:val="multilevel"/>
    <w:tmpl w:val="B25047C4"/>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7B676D8D"/>
    <w:multiLevelType w:val="multilevel"/>
    <w:tmpl w:val="EC62231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2"/>
  </w:num>
  <w:num w:numId="4">
    <w:abstractNumId w:val="3"/>
  </w:num>
  <w:num w:numId="5">
    <w:abstractNumId w:val="13"/>
  </w:num>
  <w:num w:numId="6">
    <w:abstractNumId w:val="10"/>
  </w:num>
  <w:num w:numId="7">
    <w:abstractNumId w:val="9"/>
  </w:num>
  <w:num w:numId="8">
    <w:abstractNumId w:val="8"/>
  </w:num>
  <w:num w:numId="9">
    <w:abstractNumId w:val="12"/>
  </w:num>
  <w:num w:numId="10">
    <w:abstractNumId w:val="4"/>
  </w:num>
  <w:num w:numId="11">
    <w:abstractNumId w:val="11"/>
  </w:num>
  <w:num w:numId="12">
    <w:abstractNumId w:val="6"/>
  </w:num>
  <w:num w:numId="13">
    <w:abstractNumId w:val="7"/>
  </w:num>
  <w:num w:numId="14">
    <w:abstractNumId w:val="5"/>
  </w:num>
  <w:num w:numId="15">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F86"/>
    <w:rsid w:val="000048EF"/>
    <w:rsid w:val="000054EE"/>
    <w:rsid w:val="00006FC4"/>
    <w:rsid w:val="000162C0"/>
    <w:rsid w:val="0001765A"/>
    <w:rsid w:val="000202F7"/>
    <w:rsid w:val="000236D0"/>
    <w:rsid w:val="00027FD1"/>
    <w:rsid w:val="00030DEF"/>
    <w:rsid w:val="00034989"/>
    <w:rsid w:val="0005219E"/>
    <w:rsid w:val="000523A2"/>
    <w:rsid w:val="00057309"/>
    <w:rsid w:val="00061CB6"/>
    <w:rsid w:val="00065FA3"/>
    <w:rsid w:val="0006739B"/>
    <w:rsid w:val="00071551"/>
    <w:rsid w:val="0007263D"/>
    <w:rsid w:val="00077B5F"/>
    <w:rsid w:val="0008351A"/>
    <w:rsid w:val="00083F6B"/>
    <w:rsid w:val="0009499F"/>
    <w:rsid w:val="00095C68"/>
    <w:rsid w:val="000A0843"/>
    <w:rsid w:val="000A0BC2"/>
    <w:rsid w:val="000A1F29"/>
    <w:rsid w:val="000A37DD"/>
    <w:rsid w:val="000A5232"/>
    <w:rsid w:val="000A602D"/>
    <w:rsid w:val="000A7C7A"/>
    <w:rsid w:val="000B4DDB"/>
    <w:rsid w:val="000C7472"/>
    <w:rsid w:val="000C78F1"/>
    <w:rsid w:val="000D4569"/>
    <w:rsid w:val="000D4902"/>
    <w:rsid w:val="000F4650"/>
    <w:rsid w:val="000F7F3E"/>
    <w:rsid w:val="00102392"/>
    <w:rsid w:val="001073A0"/>
    <w:rsid w:val="00111342"/>
    <w:rsid w:val="0011328A"/>
    <w:rsid w:val="001150F3"/>
    <w:rsid w:val="00115FE8"/>
    <w:rsid w:val="00123BFE"/>
    <w:rsid w:val="0012481F"/>
    <w:rsid w:val="0012729E"/>
    <w:rsid w:val="00127CC5"/>
    <w:rsid w:val="00133AF1"/>
    <w:rsid w:val="001346FE"/>
    <w:rsid w:val="0013584E"/>
    <w:rsid w:val="00141415"/>
    <w:rsid w:val="0014154A"/>
    <w:rsid w:val="00141879"/>
    <w:rsid w:val="00142EA1"/>
    <w:rsid w:val="00145938"/>
    <w:rsid w:val="001460F9"/>
    <w:rsid w:val="00152FB6"/>
    <w:rsid w:val="00155E91"/>
    <w:rsid w:val="00156132"/>
    <w:rsid w:val="001666C6"/>
    <w:rsid w:val="00170C8A"/>
    <w:rsid w:val="00171D06"/>
    <w:rsid w:val="0018091C"/>
    <w:rsid w:val="001811B5"/>
    <w:rsid w:val="00182EA2"/>
    <w:rsid w:val="001843D0"/>
    <w:rsid w:val="00185DCD"/>
    <w:rsid w:val="00187B0A"/>
    <w:rsid w:val="0019165E"/>
    <w:rsid w:val="00193E70"/>
    <w:rsid w:val="00196C9C"/>
    <w:rsid w:val="001A4147"/>
    <w:rsid w:val="001A421E"/>
    <w:rsid w:val="001A4F0A"/>
    <w:rsid w:val="001A50B8"/>
    <w:rsid w:val="001A7105"/>
    <w:rsid w:val="001B157D"/>
    <w:rsid w:val="001B5F91"/>
    <w:rsid w:val="001B701D"/>
    <w:rsid w:val="001B7755"/>
    <w:rsid w:val="001C0502"/>
    <w:rsid w:val="001C0E9E"/>
    <w:rsid w:val="001C3E18"/>
    <w:rsid w:val="001C480D"/>
    <w:rsid w:val="001C6F2F"/>
    <w:rsid w:val="001C6FB0"/>
    <w:rsid w:val="001D6061"/>
    <w:rsid w:val="001D7977"/>
    <w:rsid w:val="001E31AA"/>
    <w:rsid w:val="001E3825"/>
    <w:rsid w:val="001F21F4"/>
    <w:rsid w:val="001F437A"/>
    <w:rsid w:val="001F7D8A"/>
    <w:rsid w:val="00200BE9"/>
    <w:rsid w:val="002027FB"/>
    <w:rsid w:val="002079C9"/>
    <w:rsid w:val="00207C7A"/>
    <w:rsid w:val="00212F46"/>
    <w:rsid w:val="00213A2E"/>
    <w:rsid w:val="002208DD"/>
    <w:rsid w:val="00223574"/>
    <w:rsid w:val="0022369C"/>
    <w:rsid w:val="002257C5"/>
    <w:rsid w:val="00230598"/>
    <w:rsid w:val="00230F44"/>
    <w:rsid w:val="00234D01"/>
    <w:rsid w:val="00245BE5"/>
    <w:rsid w:val="00265753"/>
    <w:rsid w:val="00266A64"/>
    <w:rsid w:val="002701A6"/>
    <w:rsid w:val="002764A1"/>
    <w:rsid w:val="00277141"/>
    <w:rsid w:val="00280155"/>
    <w:rsid w:val="002814B9"/>
    <w:rsid w:val="00282905"/>
    <w:rsid w:val="00282A01"/>
    <w:rsid w:val="0028415B"/>
    <w:rsid w:val="00284284"/>
    <w:rsid w:val="002A2527"/>
    <w:rsid w:val="002A34E1"/>
    <w:rsid w:val="002A45AD"/>
    <w:rsid w:val="002A559C"/>
    <w:rsid w:val="002A5721"/>
    <w:rsid w:val="002B1D56"/>
    <w:rsid w:val="002B472D"/>
    <w:rsid w:val="002B630F"/>
    <w:rsid w:val="002B7B4B"/>
    <w:rsid w:val="002B7FC9"/>
    <w:rsid w:val="002C1A18"/>
    <w:rsid w:val="002C3103"/>
    <w:rsid w:val="002C39A5"/>
    <w:rsid w:val="002C4BD8"/>
    <w:rsid w:val="002D15F8"/>
    <w:rsid w:val="002D2106"/>
    <w:rsid w:val="002D31E1"/>
    <w:rsid w:val="002D4927"/>
    <w:rsid w:val="002D4F1E"/>
    <w:rsid w:val="002D7A19"/>
    <w:rsid w:val="002D7DD4"/>
    <w:rsid w:val="002E07ED"/>
    <w:rsid w:val="002E08C5"/>
    <w:rsid w:val="002E098A"/>
    <w:rsid w:val="002E5545"/>
    <w:rsid w:val="002F2E4D"/>
    <w:rsid w:val="002F46A4"/>
    <w:rsid w:val="0030300D"/>
    <w:rsid w:val="00305209"/>
    <w:rsid w:val="00305E18"/>
    <w:rsid w:val="00310384"/>
    <w:rsid w:val="0031115E"/>
    <w:rsid w:val="00311782"/>
    <w:rsid w:val="00313E7B"/>
    <w:rsid w:val="003146CE"/>
    <w:rsid w:val="00314772"/>
    <w:rsid w:val="003153B4"/>
    <w:rsid w:val="00322438"/>
    <w:rsid w:val="00333EDB"/>
    <w:rsid w:val="00334A75"/>
    <w:rsid w:val="00336CF0"/>
    <w:rsid w:val="003424A9"/>
    <w:rsid w:val="00343293"/>
    <w:rsid w:val="00344E5B"/>
    <w:rsid w:val="00345437"/>
    <w:rsid w:val="00346466"/>
    <w:rsid w:val="00351325"/>
    <w:rsid w:val="00352CED"/>
    <w:rsid w:val="00354D2B"/>
    <w:rsid w:val="00356812"/>
    <w:rsid w:val="0035715A"/>
    <w:rsid w:val="003618C2"/>
    <w:rsid w:val="00362877"/>
    <w:rsid w:val="00365CAE"/>
    <w:rsid w:val="003751C9"/>
    <w:rsid w:val="00376C68"/>
    <w:rsid w:val="0038166A"/>
    <w:rsid w:val="00384386"/>
    <w:rsid w:val="00384772"/>
    <w:rsid w:val="00392908"/>
    <w:rsid w:val="003A24BB"/>
    <w:rsid w:val="003A4883"/>
    <w:rsid w:val="003B4FB8"/>
    <w:rsid w:val="003C229E"/>
    <w:rsid w:val="003C2D8E"/>
    <w:rsid w:val="003C4E92"/>
    <w:rsid w:val="003C5DFC"/>
    <w:rsid w:val="003D2BA1"/>
    <w:rsid w:val="003D32DC"/>
    <w:rsid w:val="003D6D16"/>
    <w:rsid w:val="003D6D84"/>
    <w:rsid w:val="003E57FF"/>
    <w:rsid w:val="003E5E3B"/>
    <w:rsid w:val="003F2EAD"/>
    <w:rsid w:val="003F3065"/>
    <w:rsid w:val="003F6005"/>
    <w:rsid w:val="004038F8"/>
    <w:rsid w:val="00411AD0"/>
    <w:rsid w:val="004173B5"/>
    <w:rsid w:val="004331B9"/>
    <w:rsid w:val="0044032C"/>
    <w:rsid w:val="00441B7B"/>
    <w:rsid w:val="00450526"/>
    <w:rsid w:val="00457718"/>
    <w:rsid w:val="00457A17"/>
    <w:rsid w:val="0047144C"/>
    <w:rsid w:val="004809CF"/>
    <w:rsid w:val="004850BC"/>
    <w:rsid w:val="00486DBE"/>
    <w:rsid w:val="004A13AE"/>
    <w:rsid w:val="004A2738"/>
    <w:rsid w:val="004A6271"/>
    <w:rsid w:val="004A79F7"/>
    <w:rsid w:val="004B2E20"/>
    <w:rsid w:val="004B5337"/>
    <w:rsid w:val="004B5894"/>
    <w:rsid w:val="004C1CA9"/>
    <w:rsid w:val="004C2467"/>
    <w:rsid w:val="004D1A9D"/>
    <w:rsid w:val="004D3590"/>
    <w:rsid w:val="004D57AD"/>
    <w:rsid w:val="004E71FD"/>
    <w:rsid w:val="004F40D4"/>
    <w:rsid w:val="004F528A"/>
    <w:rsid w:val="004F6D10"/>
    <w:rsid w:val="005053DC"/>
    <w:rsid w:val="00506C33"/>
    <w:rsid w:val="005170EA"/>
    <w:rsid w:val="00522804"/>
    <w:rsid w:val="0052506B"/>
    <w:rsid w:val="00525D7B"/>
    <w:rsid w:val="005275F7"/>
    <w:rsid w:val="00530577"/>
    <w:rsid w:val="005328FF"/>
    <w:rsid w:val="005336B8"/>
    <w:rsid w:val="0053512F"/>
    <w:rsid w:val="00535C10"/>
    <w:rsid w:val="00541DA1"/>
    <w:rsid w:val="00542736"/>
    <w:rsid w:val="005450CB"/>
    <w:rsid w:val="00545B6C"/>
    <w:rsid w:val="00545FF7"/>
    <w:rsid w:val="005512D5"/>
    <w:rsid w:val="00555AAD"/>
    <w:rsid w:val="00561C55"/>
    <w:rsid w:val="0056517C"/>
    <w:rsid w:val="00570B91"/>
    <w:rsid w:val="00583AD7"/>
    <w:rsid w:val="00583C2F"/>
    <w:rsid w:val="00584490"/>
    <w:rsid w:val="00585948"/>
    <w:rsid w:val="00585A33"/>
    <w:rsid w:val="00590A04"/>
    <w:rsid w:val="005931F4"/>
    <w:rsid w:val="005956A1"/>
    <w:rsid w:val="0059799D"/>
    <w:rsid w:val="005A0EC9"/>
    <w:rsid w:val="005A0F1B"/>
    <w:rsid w:val="005A40FF"/>
    <w:rsid w:val="005A4C29"/>
    <w:rsid w:val="005B0157"/>
    <w:rsid w:val="005B19B6"/>
    <w:rsid w:val="005B22F3"/>
    <w:rsid w:val="005B2869"/>
    <w:rsid w:val="005B385C"/>
    <w:rsid w:val="005B3FB6"/>
    <w:rsid w:val="005B4B16"/>
    <w:rsid w:val="005B6DCA"/>
    <w:rsid w:val="005C1CEE"/>
    <w:rsid w:val="005C5518"/>
    <w:rsid w:val="005D0020"/>
    <w:rsid w:val="005D0D65"/>
    <w:rsid w:val="005D1405"/>
    <w:rsid w:val="005D4D92"/>
    <w:rsid w:val="005D773D"/>
    <w:rsid w:val="005E1BB6"/>
    <w:rsid w:val="005E526F"/>
    <w:rsid w:val="005E6CE9"/>
    <w:rsid w:val="005F05F1"/>
    <w:rsid w:val="005F4BEE"/>
    <w:rsid w:val="005F5B25"/>
    <w:rsid w:val="00600F38"/>
    <w:rsid w:val="00611222"/>
    <w:rsid w:val="006124FC"/>
    <w:rsid w:val="00613B0D"/>
    <w:rsid w:val="006177EF"/>
    <w:rsid w:val="00617FD4"/>
    <w:rsid w:val="00621BE7"/>
    <w:rsid w:val="006225F4"/>
    <w:rsid w:val="00623996"/>
    <w:rsid w:val="00623DA8"/>
    <w:rsid w:val="006254A6"/>
    <w:rsid w:val="00630346"/>
    <w:rsid w:val="00631FE5"/>
    <w:rsid w:val="0063231E"/>
    <w:rsid w:val="00634B8A"/>
    <w:rsid w:val="00634E9F"/>
    <w:rsid w:val="006353E1"/>
    <w:rsid w:val="00642C75"/>
    <w:rsid w:val="006444C3"/>
    <w:rsid w:val="00655884"/>
    <w:rsid w:val="006611A9"/>
    <w:rsid w:val="00665388"/>
    <w:rsid w:val="006653C4"/>
    <w:rsid w:val="00665D9F"/>
    <w:rsid w:val="0066655E"/>
    <w:rsid w:val="006675A3"/>
    <w:rsid w:val="0067205B"/>
    <w:rsid w:val="00676F5A"/>
    <w:rsid w:val="006840FD"/>
    <w:rsid w:val="006848AC"/>
    <w:rsid w:val="00686563"/>
    <w:rsid w:val="00687A0D"/>
    <w:rsid w:val="006947A5"/>
    <w:rsid w:val="006A184C"/>
    <w:rsid w:val="006A1F6F"/>
    <w:rsid w:val="006B12BA"/>
    <w:rsid w:val="006B529B"/>
    <w:rsid w:val="006B695B"/>
    <w:rsid w:val="006B78A9"/>
    <w:rsid w:val="006C0A35"/>
    <w:rsid w:val="006C7F2D"/>
    <w:rsid w:val="006D02E7"/>
    <w:rsid w:val="006D78A7"/>
    <w:rsid w:val="006E5556"/>
    <w:rsid w:val="006E611E"/>
    <w:rsid w:val="00707F9D"/>
    <w:rsid w:val="00712551"/>
    <w:rsid w:val="007203DA"/>
    <w:rsid w:val="00731FEE"/>
    <w:rsid w:val="00733F1C"/>
    <w:rsid w:val="00733F87"/>
    <w:rsid w:val="00735901"/>
    <w:rsid w:val="00736BB3"/>
    <w:rsid w:val="0073713A"/>
    <w:rsid w:val="0074094A"/>
    <w:rsid w:val="00743850"/>
    <w:rsid w:val="00752BA8"/>
    <w:rsid w:val="00765112"/>
    <w:rsid w:val="0077293F"/>
    <w:rsid w:val="00773FD8"/>
    <w:rsid w:val="00780D9A"/>
    <w:rsid w:val="007810EA"/>
    <w:rsid w:val="00786EA2"/>
    <w:rsid w:val="00787996"/>
    <w:rsid w:val="007903E3"/>
    <w:rsid w:val="00790E68"/>
    <w:rsid w:val="007924E4"/>
    <w:rsid w:val="007A125B"/>
    <w:rsid w:val="007B363D"/>
    <w:rsid w:val="007B4AE0"/>
    <w:rsid w:val="007C114D"/>
    <w:rsid w:val="007C212D"/>
    <w:rsid w:val="007D132E"/>
    <w:rsid w:val="007D63FD"/>
    <w:rsid w:val="007E29DC"/>
    <w:rsid w:val="007E2E98"/>
    <w:rsid w:val="007E353D"/>
    <w:rsid w:val="007E6F94"/>
    <w:rsid w:val="007F1E3D"/>
    <w:rsid w:val="007F25C9"/>
    <w:rsid w:val="007F70C3"/>
    <w:rsid w:val="00805778"/>
    <w:rsid w:val="00807909"/>
    <w:rsid w:val="00812FAC"/>
    <w:rsid w:val="0081677D"/>
    <w:rsid w:val="0082077E"/>
    <w:rsid w:val="00827E94"/>
    <w:rsid w:val="00830942"/>
    <w:rsid w:val="0083645E"/>
    <w:rsid w:val="00836B30"/>
    <w:rsid w:val="00837094"/>
    <w:rsid w:val="00840984"/>
    <w:rsid w:val="00842E79"/>
    <w:rsid w:val="00852B86"/>
    <w:rsid w:val="0085418C"/>
    <w:rsid w:val="008544FC"/>
    <w:rsid w:val="00856E61"/>
    <w:rsid w:val="00862F9C"/>
    <w:rsid w:val="00866B86"/>
    <w:rsid w:val="00866C67"/>
    <w:rsid w:val="00867220"/>
    <w:rsid w:val="00867E95"/>
    <w:rsid w:val="00871123"/>
    <w:rsid w:val="00876B53"/>
    <w:rsid w:val="00890C9B"/>
    <w:rsid w:val="00893F0A"/>
    <w:rsid w:val="0089612D"/>
    <w:rsid w:val="008966DA"/>
    <w:rsid w:val="00897133"/>
    <w:rsid w:val="008A3CE7"/>
    <w:rsid w:val="008A65CD"/>
    <w:rsid w:val="008B136E"/>
    <w:rsid w:val="008C1534"/>
    <w:rsid w:val="008C5F30"/>
    <w:rsid w:val="008C7A7E"/>
    <w:rsid w:val="008D2E9C"/>
    <w:rsid w:val="008D45B4"/>
    <w:rsid w:val="008D6045"/>
    <w:rsid w:val="008D6653"/>
    <w:rsid w:val="008E0AD1"/>
    <w:rsid w:val="008E7E76"/>
    <w:rsid w:val="008F4B72"/>
    <w:rsid w:val="008F5EA1"/>
    <w:rsid w:val="009117B7"/>
    <w:rsid w:val="0091395D"/>
    <w:rsid w:val="00915C56"/>
    <w:rsid w:val="00927AB4"/>
    <w:rsid w:val="00930438"/>
    <w:rsid w:val="00930A1B"/>
    <w:rsid w:val="00936C7A"/>
    <w:rsid w:val="00946982"/>
    <w:rsid w:val="00946C97"/>
    <w:rsid w:val="009475A5"/>
    <w:rsid w:val="00952DEF"/>
    <w:rsid w:val="00955783"/>
    <w:rsid w:val="00965BDA"/>
    <w:rsid w:val="00965F26"/>
    <w:rsid w:val="009676B6"/>
    <w:rsid w:val="009757C6"/>
    <w:rsid w:val="009771A1"/>
    <w:rsid w:val="009771EB"/>
    <w:rsid w:val="00983DE4"/>
    <w:rsid w:val="009845CB"/>
    <w:rsid w:val="00986049"/>
    <w:rsid w:val="009911E8"/>
    <w:rsid w:val="0099202D"/>
    <w:rsid w:val="00993B3C"/>
    <w:rsid w:val="00994EF5"/>
    <w:rsid w:val="00997F6B"/>
    <w:rsid w:val="009A1FCF"/>
    <w:rsid w:val="009A637B"/>
    <w:rsid w:val="009B1DB4"/>
    <w:rsid w:val="009D0560"/>
    <w:rsid w:val="009D0869"/>
    <w:rsid w:val="009D3603"/>
    <w:rsid w:val="009E0BFB"/>
    <w:rsid w:val="009E5274"/>
    <w:rsid w:val="009E588D"/>
    <w:rsid w:val="009E7A19"/>
    <w:rsid w:val="009E7C9A"/>
    <w:rsid w:val="009F217A"/>
    <w:rsid w:val="009F7447"/>
    <w:rsid w:val="009F7E16"/>
    <w:rsid w:val="00A01E4B"/>
    <w:rsid w:val="00A0534C"/>
    <w:rsid w:val="00A06C5A"/>
    <w:rsid w:val="00A073ED"/>
    <w:rsid w:val="00A076EF"/>
    <w:rsid w:val="00A07A9D"/>
    <w:rsid w:val="00A106DF"/>
    <w:rsid w:val="00A10E45"/>
    <w:rsid w:val="00A13C69"/>
    <w:rsid w:val="00A15512"/>
    <w:rsid w:val="00A20F1E"/>
    <w:rsid w:val="00A21FBA"/>
    <w:rsid w:val="00A26F1C"/>
    <w:rsid w:val="00A26F69"/>
    <w:rsid w:val="00A2706F"/>
    <w:rsid w:val="00A30482"/>
    <w:rsid w:val="00A30732"/>
    <w:rsid w:val="00A4029C"/>
    <w:rsid w:val="00A4207A"/>
    <w:rsid w:val="00A431D0"/>
    <w:rsid w:val="00A43280"/>
    <w:rsid w:val="00A4496B"/>
    <w:rsid w:val="00A44A4F"/>
    <w:rsid w:val="00A4569A"/>
    <w:rsid w:val="00A461FB"/>
    <w:rsid w:val="00A6323A"/>
    <w:rsid w:val="00A64F65"/>
    <w:rsid w:val="00A67830"/>
    <w:rsid w:val="00A70864"/>
    <w:rsid w:val="00A7563D"/>
    <w:rsid w:val="00A75AD6"/>
    <w:rsid w:val="00A75BF8"/>
    <w:rsid w:val="00A80890"/>
    <w:rsid w:val="00A80C98"/>
    <w:rsid w:val="00A846C5"/>
    <w:rsid w:val="00A971DF"/>
    <w:rsid w:val="00AA37EF"/>
    <w:rsid w:val="00AA39EF"/>
    <w:rsid w:val="00AA4E03"/>
    <w:rsid w:val="00AA7224"/>
    <w:rsid w:val="00AC27A8"/>
    <w:rsid w:val="00AC3CB4"/>
    <w:rsid w:val="00AC45C5"/>
    <w:rsid w:val="00AC4856"/>
    <w:rsid w:val="00AC7A39"/>
    <w:rsid w:val="00AD239F"/>
    <w:rsid w:val="00AE045E"/>
    <w:rsid w:val="00AE1959"/>
    <w:rsid w:val="00AE50E4"/>
    <w:rsid w:val="00AE66A5"/>
    <w:rsid w:val="00AF1085"/>
    <w:rsid w:val="00AF2B7D"/>
    <w:rsid w:val="00B00AD6"/>
    <w:rsid w:val="00B02CD5"/>
    <w:rsid w:val="00B04F41"/>
    <w:rsid w:val="00B07132"/>
    <w:rsid w:val="00B10040"/>
    <w:rsid w:val="00B10502"/>
    <w:rsid w:val="00B13C48"/>
    <w:rsid w:val="00B15756"/>
    <w:rsid w:val="00B211CE"/>
    <w:rsid w:val="00B24E68"/>
    <w:rsid w:val="00B26D20"/>
    <w:rsid w:val="00B275B3"/>
    <w:rsid w:val="00B334B0"/>
    <w:rsid w:val="00B34DA3"/>
    <w:rsid w:val="00B36CB1"/>
    <w:rsid w:val="00B4694D"/>
    <w:rsid w:val="00B46CAA"/>
    <w:rsid w:val="00B50E09"/>
    <w:rsid w:val="00B57B6A"/>
    <w:rsid w:val="00B61A02"/>
    <w:rsid w:val="00B637D1"/>
    <w:rsid w:val="00B6486E"/>
    <w:rsid w:val="00B64931"/>
    <w:rsid w:val="00B734BB"/>
    <w:rsid w:val="00B73531"/>
    <w:rsid w:val="00B741DA"/>
    <w:rsid w:val="00B87E70"/>
    <w:rsid w:val="00B9433B"/>
    <w:rsid w:val="00BA0EA9"/>
    <w:rsid w:val="00BA2803"/>
    <w:rsid w:val="00BA6C9B"/>
    <w:rsid w:val="00BA7826"/>
    <w:rsid w:val="00BA7DCC"/>
    <w:rsid w:val="00BB00E8"/>
    <w:rsid w:val="00BB2487"/>
    <w:rsid w:val="00BB3AC9"/>
    <w:rsid w:val="00BB5867"/>
    <w:rsid w:val="00BB60C1"/>
    <w:rsid w:val="00BB67E4"/>
    <w:rsid w:val="00BD265F"/>
    <w:rsid w:val="00BE6D92"/>
    <w:rsid w:val="00BF1B22"/>
    <w:rsid w:val="00BF417F"/>
    <w:rsid w:val="00C063EC"/>
    <w:rsid w:val="00C06DFC"/>
    <w:rsid w:val="00C12797"/>
    <w:rsid w:val="00C136E5"/>
    <w:rsid w:val="00C13A3D"/>
    <w:rsid w:val="00C1562D"/>
    <w:rsid w:val="00C16ADA"/>
    <w:rsid w:val="00C2084A"/>
    <w:rsid w:val="00C21A17"/>
    <w:rsid w:val="00C22EC3"/>
    <w:rsid w:val="00C26116"/>
    <w:rsid w:val="00C31B08"/>
    <w:rsid w:val="00C31FFE"/>
    <w:rsid w:val="00C32D62"/>
    <w:rsid w:val="00C36C2C"/>
    <w:rsid w:val="00C432A6"/>
    <w:rsid w:val="00C50603"/>
    <w:rsid w:val="00C53050"/>
    <w:rsid w:val="00C536BA"/>
    <w:rsid w:val="00C61C95"/>
    <w:rsid w:val="00C63EA8"/>
    <w:rsid w:val="00C759A3"/>
    <w:rsid w:val="00C7649A"/>
    <w:rsid w:val="00C76AF8"/>
    <w:rsid w:val="00C81453"/>
    <w:rsid w:val="00C83D54"/>
    <w:rsid w:val="00C87945"/>
    <w:rsid w:val="00C938A2"/>
    <w:rsid w:val="00C9454D"/>
    <w:rsid w:val="00CA2789"/>
    <w:rsid w:val="00CA3C95"/>
    <w:rsid w:val="00CA6ABF"/>
    <w:rsid w:val="00CB0256"/>
    <w:rsid w:val="00CB4032"/>
    <w:rsid w:val="00CB68B0"/>
    <w:rsid w:val="00CB6D59"/>
    <w:rsid w:val="00CB757C"/>
    <w:rsid w:val="00CC04E3"/>
    <w:rsid w:val="00CC27D2"/>
    <w:rsid w:val="00CC27FA"/>
    <w:rsid w:val="00CC3108"/>
    <w:rsid w:val="00CC3DC6"/>
    <w:rsid w:val="00CD08E4"/>
    <w:rsid w:val="00CD09E8"/>
    <w:rsid w:val="00CD0BE1"/>
    <w:rsid w:val="00CD7F67"/>
    <w:rsid w:val="00CE2252"/>
    <w:rsid w:val="00CE2AE5"/>
    <w:rsid w:val="00CE2EE3"/>
    <w:rsid w:val="00CE4C7B"/>
    <w:rsid w:val="00CE66E7"/>
    <w:rsid w:val="00CF1B56"/>
    <w:rsid w:val="00CF1BB6"/>
    <w:rsid w:val="00CF6C80"/>
    <w:rsid w:val="00D01634"/>
    <w:rsid w:val="00D0282E"/>
    <w:rsid w:val="00D03AEF"/>
    <w:rsid w:val="00D03BFA"/>
    <w:rsid w:val="00D131BE"/>
    <w:rsid w:val="00D13653"/>
    <w:rsid w:val="00D154B5"/>
    <w:rsid w:val="00D16FA8"/>
    <w:rsid w:val="00D21DFA"/>
    <w:rsid w:val="00D23234"/>
    <w:rsid w:val="00D23EFD"/>
    <w:rsid w:val="00D26C44"/>
    <w:rsid w:val="00D27445"/>
    <w:rsid w:val="00D3052F"/>
    <w:rsid w:val="00D3071E"/>
    <w:rsid w:val="00D3076C"/>
    <w:rsid w:val="00D319C7"/>
    <w:rsid w:val="00D32667"/>
    <w:rsid w:val="00D33A00"/>
    <w:rsid w:val="00D36D9D"/>
    <w:rsid w:val="00D4022D"/>
    <w:rsid w:val="00D440E9"/>
    <w:rsid w:val="00D46D97"/>
    <w:rsid w:val="00D51F68"/>
    <w:rsid w:val="00D53359"/>
    <w:rsid w:val="00D53781"/>
    <w:rsid w:val="00D54479"/>
    <w:rsid w:val="00D55664"/>
    <w:rsid w:val="00D55F74"/>
    <w:rsid w:val="00D56F23"/>
    <w:rsid w:val="00D63D7A"/>
    <w:rsid w:val="00D66A96"/>
    <w:rsid w:val="00D72760"/>
    <w:rsid w:val="00D74915"/>
    <w:rsid w:val="00D77C47"/>
    <w:rsid w:val="00D81058"/>
    <w:rsid w:val="00D82416"/>
    <w:rsid w:val="00D82B75"/>
    <w:rsid w:val="00D9372B"/>
    <w:rsid w:val="00D954EC"/>
    <w:rsid w:val="00DA5CBD"/>
    <w:rsid w:val="00DB372B"/>
    <w:rsid w:val="00DB57CA"/>
    <w:rsid w:val="00DC30EC"/>
    <w:rsid w:val="00DC64E1"/>
    <w:rsid w:val="00DC743D"/>
    <w:rsid w:val="00DE0808"/>
    <w:rsid w:val="00DE6B4A"/>
    <w:rsid w:val="00DF014D"/>
    <w:rsid w:val="00DF0450"/>
    <w:rsid w:val="00DF081F"/>
    <w:rsid w:val="00DF23B5"/>
    <w:rsid w:val="00DF3DF9"/>
    <w:rsid w:val="00DF5C27"/>
    <w:rsid w:val="00DF6CA6"/>
    <w:rsid w:val="00E01E40"/>
    <w:rsid w:val="00E03943"/>
    <w:rsid w:val="00E04310"/>
    <w:rsid w:val="00E055E7"/>
    <w:rsid w:val="00E12978"/>
    <w:rsid w:val="00E15002"/>
    <w:rsid w:val="00E15F86"/>
    <w:rsid w:val="00E178A1"/>
    <w:rsid w:val="00E232DB"/>
    <w:rsid w:val="00E2470B"/>
    <w:rsid w:val="00E2596A"/>
    <w:rsid w:val="00E25AA2"/>
    <w:rsid w:val="00E34F5F"/>
    <w:rsid w:val="00E400E7"/>
    <w:rsid w:val="00E41641"/>
    <w:rsid w:val="00E42745"/>
    <w:rsid w:val="00E43654"/>
    <w:rsid w:val="00E43A2D"/>
    <w:rsid w:val="00E44732"/>
    <w:rsid w:val="00E4583F"/>
    <w:rsid w:val="00E53903"/>
    <w:rsid w:val="00E571B5"/>
    <w:rsid w:val="00E661BE"/>
    <w:rsid w:val="00E6669C"/>
    <w:rsid w:val="00E67DCE"/>
    <w:rsid w:val="00E724C3"/>
    <w:rsid w:val="00E75950"/>
    <w:rsid w:val="00E761D9"/>
    <w:rsid w:val="00E77121"/>
    <w:rsid w:val="00E82E7B"/>
    <w:rsid w:val="00E848CD"/>
    <w:rsid w:val="00E90C58"/>
    <w:rsid w:val="00E95BA5"/>
    <w:rsid w:val="00E967A5"/>
    <w:rsid w:val="00E9773A"/>
    <w:rsid w:val="00EA4E39"/>
    <w:rsid w:val="00EA6BC2"/>
    <w:rsid w:val="00EB13B9"/>
    <w:rsid w:val="00EB3086"/>
    <w:rsid w:val="00EB3711"/>
    <w:rsid w:val="00EB680E"/>
    <w:rsid w:val="00EC2459"/>
    <w:rsid w:val="00EC3C14"/>
    <w:rsid w:val="00ED0E64"/>
    <w:rsid w:val="00ED5A65"/>
    <w:rsid w:val="00ED7CBC"/>
    <w:rsid w:val="00EE2C8E"/>
    <w:rsid w:val="00EE2D61"/>
    <w:rsid w:val="00EE7CC9"/>
    <w:rsid w:val="00EF1FD7"/>
    <w:rsid w:val="00F11D4F"/>
    <w:rsid w:val="00F13C3D"/>
    <w:rsid w:val="00F147B9"/>
    <w:rsid w:val="00F21B6B"/>
    <w:rsid w:val="00F248CB"/>
    <w:rsid w:val="00F25540"/>
    <w:rsid w:val="00F25AB2"/>
    <w:rsid w:val="00F26090"/>
    <w:rsid w:val="00F4036F"/>
    <w:rsid w:val="00F4050A"/>
    <w:rsid w:val="00F41AA9"/>
    <w:rsid w:val="00F4369D"/>
    <w:rsid w:val="00F45D63"/>
    <w:rsid w:val="00F45F21"/>
    <w:rsid w:val="00F46DA2"/>
    <w:rsid w:val="00F47876"/>
    <w:rsid w:val="00F64B6B"/>
    <w:rsid w:val="00F66877"/>
    <w:rsid w:val="00F66936"/>
    <w:rsid w:val="00F708FC"/>
    <w:rsid w:val="00F72704"/>
    <w:rsid w:val="00F72711"/>
    <w:rsid w:val="00F74BDE"/>
    <w:rsid w:val="00F76F68"/>
    <w:rsid w:val="00F80DA4"/>
    <w:rsid w:val="00F813BC"/>
    <w:rsid w:val="00F8264A"/>
    <w:rsid w:val="00F82C95"/>
    <w:rsid w:val="00F837AD"/>
    <w:rsid w:val="00F839A2"/>
    <w:rsid w:val="00F83EAF"/>
    <w:rsid w:val="00F85D76"/>
    <w:rsid w:val="00F93E2B"/>
    <w:rsid w:val="00F945CF"/>
    <w:rsid w:val="00F94782"/>
    <w:rsid w:val="00F96E53"/>
    <w:rsid w:val="00FA25A6"/>
    <w:rsid w:val="00FB04E4"/>
    <w:rsid w:val="00FB5B93"/>
    <w:rsid w:val="00FB61CC"/>
    <w:rsid w:val="00FB788D"/>
    <w:rsid w:val="00FC07C5"/>
    <w:rsid w:val="00FC31BA"/>
    <w:rsid w:val="00FC3378"/>
    <w:rsid w:val="00FC3964"/>
    <w:rsid w:val="00FC5E3A"/>
    <w:rsid w:val="00FC65C2"/>
    <w:rsid w:val="00FC68B1"/>
    <w:rsid w:val="00FD2F1F"/>
    <w:rsid w:val="00FE1222"/>
    <w:rsid w:val="00FE3D77"/>
    <w:rsid w:val="00FE66A0"/>
    <w:rsid w:val="00FE6A4A"/>
    <w:rsid w:val="00FE75C4"/>
    <w:rsid w:val="00FF17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241413A1"/>
  <w15:docId w15:val="{AD461A30-AB0A-4097-85E0-4401BD24C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46FE"/>
    <w:pPr>
      <w:suppressAutoHyphens/>
    </w:pPr>
    <w:rPr>
      <w:lang w:eastAsia="ar-SA"/>
    </w:rPr>
  </w:style>
  <w:style w:type="paragraph" w:styleId="1">
    <w:name w:val="heading 1"/>
    <w:basedOn w:val="a"/>
    <w:next w:val="a"/>
    <w:link w:val="10"/>
    <w:uiPriority w:val="99"/>
    <w:qFormat/>
    <w:rsid w:val="00A461FB"/>
    <w:pPr>
      <w:keepNext/>
      <w:ind w:firstLine="567"/>
      <w:outlineLvl w:val="0"/>
    </w:pPr>
    <w:rPr>
      <w:b/>
      <w:bCs/>
    </w:rPr>
  </w:style>
  <w:style w:type="paragraph" w:styleId="3">
    <w:name w:val="heading 3"/>
    <w:basedOn w:val="a"/>
    <w:next w:val="a"/>
    <w:link w:val="30"/>
    <w:uiPriority w:val="99"/>
    <w:qFormat/>
    <w:rsid w:val="00A461FB"/>
    <w:pPr>
      <w:keepNext/>
      <w:outlineLvl w:val="2"/>
    </w:pPr>
    <w:rPr>
      <w:b/>
      <w:bCs/>
      <w:color w:val="000000"/>
      <w:sz w:val="24"/>
      <w:szCs w:val="24"/>
    </w:rPr>
  </w:style>
  <w:style w:type="paragraph" w:styleId="4">
    <w:name w:val="heading 4"/>
    <w:basedOn w:val="a"/>
    <w:next w:val="a"/>
    <w:link w:val="40"/>
    <w:uiPriority w:val="99"/>
    <w:qFormat/>
    <w:rsid w:val="00A461FB"/>
    <w:pPr>
      <w:keepNext/>
      <w:outlineLvl w:val="3"/>
    </w:pPr>
    <w:rPr>
      <w:b/>
      <w:bCs/>
      <w:sz w:val="24"/>
      <w:szCs w:val="24"/>
    </w:rPr>
  </w:style>
  <w:style w:type="paragraph" w:styleId="5">
    <w:name w:val="heading 5"/>
    <w:basedOn w:val="a"/>
    <w:next w:val="a"/>
    <w:link w:val="50"/>
    <w:uiPriority w:val="99"/>
    <w:qFormat/>
    <w:rsid w:val="00A461FB"/>
    <w:pPr>
      <w:keepNext/>
      <w:tabs>
        <w:tab w:val="num" w:pos="360"/>
      </w:tabs>
      <w:ind w:left="360" w:hanging="360"/>
      <w:jc w:val="center"/>
      <w:outlineLvl w:val="4"/>
    </w:pPr>
    <w:rPr>
      <w:b/>
      <w:bCs/>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19165E"/>
    <w:rPr>
      <w:rFonts w:ascii="Cambria" w:hAnsi="Cambria" w:cs="Cambria"/>
      <w:b/>
      <w:bCs/>
      <w:kern w:val="32"/>
      <w:sz w:val="32"/>
      <w:szCs w:val="32"/>
      <w:lang w:eastAsia="ar-SA" w:bidi="ar-SA"/>
    </w:rPr>
  </w:style>
  <w:style w:type="character" w:customStyle="1" w:styleId="30">
    <w:name w:val="Заголовок 3 Знак"/>
    <w:link w:val="3"/>
    <w:uiPriority w:val="99"/>
    <w:semiHidden/>
    <w:locked/>
    <w:rsid w:val="0019165E"/>
    <w:rPr>
      <w:rFonts w:ascii="Cambria" w:hAnsi="Cambria" w:cs="Cambria"/>
      <w:b/>
      <w:bCs/>
      <w:sz w:val="26"/>
      <w:szCs w:val="26"/>
      <w:lang w:eastAsia="ar-SA" w:bidi="ar-SA"/>
    </w:rPr>
  </w:style>
  <w:style w:type="character" w:customStyle="1" w:styleId="40">
    <w:name w:val="Заголовок 4 Знак"/>
    <w:link w:val="4"/>
    <w:uiPriority w:val="99"/>
    <w:locked/>
    <w:rsid w:val="0019165E"/>
    <w:rPr>
      <w:rFonts w:ascii="Calibri" w:hAnsi="Calibri" w:cs="Calibri"/>
      <w:b/>
      <w:bCs/>
      <w:sz w:val="28"/>
      <w:szCs w:val="28"/>
      <w:lang w:eastAsia="ar-SA" w:bidi="ar-SA"/>
    </w:rPr>
  </w:style>
  <w:style w:type="character" w:customStyle="1" w:styleId="50">
    <w:name w:val="Заголовок 5 Знак"/>
    <w:link w:val="5"/>
    <w:uiPriority w:val="99"/>
    <w:semiHidden/>
    <w:locked/>
    <w:rsid w:val="0019165E"/>
    <w:rPr>
      <w:rFonts w:ascii="Calibri" w:hAnsi="Calibri" w:cs="Calibri"/>
      <w:b/>
      <w:bCs/>
      <w:i/>
      <w:iCs/>
      <w:sz w:val="26"/>
      <w:szCs w:val="26"/>
      <w:lang w:eastAsia="ar-SA" w:bidi="ar-SA"/>
    </w:rPr>
  </w:style>
  <w:style w:type="character" w:customStyle="1" w:styleId="WW8Num2z0">
    <w:name w:val="WW8Num2z0"/>
    <w:uiPriority w:val="99"/>
    <w:rsid w:val="00A461FB"/>
    <w:rPr>
      <w:rFonts w:ascii="Symbol" w:hAnsi="Symbol" w:cs="Symbol"/>
    </w:rPr>
  </w:style>
  <w:style w:type="character" w:customStyle="1" w:styleId="WW8Num8z0">
    <w:name w:val="WW8Num8z0"/>
    <w:uiPriority w:val="99"/>
    <w:rsid w:val="00A461FB"/>
    <w:rPr>
      <w:rFonts w:ascii="Wingdings" w:hAnsi="Wingdings" w:cs="Wingdings"/>
    </w:rPr>
  </w:style>
  <w:style w:type="character" w:customStyle="1" w:styleId="WW8Num10z0">
    <w:name w:val="WW8Num10z0"/>
    <w:uiPriority w:val="99"/>
    <w:rsid w:val="00A461FB"/>
    <w:rPr>
      <w:rFonts w:ascii="Symbol" w:hAnsi="Symbol" w:cs="Symbol"/>
    </w:rPr>
  </w:style>
  <w:style w:type="character" w:customStyle="1" w:styleId="WW8Num10z1">
    <w:name w:val="WW8Num10z1"/>
    <w:uiPriority w:val="99"/>
    <w:rsid w:val="00A461FB"/>
    <w:rPr>
      <w:rFonts w:ascii="Courier New" w:hAnsi="Courier New" w:cs="Courier New"/>
    </w:rPr>
  </w:style>
  <w:style w:type="character" w:customStyle="1" w:styleId="WW8Num10z2">
    <w:name w:val="WW8Num10z2"/>
    <w:uiPriority w:val="99"/>
    <w:rsid w:val="00A461FB"/>
    <w:rPr>
      <w:rFonts w:ascii="Wingdings" w:hAnsi="Wingdings" w:cs="Wingdings"/>
    </w:rPr>
  </w:style>
  <w:style w:type="character" w:customStyle="1" w:styleId="WW8Num12z0">
    <w:name w:val="WW8Num12z0"/>
    <w:uiPriority w:val="99"/>
    <w:rsid w:val="00A461FB"/>
    <w:rPr>
      <w:rFonts w:ascii="Wingdings" w:hAnsi="Wingdings" w:cs="Wingdings"/>
    </w:rPr>
  </w:style>
  <w:style w:type="character" w:customStyle="1" w:styleId="WW8Num16z0">
    <w:name w:val="WW8Num16z0"/>
    <w:uiPriority w:val="99"/>
    <w:rsid w:val="00A461FB"/>
    <w:rPr>
      <w:rFonts w:ascii="Wingdings" w:hAnsi="Wingdings" w:cs="Wingdings"/>
    </w:rPr>
  </w:style>
  <w:style w:type="character" w:customStyle="1" w:styleId="WW8Num19z0">
    <w:name w:val="WW8Num19z0"/>
    <w:uiPriority w:val="99"/>
    <w:rsid w:val="00A461FB"/>
    <w:rPr>
      <w:rFonts w:ascii="Wingdings" w:hAnsi="Wingdings" w:cs="Wingdings"/>
    </w:rPr>
  </w:style>
  <w:style w:type="character" w:customStyle="1" w:styleId="WW8Num20z0">
    <w:name w:val="WW8Num20z0"/>
    <w:uiPriority w:val="99"/>
    <w:rsid w:val="00A461FB"/>
    <w:rPr>
      <w:rFonts w:ascii="Symbol" w:hAnsi="Symbol" w:cs="Symbol"/>
    </w:rPr>
  </w:style>
  <w:style w:type="character" w:customStyle="1" w:styleId="WW8Num22z0">
    <w:name w:val="WW8Num22z0"/>
    <w:uiPriority w:val="99"/>
    <w:rsid w:val="00A461FB"/>
    <w:rPr>
      <w:rFonts w:ascii="Symbol" w:hAnsi="Symbol" w:cs="Symbol"/>
    </w:rPr>
  </w:style>
  <w:style w:type="character" w:customStyle="1" w:styleId="WW8Num23z0">
    <w:name w:val="WW8Num23z0"/>
    <w:uiPriority w:val="99"/>
    <w:rsid w:val="00A461FB"/>
    <w:rPr>
      <w:rFonts w:ascii="Wingdings" w:hAnsi="Wingdings" w:cs="Wingdings"/>
    </w:rPr>
  </w:style>
  <w:style w:type="character" w:customStyle="1" w:styleId="WW8Num24z0">
    <w:name w:val="WW8Num24z0"/>
    <w:uiPriority w:val="99"/>
    <w:rsid w:val="00A461FB"/>
    <w:rPr>
      <w:rFonts w:ascii="Wingdings" w:hAnsi="Wingdings" w:cs="Wingdings"/>
    </w:rPr>
  </w:style>
  <w:style w:type="character" w:customStyle="1" w:styleId="WW8Num26z0">
    <w:name w:val="WW8Num26z0"/>
    <w:uiPriority w:val="99"/>
    <w:rsid w:val="00A461FB"/>
    <w:rPr>
      <w:rFonts w:ascii="Wingdings" w:hAnsi="Wingdings" w:cs="Wingdings"/>
    </w:rPr>
  </w:style>
  <w:style w:type="character" w:customStyle="1" w:styleId="WW8Num28z0">
    <w:name w:val="WW8Num28z0"/>
    <w:uiPriority w:val="99"/>
    <w:rsid w:val="00A461FB"/>
    <w:rPr>
      <w:rFonts w:ascii="Wingdings" w:hAnsi="Wingdings" w:cs="Wingdings"/>
    </w:rPr>
  </w:style>
  <w:style w:type="character" w:customStyle="1" w:styleId="WW8Num29z0">
    <w:name w:val="WW8Num29z0"/>
    <w:uiPriority w:val="99"/>
    <w:rsid w:val="00A461FB"/>
    <w:rPr>
      <w:rFonts w:ascii="Symbol" w:hAnsi="Symbol" w:cs="Symbol"/>
    </w:rPr>
  </w:style>
  <w:style w:type="character" w:customStyle="1" w:styleId="WW8Num30z0">
    <w:name w:val="WW8Num30z0"/>
    <w:uiPriority w:val="99"/>
    <w:rsid w:val="00A461FB"/>
    <w:rPr>
      <w:rFonts w:ascii="Symbol" w:hAnsi="Symbol" w:cs="Symbol"/>
    </w:rPr>
  </w:style>
  <w:style w:type="character" w:customStyle="1" w:styleId="WW8Num31z0">
    <w:name w:val="WW8Num31z0"/>
    <w:uiPriority w:val="99"/>
    <w:rsid w:val="00A461FB"/>
    <w:rPr>
      <w:rFonts w:ascii="Wingdings" w:hAnsi="Wingdings" w:cs="Wingdings"/>
    </w:rPr>
  </w:style>
  <w:style w:type="character" w:customStyle="1" w:styleId="WW8Num36z0">
    <w:name w:val="WW8Num36z0"/>
    <w:uiPriority w:val="99"/>
    <w:rsid w:val="00A461FB"/>
    <w:rPr>
      <w:rFonts w:ascii="Wingdings" w:hAnsi="Wingdings" w:cs="Wingdings"/>
    </w:rPr>
  </w:style>
  <w:style w:type="character" w:customStyle="1" w:styleId="WW8Num37z0">
    <w:name w:val="WW8Num37z0"/>
    <w:uiPriority w:val="99"/>
    <w:rsid w:val="00A461FB"/>
    <w:rPr>
      <w:rFonts w:ascii="Wingdings" w:hAnsi="Wingdings" w:cs="Wingdings"/>
    </w:rPr>
  </w:style>
  <w:style w:type="character" w:customStyle="1" w:styleId="WW8Num40z0">
    <w:name w:val="WW8Num40z0"/>
    <w:uiPriority w:val="99"/>
    <w:rsid w:val="00A461FB"/>
    <w:rPr>
      <w:rFonts w:ascii="Wingdings" w:hAnsi="Wingdings" w:cs="Wingdings"/>
    </w:rPr>
  </w:style>
  <w:style w:type="character" w:customStyle="1" w:styleId="WW8Num42z0">
    <w:name w:val="WW8Num42z0"/>
    <w:uiPriority w:val="99"/>
    <w:rsid w:val="00A461FB"/>
    <w:rPr>
      <w:rFonts w:ascii="Wingdings" w:hAnsi="Wingdings" w:cs="Wingdings"/>
    </w:rPr>
  </w:style>
  <w:style w:type="character" w:customStyle="1" w:styleId="WW8Num44z0">
    <w:name w:val="WW8Num44z0"/>
    <w:uiPriority w:val="99"/>
    <w:rsid w:val="00A461FB"/>
    <w:rPr>
      <w:rFonts w:ascii="Times New Roman" w:hAnsi="Times New Roman" w:cs="Times New Roman"/>
    </w:rPr>
  </w:style>
  <w:style w:type="character" w:customStyle="1" w:styleId="WW8Num45z0">
    <w:name w:val="WW8Num45z0"/>
    <w:uiPriority w:val="99"/>
    <w:rsid w:val="00A461FB"/>
    <w:rPr>
      <w:rFonts w:ascii="Symbol" w:hAnsi="Symbol" w:cs="Symbol"/>
    </w:rPr>
  </w:style>
  <w:style w:type="character" w:customStyle="1" w:styleId="WW8Num52z0">
    <w:name w:val="WW8Num52z0"/>
    <w:uiPriority w:val="99"/>
    <w:rsid w:val="00A461FB"/>
    <w:rPr>
      <w:rFonts w:ascii="Symbol" w:hAnsi="Symbol" w:cs="Symbol"/>
    </w:rPr>
  </w:style>
  <w:style w:type="character" w:customStyle="1" w:styleId="WW8Num54z0">
    <w:name w:val="WW8Num54z0"/>
    <w:uiPriority w:val="99"/>
    <w:rsid w:val="00A461FB"/>
    <w:rPr>
      <w:rFonts w:ascii="Times New Roman" w:hAnsi="Times New Roman" w:cs="Times New Roman"/>
    </w:rPr>
  </w:style>
  <w:style w:type="character" w:customStyle="1" w:styleId="WW8Num55z0">
    <w:name w:val="WW8Num55z0"/>
    <w:uiPriority w:val="99"/>
    <w:rsid w:val="00A461FB"/>
    <w:rPr>
      <w:b/>
      <w:bCs/>
    </w:rPr>
  </w:style>
  <w:style w:type="character" w:customStyle="1" w:styleId="WW8Num56z0">
    <w:name w:val="WW8Num56z0"/>
    <w:uiPriority w:val="99"/>
    <w:rsid w:val="00A461FB"/>
    <w:rPr>
      <w:rFonts w:ascii="Symbol" w:hAnsi="Symbol" w:cs="Symbol"/>
    </w:rPr>
  </w:style>
  <w:style w:type="character" w:customStyle="1" w:styleId="WW8Num58z0">
    <w:name w:val="WW8Num58z0"/>
    <w:uiPriority w:val="99"/>
    <w:rsid w:val="00A461FB"/>
    <w:rPr>
      <w:rFonts w:ascii="Symbol" w:hAnsi="Symbol" w:cs="Symbol"/>
    </w:rPr>
  </w:style>
  <w:style w:type="character" w:customStyle="1" w:styleId="WW8Num62z0">
    <w:name w:val="WW8Num62z0"/>
    <w:uiPriority w:val="99"/>
    <w:rsid w:val="00A461FB"/>
    <w:rPr>
      <w:b/>
      <w:bCs/>
      <w:u w:val="single"/>
    </w:rPr>
  </w:style>
  <w:style w:type="character" w:styleId="a3">
    <w:name w:val="page number"/>
    <w:basedOn w:val="a0"/>
    <w:uiPriority w:val="99"/>
    <w:rsid w:val="00A461FB"/>
  </w:style>
  <w:style w:type="paragraph" w:customStyle="1" w:styleId="11">
    <w:name w:val="Заголовок1"/>
    <w:basedOn w:val="a"/>
    <w:next w:val="a4"/>
    <w:uiPriority w:val="99"/>
    <w:rsid w:val="00A461FB"/>
    <w:pPr>
      <w:keepNext/>
      <w:spacing w:before="240" w:after="120"/>
    </w:pPr>
    <w:rPr>
      <w:rFonts w:ascii="Arial" w:hAnsi="Arial" w:cs="Arial"/>
      <w:sz w:val="28"/>
      <w:szCs w:val="28"/>
    </w:rPr>
  </w:style>
  <w:style w:type="paragraph" w:styleId="a4">
    <w:name w:val="Body Text"/>
    <w:basedOn w:val="a"/>
    <w:link w:val="a5"/>
    <w:uiPriority w:val="99"/>
    <w:rsid w:val="00A461FB"/>
    <w:rPr>
      <w:rFonts w:ascii="Courier New" w:hAnsi="Courier New" w:cs="Courier New"/>
      <w:sz w:val="24"/>
      <w:szCs w:val="24"/>
    </w:rPr>
  </w:style>
  <w:style w:type="character" w:customStyle="1" w:styleId="a5">
    <w:name w:val="Основной текст Знак"/>
    <w:link w:val="a4"/>
    <w:uiPriority w:val="99"/>
    <w:semiHidden/>
    <w:locked/>
    <w:rsid w:val="0019165E"/>
    <w:rPr>
      <w:sz w:val="20"/>
      <w:szCs w:val="20"/>
      <w:lang w:eastAsia="ar-SA" w:bidi="ar-SA"/>
    </w:rPr>
  </w:style>
  <w:style w:type="paragraph" w:styleId="a6">
    <w:name w:val="List"/>
    <w:basedOn w:val="a4"/>
    <w:uiPriority w:val="99"/>
    <w:rsid w:val="00A461FB"/>
    <w:rPr>
      <w:rFonts w:ascii="Arial" w:hAnsi="Arial" w:cs="Arial"/>
    </w:rPr>
  </w:style>
  <w:style w:type="paragraph" w:styleId="a7">
    <w:name w:val="Title"/>
    <w:basedOn w:val="a"/>
    <w:next w:val="a8"/>
    <w:link w:val="a9"/>
    <w:uiPriority w:val="99"/>
    <w:qFormat/>
    <w:rsid w:val="00A461FB"/>
    <w:pPr>
      <w:jc w:val="center"/>
    </w:pPr>
    <w:rPr>
      <w:b/>
      <w:bCs/>
      <w:sz w:val="28"/>
      <w:szCs w:val="28"/>
    </w:rPr>
  </w:style>
  <w:style w:type="character" w:customStyle="1" w:styleId="a9">
    <w:name w:val="Заголовок Знак"/>
    <w:link w:val="a7"/>
    <w:uiPriority w:val="99"/>
    <w:locked/>
    <w:rsid w:val="0019165E"/>
    <w:rPr>
      <w:rFonts w:ascii="Cambria" w:hAnsi="Cambria" w:cs="Cambria"/>
      <w:b/>
      <w:bCs/>
      <w:kern w:val="28"/>
      <w:sz w:val="32"/>
      <w:szCs w:val="32"/>
      <w:lang w:eastAsia="ar-SA" w:bidi="ar-SA"/>
    </w:rPr>
  </w:style>
  <w:style w:type="paragraph" w:styleId="12">
    <w:name w:val="index 1"/>
    <w:basedOn w:val="a"/>
    <w:next w:val="a"/>
    <w:autoRedefine/>
    <w:uiPriority w:val="99"/>
    <w:semiHidden/>
    <w:rsid w:val="00F96E53"/>
    <w:pPr>
      <w:ind w:left="200" w:hanging="200"/>
    </w:pPr>
  </w:style>
  <w:style w:type="paragraph" w:styleId="aa">
    <w:name w:val="index heading"/>
    <w:basedOn w:val="a"/>
    <w:uiPriority w:val="99"/>
    <w:semiHidden/>
    <w:rsid w:val="00A461FB"/>
    <w:pPr>
      <w:suppressLineNumbers/>
    </w:pPr>
    <w:rPr>
      <w:rFonts w:ascii="Arial" w:hAnsi="Arial" w:cs="Arial"/>
    </w:rPr>
  </w:style>
  <w:style w:type="paragraph" w:styleId="a8">
    <w:name w:val="Subtitle"/>
    <w:basedOn w:val="11"/>
    <w:next w:val="a4"/>
    <w:link w:val="ab"/>
    <w:uiPriority w:val="99"/>
    <w:qFormat/>
    <w:rsid w:val="00A461FB"/>
    <w:pPr>
      <w:jc w:val="center"/>
    </w:pPr>
    <w:rPr>
      <w:i/>
      <w:iCs/>
    </w:rPr>
  </w:style>
  <w:style w:type="character" w:customStyle="1" w:styleId="ab">
    <w:name w:val="Подзаголовок Знак"/>
    <w:link w:val="a8"/>
    <w:uiPriority w:val="99"/>
    <w:locked/>
    <w:rsid w:val="0019165E"/>
    <w:rPr>
      <w:rFonts w:ascii="Cambria" w:hAnsi="Cambria" w:cs="Cambria"/>
      <w:sz w:val="24"/>
      <w:szCs w:val="24"/>
      <w:lang w:eastAsia="ar-SA" w:bidi="ar-SA"/>
    </w:rPr>
  </w:style>
  <w:style w:type="paragraph" w:styleId="ac">
    <w:name w:val="footer"/>
    <w:basedOn w:val="a"/>
    <w:link w:val="ad"/>
    <w:uiPriority w:val="99"/>
    <w:rsid w:val="00A461FB"/>
    <w:pPr>
      <w:tabs>
        <w:tab w:val="center" w:pos="4153"/>
        <w:tab w:val="right" w:pos="8306"/>
      </w:tabs>
    </w:pPr>
  </w:style>
  <w:style w:type="character" w:customStyle="1" w:styleId="ad">
    <w:name w:val="Нижний колонтитул Знак"/>
    <w:link w:val="ac"/>
    <w:uiPriority w:val="99"/>
    <w:locked/>
    <w:rsid w:val="0019165E"/>
    <w:rPr>
      <w:sz w:val="20"/>
      <w:szCs w:val="20"/>
      <w:lang w:eastAsia="ar-SA" w:bidi="ar-SA"/>
    </w:rPr>
  </w:style>
  <w:style w:type="paragraph" w:styleId="2">
    <w:name w:val="Body Text 2"/>
    <w:basedOn w:val="a"/>
    <w:link w:val="20"/>
    <w:uiPriority w:val="99"/>
    <w:rsid w:val="00A461FB"/>
    <w:rPr>
      <w:sz w:val="24"/>
      <w:szCs w:val="24"/>
    </w:rPr>
  </w:style>
  <w:style w:type="character" w:customStyle="1" w:styleId="20">
    <w:name w:val="Основной текст 2 Знак"/>
    <w:link w:val="2"/>
    <w:uiPriority w:val="99"/>
    <w:semiHidden/>
    <w:locked/>
    <w:rsid w:val="0019165E"/>
    <w:rPr>
      <w:sz w:val="20"/>
      <w:szCs w:val="20"/>
      <w:lang w:eastAsia="ar-SA" w:bidi="ar-SA"/>
    </w:rPr>
  </w:style>
  <w:style w:type="paragraph" w:styleId="31">
    <w:name w:val="Body Text 3"/>
    <w:basedOn w:val="a"/>
    <w:link w:val="32"/>
    <w:uiPriority w:val="99"/>
    <w:rsid w:val="00A461FB"/>
    <w:rPr>
      <w:rFonts w:ascii="Courier New" w:hAnsi="Courier New" w:cs="Courier New"/>
      <w:b/>
      <w:bCs/>
      <w:sz w:val="24"/>
      <w:szCs w:val="24"/>
    </w:rPr>
  </w:style>
  <w:style w:type="character" w:customStyle="1" w:styleId="32">
    <w:name w:val="Основной текст 3 Знак"/>
    <w:link w:val="31"/>
    <w:uiPriority w:val="99"/>
    <w:semiHidden/>
    <w:locked/>
    <w:rsid w:val="0019165E"/>
    <w:rPr>
      <w:sz w:val="16"/>
      <w:szCs w:val="16"/>
      <w:lang w:eastAsia="ar-SA" w:bidi="ar-SA"/>
    </w:rPr>
  </w:style>
  <w:style w:type="paragraph" w:styleId="ae">
    <w:name w:val="header"/>
    <w:basedOn w:val="a"/>
    <w:link w:val="af"/>
    <w:uiPriority w:val="99"/>
    <w:rsid w:val="00A461FB"/>
    <w:pPr>
      <w:tabs>
        <w:tab w:val="center" w:pos="4677"/>
        <w:tab w:val="right" w:pos="9355"/>
      </w:tabs>
    </w:pPr>
  </w:style>
  <w:style w:type="character" w:customStyle="1" w:styleId="af">
    <w:name w:val="Верхний колонтитул Знак"/>
    <w:link w:val="ae"/>
    <w:uiPriority w:val="99"/>
    <w:semiHidden/>
    <w:locked/>
    <w:rsid w:val="0019165E"/>
    <w:rPr>
      <w:sz w:val="20"/>
      <w:szCs w:val="20"/>
      <w:lang w:eastAsia="ar-SA" w:bidi="ar-SA"/>
    </w:rPr>
  </w:style>
  <w:style w:type="paragraph" w:customStyle="1" w:styleId="af0">
    <w:name w:val="Содержимое таблицы"/>
    <w:basedOn w:val="a"/>
    <w:uiPriority w:val="99"/>
    <w:rsid w:val="00A461FB"/>
    <w:pPr>
      <w:suppressLineNumbers/>
    </w:pPr>
  </w:style>
  <w:style w:type="paragraph" w:customStyle="1" w:styleId="af1">
    <w:name w:val="Заголовок таблицы"/>
    <w:basedOn w:val="af0"/>
    <w:uiPriority w:val="99"/>
    <w:rsid w:val="00A461FB"/>
    <w:pPr>
      <w:jc w:val="center"/>
    </w:pPr>
    <w:rPr>
      <w:b/>
      <w:bCs/>
    </w:rPr>
  </w:style>
  <w:style w:type="paragraph" w:customStyle="1" w:styleId="af2">
    <w:name w:val="Содержимое врезки"/>
    <w:basedOn w:val="a4"/>
    <w:uiPriority w:val="99"/>
    <w:rsid w:val="00A461FB"/>
  </w:style>
  <w:style w:type="paragraph" w:styleId="af3">
    <w:name w:val="Balloon Text"/>
    <w:basedOn w:val="a"/>
    <w:link w:val="af4"/>
    <w:uiPriority w:val="99"/>
    <w:semiHidden/>
    <w:rsid w:val="00A7563D"/>
    <w:rPr>
      <w:rFonts w:ascii="Tahoma" w:hAnsi="Tahoma" w:cs="Tahoma"/>
      <w:sz w:val="16"/>
      <w:szCs w:val="16"/>
    </w:rPr>
  </w:style>
  <w:style w:type="character" w:customStyle="1" w:styleId="af4">
    <w:name w:val="Текст выноски Знак"/>
    <w:link w:val="af3"/>
    <w:uiPriority w:val="99"/>
    <w:semiHidden/>
    <w:locked/>
    <w:rsid w:val="0019165E"/>
    <w:rPr>
      <w:sz w:val="2"/>
      <w:szCs w:val="2"/>
      <w:lang w:eastAsia="ar-SA" w:bidi="ar-SA"/>
    </w:rPr>
  </w:style>
  <w:style w:type="paragraph" w:styleId="21">
    <w:name w:val="Body Text Indent 2"/>
    <w:basedOn w:val="a"/>
    <w:link w:val="22"/>
    <w:uiPriority w:val="99"/>
    <w:rsid w:val="001A421E"/>
    <w:pPr>
      <w:spacing w:after="120" w:line="480" w:lineRule="auto"/>
      <w:ind w:left="283"/>
    </w:pPr>
  </w:style>
  <w:style w:type="character" w:customStyle="1" w:styleId="22">
    <w:name w:val="Основной текст с отступом 2 Знак"/>
    <w:link w:val="21"/>
    <w:uiPriority w:val="99"/>
    <w:locked/>
    <w:rsid w:val="001A421E"/>
    <w:rPr>
      <w:lang w:eastAsia="ar-SA" w:bidi="ar-SA"/>
    </w:rPr>
  </w:style>
  <w:style w:type="paragraph" w:styleId="33">
    <w:name w:val="Body Text Indent 3"/>
    <w:basedOn w:val="a"/>
    <w:link w:val="34"/>
    <w:uiPriority w:val="99"/>
    <w:rsid w:val="005336B8"/>
    <w:pPr>
      <w:spacing w:after="120"/>
      <w:ind w:left="283"/>
    </w:pPr>
    <w:rPr>
      <w:sz w:val="16"/>
      <w:szCs w:val="16"/>
    </w:rPr>
  </w:style>
  <w:style w:type="character" w:customStyle="1" w:styleId="34">
    <w:name w:val="Основной текст с отступом 3 Знак"/>
    <w:link w:val="33"/>
    <w:uiPriority w:val="99"/>
    <w:locked/>
    <w:rsid w:val="005336B8"/>
    <w:rPr>
      <w:sz w:val="16"/>
      <w:szCs w:val="16"/>
      <w:lang w:eastAsia="ar-SA" w:bidi="ar-SA"/>
    </w:rPr>
  </w:style>
  <w:style w:type="paragraph" w:styleId="af5">
    <w:name w:val="Body Text Indent"/>
    <w:basedOn w:val="a"/>
    <w:link w:val="af6"/>
    <w:uiPriority w:val="99"/>
    <w:rsid w:val="005336B8"/>
    <w:pPr>
      <w:suppressAutoHyphens w:val="0"/>
      <w:spacing w:after="120"/>
      <w:ind w:left="283"/>
    </w:pPr>
    <w:rPr>
      <w:lang w:eastAsia="ru-RU"/>
    </w:rPr>
  </w:style>
  <w:style w:type="character" w:customStyle="1" w:styleId="af6">
    <w:name w:val="Основной текст с отступом Знак"/>
    <w:basedOn w:val="a0"/>
    <w:link w:val="af5"/>
    <w:uiPriority w:val="99"/>
    <w:locked/>
    <w:rsid w:val="005336B8"/>
  </w:style>
  <w:style w:type="character" w:customStyle="1" w:styleId="apple-converted-space">
    <w:name w:val="apple-converted-space"/>
    <w:basedOn w:val="a0"/>
    <w:rsid w:val="00D51F68"/>
  </w:style>
  <w:style w:type="paragraph" w:customStyle="1" w:styleId="WW-">
    <w:name w:val="WW-Название"/>
    <w:basedOn w:val="a"/>
    <w:next w:val="a8"/>
    <w:uiPriority w:val="99"/>
    <w:rsid w:val="00C61C95"/>
    <w:pPr>
      <w:jc w:val="center"/>
    </w:pPr>
    <w:rPr>
      <w:b/>
      <w:bCs/>
      <w:sz w:val="28"/>
      <w:szCs w:val="28"/>
      <w:lang w:eastAsia="zh-CN"/>
    </w:rPr>
  </w:style>
  <w:style w:type="paragraph" w:styleId="af7">
    <w:name w:val="List Paragraph"/>
    <w:basedOn w:val="a"/>
    <w:uiPriority w:val="99"/>
    <w:qFormat/>
    <w:rsid w:val="0089612D"/>
    <w:pPr>
      <w:ind w:left="720"/>
    </w:pPr>
  </w:style>
  <w:style w:type="character" w:styleId="af8">
    <w:name w:val="annotation reference"/>
    <w:uiPriority w:val="99"/>
    <w:semiHidden/>
    <w:unhideWhenUsed/>
    <w:rsid w:val="007C114D"/>
    <w:rPr>
      <w:sz w:val="16"/>
      <w:szCs w:val="16"/>
    </w:rPr>
  </w:style>
  <w:style w:type="paragraph" w:styleId="af9">
    <w:name w:val="annotation text"/>
    <w:basedOn w:val="a"/>
    <w:link w:val="afa"/>
    <w:uiPriority w:val="99"/>
    <w:semiHidden/>
    <w:unhideWhenUsed/>
    <w:rsid w:val="007C114D"/>
  </w:style>
  <w:style w:type="character" w:customStyle="1" w:styleId="afa">
    <w:name w:val="Текст примечания Знак"/>
    <w:link w:val="af9"/>
    <w:uiPriority w:val="99"/>
    <w:semiHidden/>
    <w:rsid w:val="007C114D"/>
    <w:rPr>
      <w:sz w:val="20"/>
      <w:szCs w:val="20"/>
      <w:lang w:eastAsia="ar-SA"/>
    </w:rPr>
  </w:style>
  <w:style w:type="paragraph" w:styleId="afb">
    <w:name w:val="annotation subject"/>
    <w:basedOn w:val="af9"/>
    <w:next w:val="af9"/>
    <w:link w:val="afc"/>
    <w:uiPriority w:val="99"/>
    <w:semiHidden/>
    <w:unhideWhenUsed/>
    <w:rsid w:val="007C114D"/>
    <w:rPr>
      <w:b/>
      <w:bCs/>
    </w:rPr>
  </w:style>
  <w:style w:type="character" w:customStyle="1" w:styleId="afc">
    <w:name w:val="Тема примечания Знак"/>
    <w:link w:val="afb"/>
    <w:uiPriority w:val="99"/>
    <w:semiHidden/>
    <w:rsid w:val="007C114D"/>
    <w:rPr>
      <w:b/>
      <w:bCs/>
      <w:sz w:val="20"/>
      <w:szCs w:val="20"/>
      <w:lang w:eastAsia="ar-SA"/>
    </w:rPr>
  </w:style>
  <w:style w:type="paragraph" w:styleId="afd">
    <w:name w:val="Revision"/>
    <w:hidden/>
    <w:uiPriority w:val="99"/>
    <w:semiHidden/>
    <w:rsid w:val="00C13A3D"/>
    <w:rPr>
      <w:lang w:eastAsia="ar-SA"/>
    </w:rPr>
  </w:style>
  <w:style w:type="character" w:styleId="afe">
    <w:name w:val="Hyperlink"/>
    <w:basedOn w:val="a0"/>
    <w:uiPriority w:val="99"/>
    <w:unhideWhenUsed/>
    <w:rsid w:val="004A79F7"/>
    <w:rPr>
      <w:color w:val="0000FF" w:themeColor="hyperlink"/>
      <w:u w:val="single"/>
    </w:rPr>
  </w:style>
  <w:style w:type="paragraph" w:customStyle="1" w:styleId="Standard">
    <w:name w:val="Standard"/>
    <w:rsid w:val="00867220"/>
    <w:pPr>
      <w:suppressAutoHyphens/>
      <w:autoSpaceDN w:val="0"/>
      <w:textAlignment w:val="baseline"/>
    </w:pPr>
    <w:rPr>
      <w:kern w:val="3"/>
      <w:sz w:val="24"/>
      <w:szCs w:val="24"/>
      <w:lang w:eastAsia="zh-CN"/>
    </w:rPr>
  </w:style>
  <w:style w:type="paragraph" w:styleId="aff">
    <w:name w:val="Normal (Web)"/>
    <w:basedOn w:val="a"/>
    <w:uiPriority w:val="99"/>
    <w:unhideWhenUsed/>
    <w:rsid w:val="00F25AB2"/>
    <w:pPr>
      <w:suppressAutoHyphens w:val="0"/>
      <w:spacing w:before="100" w:beforeAutospacing="1" w:after="100" w:afterAutospacing="1"/>
    </w:pPr>
    <w:rPr>
      <w:sz w:val="24"/>
      <w:szCs w:val="24"/>
      <w:lang w:eastAsia="ru-RU"/>
    </w:rPr>
  </w:style>
  <w:style w:type="table" w:styleId="aff0">
    <w:name w:val="Table Grid"/>
    <w:basedOn w:val="a1"/>
    <w:uiPriority w:val="59"/>
    <w:locked/>
    <w:rsid w:val="007B363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No Spacing"/>
    <w:link w:val="aff2"/>
    <w:uiPriority w:val="99"/>
    <w:qFormat/>
    <w:rsid w:val="00D56F23"/>
    <w:rPr>
      <w:rFonts w:ascii="Calibri" w:eastAsia="Calibri" w:hAnsi="Calibri"/>
      <w:sz w:val="22"/>
      <w:szCs w:val="22"/>
      <w:lang w:eastAsia="en-US"/>
    </w:rPr>
  </w:style>
  <w:style w:type="character" w:customStyle="1" w:styleId="aff2">
    <w:name w:val="Без интервала Знак"/>
    <w:link w:val="aff1"/>
    <w:uiPriority w:val="99"/>
    <w:rsid w:val="00D56F23"/>
    <w:rPr>
      <w:rFonts w:ascii="Calibri" w:eastAsia="Calibri" w:hAnsi="Calibri"/>
      <w:sz w:val="22"/>
      <w:szCs w:val="22"/>
      <w:lang w:eastAsia="en-US"/>
    </w:rPr>
  </w:style>
  <w:style w:type="character" w:customStyle="1" w:styleId="lots-wrap-contentbodyval">
    <w:name w:val="lots-wrap-content__body__val"/>
    <w:basedOn w:val="a0"/>
    <w:rsid w:val="00DF5C27"/>
  </w:style>
  <w:style w:type="paragraph" w:customStyle="1" w:styleId="formattext">
    <w:name w:val="formattext"/>
    <w:basedOn w:val="a"/>
    <w:rsid w:val="008F5EA1"/>
    <w:pPr>
      <w:suppressAutoHyphens w:val="0"/>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897163">
      <w:bodyDiv w:val="1"/>
      <w:marLeft w:val="0"/>
      <w:marRight w:val="0"/>
      <w:marTop w:val="0"/>
      <w:marBottom w:val="0"/>
      <w:divBdr>
        <w:top w:val="none" w:sz="0" w:space="0" w:color="auto"/>
        <w:left w:val="none" w:sz="0" w:space="0" w:color="auto"/>
        <w:bottom w:val="none" w:sz="0" w:space="0" w:color="auto"/>
        <w:right w:val="none" w:sz="0" w:space="0" w:color="auto"/>
      </w:divBdr>
    </w:div>
    <w:div w:id="365377542">
      <w:bodyDiv w:val="1"/>
      <w:marLeft w:val="0"/>
      <w:marRight w:val="0"/>
      <w:marTop w:val="0"/>
      <w:marBottom w:val="0"/>
      <w:divBdr>
        <w:top w:val="none" w:sz="0" w:space="0" w:color="auto"/>
        <w:left w:val="none" w:sz="0" w:space="0" w:color="auto"/>
        <w:bottom w:val="none" w:sz="0" w:space="0" w:color="auto"/>
        <w:right w:val="none" w:sz="0" w:space="0" w:color="auto"/>
      </w:divBdr>
      <w:divsChild>
        <w:div w:id="789058185">
          <w:marLeft w:val="0"/>
          <w:marRight w:val="0"/>
          <w:marTop w:val="0"/>
          <w:marBottom w:val="0"/>
          <w:divBdr>
            <w:top w:val="none" w:sz="0" w:space="0" w:color="auto"/>
            <w:left w:val="none" w:sz="0" w:space="0" w:color="auto"/>
            <w:bottom w:val="none" w:sz="0" w:space="0" w:color="auto"/>
            <w:right w:val="none" w:sz="0" w:space="0" w:color="auto"/>
          </w:divBdr>
        </w:div>
        <w:div w:id="326593594">
          <w:marLeft w:val="0"/>
          <w:marRight w:val="0"/>
          <w:marTop w:val="0"/>
          <w:marBottom w:val="0"/>
          <w:divBdr>
            <w:top w:val="none" w:sz="0" w:space="0" w:color="auto"/>
            <w:left w:val="none" w:sz="0" w:space="0" w:color="auto"/>
            <w:bottom w:val="none" w:sz="0" w:space="0" w:color="auto"/>
            <w:right w:val="none" w:sz="0" w:space="0" w:color="auto"/>
          </w:divBdr>
        </w:div>
      </w:divsChild>
    </w:div>
    <w:div w:id="1410537324">
      <w:bodyDiv w:val="1"/>
      <w:marLeft w:val="0"/>
      <w:marRight w:val="0"/>
      <w:marTop w:val="0"/>
      <w:marBottom w:val="0"/>
      <w:divBdr>
        <w:top w:val="none" w:sz="0" w:space="0" w:color="auto"/>
        <w:left w:val="none" w:sz="0" w:space="0" w:color="auto"/>
        <w:bottom w:val="none" w:sz="0" w:space="0" w:color="auto"/>
        <w:right w:val="none" w:sz="0" w:space="0" w:color="auto"/>
      </w:divBdr>
    </w:div>
    <w:div w:id="1554192036">
      <w:bodyDiv w:val="1"/>
      <w:marLeft w:val="0"/>
      <w:marRight w:val="0"/>
      <w:marTop w:val="0"/>
      <w:marBottom w:val="0"/>
      <w:divBdr>
        <w:top w:val="none" w:sz="0" w:space="0" w:color="auto"/>
        <w:left w:val="none" w:sz="0" w:space="0" w:color="auto"/>
        <w:bottom w:val="none" w:sz="0" w:space="0" w:color="auto"/>
        <w:right w:val="none" w:sz="0" w:space="0" w:color="auto"/>
      </w:divBdr>
    </w:div>
    <w:div w:id="1695577054">
      <w:bodyDiv w:val="1"/>
      <w:marLeft w:val="0"/>
      <w:marRight w:val="0"/>
      <w:marTop w:val="0"/>
      <w:marBottom w:val="0"/>
      <w:divBdr>
        <w:top w:val="none" w:sz="0" w:space="0" w:color="auto"/>
        <w:left w:val="none" w:sz="0" w:space="0" w:color="auto"/>
        <w:bottom w:val="none" w:sz="0" w:space="0" w:color="auto"/>
        <w:right w:val="none" w:sz="0" w:space="0" w:color="auto"/>
      </w:divBdr>
    </w:div>
    <w:div w:id="1791587357">
      <w:marLeft w:val="0"/>
      <w:marRight w:val="0"/>
      <w:marTop w:val="0"/>
      <w:marBottom w:val="0"/>
      <w:divBdr>
        <w:top w:val="none" w:sz="0" w:space="0" w:color="auto"/>
        <w:left w:val="none" w:sz="0" w:space="0" w:color="auto"/>
        <w:bottom w:val="none" w:sz="0" w:space="0" w:color="auto"/>
        <w:right w:val="none" w:sz="0" w:space="0" w:color="auto"/>
      </w:divBdr>
    </w:div>
    <w:div w:id="1791587358">
      <w:marLeft w:val="0"/>
      <w:marRight w:val="0"/>
      <w:marTop w:val="0"/>
      <w:marBottom w:val="0"/>
      <w:divBdr>
        <w:top w:val="none" w:sz="0" w:space="0" w:color="auto"/>
        <w:left w:val="none" w:sz="0" w:space="0" w:color="auto"/>
        <w:bottom w:val="none" w:sz="0" w:space="0" w:color="auto"/>
        <w:right w:val="none" w:sz="0" w:space="0" w:color="auto"/>
      </w:divBdr>
    </w:div>
    <w:div w:id="1791587359">
      <w:marLeft w:val="0"/>
      <w:marRight w:val="0"/>
      <w:marTop w:val="0"/>
      <w:marBottom w:val="0"/>
      <w:divBdr>
        <w:top w:val="none" w:sz="0" w:space="0" w:color="auto"/>
        <w:left w:val="none" w:sz="0" w:space="0" w:color="auto"/>
        <w:bottom w:val="none" w:sz="0" w:space="0" w:color="auto"/>
        <w:right w:val="none" w:sz="0" w:space="0" w:color="auto"/>
      </w:divBdr>
    </w:div>
    <w:div w:id="1791587360">
      <w:marLeft w:val="0"/>
      <w:marRight w:val="0"/>
      <w:marTop w:val="0"/>
      <w:marBottom w:val="0"/>
      <w:divBdr>
        <w:top w:val="none" w:sz="0" w:space="0" w:color="auto"/>
        <w:left w:val="none" w:sz="0" w:space="0" w:color="auto"/>
        <w:bottom w:val="none" w:sz="0" w:space="0" w:color="auto"/>
        <w:right w:val="none" w:sz="0" w:space="0" w:color="auto"/>
      </w:divBdr>
    </w:div>
    <w:div w:id="1853181024">
      <w:bodyDiv w:val="1"/>
      <w:marLeft w:val="0"/>
      <w:marRight w:val="0"/>
      <w:marTop w:val="0"/>
      <w:marBottom w:val="0"/>
      <w:divBdr>
        <w:top w:val="none" w:sz="0" w:space="0" w:color="auto"/>
        <w:left w:val="none" w:sz="0" w:space="0" w:color="auto"/>
        <w:bottom w:val="none" w:sz="0" w:space="0" w:color="auto"/>
        <w:right w:val="none" w:sz="0" w:space="0" w:color="auto"/>
      </w:divBdr>
    </w:div>
    <w:div w:id="2011177557">
      <w:bodyDiv w:val="1"/>
      <w:marLeft w:val="0"/>
      <w:marRight w:val="0"/>
      <w:marTop w:val="0"/>
      <w:marBottom w:val="0"/>
      <w:divBdr>
        <w:top w:val="none" w:sz="0" w:space="0" w:color="auto"/>
        <w:left w:val="none" w:sz="0" w:space="0" w:color="auto"/>
        <w:bottom w:val="none" w:sz="0" w:space="0" w:color="auto"/>
        <w:right w:val="none" w:sz="0" w:space="0" w:color="auto"/>
      </w:divBdr>
      <w:divsChild>
        <w:div w:id="640774068">
          <w:marLeft w:val="-225"/>
          <w:marRight w:val="-225"/>
          <w:marTop w:val="0"/>
          <w:marBottom w:val="75"/>
          <w:divBdr>
            <w:top w:val="none" w:sz="0" w:space="0" w:color="auto"/>
            <w:left w:val="none" w:sz="0" w:space="0" w:color="auto"/>
            <w:bottom w:val="none" w:sz="0" w:space="0" w:color="auto"/>
            <w:right w:val="none" w:sz="0" w:space="0" w:color="auto"/>
          </w:divBdr>
          <w:divsChild>
            <w:div w:id="1647784347">
              <w:marLeft w:val="0"/>
              <w:marRight w:val="0"/>
              <w:marTop w:val="0"/>
              <w:marBottom w:val="0"/>
              <w:divBdr>
                <w:top w:val="none" w:sz="0" w:space="0" w:color="auto"/>
                <w:left w:val="none" w:sz="0" w:space="0" w:color="auto"/>
                <w:bottom w:val="none" w:sz="0" w:space="0" w:color="auto"/>
                <w:right w:val="none" w:sz="0" w:space="0" w:color="auto"/>
              </w:divBdr>
              <w:divsChild>
                <w:div w:id="157077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581</TotalTime>
  <Pages>9</Pages>
  <Words>3035</Words>
  <Characters>21632</Characters>
  <Application>Microsoft Office Word</Application>
  <DocSecurity>0</DocSecurity>
  <Lines>180</Lines>
  <Paragraphs>49</Paragraphs>
  <ScaleCrop>false</ScaleCrop>
  <HeadingPairs>
    <vt:vector size="2" baseType="variant">
      <vt:variant>
        <vt:lpstr>Название</vt:lpstr>
      </vt:variant>
      <vt:variant>
        <vt:i4>1</vt:i4>
      </vt:variant>
    </vt:vector>
  </HeadingPairs>
  <TitlesOfParts>
    <vt:vector size="1" baseType="lpstr">
      <vt:lpstr>ДОГОВОР № 08/ПО-99</vt:lpstr>
    </vt:vector>
  </TitlesOfParts>
  <Company>xxxxx</Company>
  <LinksUpToDate>false</LinksUpToDate>
  <CharactersWithSpaces>24618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08/ПО-99</dc:title>
  <dc:creator>Марина Георгиевна</dc:creator>
  <cp:lastModifiedBy>Шестаков Сергей Владимирович</cp:lastModifiedBy>
  <cp:revision>452</cp:revision>
  <cp:lastPrinted>2020-12-29T09:54:00Z</cp:lastPrinted>
  <dcterms:created xsi:type="dcterms:W3CDTF">2022-12-07T08:30:00Z</dcterms:created>
  <dcterms:modified xsi:type="dcterms:W3CDTF">2024-10-10T06:50:00Z</dcterms:modified>
</cp:coreProperties>
</file>