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FEC851" w14:textId="77777777" w:rsidR="008677DD" w:rsidRDefault="008677DD" w:rsidP="00045AE4">
      <w:pPr>
        <w:spacing w:after="0" w:line="240" w:lineRule="auto"/>
        <w:jc w:val="center"/>
        <w:outlineLvl w:val="0"/>
        <w:rPr>
          <w:rFonts w:ascii="Times New Roman" w:hAnsi="Times New Roman"/>
          <w:b/>
          <w:sz w:val="24"/>
          <w:szCs w:val="24"/>
        </w:rPr>
      </w:pPr>
    </w:p>
    <w:p w14:paraId="7C4AF994" w14:textId="77777777" w:rsidR="008677DD" w:rsidRDefault="008677DD" w:rsidP="00045AE4">
      <w:pPr>
        <w:spacing w:after="0" w:line="240" w:lineRule="auto"/>
        <w:jc w:val="center"/>
        <w:outlineLvl w:val="0"/>
        <w:rPr>
          <w:rFonts w:ascii="Times New Roman" w:hAnsi="Times New Roman"/>
          <w:b/>
          <w:sz w:val="24"/>
          <w:szCs w:val="24"/>
        </w:rPr>
      </w:pPr>
    </w:p>
    <w:p w14:paraId="4C6E8163" w14:textId="454E7F4E" w:rsidR="00E97766" w:rsidRDefault="00E97766" w:rsidP="00045AE4">
      <w:pPr>
        <w:spacing w:after="0" w:line="240" w:lineRule="auto"/>
        <w:jc w:val="center"/>
        <w:outlineLvl w:val="0"/>
        <w:rPr>
          <w:rFonts w:ascii="Times New Roman" w:hAnsi="Times New Roman"/>
          <w:b/>
          <w:sz w:val="24"/>
          <w:szCs w:val="24"/>
        </w:rPr>
      </w:pPr>
      <w:r w:rsidRPr="007C4052">
        <w:rPr>
          <w:rFonts w:ascii="Times New Roman" w:hAnsi="Times New Roman"/>
          <w:b/>
          <w:sz w:val="24"/>
          <w:szCs w:val="24"/>
        </w:rPr>
        <w:t>Контракт № ___</w:t>
      </w:r>
      <w:r w:rsidR="001E2775" w:rsidRPr="007C4052">
        <w:rPr>
          <w:rFonts w:ascii="Times New Roman" w:hAnsi="Times New Roman"/>
          <w:b/>
          <w:sz w:val="24"/>
          <w:szCs w:val="24"/>
        </w:rPr>
        <w:t>___________</w:t>
      </w:r>
      <w:r w:rsidRPr="007C4052">
        <w:rPr>
          <w:rFonts w:ascii="Times New Roman" w:hAnsi="Times New Roman"/>
          <w:b/>
          <w:sz w:val="24"/>
          <w:szCs w:val="24"/>
        </w:rPr>
        <w:t>____</w:t>
      </w:r>
    </w:p>
    <w:p w14:paraId="6F76BB2F" w14:textId="77777777" w:rsidR="00A05039" w:rsidRPr="007C4052" w:rsidRDefault="00A05039" w:rsidP="00045AE4">
      <w:pPr>
        <w:spacing w:after="0" w:line="240" w:lineRule="auto"/>
        <w:jc w:val="center"/>
        <w:outlineLvl w:val="0"/>
        <w:rPr>
          <w:rFonts w:ascii="Times New Roman" w:hAnsi="Times New Roman"/>
          <w:b/>
          <w:sz w:val="24"/>
          <w:szCs w:val="24"/>
        </w:rPr>
      </w:pPr>
    </w:p>
    <w:p w14:paraId="4666950C" w14:textId="19C88755" w:rsidR="00133338" w:rsidRPr="00077F61" w:rsidRDefault="00E97766" w:rsidP="001E2775">
      <w:pPr>
        <w:spacing w:after="120" w:line="240" w:lineRule="auto"/>
        <w:jc w:val="both"/>
        <w:rPr>
          <w:rFonts w:ascii="Times New Roman" w:hAnsi="Times New Roman"/>
          <w:sz w:val="20"/>
          <w:szCs w:val="20"/>
        </w:rPr>
      </w:pPr>
      <w:r w:rsidRPr="00077F61">
        <w:rPr>
          <w:rFonts w:ascii="Times New Roman" w:hAnsi="Times New Roman"/>
          <w:sz w:val="20"/>
          <w:szCs w:val="20"/>
        </w:rPr>
        <w:t>г. Санкт-Петербург</w:t>
      </w:r>
      <w:r w:rsidRPr="00077F61">
        <w:rPr>
          <w:rFonts w:ascii="Times New Roman" w:hAnsi="Times New Roman"/>
          <w:sz w:val="20"/>
          <w:szCs w:val="20"/>
        </w:rPr>
        <w:tab/>
      </w:r>
      <w:r w:rsidRPr="00077F61">
        <w:rPr>
          <w:rFonts w:ascii="Times New Roman" w:hAnsi="Times New Roman"/>
          <w:sz w:val="20"/>
          <w:szCs w:val="20"/>
        </w:rPr>
        <w:tab/>
      </w:r>
      <w:r w:rsidRPr="00077F61">
        <w:rPr>
          <w:rFonts w:ascii="Times New Roman" w:hAnsi="Times New Roman"/>
          <w:sz w:val="20"/>
          <w:szCs w:val="20"/>
        </w:rPr>
        <w:tab/>
      </w:r>
      <w:r w:rsidRPr="00077F61">
        <w:rPr>
          <w:rFonts w:ascii="Times New Roman" w:hAnsi="Times New Roman"/>
          <w:sz w:val="20"/>
          <w:szCs w:val="20"/>
        </w:rPr>
        <w:tab/>
      </w:r>
      <w:r w:rsidR="00133338" w:rsidRPr="00077F61">
        <w:rPr>
          <w:rFonts w:ascii="Times New Roman" w:hAnsi="Times New Roman"/>
          <w:sz w:val="20"/>
          <w:szCs w:val="20"/>
        </w:rPr>
        <w:tab/>
      </w:r>
      <w:r w:rsidR="00886567" w:rsidRPr="00077F61">
        <w:rPr>
          <w:rFonts w:ascii="Times New Roman" w:hAnsi="Times New Roman"/>
          <w:sz w:val="20"/>
          <w:szCs w:val="20"/>
        </w:rPr>
        <w:tab/>
      </w:r>
      <w:r w:rsidRPr="00077F61">
        <w:rPr>
          <w:rFonts w:ascii="Times New Roman" w:hAnsi="Times New Roman"/>
          <w:sz w:val="20"/>
          <w:szCs w:val="20"/>
        </w:rPr>
        <w:tab/>
        <w:t xml:space="preserve">   </w:t>
      </w:r>
      <w:r w:rsidR="00F96ED1" w:rsidRPr="00077F61">
        <w:rPr>
          <w:rFonts w:ascii="Times New Roman" w:hAnsi="Times New Roman"/>
          <w:sz w:val="20"/>
          <w:szCs w:val="20"/>
        </w:rPr>
        <w:t xml:space="preserve"> </w:t>
      </w:r>
      <w:r w:rsidR="00077F61">
        <w:rPr>
          <w:rFonts w:ascii="Times New Roman" w:hAnsi="Times New Roman"/>
          <w:sz w:val="20"/>
          <w:szCs w:val="20"/>
        </w:rPr>
        <w:t xml:space="preserve"> </w:t>
      </w:r>
      <w:r w:rsidR="00F96ED1" w:rsidRPr="00077F61">
        <w:rPr>
          <w:rFonts w:ascii="Times New Roman" w:hAnsi="Times New Roman"/>
          <w:sz w:val="20"/>
          <w:szCs w:val="20"/>
        </w:rPr>
        <w:t xml:space="preserve">      </w:t>
      </w:r>
      <w:proofErr w:type="gramStart"/>
      <w:r w:rsidR="00F96ED1" w:rsidRPr="00077F61">
        <w:rPr>
          <w:rFonts w:ascii="Times New Roman" w:hAnsi="Times New Roman"/>
          <w:sz w:val="20"/>
          <w:szCs w:val="20"/>
        </w:rPr>
        <w:t xml:space="preserve"> </w:t>
      </w:r>
      <w:r w:rsidR="00D044DD" w:rsidRPr="00077F61">
        <w:rPr>
          <w:rFonts w:ascii="Times New Roman" w:hAnsi="Times New Roman"/>
          <w:sz w:val="20"/>
          <w:szCs w:val="20"/>
        </w:rPr>
        <w:t xml:space="preserve">  </w:t>
      </w:r>
      <w:r w:rsidRPr="00077F61">
        <w:rPr>
          <w:rFonts w:ascii="Times New Roman" w:hAnsi="Times New Roman"/>
          <w:sz w:val="20"/>
          <w:szCs w:val="20"/>
        </w:rPr>
        <w:t>«</w:t>
      </w:r>
      <w:proofErr w:type="gramEnd"/>
      <w:r w:rsidRPr="00077F61">
        <w:rPr>
          <w:rFonts w:ascii="Times New Roman" w:hAnsi="Times New Roman"/>
          <w:sz w:val="20"/>
          <w:szCs w:val="20"/>
        </w:rPr>
        <w:t>____» ________________</w:t>
      </w:r>
      <w:r w:rsidR="00F96ED1" w:rsidRPr="00077F61">
        <w:rPr>
          <w:rFonts w:ascii="Times New Roman" w:hAnsi="Times New Roman"/>
          <w:sz w:val="20"/>
          <w:szCs w:val="20"/>
        </w:rPr>
        <w:t>20</w:t>
      </w:r>
      <w:r w:rsidR="003047EF" w:rsidRPr="00077F61">
        <w:rPr>
          <w:rFonts w:ascii="Times New Roman" w:hAnsi="Times New Roman"/>
          <w:sz w:val="20"/>
          <w:szCs w:val="20"/>
        </w:rPr>
        <w:t>2</w:t>
      </w:r>
      <w:r w:rsidR="003F788F">
        <w:rPr>
          <w:rFonts w:ascii="Times New Roman" w:hAnsi="Times New Roman"/>
          <w:sz w:val="20"/>
          <w:szCs w:val="20"/>
        </w:rPr>
        <w:t>4</w:t>
      </w:r>
      <w:r w:rsidRPr="00077F61">
        <w:rPr>
          <w:rFonts w:ascii="Times New Roman" w:hAnsi="Times New Roman"/>
          <w:sz w:val="20"/>
          <w:szCs w:val="20"/>
        </w:rPr>
        <w:t>г.</w:t>
      </w:r>
    </w:p>
    <w:p w14:paraId="6870BE48" w14:textId="683B9186" w:rsidR="00705E57" w:rsidRPr="007C4052" w:rsidRDefault="00560418" w:rsidP="00705E57">
      <w:pPr>
        <w:spacing w:after="0"/>
        <w:ind w:firstLine="567"/>
        <w:jc w:val="both"/>
        <w:rPr>
          <w:rFonts w:ascii="Times New Roman" w:hAnsi="Times New Roman"/>
          <w:sz w:val="20"/>
          <w:szCs w:val="20"/>
        </w:rPr>
      </w:pPr>
      <w:r w:rsidRPr="00D234B7">
        <w:rPr>
          <w:rFonts w:ascii="Times New Roman" w:hAnsi="Times New Roman"/>
          <w:b/>
          <w:sz w:val="20"/>
          <w:szCs w:val="20"/>
        </w:rPr>
        <w:t xml:space="preserve">Государственное бюджетное </w:t>
      </w:r>
      <w:r>
        <w:rPr>
          <w:rFonts w:ascii="Times New Roman" w:hAnsi="Times New Roman"/>
          <w:b/>
          <w:sz w:val="20"/>
          <w:szCs w:val="20"/>
        </w:rPr>
        <w:t>обще</w:t>
      </w:r>
      <w:r w:rsidRPr="00D234B7">
        <w:rPr>
          <w:rFonts w:ascii="Times New Roman" w:hAnsi="Times New Roman"/>
          <w:b/>
          <w:sz w:val="20"/>
          <w:szCs w:val="20"/>
        </w:rPr>
        <w:t xml:space="preserve">образовательное учреждение </w:t>
      </w:r>
      <w:r w:rsidR="008B17AA">
        <w:rPr>
          <w:rFonts w:ascii="Times New Roman" w:hAnsi="Times New Roman"/>
          <w:b/>
          <w:sz w:val="20"/>
          <w:szCs w:val="20"/>
        </w:rPr>
        <w:t xml:space="preserve">гимназия </w:t>
      </w:r>
      <w:r>
        <w:rPr>
          <w:rFonts w:ascii="Times New Roman" w:hAnsi="Times New Roman"/>
          <w:b/>
          <w:sz w:val="20"/>
          <w:szCs w:val="20"/>
        </w:rPr>
        <w:t>№</w:t>
      </w:r>
      <w:r w:rsidR="008B17AA">
        <w:rPr>
          <w:rFonts w:ascii="Times New Roman" w:hAnsi="Times New Roman"/>
          <w:b/>
          <w:sz w:val="20"/>
          <w:szCs w:val="20"/>
        </w:rPr>
        <w:t xml:space="preserve"> 114</w:t>
      </w:r>
      <w:r>
        <w:rPr>
          <w:rFonts w:ascii="Times New Roman" w:hAnsi="Times New Roman"/>
          <w:b/>
          <w:sz w:val="20"/>
          <w:szCs w:val="20"/>
        </w:rPr>
        <w:t xml:space="preserve"> </w:t>
      </w:r>
      <w:r w:rsidRPr="00D234B7">
        <w:rPr>
          <w:rFonts w:ascii="Times New Roman" w:hAnsi="Times New Roman"/>
          <w:b/>
          <w:sz w:val="20"/>
          <w:szCs w:val="20"/>
        </w:rPr>
        <w:t xml:space="preserve">Выборгского района </w:t>
      </w:r>
      <w:r>
        <w:rPr>
          <w:rFonts w:ascii="Times New Roman" w:hAnsi="Times New Roman"/>
          <w:b/>
          <w:sz w:val="20"/>
          <w:szCs w:val="20"/>
        </w:rPr>
        <w:t>Санкт–Петербурга (ГБ</w:t>
      </w:r>
      <w:r w:rsidRPr="00D234B7">
        <w:rPr>
          <w:rFonts w:ascii="Times New Roman" w:hAnsi="Times New Roman"/>
          <w:b/>
          <w:sz w:val="20"/>
          <w:szCs w:val="20"/>
        </w:rPr>
        <w:t xml:space="preserve">ОУ </w:t>
      </w:r>
      <w:r w:rsidR="008B17AA">
        <w:rPr>
          <w:rFonts w:ascii="Times New Roman" w:hAnsi="Times New Roman"/>
          <w:b/>
          <w:sz w:val="20"/>
          <w:szCs w:val="20"/>
        </w:rPr>
        <w:t>гимназия</w:t>
      </w:r>
      <w:r w:rsidRPr="00D234B7">
        <w:rPr>
          <w:rFonts w:ascii="Times New Roman" w:hAnsi="Times New Roman"/>
          <w:b/>
          <w:sz w:val="20"/>
          <w:szCs w:val="20"/>
        </w:rPr>
        <w:t xml:space="preserve"> №</w:t>
      </w:r>
      <w:r w:rsidR="008B17AA">
        <w:rPr>
          <w:rFonts w:ascii="Times New Roman" w:hAnsi="Times New Roman"/>
          <w:b/>
          <w:sz w:val="20"/>
          <w:szCs w:val="20"/>
        </w:rPr>
        <w:t xml:space="preserve"> 114</w:t>
      </w:r>
      <w:r w:rsidRPr="00D234B7">
        <w:rPr>
          <w:rFonts w:ascii="Times New Roman" w:hAnsi="Times New Roman"/>
          <w:b/>
          <w:sz w:val="20"/>
          <w:szCs w:val="20"/>
        </w:rPr>
        <w:t xml:space="preserve"> Выборгского района </w:t>
      </w:r>
      <w:r>
        <w:rPr>
          <w:rFonts w:ascii="Times New Roman" w:hAnsi="Times New Roman"/>
          <w:b/>
          <w:sz w:val="20"/>
          <w:szCs w:val="20"/>
        </w:rPr>
        <w:t>Санкт-Петербурга</w:t>
      </w:r>
      <w:r w:rsidRPr="00D234B7">
        <w:rPr>
          <w:rFonts w:ascii="Times New Roman" w:hAnsi="Times New Roman"/>
          <w:b/>
          <w:sz w:val="20"/>
          <w:szCs w:val="20"/>
        </w:rPr>
        <w:t>)</w:t>
      </w:r>
      <w:r w:rsidRPr="00F96ED1">
        <w:rPr>
          <w:rFonts w:ascii="Times New Roman" w:hAnsi="Times New Roman"/>
          <w:sz w:val="20"/>
          <w:szCs w:val="20"/>
        </w:rPr>
        <w:t xml:space="preserve">, в лице </w:t>
      </w:r>
      <w:r>
        <w:rPr>
          <w:rFonts w:ascii="Times New Roman" w:hAnsi="Times New Roman"/>
          <w:b/>
          <w:sz w:val="20"/>
          <w:szCs w:val="20"/>
        </w:rPr>
        <w:t xml:space="preserve">директора </w:t>
      </w:r>
      <w:r w:rsidR="008B17AA">
        <w:rPr>
          <w:rFonts w:ascii="Times New Roman" w:hAnsi="Times New Roman"/>
          <w:b/>
          <w:sz w:val="20"/>
          <w:szCs w:val="20"/>
        </w:rPr>
        <w:t>Захарченко Ольги Сергеевны</w:t>
      </w:r>
      <w:r w:rsidRPr="00F96ED1">
        <w:rPr>
          <w:rFonts w:ascii="Times New Roman" w:hAnsi="Times New Roman"/>
          <w:sz w:val="20"/>
          <w:szCs w:val="20"/>
        </w:rPr>
        <w:t xml:space="preserve">, </w:t>
      </w:r>
      <w:r w:rsidRPr="00C2318A">
        <w:rPr>
          <w:rFonts w:ascii="Times New Roman" w:hAnsi="Times New Roman"/>
          <w:sz w:val="20"/>
          <w:szCs w:val="20"/>
        </w:rPr>
        <w:t>действующего на основании Устава, именуемое в дальней</w:t>
      </w:r>
      <w:r>
        <w:rPr>
          <w:rFonts w:ascii="Times New Roman" w:hAnsi="Times New Roman"/>
          <w:sz w:val="20"/>
          <w:szCs w:val="20"/>
        </w:rPr>
        <w:t>шем «Заказчик», с одной стороны</w:t>
      </w:r>
      <w:r w:rsidR="00705E57" w:rsidRPr="007C4052">
        <w:rPr>
          <w:rFonts w:ascii="Times New Roman" w:hAnsi="Times New Roman"/>
          <w:sz w:val="20"/>
          <w:szCs w:val="20"/>
        </w:rPr>
        <w:t xml:space="preserve">, и </w:t>
      </w:r>
    </w:p>
    <w:p w14:paraId="4840B097" w14:textId="77777777" w:rsidR="00E97766" w:rsidRPr="007C4052" w:rsidRDefault="00B13469" w:rsidP="00705E57">
      <w:pPr>
        <w:spacing w:after="0"/>
        <w:ind w:firstLine="567"/>
        <w:jc w:val="both"/>
        <w:rPr>
          <w:rFonts w:ascii="Times New Roman" w:hAnsi="Times New Roman"/>
          <w:sz w:val="20"/>
          <w:szCs w:val="20"/>
        </w:rPr>
      </w:pPr>
      <w:r>
        <w:rPr>
          <w:rFonts w:ascii="Times New Roman" w:hAnsi="Times New Roman"/>
          <w:b/>
          <w:sz w:val="20"/>
          <w:szCs w:val="20"/>
        </w:rPr>
        <w:t>_______________________</w:t>
      </w:r>
      <w:r w:rsidR="00705E57" w:rsidRPr="007C4052">
        <w:rPr>
          <w:rFonts w:ascii="Times New Roman" w:hAnsi="Times New Roman"/>
          <w:sz w:val="20"/>
          <w:szCs w:val="20"/>
        </w:rPr>
        <w:t>в лице</w:t>
      </w:r>
      <w:r>
        <w:rPr>
          <w:rFonts w:ascii="Times New Roman" w:hAnsi="Times New Roman"/>
          <w:sz w:val="20"/>
          <w:szCs w:val="20"/>
        </w:rPr>
        <w:t>_________________</w:t>
      </w:r>
      <w:r w:rsidR="00705E57" w:rsidRPr="007C4052">
        <w:rPr>
          <w:rFonts w:ascii="Times New Roman" w:hAnsi="Times New Roman"/>
          <w:sz w:val="20"/>
          <w:szCs w:val="20"/>
        </w:rPr>
        <w:t>, действующего на основании Устава, именуемое в дальнейшем «Подрядчик», с другой стороны, совместно именуемые Стороны, заключили настоящий Контракт о нижеследующем</w:t>
      </w:r>
      <w:r w:rsidR="00E97766" w:rsidRPr="007C4052">
        <w:rPr>
          <w:rFonts w:ascii="Times New Roman" w:hAnsi="Times New Roman"/>
          <w:sz w:val="20"/>
          <w:szCs w:val="20"/>
        </w:rPr>
        <w:t>:</w:t>
      </w:r>
    </w:p>
    <w:p w14:paraId="74C361ED" w14:textId="77777777" w:rsidR="00E97766" w:rsidRPr="007C4052" w:rsidRDefault="00E97766" w:rsidP="00F00AE3">
      <w:pPr>
        <w:spacing w:after="0" w:line="240" w:lineRule="auto"/>
        <w:jc w:val="center"/>
        <w:rPr>
          <w:rFonts w:ascii="Times New Roman" w:hAnsi="Times New Roman"/>
          <w:b/>
        </w:rPr>
      </w:pPr>
    </w:p>
    <w:p w14:paraId="0690AF79" w14:textId="77777777" w:rsidR="00E97766" w:rsidRPr="007C4052" w:rsidRDefault="00F96ED1" w:rsidP="001E2775">
      <w:pPr>
        <w:spacing w:after="0"/>
        <w:jc w:val="center"/>
        <w:rPr>
          <w:rFonts w:ascii="Times New Roman" w:hAnsi="Times New Roman"/>
          <w:b/>
        </w:rPr>
      </w:pPr>
      <w:r w:rsidRPr="007C4052">
        <w:rPr>
          <w:rFonts w:ascii="Times New Roman" w:hAnsi="Times New Roman"/>
          <w:b/>
        </w:rPr>
        <w:t xml:space="preserve">1. </w:t>
      </w:r>
      <w:r w:rsidR="00E97766" w:rsidRPr="007C4052">
        <w:rPr>
          <w:rFonts w:ascii="Times New Roman" w:hAnsi="Times New Roman"/>
          <w:b/>
        </w:rPr>
        <w:t>Предмет контракта</w:t>
      </w:r>
    </w:p>
    <w:p w14:paraId="77A8577F" w14:textId="66069062" w:rsidR="00E97766" w:rsidRPr="007C4052" w:rsidRDefault="00E97766" w:rsidP="00D36D6A">
      <w:pPr>
        <w:spacing w:after="0"/>
        <w:ind w:firstLine="425"/>
        <w:rPr>
          <w:rFonts w:ascii="Times New Roman" w:hAnsi="Times New Roman"/>
          <w:b/>
          <w:sz w:val="20"/>
          <w:szCs w:val="20"/>
        </w:rPr>
      </w:pPr>
      <w:r w:rsidRPr="007C4052">
        <w:rPr>
          <w:rFonts w:ascii="Times New Roman" w:hAnsi="Times New Roman"/>
          <w:sz w:val="20"/>
          <w:szCs w:val="20"/>
        </w:rPr>
        <w:t xml:space="preserve">1.1. </w:t>
      </w:r>
      <w:r w:rsidR="00345C20" w:rsidRPr="00F96ED1">
        <w:rPr>
          <w:rFonts w:ascii="Times New Roman" w:hAnsi="Times New Roman"/>
          <w:sz w:val="20"/>
          <w:szCs w:val="20"/>
        </w:rPr>
        <w:t>Заказчик поручает, а Подрядчик принимает на себя обязательства на выполнение работ по техническому обслуживани</w:t>
      </w:r>
      <w:r w:rsidR="00345C20">
        <w:rPr>
          <w:rFonts w:ascii="Times New Roman" w:hAnsi="Times New Roman"/>
          <w:sz w:val="20"/>
          <w:szCs w:val="20"/>
        </w:rPr>
        <w:t>ю</w:t>
      </w:r>
      <w:r w:rsidR="00345C20" w:rsidRPr="00F96ED1">
        <w:rPr>
          <w:rFonts w:ascii="Times New Roman" w:hAnsi="Times New Roman"/>
          <w:sz w:val="20"/>
          <w:szCs w:val="20"/>
        </w:rPr>
        <w:t xml:space="preserve"> узла учета тепловой энергии (далее – УУТЭ, оборудование), </w:t>
      </w:r>
      <w:r w:rsidR="00287C83">
        <w:rPr>
          <w:rFonts w:ascii="Times New Roman" w:hAnsi="Times New Roman"/>
          <w:sz w:val="20"/>
          <w:szCs w:val="20"/>
        </w:rPr>
        <w:t xml:space="preserve">теплового центра (далее – ТЦ, оборудование) </w:t>
      </w:r>
      <w:r w:rsidR="00345C20" w:rsidRPr="00F96ED1">
        <w:rPr>
          <w:rFonts w:ascii="Times New Roman" w:hAnsi="Times New Roman"/>
          <w:sz w:val="20"/>
          <w:szCs w:val="20"/>
        </w:rPr>
        <w:t>с подготовкой и предъявлением системы центрального отопления и теплового цен</w:t>
      </w:r>
      <w:r w:rsidR="00345C20">
        <w:rPr>
          <w:rFonts w:ascii="Times New Roman" w:hAnsi="Times New Roman"/>
          <w:sz w:val="20"/>
          <w:szCs w:val="20"/>
        </w:rPr>
        <w:t>тра к отопительному сезону в 202</w:t>
      </w:r>
      <w:r w:rsidR="00B13469">
        <w:rPr>
          <w:rFonts w:ascii="Times New Roman" w:hAnsi="Times New Roman"/>
          <w:sz w:val="20"/>
          <w:szCs w:val="20"/>
        </w:rPr>
        <w:t>5</w:t>
      </w:r>
      <w:r w:rsidR="00345C20" w:rsidRPr="00F96ED1">
        <w:rPr>
          <w:rFonts w:ascii="Times New Roman" w:hAnsi="Times New Roman"/>
          <w:sz w:val="20"/>
          <w:szCs w:val="20"/>
        </w:rPr>
        <w:t xml:space="preserve"> году (далее - работы) представителю Заказчика для</w:t>
      </w:r>
      <w:r w:rsidR="00886567" w:rsidRPr="007C4052">
        <w:rPr>
          <w:rFonts w:ascii="Times New Roman" w:hAnsi="Times New Roman"/>
          <w:sz w:val="20"/>
          <w:szCs w:val="20"/>
        </w:rPr>
        <w:t xml:space="preserve"> </w:t>
      </w:r>
      <w:r w:rsidR="00560418" w:rsidRPr="003D3CC7">
        <w:rPr>
          <w:rFonts w:ascii="Times New Roman" w:hAnsi="Times New Roman"/>
          <w:b/>
          <w:sz w:val="20"/>
          <w:szCs w:val="20"/>
        </w:rPr>
        <w:t>ГБОУ</w:t>
      </w:r>
      <w:r w:rsidR="00560418">
        <w:rPr>
          <w:rFonts w:ascii="Times New Roman" w:hAnsi="Times New Roman"/>
          <w:sz w:val="20"/>
          <w:szCs w:val="20"/>
        </w:rPr>
        <w:t xml:space="preserve"> </w:t>
      </w:r>
      <w:r w:rsidR="008B17AA">
        <w:rPr>
          <w:rFonts w:ascii="Times New Roman" w:hAnsi="Times New Roman"/>
          <w:b/>
          <w:sz w:val="20"/>
          <w:szCs w:val="20"/>
        </w:rPr>
        <w:t>гимназия</w:t>
      </w:r>
      <w:r w:rsidR="00560418">
        <w:rPr>
          <w:rFonts w:ascii="Times New Roman" w:hAnsi="Times New Roman"/>
          <w:b/>
          <w:sz w:val="20"/>
          <w:szCs w:val="20"/>
        </w:rPr>
        <w:t xml:space="preserve"> №</w:t>
      </w:r>
      <w:r w:rsidR="008B17AA">
        <w:rPr>
          <w:rFonts w:ascii="Times New Roman" w:hAnsi="Times New Roman"/>
          <w:b/>
          <w:sz w:val="20"/>
          <w:szCs w:val="20"/>
        </w:rPr>
        <w:t xml:space="preserve"> 114</w:t>
      </w:r>
      <w:r w:rsidR="00560418">
        <w:rPr>
          <w:rFonts w:ascii="Times New Roman" w:hAnsi="Times New Roman"/>
          <w:b/>
          <w:sz w:val="20"/>
          <w:szCs w:val="20"/>
        </w:rPr>
        <w:t xml:space="preserve"> Выборгского района Санкт-Петербурга</w:t>
      </w:r>
      <w:r w:rsidR="00560418" w:rsidRPr="00462498">
        <w:rPr>
          <w:rFonts w:ascii="Times New Roman" w:hAnsi="Times New Roman"/>
          <w:sz w:val="20"/>
          <w:szCs w:val="20"/>
        </w:rPr>
        <w:t xml:space="preserve"> по </w:t>
      </w:r>
      <w:r w:rsidR="008B17AA">
        <w:rPr>
          <w:rFonts w:ascii="Times New Roman" w:hAnsi="Times New Roman"/>
          <w:sz w:val="20"/>
          <w:szCs w:val="20"/>
        </w:rPr>
        <w:t>адресам</w:t>
      </w:r>
      <w:r w:rsidR="00295160">
        <w:rPr>
          <w:rFonts w:ascii="Times New Roman" w:hAnsi="Times New Roman"/>
          <w:sz w:val="20"/>
          <w:szCs w:val="20"/>
        </w:rPr>
        <w:t>:</w:t>
      </w:r>
      <w:r w:rsidR="008B17AA" w:rsidRPr="00D36D6A">
        <w:rPr>
          <w:rFonts w:ascii="Times New Roman" w:hAnsi="Times New Roman"/>
          <w:sz w:val="20"/>
          <w:szCs w:val="20"/>
          <w:lang w:bidi="ru-RU"/>
        </w:rPr>
        <w:t xml:space="preserve"> Санкт – Петербург, ул. Есенина, дом 34, корпус 2, Литера А</w:t>
      </w:r>
      <w:r w:rsidR="00D36D6A" w:rsidRPr="00D36D6A">
        <w:rPr>
          <w:rFonts w:ascii="Times New Roman" w:hAnsi="Times New Roman"/>
          <w:sz w:val="20"/>
          <w:szCs w:val="20"/>
          <w:lang w:bidi="ru-RU"/>
        </w:rPr>
        <w:t>,</w:t>
      </w:r>
      <w:r w:rsidR="00295160">
        <w:rPr>
          <w:rFonts w:ascii="Times New Roman" w:hAnsi="Times New Roman"/>
          <w:sz w:val="20"/>
          <w:szCs w:val="20"/>
          <w:lang w:bidi="ru-RU"/>
        </w:rPr>
        <w:t xml:space="preserve"> </w:t>
      </w:r>
      <w:r w:rsidR="008B17AA" w:rsidRPr="00D36D6A">
        <w:rPr>
          <w:rFonts w:ascii="Times New Roman" w:hAnsi="Times New Roman"/>
          <w:sz w:val="20"/>
          <w:szCs w:val="20"/>
        </w:rPr>
        <w:t>Санкт-Петербург, Сиреневый бульвар д.7 корпус 2 литер А; г. Санкт-Петербург, Сиреневый бульвар д.7 корпус 3 литера А</w:t>
      </w:r>
      <w:r w:rsidR="00560418" w:rsidRPr="00D36D6A">
        <w:rPr>
          <w:rFonts w:ascii="Times New Roman" w:hAnsi="Times New Roman"/>
          <w:sz w:val="20"/>
          <w:szCs w:val="20"/>
        </w:rPr>
        <w:t>:</w:t>
      </w:r>
      <w:r w:rsidR="00560418" w:rsidRPr="007C4052">
        <w:rPr>
          <w:rFonts w:ascii="Times New Roman" w:hAnsi="Times New Roman"/>
          <w:sz w:val="20"/>
          <w:szCs w:val="20"/>
        </w:rPr>
        <w:t xml:space="preserve"> </w:t>
      </w:r>
      <w:r w:rsidRPr="007C4052">
        <w:rPr>
          <w:rFonts w:ascii="Times New Roman" w:hAnsi="Times New Roman"/>
          <w:sz w:val="20"/>
          <w:szCs w:val="20"/>
        </w:rPr>
        <w:t>(далее - Объект) и передать их, а Заказчик обязуется создать необходимые условия для выполнения работ, принять их результат, обеспечить оплату по настоящему Контракту.</w:t>
      </w:r>
    </w:p>
    <w:p w14:paraId="1031993A" w14:textId="361F60AA" w:rsidR="00345C20" w:rsidRPr="00F96ED1" w:rsidRDefault="00E97766" w:rsidP="00345C20">
      <w:pPr>
        <w:pStyle w:val="a3"/>
        <w:spacing w:after="0"/>
        <w:ind w:left="0" w:firstLine="426"/>
        <w:jc w:val="both"/>
        <w:rPr>
          <w:rFonts w:ascii="Times New Roman" w:hAnsi="Times New Roman"/>
          <w:sz w:val="20"/>
          <w:szCs w:val="20"/>
        </w:rPr>
      </w:pPr>
      <w:r w:rsidRPr="007C4052">
        <w:rPr>
          <w:rFonts w:ascii="Times New Roman" w:hAnsi="Times New Roman"/>
          <w:sz w:val="20"/>
          <w:szCs w:val="20"/>
        </w:rPr>
        <w:t xml:space="preserve">1.2. </w:t>
      </w:r>
      <w:r w:rsidR="00345C20" w:rsidRPr="00F96ED1">
        <w:rPr>
          <w:rFonts w:ascii="Times New Roman" w:hAnsi="Times New Roman"/>
          <w:sz w:val="20"/>
          <w:szCs w:val="20"/>
        </w:rPr>
        <w:t>Подрядчик выполняет работы в соответствии с расчетом цены выполняемых работ по техническому обслуживанию узла учета тепловой энергии</w:t>
      </w:r>
      <w:r w:rsidR="00287C83">
        <w:rPr>
          <w:rFonts w:ascii="Times New Roman" w:hAnsi="Times New Roman"/>
          <w:sz w:val="20"/>
          <w:szCs w:val="20"/>
        </w:rPr>
        <w:t xml:space="preserve"> и теплового центра,</w:t>
      </w:r>
      <w:r w:rsidR="00345C20" w:rsidRPr="00F96ED1">
        <w:rPr>
          <w:rFonts w:ascii="Times New Roman" w:hAnsi="Times New Roman"/>
          <w:sz w:val="20"/>
          <w:szCs w:val="20"/>
        </w:rPr>
        <w:t xml:space="preserve"> с подготовкой и предъявлением системы центрального отопления и теплового центра к отопительному сезону в </w:t>
      </w:r>
      <w:r w:rsidR="00345C20">
        <w:rPr>
          <w:rFonts w:ascii="Times New Roman" w:hAnsi="Times New Roman"/>
          <w:sz w:val="20"/>
          <w:szCs w:val="20"/>
        </w:rPr>
        <w:t>202</w:t>
      </w:r>
      <w:r w:rsidR="003F788F">
        <w:rPr>
          <w:rFonts w:ascii="Times New Roman" w:hAnsi="Times New Roman"/>
          <w:sz w:val="20"/>
          <w:szCs w:val="20"/>
        </w:rPr>
        <w:t xml:space="preserve">5 </w:t>
      </w:r>
      <w:r w:rsidR="00345C20" w:rsidRPr="00F96ED1">
        <w:rPr>
          <w:rFonts w:ascii="Times New Roman" w:hAnsi="Times New Roman"/>
          <w:sz w:val="20"/>
          <w:szCs w:val="20"/>
        </w:rPr>
        <w:t>году (Приложение №1); согласованными сторонами положением по техническому обслужива</w:t>
      </w:r>
      <w:r w:rsidR="00287C83">
        <w:rPr>
          <w:rFonts w:ascii="Times New Roman" w:hAnsi="Times New Roman"/>
          <w:sz w:val="20"/>
          <w:szCs w:val="20"/>
        </w:rPr>
        <w:t xml:space="preserve">нию узла учета тепловой энергии и </w:t>
      </w:r>
      <w:r w:rsidR="00287C83">
        <w:rPr>
          <w:rFonts w:ascii="Times New Roman" w:hAnsi="Times New Roman"/>
          <w:sz w:val="20"/>
          <w:szCs w:val="20"/>
        </w:rPr>
        <w:t>теплового центра</w:t>
      </w:r>
      <w:r w:rsidR="00345C20" w:rsidRPr="00F96ED1">
        <w:rPr>
          <w:rFonts w:ascii="Times New Roman" w:hAnsi="Times New Roman"/>
          <w:sz w:val="20"/>
          <w:szCs w:val="20"/>
        </w:rPr>
        <w:t xml:space="preserve"> с подготовкой и сдачей системы центрального отопления и теплового цен</w:t>
      </w:r>
      <w:r w:rsidR="00345C20">
        <w:rPr>
          <w:rFonts w:ascii="Times New Roman" w:hAnsi="Times New Roman"/>
          <w:sz w:val="20"/>
          <w:szCs w:val="20"/>
        </w:rPr>
        <w:t>тра к отопительному сезону в 202</w:t>
      </w:r>
      <w:r w:rsidR="00560418">
        <w:rPr>
          <w:rFonts w:ascii="Times New Roman" w:hAnsi="Times New Roman"/>
          <w:sz w:val="20"/>
          <w:szCs w:val="20"/>
        </w:rPr>
        <w:t>5</w:t>
      </w:r>
      <w:r w:rsidR="00345C20">
        <w:rPr>
          <w:rFonts w:ascii="Times New Roman" w:hAnsi="Times New Roman"/>
          <w:sz w:val="20"/>
          <w:szCs w:val="20"/>
        </w:rPr>
        <w:t xml:space="preserve"> году (Приложение №</w:t>
      </w:r>
      <w:r w:rsidR="00345C20" w:rsidRPr="00F96ED1">
        <w:rPr>
          <w:rFonts w:ascii="Times New Roman" w:hAnsi="Times New Roman"/>
          <w:sz w:val="20"/>
          <w:szCs w:val="20"/>
        </w:rPr>
        <w:t>2),</w:t>
      </w:r>
      <w:r w:rsidR="00345C20">
        <w:rPr>
          <w:rFonts w:ascii="Times New Roman" w:hAnsi="Times New Roman"/>
          <w:sz w:val="20"/>
          <w:szCs w:val="20"/>
        </w:rPr>
        <w:t xml:space="preserve"> </w:t>
      </w:r>
      <w:r w:rsidR="00345C20" w:rsidRPr="00F96ED1">
        <w:rPr>
          <w:rFonts w:ascii="Times New Roman" w:hAnsi="Times New Roman"/>
          <w:sz w:val="20"/>
          <w:szCs w:val="20"/>
        </w:rPr>
        <w:t>определяющим объем, содержание работ и другие, предъявляемые к ним требования, а также условиями настоящего контракта, определяющими цену и сроки их выполнения.</w:t>
      </w:r>
    </w:p>
    <w:p w14:paraId="59D003BC" w14:textId="77777777" w:rsidR="00E97766" w:rsidRPr="007C4052" w:rsidRDefault="00E97766" w:rsidP="00345C20">
      <w:pPr>
        <w:pStyle w:val="a3"/>
        <w:spacing w:after="0"/>
        <w:ind w:left="0" w:firstLine="426"/>
        <w:jc w:val="both"/>
        <w:rPr>
          <w:rFonts w:ascii="Times New Roman" w:hAnsi="Times New Roman"/>
          <w:sz w:val="20"/>
          <w:szCs w:val="20"/>
        </w:rPr>
      </w:pPr>
    </w:p>
    <w:p w14:paraId="1C2C2FF2" w14:textId="77777777" w:rsidR="00E97766" w:rsidRPr="007C4052" w:rsidRDefault="00F96ED1" w:rsidP="00F96ED1">
      <w:pPr>
        <w:spacing w:after="0"/>
        <w:jc w:val="center"/>
        <w:rPr>
          <w:rFonts w:ascii="Times New Roman" w:hAnsi="Times New Roman"/>
          <w:b/>
        </w:rPr>
      </w:pPr>
      <w:r w:rsidRPr="007C4052">
        <w:rPr>
          <w:rFonts w:ascii="Times New Roman" w:hAnsi="Times New Roman"/>
          <w:b/>
        </w:rPr>
        <w:t xml:space="preserve">2. </w:t>
      </w:r>
      <w:r w:rsidR="00491A35" w:rsidRPr="007C4052">
        <w:rPr>
          <w:rFonts w:ascii="Times New Roman" w:hAnsi="Times New Roman"/>
          <w:b/>
        </w:rPr>
        <w:t>Период, с</w:t>
      </w:r>
      <w:r w:rsidR="00E97766" w:rsidRPr="007C4052">
        <w:rPr>
          <w:rFonts w:ascii="Times New Roman" w:hAnsi="Times New Roman"/>
          <w:b/>
        </w:rPr>
        <w:t>рок</w:t>
      </w:r>
      <w:r w:rsidR="00491A35" w:rsidRPr="007C4052">
        <w:rPr>
          <w:rFonts w:ascii="Times New Roman" w:hAnsi="Times New Roman"/>
          <w:b/>
        </w:rPr>
        <w:t xml:space="preserve"> и порядок</w:t>
      </w:r>
      <w:r w:rsidR="00E97766" w:rsidRPr="007C4052">
        <w:rPr>
          <w:rFonts w:ascii="Times New Roman" w:hAnsi="Times New Roman"/>
          <w:b/>
        </w:rPr>
        <w:t xml:space="preserve"> выполнения работ</w:t>
      </w:r>
    </w:p>
    <w:p w14:paraId="663818ED" w14:textId="17043226" w:rsidR="00925306" w:rsidRPr="00331B40" w:rsidRDefault="00E97766" w:rsidP="00F96ED1">
      <w:pPr>
        <w:pStyle w:val="ab"/>
        <w:spacing w:after="0" w:line="276" w:lineRule="auto"/>
        <w:ind w:firstLine="567"/>
        <w:jc w:val="both"/>
        <w:rPr>
          <w:sz w:val="20"/>
        </w:rPr>
      </w:pPr>
      <w:r w:rsidRPr="007C4052">
        <w:rPr>
          <w:sz w:val="20"/>
        </w:rPr>
        <w:t>2.1. Начало выполнения работ по</w:t>
      </w:r>
      <w:r w:rsidR="00925306">
        <w:rPr>
          <w:sz w:val="20"/>
        </w:rPr>
        <w:t xml:space="preserve"> настоящему контракту: </w:t>
      </w:r>
      <w:r w:rsidR="00FE287F">
        <w:rPr>
          <w:sz w:val="20"/>
        </w:rPr>
        <w:t>01.01.202</w:t>
      </w:r>
      <w:r w:rsidR="003F788F">
        <w:rPr>
          <w:sz w:val="20"/>
        </w:rPr>
        <w:t>5</w:t>
      </w:r>
      <w:r w:rsidR="00FE287F">
        <w:rPr>
          <w:sz w:val="20"/>
        </w:rPr>
        <w:t xml:space="preserve"> года </w:t>
      </w:r>
      <w:r w:rsidRPr="00331B40">
        <w:rPr>
          <w:sz w:val="20"/>
        </w:rPr>
        <w:t xml:space="preserve">после </w:t>
      </w:r>
      <w:r w:rsidR="00C63AC3" w:rsidRPr="00331B40">
        <w:rPr>
          <w:sz w:val="20"/>
        </w:rPr>
        <w:t>передачи Заказчиком</w:t>
      </w:r>
      <w:r w:rsidRPr="00331B40">
        <w:rPr>
          <w:sz w:val="20"/>
        </w:rPr>
        <w:t xml:space="preserve"> Подрядчику для выполнения работ оборудования и необходимой технической документации по акту приема-передачи. Акт приема-передачи оборудования и необходимой технической документации для выполнения работ должен быть подписан Заказчиком и </w:t>
      </w:r>
      <w:r w:rsidR="00C63AC3" w:rsidRPr="00331B40">
        <w:rPr>
          <w:sz w:val="20"/>
        </w:rPr>
        <w:t>Подрядчиком в</w:t>
      </w:r>
      <w:r w:rsidRPr="00331B40">
        <w:rPr>
          <w:sz w:val="20"/>
        </w:rPr>
        <w:t xml:space="preserve"> течен</w:t>
      </w:r>
      <w:r w:rsidR="00925306" w:rsidRPr="00331B40">
        <w:rPr>
          <w:sz w:val="20"/>
        </w:rPr>
        <w:t>ие 1 рабочего дня</w:t>
      </w:r>
      <w:r w:rsidRPr="00331B40">
        <w:rPr>
          <w:sz w:val="20"/>
        </w:rPr>
        <w:t xml:space="preserve"> с момента </w:t>
      </w:r>
      <w:r w:rsidR="007E72BB" w:rsidRPr="00331B40">
        <w:rPr>
          <w:sz w:val="20"/>
        </w:rPr>
        <w:t xml:space="preserve">(даты) </w:t>
      </w:r>
      <w:r w:rsidR="00B13469">
        <w:rPr>
          <w:sz w:val="20"/>
        </w:rPr>
        <w:t xml:space="preserve">заключения </w:t>
      </w:r>
      <w:r w:rsidR="00697652" w:rsidRPr="00331B40">
        <w:rPr>
          <w:sz w:val="20"/>
        </w:rPr>
        <w:t>контракта</w:t>
      </w:r>
      <w:r w:rsidR="009B49C7" w:rsidRPr="00331B40">
        <w:rPr>
          <w:sz w:val="20"/>
        </w:rPr>
        <w:t xml:space="preserve"> Сторонами</w:t>
      </w:r>
      <w:r w:rsidR="00FE287F">
        <w:rPr>
          <w:sz w:val="20"/>
        </w:rPr>
        <w:t>, но не позднее 30.12.202</w:t>
      </w:r>
      <w:r w:rsidR="008677DD">
        <w:rPr>
          <w:sz w:val="20"/>
        </w:rPr>
        <w:t>5</w:t>
      </w:r>
      <w:r w:rsidR="00FE287F">
        <w:rPr>
          <w:sz w:val="20"/>
        </w:rPr>
        <w:t xml:space="preserve"> года.</w:t>
      </w:r>
    </w:p>
    <w:p w14:paraId="112116EA" w14:textId="1CC22C9C" w:rsidR="00E97766" w:rsidRPr="00705E57" w:rsidRDefault="00E97766" w:rsidP="00F96ED1">
      <w:pPr>
        <w:pStyle w:val="ab"/>
        <w:spacing w:after="0" w:line="276" w:lineRule="auto"/>
        <w:ind w:firstLine="567"/>
        <w:jc w:val="both"/>
        <w:rPr>
          <w:sz w:val="20"/>
        </w:rPr>
      </w:pPr>
      <w:r w:rsidRPr="00331B40">
        <w:rPr>
          <w:sz w:val="20"/>
        </w:rPr>
        <w:t>2.2. Техническое обслуживание узла учета тепловой энергии и теплового центра в</w:t>
      </w:r>
      <w:r w:rsidR="00560418" w:rsidRPr="00560418">
        <w:rPr>
          <w:b/>
          <w:sz w:val="20"/>
        </w:rPr>
        <w:t xml:space="preserve"> </w:t>
      </w:r>
      <w:r w:rsidR="00560418" w:rsidRPr="003D3CC7">
        <w:rPr>
          <w:b/>
          <w:sz w:val="20"/>
        </w:rPr>
        <w:t>ГБОУ</w:t>
      </w:r>
      <w:r w:rsidR="00560418">
        <w:rPr>
          <w:sz w:val="20"/>
        </w:rPr>
        <w:t xml:space="preserve"> </w:t>
      </w:r>
      <w:r w:rsidR="00295160">
        <w:rPr>
          <w:b/>
          <w:sz w:val="20"/>
        </w:rPr>
        <w:t>гимназии</w:t>
      </w:r>
      <w:r w:rsidR="00560418">
        <w:rPr>
          <w:b/>
          <w:sz w:val="20"/>
        </w:rPr>
        <w:t xml:space="preserve"> №</w:t>
      </w:r>
      <w:r w:rsidR="00295160">
        <w:rPr>
          <w:b/>
          <w:sz w:val="20"/>
        </w:rPr>
        <w:t xml:space="preserve"> 114</w:t>
      </w:r>
      <w:r w:rsidR="00560418">
        <w:rPr>
          <w:b/>
          <w:sz w:val="20"/>
        </w:rPr>
        <w:t xml:space="preserve"> Выборгского района Санкт-Петербурга</w:t>
      </w:r>
      <w:r w:rsidR="00560418" w:rsidRPr="00462498">
        <w:rPr>
          <w:sz w:val="20"/>
        </w:rPr>
        <w:t xml:space="preserve"> </w:t>
      </w:r>
      <w:r w:rsidR="00925306" w:rsidRPr="00331B40">
        <w:rPr>
          <w:sz w:val="20"/>
        </w:rPr>
        <w:t>осуществляется в период выполнения работ по контракту</w:t>
      </w:r>
      <w:r w:rsidR="006D01DE" w:rsidRPr="00331B40">
        <w:rPr>
          <w:sz w:val="20"/>
        </w:rPr>
        <w:t>.</w:t>
      </w:r>
      <w:r w:rsidR="00345C20" w:rsidRPr="00331B40">
        <w:rPr>
          <w:sz w:val="20"/>
        </w:rPr>
        <w:t xml:space="preserve"> </w:t>
      </w:r>
      <w:r w:rsidR="00345C20" w:rsidRPr="00F96ED1">
        <w:rPr>
          <w:sz w:val="20"/>
        </w:rPr>
        <w:t>Подготовка и предъявление</w:t>
      </w:r>
      <w:r w:rsidR="00345C20">
        <w:rPr>
          <w:sz w:val="20"/>
        </w:rPr>
        <w:t xml:space="preserve"> </w:t>
      </w:r>
      <w:r w:rsidR="00345C20" w:rsidRPr="00F96ED1">
        <w:rPr>
          <w:sz w:val="20"/>
        </w:rPr>
        <w:t xml:space="preserve">системы центрального отопления к отопительному сезону </w:t>
      </w:r>
      <w:r w:rsidR="00D718A8">
        <w:rPr>
          <w:sz w:val="20"/>
        </w:rPr>
        <w:t>в 202</w:t>
      </w:r>
      <w:r w:rsidR="00B13469">
        <w:rPr>
          <w:sz w:val="20"/>
        </w:rPr>
        <w:t>5</w:t>
      </w:r>
      <w:r w:rsidR="00B7356A">
        <w:rPr>
          <w:sz w:val="20"/>
        </w:rPr>
        <w:t xml:space="preserve"> </w:t>
      </w:r>
      <w:r w:rsidR="00345C20" w:rsidRPr="00F96ED1">
        <w:rPr>
          <w:sz w:val="20"/>
        </w:rPr>
        <w:t>г</w:t>
      </w:r>
      <w:r w:rsidR="00B7356A">
        <w:rPr>
          <w:sz w:val="20"/>
        </w:rPr>
        <w:t>оду</w:t>
      </w:r>
      <w:r w:rsidR="00345C20" w:rsidRPr="00F96ED1">
        <w:rPr>
          <w:color w:val="FF0000"/>
          <w:sz w:val="20"/>
        </w:rPr>
        <w:t xml:space="preserve"> </w:t>
      </w:r>
      <w:r w:rsidR="00345C20" w:rsidRPr="00F96ED1">
        <w:rPr>
          <w:sz w:val="20"/>
        </w:rPr>
        <w:t xml:space="preserve">представителю Заказчика </w:t>
      </w:r>
      <w:r w:rsidR="00345C20" w:rsidRPr="00705E57">
        <w:rPr>
          <w:sz w:val="20"/>
        </w:rPr>
        <w:t>осуществляется с 01.0</w:t>
      </w:r>
      <w:r w:rsidR="008677DD">
        <w:rPr>
          <w:sz w:val="20"/>
        </w:rPr>
        <w:t>5</w:t>
      </w:r>
      <w:r w:rsidR="00345C20" w:rsidRPr="00705E57">
        <w:rPr>
          <w:sz w:val="20"/>
        </w:rPr>
        <w:t>.202</w:t>
      </w:r>
      <w:r w:rsidR="003F788F">
        <w:rPr>
          <w:sz w:val="20"/>
        </w:rPr>
        <w:t>5</w:t>
      </w:r>
      <w:r w:rsidR="00345C20" w:rsidRPr="00705E57">
        <w:rPr>
          <w:sz w:val="20"/>
        </w:rPr>
        <w:t>г. до 31.08.202</w:t>
      </w:r>
      <w:r w:rsidR="003F788F">
        <w:rPr>
          <w:sz w:val="20"/>
        </w:rPr>
        <w:t>5</w:t>
      </w:r>
      <w:r w:rsidR="00345C20" w:rsidRPr="00705E57">
        <w:rPr>
          <w:sz w:val="20"/>
        </w:rPr>
        <w:t>г.</w:t>
      </w:r>
    </w:p>
    <w:p w14:paraId="3D78C82E" w14:textId="745ED180" w:rsidR="00E97766" w:rsidRPr="007C4052" w:rsidRDefault="00E97766" w:rsidP="00F96ED1">
      <w:pPr>
        <w:pStyle w:val="a3"/>
        <w:spacing w:after="0"/>
        <w:ind w:left="0" w:firstLine="567"/>
        <w:jc w:val="both"/>
        <w:rPr>
          <w:rFonts w:ascii="Times New Roman" w:hAnsi="Times New Roman"/>
          <w:sz w:val="20"/>
          <w:szCs w:val="20"/>
        </w:rPr>
      </w:pPr>
      <w:r w:rsidRPr="00A74406">
        <w:rPr>
          <w:rFonts w:ascii="Times New Roman" w:hAnsi="Times New Roman"/>
          <w:sz w:val="20"/>
          <w:szCs w:val="20"/>
        </w:rPr>
        <w:t xml:space="preserve">2.3. Техническое обслуживание узла учета тепловой энергии и теплового центра в </w:t>
      </w:r>
      <w:r w:rsidR="00560418" w:rsidRPr="003D3CC7">
        <w:rPr>
          <w:rFonts w:ascii="Times New Roman" w:hAnsi="Times New Roman"/>
          <w:b/>
          <w:sz w:val="20"/>
          <w:szCs w:val="20"/>
        </w:rPr>
        <w:t>ГБОУ</w:t>
      </w:r>
      <w:r w:rsidR="00560418">
        <w:rPr>
          <w:rFonts w:ascii="Times New Roman" w:hAnsi="Times New Roman"/>
          <w:sz w:val="20"/>
          <w:szCs w:val="20"/>
        </w:rPr>
        <w:t xml:space="preserve"> </w:t>
      </w:r>
      <w:r w:rsidR="00295160">
        <w:rPr>
          <w:rFonts w:ascii="Times New Roman" w:hAnsi="Times New Roman"/>
          <w:b/>
          <w:sz w:val="20"/>
          <w:szCs w:val="20"/>
        </w:rPr>
        <w:t>гимназии</w:t>
      </w:r>
      <w:r w:rsidR="00560418">
        <w:rPr>
          <w:rFonts w:ascii="Times New Roman" w:hAnsi="Times New Roman"/>
          <w:b/>
          <w:sz w:val="20"/>
          <w:szCs w:val="20"/>
        </w:rPr>
        <w:t xml:space="preserve"> №</w:t>
      </w:r>
      <w:r w:rsidR="00295160">
        <w:rPr>
          <w:rFonts w:ascii="Times New Roman" w:hAnsi="Times New Roman"/>
          <w:b/>
          <w:sz w:val="20"/>
          <w:szCs w:val="20"/>
        </w:rPr>
        <w:t>114</w:t>
      </w:r>
      <w:r w:rsidR="00560418">
        <w:rPr>
          <w:rFonts w:ascii="Times New Roman" w:hAnsi="Times New Roman"/>
          <w:b/>
          <w:sz w:val="20"/>
          <w:szCs w:val="20"/>
        </w:rPr>
        <w:t xml:space="preserve"> Выборгского района Санкт-Петербурга</w:t>
      </w:r>
      <w:r w:rsidR="00560418" w:rsidRPr="00462498">
        <w:rPr>
          <w:rFonts w:ascii="Times New Roman" w:hAnsi="Times New Roman"/>
          <w:sz w:val="20"/>
          <w:szCs w:val="20"/>
        </w:rPr>
        <w:t xml:space="preserve"> </w:t>
      </w:r>
      <w:r w:rsidRPr="00A74406">
        <w:rPr>
          <w:rFonts w:ascii="Times New Roman" w:hAnsi="Times New Roman"/>
          <w:sz w:val="20"/>
          <w:szCs w:val="20"/>
        </w:rPr>
        <w:t>выполняется с 8.00 до 20.00, кроме воскресных и праздничных дней, по</w:t>
      </w:r>
      <w:r w:rsidRPr="007C4052">
        <w:rPr>
          <w:rFonts w:ascii="Times New Roman" w:hAnsi="Times New Roman"/>
          <w:sz w:val="20"/>
          <w:szCs w:val="20"/>
        </w:rPr>
        <w:t xml:space="preserve"> согласованию с Заказчиком.</w:t>
      </w:r>
    </w:p>
    <w:p w14:paraId="5DA456E3" w14:textId="77777777"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2.3.1. Работы по настоящему Контракту выполняются по заявкам Заказчика.</w:t>
      </w:r>
    </w:p>
    <w:p w14:paraId="04A63BED" w14:textId="77777777"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2.3.2. Срок выполнение работ осуществляется в течение 2 (двух) рабочих дней с момента получения заявки от Заказчика. Заявка может быть подана следующим образом: письменно, по факсу, по телефону. Датой принятия заявки к исполнению считается дата ее регистрации в журнале диспетчерской службы Подрядчика.</w:t>
      </w:r>
    </w:p>
    <w:p w14:paraId="7855B76E" w14:textId="77777777"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2.4. Срок окончания выполнения работ по </w:t>
      </w:r>
      <w:r w:rsidR="002C2E36" w:rsidRPr="007C4052">
        <w:rPr>
          <w:rFonts w:ascii="Times New Roman" w:hAnsi="Times New Roman"/>
          <w:sz w:val="20"/>
          <w:szCs w:val="20"/>
        </w:rPr>
        <w:t>настоящему контракту – 3</w:t>
      </w:r>
      <w:r w:rsidR="00345C20">
        <w:rPr>
          <w:rFonts w:ascii="Times New Roman" w:hAnsi="Times New Roman"/>
          <w:sz w:val="20"/>
          <w:szCs w:val="20"/>
        </w:rPr>
        <w:t>1.12</w:t>
      </w:r>
      <w:r w:rsidR="002C2E36" w:rsidRPr="007C4052">
        <w:rPr>
          <w:rFonts w:ascii="Times New Roman" w:hAnsi="Times New Roman"/>
          <w:sz w:val="20"/>
          <w:szCs w:val="20"/>
        </w:rPr>
        <w:t>.202</w:t>
      </w:r>
      <w:r w:rsidR="00B13469">
        <w:rPr>
          <w:rFonts w:ascii="Times New Roman" w:hAnsi="Times New Roman"/>
          <w:sz w:val="20"/>
          <w:szCs w:val="20"/>
        </w:rPr>
        <w:t>5</w:t>
      </w:r>
      <w:r w:rsidRPr="007C4052">
        <w:rPr>
          <w:rFonts w:ascii="Times New Roman" w:hAnsi="Times New Roman"/>
          <w:sz w:val="20"/>
          <w:szCs w:val="20"/>
        </w:rPr>
        <w:t>г.</w:t>
      </w:r>
    </w:p>
    <w:p w14:paraId="4926D166" w14:textId="7A76D58A" w:rsidR="00295160" w:rsidRDefault="00004C6D" w:rsidP="00295160">
      <w:pPr>
        <w:pStyle w:val="a3"/>
        <w:widowControl w:val="0"/>
        <w:numPr>
          <w:ilvl w:val="2"/>
          <w:numId w:val="6"/>
        </w:numPr>
        <w:tabs>
          <w:tab w:val="left" w:pos="1276"/>
        </w:tabs>
        <w:autoSpaceDE w:val="0"/>
        <w:autoSpaceDN w:val="0"/>
        <w:spacing w:after="0" w:line="240" w:lineRule="auto"/>
        <w:ind w:left="0" w:firstLine="709"/>
        <w:jc w:val="both"/>
        <w:rPr>
          <w:rFonts w:ascii="Times New Roman" w:eastAsia="Times New Roman" w:hAnsi="Times New Roman"/>
          <w:lang w:eastAsia="ru-RU"/>
        </w:rPr>
      </w:pPr>
      <w:r w:rsidRPr="00004C6D">
        <w:rPr>
          <w:rFonts w:ascii="Times New Roman" w:hAnsi="Times New Roman"/>
          <w:sz w:val="20"/>
          <w:szCs w:val="20"/>
        </w:rPr>
        <w:t xml:space="preserve">2.5. </w:t>
      </w:r>
      <w:r w:rsidR="00295160" w:rsidRPr="00295160">
        <w:rPr>
          <w:rFonts w:ascii="Times New Roman" w:eastAsia="Times New Roman" w:hAnsi="Times New Roman"/>
          <w:lang w:eastAsia="ru-RU"/>
        </w:rPr>
        <w:t xml:space="preserve">Должностное лицо Заказчика, ответственное за исполнение настоящего контракта: директор </w:t>
      </w:r>
      <w:proofErr w:type="spellStart"/>
      <w:r w:rsidR="00295160" w:rsidRPr="00295160">
        <w:rPr>
          <w:rFonts w:ascii="Times New Roman" w:eastAsia="Times New Roman" w:hAnsi="Times New Roman"/>
          <w:lang w:eastAsia="ru-RU"/>
        </w:rPr>
        <w:t>О.С.Захарченко</w:t>
      </w:r>
      <w:proofErr w:type="spellEnd"/>
      <w:r w:rsidR="00295160" w:rsidRPr="00295160">
        <w:rPr>
          <w:rFonts w:ascii="Times New Roman" w:eastAsia="Times New Roman" w:hAnsi="Times New Roman"/>
          <w:lang w:eastAsia="ru-RU"/>
        </w:rPr>
        <w:t xml:space="preserve">, </w:t>
      </w:r>
      <w:proofErr w:type="gramStart"/>
      <w:r w:rsidR="00295160" w:rsidRPr="00295160">
        <w:rPr>
          <w:rFonts w:ascii="Times New Roman" w:eastAsia="Times New Roman" w:hAnsi="Times New Roman"/>
          <w:lang w:eastAsia="ru-RU"/>
        </w:rPr>
        <w:t>тел.:+</w:t>
      </w:r>
      <w:proofErr w:type="gramEnd"/>
      <w:r w:rsidR="00295160" w:rsidRPr="00295160">
        <w:rPr>
          <w:rFonts w:ascii="Times New Roman" w:eastAsia="Times New Roman" w:hAnsi="Times New Roman"/>
          <w:lang w:eastAsia="ru-RU"/>
        </w:rPr>
        <w:t xml:space="preserve">7 812 417-27-31,  адрес эл. почты: </w:t>
      </w:r>
      <w:hyperlink r:id="rId8" w:history="1">
        <w:r w:rsidR="00295160" w:rsidRPr="00351346">
          <w:rPr>
            <w:rStyle w:val="af3"/>
            <w:rFonts w:ascii="Times New Roman" w:eastAsia="Times New Roman" w:hAnsi="Times New Roman"/>
            <w:lang w:eastAsia="ru-RU"/>
          </w:rPr>
          <w:t>114@</w:t>
        </w:r>
        <w:r w:rsidR="00295160" w:rsidRPr="00351346">
          <w:rPr>
            <w:rStyle w:val="af3"/>
            <w:rFonts w:ascii="Times New Roman" w:eastAsia="Times New Roman" w:hAnsi="Times New Roman"/>
            <w:lang w:val="en-US" w:eastAsia="ru-RU"/>
          </w:rPr>
          <w:t>shko</w:t>
        </w:r>
        <w:r w:rsidR="00295160" w:rsidRPr="00351346">
          <w:rPr>
            <w:rStyle w:val="af3"/>
            <w:rFonts w:ascii="Times New Roman" w:eastAsia="Times New Roman" w:hAnsi="Times New Roman"/>
            <w:lang w:eastAsia="ru-RU"/>
          </w:rPr>
          <w:t>.</w:t>
        </w:r>
        <w:r w:rsidR="00295160" w:rsidRPr="00351346">
          <w:rPr>
            <w:rStyle w:val="af3"/>
            <w:rFonts w:ascii="Times New Roman" w:eastAsia="Times New Roman" w:hAnsi="Times New Roman"/>
            <w:lang w:val="en-US" w:eastAsia="ru-RU"/>
          </w:rPr>
          <w:t>la</w:t>
        </w:r>
      </w:hyperlink>
      <w:r w:rsidR="00295160" w:rsidRPr="00295160">
        <w:rPr>
          <w:rFonts w:ascii="Times New Roman" w:eastAsia="Times New Roman" w:hAnsi="Times New Roman"/>
          <w:lang w:eastAsia="ru-RU"/>
        </w:rPr>
        <w:t>.</w:t>
      </w:r>
    </w:p>
    <w:p w14:paraId="713C08D9" w14:textId="77777777" w:rsidR="00295160" w:rsidRPr="00295160" w:rsidRDefault="00295160" w:rsidP="00295160">
      <w:pPr>
        <w:pStyle w:val="a3"/>
        <w:widowControl w:val="0"/>
        <w:tabs>
          <w:tab w:val="left" w:pos="1276"/>
        </w:tabs>
        <w:autoSpaceDE w:val="0"/>
        <w:autoSpaceDN w:val="0"/>
        <w:spacing w:after="0" w:line="240" w:lineRule="auto"/>
        <w:ind w:left="709"/>
        <w:jc w:val="both"/>
        <w:rPr>
          <w:rFonts w:ascii="Times New Roman" w:eastAsia="Times New Roman" w:hAnsi="Times New Roman"/>
          <w:lang w:eastAsia="ru-RU"/>
        </w:rPr>
      </w:pPr>
    </w:p>
    <w:p w14:paraId="703A1922" w14:textId="77777777" w:rsidR="005729F7" w:rsidRPr="008F5CD7" w:rsidRDefault="005729F7" w:rsidP="008F5CD7">
      <w:pPr>
        <w:spacing w:after="0"/>
        <w:rPr>
          <w:rFonts w:ascii="Times New Roman" w:hAnsi="Times New Roman"/>
          <w:b/>
        </w:rPr>
      </w:pPr>
    </w:p>
    <w:p w14:paraId="1F9EEEC5" w14:textId="0AB47CDD" w:rsidR="00E97766" w:rsidRPr="00772774" w:rsidRDefault="00F96ED1" w:rsidP="00295160">
      <w:pPr>
        <w:pStyle w:val="a3"/>
        <w:spacing w:after="0"/>
        <w:ind w:left="0" w:firstLine="567"/>
        <w:jc w:val="center"/>
        <w:rPr>
          <w:rFonts w:ascii="Times New Roman" w:hAnsi="Times New Roman"/>
          <w:b/>
        </w:rPr>
      </w:pPr>
      <w:r w:rsidRPr="00772774">
        <w:rPr>
          <w:rFonts w:ascii="Times New Roman" w:hAnsi="Times New Roman"/>
          <w:b/>
        </w:rPr>
        <w:t xml:space="preserve">3. </w:t>
      </w:r>
      <w:r w:rsidR="00E97766" w:rsidRPr="00772774">
        <w:rPr>
          <w:rFonts w:ascii="Times New Roman" w:hAnsi="Times New Roman"/>
          <w:b/>
        </w:rPr>
        <w:t>Цена выполняемых работ и порядок расчетов</w:t>
      </w:r>
    </w:p>
    <w:p w14:paraId="2F3AB1F7" w14:textId="4CE3F752" w:rsidR="003F788F" w:rsidRDefault="00E97766" w:rsidP="00345C20">
      <w:pPr>
        <w:spacing w:after="0"/>
        <w:ind w:firstLine="567"/>
        <w:jc w:val="both"/>
        <w:rPr>
          <w:rFonts w:ascii="Times New Roman" w:hAnsi="Times New Roman"/>
          <w:sz w:val="20"/>
          <w:szCs w:val="20"/>
        </w:rPr>
      </w:pPr>
      <w:r w:rsidRPr="00345C20">
        <w:rPr>
          <w:rFonts w:ascii="Times New Roman" w:hAnsi="Times New Roman"/>
          <w:sz w:val="20"/>
          <w:szCs w:val="20"/>
        </w:rPr>
        <w:t>3.1. Цена выполняемых работ по настоящему Контракту</w:t>
      </w:r>
      <w:r w:rsidR="007C205A" w:rsidRPr="00345C20">
        <w:rPr>
          <w:rFonts w:ascii="Times New Roman" w:hAnsi="Times New Roman"/>
          <w:sz w:val="20"/>
          <w:szCs w:val="20"/>
        </w:rPr>
        <w:t xml:space="preserve"> составляет</w:t>
      </w:r>
      <w:r w:rsidR="00C63AC3" w:rsidRPr="00345C20">
        <w:rPr>
          <w:rFonts w:ascii="Times New Roman" w:hAnsi="Times New Roman"/>
          <w:sz w:val="20"/>
          <w:szCs w:val="20"/>
        </w:rPr>
        <w:t>:</w:t>
      </w:r>
      <w:r w:rsidR="0008568F" w:rsidRPr="0008568F">
        <w:rPr>
          <w:rFonts w:ascii="Times New Roman" w:hAnsi="Times New Roman"/>
          <w:b/>
          <w:sz w:val="20"/>
          <w:szCs w:val="20"/>
        </w:rPr>
        <w:t xml:space="preserve"> </w:t>
      </w:r>
      <w:r w:rsidR="003034D5">
        <w:rPr>
          <w:rFonts w:ascii="Times New Roman" w:hAnsi="Times New Roman"/>
          <w:b/>
          <w:sz w:val="20"/>
          <w:szCs w:val="20"/>
        </w:rPr>
        <w:t>__________</w:t>
      </w:r>
      <w:r w:rsidR="00345C20" w:rsidRPr="0008568F">
        <w:rPr>
          <w:rFonts w:ascii="Times New Roman" w:hAnsi="Times New Roman"/>
          <w:b/>
          <w:sz w:val="20"/>
          <w:szCs w:val="20"/>
        </w:rPr>
        <w:t xml:space="preserve"> (</w:t>
      </w:r>
      <w:r w:rsidR="003034D5">
        <w:rPr>
          <w:rFonts w:ascii="Times New Roman" w:hAnsi="Times New Roman"/>
          <w:b/>
          <w:sz w:val="20"/>
          <w:szCs w:val="20"/>
        </w:rPr>
        <w:t>________________________________</w:t>
      </w:r>
      <w:r w:rsidR="00345C20" w:rsidRPr="0008568F">
        <w:rPr>
          <w:rFonts w:ascii="Times New Roman" w:hAnsi="Times New Roman"/>
          <w:b/>
          <w:sz w:val="20"/>
          <w:szCs w:val="20"/>
        </w:rPr>
        <w:t>) рублей 00 копеек</w:t>
      </w:r>
      <w:r w:rsidR="00345C20" w:rsidRPr="0008568F">
        <w:rPr>
          <w:rFonts w:ascii="Times New Roman" w:hAnsi="Times New Roman"/>
          <w:sz w:val="20"/>
          <w:szCs w:val="20"/>
        </w:rPr>
        <w:t xml:space="preserve">, </w:t>
      </w:r>
      <w:r w:rsidR="00733D54" w:rsidRPr="00733D54">
        <w:rPr>
          <w:rFonts w:ascii="Times New Roman" w:hAnsi="Times New Roman"/>
          <w:sz w:val="20"/>
          <w:szCs w:val="20"/>
        </w:rPr>
        <w:t>в т.ч.</w:t>
      </w:r>
      <w:r w:rsidR="00705E57">
        <w:rPr>
          <w:rFonts w:ascii="Times New Roman" w:hAnsi="Times New Roman"/>
          <w:sz w:val="20"/>
          <w:szCs w:val="20"/>
        </w:rPr>
        <w:t xml:space="preserve"> </w:t>
      </w:r>
      <w:r w:rsidR="003F788F">
        <w:rPr>
          <w:rFonts w:ascii="Times New Roman" w:hAnsi="Times New Roman"/>
          <w:sz w:val="20"/>
          <w:szCs w:val="20"/>
        </w:rPr>
        <w:t xml:space="preserve">  НДС ___% (при </w:t>
      </w:r>
      <w:r w:rsidR="008677DD">
        <w:rPr>
          <w:rFonts w:ascii="Times New Roman" w:hAnsi="Times New Roman"/>
          <w:sz w:val="20"/>
          <w:szCs w:val="20"/>
        </w:rPr>
        <w:t>наличии) _</w:t>
      </w:r>
      <w:r w:rsidR="003F788F" w:rsidRPr="003F788F">
        <w:rPr>
          <w:rFonts w:ascii="Times New Roman" w:hAnsi="Times New Roman"/>
          <w:sz w:val="20"/>
          <w:szCs w:val="20"/>
        </w:rPr>
        <w:t xml:space="preserve">____________ рублей </w:t>
      </w:r>
      <w:r w:rsidR="003F788F" w:rsidRPr="003F788F">
        <w:rPr>
          <w:rFonts w:ascii="Times New Roman" w:hAnsi="Times New Roman"/>
          <w:sz w:val="20"/>
          <w:szCs w:val="20"/>
        </w:rPr>
        <w:lastRenderedPageBreak/>
        <w:t>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w:t>
      </w:r>
      <w:proofErr w:type="gramStart"/>
      <w:r w:rsidR="003F788F" w:rsidRPr="003F788F">
        <w:rPr>
          <w:rFonts w:ascii="Times New Roman" w:hAnsi="Times New Roman"/>
          <w:sz w:val="20"/>
          <w:szCs w:val="20"/>
        </w:rPr>
        <w:t>_ )</w:t>
      </w:r>
      <w:proofErr w:type="gramEnd"/>
      <w:r w:rsidR="003F788F">
        <w:rPr>
          <w:rFonts w:ascii="Times New Roman" w:hAnsi="Times New Roman"/>
          <w:sz w:val="20"/>
          <w:szCs w:val="20"/>
        </w:rPr>
        <w:t>.</w:t>
      </w:r>
      <w:r w:rsidR="003F788F" w:rsidRPr="003F788F">
        <w:rPr>
          <w:rFonts w:ascii="Times New Roman" w:hAnsi="Times New Roman"/>
          <w:sz w:val="20"/>
          <w:szCs w:val="20"/>
        </w:rPr>
        <w:t xml:space="preserve">  </w:t>
      </w:r>
    </w:p>
    <w:p w14:paraId="79CA259F" w14:textId="77777777" w:rsidR="00345C20" w:rsidRPr="00345C20" w:rsidRDefault="00733D54" w:rsidP="00345C20">
      <w:pPr>
        <w:spacing w:after="0"/>
        <w:ind w:firstLine="567"/>
        <w:jc w:val="both"/>
        <w:rPr>
          <w:rFonts w:ascii="Times New Roman" w:hAnsi="Times New Roman"/>
          <w:sz w:val="20"/>
          <w:szCs w:val="20"/>
        </w:rPr>
      </w:pPr>
      <w:r w:rsidRPr="00705E57">
        <w:rPr>
          <w:rFonts w:ascii="Times New Roman" w:hAnsi="Times New Roman"/>
          <w:sz w:val="20"/>
          <w:szCs w:val="20"/>
        </w:rPr>
        <w:t>3.1.1.</w:t>
      </w:r>
      <w:r w:rsidR="00705E57">
        <w:rPr>
          <w:rFonts w:ascii="Times New Roman" w:hAnsi="Times New Roman"/>
          <w:sz w:val="20"/>
          <w:szCs w:val="20"/>
        </w:rPr>
        <w:t xml:space="preserve"> </w:t>
      </w:r>
      <w:r w:rsidRPr="00705E57">
        <w:rPr>
          <w:rFonts w:ascii="Times New Roman" w:hAnsi="Times New Roman"/>
          <w:sz w:val="20"/>
          <w:szCs w:val="20"/>
        </w:rPr>
        <w:t>Сумма, подлежащая упла</w:t>
      </w:r>
      <w:r w:rsidR="00705E57">
        <w:rPr>
          <w:rFonts w:ascii="Times New Roman" w:hAnsi="Times New Roman"/>
          <w:sz w:val="20"/>
          <w:szCs w:val="20"/>
        </w:rPr>
        <w:t>те Заказчиком юридическому лицу</w:t>
      </w:r>
      <w:r w:rsidRPr="00705E57">
        <w:rPr>
          <w:rFonts w:ascii="Times New Roman" w:hAnsi="Times New Roman"/>
          <w:sz w:val="20"/>
          <w:szCs w:val="20"/>
        </w:rPr>
        <w:t xml:space="preserve"> или физическому лицу, в том числе</w:t>
      </w:r>
      <w:r w:rsidRPr="00733D54">
        <w:rPr>
          <w:rFonts w:ascii="Times New Roman" w:hAnsi="Times New Roman"/>
          <w:sz w:val="20"/>
          <w:szCs w:val="20"/>
        </w:rPr>
        <w:t xml:space="preserve">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05E57">
        <w:rPr>
          <w:rFonts w:ascii="Times New Roman" w:hAnsi="Times New Roman"/>
          <w:sz w:val="20"/>
          <w:szCs w:val="20"/>
        </w:rPr>
        <w:t>.</w:t>
      </w:r>
      <w:r w:rsidR="003F788F" w:rsidRPr="003F788F">
        <w:t xml:space="preserve"> </w:t>
      </w:r>
      <w:r w:rsidR="003F788F">
        <w:t xml:space="preserve">       </w:t>
      </w:r>
      <w:r w:rsidR="00B13469">
        <w:t xml:space="preserve">   </w:t>
      </w:r>
      <w:r w:rsidR="003F788F" w:rsidRPr="003F788F">
        <w:rPr>
          <w:rFonts w:ascii="Times New Roman" w:hAnsi="Times New Roman"/>
          <w:sz w:val="20"/>
          <w:szCs w:val="20"/>
        </w:rPr>
        <w:t>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123D3F" w14:textId="575653C5" w:rsidR="003372F4" w:rsidRPr="00331B40" w:rsidRDefault="003372F4" w:rsidP="003372F4">
      <w:pPr>
        <w:pStyle w:val="ad"/>
        <w:spacing w:after="0"/>
        <w:ind w:left="0" w:firstLine="567"/>
        <w:jc w:val="both"/>
        <w:rPr>
          <w:rFonts w:ascii="Times New Roman" w:hAnsi="Times New Roman"/>
        </w:rPr>
      </w:pPr>
      <w:r w:rsidRPr="00844FB3">
        <w:rPr>
          <w:rFonts w:ascii="Times New Roman" w:hAnsi="Times New Roman"/>
        </w:rPr>
        <w:t xml:space="preserve">3.2. </w:t>
      </w:r>
      <w:r w:rsidR="007408C3" w:rsidRPr="00331B40">
        <w:rPr>
          <w:rFonts w:ascii="Times New Roman" w:hAnsi="Times New Roman"/>
        </w:rPr>
        <w:t>Цена выполняемых работ по контракту определена в расчете цены выполняемых работ (приложение № 1 к контракту), включает в себя все расходы Подрядчика, производимые им в процессе выполнения работ по техническому обслуживанию. Налоги и сборы, взимаемые с Подрядчика в связи с исп</w:t>
      </w:r>
      <w:r w:rsidR="008C4E4E">
        <w:rPr>
          <w:rFonts w:ascii="Times New Roman" w:hAnsi="Times New Roman"/>
        </w:rPr>
        <w:t xml:space="preserve">олнением настоящего контракта, </w:t>
      </w:r>
      <w:r w:rsidR="007408C3" w:rsidRPr="00331B40">
        <w:rPr>
          <w:rFonts w:ascii="Times New Roman" w:hAnsi="Times New Roman"/>
        </w:rPr>
        <w:t>включены в цену контракта и оплачиваются Подрядчиком.</w:t>
      </w:r>
    </w:p>
    <w:p w14:paraId="65C476B9" w14:textId="77777777" w:rsidR="001C623E" w:rsidRDefault="003372F4" w:rsidP="003372F4">
      <w:pPr>
        <w:spacing w:after="0"/>
        <w:ind w:firstLine="567"/>
        <w:jc w:val="both"/>
        <w:rPr>
          <w:rFonts w:ascii="Times New Roman" w:hAnsi="Times New Roman"/>
          <w:sz w:val="20"/>
          <w:szCs w:val="20"/>
        </w:rPr>
      </w:pPr>
      <w:r w:rsidRPr="00844FB3">
        <w:rPr>
          <w:rFonts w:ascii="Times New Roman" w:hAnsi="Times New Roman"/>
          <w:sz w:val="20"/>
          <w:szCs w:val="20"/>
        </w:rPr>
        <w:t>3.3.</w:t>
      </w:r>
      <w:r w:rsidR="001C623E" w:rsidRPr="001C623E">
        <w:t xml:space="preserve"> </w:t>
      </w:r>
      <w:r w:rsidR="001C623E" w:rsidRPr="001C623E">
        <w:rPr>
          <w:rFonts w:ascii="Times New Roman" w:hAnsi="Times New Roman"/>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D0B7312" w14:textId="012CD864" w:rsidR="001C623E" w:rsidRDefault="001C623E" w:rsidP="003372F4">
      <w:pPr>
        <w:spacing w:after="0"/>
        <w:ind w:firstLine="567"/>
        <w:jc w:val="both"/>
        <w:rPr>
          <w:rFonts w:ascii="Times New Roman" w:hAnsi="Times New Roman"/>
          <w:sz w:val="20"/>
          <w:szCs w:val="20"/>
        </w:rPr>
      </w:pPr>
      <w:r>
        <w:rPr>
          <w:rFonts w:ascii="Times New Roman" w:hAnsi="Times New Roman"/>
          <w:sz w:val="20"/>
          <w:szCs w:val="20"/>
        </w:rPr>
        <w:t>3.4.</w:t>
      </w:r>
      <w:r w:rsidR="008677DD">
        <w:rPr>
          <w:rFonts w:ascii="Times New Roman" w:hAnsi="Times New Roman"/>
          <w:sz w:val="20"/>
          <w:szCs w:val="20"/>
        </w:rPr>
        <w:t xml:space="preserve"> </w:t>
      </w:r>
      <w:r w:rsidRPr="001C623E">
        <w:rPr>
          <w:rFonts w:ascii="Times New Roman" w:hAnsi="Times New Roman"/>
          <w:sz w:val="20"/>
          <w:szCs w:val="20"/>
        </w:rPr>
        <w:t>Цена контракта может быть снижена по соглашению сторон без изменения предусмотренного контрактом</w:t>
      </w:r>
      <w:r>
        <w:rPr>
          <w:rFonts w:ascii="Times New Roman" w:hAnsi="Times New Roman"/>
          <w:sz w:val="20"/>
          <w:szCs w:val="20"/>
        </w:rPr>
        <w:t xml:space="preserve"> объёма и качества выполняемых </w:t>
      </w:r>
      <w:r w:rsidRPr="001C623E">
        <w:rPr>
          <w:rFonts w:ascii="Times New Roman" w:hAnsi="Times New Roman"/>
          <w:sz w:val="20"/>
          <w:szCs w:val="20"/>
        </w:rPr>
        <w:t xml:space="preserve">работ и иных условий контракта. </w:t>
      </w:r>
      <w:r w:rsidR="003372F4" w:rsidRPr="00844FB3">
        <w:rPr>
          <w:rFonts w:ascii="Times New Roman" w:hAnsi="Times New Roman"/>
          <w:sz w:val="20"/>
          <w:szCs w:val="20"/>
        </w:rPr>
        <w:t xml:space="preserve"> </w:t>
      </w:r>
    </w:p>
    <w:p w14:paraId="7B4A4789" w14:textId="77777777" w:rsidR="003F788F" w:rsidRDefault="001C623E" w:rsidP="003372F4">
      <w:pPr>
        <w:spacing w:after="0"/>
        <w:ind w:firstLine="567"/>
        <w:jc w:val="both"/>
      </w:pPr>
      <w:r>
        <w:rPr>
          <w:rFonts w:ascii="Times New Roman" w:hAnsi="Times New Roman"/>
          <w:sz w:val="20"/>
          <w:szCs w:val="20"/>
        </w:rPr>
        <w:t>3.5</w:t>
      </w:r>
      <w:r w:rsidR="003372F4" w:rsidRPr="00844FB3">
        <w:rPr>
          <w:rFonts w:ascii="Times New Roman" w:hAnsi="Times New Roman"/>
          <w:sz w:val="20"/>
          <w:szCs w:val="20"/>
        </w:rPr>
        <w:t xml:space="preserve">.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w:t>
      </w:r>
      <w:r w:rsidR="003372F4">
        <w:rPr>
          <w:rFonts w:ascii="Times New Roman" w:hAnsi="Times New Roman"/>
          <w:sz w:val="20"/>
          <w:szCs w:val="20"/>
        </w:rPr>
        <w:t>п</w:t>
      </w:r>
      <w:r w:rsidR="003372F4" w:rsidRPr="00844FB3">
        <w:rPr>
          <w:rFonts w:ascii="Times New Roman" w:hAnsi="Times New Roman"/>
          <w:sz w:val="20"/>
          <w:szCs w:val="20"/>
        </w:rPr>
        <w:t>роцентов</w:t>
      </w:r>
      <w:r w:rsidR="003372F4">
        <w:rPr>
          <w:rFonts w:ascii="Times New Roman" w:hAnsi="Times New Roman"/>
          <w:sz w:val="20"/>
          <w:szCs w:val="20"/>
        </w:rPr>
        <w:t>. П</w:t>
      </w:r>
      <w:r w:rsidR="003372F4" w:rsidRPr="00844FB3">
        <w:rPr>
          <w:rFonts w:ascii="Times New Roman" w:hAnsi="Times New Roman"/>
          <w:sz w:val="20"/>
          <w:szCs w:val="20"/>
        </w:rPr>
        <w:t>ри этом по соглашению сторон допускается изменение</w:t>
      </w:r>
      <w:r w:rsidR="003372F4">
        <w:rPr>
          <w:rFonts w:ascii="Times New Roman" w:hAnsi="Times New Roman"/>
          <w:sz w:val="20"/>
          <w:szCs w:val="20"/>
        </w:rPr>
        <w:t>,</w:t>
      </w:r>
      <w:r w:rsidR="003372F4" w:rsidRPr="00844FB3">
        <w:rPr>
          <w:rFonts w:ascii="Times New Roman" w:hAnsi="Times New Roman"/>
          <w:sz w:val="20"/>
          <w:szCs w:val="20"/>
        </w:rPr>
        <w:t xml:space="preserve"> с учетом положений бюджетного законодательства Российской Федерации</w:t>
      </w:r>
      <w:r w:rsidR="003372F4">
        <w:rPr>
          <w:rFonts w:ascii="Times New Roman" w:hAnsi="Times New Roman"/>
          <w:sz w:val="20"/>
          <w:szCs w:val="20"/>
        </w:rPr>
        <w:t>,</w:t>
      </w:r>
      <w:r w:rsidR="003372F4" w:rsidRPr="00844FB3">
        <w:rPr>
          <w:rFonts w:ascii="Times New Roman" w:hAnsi="Times New Roman"/>
          <w:sz w:val="20"/>
          <w:szCs w:val="20"/>
        </w:rPr>
        <w:t xml:space="preserve">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w:t>
      </w:r>
      <w:r w:rsidR="003372F4" w:rsidRPr="000406A7">
        <w:rPr>
          <w:rFonts w:ascii="Times New Roman" w:hAnsi="Times New Roman"/>
          <w:sz w:val="20"/>
          <w:szCs w:val="20"/>
        </w:rPr>
        <w:t>цены единицы работы.</w:t>
      </w:r>
      <w:r w:rsidR="003F788F" w:rsidRPr="003F788F">
        <w:t xml:space="preserve"> </w:t>
      </w:r>
    </w:p>
    <w:p w14:paraId="6BA75657" w14:textId="77777777" w:rsidR="00757AAE" w:rsidRPr="008677DD" w:rsidRDefault="001C623E" w:rsidP="003372F4">
      <w:pPr>
        <w:spacing w:after="0"/>
        <w:ind w:firstLine="567"/>
        <w:jc w:val="both"/>
        <w:rPr>
          <w:rFonts w:ascii="Times New Roman" w:hAnsi="Times New Roman"/>
          <w:sz w:val="20"/>
          <w:szCs w:val="20"/>
        </w:rPr>
      </w:pPr>
      <w:r w:rsidRPr="008677DD">
        <w:rPr>
          <w:rFonts w:ascii="Times New Roman" w:hAnsi="Times New Roman"/>
          <w:sz w:val="20"/>
          <w:szCs w:val="20"/>
        </w:rPr>
        <w:t>3.6</w:t>
      </w:r>
      <w:r w:rsidR="003F788F" w:rsidRPr="008677DD">
        <w:rPr>
          <w:rFonts w:ascii="Times New Roman" w:hAnsi="Times New Roman"/>
          <w:sz w:val="20"/>
          <w:szCs w:val="20"/>
        </w:rPr>
        <w:t>.</w:t>
      </w:r>
      <w:r w:rsidR="003F788F" w:rsidRPr="003F788F">
        <w:rPr>
          <w:rFonts w:ascii="Times New Roman" w:hAnsi="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 3.1. контракта, направив письменное уведо</w:t>
      </w:r>
      <w:r w:rsidR="00B13469">
        <w:rPr>
          <w:rFonts w:ascii="Times New Roman" w:hAnsi="Times New Roman"/>
          <w:sz w:val="20"/>
          <w:szCs w:val="20"/>
        </w:rPr>
        <w:t>мление в адрес Подрядчика</w:t>
      </w:r>
      <w:r w:rsidR="003F788F" w:rsidRPr="003F788F">
        <w:rPr>
          <w:rFonts w:ascii="Times New Roman" w:hAnsi="Times New Roman"/>
          <w:sz w:val="20"/>
          <w:szCs w:val="20"/>
        </w:rPr>
        <w:t>.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14:paraId="0DA84650" w14:textId="77777777" w:rsidR="003372F4" w:rsidRPr="00844FB3" w:rsidRDefault="001C623E" w:rsidP="008677DD">
      <w:pPr>
        <w:spacing w:after="0"/>
        <w:ind w:firstLine="567"/>
        <w:jc w:val="both"/>
        <w:rPr>
          <w:rFonts w:ascii="Times New Roman" w:hAnsi="Times New Roman"/>
          <w:sz w:val="20"/>
          <w:szCs w:val="20"/>
        </w:rPr>
      </w:pPr>
      <w:r>
        <w:rPr>
          <w:rFonts w:ascii="Times New Roman" w:hAnsi="Times New Roman"/>
          <w:sz w:val="20"/>
          <w:szCs w:val="20"/>
        </w:rPr>
        <w:t>3.7</w:t>
      </w:r>
      <w:r w:rsidR="007408C3">
        <w:rPr>
          <w:rFonts w:ascii="Times New Roman" w:hAnsi="Times New Roman"/>
          <w:sz w:val="20"/>
          <w:szCs w:val="20"/>
        </w:rPr>
        <w:t xml:space="preserve">. </w:t>
      </w:r>
      <w:r w:rsidR="007408C3" w:rsidRPr="007408C3">
        <w:rPr>
          <w:rFonts w:ascii="Times New Roman" w:hAnsi="Times New Roman"/>
          <w:sz w:val="20"/>
          <w:szCs w:val="20"/>
        </w:rPr>
        <w:t>Авансирование выполняемых работ не предусмотрено, за исключением р</w:t>
      </w:r>
      <w:r w:rsidR="00FE287F">
        <w:rPr>
          <w:rFonts w:ascii="Times New Roman" w:hAnsi="Times New Roman"/>
          <w:sz w:val="20"/>
          <w:szCs w:val="20"/>
        </w:rPr>
        <w:t>абот, выполняемых в декабре 202</w:t>
      </w:r>
      <w:r w:rsidR="003F788F">
        <w:rPr>
          <w:rFonts w:ascii="Times New Roman" w:hAnsi="Times New Roman"/>
          <w:sz w:val="20"/>
          <w:szCs w:val="20"/>
        </w:rPr>
        <w:t xml:space="preserve">5 </w:t>
      </w:r>
      <w:r w:rsidR="007408C3" w:rsidRPr="007408C3">
        <w:rPr>
          <w:rFonts w:ascii="Times New Roman" w:hAnsi="Times New Roman"/>
          <w:sz w:val="20"/>
          <w:szCs w:val="20"/>
        </w:rPr>
        <w:t>г.</w:t>
      </w:r>
    </w:p>
    <w:p w14:paraId="0B9E2489" w14:textId="77777777" w:rsidR="003372F4" w:rsidRPr="00844FB3" w:rsidRDefault="001C623E" w:rsidP="003372F4">
      <w:pPr>
        <w:spacing w:after="0"/>
        <w:ind w:firstLine="567"/>
        <w:jc w:val="both"/>
        <w:rPr>
          <w:rFonts w:ascii="Times New Roman" w:hAnsi="Times New Roman"/>
          <w:sz w:val="20"/>
          <w:szCs w:val="20"/>
        </w:rPr>
      </w:pPr>
      <w:bookmarkStart w:id="0" w:name="OLE_LINK1"/>
      <w:bookmarkStart w:id="1" w:name="OLE_LINK2"/>
      <w:r>
        <w:rPr>
          <w:rFonts w:ascii="Times New Roman" w:hAnsi="Times New Roman"/>
          <w:sz w:val="20"/>
          <w:szCs w:val="20"/>
        </w:rPr>
        <w:t>3.8</w:t>
      </w:r>
      <w:r w:rsidR="003372F4" w:rsidRPr="00844FB3">
        <w:rPr>
          <w:rFonts w:ascii="Times New Roman" w:hAnsi="Times New Roman"/>
          <w:sz w:val="20"/>
          <w:szCs w:val="20"/>
        </w:rPr>
        <w:t>. Оплата по Контракту осуществляется Заказчиком ежемесячно, за фактически выполненные работы, на основании актов сдачи-приемки выполненных работ, подписанных сторонами в безналичной форме, по казначейской системе оплаты путем перечисления денежных средств на расчетный счет Подрядчика</w:t>
      </w:r>
      <w:r w:rsidR="003372F4">
        <w:rPr>
          <w:rFonts w:ascii="Times New Roman" w:hAnsi="Times New Roman"/>
          <w:sz w:val="20"/>
          <w:szCs w:val="20"/>
        </w:rPr>
        <w:t xml:space="preserve"> </w:t>
      </w:r>
      <w:r w:rsidR="003372F4" w:rsidRPr="00B60784">
        <w:rPr>
          <w:rFonts w:ascii="Times New Roman" w:hAnsi="Times New Roman"/>
          <w:sz w:val="20"/>
          <w:szCs w:val="20"/>
        </w:rPr>
        <w:t xml:space="preserve">не более чем </w:t>
      </w:r>
      <w:r w:rsidR="003372F4" w:rsidRPr="000F2469">
        <w:rPr>
          <w:rFonts w:ascii="Times New Roman" w:hAnsi="Times New Roman"/>
          <w:sz w:val="20"/>
          <w:szCs w:val="20"/>
        </w:rPr>
        <w:t xml:space="preserve">в течение </w:t>
      </w:r>
      <w:r w:rsidR="00733D54">
        <w:rPr>
          <w:rFonts w:ascii="Times New Roman" w:hAnsi="Times New Roman"/>
          <w:sz w:val="20"/>
          <w:szCs w:val="20"/>
        </w:rPr>
        <w:t>10 (десяти</w:t>
      </w:r>
      <w:r w:rsidR="00705E57">
        <w:rPr>
          <w:rFonts w:ascii="Times New Roman" w:hAnsi="Times New Roman"/>
          <w:sz w:val="20"/>
          <w:szCs w:val="20"/>
        </w:rPr>
        <w:t>)</w:t>
      </w:r>
      <w:r w:rsidR="00925306" w:rsidRPr="000F2469">
        <w:rPr>
          <w:rFonts w:ascii="Times New Roman" w:hAnsi="Times New Roman"/>
          <w:sz w:val="20"/>
          <w:szCs w:val="20"/>
        </w:rPr>
        <w:t xml:space="preserve"> рабочих </w:t>
      </w:r>
      <w:r w:rsidR="003372F4" w:rsidRPr="000F2469">
        <w:rPr>
          <w:rFonts w:ascii="Times New Roman" w:hAnsi="Times New Roman"/>
          <w:sz w:val="20"/>
          <w:szCs w:val="20"/>
        </w:rPr>
        <w:t xml:space="preserve">с момента </w:t>
      </w:r>
      <w:r w:rsidR="0058103B">
        <w:rPr>
          <w:rFonts w:ascii="Times New Roman" w:hAnsi="Times New Roman"/>
          <w:sz w:val="20"/>
          <w:szCs w:val="20"/>
        </w:rPr>
        <w:t xml:space="preserve">(даты) </w:t>
      </w:r>
      <w:r w:rsidR="003372F4" w:rsidRPr="000F2469">
        <w:rPr>
          <w:rFonts w:ascii="Times New Roman" w:hAnsi="Times New Roman"/>
          <w:sz w:val="20"/>
          <w:szCs w:val="20"/>
        </w:rPr>
        <w:t xml:space="preserve">подписания акта выполненных работ согласно графику приема поручений, на оплату </w:t>
      </w:r>
      <w:r w:rsidR="003372F4" w:rsidRPr="00844FB3">
        <w:rPr>
          <w:rFonts w:ascii="Times New Roman" w:hAnsi="Times New Roman"/>
          <w:sz w:val="20"/>
          <w:szCs w:val="20"/>
        </w:rPr>
        <w:t>расходов.</w:t>
      </w:r>
    </w:p>
    <w:bookmarkEnd w:id="0"/>
    <w:bookmarkEnd w:id="1"/>
    <w:p w14:paraId="4CEC5B75" w14:textId="77777777" w:rsidR="003372F4" w:rsidRPr="00844FB3" w:rsidRDefault="001C623E" w:rsidP="003372F4">
      <w:pPr>
        <w:tabs>
          <w:tab w:val="num" w:pos="567"/>
        </w:tabs>
        <w:spacing w:after="0"/>
        <w:ind w:firstLine="567"/>
        <w:jc w:val="both"/>
        <w:rPr>
          <w:rFonts w:ascii="Times New Roman" w:hAnsi="Times New Roman"/>
          <w:sz w:val="20"/>
          <w:szCs w:val="20"/>
        </w:rPr>
      </w:pPr>
      <w:r>
        <w:rPr>
          <w:rFonts w:ascii="Times New Roman" w:hAnsi="Times New Roman"/>
          <w:sz w:val="20"/>
          <w:szCs w:val="20"/>
        </w:rPr>
        <w:t>3.9</w:t>
      </w:r>
      <w:r w:rsidR="003372F4" w:rsidRPr="00844FB3">
        <w:rPr>
          <w:rFonts w:ascii="Times New Roman" w:hAnsi="Times New Roman"/>
          <w:sz w:val="20"/>
          <w:szCs w:val="20"/>
        </w:rPr>
        <w:t>. Основанием для оплаты выполненных работ является акт о приемке выполненных работ подписанны</w:t>
      </w:r>
      <w:r w:rsidR="003372F4">
        <w:rPr>
          <w:rFonts w:ascii="Times New Roman" w:hAnsi="Times New Roman"/>
          <w:sz w:val="20"/>
          <w:szCs w:val="20"/>
        </w:rPr>
        <w:t>й</w:t>
      </w:r>
      <w:r w:rsidR="003372F4" w:rsidRPr="00844FB3">
        <w:rPr>
          <w:rFonts w:ascii="Times New Roman" w:hAnsi="Times New Roman"/>
          <w:sz w:val="20"/>
          <w:szCs w:val="20"/>
        </w:rPr>
        <w:t xml:space="preserve"> Подрядчиком и Заказчиком.</w:t>
      </w:r>
    </w:p>
    <w:p w14:paraId="227D807B" w14:textId="77777777" w:rsidR="001E07E4" w:rsidRDefault="001C623E" w:rsidP="003372F4">
      <w:pPr>
        <w:pStyle w:val="ab"/>
        <w:spacing w:after="0" w:line="276" w:lineRule="auto"/>
        <w:ind w:firstLine="567"/>
        <w:jc w:val="both"/>
        <w:rPr>
          <w:sz w:val="20"/>
        </w:rPr>
      </w:pPr>
      <w:r>
        <w:rPr>
          <w:sz w:val="20"/>
        </w:rPr>
        <w:t>3.10</w:t>
      </w:r>
      <w:r w:rsidR="003372F4" w:rsidRPr="00844FB3">
        <w:rPr>
          <w:sz w:val="20"/>
        </w:rPr>
        <w:t>. Работы, выполненные Подрядчиком с отклонениями от</w:t>
      </w:r>
      <w:r w:rsidR="003372F4">
        <w:rPr>
          <w:sz w:val="20"/>
        </w:rPr>
        <w:t xml:space="preserve"> условий контракта, </w:t>
      </w:r>
      <w:r w:rsidR="003372F4" w:rsidRPr="00844FB3">
        <w:rPr>
          <w:sz w:val="20"/>
        </w:rPr>
        <w:t>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43B6B484" w14:textId="77777777" w:rsidR="003372F4" w:rsidRPr="00B60784" w:rsidRDefault="001C623E" w:rsidP="003372F4">
      <w:pPr>
        <w:pStyle w:val="ab"/>
        <w:spacing w:after="0" w:line="276" w:lineRule="auto"/>
        <w:ind w:firstLine="567"/>
        <w:jc w:val="both"/>
        <w:rPr>
          <w:sz w:val="20"/>
        </w:rPr>
      </w:pPr>
      <w:r>
        <w:rPr>
          <w:sz w:val="20"/>
        </w:rPr>
        <w:t>3.11</w:t>
      </w:r>
      <w:r w:rsidR="00757AAE">
        <w:rPr>
          <w:sz w:val="20"/>
        </w:rPr>
        <w:t>.</w:t>
      </w:r>
      <w:r w:rsidR="003372F4" w:rsidRPr="00844FB3">
        <w:rPr>
          <w:sz w:val="20"/>
        </w:rPr>
        <w:t xml:space="preserve"> </w:t>
      </w:r>
      <w:r w:rsidR="003372F4" w:rsidRPr="00B60784">
        <w:rPr>
          <w:sz w:val="20"/>
        </w:rPr>
        <w:t>За р</w:t>
      </w:r>
      <w:r w:rsidR="003372F4">
        <w:rPr>
          <w:sz w:val="20"/>
        </w:rPr>
        <w:t>аботы, выполняемые в декабре 202</w:t>
      </w:r>
      <w:r w:rsidR="003F788F">
        <w:rPr>
          <w:sz w:val="20"/>
        </w:rPr>
        <w:t>5</w:t>
      </w:r>
      <w:r w:rsidR="003372F4" w:rsidRPr="00B60784">
        <w:rPr>
          <w:sz w:val="20"/>
        </w:rPr>
        <w:t xml:space="preserve">г., оплата производится Заказчиком </w:t>
      </w:r>
      <w:r w:rsidR="003372F4" w:rsidRPr="00DF4495">
        <w:rPr>
          <w:sz w:val="20"/>
        </w:rPr>
        <w:t>не позднее 15.12.202</w:t>
      </w:r>
      <w:r w:rsidR="003F788F">
        <w:rPr>
          <w:sz w:val="20"/>
        </w:rPr>
        <w:t>5</w:t>
      </w:r>
      <w:r w:rsidR="003372F4" w:rsidRPr="00DF4495">
        <w:rPr>
          <w:sz w:val="20"/>
        </w:rPr>
        <w:t xml:space="preserve">г., на основании выставленного Подрядчиком счета на предоплату, с </w:t>
      </w:r>
      <w:r w:rsidR="003372F4" w:rsidRPr="00B60784">
        <w:rPr>
          <w:sz w:val="20"/>
        </w:rPr>
        <w:t>последующим предоставлением акта выполненных работ, не позднее 3</w:t>
      </w:r>
      <w:r w:rsidR="003372F4">
        <w:rPr>
          <w:sz w:val="20"/>
        </w:rPr>
        <w:t>1.12.202</w:t>
      </w:r>
      <w:r w:rsidR="003F788F">
        <w:rPr>
          <w:sz w:val="20"/>
        </w:rPr>
        <w:t>5</w:t>
      </w:r>
      <w:r w:rsidR="003372F4" w:rsidRPr="00B60784">
        <w:rPr>
          <w:sz w:val="20"/>
        </w:rPr>
        <w:t>г. и подписанием сторонами акта сверки.</w:t>
      </w:r>
    </w:p>
    <w:p w14:paraId="533810E1" w14:textId="77777777" w:rsidR="001E07E4" w:rsidRDefault="001C623E" w:rsidP="003372F4">
      <w:pPr>
        <w:pStyle w:val="ab"/>
        <w:spacing w:after="0" w:line="276" w:lineRule="auto"/>
        <w:ind w:firstLine="567"/>
        <w:jc w:val="both"/>
        <w:rPr>
          <w:sz w:val="20"/>
        </w:rPr>
      </w:pPr>
      <w:r>
        <w:rPr>
          <w:sz w:val="20"/>
        </w:rPr>
        <w:t>3.12</w:t>
      </w:r>
      <w:r w:rsidR="003372F4">
        <w:rPr>
          <w:sz w:val="20"/>
        </w:rPr>
        <w:t xml:space="preserve">. По окончании исполнения своих </w:t>
      </w:r>
      <w:r w:rsidR="003372F4" w:rsidRPr="00B60784">
        <w:rPr>
          <w:sz w:val="20"/>
        </w:rPr>
        <w:t>обязательств по контракту Стороны в течение 5 рабочих дней подписывают акт сверки.</w:t>
      </w:r>
    </w:p>
    <w:p w14:paraId="13423015" w14:textId="107277FB" w:rsidR="00D4072F" w:rsidRDefault="00757AAE" w:rsidP="008F5CD7">
      <w:pPr>
        <w:pStyle w:val="ab"/>
        <w:spacing w:after="0" w:line="276" w:lineRule="auto"/>
        <w:ind w:firstLine="567"/>
        <w:jc w:val="both"/>
        <w:rPr>
          <w:sz w:val="20"/>
        </w:rPr>
      </w:pPr>
      <w:r>
        <w:rPr>
          <w:sz w:val="20"/>
        </w:rPr>
        <w:t>3.</w:t>
      </w:r>
      <w:r w:rsidR="007408C3">
        <w:rPr>
          <w:sz w:val="20"/>
        </w:rPr>
        <w:t>1</w:t>
      </w:r>
      <w:r w:rsidR="001C623E">
        <w:rPr>
          <w:sz w:val="20"/>
        </w:rPr>
        <w:t>3</w:t>
      </w:r>
      <w:r w:rsidR="001E07E4" w:rsidRPr="001E07E4">
        <w:rPr>
          <w:sz w:val="20"/>
        </w:rPr>
        <w:t>.</w:t>
      </w:r>
      <w:r w:rsidR="00733D54">
        <w:rPr>
          <w:sz w:val="20"/>
        </w:rPr>
        <w:t xml:space="preserve"> Источник ф</w:t>
      </w:r>
      <w:r w:rsidR="001E07E4" w:rsidRPr="001E07E4">
        <w:rPr>
          <w:sz w:val="20"/>
        </w:rPr>
        <w:t>ина</w:t>
      </w:r>
      <w:r w:rsidR="001C623E">
        <w:rPr>
          <w:sz w:val="20"/>
        </w:rPr>
        <w:t>нсирования</w:t>
      </w:r>
      <w:r>
        <w:rPr>
          <w:sz w:val="20"/>
        </w:rPr>
        <w:t xml:space="preserve">: </w:t>
      </w:r>
      <w:r w:rsidR="00560418">
        <w:rPr>
          <w:sz w:val="20"/>
        </w:rPr>
        <w:t>внебюджетные средства, средства бюджетных учреждений</w:t>
      </w:r>
      <w:r>
        <w:rPr>
          <w:sz w:val="20"/>
        </w:rPr>
        <w:t>.</w:t>
      </w:r>
    </w:p>
    <w:p w14:paraId="127185BE" w14:textId="77777777" w:rsidR="008F5CD7" w:rsidRPr="007C4052" w:rsidRDefault="008F5CD7" w:rsidP="008F5CD7">
      <w:pPr>
        <w:pStyle w:val="ab"/>
        <w:spacing w:after="0" w:line="276" w:lineRule="auto"/>
        <w:ind w:firstLine="567"/>
        <w:jc w:val="both"/>
        <w:rPr>
          <w:sz w:val="20"/>
        </w:rPr>
      </w:pPr>
    </w:p>
    <w:p w14:paraId="6D3B4E92" w14:textId="77777777" w:rsidR="00E97766" w:rsidRPr="007C4052" w:rsidRDefault="00E97766" w:rsidP="00DA6DC3">
      <w:pPr>
        <w:pStyle w:val="a3"/>
        <w:spacing w:after="0" w:line="240" w:lineRule="auto"/>
        <w:ind w:left="0"/>
        <w:jc w:val="center"/>
        <w:rPr>
          <w:rFonts w:ascii="Times New Roman" w:hAnsi="Times New Roman"/>
          <w:b/>
        </w:rPr>
      </w:pPr>
      <w:r w:rsidRPr="007C4052">
        <w:rPr>
          <w:rFonts w:ascii="Times New Roman" w:hAnsi="Times New Roman"/>
          <w:b/>
        </w:rPr>
        <w:t>4. Права и обязанности сторон</w:t>
      </w:r>
    </w:p>
    <w:p w14:paraId="1742390B" w14:textId="77777777" w:rsidR="00E97766" w:rsidRPr="007C4052" w:rsidRDefault="00E97766" w:rsidP="00807CF4">
      <w:pPr>
        <w:pStyle w:val="a3"/>
        <w:spacing w:after="0"/>
        <w:ind w:left="0" w:firstLine="567"/>
        <w:jc w:val="both"/>
        <w:rPr>
          <w:rFonts w:ascii="Times New Roman" w:hAnsi="Times New Roman"/>
          <w:b/>
          <w:sz w:val="20"/>
          <w:szCs w:val="20"/>
        </w:rPr>
      </w:pPr>
      <w:r w:rsidRPr="007C4052">
        <w:rPr>
          <w:rFonts w:ascii="Times New Roman" w:hAnsi="Times New Roman"/>
          <w:b/>
          <w:sz w:val="20"/>
          <w:szCs w:val="20"/>
        </w:rPr>
        <w:t>4.1. Заказчик обязан:</w:t>
      </w:r>
    </w:p>
    <w:p w14:paraId="6293142A"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lastRenderedPageBreak/>
        <w:t>4.1.1.</w:t>
      </w:r>
      <w:r w:rsidR="006D01DE" w:rsidRPr="007C4052">
        <w:rPr>
          <w:rFonts w:ascii="Times New Roman" w:hAnsi="Times New Roman"/>
          <w:sz w:val="20"/>
          <w:szCs w:val="20"/>
        </w:rPr>
        <w:t xml:space="preserve"> </w:t>
      </w:r>
      <w:r w:rsidR="007E3417" w:rsidRPr="007C4052">
        <w:rPr>
          <w:rFonts w:ascii="Times New Roman" w:hAnsi="Times New Roman"/>
          <w:sz w:val="20"/>
          <w:szCs w:val="20"/>
        </w:rPr>
        <w:t xml:space="preserve">Обеспечить Подрядчику </w:t>
      </w:r>
      <w:r w:rsidR="00744D03" w:rsidRPr="007C4052">
        <w:rPr>
          <w:rFonts w:ascii="Times New Roman" w:hAnsi="Times New Roman"/>
          <w:sz w:val="20"/>
          <w:szCs w:val="20"/>
        </w:rPr>
        <w:t>предоставления объекта</w:t>
      </w:r>
      <w:r w:rsidRPr="007C4052">
        <w:rPr>
          <w:rFonts w:ascii="Times New Roman" w:hAnsi="Times New Roman"/>
          <w:sz w:val="20"/>
          <w:szCs w:val="20"/>
        </w:rPr>
        <w:t>, указанного в п. 1.1. настоящего Контракта для выполнения работ.</w:t>
      </w:r>
    </w:p>
    <w:p w14:paraId="3F797FC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4.1.2. Передать Подрядчику для выполнения работ оборудование и необходимую техническую документацию по акту в срок, указанный в п. 2.1 настоящего Контракта.</w:t>
      </w:r>
    </w:p>
    <w:p w14:paraId="3328AE92"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4.1.3. Направлять подрядчику заявки в письменной форме, либо по тел.</w:t>
      </w:r>
      <w:r w:rsidR="00807CF4" w:rsidRPr="007C4052">
        <w:rPr>
          <w:rFonts w:ascii="Times New Roman" w:hAnsi="Times New Roman"/>
          <w:sz w:val="20"/>
          <w:szCs w:val="20"/>
        </w:rPr>
        <w:t xml:space="preserve"> </w:t>
      </w:r>
      <w:r w:rsidRPr="007C4052">
        <w:rPr>
          <w:rFonts w:ascii="Times New Roman" w:hAnsi="Times New Roman"/>
          <w:sz w:val="20"/>
          <w:szCs w:val="20"/>
        </w:rPr>
        <w:t>факсу, эл.</w:t>
      </w:r>
      <w:r w:rsidR="00807CF4" w:rsidRPr="007C4052">
        <w:rPr>
          <w:rFonts w:ascii="Times New Roman" w:hAnsi="Times New Roman"/>
          <w:sz w:val="20"/>
          <w:szCs w:val="20"/>
        </w:rPr>
        <w:t xml:space="preserve"> </w:t>
      </w:r>
      <w:r w:rsidRPr="007C4052">
        <w:rPr>
          <w:rFonts w:ascii="Times New Roman" w:hAnsi="Times New Roman"/>
          <w:sz w:val="20"/>
          <w:szCs w:val="20"/>
        </w:rPr>
        <w:t>почте, в которой указывается дата прибытия специалистов Подрядчика.</w:t>
      </w:r>
    </w:p>
    <w:p w14:paraId="3ABDDB6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4.1.4. Осуществлять контроль за ходом и качеством выполняемых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095BE8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4.1.5. Обеспечить условия для работы персонала Подрядчика в месте установки Приборов в соответствии с санитарными нормами, правилами по технике безопасности и пожарной безопасности, а именно:</w:t>
      </w:r>
    </w:p>
    <w:p w14:paraId="2BBB13EA"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обеспечение порядка;</w:t>
      </w:r>
    </w:p>
    <w:p w14:paraId="42F7CDC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осушение в случае затопления;</w:t>
      </w:r>
    </w:p>
    <w:p w14:paraId="379F0A7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освещение рабочей зоны;</w:t>
      </w:r>
    </w:p>
    <w:p w14:paraId="6B622F2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 </w:t>
      </w:r>
      <w:proofErr w:type="spellStart"/>
      <w:r w:rsidRPr="007C4052">
        <w:rPr>
          <w:rFonts w:ascii="Times New Roman" w:hAnsi="Times New Roman"/>
          <w:sz w:val="20"/>
          <w:szCs w:val="20"/>
        </w:rPr>
        <w:t>санэпидемблагополучие</w:t>
      </w:r>
      <w:proofErr w:type="spellEnd"/>
      <w:r w:rsidRPr="007C4052">
        <w:rPr>
          <w:rFonts w:ascii="Times New Roman" w:hAnsi="Times New Roman"/>
          <w:sz w:val="20"/>
          <w:szCs w:val="20"/>
        </w:rPr>
        <w:t xml:space="preserve"> от насекомых и грызунов, в случае их обнаружения в письменной форме уведомить «Подрядчика» о дате проведения санобработки.</w:t>
      </w:r>
    </w:p>
    <w:p w14:paraId="30B7F1E4"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4.1.6. Обеспечить бесперебойное питание электроприборов.</w:t>
      </w:r>
    </w:p>
    <w:p w14:paraId="1BC78216"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4.1.7. Обеспечить беспрепятственный доступ персонала Подрядчика к Приборам, при необходимости обеспечить его ключами.</w:t>
      </w:r>
    </w:p>
    <w:p w14:paraId="4FD639B1"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4.1.8. При самостоятельном включении или выключении Приборов, а также возникновении аварийной ситуации, письменно уведомить Подрядчика об этом в течение 3-х дней с момента включения (выключения).</w:t>
      </w:r>
    </w:p>
    <w:p w14:paraId="687021E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4.1.9. При обнаружении неисправности в работе приборов сообщить об этом Подрядчику в течение 2 (двух) суток письменно или по факсу, не допуская самостоятельного вмешательства либо вмешательства третьих лиц.</w:t>
      </w:r>
    </w:p>
    <w:p w14:paraId="30D081C4"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4.1.10. При назначении другого ответственного лица по эксплуатации Приборов письменно уведомить Подрядчика в течение 3-х дней.</w:t>
      </w:r>
    </w:p>
    <w:p w14:paraId="4A0F0B8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4.1.11. Содержать в исправном состоянии запорную арматуру до и после первичных датчиков, установленных на трубопроводе.</w:t>
      </w:r>
    </w:p>
    <w:p w14:paraId="3E3B07C6"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4.1.12. В случае поломки Приборов расчет за тепловую энергию производится в соответствии с «Правилами учета тепловой энергии и теплоносителя», утвержденными Минтопэнерго РФ 12.09.95 № ВК-4936.</w:t>
      </w:r>
    </w:p>
    <w:p w14:paraId="79A611D1"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4.1.13. Обеспечить сохранность индивидуальных пломб и пломб, установленных инспектором теплоснабжающей организации.</w:t>
      </w:r>
    </w:p>
    <w:p w14:paraId="7306656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4.1.14. Обеспечить в течение всего периода выполнения работ надзор в установленном порядке.</w:t>
      </w:r>
    </w:p>
    <w:p w14:paraId="576DF305"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010DA5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4.1.16. Принять выполненные Подрядчиком работы, подписав акт или мотивированный письменный отказ от его подписания.</w:t>
      </w:r>
    </w:p>
    <w:p w14:paraId="1195E992"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4.1.17. По окончании выполнения Подрядчиком работ организовать и осуществить приемку их результата.</w:t>
      </w:r>
    </w:p>
    <w:p w14:paraId="3F2E39F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4.1.18. Оплачивать выполненные Подрядчиком работы на условиях настоящего Контракта.</w:t>
      </w:r>
    </w:p>
    <w:p w14:paraId="6B728DD9" w14:textId="77777777" w:rsidR="00E97766" w:rsidRPr="007C4052" w:rsidRDefault="00E97766" w:rsidP="00807CF4">
      <w:pPr>
        <w:pStyle w:val="a3"/>
        <w:spacing w:after="0"/>
        <w:ind w:left="0" w:firstLine="567"/>
        <w:jc w:val="both"/>
        <w:rPr>
          <w:rFonts w:ascii="Times New Roman" w:hAnsi="Times New Roman"/>
          <w:b/>
          <w:sz w:val="20"/>
          <w:szCs w:val="20"/>
        </w:rPr>
      </w:pPr>
      <w:r w:rsidRPr="007C4052">
        <w:rPr>
          <w:rFonts w:ascii="Times New Roman" w:hAnsi="Times New Roman"/>
          <w:b/>
          <w:sz w:val="20"/>
          <w:szCs w:val="20"/>
        </w:rPr>
        <w:t>4.2. Подрядчик обязан:</w:t>
      </w:r>
    </w:p>
    <w:p w14:paraId="24B8A4DC" w14:textId="77777777" w:rsidR="00E97766" w:rsidRPr="007C4052" w:rsidRDefault="00E97766" w:rsidP="00807CF4">
      <w:pPr>
        <w:pStyle w:val="ab"/>
        <w:spacing w:after="0" w:line="276" w:lineRule="auto"/>
        <w:ind w:firstLine="567"/>
        <w:jc w:val="both"/>
        <w:rPr>
          <w:sz w:val="20"/>
        </w:rPr>
      </w:pPr>
      <w:r w:rsidRPr="007C4052">
        <w:rPr>
          <w:sz w:val="20"/>
        </w:rPr>
        <w:t xml:space="preserve">4.2.1. Выполнить предусмотренные настоящим Контрактом </w:t>
      </w:r>
      <w:r w:rsidR="00C63AC3" w:rsidRPr="007C4052">
        <w:rPr>
          <w:sz w:val="20"/>
        </w:rPr>
        <w:t>работы, обеспечив</w:t>
      </w:r>
      <w:r w:rsidRPr="007C4052">
        <w:rPr>
          <w:sz w:val="20"/>
        </w:rPr>
        <w:t xml:space="preserve"> их надлежащее качество в соответствие с технической документацией, строительными нормами и правилами, в сроки, установленные настоящим Контрактом.</w:t>
      </w:r>
    </w:p>
    <w:p w14:paraId="5A995C7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4.2.2. Принять от Заказчика оборудование и необходимую техническую документацию по акту для выполнения работ, в срок указанный в п. 2.1 контракта. </w:t>
      </w:r>
    </w:p>
    <w:p w14:paraId="487D4B8C" w14:textId="4D0A958D"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4.2.2.1.</w:t>
      </w:r>
      <w:r w:rsidR="008677DD">
        <w:rPr>
          <w:rFonts w:ascii="Times New Roman" w:hAnsi="Times New Roman"/>
          <w:sz w:val="20"/>
          <w:szCs w:val="20"/>
        </w:rPr>
        <w:t xml:space="preserve"> </w:t>
      </w:r>
      <w:r w:rsidRPr="007C4052">
        <w:rPr>
          <w:rFonts w:ascii="Times New Roman" w:hAnsi="Times New Roman"/>
          <w:sz w:val="20"/>
          <w:szCs w:val="20"/>
        </w:rPr>
        <w:t>Передать Заказчику в день передачи оборудования по акту список квалифицированных специалистов, выполняющих работы на объекте, с указанием ответственного лица за выполнение работ.</w:t>
      </w:r>
    </w:p>
    <w:p w14:paraId="09C81F8A" w14:textId="6CBF95F9" w:rsidR="00E97766" w:rsidRDefault="00E97766" w:rsidP="001E2775">
      <w:pPr>
        <w:pStyle w:val="a3"/>
        <w:spacing w:after="80"/>
        <w:ind w:left="0" w:firstLine="567"/>
        <w:jc w:val="both"/>
        <w:rPr>
          <w:rFonts w:ascii="Times New Roman" w:hAnsi="Times New Roman"/>
          <w:sz w:val="20"/>
          <w:szCs w:val="20"/>
        </w:rPr>
      </w:pPr>
      <w:r w:rsidRPr="007C4052">
        <w:rPr>
          <w:rFonts w:ascii="Times New Roman" w:hAnsi="Times New Roman"/>
          <w:sz w:val="20"/>
          <w:szCs w:val="20"/>
        </w:rPr>
        <w:t>4.2.3. Выполнять следующие виды работ по техническому</w:t>
      </w:r>
      <w:r w:rsidR="006D0BF6">
        <w:rPr>
          <w:rFonts w:ascii="Times New Roman" w:hAnsi="Times New Roman"/>
          <w:sz w:val="20"/>
          <w:szCs w:val="20"/>
        </w:rPr>
        <w:t xml:space="preserve"> обслуживанию УУТЭ </w:t>
      </w:r>
      <w:r w:rsidR="00287C83">
        <w:rPr>
          <w:rFonts w:ascii="Times New Roman" w:hAnsi="Times New Roman"/>
          <w:sz w:val="20"/>
          <w:szCs w:val="20"/>
        </w:rPr>
        <w:t>и ТЦ</w:t>
      </w:r>
      <w:r w:rsidR="006D0BF6">
        <w:rPr>
          <w:rFonts w:ascii="Times New Roman" w:hAnsi="Times New Roman"/>
          <w:sz w:val="20"/>
          <w:szCs w:val="20"/>
        </w:rPr>
        <w:t xml:space="preserve"> в учреждениях</w:t>
      </w:r>
      <w:r w:rsidRPr="007C4052">
        <w:rPr>
          <w:rFonts w:ascii="Times New Roman" w:hAnsi="Times New Roman"/>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953"/>
        <w:gridCol w:w="1418"/>
        <w:gridCol w:w="1723"/>
      </w:tblGrid>
      <w:tr w:rsidR="00295160" w:rsidRPr="0042452A" w14:paraId="4BBE5549" w14:textId="77777777" w:rsidTr="006D0BF6">
        <w:trPr>
          <w:trHeight w:val="353"/>
        </w:trPr>
        <w:tc>
          <w:tcPr>
            <w:tcW w:w="738" w:type="dxa"/>
            <w:vAlign w:val="center"/>
          </w:tcPr>
          <w:p w14:paraId="5D6EB744" w14:textId="77777777" w:rsidR="00295160" w:rsidRPr="0042452A" w:rsidRDefault="0029516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 п/п</w:t>
            </w:r>
          </w:p>
        </w:tc>
        <w:tc>
          <w:tcPr>
            <w:tcW w:w="5953" w:type="dxa"/>
            <w:vAlign w:val="center"/>
          </w:tcPr>
          <w:p w14:paraId="7B798623" w14:textId="77777777" w:rsidR="00295160" w:rsidRPr="0042452A" w:rsidRDefault="0029516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Наименование выполняемых работ</w:t>
            </w:r>
          </w:p>
        </w:tc>
        <w:tc>
          <w:tcPr>
            <w:tcW w:w="1418" w:type="dxa"/>
            <w:vAlign w:val="center"/>
          </w:tcPr>
          <w:p w14:paraId="58150062" w14:textId="679DA721" w:rsidR="00295160" w:rsidRPr="0042452A" w:rsidRDefault="006D0BF6" w:rsidP="00295160">
            <w:pPr>
              <w:pStyle w:val="a3"/>
              <w:spacing w:after="0" w:line="240" w:lineRule="auto"/>
              <w:ind w:left="0"/>
              <w:jc w:val="center"/>
              <w:rPr>
                <w:rFonts w:ascii="Times New Roman" w:hAnsi="Times New Roman"/>
                <w:b/>
                <w:sz w:val="20"/>
                <w:szCs w:val="20"/>
              </w:rPr>
            </w:pPr>
            <w:r>
              <w:rPr>
                <w:rFonts w:ascii="Times New Roman" w:hAnsi="Times New Roman"/>
                <w:b/>
                <w:sz w:val="20"/>
                <w:szCs w:val="20"/>
              </w:rPr>
              <w:t>Кол-во объектов</w:t>
            </w:r>
          </w:p>
        </w:tc>
        <w:tc>
          <w:tcPr>
            <w:tcW w:w="1723" w:type="dxa"/>
            <w:vAlign w:val="center"/>
          </w:tcPr>
          <w:p w14:paraId="001BF623" w14:textId="41118480" w:rsidR="00295160" w:rsidRPr="0042452A" w:rsidRDefault="0029516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Кол-во месяцев</w:t>
            </w:r>
          </w:p>
        </w:tc>
      </w:tr>
      <w:tr w:rsidR="00295160" w:rsidRPr="0042452A" w14:paraId="37201DCD" w14:textId="77777777" w:rsidTr="006D0BF6">
        <w:trPr>
          <w:trHeight w:val="416"/>
        </w:trPr>
        <w:tc>
          <w:tcPr>
            <w:tcW w:w="738" w:type="dxa"/>
            <w:vAlign w:val="center"/>
          </w:tcPr>
          <w:p w14:paraId="5FDAB0AE" w14:textId="77777777" w:rsidR="00295160" w:rsidRPr="0042452A" w:rsidRDefault="00295160" w:rsidP="00284DC0">
            <w:pPr>
              <w:pStyle w:val="a3"/>
              <w:spacing w:after="0" w:line="240" w:lineRule="auto"/>
              <w:ind w:left="0"/>
              <w:jc w:val="center"/>
              <w:rPr>
                <w:rFonts w:ascii="Times New Roman" w:hAnsi="Times New Roman"/>
                <w:sz w:val="20"/>
                <w:szCs w:val="20"/>
              </w:rPr>
            </w:pPr>
            <w:r w:rsidRPr="0042452A">
              <w:rPr>
                <w:rFonts w:ascii="Times New Roman" w:hAnsi="Times New Roman"/>
                <w:sz w:val="20"/>
                <w:szCs w:val="20"/>
              </w:rPr>
              <w:t>1</w:t>
            </w:r>
          </w:p>
        </w:tc>
        <w:tc>
          <w:tcPr>
            <w:tcW w:w="5953" w:type="dxa"/>
            <w:vAlign w:val="center"/>
          </w:tcPr>
          <w:p w14:paraId="63B8DF4C" w14:textId="77777777" w:rsidR="00295160" w:rsidRPr="0042452A" w:rsidRDefault="00295160" w:rsidP="00284DC0">
            <w:pPr>
              <w:pStyle w:val="a3"/>
              <w:spacing w:after="0" w:line="240" w:lineRule="auto"/>
              <w:ind w:left="0"/>
              <w:rPr>
                <w:rFonts w:ascii="Times New Roman" w:hAnsi="Times New Roman"/>
                <w:sz w:val="20"/>
                <w:szCs w:val="20"/>
              </w:rPr>
            </w:pPr>
            <w:r w:rsidRPr="0042452A">
              <w:rPr>
                <w:rFonts w:ascii="Times New Roman" w:hAnsi="Times New Roman"/>
                <w:sz w:val="20"/>
                <w:szCs w:val="20"/>
              </w:rPr>
              <w:t>Ежемесячное абонентское обслуживание УУТЭ</w:t>
            </w:r>
          </w:p>
        </w:tc>
        <w:tc>
          <w:tcPr>
            <w:tcW w:w="1418" w:type="dxa"/>
            <w:vAlign w:val="center"/>
          </w:tcPr>
          <w:p w14:paraId="3679E515" w14:textId="26217D59" w:rsidR="00295160" w:rsidRPr="0042452A" w:rsidRDefault="006D0BF6" w:rsidP="006D0BF6">
            <w:pPr>
              <w:pStyle w:val="a3"/>
              <w:spacing w:after="0" w:line="240" w:lineRule="auto"/>
              <w:ind w:left="0"/>
              <w:jc w:val="center"/>
              <w:rPr>
                <w:rFonts w:ascii="Times New Roman" w:hAnsi="Times New Roman"/>
                <w:sz w:val="20"/>
                <w:szCs w:val="20"/>
              </w:rPr>
            </w:pPr>
            <w:r>
              <w:rPr>
                <w:rFonts w:ascii="Times New Roman" w:hAnsi="Times New Roman"/>
                <w:sz w:val="20"/>
                <w:szCs w:val="20"/>
              </w:rPr>
              <w:t>3</w:t>
            </w:r>
          </w:p>
        </w:tc>
        <w:tc>
          <w:tcPr>
            <w:tcW w:w="1723" w:type="dxa"/>
            <w:vAlign w:val="center"/>
          </w:tcPr>
          <w:p w14:paraId="465B4984" w14:textId="31CD927F" w:rsidR="00295160" w:rsidRPr="0042452A" w:rsidRDefault="00295160" w:rsidP="0008568F">
            <w:pPr>
              <w:pStyle w:val="a3"/>
              <w:spacing w:after="0" w:line="240" w:lineRule="auto"/>
              <w:ind w:left="0"/>
              <w:jc w:val="center"/>
              <w:rPr>
                <w:rFonts w:ascii="Times New Roman" w:hAnsi="Times New Roman"/>
                <w:sz w:val="20"/>
                <w:szCs w:val="20"/>
              </w:rPr>
            </w:pPr>
            <w:r>
              <w:rPr>
                <w:rFonts w:ascii="Times New Roman" w:hAnsi="Times New Roman"/>
                <w:sz w:val="20"/>
                <w:szCs w:val="20"/>
              </w:rPr>
              <w:t>12</w:t>
            </w:r>
          </w:p>
        </w:tc>
      </w:tr>
      <w:tr w:rsidR="00295160" w:rsidRPr="0042452A" w14:paraId="1EC5B279" w14:textId="77777777" w:rsidTr="006D0BF6">
        <w:trPr>
          <w:trHeight w:val="355"/>
        </w:trPr>
        <w:tc>
          <w:tcPr>
            <w:tcW w:w="738" w:type="dxa"/>
            <w:vAlign w:val="center"/>
          </w:tcPr>
          <w:p w14:paraId="39F8A00C" w14:textId="78167935" w:rsidR="00295160" w:rsidRPr="0042452A" w:rsidRDefault="00295160" w:rsidP="00284DC0">
            <w:pPr>
              <w:pStyle w:val="a3"/>
              <w:spacing w:after="0" w:line="240" w:lineRule="auto"/>
              <w:ind w:left="0"/>
              <w:jc w:val="center"/>
              <w:rPr>
                <w:rFonts w:ascii="Times New Roman" w:hAnsi="Times New Roman"/>
                <w:sz w:val="20"/>
                <w:szCs w:val="20"/>
              </w:rPr>
            </w:pPr>
            <w:r>
              <w:rPr>
                <w:rFonts w:ascii="Times New Roman" w:hAnsi="Times New Roman"/>
                <w:sz w:val="20"/>
                <w:szCs w:val="20"/>
              </w:rPr>
              <w:t>2</w:t>
            </w:r>
          </w:p>
        </w:tc>
        <w:tc>
          <w:tcPr>
            <w:tcW w:w="5953" w:type="dxa"/>
            <w:vAlign w:val="center"/>
          </w:tcPr>
          <w:p w14:paraId="1220CF6B" w14:textId="77777777" w:rsidR="00295160" w:rsidRPr="00460DCB" w:rsidRDefault="00295160" w:rsidP="00043D8D">
            <w:pPr>
              <w:pStyle w:val="1"/>
              <w:spacing w:after="0" w:line="240" w:lineRule="auto"/>
              <w:ind w:left="0"/>
              <w:rPr>
                <w:rFonts w:ascii="Times New Roman" w:hAnsi="Times New Roman"/>
                <w:sz w:val="20"/>
                <w:szCs w:val="20"/>
              </w:rPr>
            </w:pPr>
            <w:r w:rsidRPr="005857BA">
              <w:rPr>
                <w:rFonts w:ascii="Times New Roman" w:hAnsi="Times New Roman"/>
                <w:sz w:val="20"/>
                <w:szCs w:val="20"/>
              </w:rPr>
              <w:t>Подготовка и предъявление системы центрального отопления и теплового цен</w:t>
            </w:r>
            <w:r>
              <w:rPr>
                <w:rFonts w:ascii="Times New Roman" w:hAnsi="Times New Roman"/>
                <w:sz w:val="20"/>
                <w:szCs w:val="20"/>
              </w:rPr>
              <w:t xml:space="preserve">тра к отопительному сезону </w:t>
            </w:r>
            <w:r w:rsidRPr="00B60784">
              <w:rPr>
                <w:rFonts w:ascii="Times New Roman" w:hAnsi="Times New Roman"/>
                <w:sz w:val="20"/>
                <w:szCs w:val="20"/>
              </w:rPr>
              <w:t xml:space="preserve">в </w:t>
            </w:r>
            <w:r>
              <w:rPr>
                <w:rFonts w:ascii="Times New Roman" w:hAnsi="Times New Roman"/>
                <w:sz w:val="20"/>
                <w:szCs w:val="20"/>
              </w:rPr>
              <w:t xml:space="preserve">2025 </w:t>
            </w:r>
            <w:r w:rsidRPr="00B60784">
              <w:rPr>
                <w:rFonts w:ascii="Times New Roman" w:hAnsi="Times New Roman"/>
                <w:sz w:val="20"/>
                <w:szCs w:val="20"/>
              </w:rPr>
              <w:t xml:space="preserve">году </w:t>
            </w:r>
            <w:r w:rsidRPr="005857BA">
              <w:rPr>
                <w:rFonts w:ascii="Times New Roman" w:hAnsi="Times New Roman"/>
                <w:sz w:val="20"/>
                <w:szCs w:val="20"/>
              </w:rPr>
              <w:t>представителю Заказчика</w:t>
            </w:r>
          </w:p>
        </w:tc>
        <w:tc>
          <w:tcPr>
            <w:tcW w:w="1418" w:type="dxa"/>
            <w:vAlign w:val="center"/>
          </w:tcPr>
          <w:p w14:paraId="090DB190" w14:textId="77777777" w:rsidR="00295160" w:rsidRDefault="00295160" w:rsidP="006D0BF6">
            <w:pPr>
              <w:spacing w:after="0" w:line="240" w:lineRule="auto"/>
              <w:jc w:val="center"/>
              <w:rPr>
                <w:rFonts w:ascii="Times New Roman" w:eastAsia="Times New Roman" w:hAnsi="Times New Roman"/>
                <w:sz w:val="20"/>
                <w:szCs w:val="20"/>
              </w:rPr>
            </w:pPr>
          </w:p>
          <w:p w14:paraId="1475DF8C" w14:textId="6DD2896F" w:rsidR="00295160" w:rsidRPr="00460DCB" w:rsidRDefault="006D0BF6" w:rsidP="006D0BF6">
            <w:pPr>
              <w:pStyle w:val="1"/>
              <w:spacing w:after="0" w:line="240" w:lineRule="auto"/>
              <w:ind w:left="0"/>
              <w:jc w:val="center"/>
              <w:rPr>
                <w:rFonts w:ascii="Times New Roman" w:hAnsi="Times New Roman"/>
                <w:sz w:val="20"/>
                <w:szCs w:val="20"/>
              </w:rPr>
            </w:pPr>
            <w:r>
              <w:rPr>
                <w:rFonts w:ascii="Times New Roman" w:hAnsi="Times New Roman"/>
                <w:sz w:val="20"/>
                <w:szCs w:val="20"/>
              </w:rPr>
              <w:t>3</w:t>
            </w:r>
          </w:p>
        </w:tc>
        <w:tc>
          <w:tcPr>
            <w:tcW w:w="1723" w:type="dxa"/>
            <w:vAlign w:val="center"/>
          </w:tcPr>
          <w:p w14:paraId="0FC1F44C" w14:textId="1CFC41D2" w:rsidR="00295160" w:rsidRPr="00460DCB" w:rsidRDefault="00295160" w:rsidP="00284DC0">
            <w:pPr>
              <w:pStyle w:val="1"/>
              <w:spacing w:after="0" w:line="240" w:lineRule="auto"/>
              <w:ind w:left="0"/>
              <w:jc w:val="center"/>
              <w:rPr>
                <w:rFonts w:ascii="Times New Roman" w:hAnsi="Times New Roman"/>
                <w:sz w:val="20"/>
                <w:szCs w:val="20"/>
              </w:rPr>
            </w:pPr>
            <w:r>
              <w:rPr>
                <w:rFonts w:ascii="Times New Roman" w:hAnsi="Times New Roman"/>
                <w:sz w:val="20"/>
                <w:szCs w:val="20"/>
              </w:rPr>
              <w:t>1</w:t>
            </w:r>
          </w:p>
        </w:tc>
      </w:tr>
      <w:tr w:rsidR="00295160" w:rsidRPr="0042452A" w14:paraId="4A1AA298" w14:textId="77777777" w:rsidTr="006D0BF6">
        <w:trPr>
          <w:trHeight w:val="355"/>
        </w:trPr>
        <w:tc>
          <w:tcPr>
            <w:tcW w:w="738" w:type="dxa"/>
            <w:vAlign w:val="center"/>
          </w:tcPr>
          <w:p w14:paraId="1467D7A1" w14:textId="7ADC797B" w:rsidR="00295160" w:rsidRDefault="00295160" w:rsidP="00284DC0">
            <w:pPr>
              <w:pStyle w:val="a3"/>
              <w:spacing w:after="0" w:line="240" w:lineRule="auto"/>
              <w:ind w:left="0"/>
              <w:jc w:val="center"/>
              <w:rPr>
                <w:rFonts w:ascii="Times New Roman" w:hAnsi="Times New Roman"/>
                <w:sz w:val="20"/>
                <w:szCs w:val="20"/>
              </w:rPr>
            </w:pPr>
            <w:r>
              <w:rPr>
                <w:rFonts w:ascii="Times New Roman" w:hAnsi="Times New Roman"/>
                <w:sz w:val="20"/>
                <w:szCs w:val="20"/>
              </w:rPr>
              <w:t>3</w:t>
            </w:r>
          </w:p>
        </w:tc>
        <w:tc>
          <w:tcPr>
            <w:tcW w:w="5953" w:type="dxa"/>
            <w:vAlign w:val="center"/>
          </w:tcPr>
          <w:p w14:paraId="6EC7FEEC" w14:textId="0D3DD1AE" w:rsidR="00295160" w:rsidRPr="005857BA" w:rsidRDefault="00295160" w:rsidP="00043D8D">
            <w:pPr>
              <w:pStyle w:val="1"/>
              <w:spacing w:after="0" w:line="240" w:lineRule="auto"/>
              <w:ind w:left="0"/>
              <w:rPr>
                <w:rFonts w:ascii="Times New Roman" w:hAnsi="Times New Roman"/>
                <w:sz w:val="20"/>
                <w:szCs w:val="20"/>
              </w:rPr>
            </w:pPr>
            <w:r w:rsidRPr="0042452A">
              <w:rPr>
                <w:rFonts w:ascii="Times New Roman" w:hAnsi="Times New Roman"/>
                <w:sz w:val="20"/>
                <w:szCs w:val="20"/>
              </w:rPr>
              <w:t>Ежемесячное абонентское обслуживание</w:t>
            </w:r>
            <w:r>
              <w:rPr>
                <w:rFonts w:ascii="Times New Roman" w:hAnsi="Times New Roman"/>
                <w:sz w:val="20"/>
                <w:szCs w:val="20"/>
              </w:rPr>
              <w:t xml:space="preserve"> ТЦ</w:t>
            </w:r>
          </w:p>
        </w:tc>
        <w:tc>
          <w:tcPr>
            <w:tcW w:w="1418" w:type="dxa"/>
            <w:vAlign w:val="center"/>
          </w:tcPr>
          <w:p w14:paraId="493139DA" w14:textId="40EF59D1" w:rsidR="00295160" w:rsidRPr="005857BA" w:rsidRDefault="006D0BF6" w:rsidP="006D0BF6">
            <w:pPr>
              <w:pStyle w:val="1"/>
              <w:spacing w:after="0" w:line="240" w:lineRule="auto"/>
              <w:ind w:left="0"/>
              <w:jc w:val="center"/>
              <w:rPr>
                <w:rFonts w:ascii="Times New Roman" w:hAnsi="Times New Roman"/>
                <w:sz w:val="20"/>
                <w:szCs w:val="20"/>
              </w:rPr>
            </w:pPr>
            <w:r>
              <w:rPr>
                <w:rFonts w:ascii="Times New Roman" w:hAnsi="Times New Roman"/>
                <w:sz w:val="20"/>
                <w:szCs w:val="20"/>
              </w:rPr>
              <w:t>3</w:t>
            </w:r>
          </w:p>
        </w:tc>
        <w:tc>
          <w:tcPr>
            <w:tcW w:w="1723" w:type="dxa"/>
            <w:vAlign w:val="center"/>
          </w:tcPr>
          <w:p w14:paraId="098B8FDC" w14:textId="04EB127F" w:rsidR="00295160" w:rsidRDefault="00295160" w:rsidP="00284DC0">
            <w:pPr>
              <w:pStyle w:val="1"/>
              <w:spacing w:after="0" w:line="240" w:lineRule="auto"/>
              <w:ind w:left="0"/>
              <w:jc w:val="center"/>
              <w:rPr>
                <w:rFonts w:ascii="Times New Roman" w:hAnsi="Times New Roman"/>
                <w:sz w:val="20"/>
                <w:szCs w:val="20"/>
              </w:rPr>
            </w:pPr>
            <w:r>
              <w:rPr>
                <w:rFonts w:ascii="Times New Roman" w:hAnsi="Times New Roman"/>
                <w:sz w:val="20"/>
                <w:szCs w:val="20"/>
              </w:rPr>
              <w:t>12</w:t>
            </w:r>
          </w:p>
        </w:tc>
      </w:tr>
    </w:tbl>
    <w:p w14:paraId="215C7B8A" w14:textId="77777777" w:rsidR="00E97766" w:rsidRPr="007C4052" w:rsidRDefault="00E97766" w:rsidP="001E2775">
      <w:pPr>
        <w:pStyle w:val="a3"/>
        <w:spacing w:before="80" w:after="0"/>
        <w:ind w:left="0" w:firstLine="567"/>
        <w:jc w:val="both"/>
        <w:rPr>
          <w:rFonts w:ascii="Times New Roman" w:hAnsi="Times New Roman"/>
          <w:sz w:val="20"/>
          <w:szCs w:val="20"/>
        </w:rPr>
      </w:pPr>
      <w:r w:rsidRPr="007C4052">
        <w:rPr>
          <w:rFonts w:ascii="Times New Roman" w:hAnsi="Times New Roman"/>
          <w:sz w:val="20"/>
          <w:szCs w:val="20"/>
        </w:rPr>
        <w:t xml:space="preserve">4.2.4. Выполнять указанные в п. 4.2.3. настоящего Контракта, работы </w:t>
      </w:r>
      <w:r w:rsidR="007E3417" w:rsidRPr="007C4052">
        <w:rPr>
          <w:rFonts w:ascii="Times New Roman" w:hAnsi="Times New Roman"/>
          <w:sz w:val="20"/>
          <w:szCs w:val="20"/>
        </w:rPr>
        <w:t>в сроки,</w:t>
      </w:r>
      <w:r w:rsidRPr="007C4052">
        <w:rPr>
          <w:rFonts w:ascii="Times New Roman" w:hAnsi="Times New Roman"/>
          <w:sz w:val="20"/>
          <w:szCs w:val="20"/>
        </w:rPr>
        <w:t xml:space="preserve"> указанные в р. 2 контракта, в соответствии с Положением по техническому обслуживанию узлов учета тепловой энергии и</w:t>
      </w:r>
      <w:r w:rsidR="00807CF4" w:rsidRPr="007C4052">
        <w:rPr>
          <w:rFonts w:ascii="Times New Roman" w:hAnsi="Times New Roman"/>
          <w:sz w:val="20"/>
          <w:szCs w:val="20"/>
        </w:rPr>
        <w:t xml:space="preserve"> теплового центра (Приложение №</w:t>
      </w:r>
      <w:r w:rsidRPr="007C4052">
        <w:rPr>
          <w:rFonts w:ascii="Times New Roman" w:hAnsi="Times New Roman"/>
          <w:sz w:val="20"/>
          <w:szCs w:val="20"/>
        </w:rPr>
        <w:t>2).</w:t>
      </w:r>
    </w:p>
    <w:p w14:paraId="73FC1DB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4.2.5. Принимать и регистрировать заявки от Заказчика.</w:t>
      </w:r>
    </w:p>
    <w:p w14:paraId="2A0D0BB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4.2.6. Принять от Заказчика помещение для складирования, техническую и иную документацию необходимую для выполнения работ по настоящему Контракту, в день начала выполнения работ.</w:t>
      </w:r>
    </w:p>
    <w:p w14:paraId="5187264C"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4.2.7. Выполнять предусмотренные настоящим Контрактом работы, обеспечив их надлежащее качество в соответствии с документацией, строительными нормами и правилами, в сроки, установленные настоящим Контрактом.</w:t>
      </w:r>
    </w:p>
    <w:p w14:paraId="48D5220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4.2.8. Выполнять работы с соблюдением норм пожарной безопасности, техники безопасности, охраны окружающей среды, зеленых насаждений и земельного участка.</w:t>
      </w:r>
    </w:p>
    <w:p w14:paraId="33864586"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4.2.9. Осуществлять в установленном порядке временные подсоединения на период выполнения работ и подсоединения вновь построенных коммуникаций в точках подключения.</w:t>
      </w:r>
    </w:p>
    <w:p w14:paraId="4125F242" w14:textId="1AEAC702"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4.2.10. Поставлять на объект необходимые материалы, оборудование, изделия, конструкции, необходимую технику, а </w:t>
      </w:r>
      <w:r w:rsidR="008677DD" w:rsidRPr="007C4052">
        <w:rPr>
          <w:rFonts w:ascii="Times New Roman" w:hAnsi="Times New Roman"/>
          <w:sz w:val="20"/>
          <w:szCs w:val="20"/>
        </w:rPr>
        <w:t>также</w:t>
      </w:r>
      <w:r w:rsidRPr="007C4052">
        <w:rPr>
          <w:rFonts w:ascii="Times New Roman" w:hAnsi="Times New Roman"/>
          <w:sz w:val="20"/>
          <w:szCs w:val="20"/>
        </w:rPr>
        <w:t xml:space="preserve"> осуществлять их приемку, разгрузку.</w:t>
      </w:r>
    </w:p>
    <w:p w14:paraId="67CB99E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4.2.11.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выполнения работ либо создают невозможности их завершения в срок.</w:t>
      </w:r>
    </w:p>
    <w:p w14:paraId="08DB26A8" w14:textId="77777777" w:rsidR="00E97766" w:rsidRPr="007C4052" w:rsidRDefault="00E97766" w:rsidP="00807CF4">
      <w:pPr>
        <w:pStyle w:val="ab"/>
        <w:spacing w:after="0" w:line="276" w:lineRule="auto"/>
        <w:ind w:firstLine="567"/>
        <w:jc w:val="both"/>
        <w:rPr>
          <w:sz w:val="20"/>
        </w:rPr>
      </w:pPr>
      <w:r w:rsidRPr="007C4052">
        <w:rPr>
          <w:sz w:val="20"/>
        </w:rPr>
        <w:t>4.2.12. Исполнять полученные в ходе выполнения работ указания Заказчика, а также в срок, установленный предписанием Заказчика, устранить обнаруженные им недостатки в выполненной работе или иные отступления от условий настоящего Контракта.</w:t>
      </w:r>
    </w:p>
    <w:p w14:paraId="5A66AD4F"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4.2.13. Обеспечивать сохранность материалов и оборудования, находящихся на объекте до момента сдачи объекта в эксплуатацию, а также в период устранения недостатков по выполненным работам после сдачи объекта в эксплуатацию.</w:t>
      </w:r>
    </w:p>
    <w:p w14:paraId="301384F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4.2.14.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77E0ECB1" w14:textId="77777777" w:rsidR="00E97766"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4.2.15. Сдать результат выполненных работ в соответствии с п. 5 настоящего Контракта, передав при этом всю документацию, относящуюся к выполненным работам.</w:t>
      </w:r>
    </w:p>
    <w:p w14:paraId="0AE530E6" w14:textId="77777777" w:rsidR="00345C20" w:rsidRPr="00B60784" w:rsidRDefault="00345C20" w:rsidP="00345C20">
      <w:pPr>
        <w:shd w:val="clear" w:color="auto" w:fill="FFFFFF"/>
        <w:spacing w:after="0"/>
        <w:ind w:firstLine="567"/>
        <w:jc w:val="both"/>
        <w:rPr>
          <w:rFonts w:ascii="Times New Roman" w:hAnsi="Times New Roman"/>
          <w:color w:val="000000" w:themeColor="text1"/>
          <w:sz w:val="20"/>
          <w:szCs w:val="20"/>
        </w:rPr>
      </w:pPr>
      <w:r w:rsidRPr="008E7A61">
        <w:rPr>
          <w:rFonts w:ascii="Times New Roman" w:hAnsi="Times New Roman"/>
          <w:color w:val="000000"/>
          <w:sz w:val="20"/>
          <w:szCs w:val="20"/>
        </w:rPr>
        <w:t xml:space="preserve">4.2.16. </w:t>
      </w:r>
      <w:r w:rsidRPr="005857BA">
        <w:rPr>
          <w:rFonts w:ascii="Times New Roman" w:hAnsi="Times New Roman"/>
          <w:sz w:val="20"/>
          <w:szCs w:val="20"/>
        </w:rPr>
        <w:t>Подрядчик должен участвовать совместно с Заказчиком в предъявлении теплового центра представителю</w:t>
      </w:r>
      <w:r>
        <w:rPr>
          <w:rFonts w:ascii="Times New Roman" w:hAnsi="Times New Roman"/>
          <w:sz w:val="20"/>
          <w:szCs w:val="20"/>
        </w:rPr>
        <w:t xml:space="preserve"> </w:t>
      </w:r>
      <w:r w:rsidRPr="005857BA">
        <w:rPr>
          <w:rFonts w:ascii="Times New Roman" w:hAnsi="Times New Roman"/>
          <w:sz w:val="20"/>
          <w:szCs w:val="20"/>
        </w:rPr>
        <w:t xml:space="preserve">Теплоснабжающей организации до 31 </w:t>
      </w:r>
      <w:r>
        <w:rPr>
          <w:rFonts w:ascii="Times New Roman" w:hAnsi="Times New Roman"/>
          <w:color w:val="000000" w:themeColor="text1"/>
          <w:sz w:val="20"/>
          <w:szCs w:val="20"/>
        </w:rPr>
        <w:t>августа 202</w:t>
      </w:r>
      <w:r w:rsidR="00B13469">
        <w:rPr>
          <w:rFonts w:ascii="Times New Roman" w:hAnsi="Times New Roman"/>
          <w:color w:val="000000" w:themeColor="text1"/>
          <w:sz w:val="20"/>
          <w:szCs w:val="20"/>
        </w:rPr>
        <w:t>5</w:t>
      </w:r>
      <w:r w:rsidRPr="00B60784">
        <w:rPr>
          <w:rFonts w:ascii="Times New Roman" w:hAnsi="Times New Roman"/>
          <w:color w:val="000000" w:themeColor="text1"/>
          <w:sz w:val="20"/>
          <w:szCs w:val="20"/>
        </w:rPr>
        <w:t>г.</w:t>
      </w:r>
    </w:p>
    <w:p w14:paraId="15919EEE"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345C20">
        <w:rPr>
          <w:rFonts w:ascii="Times New Roman" w:hAnsi="Times New Roman"/>
          <w:sz w:val="20"/>
          <w:szCs w:val="20"/>
        </w:rPr>
        <w:t>7</w:t>
      </w:r>
      <w:r w:rsidRPr="007C4052">
        <w:rPr>
          <w:rFonts w:ascii="Times New Roman" w:hAnsi="Times New Roman"/>
          <w:sz w:val="20"/>
          <w:szCs w:val="20"/>
        </w:rPr>
        <w:t>. После сдачи объекта в эксплуатацию в течении 5 (пяти) дней вывезти за пределы объекта принадлежащие ему механизмы, материалы, оборудование и иное имущество.</w:t>
      </w:r>
    </w:p>
    <w:p w14:paraId="0E8ACCDB"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345C20">
        <w:rPr>
          <w:rFonts w:ascii="Times New Roman" w:hAnsi="Times New Roman"/>
          <w:sz w:val="20"/>
          <w:szCs w:val="20"/>
        </w:rPr>
        <w:t>8</w:t>
      </w:r>
      <w:r w:rsidRPr="007C4052">
        <w:rPr>
          <w:rFonts w:ascii="Times New Roman" w:hAnsi="Times New Roman"/>
          <w:sz w:val="20"/>
          <w:szCs w:val="20"/>
        </w:rPr>
        <w:t>. Обеспечить соответствие объекта (его отдельных частей, установленного оборудования) условиям настоящего Контракта о качестве в течение всего гарантийного срока его эксплуатации, который составляет 1 (один) год со дня сдачи в эксплуатацию.</w:t>
      </w:r>
    </w:p>
    <w:p w14:paraId="7DE1B07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345C20">
        <w:rPr>
          <w:rFonts w:ascii="Times New Roman" w:hAnsi="Times New Roman"/>
          <w:sz w:val="20"/>
          <w:szCs w:val="20"/>
        </w:rPr>
        <w:t>9</w:t>
      </w:r>
      <w:r w:rsidRPr="007C4052">
        <w:rPr>
          <w:rFonts w:ascii="Times New Roman" w:hAnsi="Times New Roman"/>
          <w:sz w:val="20"/>
          <w:szCs w:val="20"/>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563BCD4D" w14:textId="77777777" w:rsidR="00E97766" w:rsidRPr="007C4052" w:rsidRDefault="00345C20" w:rsidP="00807CF4">
      <w:pPr>
        <w:shd w:val="clear" w:color="auto" w:fill="FFFFFF"/>
        <w:spacing w:after="0"/>
        <w:ind w:firstLine="567"/>
        <w:jc w:val="both"/>
        <w:rPr>
          <w:rFonts w:ascii="Times New Roman" w:hAnsi="Times New Roman"/>
          <w:sz w:val="20"/>
          <w:szCs w:val="20"/>
        </w:rPr>
      </w:pPr>
      <w:r>
        <w:rPr>
          <w:rFonts w:ascii="Times New Roman" w:hAnsi="Times New Roman"/>
          <w:sz w:val="20"/>
          <w:szCs w:val="20"/>
        </w:rPr>
        <w:t>4.2.20</w:t>
      </w:r>
      <w:r w:rsidR="00E97766" w:rsidRPr="007C4052">
        <w:rPr>
          <w:rFonts w:ascii="Times New Roman" w:hAnsi="Times New Roman"/>
          <w:sz w:val="20"/>
          <w:szCs w:val="20"/>
        </w:rPr>
        <w:t>. Выполнить иные обязанности, предусмотренные законом, иными правовыми актами или настоящим Контрактом.</w:t>
      </w:r>
    </w:p>
    <w:p w14:paraId="4F3FD76B" w14:textId="77777777" w:rsidR="00733D54" w:rsidRDefault="00E97766" w:rsidP="00807CF4">
      <w:pPr>
        <w:shd w:val="clear" w:color="auto" w:fill="FFFFFF"/>
        <w:spacing w:after="0"/>
        <w:ind w:firstLine="567"/>
        <w:jc w:val="both"/>
      </w:pPr>
      <w:r w:rsidRPr="007C4052">
        <w:rPr>
          <w:rFonts w:ascii="Times New Roman" w:hAnsi="Times New Roman"/>
          <w:sz w:val="20"/>
          <w:szCs w:val="20"/>
        </w:rPr>
        <w:t>4.2.2</w:t>
      </w:r>
      <w:r w:rsidR="00345C20">
        <w:rPr>
          <w:rFonts w:ascii="Times New Roman" w:hAnsi="Times New Roman"/>
          <w:sz w:val="20"/>
          <w:szCs w:val="20"/>
        </w:rPr>
        <w:t>1</w:t>
      </w:r>
      <w:r w:rsidRPr="007C4052">
        <w:rPr>
          <w:rFonts w:ascii="Times New Roman" w:hAnsi="Times New Roman"/>
          <w:sz w:val="20"/>
          <w:szCs w:val="20"/>
        </w:rPr>
        <w:t>.</w:t>
      </w:r>
      <w:r w:rsidR="00807CF4" w:rsidRPr="007C4052">
        <w:rPr>
          <w:rFonts w:ascii="Times New Roman" w:hAnsi="Times New Roman"/>
          <w:sz w:val="20"/>
          <w:szCs w:val="20"/>
        </w:rPr>
        <w:t xml:space="preserve"> </w:t>
      </w:r>
      <w:r w:rsidR="001938F1" w:rsidRPr="007C4052">
        <w:rPr>
          <w:rFonts w:ascii="Times New Roman" w:hAnsi="Times New Roman"/>
          <w:sz w:val="20"/>
          <w:szCs w:val="20"/>
        </w:rPr>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5F37F28B" w14:textId="77777777" w:rsidR="00E97766" w:rsidRPr="00FE287F" w:rsidRDefault="00733D54" w:rsidP="00807CF4">
      <w:pPr>
        <w:shd w:val="clear" w:color="auto" w:fill="FFFFFF"/>
        <w:spacing w:after="0"/>
        <w:ind w:firstLine="567"/>
        <w:jc w:val="both"/>
        <w:rPr>
          <w:rFonts w:ascii="Times New Roman" w:hAnsi="Times New Roman"/>
          <w:sz w:val="20"/>
          <w:szCs w:val="20"/>
        </w:rPr>
      </w:pPr>
      <w:r w:rsidRPr="00FE287F">
        <w:rPr>
          <w:rFonts w:ascii="Times New Roman" w:hAnsi="Times New Roman"/>
          <w:sz w:val="20"/>
          <w:szCs w:val="20"/>
        </w:rPr>
        <w:t>4.2.22.</w:t>
      </w:r>
      <w:r w:rsidR="00077F61">
        <w:rPr>
          <w:rFonts w:ascii="Times New Roman" w:hAnsi="Times New Roman"/>
          <w:sz w:val="20"/>
          <w:szCs w:val="20"/>
        </w:rPr>
        <w:t xml:space="preserve"> </w:t>
      </w:r>
      <w:r w:rsidRPr="00FE287F">
        <w:rPr>
          <w:rFonts w:ascii="Times New Roman" w:hAnsi="Times New Roman"/>
          <w:sz w:val="20"/>
          <w:szCs w:val="20"/>
        </w:rPr>
        <w:t>Подрядчик обязан соответствовать требованиям, установленным ч.1, п. 1.1 ст. 31 ФЗ-44.</w:t>
      </w:r>
    </w:p>
    <w:p w14:paraId="0060B410" w14:textId="77777777" w:rsidR="00E97766" w:rsidRPr="007C4052" w:rsidRDefault="00E97766" w:rsidP="00807CF4">
      <w:pPr>
        <w:pStyle w:val="ab"/>
        <w:spacing w:after="0" w:line="276" w:lineRule="auto"/>
        <w:ind w:firstLine="567"/>
        <w:jc w:val="both"/>
        <w:outlineLvl w:val="0"/>
        <w:rPr>
          <w:sz w:val="20"/>
        </w:rPr>
      </w:pPr>
      <w:r w:rsidRPr="007C4052">
        <w:rPr>
          <w:b/>
          <w:bCs/>
          <w:sz w:val="20"/>
        </w:rPr>
        <w:t>4.3. Заказчик вправе:</w:t>
      </w:r>
    </w:p>
    <w:p w14:paraId="18E87D11"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4.3.1. Требовать от Подрядчика надлежащего выполнения обязательств по настоящему Контракту.</w:t>
      </w:r>
    </w:p>
    <w:p w14:paraId="2A12B1F2"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4.3.2. Осуществлять контроль за ходом и качеством выполнения работ по Контракту.</w:t>
      </w:r>
    </w:p>
    <w:p w14:paraId="2A415EAC"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8D9BCA9"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4.3.4. Запрашивать информацию о ходе и состоянии исполнения обязательств по Контракту.</w:t>
      </w:r>
    </w:p>
    <w:p w14:paraId="44276082" w14:textId="77777777" w:rsidR="00925306" w:rsidRDefault="00E97766" w:rsidP="00807CF4">
      <w:pPr>
        <w:pStyle w:val="ad"/>
        <w:widowControl w:val="0"/>
        <w:spacing w:after="0"/>
        <w:ind w:left="0" w:firstLine="567"/>
        <w:jc w:val="both"/>
      </w:pPr>
      <w:r w:rsidRPr="007C4052">
        <w:rPr>
          <w:rFonts w:ascii="Times New Roman" w:hAnsi="Times New Roman"/>
        </w:rPr>
        <w:t>4.3.5. Не оплачивать работы, не соответствующие условиям настоящего Контракта.</w:t>
      </w:r>
      <w:r w:rsidR="00925306" w:rsidRPr="00925306">
        <w:t xml:space="preserve"> </w:t>
      </w:r>
    </w:p>
    <w:p w14:paraId="35AE2F26" w14:textId="77777777" w:rsidR="00E97766" w:rsidRPr="000F2469" w:rsidRDefault="00925306" w:rsidP="00807CF4">
      <w:pPr>
        <w:pStyle w:val="ad"/>
        <w:widowControl w:val="0"/>
        <w:spacing w:after="0"/>
        <w:ind w:left="0" w:firstLine="567"/>
        <w:jc w:val="both"/>
        <w:rPr>
          <w:rFonts w:ascii="Times New Roman" w:hAnsi="Times New Roman"/>
        </w:rPr>
      </w:pPr>
      <w:r w:rsidRPr="00925306">
        <w:rPr>
          <w:rFonts w:ascii="Times New Roman" w:hAnsi="Times New Roman"/>
        </w:rPr>
        <w:t>4.3.6</w:t>
      </w:r>
      <w:r w:rsidRPr="000F2469">
        <w:rPr>
          <w:rFonts w:ascii="Times New Roman" w:hAnsi="Times New Roman"/>
        </w:rPr>
        <w:t>.</w:t>
      </w:r>
      <w:r w:rsidR="00077F61">
        <w:rPr>
          <w:rFonts w:ascii="Times New Roman" w:hAnsi="Times New Roman"/>
        </w:rPr>
        <w:t xml:space="preserve"> </w:t>
      </w:r>
      <w:r w:rsidRPr="000F2469">
        <w:rPr>
          <w:rFonts w:ascii="Times New Roman" w:hAnsi="Times New Roman"/>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76538910" w14:textId="77777777" w:rsidR="00E97766" w:rsidRPr="000F2469" w:rsidRDefault="00E97766" w:rsidP="00807CF4">
      <w:pPr>
        <w:pStyle w:val="ab"/>
        <w:spacing w:after="0" w:line="276" w:lineRule="auto"/>
        <w:ind w:firstLine="567"/>
        <w:jc w:val="both"/>
        <w:rPr>
          <w:sz w:val="20"/>
        </w:rPr>
      </w:pPr>
      <w:r w:rsidRPr="000F2469">
        <w:rPr>
          <w:sz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BE16DB" w14:textId="77777777" w:rsidR="00E97766" w:rsidRPr="007C4052" w:rsidRDefault="00E97766" w:rsidP="00807CF4">
      <w:pPr>
        <w:pStyle w:val="ab"/>
        <w:spacing w:after="0" w:line="276" w:lineRule="auto"/>
        <w:ind w:firstLine="567"/>
        <w:jc w:val="both"/>
        <w:outlineLvl w:val="0"/>
        <w:rPr>
          <w:b/>
          <w:bCs/>
          <w:sz w:val="20"/>
        </w:rPr>
      </w:pPr>
      <w:r w:rsidRPr="007C4052">
        <w:rPr>
          <w:b/>
          <w:bCs/>
          <w:sz w:val="20"/>
        </w:rPr>
        <w:t>4.4. Подрядчик вправе:</w:t>
      </w:r>
    </w:p>
    <w:p w14:paraId="007FCD11" w14:textId="77777777" w:rsidR="00E97766" w:rsidRPr="007C4052" w:rsidRDefault="00E97766" w:rsidP="00807CF4">
      <w:pPr>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4.4.1. Требовать от Заказчика подписания документов об исполнении им обязательств по Контракту.</w:t>
      </w:r>
    </w:p>
    <w:p w14:paraId="41EAC23E" w14:textId="77777777" w:rsidR="00E97766" w:rsidRDefault="00E97766" w:rsidP="00807CF4">
      <w:pPr>
        <w:pStyle w:val="ab"/>
        <w:spacing w:after="0" w:line="276" w:lineRule="auto"/>
        <w:ind w:firstLine="567"/>
        <w:jc w:val="both"/>
        <w:rPr>
          <w:sz w:val="20"/>
        </w:rPr>
      </w:pPr>
      <w:r w:rsidRPr="007C4052">
        <w:rPr>
          <w:sz w:val="20"/>
        </w:rPr>
        <w:t xml:space="preserve">4.4.2. Требовать от Заказчика </w:t>
      </w:r>
      <w:r w:rsidR="00744D03" w:rsidRPr="007C4052">
        <w:rPr>
          <w:sz w:val="20"/>
        </w:rPr>
        <w:t>своевременной оплаты</w:t>
      </w:r>
      <w:r w:rsidRPr="007C4052">
        <w:rPr>
          <w:sz w:val="20"/>
        </w:rPr>
        <w:t xml:space="preserve"> по настоящему Контракту в случае полного исполнения обязательств по настоящему Контракту.</w:t>
      </w:r>
    </w:p>
    <w:p w14:paraId="662A9FC9" w14:textId="77777777" w:rsidR="00C96239" w:rsidRPr="007C4052" w:rsidRDefault="00C96239" w:rsidP="00807CF4">
      <w:pPr>
        <w:pStyle w:val="ab"/>
        <w:spacing w:after="0" w:line="276" w:lineRule="auto"/>
        <w:ind w:firstLine="567"/>
        <w:jc w:val="both"/>
        <w:rPr>
          <w:sz w:val="20"/>
        </w:rPr>
      </w:pPr>
    </w:p>
    <w:p w14:paraId="0C40D078" w14:textId="77777777" w:rsidR="00E97766" w:rsidRPr="007C4052" w:rsidRDefault="00807CF4" w:rsidP="00807CF4">
      <w:pPr>
        <w:spacing w:after="0"/>
        <w:jc w:val="center"/>
        <w:rPr>
          <w:rFonts w:ascii="Times New Roman" w:hAnsi="Times New Roman"/>
          <w:b/>
        </w:rPr>
      </w:pPr>
      <w:r w:rsidRPr="007C4052">
        <w:rPr>
          <w:rFonts w:ascii="Times New Roman" w:hAnsi="Times New Roman"/>
          <w:b/>
        </w:rPr>
        <w:t xml:space="preserve">5. </w:t>
      </w:r>
      <w:r w:rsidR="00E97766" w:rsidRPr="007C4052">
        <w:rPr>
          <w:rFonts w:ascii="Times New Roman" w:hAnsi="Times New Roman"/>
          <w:b/>
        </w:rPr>
        <w:t>Порядок сдачи и приемки работ</w:t>
      </w:r>
    </w:p>
    <w:p w14:paraId="2D8A3508" w14:textId="77777777" w:rsidR="00E97766" w:rsidRPr="007C4052" w:rsidRDefault="00E97766" w:rsidP="00807CF4">
      <w:pPr>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5.1. По завершении работ Подрядчик письменно извещает Заказчика о готовности к сдаче выполненных работ.</w:t>
      </w:r>
    </w:p>
    <w:p w14:paraId="2A21388B"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5.2. Заказчик, получивший сообщение Подрядчика о готовности к сдаче выполненных работ, приступает к проверке и приемке результата работ. Приемка работ осуществляется в течение 3 рабочих дней.</w:t>
      </w:r>
    </w:p>
    <w:p w14:paraId="5782EEA8" w14:textId="77777777" w:rsidR="00E97766" w:rsidRPr="007C4052" w:rsidRDefault="00E97766" w:rsidP="00807CF4">
      <w:pPr>
        <w:autoSpaceDE w:val="0"/>
        <w:autoSpaceDN w:val="0"/>
        <w:adjustRightInd w:val="0"/>
        <w:spacing w:after="0"/>
        <w:ind w:firstLine="567"/>
        <w:jc w:val="both"/>
        <w:rPr>
          <w:rFonts w:ascii="Times New Roman" w:hAnsi="Times New Roman"/>
          <w:bCs/>
          <w:sz w:val="20"/>
          <w:szCs w:val="20"/>
        </w:rPr>
      </w:pPr>
      <w:r w:rsidRPr="007C4052">
        <w:rPr>
          <w:rFonts w:ascii="Times New Roman" w:hAnsi="Times New Roman"/>
          <w:sz w:val="20"/>
          <w:szCs w:val="20"/>
        </w:rPr>
        <w:t xml:space="preserve">5.3. </w:t>
      </w:r>
      <w:r w:rsidRPr="007C4052">
        <w:rPr>
          <w:rFonts w:ascii="Times New Roman" w:hAnsi="Times New Roman"/>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контрактом, </w:t>
      </w:r>
      <w:r w:rsidRPr="000F2469">
        <w:rPr>
          <w:rFonts w:ascii="Times New Roman" w:hAnsi="Times New Roman"/>
          <w:bCs/>
          <w:sz w:val="20"/>
          <w:szCs w:val="20"/>
        </w:rPr>
        <w:t>Заказчик проводит экспертизу</w:t>
      </w:r>
      <w:r w:rsidR="00925306" w:rsidRPr="000F2469">
        <w:rPr>
          <w:rFonts w:ascii="Times New Roman" w:hAnsi="Times New Roman"/>
          <w:bCs/>
          <w:sz w:val="20"/>
          <w:szCs w:val="20"/>
        </w:rPr>
        <w:t xml:space="preserve"> в соответствии с положениями статьи 94 Федерального закона N 44-ФЗ</w:t>
      </w:r>
      <w:r w:rsidRPr="000F2469">
        <w:rPr>
          <w:rFonts w:ascii="Times New Roman" w:hAnsi="Times New Roman"/>
          <w:bCs/>
          <w:sz w:val="20"/>
          <w:szCs w:val="20"/>
        </w:rPr>
        <w:t>. Экспертиза резу</w:t>
      </w:r>
      <w:r w:rsidRPr="007C4052">
        <w:rPr>
          <w:rFonts w:ascii="Times New Roman" w:hAnsi="Times New Roman"/>
          <w:bCs/>
          <w:sz w:val="20"/>
          <w:szCs w:val="20"/>
        </w:rPr>
        <w:t xml:space="preserve">льтатов выполненных работ, предусмотренных контрактом, проводится </w:t>
      </w:r>
      <w:r w:rsidR="00C63AC3" w:rsidRPr="007C4052">
        <w:rPr>
          <w:rFonts w:ascii="Times New Roman" w:hAnsi="Times New Roman"/>
          <w:bCs/>
          <w:sz w:val="20"/>
          <w:szCs w:val="20"/>
        </w:rPr>
        <w:t>Заказчиком своими</w:t>
      </w:r>
      <w:r w:rsidRPr="007C4052">
        <w:rPr>
          <w:rFonts w:ascii="Times New Roman" w:hAnsi="Times New Roman"/>
          <w:bCs/>
          <w:sz w:val="20"/>
          <w:szCs w:val="20"/>
        </w:rPr>
        <w:t xml:space="preserve"> силами, при этом </w:t>
      </w:r>
      <w:r w:rsidRPr="007C4052">
        <w:rPr>
          <w:rFonts w:ascii="Times New Roman" w:hAnsi="Times New Roman"/>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550A8BC8"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sz w:val="20"/>
          <w:szCs w:val="20"/>
        </w:rPr>
        <w:t>5.3.1. Подрядчик предоставляет Заказчику результат выполненных работ в течение 1 рабочего дня следующего за днем окончания выполнения работ.</w:t>
      </w:r>
    </w:p>
    <w:p w14:paraId="10A14EF3"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bCs/>
          <w:sz w:val="20"/>
          <w:szCs w:val="20"/>
        </w:rPr>
        <w:t xml:space="preserve">5.3.2. Заказчик </w:t>
      </w:r>
      <w:r w:rsidRPr="007C4052">
        <w:rPr>
          <w:rFonts w:ascii="Times New Roman" w:hAnsi="Times New Roman"/>
          <w:sz w:val="20"/>
          <w:szCs w:val="20"/>
        </w:rPr>
        <w:t>проводит экспертизу результатов выполненных работ в течение 3 рабочих дней. По итогу проведения экспертизы выполненной работы Заказчик оформляет заключение по результатам экспертизы, которое подписывается и утверждается Заказчиком.</w:t>
      </w:r>
    </w:p>
    <w:p w14:paraId="175E8B35"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sz w:val="20"/>
          <w:szCs w:val="20"/>
        </w:rPr>
        <w:t>5.4.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w:t>
      </w:r>
    </w:p>
    <w:p w14:paraId="210F3C4F"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w:t>
      </w:r>
      <w:r w:rsidR="003F788F">
        <w:rPr>
          <w:rFonts w:ascii="Times New Roman" w:hAnsi="Times New Roman"/>
        </w:rPr>
        <w:t xml:space="preserve"> (мотивированный отказ)</w:t>
      </w:r>
      <w:r w:rsidRPr="007C4052">
        <w:rPr>
          <w:rFonts w:ascii="Times New Roman" w:hAnsi="Times New Roman"/>
        </w:rPr>
        <w:t xml:space="preserve">,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6089642F"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 xml:space="preserve">5.6. Подрядчик обязан устранить все обнаруженные недостатки своими силами и за свой счет в сроки, указанные в рекламационном акте. </w:t>
      </w:r>
    </w:p>
    <w:p w14:paraId="11D555D7"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 -5.5 настоящего раздела.</w:t>
      </w:r>
    </w:p>
    <w:p w14:paraId="404AC8C3"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004A866"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5.9. Заказчик вправе отказаться от приемки выполненных работ в случае обнаружения недостатков, которые не могут быть устранены Подрядчиком.</w:t>
      </w:r>
    </w:p>
    <w:p w14:paraId="1DBD1671"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w:t>
      </w:r>
      <w:r w:rsidR="0058103B">
        <w:rPr>
          <w:rFonts w:ascii="Times New Roman" w:hAnsi="Times New Roman"/>
        </w:rPr>
        <w:t>ановленные пунктами 11.2, 11.</w:t>
      </w:r>
      <w:r w:rsidR="0069008E">
        <w:rPr>
          <w:rFonts w:ascii="Times New Roman" w:hAnsi="Times New Roman"/>
        </w:rPr>
        <w:t>3</w:t>
      </w:r>
      <w:r w:rsidRPr="007C4052">
        <w:rPr>
          <w:rFonts w:ascii="Times New Roman" w:hAnsi="Times New Roman"/>
        </w:rPr>
        <w:t xml:space="preserve"> настоящего контракта.</w:t>
      </w:r>
    </w:p>
    <w:p w14:paraId="7A12A82A" w14:textId="77777777" w:rsidR="00E97766" w:rsidRDefault="00E97766" w:rsidP="00807CF4">
      <w:pPr>
        <w:pStyle w:val="ab"/>
        <w:spacing w:after="0" w:line="276" w:lineRule="auto"/>
        <w:ind w:firstLine="567"/>
        <w:jc w:val="both"/>
        <w:rPr>
          <w:sz w:val="20"/>
        </w:rPr>
      </w:pPr>
      <w:r w:rsidRPr="007C4052">
        <w:rPr>
          <w:sz w:val="20"/>
        </w:rPr>
        <w:t>5.11. Работы считаются выполненными Подрядчиком и принятыми Заказчиком при наличии подписанного с двух сторон акта выполненных работ. В случае неполучения мотивированного отказа в установленный срок, акт считается принятым без замечаний.</w:t>
      </w:r>
    </w:p>
    <w:p w14:paraId="38CA5F86" w14:textId="77777777" w:rsidR="00133338" w:rsidRPr="007C4052" w:rsidRDefault="00807CF4" w:rsidP="00807CF4">
      <w:pPr>
        <w:pStyle w:val="ab"/>
        <w:spacing w:after="0" w:line="276" w:lineRule="auto"/>
        <w:jc w:val="center"/>
        <w:rPr>
          <w:b/>
          <w:sz w:val="22"/>
          <w:szCs w:val="22"/>
        </w:rPr>
      </w:pPr>
      <w:r w:rsidRPr="007C4052">
        <w:rPr>
          <w:b/>
          <w:sz w:val="22"/>
          <w:szCs w:val="22"/>
        </w:rPr>
        <w:t xml:space="preserve">6. </w:t>
      </w:r>
      <w:r w:rsidR="00E97766" w:rsidRPr="007C4052">
        <w:rPr>
          <w:b/>
          <w:sz w:val="22"/>
          <w:szCs w:val="22"/>
        </w:rPr>
        <w:t>Ответственность сторон</w:t>
      </w:r>
    </w:p>
    <w:p w14:paraId="46BF72B8" w14:textId="5016F8A5" w:rsidR="00275941" w:rsidRDefault="007C205A" w:rsidP="009B49C7">
      <w:pPr>
        <w:tabs>
          <w:tab w:val="left" w:pos="576"/>
        </w:tabs>
        <w:autoSpaceDE w:val="0"/>
        <w:autoSpaceDN w:val="0"/>
        <w:adjustRightInd w:val="0"/>
        <w:spacing w:after="0"/>
        <w:ind w:firstLine="567"/>
        <w:jc w:val="both"/>
        <w:rPr>
          <w:rFonts w:ascii="Times New Roman" w:hAnsi="Times New Roman"/>
          <w:sz w:val="20"/>
          <w:szCs w:val="20"/>
        </w:rPr>
      </w:pPr>
      <w:r w:rsidRPr="00C93353">
        <w:rPr>
          <w:rFonts w:ascii="Times New Roman" w:hAnsi="Times New Roman"/>
          <w:sz w:val="20"/>
          <w:szCs w:val="20"/>
        </w:rPr>
        <w:t>6.1.</w:t>
      </w:r>
      <w:r w:rsidR="009B49C7" w:rsidRPr="00C93353">
        <w:rPr>
          <w:rFonts w:ascii="Times New Roman" w:hAnsi="Times New Roman"/>
          <w:sz w:val="20"/>
          <w:szCs w:val="20"/>
        </w:rPr>
        <w:t xml:space="preserve"> За неисполнение или ненадлежащее исполнение своих обязательств по контракту Стороны несут</w:t>
      </w:r>
      <w:r w:rsidR="009B49C7" w:rsidRPr="007C4052">
        <w:rPr>
          <w:rFonts w:ascii="Times New Roman" w:hAnsi="Times New Roman"/>
          <w:sz w:val="20"/>
          <w:szCs w:val="20"/>
        </w:rPr>
        <w:t xml:space="preserve"> ответственность в соответствии с действующим </w:t>
      </w:r>
      <w:r w:rsidR="008677DD" w:rsidRPr="007C4052">
        <w:rPr>
          <w:rFonts w:ascii="Times New Roman" w:hAnsi="Times New Roman"/>
          <w:sz w:val="20"/>
          <w:szCs w:val="20"/>
        </w:rPr>
        <w:t>законодательством Российской</w:t>
      </w:r>
      <w:r w:rsidR="009B49C7" w:rsidRPr="007C4052">
        <w:rPr>
          <w:rFonts w:ascii="Times New Roman" w:hAnsi="Times New Roman"/>
          <w:sz w:val="20"/>
          <w:szCs w:val="20"/>
        </w:rPr>
        <w:t xml:space="preserve"> Федерации, Федеральным законом от 05.04.2013 г. №44 – ФЗ «</w:t>
      </w:r>
      <w:r w:rsidR="007408C3">
        <w:rPr>
          <w:rFonts w:ascii="Times New Roman" w:hAnsi="Times New Roman"/>
          <w:sz w:val="20"/>
          <w:szCs w:val="20"/>
        </w:rPr>
        <w:t xml:space="preserve">О контрактной </w:t>
      </w:r>
      <w:r w:rsidR="007408C3" w:rsidRPr="000F2469">
        <w:rPr>
          <w:rFonts w:ascii="Times New Roman" w:hAnsi="Times New Roman"/>
          <w:sz w:val="20"/>
          <w:szCs w:val="20"/>
        </w:rPr>
        <w:t>системе</w:t>
      </w:r>
      <w:r w:rsidR="009B49C7" w:rsidRPr="000F2469">
        <w:rPr>
          <w:rFonts w:ascii="Times New Roman" w:hAnsi="Times New Roman"/>
          <w:sz w:val="20"/>
          <w:szCs w:val="20"/>
        </w:rPr>
        <w:t xml:space="preserve"> в сфе</w:t>
      </w:r>
      <w:r w:rsidR="00275941" w:rsidRPr="000F2469">
        <w:rPr>
          <w:rFonts w:ascii="Times New Roman" w:hAnsi="Times New Roman"/>
          <w:sz w:val="20"/>
          <w:szCs w:val="20"/>
        </w:rPr>
        <w:t xml:space="preserve">ре </w:t>
      </w:r>
      <w:r w:rsidR="00275941">
        <w:rPr>
          <w:rFonts w:ascii="Times New Roman" w:hAnsi="Times New Roman"/>
          <w:sz w:val="20"/>
          <w:szCs w:val="20"/>
        </w:rPr>
        <w:t>закупок товаров, работ, услуг</w:t>
      </w:r>
      <w:r w:rsidR="009B49C7" w:rsidRPr="007C4052">
        <w:rPr>
          <w:rFonts w:ascii="Times New Roman" w:hAnsi="Times New Roman"/>
          <w:sz w:val="20"/>
          <w:szCs w:val="20"/>
        </w:rPr>
        <w:t xml:space="preserve"> для обеспечения государственных и муниципальных нужд», Постановлением Правительства Российской Федерации от 30.08.2017 N 1042.</w:t>
      </w:r>
    </w:p>
    <w:p w14:paraId="39A0CAEB" w14:textId="77777777" w:rsidR="007C205A" w:rsidRPr="007C4052" w:rsidRDefault="009B49C7" w:rsidP="009B49C7">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Указанн</w:t>
      </w:r>
      <w:r w:rsidR="006D221B" w:rsidRPr="007C4052">
        <w:rPr>
          <w:rFonts w:ascii="Times New Roman" w:hAnsi="Times New Roman"/>
          <w:sz w:val="20"/>
          <w:szCs w:val="20"/>
        </w:rPr>
        <w:t>ые в настоящем разделе неустойки</w:t>
      </w:r>
      <w:r w:rsidRPr="007C4052">
        <w:rPr>
          <w:rFonts w:ascii="Times New Roman" w:hAnsi="Times New Roman"/>
          <w:sz w:val="20"/>
          <w:szCs w:val="20"/>
        </w:rPr>
        <w:t xml:space="preserve"> (пеня, штраф) взимаются за каждое нарушение в отдельности.</w:t>
      </w:r>
    </w:p>
    <w:p w14:paraId="68957D8C"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6.2. Ответственность Заказчика:</w:t>
      </w:r>
    </w:p>
    <w:p w14:paraId="49FE5E71"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B60784" w:rsidRPr="007C4052">
        <w:rPr>
          <w:rFonts w:ascii="Times New Roman" w:hAnsi="Times New Roman"/>
          <w:sz w:val="20"/>
          <w:szCs w:val="20"/>
        </w:rPr>
        <w:t xml:space="preserve">ключевой ставки </w:t>
      </w:r>
      <w:r w:rsidRPr="007C4052">
        <w:rPr>
          <w:rFonts w:ascii="Times New Roman" w:hAnsi="Times New Roman"/>
          <w:sz w:val="20"/>
          <w:szCs w:val="20"/>
        </w:rPr>
        <w:t>ЦБ РФ, действующей на дату уплаты пени, от не уплаченной в срок суммы.</w:t>
      </w:r>
    </w:p>
    <w:p w14:paraId="3E79F52F"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67BFE7A2"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Разме</w:t>
      </w:r>
      <w:r w:rsidR="009B49C7" w:rsidRPr="007C4052">
        <w:rPr>
          <w:rFonts w:ascii="Times New Roman" w:hAnsi="Times New Roman"/>
          <w:sz w:val="20"/>
          <w:szCs w:val="20"/>
        </w:rPr>
        <w:t>р штрафа устанавливается в размере</w:t>
      </w:r>
      <w:r w:rsidRPr="007C4052">
        <w:rPr>
          <w:rFonts w:ascii="Times New Roman" w:hAnsi="Times New Roman"/>
          <w:sz w:val="20"/>
          <w:szCs w:val="20"/>
        </w:rPr>
        <w:t xml:space="preserve"> 1000 рублей.</w:t>
      </w:r>
    </w:p>
    <w:p w14:paraId="482630B4"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 Ответственность Подрядчика:</w:t>
      </w:r>
    </w:p>
    <w:p w14:paraId="7C275715"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w:t>
      </w:r>
      <w:r w:rsidR="00092DFF" w:rsidRPr="007C4052">
        <w:rPr>
          <w:rFonts w:ascii="Times New Roman" w:hAnsi="Times New Roman"/>
          <w:sz w:val="20"/>
          <w:szCs w:val="20"/>
        </w:rPr>
        <w:t>лате неустоек (штрафов, пеней).</w:t>
      </w:r>
    </w:p>
    <w:p w14:paraId="0C44BDD6"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433824C"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неявку для передачи Оборудования по акту в срок, указанный в п.2.1 контракта;</w:t>
      </w:r>
    </w:p>
    <w:p w14:paraId="071A895C"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несвоевременное начало работ в срок, указанный в п. 2.1 контракта по вине Подрядчика;</w:t>
      </w:r>
    </w:p>
    <w:p w14:paraId="2014498B"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задержку устранения недостатков (дефектов) в работе, обнаруженных в процессе выполнения работ, либо при приемке работ;</w:t>
      </w:r>
    </w:p>
    <w:p w14:paraId="45561909" w14:textId="77777777" w:rsidR="007C205A" w:rsidRPr="007C4052" w:rsidRDefault="0003118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 За нарушение </w:t>
      </w:r>
      <w:r w:rsidR="007C205A" w:rsidRPr="007C4052">
        <w:rPr>
          <w:rFonts w:ascii="Times New Roman" w:hAnsi="Times New Roman"/>
          <w:sz w:val="20"/>
          <w:szCs w:val="20"/>
        </w:rPr>
        <w:t>сроков выполнения работ, указанных в разделе 2 контракта.</w:t>
      </w:r>
    </w:p>
    <w:p w14:paraId="130B494F" w14:textId="77777777" w:rsidR="00900A88" w:rsidRPr="00900A88" w:rsidRDefault="007C205A" w:rsidP="00900A88">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6.3.3. </w:t>
      </w:r>
      <w:r w:rsidR="00900A88" w:rsidRPr="00900A88">
        <w:rPr>
          <w:rFonts w:ascii="Times New Roman" w:hAnsi="Times New Roman"/>
          <w:sz w:val="20"/>
          <w:szCs w:val="20"/>
        </w:rPr>
        <w:t>Пеня начисляется за каждый день просрочки исполнения Подрядчиком обязательства, предусмотренного контрактом, и устанавливается в разме</w:t>
      </w:r>
      <w:r w:rsidR="00C93353">
        <w:rPr>
          <w:rFonts w:ascii="Times New Roman" w:hAnsi="Times New Roman"/>
          <w:sz w:val="20"/>
          <w:szCs w:val="20"/>
        </w:rPr>
        <w:t xml:space="preserve">ре 1/300 ключевой ставки </w:t>
      </w:r>
      <w:r w:rsidR="00900A88" w:rsidRPr="00900A88">
        <w:rPr>
          <w:rFonts w:ascii="Times New Roman" w:hAnsi="Times New Roman"/>
          <w:sz w:val="20"/>
          <w:szCs w:val="20"/>
        </w:rPr>
        <w:t>ЦБ РФ от цены контракта (отдельног</w:t>
      </w:r>
      <w:r w:rsidR="00C93353">
        <w:rPr>
          <w:rFonts w:ascii="Times New Roman" w:hAnsi="Times New Roman"/>
          <w:sz w:val="20"/>
          <w:szCs w:val="20"/>
        </w:rPr>
        <w:t xml:space="preserve">о этапа исполнения контракта), </w:t>
      </w:r>
      <w:r w:rsidR="00900A88" w:rsidRPr="00900A88">
        <w:rPr>
          <w:rFonts w:ascii="Times New Roman" w:hAnsi="Times New Roman"/>
          <w:sz w:val="20"/>
          <w:szCs w:val="20"/>
        </w:rPr>
        <w:t>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w:t>
      </w:r>
      <w:r w:rsidR="00C93353">
        <w:rPr>
          <w:rFonts w:ascii="Times New Roman" w:hAnsi="Times New Roman"/>
          <w:sz w:val="20"/>
          <w:szCs w:val="20"/>
        </w:rPr>
        <w:t>н иной порядок начисления пени.</w:t>
      </w:r>
    </w:p>
    <w:p w14:paraId="330829C7" w14:textId="34F314BF" w:rsidR="006D221B" w:rsidRPr="007C4052" w:rsidRDefault="00900A88" w:rsidP="00900A88">
      <w:pPr>
        <w:tabs>
          <w:tab w:val="left" w:pos="576"/>
        </w:tabs>
        <w:autoSpaceDE w:val="0"/>
        <w:autoSpaceDN w:val="0"/>
        <w:adjustRightInd w:val="0"/>
        <w:spacing w:after="0"/>
        <w:ind w:firstLine="567"/>
        <w:jc w:val="both"/>
      </w:pPr>
      <w:r>
        <w:rPr>
          <w:rFonts w:ascii="Times New Roman" w:hAnsi="Times New Roman"/>
          <w:sz w:val="20"/>
          <w:szCs w:val="20"/>
        </w:rPr>
        <w:t>6</w:t>
      </w:r>
      <w:r w:rsidRPr="00900A88">
        <w:rPr>
          <w:rFonts w:ascii="Times New Roman" w:hAnsi="Times New Roman"/>
          <w:sz w:val="20"/>
          <w:szCs w:val="20"/>
        </w:rPr>
        <w:t xml:space="preserve">.3.4.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C93353">
        <w:rPr>
          <w:rFonts w:ascii="Times New Roman" w:hAnsi="Times New Roman"/>
          <w:sz w:val="20"/>
          <w:szCs w:val="20"/>
        </w:rPr>
        <w:t xml:space="preserve">в размере 10% </w:t>
      </w:r>
      <w:r w:rsidRPr="00900A88">
        <w:rPr>
          <w:rFonts w:ascii="Times New Roman" w:hAnsi="Times New Roman"/>
          <w:sz w:val="20"/>
          <w:szCs w:val="20"/>
        </w:rPr>
        <w:t xml:space="preserve">от цены </w:t>
      </w:r>
      <w:r w:rsidR="008677DD" w:rsidRPr="00900A88">
        <w:rPr>
          <w:rFonts w:ascii="Times New Roman" w:hAnsi="Times New Roman"/>
          <w:sz w:val="20"/>
          <w:szCs w:val="20"/>
        </w:rPr>
        <w:t>Контракта (</w:t>
      </w:r>
      <w:r w:rsidRPr="00900A88">
        <w:rPr>
          <w:rFonts w:ascii="Times New Roman" w:hAnsi="Times New Roman"/>
          <w:sz w:val="20"/>
          <w:szCs w:val="20"/>
        </w:rPr>
        <w:t xml:space="preserve">этапа) и составляет </w:t>
      </w:r>
      <w:r w:rsidR="003034D5">
        <w:rPr>
          <w:rFonts w:ascii="Times New Roman" w:hAnsi="Times New Roman"/>
          <w:sz w:val="20"/>
          <w:szCs w:val="20"/>
        </w:rPr>
        <w:t>__________</w:t>
      </w:r>
      <w:r w:rsidR="00A74406">
        <w:rPr>
          <w:rFonts w:ascii="Times New Roman" w:hAnsi="Times New Roman"/>
          <w:sz w:val="20"/>
          <w:szCs w:val="20"/>
        </w:rPr>
        <w:t xml:space="preserve"> (</w:t>
      </w:r>
      <w:r w:rsidR="003034D5">
        <w:rPr>
          <w:rFonts w:ascii="Times New Roman" w:hAnsi="Times New Roman"/>
          <w:sz w:val="20"/>
          <w:szCs w:val="20"/>
        </w:rPr>
        <w:t>_____________________________</w:t>
      </w:r>
      <w:r w:rsidR="00A74406">
        <w:rPr>
          <w:rFonts w:ascii="Times New Roman" w:hAnsi="Times New Roman"/>
          <w:sz w:val="20"/>
          <w:szCs w:val="20"/>
        </w:rPr>
        <w:t>) рубл</w:t>
      </w:r>
      <w:r w:rsidR="00077F61">
        <w:rPr>
          <w:rFonts w:ascii="Times New Roman" w:hAnsi="Times New Roman"/>
          <w:sz w:val="20"/>
          <w:szCs w:val="20"/>
        </w:rPr>
        <w:t>я</w:t>
      </w:r>
      <w:r w:rsidR="00A74406">
        <w:rPr>
          <w:rFonts w:ascii="Times New Roman" w:hAnsi="Times New Roman"/>
          <w:sz w:val="20"/>
          <w:szCs w:val="20"/>
        </w:rPr>
        <w:t xml:space="preserve"> 0</w:t>
      </w:r>
      <w:r w:rsidR="003047EF">
        <w:rPr>
          <w:rFonts w:ascii="Times New Roman" w:hAnsi="Times New Roman"/>
          <w:sz w:val="20"/>
          <w:szCs w:val="20"/>
        </w:rPr>
        <w:t>0</w:t>
      </w:r>
      <w:r w:rsidR="00A74406">
        <w:rPr>
          <w:rFonts w:ascii="Times New Roman" w:hAnsi="Times New Roman"/>
          <w:sz w:val="20"/>
          <w:szCs w:val="20"/>
        </w:rPr>
        <w:t xml:space="preserve"> копеек</w:t>
      </w:r>
      <w:r w:rsidRPr="00900A88">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w:t>
      </w:r>
      <w:r w:rsidR="00C93353">
        <w:rPr>
          <w:rFonts w:ascii="Times New Roman" w:hAnsi="Times New Roman"/>
          <w:sz w:val="20"/>
          <w:szCs w:val="20"/>
        </w:rPr>
        <w:t>аждое нарушение в отдельности.</w:t>
      </w:r>
    </w:p>
    <w:p w14:paraId="5B37751C" w14:textId="77777777" w:rsidR="007C205A" w:rsidRPr="007C4052" w:rsidRDefault="009B49C7"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w:t>
      </w:r>
      <w:r w:rsidR="006D221B" w:rsidRPr="007C4052">
        <w:rPr>
          <w:rFonts w:ascii="Times New Roman" w:hAnsi="Times New Roman"/>
          <w:sz w:val="20"/>
          <w:szCs w:val="20"/>
        </w:rPr>
        <w:t xml:space="preserve"> размер штрафа устанавливается </w:t>
      </w:r>
      <w:r w:rsidRPr="007C4052">
        <w:rPr>
          <w:rFonts w:ascii="Times New Roman" w:hAnsi="Times New Roman"/>
          <w:sz w:val="20"/>
          <w:szCs w:val="20"/>
        </w:rPr>
        <w:t>в размере 1000 руб</w:t>
      </w:r>
      <w:r w:rsidR="006D221B" w:rsidRPr="007C4052">
        <w:rPr>
          <w:rFonts w:ascii="Times New Roman" w:hAnsi="Times New Roman"/>
          <w:sz w:val="20"/>
          <w:szCs w:val="20"/>
        </w:rPr>
        <w:t>лей.</w:t>
      </w:r>
    </w:p>
    <w:p w14:paraId="79948763"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6.4. Уплата неустоек (штрафов, пеней), не освобождает Стороны от исполнения своих обязательств.</w:t>
      </w:r>
    </w:p>
    <w:p w14:paraId="521AE776"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2E7581"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6.6. Подрядчик несет ответственность за действия третьих лиц, привлеченных им к исполнению обязательств по контракту.</w:t>
      </w:r>
    </w:p>
    <w:p w14:paraId="2A5EB553"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6.7. 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0E5EF484"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6.8. Подрядчик несет ответственность за вред, причиненный жизни, здоровью или имуществу третьих лиц при выполнении работ на Объекте.</w:t>
      </w:r>
    </w:p>
    <w:p w14:paraId="6BD72ABE"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6.9.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w:t>
      </w:r>
      <w:r w:rsidR="00092DFF" w:rsidRPr="007C4052">
        <w:rPr>
          <w:rFonts w:ascii="Times New Roman" w:hAnsi="Times New Roman"/>
          <w:sz w:val="20"/>
          <w:szCs w:val="20"/>
        </w:rPr>
        <w:t>Контракту.</w:t>
      </w:r>
    </w:p>
    <w:p w14:paraId="388F9D1B"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6.10. Общ</w:t>
      </w:r>
      <w:r w:rsidR="009B49C7" w:rsidRPr="007C4052">
        <w:rPr>
          <w:rFonts w:ascii="Times New Roman" w:hAnsi="Times New Roman"/>
          <w:sz w:val="20"/>
          <w:szCs w:val="20"/>
        </w:rPr>
        <w:t xml:space="preserve">ая сумма начисленных </w:t>
      </w:r>
      <w:r w:rsidRPr="007C4052">
        <w:rPr>
          <w:rFonts w:ascii="Times New Roman" w:hAnsi="Times New Roman"/>
          <w:sz w:val="20"/>
          <w:szCs w:val="20"/>
        </w:rPr>
        <w:t>штрафов,</w:t>
      </w:r>
      <w:r w:rsidR="009B49C7" w:rsidRPr="007C4052">
        <w:rPr>
          <w:rFonts w:ascii="Times New Roman" w:hAnsi="Times New Roman"/>
          <w:sz w:val="20"/>
          <w:szCs w:val="20"/>
        </w:rPr>
        <w:t xml:space="preserve"> </w:t>
      </w:r>
      <w:r w:rsidRPr="007C4052">
        <w:rPr>
          <w:rFonts w:ascii="Times New Roman" w:hAnsi="Times New Roman"/>
          <w:sz w:val="20"/>
          <w:szCs w:val="20"/>
        </w:rPr>
        <w:t xml:space="preserve">за неисполнение или ненадлежащее исполнение Подрядчиком обязательств, предусмотренных контрактом, не </w:t>
      </w:r>
      <w:r w:rsidR="00D4072F">
        <w:rPr>
          <w:rFonts w:ascii="Times New Roman" w:hAnsi="Times New Roman"/>
          <w:sz w:val="20"/>
          <w:szCs w:val="20"/>
        </w:rPr>
        <w:t>может превышать цену контракта.</w:t>
      </w:r>
    </w:p>
    <w:p w14:paraId="788AE5CE" w14:textId="77777777" w:rsidR="00275941" w:rsidRDefault="00275941" w:rsidP="00275941">
      <w:pPr>
        <w:tabs>
          <w:tab w:val="left" w:pos="576"/>
        </w:tabs>
        <w:autoSpaceDE w:val="0"/>
        <w:autoSpaceDN w:val="0"/>
        <w:adjustRightInd w:val="0"/>
        <w:spacing w:after="0"/>
        <w:ind w:firstLine="567"/>
        <w:jc w:val="both"/>
      </w:pPr>
      <w:r>
        <w:rPr>
          <w:rFonts w:ascii="Times New Roman" w:hAnsi="Times New Roman"/>
          <w:sz w:val="20"/>
          <w:szCs w:val="20"/>
        </w:rPr>
        <w:t>6</w:t>
      </w:r>
      <w:r w:rsidR="007C205A" w:rsidRPr="007C4052">
        <w:rPr>
          <w:rFonts w:ascii="Times New Roman" w:hAnsi="Times New Roman"/>
          <w:sz w:val="20"/>
          <w:szCs w:val="20"/>
        </w:rPr>
        <w:t>.1</w:t>
      </w:r>
      <w:r w:rsidR="009B49C7" w:rsidRPr="007C4052">
        <w:rPr>
          <w:rFonts w:ascii="Times New Roman" w:hAnsi="Times New Roman"/>
          <w:sz w:val="20"/>
          <w:szCs w:val="20"/>
        </w:rPr>
        <w:t xml:space="preserve">1. Общая сумма начисленных </w:t>
      </w:r>
      <w:r w:rsidR="00092DFF" w:rsidRPr="007C4052">
        <w:rPr>
          <w:rFonts w:ascii="Times New Roman" w:hAnsi="Times New Roman"/>
          <w:sz w:val="20"/>
          <w:szCs w:val="20"/>
        </w:rPr>
        <w:t>штрафов,</w:t>
      </w:r>
      <w:r w:rsidR="009B49C7" w:rsidRPr="007C4052">
        <w:rPr>
          <w:rFonts w:ascii="Times New Roman" w:hAnsi="Times New Roman"/>
          <w:sz w:val="20"/>
          <w:szCs w:val="20"/>
        </w:rPr>
        <w:t xml:space="preserve"> </w:t>
      </w:r>
      <w:r w:rsidR="007C205A" w:rsidRPr="007C4052">
        <w:rPr>
          <w:rFonts w:ascii="Times New Roman" w:hAnsi="Times New Roman"/>
          <w:sz w:val="20"/>
          <w:szCs w:val="20"/>
        </w:rPr>
        <w:t xml:space="preserve">за ненадлежащее исполнение Заказчиком обязательств, предусмотренных </w:t>
      </w:r>
      <w:r w:rsidR="00DF4495" w:rsidRPr="007C4052">
        <w:rPr>
          <w:rFonts w:ascii="Times New Roman" w:hAnsi="Times New Roman"/>
          <w:sz w:val="20"/>
          <w:szCs w:val="20"/>
        </w:rPr>
        <w:t>контрактом, не</w:t>
      </w:r>
      <w:r w:rsidR="007C205A" w:rsidRPr="007C4052">
        <w:rPr>
          <w:rFonts w:ascii="Times New Roman" w:hAnsi="Times New Roman"/>
          <w:sz w:val="20"/>
          <w:szCs w:val="20"/>
        </w:rPr>
        <w:t xml:space="preserve"> </w:t>
      </w:r>
      <w:r w:rsidR="00092DFF" w:rsidRPr="007C4052">
        <w:rPr>
          <w:rFonts w:ascii="Times New Roman" w:hAnsi="Times New Roman"/>
          <w:sz w:val="20"/>
          <w:szCs w:val="20"/>
        </w:rPr>
        <w:t>может превышать цену контракта.</w:t>
      </w:r>
      <w:r w:rsidRPr="00275941">
        <w:t xml:space="preserve"> </w:t>
      </w:r>
    </w:p>
    <w:p w14:paraId="039EF73E" w14:textId="77777777" w:rsidR="00275941" w:rsidRPr="000F2469" w:rsidRDefault="00275941" w:rsidP="00275941">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6.12.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 – 6.3.5. Контракта, после направления в адрес Подрядчика уведомления с расчётом суммы неустойки.</w:t>
      </w:r>
    </w:p>
    <w:p w14:paraId="047FAC1E" w14:textId="77777777" w:rsidR="00861E8C" w:rsidRPr="000F2469" w:rsidRDefault="00275941" w:rsidP="00861E8C">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6.13.</w:t>
      </w:r>
      <w:r w:rsidR="00861E8C" w:rsidRPr="000F2469">
        <w:t xml:space="preserve"> </w:t>
      </w:r>
      <w:r w:rsidR="00861E8C" w:rsidRPr="000F2469">
        <w:rPr>
          <w:rFonts w:ascii="Times New Roman" w:hAnsi="Times New Roman"/>
          <w:sz w:val="20"/>
          <w:szCs w:val="20"/>
        </w:rPr>
        <w:t xml:space="preserve">Подписанием настоящего Контракта Подрядчик подтверждает свое согласие на оплату Работ за вычетом суммы неустойки (штрафов, пени) взимаемой Заказчиком, в соответствии с пунктами 6.3.1. – 6.3.5. Контракта. </w:t>
      </w:r>
    </w:p>
    <w:p w14:paraId="30FA9CEB" w14:textId="77777777" w:rsidR="00E97766" w:rsidRPr="000F2469" w:rsidRDefault="00861E8C" w:rsidP="00861E8C">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 xml:space="preserve">После оплаты Работ по Контракту в соответствии с условиями настоящего раздела Стороны обязуются подписать акт сверки расчетов. </w:t>
      </w:r>
    </w:p>
    <w:p w14:paraId="1962A8AF" w14:textId="77777777" w:rsidR="007A61A9" w:rsidRPr="00861E8C" w:rsidRDefault="007A61A9" w:rsidP="00092DFF">
      <w:pPr>
        <w:tabs>
          <w:tab w:val="left" w:pos="576"/>
        </w:tabs>
        <w:autoSpaceDE w:val="0"/>
        <w:autoSpaceDN w:val="0"/>
        <w:adjustRightInd w:val="0"/>
        <w:spacing w:after="0"/>
        <w:ind w:firstLine="567"/>
        <w:jc w:val="both"/>
        <w:rPr>
          <w:rFonts w:ascii="Times New Roman" w:hAnsi="Times New Roman"/>
          <w:color w:val="FF0000"/>
          <w:sz w:val="20"/>
          <w:szCs w:val="20"/>
        </w:rPr>
      </w:pPr>
    </w:p>
    <w:p w14:paraId="78EDF5B9"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7. Гарантия и качество</w:t>
      </w:r>
    </w:p>
    <w:p w14:paraId="5BF8A43B"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7.1. Гарантийный срок </w:t>
      </w:r>
      <w:r w:rsidRPr="007C4052">
        <w:rPr>
          <w:rFonts w:ascii="Times New Roman" w:hAnsi="Times New Roman"/>
          <w:sz w:val="20"/>
          <w:szCs w:val="20"/>
          <w:u w:val="single"/>
        </w:rPr>
        <w:t>1 год</w:t>
      </w:r>
      <w:r w:rsidRPr="007C4052">
        <w:rPr>
          <w:rFonts w:ascii="Times New Roman" w:hAnsi="Times New Roman"/>
          <w:sz w:val="20"/>
          <w:szCs w:val="20"/>
        </w:rPr>
        <w:t xml:space="preserve"> устанавливается с даты подписания сторонами акта о с</w:t>
      </w:r>
      <w:r w:rsidR="00C93353">
        <w:rPr>
          <w:rFonts w:ascii="Times New Roman" w:hAnsi="Times New Roman"/>
          <w:sz w:val="20"/>
          <w:szCs w:val="20"/>
        </w:rPr>
        <w:t>даче-приемке выполненных работ.</w:t>
      </w:r>
    </w:p>
    <w:p w14:paraId="6CC1462B"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7.2. В случае если в течение гарантийного срока обнаружится, что работа выполнена Подрядчиком с отступлениями от условий настоящего Контракта, ухудшающими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4DADDE8D"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безвозмездного устранения недостатков в разумный срок;</w:t>
      </w:r>
    </w:p>
    <w:p w14:paraId="223F95AD"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соразмерного уменьшени</w:t>
      </w:r>
      <w:r w:rsidR="001E2775" w:rsidRPr="007C4052">
        <w:rPr>
          <w:rFonts w:ascii="Times New Roman" w:hAnsi="Times New Roman"/>
          <w:sz w:val="20"/>
          <w:szCs w:val="20"/>
        </w:rPr>
        <w:t>я установленной за работу цены;</w:t>
      </w:r>
    </w:p>
    <w:p w14:paraId="7C5DC823" w14:textId="77777777" w:rsidR="00E97766"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возмещения своих расходов на устранение недостатков, если Заказчик за свой счет устранил обнаруженные недостатки.</w:t>
      </w:r>
    </w:p>
    <w:p w14:paraId="34D3F30E" w14:textId="77777777" w:rsidR="00AA4FA6" w:rsidRDefault="00AA4FA6" w:rsidP="00092DFF">
      <w:pPr>
        <w:spacing w:after="0"/>
        <w:ind w:firstLine="567"/>
        <w:jc w:val="both"/>
        <w:rPr>
          <w:rFonts w:ascii="Times New Roman" w:hAnsi="Times New Roman"/>
          <w:sz w:val="20"/>
          <w:szCs w:val="20"/>
        </w:rPr>
      </w:pPr>
    </w:p>
    <w:p w14:paraId="4220422B"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8. Срок действия контракта</w:t>
      </w:r>
    </w:p>
    <w:p w14:paraId="6A973C8B" w14:textId="15DFA4B0" w:rsidR="00E97766" w:rsidRPr="00AA4FA6" w:rsidRDefault="00E97766" w:rsidP="00092DFF">
      <w:pPr>
        <w:pStyle w:val="a3"/>
        <w:spacing w:after="0"/>
        <w:ind w:left="0" w:firstLine="567"/>
        <w:jc w:val="both"/>
        <w:rPr>
          <w:rFonts w:ascii="Times New Roman" w:hAnsi="Times New Roman"/>
          <w:sz w:val="20"/>
          <w:szCs w:val="20"/>
        </w:rPr>
      </w:pPr>
      <w:r w:rsidRPr="00AA4FA6">
        <w:rPr>
          <w:rFonts w:ascii="Times New Roman" w:hAnsi="Times New Roman"/>
          <w:sz w:val="20"/>
          <w:szCs w:val="20"/>
        </w:rPr>
        <w:t>8.1. Настоящий Контракт вступ</w:t>
      </w:r>
      <w:r w:rsidR="00B13469">
        <w:rPr>
          <w:rFonts w:ascii="Times New Roman" w:hAnsi="Times New Roman"/>
          <w:sz w:val="20"/>
          <w:szCs w:val="20"/>
        </w:rPr>
        <w:t xml:space="preserve">ает в силу со дня его </w:t>
      </w:r>
      <w:r w:rsidR="008677DD">
        <w:rPr>
          <w:rFonts w:ascii="Times New Roman" w:hAnsi="Times New Roman"/>
          <w:sz w:val="20"/>
          <w:szCs w:val="20"/>
        </w:rPr>
        <w:t xml:space="preserve">заключения </w:t>
      </w:r>
      <w:r w:rsidR="008677DD" w:rsidRPr="00AA4FA6">
        <w:rPr>
          <w:rFonts w:ascii="Times New Roman" w:hAnsi="Times New Roman"/>
          <w:sz w:val="20"/>
          <w:szCs w:val="20"/>
        </w:rPr>
        <w:t>Сторонами</w:t>
      </w:r>
      <w:r w:rsidRPr="00AA4FA6">
        <w:rPr>
          <w:rFonts w:ascii="Times New Roman" w:hAnsi="Times New Roman"/>
          <w:sz w:val="20"/>
          <w:szCs w:val="20"/>
        </w:rPr>
        <w:t xml:space="preserve"> и действует по 3</w:t>
      </w:r>
      <w:r w:rsidR="00345C20" w:rsidRPr="00AA4FA6">
        <w:rPr>
          <w:rFonts w:ascii="Times New Roman" w:hAnsi="Times New Roman"/>
          <w:sz w:val="20"/>
          <w:szCs w:val="20"/>
        </w:rPr>
        <w:t>1.12</w:t>
      </w:r>
      <w:r w:rsidRPr="00AA4FA6">
        <w:rPr>
          <w:rFonts w:ascii="Times New Roman" w:hAnsi="Times New Roman"/>
          <w:sz w:val="20"/>
          <w:szCs w:val="20"/>
        </w:rPr>
        <w:t>.</w:t>
      </w:r>
      <w:r w:rsidR="003F788F">
        <w:rPr>
          <w:rFonts w:ascii="Times New Roman" w:hAnsi="Times New Roman"/>
          <w:sz w:val="20"/>
          <w:szCs w:val="20"/>
        </w:rPr>
        <w:t>2025</w:t>
      </w:r>
      <w:r w:rsidR="0046276D" w:rsidRPr="00AA4FA6">
        <w:rPr>
          <w:rFonts w:ascii="Times New Roman" w:hAnsi="Times New Roman"/>
          <w:sz w:val="20"/>
          <w:szCs w:val="20"/>
        </w:rPr>
        <w:t xml:space="preserve"> </w:t>
      </w:r>
      <w:r w:rsidRPr="00AA4FA6">
        <w:rPr>
          <w:rFonts w:ascii="Times New Roman" w:hAnsi="Times New Roman"/>
          <w:sz w:val="20"/>
          <w:szCs w:val="20"/>
        </w:rPr>
        <w:t>г.</w:t>
      </w:r>
      <w:r w:rsidR="0046276D" w:rsidRPr="00AA4FA6">
        <w:rPr>
          <w:rFonts w:ascii="Times New Roman" w:hAnsi="Times New Roman"/>
          <w:sz w:val="20"/>
          <w:szCs w:val="20"/>
        </w:rPr>
        <w:t>, а в части расчетов - до полного исполнения обязательств Сторонами. Окончание срока действия контракта не влечет прекращения неисполненных обязательств Сторон по контракту.</w:t>
      </w:r>
    </w:p>
    <w:p w14:paraId="46FA80EE" w14:textId="693F8584" w:rsidR="003F788F" w:rsidRPr="003F788F" w:rsidRDefault="0069008E" w:rsidP="003F788F">
      <w:pPr>
        <w:spacing w:after="0"/>
        <w:jc w:val="both"/>
        <w:rPr>
          <w:rFonts w:ascii="Times New Roman" w:hAnsi="Times New Roman"/>
          <w:sz w:val="20"/>
          <w:szCs w:val="20"/>
        </w:rPr>
      </w:pPr>
      <w:r w:rsidRPr="003F788F">
        <w:rPr>
          <w:rFonts w:ascii="Times New Roman" w:hAnsi="Times New Roman"/>
          <w:sz w:val="20"/>
          <w:szCs w:val="20"/>
        </w:rPr>
        <w:t>8.2</w:t>
      </w:r>
      <w:r w:rsidR="00733D54" w:rsidRPr="003F788F">
        <w:rPr>
          <w:rFonts w:ascii="Times New Roman" w:hAnsi="Times New Roman"/>
          <w:sz w:val="20"/>
          <w:szCs w:val="20"/>
        </w:rPr>
        <w:t>.</w:t>
      </w:r>
      <w:r w:rsidR="008677DD">
        <w:rPr>
          <w:rFonts w:ascii="Times New Roman" w:hAnsi="Times New Roman"/>
          <w:sz w:val="20"/>
          <w:szCs w:val="20"/>
        </w:rPr>
        <w:t xml:space="preserve"> </w:t>
      </w:r>
      <w:r w:rsidR="00733D54" w:rsidRPr="003F788F">
        <w:rPr>
          <w:rFonts w:ascii="Times New Roman" w:hAnsi="Times New Roman"/>
          <w:sz w:val="20"/>
          <w:szCs w:val="20"/>
        </w:rPr>
        <w:t>Срок исполнения контракта: до 31</w:t>
      </w:r>
      <w:r w:rsidR="003F788F" w:rsidRPr="003F788F">
        <w:rPr>
          <w:rFonts w:ascii="Times New Roman" w:hAnsi="Times New Roman"/>
          <w:sz w:val="20"/>
          <w:szCs w:val="20"/>
        </w:rPr>
        <w:t>.12.2025</w:t>
      </w:r>
      <w:r w:rsidR="00733D54" w:rsidRPr="003F788F">
        <w:rPr>
          <w:rFonts w:ascii="Times New Roman" w:hAnsi="Times New Roman"/>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r w:rsidR="003F788F" w:rsidRPr="003F788F">
        <w:t xml:space="preserve"> </w:t>
      </w:r>
      <w:r w:rsidR="003F788F">
        <w:rPr>
          <w:rFonts w:ascii="Times New Roman" w:hAnsi="Times New Roman"/>
          <w:sz w:val="20"/>
          <w:szCs w:val="20"/>
        </w:rPr>
        <w:t>8.3.</w:t>
      </w:r>
      <w:r w:rsidR="008677DD">
        <w:rPr>
          <w:rFonts w:ascii="Times New Roman" w:hAnsi="Times New Roman"/>
          <w:sz w:val="20"/>
          <w:szCs w:val="20"/>
        </w:rPr>
        <w:t xml:space="preserve"> </w:t>
      </w:r>
      <w:r w:rsidR="003F788F" w:rsidRPr="003F788F">
        <w:rPr>
          <w:rFonts w:ascii="Times New Roman" w:hAnsi="Times New Roman"/>
          <w:sz w:val="20"/>
          <w:szCs w:val="20"/>
        </w:rPr>
        <w:t>Прекращение срока действия Контракта не освобождает Стороны от ответственности за нарушение его условий.</w:t>
      </w:r>
    </w:p>
    <w:p w14:paraId="1330FB89" w14:textId="7F5AFBB8" w:rsidR="00E97766" w:rsidRDefault="003F788F" w:rsidP="003F788F">
      <w:pPr>
        <w:pStyle w:val="a3"/>
        <w:spacing w:after="0"/>
        <w:ind w:left="0"/>
        <w:jc w:val="both"/>
        <w:rPr>
          <w:rFonts w:ascii="Times New Roman" w:hAnsi="Times New Roman"/>
          <w:sz w:val="20"/>
          <w:szCs w:val="20"/>
        </w:rPr>
      </w:pPr>
      <w:r>
        <w:rPr>
          <w:rFonts w:ascii="Times New Roman" w:hAnsi="Times New Roman"/>
          <w:sz w:val="20"/>
          <w:szCs w:val="20"/>
        </w:rPr>
        <w:t>8.4.</w:t>
      </w:r>
      <w:r w:rsidR="008677DD">
        <w:rPr>
          <w:rFonts w:ascii="Times New Roman" w:hAnsi="Times New Roman"/>
          <w:sz w:val="20"/>
          <w:szCs w:val="20"/>
        </w:rPr>
        <w:t xml:space="preserve"> </w:t>
      </w:r>
      <w:r w:rsidRPr="003F788F">
        <w:rPr>
          <w:rFonts w:ascii="Times New Roman" w:hAnsi="Times New Roman"/>
          <w:sz w:val="20"/>
          <w:szCs w:val="20"/>
        </w:rPr>
        <w:t xml:space="preserve">Прекращение действия Контракта не влечет за собой прекращения действия обязательств </w:t>
      </w:r>
      <w:r w:rsidR="008677DD" w:rsidRPr="003F788F">
        <w:rPr>
          <w:rFonts w:ascii="Times New Roman" w:hAnsi="Times New Roman"/>
          <w:sz w:val="20"/>
          <w:szCs w:val="20"/>
        </w:rPr>
        <w:t>по Контракту,</w:t>
      </w:r>
      <w:r w:rsidRPr="003F788F">
        <w:rPr>
          <w:rFonts w:ascii="Times New Roman" w:hAnsi="Times New Roman"/>
          <w:sz w:val="20"/>
          <w:szCs w:val="20"/>
        </w:rPr>
        <w:t xml:space="preserve"> и они действуют до полного их исполнения.  </w:t>
      </w:r>
    </w:p>
    <w:p w14:paraId="592E7EC6" w14:textId="77777777" w:rsidR="00E97766" w:rsidRPr="000F2469" w:rsidRDefault="00E97766" w:rsidP="00092DFF">
      <w:pPr>
        <w:pStyle w:val="a3"/>
        <w:spacing w:after="0"/>
        <w:ind w:left="0"/>
        <w:jc w:val="center"/>
        <w:rPr>
          <w:rFonts w:ascii="Times New Roman" w:hAnsi="Times New Roman"/>
          <w:b/>
        </w:rPr>
      </w:pPr>
      <w:r w:rsidRPr="000F2469">
        <w:rPr>
          <w:rFonts w:ascii="Times New Roman" w:hAnsi="Times New Roman"/>
          <w:b/>
        </w:rPr>
        <w:t>9. Обстоятельства непреодолимой силы</w:t>
      </w:r>
    </w:p>
    <w:p w14:paraId="67C2611F" w14:textId="77777777" w:rsidR="00E97766" w:rsidRPr="000F2469" w:rsidRDefault="00E97766" w:rsidP="00092DFF">
      <w:pPr>
        <w:pStyle w:val="a3"/>
        <w:spacing w:after="0"/>
        <w:ind w:left="0" w:firstLine="567"/>
        <w:jc w:val="both"/>
        <w:rPr>
          <w:rFonts w:ascii="Times New Roman" w:hAnsi="Times New Roman"/>
          <w:sz w:val="20"/>
          <w:szCs w:val="20"/>
        </w:rPr>
      </w:pPr>
      <w:r w:rsidRPr="000F2469">
        <w:rPr>
          <w:rFonts w:ascii="Times New Roman" w:hAnsi="Times New Roman"/>
          <w:sz w:val="20"/>
          <w:szCs w:val="20"/>
        </w:rPr>
        <w:t>9.1.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 военные операции, распоряжение органов власти, препятствующие выполнению настоящего Контракта, имевшие место его заключения.</w:t>
      </w:r>
    </w:p>
    <w:p w14:paraId="2714D162" w14:textId="77777777" w:rsidR="00133338" w:rsidRPr="000F2469" w:rsidRDefault="00133338" w:rsidP="00FF414C">
      <w:pPr>
        <w:pStyle w:val="a3"/>
        <w:spacing w:after="0"/>
        <w:ind w:left="0"/>
        <w:jc w:val="center"/>
        <w:rPr>
          <w:rFonts w:ascii="Times New Roman" w:hAnsi="Times New Roman"/>
          <w:b/>
        </w:rPr>
      </w:pPr>
    </w:p>
    <w:p w14:paraId="64B15E63" w14:textId="77777777" w:rsidR="00E97766" w:rsidRPr="000F2469" w:rsidRDefault="00E97766" w:rsidP="00FF414C">
      <w:pPr>
        <w:pStyle w:val="a3"/>
        <w:spacing w:after="0"/>
        <w:ind w:left="0"/>
        <w:jc w:val="center"/>
        <w:rPr>
          <w:rFonts w:ascii="Times New Roman" w:hAnsi="Times New Roman"/>
          <w:b/>
        </w:rPr>
      </w:pPr>
      <w:r w:rsidRPr="000F2469">
        <w:rPr>
          <w:rFonts w:ascii="Times New Roman" w:hAnsi="Times New Roman"/>
          <w:b/>
        </w:rPr>
        <w:t>10. Порядок рассмотрения споров</w:t>
      </w:r>
    </w:p>
    <w:p w14:paraId="037EE83E" w14:textId="77777777" w:rsidR="00B13469" w:rsidRPr="00B13469" w:rsidRDefault="00E97766" w:rsidP="008677DD">
      <w:pPr>
        <w:spacing w:after="0"/>
        <w:ind w:firstLine="567"/>
        <w:jc w:val="both"/>
        <w:rPr>
          <w:rFonts w:ascii="Times New Roman" w:hAnsi="Times New Roman"/>
          <w:sz w:val="20"/>
          <w:szCs w:val="20"/>
        </w:rPr>
      </w:pPr>
      <w:r w:rsidRPr="00B13469">
        <w:rPr>
          <w:rFonts w:ascii="Times New Roman" w:hAnsi="Times New Roman"/>
          <w:sz w:val="20"/>
          <w:szCs w:val="20"/>
        </w:rPr>
        <w:t>10.1. Споры, возникающие при исполнении настоящего Контракта, урегулируются путем переговоров. При не достижении Сторонами согласия спор может быт передан на рассмотрение Арбитражного суда г</w:t>
      </w:r>
      <w:r w:rsidR="00B13469" w:rsidRPr="00B13469">
        <w:rPr>
          <w:rFonts w:ascii="Times New Roman" w:hAnsi="Times New Roman"/>
          <w:sz w:val="20"/>
          <w:szCs w:val="20"/>
        </w:rPr>
        <w:t xml:space="preserve">орода </w:t>
      </w:r>
      <w:r w:rsidRPr="00B13469">
        <w:rPr>
          <w:rFonts w:ascii="Times New Roman" w:hAnsi="Times New Roman"/>
          <w:sz w:val="20"/>
          <w:szCs w:val="20"/>
        </w:rPr>
        <w:t>Санкт-Петербурга и Ленинградской области.</w:t>
      </w:r>
      <w:r w:rsidR="00B13469" w:rsidRPr="00B13469">
        <w:t xml:space="preserve"> </w:t>
      </w:r>
    </w:p>
    <w:p w14:paraId="36A031B2" w14:textId="37942F56" w:rsidR="00B13469" w:rsidRPr="00B13469" w:rsidRDefault="00B13469" w:rsidP="008677DD">
      <w:pPr>
        <w:spacing w:after="0"/>
        <w:ind w:firstLine="567"/>
        <w:jc w:val="both"/>
        <w:rPr>
          <w:rFonts w:ascii="Times New Roman" w:hAnsi="Times New Roman"/>
          <w:sz w:val="20"/>
          <w:szCs w:val="20"/>
        </w:rPr>
      </w:pPr>
      <w:r w:rsidRPr="00B13469">
        <w:rPr>
          <w:rFonts w:ascii="Times New Roman" w:hAnsi="Times New Roman"/>
          <w:sz w:val="20"/>
          <w:szCs w:val="20"/>
        </w:rPr>
        <w:t>10.1.1.</w:t>
      </w:r>
      <w:r w:rsidR="008677DD">
        <w:rPr>
          <w:rFonts w:ascii="Times New Roman" w:hAnsi="Times New Roman"/>
          <w:sz w:val="20"/>
          <w:szCs w:val="20"/>
        </w:rPr>
        <w:t xml:space="preserve"> </w:t>
      </w:r>
      <w:r w:rsidRPr="00B13469">
        <w:rPr>
          <w:rFonts w:ascii="Times New Roman" w:hAnsi="Times New Roman"/>
          <w:sz w:val="20"/>
          <w:szCs w:val="20"/>
        </w:rPr>
        <w:t>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A9F42B8" w14:textId="77777777" w:rsidR="00E97766" w:rsidRPr="000F2469" w:rsidRDefault="00B13469" w:rsidP="008677DD">
      <w:pPr>
        <w:pStyle w:val="a3"/>
        <w:spacing w:after="0"/>
        <w:ind w:left="0" w:firstLine="567"/>
        <w:jc w:val="both"/>
        <w:rPr>
          <w:rFonts w:ascii="Times New Roman" w:hAnsi="Times New Roman"/>
          <w:sz w:val="20"/>
          <w:szCs w:val="20"/>
        </w:rPr>
      </w:pPr>
      <w:r w:rsidRPr="00B13469">
        <w:rPr>
          <w:rFonts w:ascii="Times New Roman" w:hAnsi="Times New Roman"/>
          <w:sz w:val="20"/>
          <w:szCs w:val="20"/>
        </w:rPr>
        <w:t>10.1.2. Срок рассмотрения писем, уведомлений или претензий не может превышать 10 дней со дня их получения.</w:t>
      </w:r>
    </w:p>
    <w:p w14:paraId="0ACF6A82" w14:textId="77777777" w:rsidR="00ED1DA6" w:rsidRPr="000F2469" w:rsidRDefault="00ED1DA6" w:rsidP="00ED1DA6">
      <w:pPr>
        <w:pStyle w:val="a3"/>
        <w:spacing w:after="0"/>
        <w:ind w:left="0"/>
        <w:jc w:val="center"/>
        <w:rPr>
          <w:rFonts w:ascii="Times New Roman" w:hAnsi="Times New Roman"/>
          <w:b/>
        </w:rPr>
      </w:pPr>
      <w:r w:rsidRPr="000F2469">
        <w:rPr>
          <w:rFonts w:ascii="Times New Roman" w:hAnsi="Times New Roman"/>
          <w:b/>
        </w:rPr>
        <w:t>11. Порядок расторжения и изменения контракта</w:t>
      </w:r>
    </w:p>
    <w:p w14:paraId="5235B2A6" w14:textId="77777777" w:rsidR="00E41ABB" w:rsidRPr="000F2469" w:rsidRDefault="00E97766" w:rsidP="006D221B">
      <w:pPr>
        <w:spacing w:after="0"/>
        <w:ind w:firstLine="567"/>
        <w:jc w:val="both"/>
      </w:pPr>
      <w:r w:rsidRPr="000F2469">
        <w:rPr>
          <w:rFonts w:ascii="Times New Roman" w:hAnsi="Times New Roman"/>
          <w:sz w:val="20"/>
          <w:szCs w:val="20"/>
        </w:rPr>
        <w:t>11.1.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E41ABB" w:rsidRPr="000F2469">
        <w:t xml:space="preserve"> </w:t>
      </w:r>
      <w:r w:rsidR="00E41ABB" w:rsidRPr="000F2469">
        <w:rPr>
          <w:rFonts w:ascii="Times New Roman" w:hAnsi="Times New Roman"/>
          <w:sz w:val="20"/>
          <w:szCs w:val="20"/>
        </w:rPr>
        <w:t>Российской Федерации и положениями статьи 95 Федерального закона N 44-ФЗ</w:t>
      </w:r>
      <w:r w:rsidRPr="000F2469">
        <w:rPr>
          <w:rFonts w:ascii="Times New Roman" w:hAnsi="Times New Roman"/>
          <w:sz w:val="20"/>
          <w:szCs w:val="20"/>
        </w:rPr>
        <w:t>.</w:t>
      </w:r>
      <w:r w:rsidR="00E41ABB" w:rsidRPr="000F2469">
        <w:t xml:space="preserve"> </w:t>
      </w:r>
    </w:p>
    <w:p w14:paraId="711377B3" w14:textId="77777777" w:rsidR="00733D54" w:rsidRDefault="00B22D59" w:rsidP="006D221B">
      <w:pPr>
        <w:spacing w:after="0"/>
        <w:ind w:firstLine="567"/>
        <w:jc w:val="both"/>
      </w:pPr>
      <w:r w:rsidRPr="000F2469">
        <w:rPr>
          <w:rFonts w:ascii="Times New Roman" w:hAnsi="Times New Roman"/>
          <w:sz w:val="20"/>
          <w:szCs w:val="20"/>
        </w:rPr>
        <w:t>11.2</w:t>
      </w:r>
      <w:r w:rsidR="00E41ABB" w:rsidRPr="000F2469">
        <w:rPr>
          <w:rFonts w:ascii="Times New Roman" w:hAnsi="Times New Roman"/>
          <w:sz w:val="20"/>
          <w:szCs w:val="20"/>
        </w:rPr>
        <w:t>. Заказчик вправе про</w:t>
      </w:r>
      <w:r w:rsidR="00B97FE6" w:rsidRPr="000F2469">
        <w:rPr>
          <w:rFonts w:ascii="Times New Roman" w:hAnsi="Times New Roman"/>
          <w:sz w:val="20"/>
          <w:szCs w:val="20"/>
        </w:rPr>
        <w:t xml:space="preserve">вести экспертизу выполненных работ </w:t>
      </w:r>
      <w:r w:rsidR="00E41ABB" w:rsidRPr="000F2469">
        <w:rPr>
          <w:rFonts w:ascii="Times New Roman" w:hAnsi="Times New Roman"/>
          <w:sz w:val="20"/>
          <w:szCs w:val="20"/>
        </w:rPr>
        <w:t>с привлечением экспертов, экспертных организаций до принятия решения об одностороннем отказе от исполнения Контракта.</w:t>
      </w:r>
    </w:p>
    <w:p w14:paraId="12E3EF5D" w14:textId="5D504C28" w:rsidR="00E97766" w:rsidRPr="000F2469" w:rsidRDefault="00733D54" w:rsidP="006D221B">
      <w:pPr>
        <w:spacing w:after="0"/>
        <w:ind w:firstLine="567"/>
        <w:jc w:val="both"/>
        <w:rPr>
          <w:rFonts w:ascii="Times New Roman" w:hAnsi="Times New Roman"/>
          <w:sz w:val="20"/>
          <w:szCs w:val="20"/>
        </w:rPr>
      </w:pPr>
      <w:r w:rsidRPr="00733D54">
        <w:rPr>
          <w:rFonts w:ascii="Times New Roman" w:hAnsi="Times New Roman"/>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r w:rsidR="008677DD" w:rsidRPr="00733D54">
        <w:rPr>
          <w:rFonts w:ascii="Times New Roman" w:hAnsi="Times New Roman"/>
          <w:sz w:val="20"/>
          <w:szCs w:val="20"/>
        </w:rPr>
        <w:t>экспертизы выполненной</w:t>
      </w:r>
      <w:r w:rsidRPr="00733D54">
        <w:rPr>
          <w:rFonts w:ascii="Times New Roman" w:hAnsi="Times New Roman"/>
          <w:sz w:val="20"/>
          <w:szCs w:val="20"/>
        </w:rPr>
        <w:t xml:space="preserve">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D627476" w14:textId="77777777" w:rsidR="00E97766" w:rsidRPr="000F2469" w:rsidRDefault="00B22D59" w:rsidP="006D221B">
      <w:pPr>
        <w:spacing w:after="0"/>
        <w:ind w:firstLine="567"/>
        <w:jc w:val="both"/>
        <w:rPr>
          <w:rFonts w:ascii="Times New Roman" w:hAnsi="Times New Roman"/>
          <w:sz w:val="20"/>
          <w:szCs w:val="20"/>
        </w:rPr>
      </w:pPr>
      <w:r w:rsidRPr="000F2469">
        <w:rPr>
          <w:rFonts w:ascii="Times New Roman" w:hAnsi="Times New Roman"/>
          <w:sz w:val="20"/>
          <w:szCs w:val="20"/>
        </w:rPr>
        <w:t>11.3</w:t>
      </w:r>
      <w:r w:rsidR="00E97766" w:rsidRPr="000F2469">
        <w:rPr>
          <w:rFonts w:ascii="Times New Roman" w:hAnsi="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51ABD1D"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E97766" w:rsidRPr="000F2469">
        <w:rPr>
          <w:rFonts w:ascii="Times New Roman" w:hAnsi="Times New Roman"/>
          <w:sz w:val="20"/>
          <w:szCs w:val="20"/>
        </w:rPr>
        <w:t>Если подрядчик после заключения контракта отказался от выполнения работ;</w:t>
      </w:r>
    </w:p>
    <w:p w14:paraId="7DD5F11A"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E97766" w:rsidRPr="000F2469">
        <w:rPr>
          <w:rFonts w:ascii="Times New Roman" w:hAnsi="Times New Roman"/>
          <w:sz w:val="20"/>
          <w:szCs w:val="20"/>
        </w:rPr>
        <w:t>Если Подрядчик не явился на передачу оборудования и необходимой технической документации по акту, в срок, указанный в п.2.1. контракта;</w:t>
      </w:r>
    </w:p>
    <w:p w14:paraId="138F5E0C"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w:t>
      </w:r>
      <w:r w:rsidR="00E97766" w:rsidRPr="000F2469">
        <w:rPr>
          <w:rFonts w:ascii="Times New Roman" w:hAnsi="Times New Roman"/>
          <w:sz w:val="20"/>
          <w:szCs w:val="20"/>
        </w:rPr>
        <w:t xml:space="preserve"> Если Подрядчик не приступил к выполнению работ в течение 10 рабочих дней с момента начала выполнения работ (после получения Заявки от Заказчика);</w:t>
      </w:r>
    </w:p>
    <w:p w14:paraId="7E179F8A" w14:textId="77777777" w:rsidR="00B6676F" w:rsidRPr="000F2469" w:rsidRDefault="00B6676F" w:rsidP="006D221B">
      <w:pPr>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w:t>
      </w:r>
      <w:r w:rsidR="00077F61">
        <w:rPr>
          <w:rFonts w:ascii="Times New Roman" w:hAnsi="Times New Roman"/>
          <w:sz w:val="20"/>
          <w:szCs w:val="20"/>
        </w:rPr>
        <w:t xml:space="preserve"> </w:t>
      </w:r>
      <w:r w:rsidR="00E97766" w:rsidRPr="000F2469">
        <w:rPr>
          <w:rFonts w:ascii="Times New Roman" w:hAnsi="Times New Roman"/>
          <w:sz w:val="20"/>
          <w:szCs w:val="20"/>
        </w:rPr>
        <w:t xml:space="preserve">Если Подрядчик прекратил выполнять работы в </w:t>
      </w:r>
      <w:r w:rsidR="007E3417" w:rsidRPr="000F2469">
        <w:rPr>
          <w:rFonts w:ascii="Times New Roman" w:hAnsi="Times New Roman"/>
          <w:sz w:val="20"/>
          <w:szCs w:val="20"/>
        </w:rPr>
        <w:t>период и</w:t>
      </w:r>
      <w:r w:rsidR="00697652" w:rsidRPr="000F2469">
        <w:rPr>
          <w:rFonts w:ascii="Times New Roman" w:hAnsi="Times New Roman"/>
          <w:sz w:val="20"/>
          <w:szCs w:val="20"/>
        </w:rPr>
        <w:t xml:space="preserve"> сроки выполнения работ </w:t>
      </w:r>
      <w:r w:rsidR="007E3417" w:rsidRPr="000F2469">
        <w:rPr>
          <w:rFonts w:ascii="Times New Roman" w:hAnsi="Times New Roman"/>
          <w:sz w:val="20"/>
          <w:szCs w:val="20"/>
        </w:rPr>
        <w:t>по контракту</w:t>
      </w:r>
      <w:r w:rsidRPr="000F2469">
        <w:rPr>
          <w:rFonts w:ascii="Times New Roman" w:hAnsi="Times New Roman"/>
          <w:sz w:val="20"/>
          <w:szCs w:val="20"/>
        </w:rPr>
        <w:t>;</w:t>
      </w:r>
    </w:p>
    <w:p w14:paraId="6B505F46" w14:textId="77777777" w:rsidR="00E97766" w:rsidRPr="000F2469" w:rsidRDefault="00C93353" w:rsidP="006D221B">
      <w:pPr>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B6676F" w:rsidRPr="000F2469">
        <w:rPr>
          <w:rFonts w:ascii="Times New Roman" w:hAnsi="Times New Roman"/>
          <w:sz w:val="20"/>
          <w:szCs w:val="20"/>
        </w:rPr>
        <w:t>В иных случаях, предусмотренных соглашением сторон или действующим законодательством РФ.</w:t>
      </w:r>
    </w:p>
    <w:p w14:paraId="0564013C" w14:textId="77777777" w:rsidR="00FE287F" w:rsidRPr="00FE287F" w:rsidRDefault="00B22D59" w:rsidP="00FE287F">
      <w:pPr>
        <w:spacing w:after="0"/>
        <w:ind w:firstLine="567"/>
        <w:jc w:val="both"/>
        <w:rPr>
          <w:rFonts w:ascii="Times New Roman" w:hAnsi="Times New Roman"/>
          <w:sz w:val="20"/>
          <w:szCs w:val="20"/>
        </w:rPr>
      </w:pPr>
      <w:r w:rsidRPr="000F2469">
        <w:rPr>
          <w:rFonts w:ascii="Times New Roman" w:hAnsi="Times New Roman"/>
          <w:sz w:val="20"/>
          <w:szCs w:val="20"/>
        </w:rPr>
        <w:t>11.4</w:t>
      </w:r>
      <w:r w:rsidR="000F2469" w:rsidRPr="000F2469">
        <w:rPr>
          <w:rFonts w:ascii="Times New Roman" w:hAnsi="Times New Roman"/>
          <w:sz w:val="20"/>
          <w:szCs w:val="20"/>
        </w:rPr>
        <w:t>.</w:t>
      </w:r>
      <w:r w:rsidR="00FE287F" w:rsidRPr="00FE287F">
        <w:rPr>
          <w:rFonts w:ascii="Times New Roman" w:hAnsi="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14:paraId="68901790"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11.5</w:t>
      </w:r>
      <w:r w:rsidRPr="00FE287F">
        <w:rPr>
          <w:rFonts w:ascii="Times New Roman" w:hAnsi="Times New Roman"/>
          <w:sz w:val="20"/>
          <w:szCs w:val="20"/>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AE4D510"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11.6</w:t>
      </w:r>
      <w:r w:rsidRPr="00FE287F">
        <w:rPr>
          <w:rFonts w:ascii="Times New Roman" w:hAnsi="Times New Roman"/>
          <w:sz w:val="20"/>
          <w:szCs w:val="20"/>
        </w:rPr>
        <w:t>.</w:t>
      </w:r>
      <w:r w:rsidR="00077F61">
        <w:rPr>
          <w:rFonts w:ascii="Times New Roman" w:hAnsi="Times New Roman"/>
          <w:sz w:val="20"/>
          <w:szCs w:val="20"/>
        </w:rPr>
        <w:t xml:space="preserve"> </w:t>
      </w:r>
      <w:r w:rsidRPr="00FE287F">
        <w:rPr>
          <w:rFonts w:ascii="Times New Roman" w:hAnsi="Times New Roman"/>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7CEBA47"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11.7</w:t>
      </w:r>
      <w:r w:rsidR="00077F61">
        <w:rPr>
          <w:rFonts w:ascii="Times New Roman" w:hAnsi="Times New Roman"/>
          <w:sz w:val="20"/>
          <w:szCs w:val="20"/>
        </w:rPr>
        <w:t xml:space="preserve">. </w:t>
      </w:r>
      <w:r w:rsidRPr="00FE287F">
        <w:rPr>
          <w:rFonts w:ascii="Times New Roman" w:hAnsi="Times New Roman"/>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0CD0C30" w14:textId="77777777" w:rsidR="00E937BC" w:rsidRDefault="00FE287F" w:rsidP="00FE287F">
      <w:pPr>
        <w:spacing w:after="0"/>
        <w:ind w:firstLine="567"/>
        <w:jc w:val="both"/>
        <w:rPr>
          <w:rFonts w:ascii="Times New Roman" w:hAnsi="Times New Roman"/>
          <w:sz w:val="20"/>
          <w:szCs w:val="20"/>
        </w:rPr>
      </w:pPr>
      <w:r>
        <w:rPr>
          <w:rFonts w:ascii="Times New Roman" w:hAnsi="Times New Roman"/>
          <w:sz w:val="20"/>
          <w:szCs w:val="20"/>
        </w:rPr>
        <w:t>11.7</w:t>
      </w:r>
      <w:r w:rsidRPr="00FE287F">
        <w:rPr>
          <w:rFonts w:ascii="Times New Roman" w:hAnsi="Times New Roman"/>
          <w:sz w:val="20"/>
          <w:szCs w:val="20"/>
        </w:rPr>
        <w:t>.1.</w:t>
      </w:r>
      <w:r w:rsidR="00077F61">
        <w:rPr>
          <w:rFonts w:ascii="Times New Roman" w:hAnsi="Times New Roman"/>
          <w:sz w:val="20"/>
          <w:szCs w:val="20"/>
        </w:rPr>
        <w:t xml:space="preserve"> </w:t>
      </w:r>
      <w:r w:rsidRPr="00FE287F">
        <w:rPr>
          <w:rFonts w:ascii="Times New Roman" w:hAnsi="Times New Roman"/>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5595179" w14:textId="77777777" w:rsidR="00FE287F" w:rsidRPr="00FE287F" w:rsidRDefault="00E937BC" w:rsidP="00FE287F">
      <w:pPr>
        <w:spacing w:after="0"/>
        <w:ind w:firstLine="567"/>
        <w:jc w:val="both"/>
        <w:rPr>
          <w:rFonts w:ascii="Times New Roman" w:hAnsi="Times New Roman"/>
          <w:sz w:val="20"/>
          <w:szCs w:val="20"/>
        </w:rPr>
      </w:pPr>
      <w:r>
        <w:rPr>
          <w:rFonts w:ascii="Times New Roman" w:hAnsi="Times New Roman"/>
          <w:sz w:val="20"/>
          <w:szCs w:val="20"/>
        </w:rPr>
        <w:t xml:space="preserve">11.7.2. </w:t>
      </w:r>
      <w:r w:rsidRPr="00E937BC">
        <w:rPr>
          <w:rFonts w:ascii="Times New Roman" w:hAnsi="Times New Roman"/>
          <w:sz w:val="20"/>
          <w:szCs w:val="20"/>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w:t>
      </w:r>
      <w:r>
        <w:rPr>
          <w:rFonts w:ascii="Times New Roman" w:hAnsi="Times New Roman"/>
          <w:sz w:val="20"/>
          <w:szCs w:val="20"/>
        </w:rPr>
        <w:t xml:space="preserve"> не оказанные услуги в течение 10 (десяти</w:t>
      </w:r>
      <w:r w:rsidRPr="00E937BC">
        <w:rPr>
          <w:rFonts w:ascii="Times New Roman" w:hAnsi="Times New Roman"/>
          <w:sz w:val="20"/>
          <w:szCs w:val="20"/>
        </w:rPr>
        <w:t>) рабочих дней с даты расторжения Контракта.</w:t>
      </w:r>
    </w:p>
    <w:p w14:paraId="6E976619" w14:textId="182EDEC2"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11.8</w:t>
      </w:r>
      <w:r w:rsidRPr="00FE287F">
        <w:rPr>
          <w:rFonts w:ascii="Times New Roman" w:hAnsi="Times New Roman"/>
          <w:sz w:val="20"/>
          <w:szCs w:val="20"/>
        </w:rPr>
        <w:t>.</w:t>
      </w:r>
      <w:r w:rsidR="00077F61">
        <w:rPr>
          <w:rFonts w:ascii="Times New Roman" w:hAnsi="Times New Roman"/>
          <w:sz w:val="20"/>
          <w:szCs w:val="20"/>
        </w:rPr>
        <w:t xml:space="preserve"> </w:t>
      </w:r>
      <w:r w:rsidRPr="00FE287F">
        <w:rPr>
          <w:rFonts w:ascii="Times New Roman" w:hAnsi="Times New Roman"/>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077F61">
        <w:rPr>
          <w:rFonts w:ascii="Times New Roman" w:hAnsi="Times New Roman"/>
          <w:sz w:val="20"/>
          <w:szCs w:val="20"/>
        </w:rPr>
        <w:t xml:space="preserve">ованию </w:t>
      </w:r>
      <w:r w:rsidR="008677DD">
        <w:rPr>
          <w:rFonts w:ascii="Times New Roman" w:hAnsi="Times New Roman"/>
          <w:sz w:val="20"/>
          <w:szCs w:val="20"/>
        </w:rPr>
        <w:t>Заказчика с Подрядчиком,</w:t>
      </w:r>
      <w:r w:rsidR="00077F61">
        <w:rPr>
          <w:rFonts w:ascii="Times New Roman" w:hAnsi="Times New Roman"/>
          <w:sz w:val="20"/>
          <w:szCs w:val="20"/>
        </w:rPr>
        <w:t xml:space="preserve"> </w:t>
      </w:r>
      <w:r w:rsidRPr="00FE287F">
        <w:rPr>
          <w:rFonts w:ascii="Times New Roman" w:hAnsi="Times New Roman"/>
          <w:sz w:val="20"/>
          <w:szCs w:val="20"/>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134B070"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11.9</w:t>
      </w:r>
      <w:r w:rsidRPr="00FE287F">
        <w:rPr>
          <w:rFonts w:ascii="Times New Roman" w:hAnsi="Times New Roman"/>
          <w:sz w:val="20"/>
          <w:szCs w:val="20"/>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1D618D22"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11.10</w:t>
      </w:r>
      <w:r w:rsidRPr="00FE287F">
        <w:rPr>
          <w:rFonts w:ascii="Times New Roman" w:hAnsi="Times New Roman"/>
          <w:sz w:val="20"/>
          <w:szCs w:val="20"/>
        </w:rPr>
        <w:t xml:space="preserve">. В случае перемены Заказчика права и обязанности Заказчика, предусмотренные Контрактом, переходят к новому заказчику. </w:t>
      </w:r>
    </w:p>
    <w:p w14:paraId="42702007" w14:textId="77777777" w:rsidR="007F5337" w:rsidRDefault="00B13469" w:rsidP="00FE287F">
      <w:pPr>
        <w:spacing w:after="0"/>
        <w:ind w:firstLine="567"/>
        <w:jc w:val="both"/>
        <w:rPr>
          <w:rFonts w:ascii="Times New Roman" w:hAnsi="Times New Roman"/>
          <w:sz w:val="20"/>
          <w:szCs w:val="20"/>
        </w:rPr>
      </w:pPr>
      <w:r>
        <w:rPr>
          <w:rFonts w:ascii="Times New Roman" w:hAnsi="Times New Roman"/>
          <w:sz w:val="20"/>
          <w:szCs w:val="20"/>
        </w:rPr>
        <w:t>11.12</w:t>
      </w:r>
      <w:r w:rsidR="007F5337">
        <w:rPr>
          <w:rFonts w:ascii="Times New Roman" w:hAnsi="Times New Roman"/>
          <w:sz w:val="20"/>
          <w:szCs w:val="20"/>
        </w:rPr>
        <w:t xml:space="preserve">. </w:t>
      </w:r>
      <w:r w:rsidR="007F5337" w:rsidRPr="007F5337">
        <w:rPr>
          <w:rFonts w:ascii="Times New Roman" w:hAnsi="Times New Roman"/>
          <w:sz w:val="20"/>
          <w:szCs w:val="20"/>
        </w:rPr>
        <w:t xml:space="preserve">Изменение </w:t>
      </w:r>
      <w:r>
        <w:rPr>
          <w:rFonts w:ascii="Times New Roman" w:hAnsi="Times New Roman"/>
          <w:sz w:val="20"/>
          <w:szCs w:val="20"/>
        </w:rPr>
        <w:t xml:space="preserve">существенных </w:t>
      </w:r>
      <w:r w:rsidR="007F5337" w:rsidRPr="007F5337">
        <w:rPr>
          <w:rFonts w:ascii="Times New Roman" w:hAnsi="Times New Roman"/>
          <w:sz w:val="20"/>
          <w:szCs w:val="20"/>
        </w:rPr>
        <w:t xml:space="preserve">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62897BBE" w14:textId="77777777" w:rsidR="00900A88" w:rsidRPr="000F2469" w:rsidRDefault="00B13469" w:rsidP="00FE287F">
      <w:pPr>
        <w:spacing w:after="0"/>
        <w:ind w:firstLine="567"/>
        <w:jc w:val="both"/>
        <w:rPr>
          <w:rFonts w:ascii="Times New Roman" w:hAnsi="Times New Roman"/>
          <w:sz w:val="20"/>
          <w:szCs w:val="20"/>
        </w:rPr>
      </w:pPr>
      <w:r>
        <w:rPr>
          <w:rFonts w:ascii="Times New Roman" w:hAnsi="Times New Roman"/>
          <w:sz w:val="20"/>
          <w:szCs w:val="20"/>
        </w:rPr>
        <w:t>11.13</w:t>
      </w:r>
      <w:r w:rsidR="00FE287F" w:rsidRPr="00FE287F">
        <w:rPr>
          <w:rFonts w:ascii="Times New Roman" w:hAnsi="Times New Roman"/>
          <w:sz w:val="20"/>
          <w:szCs w:val="20"/>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r w:rsidR="00E97766" w:rsidRPr="000F2469">
        <w:rPr>
          <w:rFonts w:ascii="Times New Roman" w:hAnsi="Times New Roman"/>
          <w:sz w:val="20"/>
          <w:szCs w:val="20"/>
        </w:rPr>
        <w:t xml:space="preserve"> </w:t>
      </w:r>
    </w:p>
    <w:p w14:paraId="4F5D01A3" w14:textId="77777777" w:rsidR="00697652" w:rsidRPr="007C4052" w:rsidRDefault="00092DFF" w:rsidP="00133338">
      <w:pPr>
        <w:pStyle w:val="a3"/>
        <w:spacing w:after="0"/>
        <w:ind w:left="0"/>
        <w:jc w:val="center"/>
        <w:rPr>
          <w:rFonts w:ascii="Times New Roman" w:hAnsi="Times New Roman"/>
          <w:b/>
        </w:rPr>
      </w:pPr>
      <w:r w:rsidRPr="007C4052">
        <w:rPr>
          <w:rFonts w:ascii="Times New Roman" w:hAnsi="Times New Roman"/>
          <w:b/>
        </w:rPr>
        <w:t xml:space="preserve">12. </w:t>
      </w:r>
      <w:r w:rsidR="000D61A7" w:rsidRPr="007C4052">
        <w:rPr>
          <w:rFonts w:ascii="Times New Roman" w:hAnsi="Times New Roman"/>
          <w:b/>
        </w:rPr>
        <w:t>Антикоррупционные условия</w:t>
      </w:r>
    </w:p>
    <w:p w14:paraId="3E14AD58"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4AEEB9"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E3417" w:rsidRPr="007C4052">
        <w:rPr>
          <w:rFonts w:ascii="Times New Roman" w:hAnsi="Times New Roman"/>
          <w:sz w:val="20"/>
          <w:szCs w:val="20"/>
        </w:rPr>
        <w:t>иным образом,</w:t>
      </w:r>
      <w:r w:rsidRPr="007C4052">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B4FC4E"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5403905"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не совершать иных действий, нарушающих антикоррупционное законод</w:t>
      </w:r>
      <w:r w:rsidR="00092DFF" w:rsidRPr="007C4052">
        <w:rPr>
          <w:rFonts w:ascii="Times New Roman" w:hAnsi="Times New Roman"/>
          <w:sz w:val="20"/>
          <w:szCs w:val="20"/>
        </w:rPr>
        <w:t>ательство Российской Федерации.</w:t>
      </w:r>
    </w:p>
    <w:p w14:paraId="2BD831E2" w14:textId="77777777" w:rsidR="00E97766" w:rsidRPr="007C4052" w:rsidRDefault="00E97766" w:rsidP="008B4F99">
      <w:pPr>
        <w:pStyle w:val="ab"/>
        <w:spacing w:after="0" w:line="276" w:lineRule="auto"/>
        <w:ind w:firstLine="567"/>
        <w:jc w:val="both"/>
        <w:rPr>
          <w:sz w:val="20"/>
        </w:rPr>
      </w:pPr>
    </w:p>
    <w:p w14:paraId="1FFE865E"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1</w:t>
      </w:r>
      <w:r w:rsidR="00697652" w:rsidRPr="007C4052">
        <w:rPr>
          <w:rFonts w:ascii="Times New Roman" w:hAnsi="Times New Roman"/>
          <w:b/>
        </w:rPr>
        <w:t>3</w:t>
      </w:r>
      <w:r w:rsidRPr="007C4052">
        <w:rPr>
          <w:rFonts w:ascii="Times New Roman" w:hAnsi="Times New Roman"/>
          <w:b/>
        </w:rPr>
        <w:t>. Прочие условия</w:t>
      </w:r>
    </w:p>
    <w:p w14:paraId="027580C5"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.1. Любые изменения или дополнения к настоящему Контракту действительны, если они совершены в письменной форме и подписаны обеими Сторонами</w:t>
      </w:r>
      <w:r w:rsidR="0058103B">
        <w:rPr>
          <w:rFonts w:ascii="Times New Roman" w:hAnsi="Times New Roman"/>
          <w:sz w:val="20"/>
          <w:szCs w:val="20"/>
        </w:rPr>
        <w:t>.</w:t>
      </w:r>
      <w:r w:rsidRPr="007C4052">
        <w:rPr>
          <w:rFonts w:ascii="Times New Roman" w:hAnsi="Times New Roman"/>
          <w:sz w:val="20"/>
          <w:szCs w:val="20"/>
        </w:rPr>
        <w:t xml:space="preserve"> </w:t>
      </w:r>
    </w:p>
    <w:p w14:paraId="70D9B704"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B4F1029"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.3. Все, что не урегулировано настоящим Контрактом, регулируется действующим гражданским законодательством РФ.</w:t>
      </w:r>
    </w:p>
    <w:p w14:paraId="532BE177" w14:textId="77777777" w:rsidR="00B13469" w:rsidRDefault="00E97766" w:rsidP="00092DFF">
      <w:pPr>
        <w:pStyle w:val="a3"/>
        <w:spacing w:after="0"/>
        <w:ind w:left="0" w:firstLine="567"/>
        <w:jc w:val="both"/>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.4. Настоящий Контракт составлен в двух подлинных экземплярах, имеющих равную юридическую силу, по одному для каждой из сторон.</w:t>
      </w:r>
      <w:r w:rsidR="00733D54" w:rsidRPr="00733D54">
        <w:t xml:space="preserve"> </w:t>
      </w:r>
    </w:p>
    <w:p w14:paraId="557573B6" w14:textId="3351C36F" w:rsidR="00733D54" w:rsidRPr="00B13469" w:rsidRDefault="00B13469" w:rsidP="00092DFF">
      <w:pPr>
        <w:pStyle w:val="a3"/>
        <w:spacing w:after="0"/>
        <w:ind w:left="0" w:firstLine="567"/>
        <w:jc w:val="both"/>
        <w:rPr>
          <w:rFonts w:ascii="Times New Roman" w:hAnsi="Times New Roman"/>
          <w:sz w:val="20"/>
          <w:szCs w:val="20"/>
        </w:rPr>
      </w:pPr>
      <w:r w:rsidRPr="00B13469">
        <w:rPr>
          <w:rFonts w:ascii="Times New Roman" w:hAnsi="Times New Roman"/>
          <w:sz w:val="20"/>
          <w:szCs w:val="20"/>
        </w:rPr>
        <w:t>13.4.</w:t>
      </w:r>
      <w:r w:rsidR="008677DD" w:rsidRPr="00B13469">
        <w:rPr>
          <w:rFonts w:ascii="Times New Roman" w:hAnsi="Times New Roman"/>
          <w:sz w:val="20"/>
          <w:szCs w:val="20"/>
        </w:rPr>
        <w:t>1. Настоящий</w:t>
      </w:r>
      <w:r w:rsidRPr="00B13469">
        <w:rPr>
          <w:rFonts w:ascii="Times New Roman" w:hAnsi="Times New Roman"/>
          <w:sz w:val="20"/>
          <w:szCs w:val="20"/>
        </w:rPr>
        <w:t xml:space="preserve">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5E4F306" w14:textId="77777777" w:rsidR="00E97766" w:rsidRPr="007C4052" w:rsidRDefault="007C205A"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13.5 Идентификационный код закупки (ИКЗ) ___</w:t>
      </w:r>
      <w:r w:rsidR="00092DFF" w:rsidRPr="007C4052">
        <w:rPr>
          <w:rFonts w:ascii="Times New Roman" w:hAnsi="Times New Roman"/>
          <w:sz w:val="20"/>
          <w:szCs w:val="20"/>
        </w:rPr>
        <w:t>____________________________________________</w:t>
      </w:r>
      <w:r w:rsidR="00077F61">
        <w:rPr>
          <w:rFonts w:ascii="Times New Roman" w:hAnsi="Times New Roman"/>
          <w:sz w:val="20"/>
          <w:szCs w:val="20"/>
        </w:rPr>
        <w:t>___</w:t>
      </w:r>
      <w:r w:rsidRPr="007C4052">
        <w:rPr>
          <w:rFonts w:ascii="Times New Roman" w:hAnsi="Times New Roman"/>
          <w:sz w:val="20"/>
          <w:szCs w:val="20"/>
        </w:rPr>
        <w:t>_____.</w:t>
      </w:r>
    </w:p>
    <w:p w14:paraId="0B4BE1DC" w14:textId="77777777" w:rsidR="0058103B" w:rsidRDefault="00697652"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13</w:t>
      </w:r>
      <w:r w:rsidR="007C205A" w:rsidRPr="007C4052">
        <w:rPr>
          <w:rFonts w:ascii="Times New Roman" w:hAnsi="Times New Roman"/>
          <w:sz w:val="20"/>
          <w:szCs w:val="20"/>
        </w:rPr>
        <w:t>.6</w:t>
      </w:r>
      <w:r w:rsidR="00E97766" w:rsidRPr="007C4052">
        <w:rPr>
          <w:rFonts w:ascii="Times New Roman" w:hAnsi="Times New Roman"/>
          <w:sz w:val="20"/>
          <w:szCs w:val="20"/>
        </w:rPr>
        <w:t>. К настоящему Контракту прилагаются и являются его неотъемлемой частью:</w:t>
      </w:r>
    </w:p>
    <w:p w14:paraId="79245CA1" w14:textId="42C5174F" w:rsidR="00E97766" w:rsidRPr="007C4052" w:rsidRDefault="00E97766" w:rsidP="00092DFF">
      <w:pPr>
        <w:pStyle w:val="ab"/>
        <w:spacing w:after="0" w:line="276" w:lineRule="auto"/>
        <w:ind w:firstLine="567"/>
        <w:jc w:val="both"/>
        <w:rPr>
          <w:sz w:val="20"/>
        </w:rPr>
      </w:pPr>
      <w:r w:rsidRPr="007C4052">
        <w:rPr>
          <w:sz w:val="20"/>
        </w:rPr>
        <w:t>- Прило</w:t>
      </w:r>
      <w:r w:rsidR="00E937BC">
        <w:rPr>
          <w:sz w:val="20"/>
        </w:rPr>
        <w:t>жение №1</w:t>
      </w:r>
      <w:r w:rsidR="00491A35" w:rsidRPr="007C4052">
        <w:rPr>
          <w:sz w:val="20"/>
        </w:rPr>
        <w:t xml:space="preserve"> Расчет цены</w:t>
      </w:r>
      <w:r w:rsidR="009E682B" w:rsidRPr="007C4052">
        <w:rPr>
          <w:sz w:val="20"/>
        </w:rPr>
        <w:t xml:space="preserve"> </w:t>
      </w:r>
      <w:r w:rsidR="007E3417" w:rsidRPr="007C4052">
        <w:rPr>
          <w:sz w:val="20"/>
        </w:rPr>
        <w:t>выполняемых работ</w:t>
      </w:r>
      <w:r w:rsidR="009E682B" w:rsidRPr="007C4052">
        <w:rPr>
          <w:sz w:val="20"/>
        </w:rPr>
        <w:t xml:space="preserve"> </w:t>
      </w:r>
      <w:r w:rsidRPr="007C4052">
        <w:rPr>
          <w:sz w:val="20"/>
        </w:rPr>
        <w:t>по техническому обслуживанию узл</w:t>
      </w:r>
      <w:r w:rsidR="006D6957">
        <w:rPr>
          <w:sz w:val="20"/>
        </w:rPr>
        <w:t>а</w:t>
      </w:r>
      <w:r w:rsidRPr="007C4052">
        <w:rPr>
          <w:sz w:val="20"/>
        </w:rPr>
        <w:t xml:space="preserve"> учета тепловой энергии</w:t>
      </w:r>
      <w:r w:rsidR="00287C83">
        <w:rPr>
          <w:sz w:val="20"/>
        </w:rPr>
        <w:t xml:space="preserve"> и </w:t>
      </w:r>
      <w:r w:rsidR="00287C83">
        <w:rPr>
          <w:sz w:val="20"/>
        </w:rPr>
        <w:t>теплового центра</w:t>
      </w:r>
      <w:r w:rsidR="00287C83" w:rsidRPr="006D6957">
        <w:rPr>
          <w:sz w:val="20"/>
        </w:rPr>
        <w:t xml:space="preserve"> </w:t>
      </w:r>
      <w:r w:rsidR="006D6957" w:rsidRPr="006D6957">
        <w:rPr>
          <w:sz w:val="20"/>
        </w:rPr>
        <w:t>с подготовкой системы центрального отопления и теплового цент</w:t>
      </w:r>
      <w:r w:rsidR="00FE287F">
        <w:rPr>
          <w:sz w:val="20"/>
        </w:rPr>
        <w:t>ра к отопительному сезону в 202</w:t>
      </w:r>
      <w:r w:rsidR="00B13469">
        <w:rPr>
          <w:sz w:val="20"/>
        </w:rPr>
        <w:t>5</w:t>
      </w:r>
      <w:r w:rsidR="006D6957" w:rsidRPr="006D6957">
        <w:rPr>
          <w:sz w:val="20"/>
        </w:rPr>
        <w:t xml:space="preserve"> году.</w:t>
      </w:r>
    </w:p>
    <w:p w14:paraId="03029709" w14:textId="165E1177" w:rsidR="00E97766" w:rsidRDefault="00E937BC" w:rsidP="00092DFF">
      <w:pPr>
        <w:pStyle w:val="a3"/>
        <w:spacing w:after="0"/>
        <w:ind w:left="0" w:firstLine="567"/>
        <w:jc w:val="both"/>
        <w:rPr>
          <w:rFonts w:ascii="Times New Roman" w:hAnsi="Times New Roman"/>
          <w:sz w:val="20"/>
          <w:szCs w:val="20"/>
        </w:rPr>
      </w:pPr>
      <w:r>
        <w:rPr>
          <w:rFonts w:ascii="Times New Roman" w:hAnsi="Times New Roman"/>
          <w:sz w:val="20"/>
          <w:szCs w:val="20"/>
        </w:rPr>
        <w:t>- Приложение №2</w:t>
      </w:r>
      <w:r w:rsidR="00E97766" w:rsidRPr="007C4052">
        <w:rPr>
          <w:rFonts w:ascii="Times New Roman" w:hAnsi="Times New Roman"/>
          <w:sz w:val="20"/>
          <w:szCs w:val="20"/>
        </w:rPr>
        <w:t xml:space="preserve"> Положение по техническому обслуживанию узла учета тепловой эн</w:t>
      </w:r>
      <w:r w:rsidR="006D6957">
        <w:rPr>
          <w:rFonts w:ascii="Times New Roman" w:hAnsi="Times New Roman"/>
          <w:sz w:val="20"/>
          <w:szCs w:val="20"/>
        </w:rPr>
        <w:t>ергии</w:t>
      </w:r>
      <w:r w:rsidR="00287C83">
        <w:rPr>
          <w:rFonts w:ascii="Times New Roman" w:hAnsi="Times New Roman"/>
          <w:sz w:val="20"/>
          <w:szCs w:val="20"/>
        </w:rPr>
        <w:t xml:space="preserve"> и </w:t>
      </w:r>
      <w:r w:rsidR="00287C83">
        <w:rPr>
          <w:rFonts w:ascii="Times New Roman" w:hAnsi="Times New Roman"/>
          <w:sz w:val="20"/>
          <w:szCs w:val="20"/>
        </w:rPr>
        <w:t xml:space="preserve">теплового </w:t>
      </w:r>
      <w:proofErr w:type="gramStart"/>
      <w:r w:rsidR="00287C83">
        <w:rPr>
          <w:rFonts w:ascii="Times New Roman" w:hAnsi="Times New Roman"/>
          <w:sz w:val="20"/>
          <w:szCs w:val="20"/>
        </w:rPr>
        <w:t>центра</w:t>
      </w:r>
      <w:r w:rsidR="00287C83">
        <w:rPr>
          <w:rFonts w:ascii="Times New Roman" w:hAnsi="Times New Roman"/>
          <w:sz w:val="20"/>
          <w:szCs w:val="20"/>
        </w:rPr>
        <w:t xml:space="preserve"> </w:t>
      </w:r>
      <w:r w:rsidR="006D6957" w:rsidRPr="006D6957">
        <w:rPr>
          <w:rFonts w:ascii="Times New Roman" w:hAnsi="Times New Roman"/>
          <w:sz w:val="20"/>
          <w:szCs w:val="20"/>
        </w:rPr>
        <w:t xml:space="preserve"> с</w:t>
      </w:r>
      <w:proofErr w:type="gramEnd"/>
      <w:r w:rsidR="006D6957" w:rsidRPr="006D6957">
        <w:rPr>
          <w:rFonts w:ascii="Times New Roman" w:hAnsi="Times New Roman"/>
          <w:sz w:val="20"/>
          <w:szCs w:val="20"/>
        </w:rPr>
        <w:t xml:space="preserve"> подготовкой системы центрального отопления и теплового центра к отопительному сезону в 202</w:t>
      </w:r>
      <w:r w:rsidR="00B13469">
        <w:rPr>
          <w:rFonts w:ascii="Times New Roman" w:hAnsi="Times New Roman"/>
          <w:sz w:val="20"/>
          <w:szCs w:val="20"/>
        </w:rPr>
        <w:t>5</w:t>
      </w:r>
      <w:r w:rsidR="006D6957" w:rsidRPr="006D6957">
        <w:rPr>
          <w:rFonts w:ascii="Times New Roman" w:hAnsi="Times New Roman"/>
          <w:sz w:val="20"/>
          <w:szCs w:val="20"/>
        </w:rPr>
        <w:t xml:space="preserve"> году.</w:t>
      </w:r>
    </w:p>
    <w:p w14:paraId="1568E234" w14:textId="77777777" w:rsidR="00772774" w:rsidRDefault="00772774" w:rsidP="00092DFF">
      <w:pPr>
        <w:pStyle w:val="a3"/>
        <w:ind w:left="0"/>
        <w:jc w:val="center"/>
        <w:rPr>
          <w:rFonts w:ascii="Times New Roman" w:hAnsi="Times New Roman"/>
          <w:b/>
        </w:rPr>
      </w:pPr>
    </w:p>
    <w:p w14:paraId="7FE32442" w14:textId="77777777" w:rsidR="005729F7" w:rsidRDefault="005729F7" w:rsidP="00092DFF">
      <w:pPr>
        <w:pStyle w:val="a3"/>
        <w:ind w:left="0"/>
        <w:jc w:val="center"/>
        <w:rPr>
          <w:rFonts w:ascii="Times New Roman" w:hAnsi="Times New Roman"/>
          <w:b/>
        </w:rPr>
      </w:pPr>
    </w:p>
    <w:p w14:paraId="47F3025E" w14:textId="77777777" w:rsidR="005729F7" w:rsidRDefault="005729F7" w:rsidP="00092DFF">
      <w:pPr>
        <w:pStyle w:val="a3"/>
        <w:ind w:left="0"/>
        <w:jc w:val="center"/>
        <w:rPr>
          <w:rFonts w:ascii="Times New Roman" w:hAnsi="Times New Roman"/>
          <w:b/>
        </w:rPr>
      </w:pPr>
    </w:p>
    <w:p w14:paraId="73BAA5A1" w14:textId="351E8719" w:rsidR="00E97766" w:rsidRDefault="00772774" w:rsidP="00092DFF">
      <w:pPr>
        <w:pStyle w:val="a3"/>
        <w:ind w:left="0"/>
        <w:jc w:val="center"/>
        <w:rPr>
          <w:rFonts w:ascii="Times New Roman" w:hAnsi="Times New Roman"/>
          <w:b/>
        </w:rPr>
      </w:pPr>
      <w:r>
        <w:rPr>
          <w:rFonts w:ascii="Times New Roman" w:hAnsi="Times New Roman"/>
          <w:b/>
        </w:rPr>
        <w:t>1</w:t>
      </w:r>
      <w:r w:rsidR="00491A35" w:rsidRPr="007C4052">
        <w:rPr>
          <w:rFonts w:ascii="Times New Roman" w:hAnsi="Times New Roman"/>
          <w:b/>
        </w:rPr>
        <w:t>4</w:t>
      </w:r>
      <w:r w:rsidR="0003118A" w:rsidRPr="007C4052">
        <w:rPr>
          <w:rFonts w:ascii="Times New Roman" w:hAnsi="Times New Roman"/>
          <w:b/>
        </w:rPr>
        <w:t>. Место нахождения</w:t>
      </w:r>
      <w:r w:rsidR="00E97766" w:rsidRPr="007C4052">
        <w:rPr>
          <w:rFonts w:ascii="Times New Roman" w:hAnsi="Times New Roman"/>
          <w:b/>
        </w:rPr>
        <w:t xml:space="preserve"> </w:t>
      </w:r>
      <w:r w:rsidR="0003118A" w:rsidRPr="007C4052">
        <w:rPr>
          <w:rFonts w:ascii="Times New Roman" w:hAnsi="Times New Roman"/>
          <w:b/>
        </w:rPr>
        <w:t>(</w:t>
      </w:r>
      <w:r w:rsidR="00E97766" w:rsidRPr="007C4052">
        <w:rPr>
          <w:rFonts w:ascii="Times New Roman" w:hAnsi="Times New Roman"/>
          <w:b/>
        </w:rPr>
        <w:t>адреса</w:t>
      </w:r>
      <w:r w:rsidR="0003118A" w:rsidRPr="007C4052">
        <w:rPr>
          <w:rFonts w:ascii="Times New Roman" w:hAnsi="Times New Roman"/>
          <w:b/>
        </w:rPr>
        <w:t>)</w:t>
      </w:r>
      <w:r w:rsidR="00E97766" w:rsidRPr="007C4052">
        <w:rPr>
          <w:rFonts w:ascii="Times New Roman" w:hAnsi="Times New Roman"/>
          <w:b/>
        </w:rPr>
        <w:t>, банковские реквизиты сторон, подписи</w:t>
      </w:r>
    </w:p>
    <w:p w14:paraId="6F3194C8" w14:textId="77777777" w:rsidR="008677DD" w:rsidRPr="007C4052" w:rsidRDefault="008677DD" w:rsidP="00092DFF">
      <w:pPr>
        <w:pStyle w:val="a3"/>
        <w:ind w:left="0"/>
        <w:jc w:val="center"/>
        <w:rPr>
          <w:rFonts w:ascii="Times New Roman" w:hAnsi="Times New Roman"/>
          <w:b/>
        </w:rPr>
      </w:pPr>
    </w:p>
    <w:tbl>
      <w:tblPr>
        <w:tblW w:w="9923" w:type="dxa"/>
        <w:tblLook w:val="00A0" w:firstRow="1" w:lastRow="0" w:firstColumn="1" w:lastColumn="0" w:noHBand="0" w:noVBand="0"/>
      </w:tblPr>
      <w:tblGrid>
        <w:gridCol w:w="5353"/>
        <w:gridCol w:w="4570"/>
      </w:tblGrid>
      <w:tr w:rsidR="00560418" w:rsidRPr="007C4052" w14:paraId="22A84582" w14:textId="77777777" w:rsidTr="00560418">
        <w:trPr>
          <w:trHeight w:val="2067"/>
        </w:trPr>
        <w:tc>
          <w:tcPr>
            <w:tcW w:w="5353" w:type="dxa"/>
          </w:tcPr>
          <w:p w14:paraId="4D51A2E6"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 xml:space="preserve">Заказчик:   </w:t>
            </w:r>
          </w:p>
          <w:p w14:paraId="4FE32C98"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 xml:space="preserve">ГБОУ гимназия № 114 </w:t>
            </w:r>
          </w:p>
          <w:p w14:paraId="03FCCE6E" w14:textId="18A5C033"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Выборгского района СПб</w:t>
            </w:r>
            <w:r w:rsidRPr="006D0BF6">
              <w:rPr>
                <w:rFonts w:ascii="Times New Roman" w:hAnsi="Times New Roman"/>
                <w:b/>
                <w:sz w:val="20"/>
                <w:szCs w:val="20"/>
              </w:rPr>
              <w:tab/>
            </w:r>
          </w:p>
          <w:p w14:paraId="1487FFD2"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 xml:space="preserve">Юридический адрес: 194358, Санкт – Петербург, ул. Есенина, дом 34, корпус 2, Литера А </w:t>
            </w:r>
          </w:p>
          <w:p w14:paraId="406DD50F"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ОГРН: 1027801583501</w:t>
            </w:r>
          </w:p>
          <w:p w14:paraId="50937C03"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ИНН: 7802120520 КПП: 780201001</w:t>
            </w:r>
          </w:p>
          <w:p w14:paraId="45095795"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Банк: Л/</w:t>
            </w:r>
            <w:proofErr w:type="gramStart"/>
            <w:r w:rsidRPr="006D0BF6">
              <w:rPr>
                <w:rFonts w:ascii="Times New Roman" w:hAnsi="Times New Roman"/>
                <w:b/>
                <w:sz w:val="20"/>
                <w:szCs w:val="20"/>
              </w:rPr>
              <w:t>с  0501057</w:t>
            </w:r>
            <w:proofErr w:type="gramEnd"/>
            <w:r w:rsidRPr="006D0BF6">
              <w:rPr>
                <w:rFonts w:ascii="Times New Roman" w:hAnsi="Times New Roman"/>
                <w:b/>
                <w:sz w:val="20"/>
                <w:szCs w:val="20"/>
              </w:rPr>
              <w:t xml:space="preserve"> в Комитете Финансов  Санкт-Петербурга </w:t>
            </w:r>
          </w:p>
          <w:p w14:paraId="1271B677"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Северо-Западное ГУ Банка России// УФК</w:t>
            </w:r>
          </w:p>
          <w:p w14:paraId="2F71A3B6"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По г. Санкт-Петербургу, г. Санкт-Петербург</w:t>
            </w:r>
          </w:p>
          <w:p w14:paraId="35A2449A"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р/с: 40102810945370000005</w:t>
            </w:r>
          </w:p>
          <w:p w14:paraId="2D2E865D"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Казначейский счет 03224643400000007200</w:t>
            </w:r>
          </w:p>
          <w:p w14:paraId="6CE55D06"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 xml:space="preserve"> БИК: 014030106</w:t>
            </w:r>
          </w:p>
          <w:p w14:paraId="362E94B5" w14:textId="77777777" w:rsidR="006D0BF6" w:rsidRPr="005729F7"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lang w:val="en-US"/>
              </w:rPr>
              <w:t>E</w:t>
            </w:r>
            <w:r w:rsidRPr="005729F7">
              <w:rPr>
                <w:rFonts w:ascii="Times New Roman" w:hAnsi="Times New Roman"/>
                <w:b/>
                <w:sz w:val="20"/>
                <w:szCs w:val="20"/>
              </w:rPr>
              <w:t>-</w:t>
            </w:r>
            <w:r w:rsidRPr="006D0BF6">
              <w:rPr>
                <w:rFonts w:ascii="Times New Roman" w:hAnsi="Times New Roman"/>
                <w:b/>
                <w:sz w:val="20"/>
                <w:szCs w:val="20"/>
                <w:lang w:val="en-US"/>
              </w:rPr>
              <w:t>mail</w:t>
            </w:r>
            <w:r w:rsidRPr="005729F7">
              <w:rPr>
                <w:rFonts w:ascii="Times New Roman" w:hAnsi="Times New Roman"/>
                <w:b/>
                <w:sz w:val="20"/>
                <w:szCs w:val="20"/>
              </w:rPr>
              <w:t>: 114@</w:t>
            </w:r>
            <w:proofErr w:type="spellStart"/>
            <w:r w:rsidRPr="006D0BF6">
              <w:rPr>
                <w:rFonts w:ascii="Times New Roman" w:hAnsi="Times New Roman"/>
                <w:b/>
                <w:sz w:val="20"/>
                <w:szCs w:val="20"/>
                <w:lang w:val="en-US"/>
              </w:rPr>
              <w:t>shko</w:t>
            </w:r>
            <w:proofErr w:type="spellEnd"/>
            <w:r w:rsidRPr="005729F7">
              <w:rPr>
                <w:rFonts w:ascii="Times New Roman" w:hAnsi="Times New Roman"/>
                <w:b/>
                <w:sz w:val="20"/>
                <w:szCs w:val="20"/>
              </w:rPr>
              <w:t>.</w:t>
            </w:r>
            <w:r w:rsidRPr="006D0BF6">
              <w:rPr>
                <w:rFonts w:ascii="Times New Roman" w:hAnsi="Times New Roman"/>
                <w:b/>
                <w:sz w:val="20"/>
                <w:szCs w:val="20"/>
                <w:lang w:val="en-US"/>
              </w:rPr>
              <w:t>la</w:t>
            </w:r>
          </w:p>
          <w:p w14:paraId="340BC264" w14:textId="77777777" w:rsidR="006D0BF6" w:rsidRPr="005729F7" w:rsidRDefault="006D0BF6" w:rsidP="006D0BF6">
            <w:pPr>
              <w:pStyle w:val="a3"/>
              <w:spacing w:after="0" w:line="240" w:lineRule="auto"/>
              <w:ind w:left="-108"/>
              <w:rPr>
                <w:rFonts w:ascii="Times New Roman" w:hAnsi="Times New Roman"/>
                <w:b/>
                <w:sz w:val="20"/>
                <w:szCs w:val="20"/>
              </w:rPr>
            </w:pPr>
            <w:proofErr w:type="gramStart"/>
            <w:r w:rsidRPr="006D0BF6">
              <w:rPr>
                <w:rFonts w:ascii="Times New Roman" w:hAnsi="Times New Roman"/>
                <w:b/>
                <w:sz w:val="20"/>
                <w:szCs w:val="20"/>
              </w:rPr>
              <w:t>Телефон</w:t>
            </w:r>
            <w:r w:rsidRPr="005729F7">
              <w:rPr>
                <w:rFonts w:ascii="Times New Roman" w:hAnsi="Times New Roman"/>
                <w:b/>
                <w:sz w:val="20"/>
                <w:szCs w:val="20"/>
              </w:rPr>
              <w:t>:  417</w:t>
            </w:r>
            <w:proofErr w:type="gramEnd"/>
            <w:r w:rsidRPr="005729F7">
              <w:rPr>
                <w:rFonts w:ascii="Times New Roman" w:hAnsi="Times New Roman"/>
                <w:b/>
                <w:sz w:val="20"/>
                <w:szCs w:val="20"/>
              </w:rPr>
              <w:t>-27-33</w:t>
            </w:r>
          </w:p>
          <w:p w14:paraId="3A56D4BC" w14:textId="29CB1C5A" w:rsidR="006D0BF6" w:rsidRPr="006D0BF6" w:rsidRDefault="006D0BF6" w:rsidP="006D0BF6">
            <w:pPr>
              <w:pStyle w:val="a3"/>
              <w:spacing w:after="0" w:line="240" w:lineRule="auto"/>
              <w:ind w:left="-108"/>
              <w:rPr>
                <w:rFonts w:ascii="Times New Roman" w:hAnsi="Times New Roman"/>
                <w:b/>
                <w:sz w:val="20"/>
                <w:szCs w:val="20"/>
              </w:rPr>
            </w:pPr>
            <w:r w:rsidRPr="005729F7">
              <w:rPr>
                <w:rFonts w:ascii="Times New Roman" w:hAnsi="Times New Roman"/>
                <w:b/>
                <w:sz w:val="20"/>
                <w:szCs w:val="20"/>
              </w:rPr>
              <w:tab/>
            </w:r>
          </w:p>
          <w:p w14:paraId="302C15FA" w14:textId="77777777" w:rsidR="006D0BF6" w:rsidRPr="006D0BF6" w:rsidRDefault="006D0BF6" w:rsidP="006D0BF6">
            <w:pPr>
              <w:pStyle w:val="a3"/>
              <w:spacing w:after="0" w:line="240" w:lineRule="auto"/>
              <w:ind w:left="-108"/>
              <w:rPr>
                <w:rFonts w:ascii="Times New Roman" w:hAnsi="Times New Roman"/>
                <w:b/>
                <w:sz w:val="20"/>
                <w:szCs w:val="20"/>
              </w:rPr>
            </w:pPr>
          </w:p>
          <w:p w14:paraId="2653DDF5" w14:textId="77777777" w:rsidR="006D0BF6" w:rsidRPr="006D0BF6" w:rsidRDefault="006D0BF6" w:rsidP="006D0BF6">
            <w:pPr>
              <w:pStyle w:val="a3"/>
              <w:spacing w:after="0" w:line="240" w:lineRule="auto"/>
              <w:ind w:left="-108"/>
              <w:rPr>
                <w:rFonts w:ascii="Times New Roman" w:hAnsi="Times New Roman"/>
                <w:b/>
                <w:sz w:val="20"/>
                <w:szCs w:val="20"/>
              </w:rPr>
            </w:pPr>
          </w:p>
          <w:p w14:paraId="618196B9" w14:textId="77777777" w:rsidR="006D0BF6" w:rsidRPr="006D0BF6" w:rsidRDefault="006D0BF6" w:rsidP="006D0BF6">
            <w:pPr>
              <w:pStyle w:val="a3"/>
              <w:spacing w:after="0" w:line="240" w:lineRule="auto"/>
              <w:ind w:left="-108"/>
              <w:rPr>
                <w:rFonts w:ascii="Times New Roman" w:hAnsi="Times New Roman"/>
                <w:b/>
                <w:sz w:val="20"/>
                <w:szCs w:val="20"/>
              </w:rPr>
            </w:pPr>
            <w:r w:rsidRPr="006D0BF6">
              <w:rPr>
                <w:rFonts w:ascii="Times New Roman" w:hAnsi="Times New Roman"/>
                <w:b/>
                <w:sz w:val="20"/>
                <w:szCs w:val="20"/>
              </w:rPr>
              <w:tab/>
              <w:t>Заказчик:</w:t>
            </w:r>
          </w:p>
          <w:p w14:paraId="37A08E62" w14:textId="2CF731E0" w:rsidR="00560418" w:rsidRDefault="006D0BF6" w:rsidP="006D0BF6">
            <w:pPr>
              <w:pStyle w:val="a3"/>
              <w:spacing w:after="0" w:line="240" w:lineRule="auto"/>
              <w:ind w:left="-108"/>
              <w:rPr>
                <w:sz w:val="20"/>
                <w:szCs w:val="20"/>
              </w:rPr>
            </w:pPr>
            <w:r w:rsidRPr="006D0BF6">
              <w:rPr>
                <w:rFonts w:ascii="Times New Roman" w:hAnsi="Times New Roman"/>
                <w:b/>
                <w:sz w:val="20"/>
                <w:szCs w:val="20"/>
              </w:rPr>
              <w:t>___</w:t>
            </w:r>
            <w:r>
              <w:rPr>
                <w:rFonts w:ascii="Times New Roman" w:hAnsi="Times New Roman"/>
                <w:b/>
                <w:sz w:val="20"/>
                <w:szCs w:val="20"/>
              </w:rPr>
              <w:t>______________ /</w:t>
            </w:r>
            <w:proofErr w:type="spellStart"/>
            <w:r>
              <w:rPr>
                <w:rFonts w:ascii="Times New Roman" w:hAnsi="Times New Roman"/>
                <w:b/>
                <w:sz w:val="20"/>
                <w:szCs w:val="20"/>
              </w:rPr>
              <w:t>О.С.Захарченко</w:t>
            </w:r>
            <w:proofErr w:type="spellEnd"/>
            <w:r>
              <w:rPr>
                <w:rFonts w:ascii="Times New Roman" w:hAnsi="Times New Roman"/>
                <w:b/>
                <w:sz w:val="20"/>
                <w:szCs w:val="20"/>
              </w:rPr>
              <w:t xml:space="preserve">/            </w:t>
            </w:r>
          </w:p>
        </w:tc>
        <w:tc>
          <w:tcPr>
            <w:tcW w:w="4570" w:type="dxa"/>
          </w:tcPr>
          <w:p w14:paraId="258324FD" w14:textId="77777777" w:rsidR="00560418" w:rsidRDefault="00560418" w:rsidP="00560418">
            <w:pPr>
              <w:pStyle w:val="a3"/>
              <w:spacing w:after="0" w:line="240" w:lineRule="auto"/>
              <w:ind w:left="0"/>
              <w:rPr>
                <w:rFonts w:ascii="Times New Roman" w:hAnsi="Times New Roman"/>
                <w:b/>
                <w:sz w:val="20"/>
                <w:szCs w:val="20"/>
              </w:rPr>
            </w:pPr>
            <w:r>
              <w:rPr>
                <w:rFonts w:ascii="Times New Roman" w:hAnsi="Times New Roman"/>
                <w:b/>
                <w:sz w:val="20"/>
                <w:szCs w:val="20"/>
              </w:rPr>
              <w:t>ПОДРЯДЧИК:</w:t>
            </w:r>
          </w:p>
          <w:p w14:paraId="332EBA27" w14:textId="77777777" w:rsidR="00560418" w:rsidRDefault="00560418" w:rsidP="00560418">
            <w:pPr>
              <w:spacing w:after="0" w:line="240" w:lineRule="auto"/>
              <w:rPr>
                <w:rFonts w:ascii="Times New Roman" w:hAnsi="Times New Roman"/>
                <w:sz w:val="20"/>
                <w:szCs w:val="20"/>
              </w:rPr>
            </w:pPr>
          </w:p>
        </w:tc>
      </w:tr>
    </w:tbl>
    <w:p w14:paraId="2C7F4FD0" w14:textId="77777777" w:rsidR="00077F61" w:rsidRPr="00263F96" w:rsidRDefault="00077F61" w:rsidP="00077F61">
      <w:pPr>
        <w:spacing w:after="0" w:line="240" w:lineRule="auto"/>
        <w:rPr>
          <w:rFonts w:ascii="Times New Roman" w:hAnsi="Times New Roman"/>
          <w:b/>
          <w:sz w:val="20"/>
          <w:szCs w:val="20"/>
        </w:rPr>
      </w:pP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p>
    <w:p w14:paraId="2B25B242" w14:textId="77777777" w:rsidR="00077F61" w:rsidRDefault="00077F61" w:rsidP="0013661A">
      <w:pPr>
        <w:spacing w:after="0"/>
        <w:ind w:firstLine="709"/>
        <w:jc w:val="right"/>
        <w:outlineLvl w:val="0"/>
        <w:rPr>
          <w:rFonts w:ascii="Times New Roman" w:hAnsi="Times New Roman"/>
          <w:b/>
          <w:sz w:val="20"/>
          <w:szCs w:val="20"/>
        </w:rPr>
      </w:pPr>
    </w:p>
    <w:p w14:paraId="603463B1" w14:textId="77777777" w:rsidR="00077F61" w:rsidRDefault="00077F61" w:rsidP="0013661A">
      <w:pPr>
        <w:spacing w:after="0"/>
        <w:ind w:firstLine="709"/>
        <w:jc w:val="right"/>
        <w:outlineLvl w:val="0"/>
        <w:rPr>
          <w:rFonts w:ascii="Times New Roman" w:hAnsi="Times New Roman"/>
          <w:b/>
          <w:sz w:val="20"/>
          <w:szCs w:val="20"/>
        </w:rPr>
      </w:pPr>
    </w:p>
    <w:p w14:paraId="54E175B6" w14:textId="77777777" w:rsidR="00077F61" w:rsidRDefault="00077F61" w:rsidP="0013661A">
      <w:pPr>
        <w:spacing w:after="0"/>
        <w:ind w:firstLine="709"/>
        <w:jc w:val="right"/>
        <w:outlineLvl w:val="0"/>
        <w:rPr>
          <w:rFonts w:ascii="Times New Roman" w:hAnsi="Times New Roman"/>
          <w:b/>
          <w:sz w:val="20"/>
          <w:szCs w:val="20"/>
        </w:rPr>
      </w:pPr>
    </w:p>
    <w:p w14:paraId="686D9CFC" w14:textId="77777777" w:rsidR="0058103B" w:rsidRDefault="0058103B" w:rsidP="0013661A">
      <w:pPr>
        <w:spacing w:after="0"/>
        <w:ind w:firstLine="709"/>
        <w:jc w:val="right"/>
        <w:outlineLvl w:val="0"/>
        <w:rPr>
          <w:rFonts w:ascii="Times New Roman" w:hAnsi="Times New Roman"/>
          <w:b/>
          <w:sz w:val="20"/>
          <w:szCs w:val="20"/>
        </w:rPr>
      </w:pPr>
    </w:p>
    <w:p w14:paraId="502C4F88" w14:textId="77777777" w:rsidR="0058103B" w:rsidRDefault="0058103B" w:rsidP="0013661A">
      <w:pPr>
        <w:spacing w:after="0"/>
        <w:ind w:firstLine="709"/>
        <w:jc w:val="right"/>
        <w:outlineLvl w:val="0"/>
        <w:rPr>
          <w:rFonts w:ascii="Times New Roman" w:hAnsi="Times New Roman"/>
          <w:b/>
          <w:sz w:val="20"/>
          <w:szCs w:val="20"/>
        </w:rPr>
      </w:pPr>
    </w:p>
    <w:p w14:paraId="28248E49" w14:textId="77777777" w:rsidR="008F5CD7" w:rsidRDefault="008F5CD7" w:rsidP="0013661A">
      <w:pPr>
        <w:spacing w:after="0"/>
        <w:ind w:firstLine="709"/>
        <w:jc w:val="right"/>
        <w:outlineLvl w:val="0"/>
        <w:rPr>
          <w:rFonts w:ascii="Times New Roman" w:hAnsi="Times New Roman"/>
          <w:b/>
          <w:sz w:val="20"/>
          <w:szCs w:val="20"/>
        </w:rPr>
      </w:pPr>
    </w:p>
    <w:p w14:paraId="1D734C35" w14:textId="77777777" w:rsidR="008F5CD7" w:rsidRDefault="008F5CD7" w:rsidP="0013661A">
      <w:pPr>
        <w:spacing w:after="0"/>
        <w:ind w:firstLine="709"/>
        <w:jc w:val="right"/>
        <w:outlineLvl w:val="0"/>
        <w:rPr>
          <w:rFonts w:ascii="Times New Roman" w:hAnsi="Times New Roman"/>
          <w:b/>
          <w:sz w:val="20"/>
          <w:szCs w:val="20"/>
        </w:rPr>
      </w:pPr>
    </w:p>
    <w:p w14:paraId="6B3F3DE1" w14:textId="77777777" w:rsidR="008F5CD7" w:rsidRDefault="008F5CD7" w:rsidP="0013661A">
      <w:pPr>
        <w:spacing w:after="0"/>
        <w:ind w:firstLine="709"/>
        <w:jc w:val="right"/>
        <w:outlineLvl w:val="0"/>
        <w:rPr>
          <w:rFonts w:ascii="Times New Roman" w:hAnsi="Times New Roman"/>
          <w:b/>
          <w:sz w:val="20"/>
          <w:szCs w:val="20"/>
        </w:rPr>
      </w:pPr>
    </w:p>
    <w:p w14:paraId="4EF3E208" w14:textId="77777777" w:rsidR="0058103B" w:rsidRDefault="0058103B" w:rsidP="0013661A">
      <w:pPr>
        <w:spacing w:after="0"/>
        <w:ind w:firstLine="709"/>
        <w:jc w:val="right"/>
        <w:outlineLvl w:val="0"/>
        <w:rPr>
          <w:rFonts w:ascii="Times New Roman" w:hAnsi="Times New Roman"/>
          <w:b/>
          <w:sz w:val="20"/>
          <w:szCs w:val="20"/>
        </w:rPr>
      </w:pPr>
    </w:p>
    <w:p w14:paraId="2F57EF42" w14:textId="77777777" w:rsidR="008677DD" w:rsidRDefault="00E937BC" w:rsidP="00E937BC">
      <w:pPr>
        <w:spacing w:after="0" w:line="240" w:lineRule="auto"/>
        <w:outlineLvl w:val="0"/>
        <w:rPr>
          <w:rFonts w:ascii="Times New Roman" w:hAnsi="Times New Roman"/>
          <w:b/>
          <w:sz w:val="20"/>
          <w:szCs w:val="20"/>
        </w:rPr>
      </w:pPr>
      <w:r>
        <w:rPr>
          <w:rFonts w:ascii="Times New Roman" w:hAnsi="Times New Roman"/>
          <w:b/>
          <w:sz w:val="20"/>
          <w:szCs w:val="20"/>
        </w:rPr>
        <w:t xml:space="preserve">                                                                  </w:t>
      </w:r>
    </w:p>
    <w:p w14:paraId="7D332DA3" w14:textId="6B539942" w:rsidR="00FC0FE7" w:rsidRPr="00FC0FE7" w:rsidRDefault="00E937BC" w:rsidP="00A05039">
      <w:pPr>
        <w:spacing w:after="0" w:line="240" w:lineRule="auto"/>
        <w:jc w:val="right"/>
        <w:outlineLvl w:val="0"/>
        <w:rPr>
          <w:rFonts w:ascii="Times New Roman" w:hAnsi="Times New Roman"/>
          <w:b/>
          <w:sz w:val="20"/>
          <w:szCs w:val="20"/>
        </w:rPr>
      </w:pPr>
      <w:r>
        <w:rPr>
          <w:rFonts w:ascii="Times New Roman" w:hAnsi="Times New Roman"/>
          <w:b/>
          <w:sz w:val="20"/>
          <w:szCs w:val="20"/>
        </w:rPr>
        <w:t xml:space="preserve">                                                                          Приложение №1</w:t>
      </w:r>
    </w:p>
    <w:p w14:paraId="2F6AB329" w14:textId="77777777" w:rsidR="00FC0FE7" w:rsidRPr="00FC0FE7" w:rsidRDefault="00FC0FE7" w:rsidP="00FC0FE7">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к Контракту № _________________</w:t>
      </w:r>
    </w:p>
    <w:p w14:paraId="2B6809EE" w14:textId="77777777" w:rsidR="00FC0FE7" w:rsidRPr="00FC0FE7" w:rsidRDefault="00FC0FE7" w:rsidP="00FC0FE7">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от «___» __________________ 202</w:t>
      </w:r>
      <w:r w:rsidR="00B13469">
        <w:rPr>
          <w:rFonts w:ascii="Times New Roman" w:hAnsi="Times New Roman"/>
          <w:b/>
          <w:sz w:val="20"/>
          <w:szCs w:val="20"/>
        </w:rPr>
        <w:t>4</w:t>
      </w:r>
      <w:r w:rsidRPr="00FC0FE7">
        <w:rPr>
          <w:rFonts w:ascii="Times New Roman" w:hAnsi="Times New Roman"/>
          <w:b/>
          <w:sz w:val="20"/>
          <w:szCs w:val="20"/>
        </w:rPr>
        <w:t>г.</w:t>
      </w:r>
    </w:p>
    <w:p w14:paraId="5151C7BA" w14:textId="70793D1C" w:rsidR="00FC0FE7" w:rsidRDefault="00FC0FE7" w:rsidP="00FC0FE7">
      <w:pPr>
        <w:spacing w:before="120" w:after="0" w:line="240" w:lineRule="auto"/>
        <w:jc w:val="center"/>
        <w:rPr>
          <w:rFonts w:ascii="Times New Roman" w:hAnsi="Times New Roman"/>
          <w:b/>
          <w:sz w:val="20"/>
          <w:szCs w:val="20"/>
        </w:rPr>
      </w:pPr>
      <w:r w:rsidRPr="00FC0FE7">
        <w:rPr>
          <w:rFonts w:ascii="Times New Roman" w:hAnsi="Times New Roman"/>
          <w:b/>
          <w:sz w:val="20"/>
          <w:szCs w:val="20"/>
        </w:rPr>
        <w:t>Расчет цены выполняемых рабо</w:t>
      </w:r>
      <w:r w:rsidR="002C2CE2">
        <w:rPr>
          <w:rFonts w:ascii="Times New Roman" w:hAnsi="Times New Roman"/>
          <w:b/>
          <w:sz w:val="20"/>
          <w:szCs w:val="20"/>
        </w:rPr>
        <w:t xml:space="preserve">т по техническому </w:t>
      </w:r>
      <w:proofErr w:type="gramStart"/>
      <w:r w:rsidR="002C2CE2">
        <w:rPr>
          <w:rFonts w:ascii="Times New Roman" w:hAnsi="Times New Roman"/>
          <w:b/>
          <w:sz w:val="20"/>
          <w:szCs w:val="20"/>
        </w:rPr>
        <w:t xml:space="preserve">обслуживанию </w:t>
      </w:r>
      <w:r w:rsidR="00287C83">
        <w:rPr>
          <w:rFonts w:ascii="Times New Roman" w:hAnsi="Times New Roman"/>
          <w:b/>
          <w:sz w:val="20"/>
          <w:szCs w:val="20"/>
        </w:rPr>
        <w:t xml:space="preserve"> узла</w:t>
      </w:r>
      <w:proofErr w:type="gramEnd"/>
      <w:r w:rsidR="00287C83">
        <w:rPr>
          <w:rFonts w:ascii="Times New Roman" w:hAnsi="Times New Roman"/>
          <w:b/>
          <w:sz w:val="20"/>
          <w:szCs w:val="20"/>
        </w:rPr>
        <w:t xml:space="preserve"> учета тепловой энергии и </w:t>
      </w:r>
      <w:r w:rsidR="00287C83">
        <w:rPr>
          <w:rFonts w:ascii="Times New Roman" w:hAnsi="Times New Roman"/>
          <w:sz w:val="20"/>
          <w:szCs w:val="20"/>
        </w:rPr>
        <w:t>теплового центра</w:t>
      </w:r>
      <w:r w:rsidR="00287C83" w:rsidRPr="00FC0FE7">
        <w:rPr>
          <w:rFonts w:ascii="Times New Roman" w:hAnsi="Times New Roman"/>
          <w:b/>
          <w:sz w:val="20"/>
          <w:szCs w:val="20"/>
        </w:rPr>
        <w:t xml:space="preserve"> </w:t>
      </w:r>
      <w:r w:rsidRPr="00FC0FE7">
        <w:rPr>
          <w:rFonts w:ascii="Times New Roman" w:hAnsi="Times New Roman"/>
          <w:b/>
          <w:sz w:val="20"/>
          <w:szCs w:val="20"/>
        </w:rPr>
        <w:t>с подготовкой системы центрального отопления и теплового центра к отопительному сезону в 202</w:t>
      </w:r>
      <w:r w:rsidR="00B13469">
        <w:rPr>
          <w:rFonts w:ascii="Times New Roman" w:hAnsi="Times New Roman"/>
          <w:b/>
          <w:sz w:val="20"/>
          <w:szCs w:val="20"/>
        </w:rPr>
        <w:t>5</w:t>
      </w:r>
      <w:r w:rsidRPr="00FC0FE7">
        <w:rPr>
          <w:rFonts w:ascii="Times New Roman" w:hAnsi="Times New Roman"/>
          <w:b/>
          <w:sz w:val="20"/>
          <w:szCs w:val="20"/>
        </w:rPr>
        <w:t xml:space="preserve"> году </w:t>
      </w:r>
    </w:p>
    <w:p w14:paraId="4968035C" w14:textId="77777777" w:rsidR="00FC0FE7" w:rsidRPr="00FC0FE7" w:rsidRDefault="00FC0FE7" w:rsidP="00FC0FE7">
      <w:pPr>
        <w:spacing w:after="0" w:line="240" w:lineRule="auto"/>
        <w:jc w:val="center"/>
        <w:rPr>
          <w:rFonts w:ascii="Times New Roman" w:hAnsi="Times New Roman"/>
          <w:b/>
          <w:sz w:val="20"/>
          <w:szCs w:val="2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275"/>
        <w:gridCol w:w="2410"/>
        <w:gridCol w:w="1276"/>
        <w:gridCol w:w="1276"/>
        <w:gridCol w:w="1275"/>
        <w:gridCol w:w="993"/>
        <w:gridCol w:w="1275"/>
      </w:tblGrid>
      <w:tr w:rsidR="00FC0FE7" w:rsidRPr="00FC0FE7" w14:paraId="15FB4457" w14:textId="77777777" w:rsidTr="00D958C3">
        <w:trPr>
          <w:trHeight w:val="60"/>
        </w:trPr>
        <w:tc>
          <w:tcPr>
            <w:tcW w:w="568" w:type="dxa"/>
            <w:vMerge w:val="restart"/>
            <w:vAlign w:val="center"/>
          </w:tcPr>
          <w:p w14:paraId="3655C3A1"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1275" w:type="dxa"/>
            <w:vMerge w:val="restart"/>
            <w:vAlign w:val="center"/>
          </w:tcPr>
          <w:p w14:paraId="133EBDD9"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Номера расчетов стоимости Заказчика</w:t>
            </w:r>
          </w:p>
        </w:tc>
        <w:tc>
          <w:tcPr>
            <w:tcW w:w="2410" w:type="dxa"/>
            <w:vMerge w:val="restart"/>
            <w:vAlign w:val="center"/>
          </w:tcPr>
          <w:p w14:paraId="6905F6CF"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xml:space="preserve">Наименование глав, статей затрат и расходов, а также коэффициентов, индексов и т.д., подлежащих включению в расчет ценового предложения </w:t>
            </w:r>
          </w:p>
        </w:tc>
        <w:tc>
          <w:tcPr>
            <w:tcW w:w="4820" w:type="dxa"/>
            <w:gridSpan w:val="4"/>
            <w:vAlign w:val="center"/>
          </w:tcPr>
          <w:p w14:paraId="24DA6042"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работ по ценовому предложению участника, в т.ч. НДС (в рублях)</w:t>
            </w:r>
          </w:p>
        </w:tc>
        <w:tc>
          <w:tcPr>
            <w:tcW w:w="1275" w:type="dxa"/>
            <w:vMerge w:val="restart"/>
            <w:vAlign w:val="center"/>
          </w:tcPr>
          <w:p w14:paraId="68AB7D85"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Общая стоимость работ, в т.ч. НДС (в рублях)</w:t>
            </w:r>
          </w:p>
        </w:tc>
      </w:tr>
      <w:tr w:rsidR="00FC0FE7" w:rsidRPr="00FC0FE7" w14:paraId="7E4C3AD2" w14:textId="77777777" w:rsidTr="00D958C3">
        <w:trPr>
          <w:trHeight w:val="507"/>
        </w:trPr>
        <w:tc>
          <w:tcPr>
            <w:tcW w:w="568" w:type="dxa"/>
            <w:vMerge/>
          </w:tcPr>
          <w:p w14:paraId="63797C18"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469A914A" w14:textId="77777777" w:rsidR="00FC0FE7" w:rsidRPr="00FC0FE7" w:rsidRDefault="00FC0FE7" w:rsidP="00FC0FE7">
            <w:pPr>
              <w:spacing w:after="0" w:line="240" w:lineRule="auto"/>
              <w:jc w:val="both"/>
              <w:rPr>
                <w:rFonts w:ascii="Times New Roman" w:hAnsi="Times New Roman"/>
                <w:b/>
                <w:sz w:val="20"/>
                <w:szCs w:val="20"/>
              </w:rPr>
            </w:pPr>
          </w:p>
        </w:tc>
        <w:tc>
          <w:tcPr>
            <w:tcW w:w="2410" w:type="dxa"/>
            <w:vMerge/>
          </w:tcPr>
          <w:p w14:paraId="32C4A54A" w14:textId="77777777" w:rsidR="00FC0FE7" w:rsidRPr="00FC0FE7" w:rsidRDefault="00FC0FE7" w:rsidP="00FC0FE7">
            <w:pPr>
              <w:spacing w:after="0" w:line="240" w:lineRule="auto"/>
              <w:jc w:val="both"/>
              <w:rPr>
                <w:rFonts w:ascii="Times New Roman" w:hAnsi="Times New Roman"/>
                <w:b/>
                <w:sz w:val="20"/>
                <w:szCs w:val="20"/>
              </w:rPr>
            </w:pPr>
          </w:p>
        </w:tc>
        <w:tc>
          <w:tcPr>
            <w:tcW w:w="2552" w:type="dxa"/>
            <w:gridSpan w:val="2"/>
            <w:vAlign w:val="center"/>
          </w:tcPr>
          <w:p w14:paraId="3D05E6D1"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ремонтно-строительных работ</w:t>
            </w:r>
          </w:p>
        </w:tc>
        <w:tc>
          <w:tcPr>
            <w:tcW w:w="1275" w:type="dxa"/>
            <w:vMerge w:val="restart"/>
            <w:vAlign w:val="center"/>
          </w:tcPr>
          <w:p w14:paraId="2674BF16"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xml:space="preserve">Стоимость оборудования, согласно перечню, поименованному </w:t>
            </w:r>
          </w:p>
        </w:tc>
        <w:tc>
          <w:tcPr>
            <w:tcW w:w="993" w:type="dxa"/>
            <w:vMerge w:val="restart"/>
            <w:vAlign w:val="center"/>
          </w:tcPr>
          <w:p w14:paraId="67D37CB1"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Прочие затраты</w:t>
            </w:r>
          </w:p>
        </w:tc>
        <w:tc>
          <w:tcPr>
            <w:tcW w:w="1275" w:type="dxa"/>
            <w:vMerge/>
          </w:tcPr>
          <w:p w14:paraId="37637A01" w14:textId="77777777" w:rsidR="00FC0FE7" w:rsidRPr="00FC0FE7" w:rsidRDefault="00FC0FE7" w:rsidP="00FC0FE7">
            <w:pPr>
              <w:spacing w:after="0" w:line="240" w:lineRule="auto"/>
              <w:jc w:val="both"/>
              <w:rPr>
                <w:rFonts w:ascii="Times New Roman" w:hAnsi="Times New Roman"/>
                <w:b/>
                <w:sz w:val="20"/>
                <w:szCs w:val="20"/>
              </w:rPr>
            </w:pPr>
          </w:p>
        </w:tc>
      </w:tr>
      <w:tr w:rsidR="00FC0FE7" w:rsidRPr="00FC0FE7" w14:paraId="4FAB7D95" w14:textId="77777777" w:rsidTr="00D958C3">
        <w:trPr>
          <w:trHeight w:val="1692"/>
        </w:trPr>
        <w:tc>
          <w:tcPr>
            <w:tcW w:w="568" w:type="dxa"/>
            <w:vMerge/>
          </w:tcPr>
          <w:p w14:paraId="4D798EE9"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4B6C6DF7" w14:textId="77777777" w:rsidR="00FC0FE7" w:rsidRPr="00FC0FE7" w:rsidRDefault="00FC0FE7" w:rsidP="00FC0FE7">
            <w:pPr>
              <w:spacing w:after="0" w:line="240" w:lineRule="auto"/>
              <w:jc w:val="both"/>
              <w:rPr>
                <w:rFonts w:ascii="Times New Roman" w:hAnsi="Times New Roman"/>
                <w:b/>
                <w:sz w:val="20"/>
                <w:szCs w:val="20"/>
              </w:rPr>
            </w:pPr>
          </w:p>
        </w:tc>
        <w:tc>
          <w:tcPr>
            <w:tcW w:w="2410" w:type="dxa"/>
            <w:vMerge/>
          </w:tcPr>
          <w:p w14:paraId="19C37719" w14:textId="77777777" w:rsidR="00FC0FE7" w:rsidRPr="00FC0FE7" w:rsidRDefault="00FC0FE7" w:rsidP="00FC0FE7">
            <w:pPr>
              <w:spacing w:after="0" w:line="240" w:lineRule="auto"/>
              <w:jc w:val="both"/>
              <w:rPr>
                <w:rFonts w:ascii="Times New Roman" w:hAnsi="Times New Roman"/>
                <w:b/>
                <w:sz w:val="20"/>
                <w:szCs w:val="20"/>
              </w:rPr>
            </w:pPr>
          </w:p>
        </w:tc>
        <w:tc>
          <w:tcPr>
            <w:tcW w:w="1276" w:type="dxa"/>
            <w:vAlign w:val="center"/>
          </w:tcPr>
          <w:p w14:paraId="7ABCAFCD"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СМР на объем работ соответствующий расчету Заказчика</w:t>
            </w:r>
          </w:p>
        </w:tc>
        <w:tc>
          <w:tcPr>
            <w:tcW w:w="1276" w:type="dxa"/>
            <w:vAlign w:val="center"/>
          </w:tcPr>
          <w:p w14:paraId="33B154BE"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В том числе в стоимости СМР стоимость материалов, согласно перечню</w:t>
            </w:r>
          </w:p>
        </w:tc>
        <w:tc>
          <w:tcPr>
            <w:tcW w:w="1275" w:type="dxa"/>
            <w:vMerge/>
          </w:tcPr>
          <w:p w14:paraId="350CCDDF" w14:textId="77777777" w:rsidR="00FC0FE7" w:rsidRPr="00FC0FE7" w:rsidRDefault="00FC0FE7" w:rsidP="00FC0FE7">
            <w:pPr>
              <w:spacing w:after="0" w:line="240" w:lineRule="auto"/>
              <w:jc w:val="both"/>
              <w:rPr>
                <w:rFonts w:ascii="Times New Roman" w:hAnsi="Times New Roman"/>
                <w:b/>
                <w:sz w:val="20"/>
                <w:szCs w:val="20"/>
              </w:rPr>
            </w:pPr>
          </w:p>
        </w:tc>
        <w:tc>
          <w:tcPr>
            <w:tcW w:w="993" w:type="dxa"/>
            <w:vMerge/>
          </w:tcPr>
          <w:p w14:paraId="4742BD7A"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666BC683" w14:textId="77777777" w:rsidR="00FC0FE7" w:rsidRPr="00FC0FE7" w:rsidRDefault="00FC0FE7" w:rsidP="00FC0FE7">
            <w:pPr>
              <w:spacing w:after="0" w:line="240" w:lineRule="auto"/>
              <w:jc w:val="both"/>
              <w:rPr>
                <w:rFonts w:ascii="Times New Roman" w:hAnsi="Times New Roman"/>
                <w:b/>
                <w:sz w:val="20"/>
                <w:szCs w:val="20"/>
              </w:rPr>
            </w:pPr>
          </w:p>
        </w:tc>
      </w:tr>
      <w:tr w:rsidR="00FC0FE7" w:rsidRPr="00FC0FE7" w14:paraId="079AADBB" w14:textId="77777777" w:rsidTr="00D958C3">
        <w:trPr>
          <w:trHeight w:val="60"/>
        </w:trPr>
        <w:tc>
          <w:tcPr>
            <w:tcW w:w="568" w:type="dxa"/>
          </w:tcPr>
          <w:p w14:paraId="00FDAFD9"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1</w:t>
            </w:r>
          </w:p>
        </w:tc>
        <w:tc>
          <w:tcPr>
            <w:tcW w:w="1275" w:type="dxa"/>
          </w:tcPr>
          <w:p w14:paraId="1F4FCED5"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2</w:t>
            </w:r>
          </w:p>
        </w:tc>
        <w:tc>
          <w:tcPr>
            <w:tcW w:w="2410" w:type="dxa"/>
          </w:tcPr>
          <w:p w14:paraId="53BE814B"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3</w:t>
            </w:r>
          </w:p>
        </w:tc>
        <w:tc>
          <w:tcPr>
            <w:tcW w:w="1276" w:type="dxa"/>
          </w:tcPr>
          <w:p w14:paraId="4E72FD43"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4</w:t>
            </w:r>
          </w:p>
        </w:tc>
        <w:tc>
          <w:tcPr>
            <w:tcW w:w="1276" w:type="dxa"/>
          </w:tcPr>
          <w:p w14:paraId="2C6AE1C9"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5</w:t>
            </w:r>
          </w:p>
        </w:tc>
        <w:tc>
          <w:tcPr>
            <w:tcW w:w="1275" w:type="dxa"/>
          </w:tcPr>
          <w:p w14:paraId="1B64ABD2"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6</w:t>
            </w:r>
          </w:p>
        </w:tc>
        <w:tc>
          <w:tcPr>
            <w:tcW w:w="993" w:type="dxa"/>
          </w:tcPr>
          <w:p w14:paraId="00205BED"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7</w:t>
            </w:r>
          </w:p>
        </w:tc>
        <w:tc>
          <w:tcPr>
            <w:tcW w:w="1275" w:type="dxa"/>
          </w:tcPr>
          <w:p w14:paraId="74735542"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8</w:t>
            </w:r>
          </w:p>
        </w:tc>
      </w:tr>
      <w:tr w:rsidR="00FC0FE7" w:rsidRPr="00FC0FE7" w14:paraId="434EC362" w14:textId="77777777" w:rsidTr="00FC0FE7">
        <w:tc>
          <w:tcPr>
            <w:tcW w:w="10348" w:type="dxa"/>
            <w:gridSpan w:val="8"/>
          </w:tcPr>
          <w:p w14:paraId="54079E3F"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Раздел 1 «Стоимость по видам работ (объектам)»</w:t>
            </w:r>
          </w:p>
        </w:tc>
      </w:tr>
      <w:tr w:rsidR="00FC0FE7" w:rsidRPr="00FC0FE7" w14:paraId="32C3D1BF" w14:textId="77777777" w:rsidTr="00D958C3">
        <w:trPr>
          <w:trHeight w:val="98"/>
        </w:trPr>
        <w:tc>
          <w:tcPr>
            <w:tcW w:w="568" w:type="dxa"/>
          </w:tcPr>
          <w:p w14:paraId="3FAA610A"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1275" w:type="dxa"/>
          </w:tcPr>
          <w:p w14:paraId="06599FB1" w14:textId="77777777" w:rsidR="00FC0FE7" w:rsidRPr="00FC0FE7" w:rsidRDefault="00FC0FE7" w:rsidP="00FC0FE7">
            <w:pPr>
              <w:spacing w:after="0" w:line="240" w:lineRule="auto"/>
              <w:jc w:val="both"/>
              <w:rPr>
                <w:rFonts w:ascii="Times New Roman" w:hAnsi="Times New Roman"/>
                <w:sz w:val="20"/>
                <w:szCs w:val="20"/>
              </w:rPr>
            </w:pPr>
            <w:r w:rsidRPr="00FC0FE7">
              <w:rPr>
                <w:rFonts w:ascii="Times New Roman" w:hAnsi="Times New Roman"/>
                <w:sz w:val="20"/>
                <w:szCs w:val="20"/>
              </w:rPr>
              <w:t>Расчет стоимости 1</w:t>
            </w:r>
          </w:p>
        </w:tc>
        <w:tc>
          <w:tcPr>
            <w:tcW w:w="2410" w:type="dxa"/>
          </w:tcPr>
          <w:p w14:paraId="375001B9" w14:textId="61F4C5D2" w:rsidR="00FC0FE7" w:rsidRPr="00FC0FE7" w:rsidRDefault="00FC0FE7" w:rsidP="00FC0FE7">
            <w:pPr>
              <w:spacing w:after="0" w:line="240" w:lineRule="auto"/>
              <w:jc w:val="both"/>
              <w:rPr>
                <w:rFonts w:ascii="Times New Roman" w:hAnsi="Times New Roman"/>
                <w:sz w:val="20"/>
                <w:szCs w:val="20"/>
              </w:rPr>
            </w:pPr>
            <w:r w:rsidRPr="00FC0FE7">
              <w:rPr>
                <w:rFonts w:ascii="Times New Roman" w:hAnsi="Times New Roman"/>
                <w:sz w:val="20"/>
                <w:szCs w:val="20"/>
              </w:rPr>
              <w:t>Ежемес</w:t>
            </w:r>
            <w:r w:rsidR="006D0BF6">
              <w:rPr>
                <w:rFonts w:ascii="Times New Roman" w:hAnsi="Times New Roman"/>
                <w:sz w:val="20"/>
                <w:szCs w:val="20"/>
              </w:rPr>
              <w:t xml:space="preserve">ячное абонентское </w:t>
            </w:r>
            <w:proofErr w:type="gramStart"/>
            <w:r w:rsidR="006D0BF6">
              <w:rPr>
                <w:rFonts w:ascii="Times New Roman" w:hAnsi="Times New Roman"/>
                <w:sz w:val="20"/>
                <w:szCs w:val="20"/>
              </w:rPr>
              <w:t xml:space="preserve">обслуживание </w:t>
            </w:r>
            <w:r w:rsidRPr="00FC0FE7">
              <w:rPr>
                <w:rFonts w:ascii="Times New Roman" w:hAnsi="Times New Roman"/>
                <w:sz w:val="20"/>
                <w:szCs w:val="20"/>
              </w:rPr>
              <w:t xml:space="preserve"> УУТЭ</w:t>
            </w:r>
            <w:proofErr w:type="gramEnd"/>
          </w:p>
        </w:tc>
        <w:tc>
          <w:tcPr>
            <w:tcW w:w="1276" w:type="dxa"/>
            <w:vAlign w:val="center"/>
          </w:tcPr>
          <w:p w14:paraId="135EE76F" w14:textId="77777777" w:rsidR="00FC0FE7" w:rsidRPr="00FC0FE7" w:rsidRDefault="00FC0FE7" w:rsidP="00FC0FE7">
            <w:pPr>
              <w:spacing w:after="0" w:line="240" w:lineRule="auto"/>
              <w:jc w:val="center"/>
              <w:rPr>
                <w:rFonts w:ascii="Times New Roman" w:hAnsi="Times New Roman"/>
                <w:b/>
                <w:sz w:val="20"/>
                <w:szCs w:val="20"/>
              </w:rPr>
            </w:pPr>
          </w:p>
        </w:tc>
        <w:tc>
          <w:tcPr>
            <w:tcW w:w="1276" w:type="dxa"/>
            <w:vAlign w:val="center"/>
          </w:tcPr>
          <w:p w14:paraId="3AE13CE8" w14:textId="77777777" w:rsidR="00FC0FE7" w:rsidRPr="00FC0FE7" w:rsidRDefault="00FC0FE7" w:rsidP="00FC0FE7">
            <w:pPr>
              <w:spacing w:after="0" w:line="240" w:lineRule="auto"/>
              <w:jc w:val="center"/>
              <w:rPr>
                <w:rFonts w:ascii="Times New Roman" w:hAnsi="Times New Roman"/>
                <w:b/>
                <w:sz w:val="20"/>
                <w:szCs w:val="20"/>
              </w:rPr>
            </w:pPr>
          </w:p>
        </w:tc>
        <w:tc>
          <w:tcPr>
            <w:tcW w:w="1275" w:type="dxa"/>
            <w:vAlign w:val="center"/>
          </w:tcPr>
          <w:p w14:paraId="6DEA50DE" w14:textId="77777777" w:rsidR="00FC0FE7" w:rsidRPr="00FC0FE7" w:rsidRDefault="00FC0FE7" w:rsidP="00FC0FE7">
            <w:pPr>
              <w:spacing w:after="0" w:line="240" w:lineRule="auto"/>
              <w:jc w:val="center"/>
              <w:rPr>
                <w:rFonts w:ascii="Times New Roman" w:hAnsi="Times New Roman"/>
                <w:b/>
                <w:sz w:val="20"/>
                <w:szCs w:val="20"/>
              </w:rPr>
            </w:pPr>
          </w:p>
        </w:tc>
        <w:tc>
          <w:tcPr>
            <w:tcW w:w="993" w:type="dxa"/>
            <w:vAlign w:val="center"/>
          </w:tcPr>
          <w:p w14:paraId="512D4484" w14:textId="77777777" w:rsidR="00FC0FE7" w:rsidRPr="00FC0FE7" w:rsidRDefault="00FC0FE7" w:rsidP="00FC0FE7">
            <w:pPr>
              <w:spacing w:after="0" w:line="240" w:lineRule="auto"/>
              <w:jc w:val="center"/>
              <w:rPr>
                <w:rFonts w:ascii="Times New Roman" w:hAnsi="Times New Roman"/>
                <w:b/>
                <w:sz w:val="20"/>
                <w:szCs w:val="20"/>
              </w:rPr>
            </w:pPr>
          </w:p>
        </w:tc>
        <w:tc>
          <w:tcPr>
            <w:tcW w:w="1275" w:type="dxa"/>
            <w:vAlign w:val="center"/>
          </w:tcPr>
          <w:p w14:paraId="50AA5D22" w14:textId="77777777" w:rsidR="00FC0FE7" w:rsidRPr="00FC0FE7" w:rsidRDefault="00FC0FE7" w:rsidP="00FC0FE7">
            <w:pPr>
              <w:spacing w:after="0" w:line="240" w:lineRule="auto"/>
              <w:jc w:val="center"/>
              <w:rPr>
                <w:rFonts w:ascii="Times New Roman" w:hAnsi="Times New Roman"/>
                <w:b/>
                <w:sz w:val="20"/>
                <w:szCs w:val="20"/>
              </w:rPr>
            </w:pPr>
          </w:p>
        </w:tc>
      </w:tr>
      <w:tr w:rsidR="00FC0FE7" w:rsidRPr="00FC0FE7" w14:paraId="69862558" w14:textId="77777777" w:rsidTr="00D958C3">
        <w:trPr>
          <w:trHeight w:val="457"/>
        </w:trPr>
        <w:tc>
          <w:tcPr>
            <w:tcW w:w="568" w:type="dxa"/>
          </w:tcPr>
          <w:p w14:paraId="2B728E7D" w14:textId="1054406A" w:rsidR="00FC0FE7" w:rsidRPr="00FC0FE7" w:rsidRDefault="008677DD" w:rsidP="00FC0FE7">
            <w:pPr>
              <w:spacing w:after="0" w:line="240" w:lineRule="auto"/>
              <w:jc w:val="center"/>
              <w:rPr>
                <w:rFonts w:ascii="Times New Roman" w:hAnsi="Times New Roman"/>
                <w:sz w:val="20"/>
                <w:szCs w:val="20"/>
              </w:rPr>
            </w:pPr>
            <w:r>
              <w:rPr>
                <w:rFonts w:ascii="Times New Roman" w:hAnsi="Times New Roman"/>
                <w:sz w:val="20"/>
                <w:szCs w:val="20"/>
              </w:rPr>
              <w:t>2</w:t>
            </w:r>
          </w:p>
        </w:tc>
        <w:tc>
          <w:tcPr>
            <w:tcW w:w="1275" w:type="dxa"/>
          </w:tcPr>
          <w:p w14:paraId="64D122C8" w14:textId="7B718FAD" w:rsidR="00FC0FE7" w:rsidRPr="00FC0FE7" w:rsidRDefault="00FC0FE7" w:rsidP="00FC0FE7">
            <w:pPr>
              <w:spacing w:after="0" w:line="240" w:lineRule="auto"/>
              <w:jc w:val="both"/>
              <w:rPr>
                <w:rFonts w:ascii="Times New Roman" w:hAnsi="Times New Roman"/>
                <w:sz w:val="20"/>
                <w:szCs w:val="20"/>
              </w:rPr>
            </w:pPr>
            <w:r w:rsidRPr="00FC0FE7">
              <w:rPr>
                <w:rFonts w:ascii="Times New Roman" w:hAnsi="Times New Roman"/>
                <w:sz w:val="20"/>
                <w:szCs w:val="20"/>
              </w:rPr>
              <w:t xml:space="preserve">Расчет стоимости </w:t>
            </w:r>
            <w:r w:rsidR="008677DD">
              <w:rPr>
                <w:rFonts w:ascii="Times New Roman" w:hAnsi="Times New Roman"/>
                <w:sz w:val="20"/>
                <w:szCs w:val="20"/>
              </w:rPr>
              <w:t>2</w:t>
            </w:r>
          </w:p>
        </w:tc>
        <w:tc>
          <w:tcPr>
            <w:tcW w:w="2410" w:type="dxa"/>
          </w:tcPr>
          <w:p w14:paraId="46303689" w14:textId="77777777" w:rsidR="00FC0FE7" w:rsidRPr="00FC0FE7" w:rsidRDefault="00FC0FE7" w:rsidP="003034D5">
            <w:pPr>
              <w:spacing w:after="0" w:line="240" w:lineRule="auto"/>
              <w:jc w:val="both"/>
              <w:rPr>
                <w:rFonts w:ascii="Times New Roman" w:hAnsi="Times New Roman"/>
                <w:sz w:val="20"/>
                <w:szCs w:val="20"/>
              </w:rPr>
            </w:pPr>
            <w:r w:rsidRPr="00FC0FE7">
              <w:rPr>
                <w:rFonts w:ascii="Times New Roman" w:hAnsi="Times New Roman"/>
                <w:sz w:val="20"/>
                <w:szCs w:val="20"/>
              </w:rPr>
              <w:t>Подготовка системы центрального отопления и теплового центра к отопительному сезону в 202</w:t>
            </w:r>
            <w:r w:rsidR="00B13469">
              <w:rPr>
                <w:rFonts w:ascii="Times New Roman" w:hAnsi="Times New Roman"/>
                <w:sz w:val="20"/>
                <w:szCs w:val="20"/>
              </w:rPr>
              <w:t>5</w:t>
            </w:r>
            <w:r w:rsidRPr="00FC0FE7">
              <w:rPr>
                <w:rFonts w:ascii="Times New Roman" w:hAnsi="Times New Roman"/>
                <w:sz w:val="20"/>
                <w:szCs w:val="20"/>
              </w:rPr>
              <w:t>-202</w:t>
            </w:r>
            <w:r w:rsidR="00B13469">
              <w:rPr>
                <w:rFonts w:ascii="Times New Roman" w:hAnsi="Times New Roman"/>
                <w:sz w:val="20"/>
                <w:szCs w:val="20"/>
              </w:rPr>
              <w:t>6</w:t>
            </w:r>
            <w:r w:rsidRPr="00FC0FE7">
              <w:rPr>
                <w:rFonts w:ascii="Times New Roman" w:hAnsi="Times New Roman"/>
                <w:sz w:val="20"/>
                <w:szCs w:val="20"/>
              </w:rPr>
              <w:t>г.г.</w:t>
            </w:r>
          </w:p>
        </w:tc>
        <w:tc>
          <w:tcPr>
            <w:tcW w:w="1276" w:type="dxa"/>
            <w:vAlign w:val="center"/>
          </w:tcPr>
          <w:p w14:paraId="42A9047B" w14:textId="77777777" w:rsidR="00FC0FE7" w:rsidRPr="00FC0FE7" w:rsidRDefault="00FC0FE7" w:rsidP="00FC0FE7">
            <w:pPr>
              <w:spacing w:after="0" w:line="240" w:lineRule="auto"/>
              <w:jc w:val="center"/>
              <w:rPr>
                <w:rFonts w:ascii="Times New Roman" w:hAnsi="Times New Roman"/>
                <w:b/>
                <w:sz w:val="20"/>
                <w:szCs w:val="20"/>
              </w:rPr>
            </w:pPr>
          </w:p>
        </w:tc>
        <w:tc>
          <w:tcPr>
            <w:tcW w:w="1276" w:type="dxa"/>
            <w:vAlign w:val="center"/>
          </w:tcPr>
          <w:p w14:paraId="691DACEF" w14:textId="77777777" w:rsidR="00FC0FE7" w:rsidRPr="00FC0FE7" w:rsidRDefault="00FC0FE7" w:rsidP="00FC0FE7">
            <w:pPr>
              <w:spacing w:after="0" w:line="240" w:lineRule="auto"/>
              <w:jc w:val="center"/>
              <w:rPr>
                <w:rFonts w:ascii="Times New Roman" w:hAnsi="Times New Roman"/>
                <w:b/>
                <w:sz w:val="20"/>
                <w:szCs w:val="20"/>
              </w:rPr>
            </w:pPr>
          </w:p>
        </w:tc>
        <w:tc>
          <w:tcPr>
            <w:tcW w:w="1275" w:type="dxa"/>
            <w:vAlign w:val="center"/>
          </w:tcPr>
          <w:p w14:paraId="32804D41" w14:textId="77777777" w:rsidR="00FC0FE7" w:rsidRPr="00FC0FE7" w:rsidRDefault="00FC0FE7" w:rsidP="00FC0FE7">
            <w:pPr>
              <w:spacing w:after="0" w:line="240" w:lineRule="auto"/>
              <w:jc w:val="center"/>
              <w:rPr>
                <w:rFonts w:ascii="Times New Roman" w:hAnsi="Times New Roman"/>
                <w:b/>
                <w:sz w:val="20"/>
                <w:szCs w:val="20"/>
              </w:rPr>
            </w:pPr>
          </w:p>
        </w:tc>
        <w:tc>
          <w:tcPr>
            <w:tcW w:w="993" w:type="dxa"/>
            <w:vAlign w:val="center"/>
          </w:tcPr>
          <w:p w14:paraId="7F2076D3" w14:textId="77777777" w:rsidR="00FC0FE7" w:rsidRPr="00FC0FE7" w:rsidRDefault="00FC0FE7" w:rsidP="00FC0FE7">
            <w:pPr>
              <w:spacing w:after="0" w:line="240" w:lineRule="auto"/>
              <w:jc w:val="center"/>
              <w:rPr>
                <w:rFonts w:ascii="Times New Roman" w:hAnsi="Times New Roman"/>
                <w:b/>
                <w:sz w:val="20"/>
                <w:szCs w:val="20"/>
              </w:rPr>
            </w:pPr>
          </w:p>
        </w:tc>
        <w:tc>
          <w:tcPr>
            <w:tcW w:w="1275" w:type="dxa"/>
            <w:vAlign w:val="center"/>
          </w:tcPr>
          <w:p w14:paraId="1B7B700B" w14:textId="77777777" w:rsidR="00FC0FE7" w:rsidRPr="00FC0FE7" w:rsidRDefault="00FC0FE7" w:rsidP="00FC0FE7">
            <w:pPr>
              <w:spacing w:after="0" w:line="240" w:lineRule="auto"/>
              <w:jc w:val="center"/>
              <w:rPr>
                <w:rFonts w:ascii="Times New Roman" w:hAnsi="Times New Roman"/>
                <w:b/>
                <w:sz w:val="20"/>
                <w:szCs w:val="20"/>
              </w:rPr>
            </w:pPr>
          </w:p>
        </w:tc>
      </w:tr>
      <w:tr w:rsidR="006D0BF6" w:rsidRPr="00FC0FE7" w14:paraId="19E6A551" w14:textId="77777777" w:rsidTr="00D958C3">
        <w:trPr>
          <w:trHeight w:val="457"/>
        </w:trPr>
        <w:tc>
          <w:tcPr>
            <w:tcW w:w="568" w:type="dxa"/>
          </w:tcPr>
          <w:p w14:paraId="608E4980" w14:textId="4060C188" w:rsidR="006D0BF6" w:rsidRDefault="006D0BF6" w:rsidP="00FC0FE7">
            <w:pPr>
              <w:spacing w:after="0" w:line="240" w:lineRule="auto"/>
              <w:jc w:val="center"/>
              <w:rPr>
                <w:rFonts w:ascii="Times New Roman" w:hAnsi="Times New Roman"/>
                <w:sz w:val="20"/>
                <w:szCs w:val="20"/>
              </w:rPr>
            </w:pPr>
            <w:r>
              <w:rPr>
                <w:rFonts w:ascii="Times New Roman" w:hAnsi="Times New Roman"/>
                <w:sz w:val="20"/>
                <w:szCs w:val="20"/>
              </w:rPr>
              <w:t>3</w:t>
            </w:r>
          </w:p>
        </w:tc>
        <w:tc>
          <w:tcPr>
            <w:tcW w:w="1275" w:type="dxa"/>
          </w:tcPr>
          <w:p w14:paraId="4DA68D90" w14:textId="04BDF0ED" w:rsidR="006D0BF6" w:rsidRPr="00FC0FE7" w:rsidRDefault="006D0BF6" w:rsidP="00FC0FE7">
            <w:pPr>
              <w:spacing w:after="0" w:line="240" w:lineRule="auto"/>
              <w:jc w:val="both"/>
              <w:rPr>
                <w:rFonts w:ascii="Times New Roman" w:hAnsi="Times New Roman"/>
                <w:sz w:val="20"/>
                <w:szCs w:val="20"/>
              </w:rPr>
            </w:pPr>
            <w:r w:rsidRPr="00FC0FE7">
              <w:rPr>
                <w:rFonts w:ascii="Times New Roman" w:hAnsi="Times New Roman"/>
                <w:sz w:val="20"/>
                <w:szCs w:val="20"/>
              </w:rPr>
              <w:t xml:space="preserve">Расчет стоимости </w:t>
            </w:r>
            <w:r>
              <w:rPr>
                <w:rFonts w:ascii="Times New Roman" w:hAnsi="Times New Roman"/>
                <w:sz w:val="20"/>
                <w:szCs w:val="20"/>
              </w:rPr>
              <w:t>3</w:t>
            </w:r>
          </w:p>
        </w:tc>
        <w:tc>
          <w:tcPr>
            <w:tcW w:w="2410" w:type="dxa"/>
          </w:tcPr>
          <w:p w14:paraId="0991B3E5" w14:textId="70310022" w:rsidR="006D0BF6" w:rsidRPr="00FC0FE7" w:rsidRDefault="006D0BF6" w:rsidP="003034D5">
            <w:pPr>
              <w:spacing w:after="0" w:line="240" w:lineRule="auto"/>
              <w:jc w:val="both"/>
              <w:rPr>
                <w:rFonts w:ascii="Times New Roman" w:hAnsi="Times New Roman"/>
                <w:sz w:val="20"/>
                <w:szCs w:val="20"/>
              </w:rPr>
            </w:pPr>
            <w:r w:rsidRPr="00FC0FE7">
              <w:rPr>
                <w:rFonts w:ascii="Times New Roman" w:hAnsi="Times New Roman"/>
                <w:sz w:val="20"/>
                <w:szCs w:val="20"/>
              </w:rPr>
              <w:t>Ежемес</w:t>
            </w:r>
            <w:r>
              <w:rPr>
                <w:rFonts w:ascii="Times New Roman" w:hAnsi="Times New Roman"/>
                <w:sz w:val="20"/>
                <w:szCs w:val="20"/>
              </w:rPr>
              <w:t>ячное абонентское обслуживание ТЦ</w:t>
            </w:r>
          </w:p>
        </w:tc>
        <w:tc>
          <w:tcPr>
            <w:tcW w:w="1276" w:type="dxa"/>
            <w:vAlign w:val="center"/>
          </w:tcPr>
          <w:p w14:paraId="35AEFEDB" w14:textId="77777777" w:rsidR="006D0BF6" w:rsidRPr="00FC0FE7" w:rsidRDefault="006D0BF6" w:rsidP="00FC0FE7">
            <w:pPr>
              <w:spacing w:after="0" w:line="240" w:lineRule="auto"/>
              <w:jc w:val="center"/>
              <w:rPr>
                <w:rFonts w:ascii="Times New Roman" w:hAnsi="Times New Roman"/>
                <w:b/>
                <w:sz w:val="20"/>
                <w:szCs w:val="20"/>
              </w:rPr>
            </w:pPr>
          </w:p>
        </w:tc>
        <w:tc>
          <w:tcPr>
            <w:tcW w:w="1276" w:type="dxa"/>
            <w:vAlign w:val="center"/>
          </w:tcPr>
          <w:p w14:paraId="1573E6E9" w14:textId="77777777" w:rsidR="006D0BF6" w:rsidRPr="00FC0FE7" w:rsidRDefault="006D0BF6" w:rsidP="00FC0FE7">
            <w:pPr>
              <w:spacing w:after="0" w:line="240" w:lineRule="auto"/>
              <w:jc w:val="center"/>
              <w:rPr>
                <w:rFonts w:ascii="Times New Roman" w:hAnsi="Times New Roman"/>
                <w:b/>
                <w:sz w:val="20"/>
                <w:szCs w:val="20"/>
              </w:rPr>
            </w:pPr>
          </w:p>
        </w:tc>
        <w:tc>
          <w:tcPr>
            <w:tcW w:w="1275" w:type="dxa"/>
            <w:vAlign w:val="center"/>
          </w:tcPr>
          <w:p w14:paraId="1A6E39D6" w14:textId="77777777" w:rsidR="006D0BF6" w:rsidRPr="00FC0FE7" w:rsidRDefault="006D0BF6" w:rsidP="00FC0FE7">
            <w:pPr>
              <w:spacing w:after="0" w:line="240" w:lineRule="auto"/>
              <w:jc w:val="center"/>
              <w:rPr>
                <w:rFonts w:ascii="Times New Roman" w:hAnsi="Times New Roman"/>
                <w:b/>
                <w:sz w:val="20"/>
                <w:szCs w:val="20"/>
              </w:rPr>
            </w:pPr>
          </w:p>
        </w:tc>
        <w:tc>
          <w:tcPr>
            <w:tcW w:w="993" w:type="dxa"/>
            <w:vAlign w:val="center"/>
          </w:tcPr>
          <w:p w14:paraId="11AD7B45" w14:textId="77777777" w:rsidR="006D0BF6" w:rsidRPr="00FC0FE7" w:rsidRDefault="006D0BF6" w:rsidP="00FC0FE7">
            <w:pPr>
              <w:spacing w:after="0" w:line="240" w:lineRule="auto"/>
              <w:jc w:val="center"/>
              <w:rPr>
                <w:rFonts w:ascii="Times New Roman" w:hAnsi="Times New Roman"/>
                <w:b/>
                <w:sz w:val="20"/>
                <w:szCs w:val="20"/>
              </w:rPr>
            </w:pPr>
          </w:p>
        </w:tc>
        <w:tc>
          <w:tcPr>
            <w:tcW w:w="1275" w:type="dxa"/>
            <w:vAlign w:val="center"/>
          </w:tcPr>
          <w:p w14:paraId="475EC634" w14:textId="77777777" w:rsidR="006D0BF6" w:rsidRPr="00FC0FE7" w:rsidRDefault="006D0BF6" w:rsidP="00FC0FE7">
            <w:pPr>
              <w:spacing w:after="0" w:line="240" w:lineRule="auto"/>
              <w:jc w:val="center"/>
              <w:rPr>
                <w:rFonts w:ascii="Times New Roman" w:hAnsi="Times New Roman"/>
                <w:b/>
                <w:sz w:val="20"/>
                <w:szCs w:val="20"/>
              </w:rPr>
            </w:pPr>
          </w:p>
        </w:tc>
      </w:tr>
      <w:tr w:rsidR="00FC0FE7" w:rsidRPr="00FC0FE7" w14:paraId="62D17E64" w14:textId="77777777" w:rsidTr="00D958C3">
        <w:trPr>
          <w:trHeight w:val="60"/>
        </w:trPr>
        <w:tc>
          <w:tcPr>
            <w:tcW w:w="9073" w:type="dxa"/>
            <w:gridSpan w:val="7"/>
          </w:tcPr>
          <w:p w14:paraId="5A538885"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Итого по разделу 1</w:t>
            </w:r>
          </w:p>
        </w:tc>
        <w:tc>
          <w:tcPr>
            <w:tcW w:w="1275" w:type="dxa"/>
          </w:tcPr>
          <w:p w14:paraId="51A93134" w14:textId="77777777" w:rsidR="00FC0FE7" w:rsidRPr="00FC0FE7" w:rsidRDefault="00FC0FE7" w:rsidP="00FC0FE7">
            <w:pPr>
              <w:spacing w:after="0" w:line="240" w:lineRule="auto"/>
              <w:jc w:val="center"/>
              <w:rPr>
                <w:rFonts w:ascii="Times New Roman" w:hAnsi="Times New Roman"/>
                <w:b/>
                <w:sz w:val="20"/>
                <w:szCs w:val="20"/>
              </w:rPr>
            </w:pPr>
          </w:p>
        </w:tc>
      </w:tr>
      <w:tr w:rsidR="00FC0FE7" w:rsidRPr="00FC0FE7" w14:paraId="13A07E86" w14:textId="77777777" w:rsidTr="00D958C3">
        <w:trPr>
          <w:trHeight w:val="60"/>
        </w:trPr>
        <w:tc>
          <w:tcPr>
            <w:tcW w:w="9073" w:type="dxa"/>
            <w:gridSpan w:val="7"/>
          </w:tcPr>
          <w:p w14:paraId="19EAAEC1" w14:textId="77777777" w:rsidR="00FC0FE7" w:rsidRPr="00FC0FE7" w:rsidRDefault="00B13469" w:rsidP="00FC0FE7">
            <w:pPr>
              <w:spacing w:after="0" w:line="240" w:lineRule="auto"/>
              <w:jc w:val="both"/>
              <w:rPr>
                <w:rFonts w:ascii="Times New Roman" w:hAnsi="Times New Roman"/>
                <w:b/>
                <w:sz w:val="20"/>
                <w:szCs w:val="20"/>
              </w:rPr>
            </w:pPr>
            <w:r>
              <w:rPr>
                <w:rFonts w:ascii="Times New Roman" w:hAnsi="Times New Roman"/>
                <w:sz w:val="20"/>
                <w:szCs w:val="20"/>
              </w:rPr>
              <w:t xml:space="preserve">В том числе НДС </w:t>
            </w:r>
            <w:r w:rsidR="00004C6D">
              <w:rPr>
                <w:rFonts w:ascii="Times New Roman" w:hAnsi="Times New Roman"/>
                <w:sz w:val="20"/>
                <w:szCs w:val="20"/>
              </w:rPr>
              <w:t>(при наличии)</w:t>
            </w:r>
          </w:p>
        </w:tc>
        <w:tc>
          <w:tcPr>
            <w:tcW w:w="1275" w:type="dxa"/>
          </w:tcPr>
          <w:p w14:paraId="5B3ECF38" w14:textId="77777777" w:rsidR="00FC0FE7" w:rsidRPr="00FC0FE7" w:rsidRDefault="00FC0FE7" w:rsidP="00FC0FE7">
            <w:pPr>
              <w:spacing w:after="0" w:line="240" w:lineRule="auto"/>
              <w:jc w:val="center"/>
              <w:rPr>
                <w:rFonts w:ascii="Times New Roman" w:hAnsi="Times New Roman"/>
                <w:sz w:val="20"/>
                <w:szCs w:val="20"/>
              </w:rPr>
            </w:pPr>
          </w:p>
        </w:tc>
      </w:tr>
    </w:tbl>
    <w:p w14:paraId="0F2292BB" w14:textId="77777777" w:rsidR="00FC0FE7" w:rsidRPr="00FC0FE7" w:rsidRDefault="00FC0FE7" w:rsidP="00FC0FE7">
      <w:pPr>
        <w:spacing w:after="0" w:line="240" w:lineRule="auto"/>
        <w:jc w:val="both"/>
        <w:rPr>
          <w:rFonts w:ascii="Times New Roman" w:hAnsi="Times New Roman"/>
          <w:b/>
          <w:sz w:val="16"/>
          <w:szCs w:val="16"/>
        </w:rPr>
      </w:pPr>
    </w:p>
    <w:p w14:paraId="3C63BE51"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Расчет цены выполняемых работ по техническому обслуживанию УУТЭ в месяц.</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827"/>
        <w:gridCol w:w="1559"/>
        <w:gridCol w:w="1418"/>
        <w:gridCol w:w="1559"/>
        <w:gridCol w:w="1417"/>
      </w:tblGrid>
      <w:tr w:rsidR="00FC0FE7" w:rsidRPr="00FC0FE7" w14:paraId="2CC2AD40" w14:textId="77777777" w:rsidTr="00D958C3">
        <w:trPr>
          <w:trHeight w:val="236"/>
        </w:trPr>
        <w:tc>
          <w:tcPr>
            <w:tcW w:w="568" w:type="dxa"/>
            <w:vAlign w:val="center"/>
          </w:tcPr>
          <w:p w14:paraId="5988ED9C"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3827" w:type="dxa"/>
            <w:vAlign w:val="center"/>
          </w:tcPr>
          <w:p w14:paraId="75105EBF"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Наименование работ</w:t>
            </w:r>
          </w:p>
        </w:tc>
        <w:tc>
          <w:tcPr>
            <w:tcW w:w="1559" w:type="dxa"/>
            <w:vAlign w:val="center"/>
          </w:tcPr>
          <w:p w14:paraId="100FC6DE"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Трудозатраты чел. час.</w:t>
            </w:r>
          </w:p>
        </w:tc>
        <w:tc>
          <w:tcPr>
            <w:tcW w:w="1418" w:type="dxa"/>
            <w:vAlign w:val="center"/>
          </w:tcPr>
          <w:p w14:paraId="484CE154"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Категория работников</w:t>
            </w:r>
          </w:p>
        </w:tc>
        <w:tc>
          <w:tcPr>
            <w:tcW w:w="1559" w:type="dxa"/>
            <w:vAlign w:val="center"/>
          </w:tcPr>
          <w:p w14:paraId="486D3393"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Тарифная ставка, руб./чел. час</w:t>
            </w:r>
          </w:p>
        </w:tc>
        <w:tc>
          <w:tcPr>
            <w:tcW w:w="1417" w:type="dxa"/>
            <w:vAlign w:val="center"/>
          </w:tcPr>
          <w:p w14:paraId="2060630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Итого в рублях</w:t>
            </w:r>
          </w:p>
        </w:tc>
      </w:tr>
      <w:tr w:rsidR="00FC0FE7" w:rsidRPr="00FC0FE7" w14:paraId="0144697D" w14:textId="77777777" w:rsidTr="00D958C3">
        <w:trPr>
          <w:trHeight w:val="3107"/>
        </w:trPr>
        <w:tc>
          <w:tcPr>
            <w:tcW w:w="568" w:type="dxa"/>
          </w:tcPr>
          <w:p w14:paraId="437D3735"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3827" w:type="dxa"/>
          </w:tcPr>
          <w:p w14:paraId="35BBC69E"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Контроль технического состояния УУТЭ:</w:t>
            </w:r>
          </w:p>
          <w:p w14:paraId="7FBF777B"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наружный осмотр оборудования УУТЭ и оценка работоспособности;</w:t>
            </w:r>
          </w:p>
          <w:p w14:paraId="6F57B2F3"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чистка ветошью снаружи;</w:t>
            </w:r>
          </w:p>
          <w:p w14:paraId="12790B7E"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проверка правильности установки оборудования, сохранности пломб, и маркировки;</w:t>
            </w:r>
          </w:p>
          <w:p w14:paraId="48BA93F3"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xml:space="preserve">- проверка исправности подходящих к </w:t>
            </w:r>
            <w:proofErr w:type="spellStart"/>
            <w:proofErr w:type="gramStart"/>
            <w:r w:rsidRPr="00FC0FE7">
              <w:rPr>
                <w:rFonts w:ascii="Times New Roman" w:hAnsi="Times New Roman"/>
                <w:sz w:val="20"/>
                <w:szCs w:val="20"/>
              </w:rPr>
              <w:t>тепловычислителю</w:t>
            </w:r>
            <w:proofErr w:type="spellEnd"/>
            <w:r w:rsidRPr="00FC0FE7">
              <w:rPr>
                <w:rFonts w:ascii="Times New Roman" w:hAnsi="Times New Roman"/>
                <w:sz w:val="20"/>
                <w:szCs w:val="20"/>
              </w:rPr>
              <w:t xml:space="preserve">  коммуникаций</w:t>
            </w:r>
            <w:proofErr w:type="gramEnd"/>
            <w:r w:rsidRPr="00FC0FE7">
              <w:rPr>
                <w:rFonts w:ascii="Times New Roman" w:hAnsi="Times New Roman"/>
                <w:sz w:val="20"/>
                <w:szCs w:val="20"/>
              </w:rPr>
              <w:t xml:space="preserve"> (электропроводки и сигнальных шин);</w:t>
            </w:r>
          </w:p>
          <w:p w14:paraId="38CAAD71"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проверка качества крепления, подтяжка разъёмных электрических соединений;</w:t>
            </w:r>
          </w:p>
          <w:p w14:paraId="526C8B8F"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проверка надежности заземления;</w:t>
            </w:r>
          </w:p>
          <w:p w14:paraId="2932E00A"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проверка герметичности первичных приборов преобразователей;</w:t>
            </w:r>
          </w:p>
        </w:tc>
        <w:tc>
          <w:tcPr>
            <w:tcW w:w="1559" w:type="dxa"/>
            <w:vAlign w:val="center"/>
          </w:tcPr>
          <w:p w14:paraId="1FC9B979"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8" w:type="dxa"/>
            <w:vAlign w:val="center"/>
          </w:tcPr>
          <w:p w14:paraId="18DD28A2" w14:textId="77777777" w:rsidR="00FC0FE7" w:rsidRPr="00FC0FE7" w:rsidRDefault="00FC0FE7" w:rsidP="00FC0FE7">
            <w:pPr>
              <w:spacing w:after="0" w:line="240" w:lineRule="auto"/>
              <w:jc w:val="center"/>
              <w:rPr>
                <w:rFonts w:ascii="Times New Roman" w:hAnsi="Times New Roman"/>
                <w:color w:val="000000"/>
                <w:sz w:val="20"/>
                <w:szCs w:val="20"/>
              </w:rPr>
            </w:pPr>
            <w:r w:rsidRPr="00FC0FE7">
              <w:rPr>
                <w:rFonts w:ascii="Times New Roman" w:hAnsi="Times New Roman"/>
                <w:color w:val="000000"/>
                <w:sz w:val="20"/>
                <w:szCs w:val="20"/>
              </w:rPr>
              <w:t>Техник 2 категории</w:t>
            </w:r>
          </w:p>
        </w:tc>
        <w:tc>
          <w:tcPr>
            <w:tcW w:w="1559" w:type="dxa"/>
            <w:vAlign w:val="center"/>
          </w:tcPr>
          <w:p w14:paraId="776C81E0"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7" w:type="dxa"/>
            <w:vAlign w:val="center"/>
          </w:tcPr>
          <w:p w14:paraId="18BF62F7" w14:textId="77777777" w:rsidR="00FC0FE7" w:rsidRPr="00FC0FE7" w:rsidRDefault="00FC0FE7" w:rsidP="00FC0FE7">
            <w:pPr>
              <w:spacing w:after="0" w:line="240" w:lineRule="auto"/>
              <w:jc w:val="center"/>
              <w:rPr>
                <w:rFonts w:ascii="Times New Roman" w:hAnsi="Times New Roman"/>
                <w:color w:val="000000"/>
                <w:sz w:val="20"/>
                <w:szCs w:val="20"/>
              </w:rPr>
            </w:pPr>
          </w:p>
        </w:tc>
      </w:tr>
      <w:tr w:rsidR="00FC0FE7" w:rsidRPr="00FC0FE7" w14:paraId="1A5E1480" w14:textId="77777777" w:rsidTr="00D958C3">
        <w:trPr>
          <w:trHeight w:val="60"/>
        </w:trPr>
        <w:tc>
          <w:tcPr>
            <w:tcW w:w="568" w:type="dxa"/>
          </w:tcPr>
          <w:p w14:paraId="388F8606"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2</w:t>
            </w:r>
          </w:p>
        </w:tc>
        <w:tc>
          <w:tcPr>
            <w:tcW w:w="3827" w:type="dxa"/>
          </w:tcPr>
          <w:p w14:paraId="7515750F"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Обслуживание приборов (выполнение работ по настройке расхода теплоносителя и поддержания требуемых параметров в пределах установленного лимита (договорных нагрузок))</w:t>
            </w:r>
          </w:p>
        </w:tc>
        <w:tc>
          <w:tcPr>
            <w:tcW w:w="1559" w:type="dxa"/>
            <w:vAlign w:val="center"/>
          </w:tcPr>
          <w:p w14:paraId="5338C6CB"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8" w:type="dxa"/>
            <w:vAlign w:val="center"/>
          </w:tcPr>
          <w:p w14:paraId="442F4DCF" w14:textId="77777777" w:rsidR="00FC0FE7" w:rsidRPr="00FC0FE7" w:rsidRDefault="00FC0FE7" w:rsidP="00FC0FE7">
            <w:pPr>
              <w:spacing w:after="0" w:line="240" w:lineRule="auto"/>
              <w:jc w:val="center"/>
              <w:rPr>
                <w:rFonts w:ascii="Times New Roman" w:hAnsi="Times New Roman"/>
                <w:color w:val="000000"/>
                <w:sz w:val="20"/>
                <w:szCs w:val="20"/>
              </w:rPr>
            </w:pPr>
            <w:r w:rsidRPr="00FC0FE7">
              <w:rPr>
                <w:rFonts w:ascii="Times New Roman" w:hAnsi="Times New Roman"/>
                <w:color w:val="000000"/>
                <w:sz w:val="20"/>
                <w:szCs w:val="20"/>
              </w:rPr>
              <w:t>Техник 2 категории</w:t>
            </w:r>
          </w:p>
        </w:tc>
        <w:tc>
          <w:tcPr>
            <w:tcW w:w="1559" w:type="dxa"/>
            <w:vAlign w:val="center"/>
          </w:tcPr>
          <w:p w14:paraId="65C8E5E6"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7" w:type="dxa"/>
            <w:vAlign w:val="center"/>
          </w:tcPr>
          <w:p w14:paraId="67289161" w14:textId="77777777" w:rsidR="00FC0FE7" w:rsidRPr="00FC0FE7" w:rsidRDefault="00FC0FE7" w:rsidP="00FC0FE7">
            <w:pPr>
              <w:spacing w:after="0" w:line="240" w:lineRule="auto"/>
              <w:jc w:val="center"/>
              <w:rPr>
                <w:rFonts w:ascii="Times New Roman" w:hAnsi="Times New Roman"/>
                <w:color w:val="000000"/>
                <w:sz w:val="20"/>
                <w:szCs w:val="20"/>
              </w:rPr>
            </w:pPr>
          </w:p>
        </w:tc>
      </w:tr>
      <w:tr w:rsidR="00FC0FE7" w:rsidRPr="00FC0FE7" w14:paraId="153D6562" w14:textId="77777777" w:rsidTr="00D958C3">
        <w:trPr>
          <w:trHeight w:val="280"/>
        </w:trPr>
        <w:tc>
          <w:tcPr>
            <w:tcW w:w="568" w:type="dxa"/>
          </w:tcPr>
          <w:p w14:paraId="2645394F"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3</w:t>
            </w:r>
          </w:p>
        </w:tc>
        <w:tc>
          <w:tcPr>
            <w:tcW w:w="3827" w:type="dxa"/>
          </w:tcPr>
          <w:p w14:paraId="48B45820"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Считывание и обработка архивных данных о теплопотреблении УУТЭ, формирование отчетов о теплопотреблении установленной формы.</w:t>
            </w:r>
          </w:p>
        </w:tc>
        <w:tc>
          <w:tcPr>
            <w:tcW w:w="1559" w:type="dxa"/>
            <w:vAlign w:val="center"/>
          </w:tcPr>
          <w:p w14:paraId="49A5A7F4"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8" w:type="dxa"/>
            <w:vAlign w:val="center"/>
          </w:tcPr>
          <w:p w14:paraId="73291DCB" w14:textId="77777777" w:rsidR="00FC0FE7" w:rsidRPr="00FC0FE7" w:rsidRDefault="00FC0FE7" w:rsidP="00FC0FE7">
            <w:pPr>
              <w:spacing w:after="0" w:line="240" w:lineRule="auto"/>
              <w:jc w:val="center"/>
              <w:rPr>
                <w:rFonts w:ascii="Times New Roman" w:hAnsi="Times New Roman"/>
                <w:color w:val="000000"/>
                <w:sz w:val="20"/>
                <w:szCs w:val="20"/>
              </w:rPr>
            </w:pPr>
            <w:r w:rsidRPr="00FC0FE7">
              <w:rPr>
                <w:rFonts w:ascii="Times New Roman" w:hAnsi="Times New Roman"/>
                <w:color w:val="000000"/>
                <w:sz w:val="20"/>
                <w:szCs w:val="20"/>
              </w:rPr>
              <w:t>Инженер 3 категории</w:t>
            </w:r>
          </w:p>
        </w:tc>
        <w:tc>
          <w:tcPr>
            <w:tcW w:w="1559" w:type="dxa"/>
            <w:vAlign w:val="center"/>
          </w:tcPr>
          <w:p w14:paraId="0B68F301"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7" w:type="dxa"/>
            <w:vAlign w:val="center"/>
          </w:tcPr>
          <w:p w14:paraId="543F2363" w14:textId="77777777" w:rsidR="00FC0FE7" w:rsidRPr="00FC0FE7" w:rsidRDefault="00FC0FE7" w:rsidP="00FC0FE7">
            <w:pPr>
              <w:spacing w:after="0" w:line="240" w:lineRule="auto"/>
              <w:jc w:val="center"/>
              <w:rPr>
                <w:rFonts w:ascii="Times New Roman" w:hAnsi="Times New Roman"/>
                <w:color w:val="000000"/>
                <w:sz w:val="20"/>
                <w:szCs w:val="20"/>
              </w:rPr>
            </w:pPr>
          </w:p>
        </w:tc>
      </w:tr>
      <w:tr w:rsidR="00FC0FE7" w:rsidRPr="00FC0FE7" w14:paraId="6ACB0780" w14:textId="77777777" w:rsidTr="00D958C3">
        <w:trPr>
          <w:trHeight w:val="337"/>
        </w:trPr>
        <w:tc>
          <w:tcPr>
            <w:tcW w:w="568" w:type="dxa"/>
          </w:tcPr>
          <w:p w14:paraId="6F6720F6"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4</w:t>
            </w:r>
          </w:p>
        </w:tc>
        <w:tc>
          <w:tcPr>
            <w:tcW w:w="3827" w:type="dxa"/>
          </w:tcPr>
          <w:p w14:paraId="62687EB1"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Предоставление интересов Заказчика в теплоснабжающих организациях в части, касающейся снятия показания счетчиков тепловой энергии и теплоносителя. Сдача отчетов в теплоснабжающую организацию и предоставление их Заказчику.</w:t>
            </w:r>
          </w:p>
        </w:tc>
        <w:tc>
          <w:tcPr>
            <w:tcW w:w="1559" w:type="dxa"/>
            <w:vAlign w:val="center"/>
          </w:tcPr>
          <w:p w14:paraId="5DD139EB"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8" w:type="dxa"/>
            <w:vAlign w:val="center"/>
          </w:tcPr>
          <w:p w14:paraId="3EA7E29C" w14:textId="77777777" w:rsidR="00FC0FE7" w:rsidRPr="00FC0FE7" w:rsidRDefault="00FC0FE7" w:rsidP="00FC0FE7">
            <w:pPr>
              <w:spacing w:after="0" w:line="240" w:lineRule="auto"/>
              <w:jc w:val="center"/>
              <w:rPr>
                <w:rFonts w:ascii="Times New Roman" w:hAnsi="Times New Roman"/>
                <w:color w:val="000000"/>
                <w:sz w:val="20"/>
                <w:szCs w:val="20"/>
              </w:rPr>
            </w:pPr>
            <w:r w:rsidRPr="00FC0FE7">
              <w:rPr>
                <w:rFonts w:ascii="Times New Roman" w:hAnsi="Times New Roman"/>
                <w:color w:val="000000"/>
                <w:sz w:val="20"/>
                <w:szCs w:val="20"/>
              </w:rPr>
              <w:t>Техник 2 категории</w:t>
            </w:r>
          </w:p>
        </w:tc>
        <w:tc>
          <w:tcPr>
            <w:tcW w:w="1559" w:type="dxa"/>
            <w:vAlign w:val="center"/>
          </w:tcPr>
          <w:p w14:paraId="49AD4646" w14:textId="77777777" w:rsidR="00FC0FE7" w:rsidRPr="00FC0FE7" w:rsidRDefault="00FC0FE7" w:rsidP="00FC0FE7">
            <w:pPr>
              <w:spacing w:after="0" w:line="240" w:lineRule="auto"/>
              <w:jc w:val="center"/>
              <w:rPr>
                <w:rFonts w:ascii="Times New Roman" w:hAnsi="Times New Roman"/>
                <w:color w:val="000000"/>
                <w:sz w:val="20"/>
                <w:szCs w:val="20"/>
              </w:rPr>
            </w:pPr>
          </w:p>
        </w:tc>
        <w:tc>
          <w:tcPr>
            <w:tcW w:w="1417" w:type="dxa"/>
            <w:vAlign w:val="center"/>
          </w:tcPr>
          <w:p w14:paraId="176DCFD6" w14:textId="77777777" w:rsidR="00FC0FE7" w:rsidRPr="00FC0FE7" w:rsidRDefault="00FC0FE7" w:rsidP="00FC0FE7">
            <w:pPr>
              <w:spacing w:after="0" w:line="240" w:lineRule="auto"/>
              <w:jc w:val="center"/>
              <w:rPr>
                <w:rFonts w:ascii="Times New Roman" w:hAnsi="Times New Roman"/>
                <w:color w:val="000000"/>
                <w:sz w:val="20"/>
                <w:szCs w:val="20"/>
              </w:rPr>
            </w:pPr>
          </w:p>
        </w:tc>
      </w:tr>
      <w:tr w:rsidR="00FC0FE7" w:rsidRPr="00FC0FE7" w14:paraId="019FEF7A" w14:textId="77777777" w:rsidTr="00D958C3">
        <w:trPr>
          <w:trHeight w:val="60"/>
        </w:trPr>
        <w:tc>
          <w:tcPr>
            <w:tcW w:w="5954" w:type="dxa"/>
            <w:gridSpan w:val="3"/>
          </w:tcPr>
          <w:p w14:paraId="09EBB3A3"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32572AB0" w14:textId="77777777" w:rsidR="00FC0FE7" w:rsidRPr="00FC0FE7" w:rsidRDefault="00FC0FE7" w:rsidP="00FC0FE7">
            <w:pPr>
              <w:spacing w:after="0" w:line="240" w:lineRule="auto"/>
              <w:jc w:val="right"/>
              <w:rPr>
                <w:rFonts w:ascii="Times New Roman" w:hAnsi="Times New Roman"/>
                <w:sz w:val="20"/>
                <w:szCs w:val="20"/>
              </w:rPr>
            </w:pPr>
            <w:r w:rsidRPr="00FC0FE7">
              <w:rPr>
                <w:rFonts w:ascii="Times New Roman" w:hAnsi="Times New Roman"/>
                <w:sz w:val="20"/>
                <w:szCs w:val="20"/>
              </w:rPr>
              <w:t>Заработная плата</w:t>
            </w:r>
          </w:p>
        </w:tc>
        <w:tc>
          <w:tcPr>
            <w:tcW w:w="1417" w:type="dxa"/>
            <w:vAlign w:val="bottom"/>
          </w:tcPr>
          <w:p w14:paraId="550D7DCC" w14:textId="77777777" w:rsidR="00FC0FE7" w:rsidRPr="00FC0FE7" w:rsidRDefault="00FC0FE7" w:rsidP="00FC0FE7">
            <w:pPr>
              <w:spacing w:after="0" w:line="240" w:lineRule="auto"/>
              <w:jc w:val="center"/>
              <w:rPr>
                <w:rFonts w:ascii="Times New Roman" w:hAnsi="Times New Roman"/>
                <w:b/>
                <w:bCs/>
                <w:color w:val="000000"/>
                <w:sz w:val="20"/>
                <w:szCs w:val="20"/>
              </w:rPr>
            </w:pPr>
          </w:p>
        </w:tc>
      </w:tr>
      <w:tr w:rsidR="00FC0FE7" w:rsidRPr="00FC0FE7" w14:paraId="4E864AAA" w14:textId="77777777" w:rsidTr="00D958C3">
        <w:trPr>
          <w:trHeight w:val="60"/>
        </w:trPr>
        <w:tc>
          <w:tcPr>
            <w:tcW w:w="5954" w:type="dxa"/>
            <w:gridSpan w:val="3"/>
          </w:tcPr>
          <w:p w14:paraId="6FB2D22A"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3A3593F7" w14:textId="77777777" w:rsidR="00FC0FE7" w:rsidRPr="00FC0FE7" w:rsidRDefault="00FC0FE7" w:rsidP="00FC0FE7">
            <w:pPr>
              <w:spacing w:after="0" w:line="240" w:lineRule="auto"/>
              <w:jc w:val="right"/>
              <w:rPr>
                <w:rFonts w:ascii="Times New Roman" w:hAnsi="Times New Roman"/>
                <w:sz w:val="20"/>
                <w:szCs w:val="20"/>
              </w:rPr>
            </w:pPr>
            <w:r w:rsidRPr="00FC0FE7">
              <w:rPr>
                <w:rFonts w:ascii="Times New Roman" w:hAnsi="Times New Roman"/>
                <w:sz w:val="20"/>
                <w:szCs w:val="20"/>
              </w:rPr>
              <w:t>Накладные расходы</w:t>
            </w:r>
          </w:p>
        </w:tc>
        <w:tc>
          <w:tcPr>
            <w:tcW w:w="1417" w:type="dxa"/>
            <w:vAlign w:val="bottom"/>
          </w:tcPr>
          <w:p w14:paraId="347A2FBE" w14:textId="77777777" w:rsidR="00FC0FE7" w:rsidRPr="00FC0FE7" w:rsidRDefault="00FC0FE7" w:rsidP="00FC0FE7">
            <w:pPr>
              <w:spacing w:after="0" w:line="240" w:lineRule="auto"/>
              <w:jc w:val="center"/>
              <w:rPr>
                <w:rFonts w:ascii="Times New Roman" w:hAnsi="Times New Roman"/>
                <w:b/>
                <w:bCs/>
                <w:color w:val="000000"/>
                <w:sz w:val="20"/>
                <w:szCs w:val="20"/>
              </w:rPr>
            </w:pPr>
          </w:p>
        </w:tc>
      </w:tr>
      <w:tr w:rsidR="00FC0FE7" w:rsidRPr="00FC0FE7" w14:paraId="4B18002E" w14:textId="77777777" w:rsidTr="00D958C3">
        <w:trPr>
          <w:trHeight w:val="60"/>
        </w:trPr>
        <w:tc>
          <w:tcPr>
            <w:tcW w:w="5954" w:type="dxa"/>
            <w:gridSpan w:val="3"/>
          </w:tcPr>
          <w:p w14:paraId="10EB2FE8"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29998A16" w14:textId="77777777" w:rsidR="00FC0FE7" w:rsidRPr="00FC0FE7" w:rsidRDefault="00FC0FE7" w:rsidP="00FC0FE7">
            <w:pPr>
              <w:spacing w:after="0" w:line="240" w:lineRule="auto"/>
              <w:jc w:val="right"/>
              <w:rPr>
                <w:rFonts w:ascii="Times New Roman" w:hAnsi="Times New Roman"/>
                <w:sz w:val="20"/>
                <w:szCs w:val="20"/>
              </w:rPr>
            </w:pPr>
            <w:r w:rsidRPr="00FC0FE7">
              <w:rPr>
                <w:rFonts w:ascii="Times New Roman" w:hAnsi="Times New Roman"/>
                <w:sz w:val="20"/>
                <w:szCs w:val="20"/>
              </w:rPr>
              <w:t>НДС 20%</w:t>
            </w:r>
            <w:r w:rsidR="00004C6D">
              <w:rPr>
                <w:rFonts w:ascii="Times New Roman" w:hAnsi="Times New Roman"/>
                <w:sz w:val="20"/>
                <w:szCs w:val="20"/>
              </w:rPr>
              <w:t xml:space="preserve"> (при наличии)</w:t>
            </w:r>
          </w:p>
        </w:tc>
        <w:tc>
          <w:tcPr>
            <w:tcW w:w="1417" w:type="dxa"/>
            <w:vAlign w:val="bottom"/>
          </w:tcPr>
          <w:p w14:paraId="02532751" w14:textId="77777777" w:rsidR="00FC0FE7" w:rsidRPr="00FC0FE7" w:rsidRDefault="00FC0FE7" w:rsidP="00FC0FE7">
            <w:pPr>
              <w:spacing w:after="0" w:line="240" w:lineRule="auto"/>
              <w:jc w:val="center"/>
              <w:rPr>
                <w:rFonts w:ascii="Times New Roman" w:hAnsi="Times New Roman"/>
                <w:b/>
                <w:bCs/>
                <w:sz w:val="20"/>
                <w:szCs w:val="20"/>
              </w:rPr>
            </w:pPr>
          </w:p>
        </w:tc>
      </w:tr>
      <w:tr w:rsidR="00FC0FE7" w:rsidRPr="00FC0FE7" w14:paraId="2C1E00D2" w14:textId="77777777" w:rsidTr="00D958C3">
        <w:trPr>
          <w:trHeight w:val="60"/>
        </w:trPr>
        <w:tc>
          <w:tcPr>
            <w:tcW w:w="8931" w:type="dxa"/>
            <w:gridSpan w:val="5"/>
          </w:tcPr>
          <w:p w14:paraId="72CBAF90" w14:textId="77777777" w:rsidR="00FC0FE7" w:rsidRPr="00FC0FE7" w:rsidRDefault="00FC0FE7" w:rsidP="00FC0FE7">
            <w:pPr>
              <w:spacing w:after="0" w:line="240" w:lineRule="auto"/>
              <w:jc w:val="right"/>
              <w:rPr>
                <w:rFonts w:ascii="Times New Roman" w:hAnsi="Times New Roman"/>
                <w:b/>
                <w:sz w:val="20"/>
                <w:szCs w:val="20"/>
              </w:rPr>
            </w:pPr>
            <w:r w:rsidRPr="00FC0FE7">
              <w:rPr>
                <w:rFonts w:ascii="Times New Roman" w:hAnsi="Times New Roman"/>
                <w:b/>
                <w:sz w:val="20"/>
                <w:szCs w:val="20"/>
              </w:rPr>
              <w:t>Всего стоимость обслуживания 1 УУТЭ в месяц</w:t>
            </w:r>
          </w:p>
        </w:tc>
        <w:tc>
          <w:tcPr>
            <w:tcW w:w="1417" w:type="dxa"/>
          </w:tcPr>
          <w:p w14:paraId="0B1B29C4" w14:textId="77777777" w:rsidR="00FC0FE7" w:rsidRPr="00FC0FE7" w:rsidRDefault="00FC0FE7" w:rsidP="00FC0FE7">
            <w:pPr>
              <w:spacing w:after="0" w:line="240" w:lineRule="auto"/>
              <w:jc w:val="center"/>
              <w:rPr>
                <w:rFonts w:ascii="Times New Roman" w:hAnsi="Times New Roman"/>
                <w:b/>
                <w:sz w:val="20"/>
                <w:szCs w:val="20"/>
              </w:rPr>
            </w:pPr>
          </w:p>
        </w:tc>
      </w:tr>
    </w:tbl>
    <w:p w14:paraId="1612501C" w14:textId="77777777" w:rsidR="00FC0FE7" w:rsidRPr="00FC0FE7" w:rsidRDefault="00FC0FE7" w:rsidP="00FC0FE7">
      <w:pPr>
        <w:spacing w:after="0" w:line="240" w:lineRule="auto"/>
        <w:jc w:val="both"/>
        <w:rPr>
          <w:rFonts w:ascii="Times New Roman" w:hAnsi="Times New Roman"/>
          <w:b/>
          <w:sz w:val="16"/>
          <w:szCs w:val="16"/>
        </w:rPr>
      </w:pPr>
    </w:p>
    <w:p w14:paraId="5797F127" w14:textId="77777777" w:rsidR="00FC0FE7" w:rsidRPr="00FC0FE7" w:rsidRDefault="00FC0FE7" w:rsidP="00FC0FE7">
      <w:pPr>
        <w:spacing w:after="0" w:line="240" w:lineRule="auto"/>
        <w:jc w:val="both"/>
        <w:rPr>
          <w:rFonts w:ascii="Times New Roman" w:hAnsi="Times New Roman"/>
          <w:b/>
          <w:sz w:val="16"/>
          <w:szCs w:val="16"/>
        </w:rPr>
      </w:pPr>
    </w:p>
    <w:p w14:paraId="242BECAB" w14:textId="77777777" w:rsidR="00FC0FE7" w:rsidRPr="00FC0FE7" w:rsidRDefault="00FC0FE7" w:rsidP="00FC0FE7">
      <w:pPr>
        <w:spacing w:after="0" w:line="240" w:lineRule="auto"/>
        <w:jc w:val="both"/>
        <w:rPr>
          <w:rFonts w:ascii="Times New Roman" w:hAnsi="Times New Roman"/>
          <w:b/>
          <w:sz w:val="16"/>
          <w:szCs w:val="16"/>
        </w:rPr>
      </w:pPr>
    </w:p>
    <w:p w14:paraId="442312F8" w14:textId="77777777" w:rsidR="00FC0FE7" w:rsidRPr="00FC0FE7" w:rsidRDefault="00FC0FE7" w:rsidP="00FC0FE7">
      <w:pPr>
        <w:spacing w:after="0" w:line="240" w:lineRule="auto"/>
        <w:jc w:val="both"/>
        <w:rPr>
          <w:rFonts w:ascii="Times New Roman" w:hAnsi="Times New Roman"/>
          <w:b/>
          <w:sz w:val="16"/>
          <w:szCs w:val="16"/>
        </w:rPr>
      </w:pPr>
    </w:p>
    <w:p w14:paraId="109B8C70"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Расчет цены выполняемых работ по подготовке системы центрального отопления и теплового центра к отопительному сезону в 202</w:t>
      </w:r>
      <w:r w:rsidR="00B13469">
        <w:rPr>
          <w:rFonts w:ascii="Times New Roman" w:hAnsi="Times New Roman"/>
          <w:b/>
          <w:sz w:val="20"/>
          <w:szCs w:val="20"/>
        </w:rPr>
        <w:t>5</w:t>
      </w:r>
      <w:r w:rsidRPr="00FC0FE7">
        <w:rPr>
          <w:rFonts w:ascii="Times New Roman" w:hAnsi="Times New Roman"/>
          <w:b/>
          <w:sz w:val="20"/>
          <w:szCs w:val="20"/>
        </w:rPr>
        <w:t xml:space="preserve"> году.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686"/>
        <w:gridCol w:w="1559"/>
        <w:gridCol w:w="1418"/>
        <w:gridCol w:w="1559"/>
        <w:gridCol w:w="1417"/>
      </w:tblGrid>
      <w:tr w:rsidR="00FC0FE7" w:rsidRPr="00FC0FE7" w14:paraId="18C610A0" w14:textId="77777777" w:rsidTr="00C205ED">
        <w:trPr>
          <w:trHeight w:val="103"/>
        </w:trPr>
        <w:tc>
          <w:tcPr>
            <w:tcW w:w="567" w:type="dxa"/>
            <w:vAlign w:val="center"/>
          </w:tcPr>
          <w:p w14:paraId="3A675E15"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3686" w:type="dxa"/>
            <w:vAlign w:val="center"/>
          </w:tcPr>
          <w:p w14:paraId="2A912AB7"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Наименование работ</w:t>
            </w:r>
          </w:p>
        </w:tc>
        <w:tc>
          <w:tcPr>
            <w:tcW w:w="1559" w:type="dxa"/>
            <w:vAlign w:val="center"/>
          </w:tcPr>
          <w:p w14:paraId="1E207537"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Трудозатраты чел. час.</w:t>
            </w:r>
          </w:p>
        </w:tc>
        <w:tc>
          <w:tcPr>
            <w:tcW w:w="1418" w:type="dxa"/>
            <w:vAlign w:val="center"/>
          </w:tcPr>
          <w:p w14:paraId="5E3D847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Категория работников</w:t>
            </w:r>
          </w:p>
        </w:tc>
        <w:tc>
          <w:tcPr>
            <w:tcW w:w="1559" w:type="dxa"/>
            <w:vAlign w:val="center"/>
          </w:tcPr>
          <w:p w14:paraId="790EA522"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Тарифная ставка, руб./чел. час</w:t>
            </w:r>
          </w:p>
        </w:tc>
        <w:tc>
          <w:tcPr>
            <w:tcW w:w="1417" w:type="dxa"/>
            <w:vAlign w:val="center"/>
          </w:tcPr>
          <w:p w14:paraId="41E2117F"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Итого в рублях</w:t>
            </w:r>
          </w:p>
        </w:tc>
      </w:tr>
      <w:tr w:rsidR="00FC0FE7" w:rsidRPr="00FC0FE7" w14:paraId="6C8CB64A" w14:textId="77777777" w:rsidTr="00D958C3">
        <w:trPr>
          <w:trHeight w:val="378"/>
        </w:trPr>
        <w:tc>
          <w:tcPr>
            <w:tcW w:w="567" w:type="dxa"/>
          </w:tcPr>
          <w:p w14:paraId="01789BA7"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3686" w:type="dxa"/>
          </w:tcPr>
          <w:p w14:paraId="0AF7FAC3"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Составление перечня дефектов в работе оборудования и отклонений от гидравлического и теплового режимов.</w:t>
            </w:r>
          </w:p>
        </w:tc>
        <w:tc>
          <w:tcPr>
            <w:tcW w:w="1559" w:type="dxa"/>
            <w:vAlign w:val="center"/>
          </w:tcPr>
          <w:p w14:paraId="665BBAF1"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681FAC6B"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Техник 2 категории</w:t>
            </w:r>
          </w:p>
        </w:tc>
        <w:tc>
          <w:tcPr>
            <w:tcW w:w="1559" w:type="dxa"/>
            <w:vAlign w:val="center"/>
          </w:tcPr>
          <w:p w14:paraId="22266694"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363A1036"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254E5E3E" w14:textId="77777777" w:rsidTr="00C205ED">
        <w:trPr>
          <w:trHeight w:val="2659"/>
        </w:trPr>
        <w:tc>
          <w:tcPr>
            <w:tcW w:w="567" w:type="dxa"/>
          </w:tcPr>
          <w:p w14:paraId="6D3A2A71"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2</w:t>
            </w:r>
          </w:p>
        </w:tc>
        <w:tc>
          <w:tcPr>
            <w:tcW w:w="3686" w:type="dxa"/>
          </w:tcPr>
          <w:p w14:paraId="6B7B311A"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Проверка и профилактический ремонт:</w:t>
            </w:r>
          </w:p>
          <w:p w14:paraId="70179C9E"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xml:space="preserve">- запорной арматуры: </w:t>
            </w:r>
          </w:p>
          <w:p w14:paraId="54E04213"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rPr>
              <w:t xml:space="preserve">- </w:t>
            </w:r>
            <w:r w:rsidRPr="00FC0FE7">
              <w:rPr>
                <w:rFonts w:ascii="Times New Roman" w:hAnsi="Times New Roman"/>
                <w:sz w:val="20"/>
                <w:szCs w:val="20"/>
              </w:rPr>
              <w:t>промывка фильтров (грязевиков).</w:t>
            </w:r>
          </w:p>
          <w:p w14:paraId="3A53A34D"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регуляторов подпора, давления, перепада давления;</w:t>
            </w:r>
          </w:p>
          <w:p w14:paraId="35AC96FE"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xml:space="preserve"> - терморегуляторов ГВС;</w:t>
            </w:r>
          </w:p>
          <w:p w14:paraId="392955D5"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чистка элеваторного узла;</w:t>
            </w:r>
          </w:p>
          <w:p w14:paraId="01CE91C4"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снятие и установка шайб на центральном отоплении и вентиляции;</w:t>
            </w:r>
          </w:p>
          <w:p w14:paraId="6CBAC752"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замена уплотняющих прокладок;</w:t>
            </w:r>
          </w:p>
          <w:p w14:paraId="547D7AB1"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обратных клапанов на линиях подмеса ГВС;</w:t>
            </w:r>
          </w:p>
          <w:p w14:paraId="6CD8CA6A"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 предохранительных клапанов;</w:t>
            </w:r>
          </w:p>
        </w:tc>
        <w:tc>
          <w:tcPr>
            <w:tcW w:w="1559" w:type="dxa"/>
            <w:vAlign w:val="center"/>
          </w:tcPr>
          <w:p w14:paraId="53DA36D9"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757703DC"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Техник 2 категории</w:t>
            </w:r>
          </w:p>
        </w:tc>
        <w:tc>
          <w:tcPr>
            <w:tcW w:w="1559" w:type="dxa"/>
            <w:vAlign w:val="center"/>
          </w:tcPr>
          <w:p w14:paraId="71DC17BD"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2387A194"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63E406EC" w14:textId="77777777" w:rsidTr="00D958C3">
        <w:trPr>
          <w:trHeight w:val="176"/>
        </w:trPr>
        <w:tc>
          <w:tcPr>
            <w:tcW w:w="567" w:type="dxa"/>
          </w:tcPr>
          <w:p w14:paraId="4A824232"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3</w:t>
            </w:r>
          </w:p>
        </w:tc>
        <w:tc>
          <w:tcPr>
            <w:tcW w:w="3686" w:type="dxa"/>
          </w:tcPr>
          <w:p w14:paraId="0232518F"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Проверка изоляции и опознавательной окраски трубопроводов.</w:t>
            </w:r>
          </w:p>
        </w:tc>
        <w:tc>
          <w:tcPr>
            <w:tcW w:w="1559" w:type="dxa"/>
            <w:vAlign w:val="center"/>
          </w:tcPr>
          <w:p w14:paraId="5F6F82CF"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53FA3151"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Техник 2 категории</w:t>
            </w:r>
          </w:p>
        </w:tc>
        <w:tc>
          <w:tcPr>
            <w:tcW w:w="1559" w:type="dxa"/>
            <w:vAlign w:val="center"/>
          </w:tcPr>
          <w:p w14:paraId="4042D368"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5EB51498"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557EE9E1" w14:textId="77777777" w:rsidTr="00D958C3">
        <w:trPr>
          <w:trHeight w:val="454"/>
        </w:trPr>
        <w:tc>
          <w:tcPr>
            <w:tcW w:w="567" w:type="dxa"/>
          </w:tcPr>
          <w:p w14:paraId="3DEA87AB"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4</w:t>
            </w:r>
          </w:p>
        </w:tc>
        <w:tc>
          <w:tcPr>
            <w:tcW w:w="3686" w:type="dxa"/>
          </w:tcPr>
          <w:p w14:paraId="69636F3B"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Демонтаж и монтаж манометров, термометров для проведения Государственной поверки</w:t>
            </w:r>
          </w:p>
        </w:tc>
        <w:tc>
          <w:tcPr>
            <w:tcW w:w="1559" w:type="dxa"/>
            <w:vAlign w:val="center"/>
          </w:tcPr>
          <w:p w14:paraId="26AF088C"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23E79BBB"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Техник 2 категории</w:t>
            </w:r>
          </w:p>
        </w:tc>
        <w:tc>
          <w:tcPr>
            <w:tcW w:w="1559" w:type="dxa"/>
            <w:vAlign w:val="center"/>
          </w:tcPr>
          <w:p w14:paraId="074E299B"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5C9EDC86"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6818259C" w14:textId="77777777" w:rsidTr="00D958C3">
        <w:trPr>
          <w:trHeight w:val="511"/>
        </w:trPr>
        <w:tc>
          <w:tcPr>
            <w:tcW w:w="567" w:type="dxa"/>
          </w:tcPr>
          <w:p w14:paraId="00DF377B"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5</w:t>
            </w:r>
          </w:p>
        </w:tc>
        <w:tc>
          <w:tcPr>
            <w:tcW w:w="3686" w:type="dxa"/>
          </w:tcPr>
          <w:p w14:paraId="0E601BE4" w14:textId="77777777" w:rsidR="00FC0FE7" w:rsidRPr="00FC0FE7" w:rsidRDefault="00FC0FE7" w:rsidP="00FC0FE7">
            <w:pPr>
              <w:spacing w:after="0" w:line="240" w:lineRule="auto"/>
              <w:rPr>
                <w:rFonts w:ascii="Times New Roman" w:hAnsi="Times New Roman"/>
                <w:sz w:val="20"/>
                <w:szCs w:val="20"/>
              </w:rPr>
            </w:pPr>
            <w:r w:rsidRPr="00FC0FE7">
              <w:rPr>
                <w:rFonts w:ascii="Times New Roman" w:hAnsi="Times New Roman"/>
                <w:sz w:val="20"/>
                <w:szCs w:val="20"/>
              </w:rPr>
              <w:t>Промывка внутренних систем теплопотребления гидравлическим способом. Проведение гидравлических испытаний теплового центра.</w:t>
            </w:r>
          </w:p>
        </w:tc>
        <w:tc>
          <w:tcPr>
            <w:tcW w:w="1559" w:type="dxa"/>
            <w:vAlign w:val="center"/>
          </w:tcPr>
          <w:p w14:paraId="181AA1C5"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50BCBA6D"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Техник 2 категории</w:t>
            </w:r>
          </w:p>
        </w:tc>
        <w:tc>
          <w:tcPr>
            <w:tcW w:w="1559" w:type="dxa"/>
            <w:vAlign w:val="center"/>
          </w:tcPr>
          <w:p w14:paraId="7348BE19"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48B1CD27"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044C0350" w14:textId="77777777" w:rsidTr="00D958C3">
        <w:trPr>
          <w:trHeight w:val="316"/>
        </w:trPr>
        <w:tc>
          <w:tcPr>
            <w:tcW w:w="567" w:type="dxa"/>
          </w:tcPr>
          <w:p w14:paraId="0167C6B7"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6</w:t>
            </w:r>
          </w:p>
        </w:tc>
        <w:tc>
          <w:tcPr>
            <w:tcW w:w="3686" w:type="dxa"/>
          </w:tcPr>
          <w:p w14:paraId="053F0352" w14:textId="124A0825" w:rsidR="00FC0FE7" w:rsidRPr="00FC0FE7" w:rsidRDefault="00FC0FE7" w:rsidP="003034D5">
            <w:pPr>
              <w:spacing w:after="0" w:line="240" w:lineRule="auto"/>
              <w:rPr>
                <w:rFonts w:ascii="Times New Roman" w:hAnsi="Times New Roman"/>
                <w:sz w:val="20"/>
                <w:szCs w:val="20"/>
              </w:rPr>
            </w:pPr>
            <w:r w:rsidRPr="00FC0FE7">
              <w:rPr>
                <w:rFonts w:ascii="Times New Roman" w:hAnsi="Times New Roman"/>
                <w:sz w:val="20"/>
                <w:szCs w:val="20"/>
              </w:rPr>
              <w:t>Предъявление Теплового центра к отопительному сезону в 202</w:t>
            </w:r>
            <w:r w:rsidR="008677DD">
              <w:rPr>
                <w:rFonts w:ascii="Times New Roman" w:hAnsi="Times New Roman"/>
                <w:sz w:val="20"/>
                <w:szCs w:val="20"/>
              </w:rPr>
              <w:t>5</w:t>
            </w:r>
            <w:r w:rsidRPr="00FC0FE7">
              <w:rPr>
                <w:rFonts w:ascii="Times New Roman" w:hAnsi="Times New Roman"/>
                <w:sz w:val="20"/>
                <w:szCs w:val="20"/>
              </w:rPr>
              <w:t>г. представителю Заказчика.</w:t>
            </w:r>
          </w:p>
        </w:tc>
        <w:tc>
          <w:tcPr>
            <w:tcW w:w="1559" w:type="dxa"/>
            <w:vAlign w:val="center"/>
          </w:tcPr>
          <w:p w14:paraId="5D6F140A" w14:textId="77777777" w:rsidR="00FC0FE7" w:rsidRPr="00FC0FE7" w:rsidRDefault="00FC0FE7" w:rsidP="00FC0FE7">
            <w:pPr>
              <w:spacing w:after="0" w:line="240" w:lineRule="auto"/>
              <w:jc w:val="center"/>
              <w:rPr>
                <w:rFonts w:ascii="Times New Roman" w:hAnsi="Times New Roman"/>
                <w:sz w:val="20"/>
                <w:szCs w:val="20"/>
              </w:rPr>
            </w:pPr>
          </w:p>
        </w:tc>
        <w:tc>
          <w:tcPr>
            <w:tcW w:w="1418" w:type="dxa"/>
            <w:vAlign w:val="center"/>
          </w:tcPr>
          <w:p w14:paraId="0960B243" w14:textId="77777777" w:rsidR="00FC0FE7" w:rsidRPr="00FC0FE7" w:rsidRDefault="00FC0FE7" w:rsidP="00FC0FE7">
            <w:pPr>
              <w:spacing w:after="0" w:line="240" w:lineRule="auto"/>
              <w:jc w:val="center"/>
              <w:rPr>
                <w:rFonts w:ascii="Times New Roman" w:hAnsi="Times New Roman"/>
                <w:sz w:val="20"/>
                <w:szCs w:val="20"/>
              </w:rPr>
            </w:pPr>
            <w:r w:rsidRPr="00FC0FE7">
              <w:rPr>
                <w:rFonts w:ascii="Times New Roman" w:hAnsi="Times New Roman"/>
                <w:sz w:val="20"/>
                <w:szCs w:val="20"/>
              </w:rPr>
              <w:t>Инженер 3 категории</w:t>
            </w:r>
          </w:p>
        </w:tc>
        <w:tc>
          <w:tcPr>
            <w:tcW w:w="1559" w:type="dxa"/>
            <w:vAlign w:val="center"/>
          </w:tcPr>
          <w:p w14:paraId="5DA37AC5" w14:textId="77777777" w:rsidR="00FC0FE7" w:rsidRPr="00FC0FE7" w:rsidRDefault="00FC0FE7" w:rsidP="00FC0FE7">
            <w:pPr>
              <w:spacing w:after="0" w:line="240" w:lineRule="auto"/>
              <w:jc w:val="center"/>
              <w:rPr>
                <w:rFonts w:ascii="Times New Roman" w:hAnsi="Times New Roman"/>
                <w:sz w:val="20"/>
                <w:szCs w:val="20"/>
              </w:rPr>
            </w:pPr>
          </w:p>
        </w:tc>
        <w:tc>
          <w:tcPr>
            <w:tcW w:w="1417" w:type="dxa"/>
            <w:vAlign w:val="center"/>
          </w:tcPr>
          <w:p w14:paraId="63A9CDE0" w14:textId="77777777" w:rsidR="00FC0FE7" w:rsidRPr="00FC0FE7" w:rsidRDefault="00FC0FE7" w:rsidP="00FC0FE7">
            <w:pPr>
              <w:spacing w:after="0" w:line="240" w:lineRule="auto"/>
              <w:jc w:val="center"/>
              <w:rPr>
                <w:rFonts w:ascii="Times New Roman" w:hAnsi="Times New Roman"/>
                <w:sz w:val="20"/>
                <w:szCs w:val="20"/>
              </w:rPr>
            </w:pPr>
          </w:p>
        </w:tc>
      </w:tr>
      <w:tr w:rsidR="00FC0FE7" w:rsidRPr="00FC0FE7" w14:paraId="3438E2BC" w14:textId="77777777" w:rsidTr="00D958C3">
        <w:trPr>
          <w:trHeight w:val="60"/>
        </w:trPr>
        <w:tc>
          <w:tcPr>
            <w:tcW w:w="5812" w:type="dxa"/>
            <w:gridSpan w:val="3"/>
          </w:tcPr>
          <w:p w14:paraId="7327CDFB"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5915FFAE" w14:textId="77777777" w:rsidR="00FC0FE7" w:rsidRPr="00FC0FE7" w:rsidRDefault="00FC0FE7" w:rsidP="00FC0FE7">
            <w:pPr>
              <w:spacing w:after="0" w:line="240" w:lineRule="auto"/>
              <w:jc w:val="right"/>
              <w:rPr>
                <w:rFonts w:ascii="Times New Roman" w:hAnsi="Times New Roman"/>
                <w:sz w:val="20"/>
                <w:szCs w:val="20"/>
              </w:rPr>
            </w:pPr>
            <w:r w:rsidRPr="00FC0FE7">
              <w:rPr>
                <w:rFonts w:ascii="Times New Roman" w:hAnsi="Times New Roman"/>
                <w:sz w:val="20"/>
                <w:szCs w:val="20"/>
              </w:rPr>
              <w:t>Заработная плата</w:t>
            </w:r>
          </w:p>
        </w:tc>
        <w:tc>
          <w:tcPr>
            <w:tcW w:w="1417" w:type="dxa"/>
            <w:vAlign w:val="bottom"/>
          </w:tcPr>
          <w:p w14:paraId="3BFEACD3" w14:textId="77777777" w:rsidR="00FC0FE7" w:rsidRPr="00FC0FE7" w:rsidRDefault="00FC0FE7" w:rsidP="00FC0FE7">
            <w:pPr>
              <w:spacing w:after="0" w:line="240" w:lineRule="auto"/>
              <w:jc w:val="center"/>
              <w:rPr>
                <w:rFonts w:ascii="Times New Roman" w:hAnsi="Times New Roman"/>
                <w:b/>
                <w:sz w:val="20"/>
                <w:szCs w:val="20"/>
              </w:rPr>
            </w:pPr>
          </w:p>
        </w:tc>
      </w:tr>
      <w:tr w:rsidR="00FC0FE7" w:rsidRPr="00FC0FE7" w14:paraId="290B391D" w14:textId="77777777" w:rsidTr="00D958C3">
        <w:trPr>
          <w:trHeight w:val="60"/>
        </w:trPr>
        <w:tc>
          <w:tcPr>
            <w:tcW w:w="5812" w:type="dxa"/>
            <w:gridSpan w:val="3"/>
          </w:tcPr>
          <w:p w14:paraId="055F1619"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2BDF81B8" w14:textId="77777777" w:rsidR="00FC0FE7" w:rsidRPr="00FC0FE7" w:rsidRDefault="00FC0FE7" w:rsidP="00FC0FE7">
            <w:pPr>
              <w:spacing w:after="0" w:line="240" w:lineRule="auto"/>
              <w:jc w:val="right"/>
              <w:rPr>
                <w:rFonts w:ascii="Times New Roman" w:hAnsi="Times New Roman"/>
                <w:sz w:val="20"/>
                <w:szCs w:val="20"/>
              </w:rPr>
            </w:pPr>
            <w:r w:rsidRPr="00FC0FE7">
              <w:rPr>
                <w:rFonts w:ascii="Times New Roman" w:hAnsi="Times New Roman"/>
                <w:sz w:val="20"/>
                <w:szCs w:val="20"/>
              </w:rPr>
              <w:t>Накладные расходы</w:t>
            </w:r>
          </w:p>
        </w:tc>
        <w:tc>
          <w:tcPr>
            <w:tcW w:w="1417" w:type="dxa"/>
            <w:vAlign w:val="bottom"/>
          </w:tcPr>
          <w:p w14:paraId="38803202" w14:textId="77777777" w:rsidR="00FC0FE7" w:rsidRPr="00FC0FE7" w:rsidRDefault="00FC0FE7" w:rsidP="00FC0FE7">
            <w:pPr>
              <w:spacing w:after="0" w:line="240" w:lineRule="auto"/>
              <w:jc w:val="center"/>
              <w:rPr>
                <w:rFonts w:ascii="Times New Roman" w:hAnsi="Times New Roman"/>
                <w:b/>
                <w:sz w:val="20"/>
                <w:szCs w:val="20"/>
              </w:rPr>
            </w:pPr>
          </w:p>
        </w:tc>
      </w:tr>
      <w:tr w:rsidR="00FC0FE7" w:rsidRPr="00FC0FE7" w14:paraId="07F41996" w14:textId="77777777" w:rsidTr="00D958C3">
        <w:trPr>
          <w:trHeight w:val="60"/>
        </w:trPr>
        <w:tc>
          <w:tcPr>
            <w:tcW w:w="5812" w:type="dxa"/>
            <w:gridSpan w:val="3"/>
          </w:tcPr>
          <w:p w14:paraId="2E9AE4D4" w14:textId="77777777" w:rsidR="00FC0FE7" w:rsidRPr="00FC0FE7" w:rsidRDefault="00FC0FE7" w:rsidP="00FC0FE7">
            <w:pPr>
              <w:spacing w:after="0" w:line="240" w:lineRule="auto"/>
              <w:jc w:val="both"/>
              <w:rPr>
                <w:rFonts w:ascii="Times New Roman" w:hAnsi="Times New Roman"/>
                <w:sz w:val="20"/>
                <w:szCs w:val="20"/>
              </w:rPr>
            </w:pPr>
          </w:p>
        </w:tc>
        <w:tc>
          <w:tcPr>
            <w:tcW w:w="2977" w:type="dxa"/>
            <w:gridSpan w:val="2"/>
          </w:tcPr>
          <w:p w14:paraId="074963F3" w14:textId="77777777" w:rsidR="00FC0FE7" w:rsidRPr="00FC0FE7" w:rsidRDefault="00B13469" w:rsidP="00004C6D">
            <w:pPr>
              <w:spacing w:after="0" w:line="240" w:lineRule="auto"/>
              <w:jc w:val="right"/>
              <w:rPr>
                <w:rFonts w:ascii="Times New Roman" w:hAnsi="Times New Roman"/>
                <w:sz w:val="20"/>
                <w:szCs w:val="20"/>
              </w:rPr>
            </w:pPr>
            <w:r>
              <w:rPr>
                <w:rFonts w:ascii="Times New Roman" w:hAnsi="Times New Roman"/>
                <w:sz w:val="20"/>
                <w:szCs w:val="20"/>
              </w:rPr>
              <w:t>НДС</w:t>
            </w:r>
            <w:r w:rsidR="00004C6D">
              <w:rPr>
                <w:rFonts w:ascii="Times New Roman" w:hAnsi="Times New Roman"/>
                <w:sz w:val="20"/>
                <w:szCs w:val="20"/>
              </w:rPr>
              <w:t xml:space="preserve"> (при наличии)20</w:t>
            </w:r>
            <w:r>
              <w:rPr>
                <w:rFonts w:ascii="Times New Roman" w:hAnsi="Times New Roman"/>
                <w:sz w:val="20"/>
                <w:szCs w:val="20"/>
              </w:rPr>
              <w:t xml:space="preserve"> </w:t>
            </w:r>
            <w:r w:rsidR="00FC0FE7" w:rsidRPr="00FC0FE7">
              <w:rPr>
                <w:rFonts w:ascii="Times New Roman" w:hAnsi="Times New Roman"/>
                <w:sz w:val="20"/>
                <w:szCs w:val="20"/>
              </w:rPr>
              <w:t>%</w:t>
            </w:r>
          </w:p>
        </w:tc>
        <w:tc>
          <w:tcPr>
            <w:tcW w:w="1417" w:type="dxa"/>
            <w:vAlign w:val="bottom"/>
          </w:tcPr>
          <w:p w14:paraId="258C06F8" w14:textId="77777777" w:rsidR="00FC0FE7" w:rsidRPr="00FC0FE7" w:rsidRDefault="00FC0FE7" w:rsidP="00FC0FE7">
            <w:pPr>
              <w:spacing w:after="0" w:line="240" w:lineRule="auto"/>
              <w:jc w:val="center"/>
              <w:rPr>
                <w:rFonts w:ascii="Times New Roman" w:hAnsi="Times New Roman"/>
                <w:b/>
                <w:sz w:val="20"/>
                <w:szCs w:val="20"/>
              </w:rPr>
            </w:pPr>
          </w:p>
        </w:tc>
      </w:tr>
      <w:tr w:rsidR="00FC0FE7" w:rsidRPr="00FC0FE7" w14:paraId="71101B5E" w14:textId="77777777" w:rsidTr="00D958C3">
        <w:tc>
          <w:tcPr>
            <w:tcW w:w="8789" w:type="dxa"/>
            <w:gridSpan w:val="5"/>
          </w:tcPr>
          <w:p w14:paraId="3A863987" w14:textId="77777777" w:rsidR="00FC0FE7" w:rsidRPr="00FC0FE7" w:rsidRDefault="00FC0FE7" w:rsidP="00FC0FE7">
            <w:pPr>
              <w:spacing w:after="0" w:line="240" w:lineRule="auto"/>
              <w:jc w:val="right"/>
              <w:rPr>
                <w:rFonts w:ascii="Times New Roman" w:hAnsi="Times New Roman"/>
                <w:b/>
                <w:sz w:val="20"/>
                <w:szCs w:val="20"/>
              </w:rPr>
            </w:pPr>
            <w:r w:rsidRPr="00FC0FE7">
              <w:rPr>
                <w:rFonts w:ascii="Times New Roman" w:hAnsi="Times New Roman"/>
                <w:b/>
                <w:sz w:val="20"/>
                <w:szCs w:val="20"/>
              </w:rPr>
              <w:t>Итого стоимость работ по подготовке к отопительному сезону</w:t>
            </w:r>
          </w:p>
        </w:tc>
        <w:tc>
          <w:tcPr>
            <w:tcW w:w="1417" w:type="dxa"/>
          </w:tcPr>
          <w:p w14:paraId="4A59C60F" w14:textId="77777777" w:rsidR="00FC0FE7" w:rsidRPr="00FC0FE7" w:rsidRDefault="00FC0FE7" w:rsidP="00FC0FE7">
            <w:pPr>
              <w:spacing w:after="0" w:line="240" w:lineRule="auto"/>
              <w:jc w:val="center"/>
              <w:rPr>
                <w:rFonts w:ascii="Times New Roman" w:hAnsi="Times New Roman"/>
                <w:b/>
                <w:sz w:val="20"/>
                <w:szCs w:val="20"/>
              </w:rPr>
            </w:pPr>
          </w:p>
        </w:tc>
      </w:tr>
    </w:tbl>
    <w:p w14:paraId="11F6D0E6" w14:textId="77777777" w:rsidR="00FC0FE7" w:rsidRPr="00FC0FE7" w:rsidRDefault="00FC0FE7" w:rsidP="00FC0FE7">
      <w:pPr>
        <w:spacing w:after="0" w:line="240" w:lineRule="auto"/>
        <w:jc w:val="both"/>
        <w:rPr>
          <w:rFonts w:ascii="Times New Roman" w:hAnsi="Times New Roman"/>
          <w:b/>
          <w:sz w:val="16"/>
          <w:szCs w:val="16"/>
        </w:rPr>
      </w:pPr>
    </w:p>
    <w:p w14:paraId="44B8C2D3" w14:textId="77777777" w:rsidR="00FC0FE7" w:rsidRDefault="00FC0FE7" w:rsidP="00FC0FE7">
      <w:pPr>
        <w:spacing w:after="0" w:line="240" w:lineRule="auto"/>
        <w:rPr>
          <w:rFonts w:ascii="Times New Roman" w:hAnsi="Times New Roman"/>
          <w:b/>
          <w:sz w:val="20"/>
          <w:szCs w:val="20"/>
        </w:rPr>
      </w:pPr>
    </w:p>
    <w:p w14:paraId="107E2459" w14:textId="77777777" w:rsidR="005729F7" w:rsidRDefault="005729F7" w:rsidP="00FC0FE7">
      <w:pPr>
        <w:spacing w:after="0" w:line="240" w:lineRule="auto"/>
        <w:rPr>
          <w:rFonts w:ascii="Times New Roman" w:hAnsi="Times New Roman"/>
          <w:b/>
          <w:sz w:val="20"/>
          <w:szCs w:val="20"/>
        </w:rPr>
      </w:pPr>
    </w:p>
    <w:p w14:paraId="52452048" w14:textId="77777777" w:rsidR="005729F7" w:rsidRDefault="005729F7" w:rsidP="00FC0FE7">
      <w:pPr>
        <w:spacing w:after="0" w:line="240" w:lineRule="auto"/>
        <w:rPr>
          <w:rFonts w:ascii="Times New Roman" w:hAnsi="Times New Roman"/>
          <w:b/>
          <w:sz w:val="20"/>
          <w:szCs w:val="20"/>
        </w:rPr>
      </w:pPr>
    </w:p>
    <w:p w14:paraId="40F4529B" w14:textId="0513C0C2" w:rsidR="005729F7" w:rsidRDefault="005729F7" w:rsidP="00FC0FE7">
      <w:pPr>
        <w:spacing w:after="0" w:line="240" w:lineRule="auto"/>
        <w:rPr>
          <w:rFonts w:ascii="Times New Roman" w:hAnsi="Times New Roman"/>
          <w:b/>
          <w:sz w:val="20"/>
          <w:szCs w:val="20"/>
        </w:rPr>
      </w:pPr>
      <w:r>
        <w:rPr>
          <w:rFonts w:ascii="Times New Roman" w:hAnsi="Times New Roman"/>
          <w:b/>
          <w:sz w:val="20"/>
          <w:szCs w:val="20"/>
        </w:rPr>
        <w:t xml:space="preserve">Расчет цены выполняемых работ по техническому обслуживанию </w:t>
      </w:r>
      <w:r w:rsidR="00287C83">
        <w:rPr>
          <w:rFonts w:ascii="Times New Roman" w:hAnsi="Times New Roman"/>
          <w:b/>
          <w:sz w:val="20"/>
          <w:szCs w:val="20"/>
        </w:rPr>
        <w:t>ТЦ</w:t>
      </w:r>
      <w:r>
        <w:rPr>
          <w:rFonts w:ascii="Times New Roman" w:hAnsi="Times New Roman"/>
          <w:b/>
          <w:sz w:val="20"/>
          <w:szCs w:val="20"/>
        </w:rPr>
        <w:t xml:space="preserve"> в месяц.</w:t>
      </w:r>
    </w:p>
    <w:tbl>
      <w:tblPr>
        <w:tblW w:w="10413" w:type="dxa"/>
        <w:jc w:val="center"/>
        <w:tblLayout w:type="fixed"/>
        <w:tblCellMar>
          <w:left w:w="10" w:type="dxa"/>
          <w:right w:w="10" w:type="dxa"/>
        </w:tblCellMar>
        <w:tblLook w:val="0000" w:firstRow="0" w:lastRow="0" w:firstColumn="0" w:lastColumn="0" w:noHBand="0" w:noVBand="0"/>
      </w:tblPr>
      <w:tblGrid>
        <w:gridCol w:w="586"/>
        <w:gridCol w:w="226"/>
        <w:gridCol w:w="3619"/>
        <w:gridCol w:w="1296"/>
        <w:gridCol w:w="1570"/>
        <w:gridCol w:w="1676"/>
        <w:gridCol w:w="1440"/>
      </w:tblGrid>
      <w:tr w:rsidR="00EB64A5" w14:paraId="3C9CEDD3" w14:textId="77777777" w:rsidTr="00405A43">
        <w:trPr>
          <w:trHeight w:hRule="exact" w:val="706"/>
          <w:jc w:val="center"/>
        </w:trPr>
        <w:tc>
          <w:tcPr>
            <w:tcW w:w="586" w:type="dxa"/>
            <w:tcBorders>
              <w:top w:val="single" w:sz="4" w:space="0" w:color="auto"/>
              <w:left w:val="single" w:sz="4" w:space="0" w:color="auto"/>
            </w:tcBorders>
            <w:shd w:val="clear" w:color="auto" w:fill="FFFFFF"/>
            <w:vAlign w:val="center"/>
          </w:tcPr>
          <w:p w14:paraId="1F7505DA" w14:textId="77777777" w:rsidR="00EB64A5" w:rsidRDefault="00EB64A5" w:rsidP="00405A43">
            <w:pPr>
              <w:spacing w:after="60" w:line="200" w:lineRule="exact"/>
              <w:ind w:left="220"/>
              <w:jc w:val="right"/>
            </w:pPr>
            <w:r>
              <w:rPr>
                <w:rStyle w:val="22"/>
                <w:rFonts w:eastAsia="Calibri"/>
              </w:rPr>
              <w:t>№</w:t>
            </w:r>
          </w:p>
          <w:p w14:paraId="676E3643" w14:textId="77777777" w:rsidR="00EB64A5" w:rsidRDefault="00EB64A5" w:rsidP="00405A43">
            <w:pPr>
              <w:spacing w:before="60" w:after="0" w:line="200" w:lineRule="exact"/>
              <w:ind w:left="220"/>
              <w:jc w:val="right"/>
            </w:pPr>
            <w:r>
              <w:rPr>
                <w:rStyle w:val="22"/>
                <w:rFonts w:eastAsia="Calibri"/>
              </w:rPr>
              <w:t>п/п</w:t>
            </w:r>
          </w:p>
        </w:tc>
        <w:tc>
          <w:tcPr>
            <w:tcW w:w="226" w:type="dxa"/>
            <w:tcBorders>
              <w:top w:val="single" w:sz="4" w:space="0" w:color="auto"/>
              <w:left w:val="single" w:sz="4" w:space="0" w:color="auto"/>
            </w:tcBorders>
            <w:shd w:val="clear" w:color="auto" w:fill="FFFFFF"/>
            <w:vAlign w:val="center"/>
          </w:tcPr>
          <w:p w14:paraId="0A249FC7" w14:textId="77777777" w:rsidR="00EB64A5" w:rsidRDefault="00EB64A5" w:rsidP="00405A43">
            <w:pPr>
              <w:jc w:val="right"/>
              <w:rPr>
                <w:sz w:val="10"/>
                <w:szCs w:val="10"/>
              </w:rPr>
            </w:pPr>
          </w:p>
        </w:tc>
        <w:tc>
          <w:tcPr>
            <w:tcW w:w="3619" w:type="dxa"/>
            <w:tcBorders>
              <w:top w:val="single" w:sz="4" w:space="0" w:color="auto"/>
              <w:left w:val="single" w:sz="4" w:space="0" w:color="auto"/>
            </w:tcBorders>
            <w:shd w:val="clear" w:color="auto" w:fill="FFFFFF"/>
            <w:vAlign w:val="center"/>
          </w:tcPr>
          <w:p w14:paraId="3A125D4D" w14:textId="77777777" w:rsidR="00EB64A5" w:rsidRDefault="00EB64A5" w:rsidP="00405A43">
            <w:pPr>
              <w:spacing w:after="0" w:line="200" w:lineRule="exact"/>
              <w:jc w:val="right"/>
            </w:pPr>
            <w:r>
              <w:rPr>
                <w:rStyle w:val="22"/>
                <w:rFonts w:eastAsia="Calibri"/>
              </w:rPr>
              <w:t>Наименование работ</w:t>
            </w:r>
          </w:p>
        </w:tc>
        <w:tc>
          <w:tcPr>
            <w:tcW w:w="1296" w:type="dxa"/>
            <w:tcBorders>
              <w:top w:val="single" w:sz="4" w:space="0" w:color="auto"/>
              <w:left w:val="single" w:sz="4" w:space="0" w:color="auto"/>
            </w:tcBorders>
            <w:shd w:val="clear" w:color="auto" w:fill="FFFFFF"/>
            <w:vAlign w:val="center"/>
          </w:tcPr>
          <w:p w14:paraId="6D921BCD" w14:textId="5159B6DA" w:rsidR="00EB64A5" w:rsidRDefault="008F5CD7" w:rsidP="00405A43">
            <w:pPr>
              <w:spacing w:after="0" w:line="235" w:lineRule="exact"/>
              <w:jc w:val="right"/>
            </w:pPr>
            <w:r>
              <w:rPr>
                <w:rStyle w:val="22"/>
                <w:rFonts w:eastAsia="Calibri"/>
              </w:rPr>
              <w:t>Трудозатра</w:t>
            </w:r>
            <w:r w:rsidR="00EB64A5">
              <w:rPr>
                <w:rStyle w:val="22"/>
                <w:rFonts w:eastAsia="Calibri"/>
              </w:rPr>
              <w:t>ты чел. час.</w:t>
            </w:r>
          </w:p>
        </w:tc>
        <w:tc>
          <w:tcPr>
            <w:tcW w:w="1570" w:type="dxa"/>
            <w:tcBorders>
              <w:top w:val="single" w:sz="4" w:space="0" w:color="auto"/>
              <w:left w:val="single" w:sz="4" w:space="0" w:color="auto"/>
            </w:tcBorders>
            <w:shd w:val="clear" w:color="auto" w:fill="FFFFFF"/>
            <w:vAlign w:val="center"/>
          </w:tcPr>
          <w:p w14:paraId="19417698" w14:textId="77777777" w:rsidR="00EB64A5" w:rsidRDefault="00EB64A5" w:rsidP="00405A43">
            <w:pPr>
              <w:spacing w:after="60" w:line="200" w:lineRule="exact"/>
              <w:jc w:val="right"/>
            </w:pPr>
            <w:r>
              <w:rPr>
                <w:rStyle w:val="22"/>
                <w:rFonts w:eastAsia="Calibri"/>
              </w:rPr>
              <w:t>Категория</w:t>
            </w:r>
          </w:p>
          <w:p w14:paraId="7F6F6714" w14:textId="77777777" w:rsidR="00EB64A5" w:rsidRDefault="00EB64A5" w:rsidP="00405A43">
            <w:pPr>
              <w:spacing w:before="60" w:after="0" w:line="200" w:lineRule="exact"/>
              <w:jc w:val="right"/>
            </w:pPr>
            <w:r>
              <w:rPr>
                <w:rStyle w:val="22"/>
                <w:rFonts w:eastAsia="Calibri"/>
              </w:rPr>
              <w:t>работников</w:t>
            </w:r>
          </w:p>
        </w:tc>
        <w:tc>
          <w:tcPr>
            <w:tcW w:w="1676" w:type="dxa"/>
            <w:tcBorders>
              <w:top w:val="single" w:sz="4" w:space="0" w:color="auto"/>
              <w:left w:val="single" w:sz="4" w:space="0" w:color="auto"/>
            </w:tcBorders>
            <w:shd w:val="clear" w:color="auto" w:fill="FFFFFF"/>
            <w:vAlign w:val="center"/>
          </w:tcPr>
          <w:p w14:paraId="6FD25D81" w14:textId="77777777" w:rsidR="00EB64A5" w:rsidRDefault="00EB64A5" w:rsidP="00405A43">
            <w:pPr>
              <w:spacing w:after="0" w:line="230" w:lineRule="exact"/>
              <w:jc w:val="right"/>
            </w:pPr>
            <w:r>
              <w:rPr>
                <w:rStyle w:val="22"/>
                <w:rFonts w:eastAsia="Calibri"/>
              </w:rPr>
              <w:t>Тарифная ставка, руб./чел. час</w:t>
            </w:r>
          </w:p>
        </w:tc>
        <w:tc>
          <w:tcPr>
            <w:tcW w:w="1440" w:type="dxa"/>
            <w:tcBorders>
              <w:top w:val="single" w:sz="4" w:space="0" w:color="auto"/>
              <w:left w:val="single" w:sz="4" w:space="0" w:color="auto"/>
              <w:right w:val="single" w:sz="4" w:space="0" w:color="auto"/>
            </w:tcBorders>
            <w:shd w:val="clear" w:color="auto" w:fill="FFFFFF"/>
            <w:vAlign w:val="center"/>
          </w:tcPr>
          <w:p w14:paraId="745A05C9" w14:textId="77777777" w:rsidR="00EB64A5" w:rsidRDefault="00EB64A5" w:rsidP="00405A43">
            <w:pPr>
              <w:spacing w:after="0" w:line="235" w:lineRule="exact"/>
              <w:ind w:left="400"/>
              <w:jc w:val="right"/>
            </w:pPr>
            <w:r>
              <w:rPr>
                <w:rStyle w:val="22"/>
                <w:rFonts w:eastAsia="Calibri"/>
              </w:rPr>
              <w:t>Итого в рублях</w:t>
            </w:r>
          </w:p>
        </w:tc>
      </w:tr>
      <w:tr w:rsidR="00EB64A5" w14:paraId="24D52A4F" w14:textId="77777777" w:rsidTr="00405A43">
        <w:trPr>
          <w:trHeight w:hRule="exact" w:val="1387"/>
          <w:jc w:val="center"/>
        </w:trPr>
        <w:tc>
          <w:tcPr>
            <w:tcW w:w="586" w:type="dxa"/>
            <w:tcBorders>
              <w:top w:val="single" w:sz="4" w:space="0" w:color="auto"/>
              <w:left w:val="single" w:sz="4" w:space="0" w:color="auto"/>
            </w:tcBorders>
            <w:shd w:val="clear" w:color="auto" w:fill="FFFFFF"/>
            <w:vAlign w:val="center"/>
          </w:tcPr>
          <w:p w14:paraId="6B5C9097" w14:textId="6EF2FE42" w:rsidR="00EB64A5" w:rsidRPr="005729F7" w:rsidRDefault="005729F7" w:rsidP="00405A43">
            <w:pPr>
              <w:spacing w:after="0" w:line="200" w:lineRule="exact"/>
              <w:jc w:val="right"/>
              <w:rPr>
                <w:rFonts w:ascii="Times New Roman" w:hAnsi="Times New Roman"/>
                <w:sz w:val="20"/>
                <w:szCs w:val="20"/>
              </w:rPr>
            </w:pPr>
            <w:r w:rsidRPr="005729F7">
              <w:rPr>
                <w:rFonts w:ascii="Times New Roman" w:hAnsi="Times New Roman"/>
                <w:sz w:val="20"/>
                <w:szCs w:val="20"/>
              </w:rPr>
              <w:t>1</w:t>
            </w:r>
          </w:p>
        </w:tc>
        <w:tc>
          <w:tcPr>
            <w:tcW w:w="3845" w:type="dxa"/>
            <w:gridSpan w:val="2"/>
            <w:tcBorders>
              <w:top w:val="single" w:sz="4" w:space="0" w:color="auto"/>
              <w:left w:val="single" w:sz="4" w:space="0" w:color="auto"/>
            </w:tcBorders>
            <w:shd w:val="clear" w:color="auto" w:fill="FFFFFF"/>
            <w:vAlign w:val="center"/>
          </w:tcPr>
          <w:p w14:paraId="5923E1FF" w14:textId="16A8091A" w:rsidR="00EB64A5" w:rsidRDefault="005729F7" w:rsidP="008F5CD7">
            <w:pPr>
              <w:spacing w:after="0" w:line="226" w:lineRule="exact"/>
              <w:jc w:val="right"/>
            </w:pPr>
            <w:r>
              <w:rPr>
                <w:rStyle w:val="22"/>
                <w:rFonts w:eastAsia="Calibri"/>
              </w:rPr>
              <w:t>К</w:t>
            </w:r>
            <w:r w:rsidR="00EB64A5">
              <w:rPr>
                <w:rStyle w:val="22"/>
                <w:rFonts w:eastAsia="Calibri"/>
              </w:rPr>
              <w:t xml:space="preserve">онтроль технического состояния ТЦ: проверка и осмотр элементов системы </w:t>
            </w:r>
            <w:r w:rsidR="008F5CD7">
              <w:rPr>
                <w:rStyle w:val="22"/>
                <w:rFonts w:eastAsia="Calibri"/>
                <w:color w:val="auto"/>
              </w:rPr>
              <w:t>отопл</w:t>
            </w:r>
            <w:r w:rsidR="00EB64A5" w:rsidRPr="008F5CD7">
              <w:rPr>
                <w:rStyle w:val="22"/>
                <w:rFonts w:eastAsia="Calibri"/>
                <w:color w:val="auto"/>
              </w:rPr>
              <w:t>ения</w:t>
            </w:r>
            <w:r w:rsidR="00EB64A5" w:rsidRPr="008F5CD7">
              <w:rPr>
                <w:rStyle w:val="22"/>
                <w:rFonts w:eastAsia="Calibri"/>
              </w:rPr>
              <w:t>,</w:t>
            </w:r>
            <w:r w:rsidR="00EB64A5">
              <w:rPr>
                <w:rStyle w:val="22"/>
                <w:rFonts w:eastAsia="Calibri"/>
              </w:rPr>
              <w:t xml:space="preserve"> запорной и регулировочной! арматуры, предохранительного клапана, обратных клапанов. Проверка и ревизия фильтров.</w:t>
            </w:r>
          </w:p>
        </w:tc>
        <w:tc>
          <w:tcPr>
            <w:tcW w:w="1296" w:type="dxa"/>
            <w:tcBorders>
              <w:top w:val="single" w:sz="4" w:space="0" w:color="auto"/>
              <w:left w:val="single" w:sz="4" w:space="0" w:color="auto"/>
            </w:tcBorders>
            <w:shd w:val="clear" w:color="auto" w:fill="FFFFFF"/>
            <w:vAlign w:val="center"/>
          </w:tcPr>
          <w:p w14:paraId="50A1D844" w14:textId="77777777" w:rsidR="00EB64A5" w:rsidRDefault="00EB64A5" w:rsidP="00405A43">
            <w:pPr>
              <w:spacing w:after="0" w:line="200" w:lineRule="exact"/>
              <w:jc w:val="right"/>
            </w:pPr>
            <w:r>
              <w:rPr>
                <w:rStyle w:val="22"/>
                <w:rFonts w:eastAsia="Calibri"/>
              </w:rPr>
              <w:t>2,5</w:t>
            </w:r>
          </w:p>
        </w:tc>
        <w:tc>
          <w:tcPr>
            <w:tcW w:w="1570" w:type="dxa"/>
            <w:tcBorders>
              <w:top w:val="single" w:sz="4" w:space="0" w:color="auto"/>
              <w:left w:val="single" w:sz="4" w:space="0" w:color="auto"/>
            </w:tcBorders>
            <w:shd w:val="clear" w:color="auto" w:fill="FFFFFF"/>
            <w:vAlign w:val="center"/>
          </w:tcPr>
          <w:p w14:paraId="6BF2805E" w14:textId="77777777" w:rsidR="00EB64A5" w:rsidRDefault="00EB64A5" w:rsidP="00405A43">
            <w:pPr>
              <w:spacing w:after="0" w:line="226" w:lineRule="exact"/>
              <w:ind w:right="380"/>
              <w:jc w:val="right"/>
            </w:pPr>
            <w:r>
              <w:rPr>
                <w:rStyle w:val="22"/>
                <w:rFonts w:eastAsia="Calibri"/>
              </w:rPr>
              <w:t>Техник 2 категории</w:t>
            </w:r>
          </w:p>
        </w:tc>
        <w:tc>
          <w:tcPr>
            <w:tcW w:w="1676" w:type="dxa"/>
            <w:tcBorders>
              <w:top w:val="single" w:sz="4" w:space="0" w:color="auto"/>
              <w:left w:val="single" w:sz="4" w:space="0" w:color="auto"/>
            </w:tcBorders>
            <w:shd w:val="clear" w:color="auto" w:fill="FFFFFF"/>
            <w:vAlign w:val="center"/>
          </w:tcPr>
          <w:p w14:paraId="513383EB" w14:textId="4771ECAF" w:rsidR="00EB64A5" w:rsidRDefault="00EB64A5" w:rsidP="00405A43">
            <w:pPr>
              <w:spacing w:after="0" w:line="200" w:lineRule="exact"/>
              <w:jc w:val="right"/>
            </w:pPr>
          </w:p>
        </w:tc>
        <w:tc>
          <w:tcPr>
            <w:tcW w:w="1440" w:type="dxa"/>
            <w:tcBorders>
              <w:top w:val="single" w:sz="4" w:space="0" w:color="auto"/>
              <w:left w:val="single" w:sz="4" w:space="0" w:color="auto"/>
              <w:right w:val="single" w:sz="4" w:space="0" w:color="auto"/>
            </w:tcBorders>
            <w:shd w:val="clear" w:color="auto" w:fill="FFFFFF"/>
            <w:vAlign w:val="center"/>
          </w:tcPr>
          <w:p w14:paraId="4058AC42" w14:textId="7891BEED" w:rsidR="00EB64A5" w:rsidRDefault="00EB64A5" w:rsidP="00405A43">
            <w:pPr>
              <w:spacing w:after="0" w:line="200" w:lineRule="exact"/>
              <w:ind w:left="400"/>
              <w:jc w:val="right"/>
            </w:pPr>
          </w:p>
        </w:tc>
      </w:tr>
      <w:tr w:rsidR="00EB64A5" w14:paraId="5C189777" w14:textId="77777777" w:rsidTr="00405A43">
        <w:trPr>
          <w:trHeight w:hRule="exact" w:val="672"/>
          <w:jc w:val="center"/>
        </w:trPr>
        <w:tc>
          <w:tcPr>
            <w:tcW w:w="586" w:type="dxa"/>
            <w:tcBorders>
              <w:top w:val="single" w:sz="4" w:space="0" w:color="auto"/>
              <w:left w:val="single" w:sz="4" w:space="0" w:color="auto"/>
            </w:tcBorders>
            <w:shd w:val="clear" w:color="auto" w:fill="FFFFFF"/>
            <w:vAlign w:val="center"/>
          </w:tcPr>
          <w:p w14:paraId="20C4D35F" w14:textId="77777777" w:rsidR="00EB64A5" w:rsidRDefault="00EB64A5" w:rsidP="00405A43">
            <w:pPr>
              <w:spacing w:after="0" w:line="200" w:lineRule="exact"/>
              <w:ind w:left="220"/>
              <w:jc w:val="right"/>
            </w:pPr>
            <w:r>
              <w:rPr>
                <w:rStyle w:val="22"/>
                <w:rFonts w:eastAsia="Calibri"/>
              </w:rPr>
              <w:t>2</w:t>
            </w:r>
          </w:p>
        </w:tc>
        <w:tc>
          <w:tcPr>
            <w:tcW w:w="3845" w:type="dxa"/>
            <w:gridSpan w:val="2"/>
            <w:tcBorders>
              <w:top w:val="single" w:sz="4" w:space="0" w:color="auto"/>
              <w:left w:val="single" w:sz="4" w:space="0" w:color="auto"/>
            </w:tcBorders>
            <w:shd w:val="clear" w:color="auto" w:fill="FFFFFF"/>
            <w:vAlign w:val="center"/>
          </w:tcPr>
          <w:p w14:paraId="39ED9F9B" w14:textId="77777777" w:rsidR="00EB64A5" w:rsidRDefault="00EB64A5" w:rsidP="00405A43">
            <w:pPr>
              <w:spacing w:after="0" w:line="226" w:lineRule="exact"/>
              <w:jc w:val="right"/>
            </w:pPr>
            <w:r>
              <w:rPr>
                <w:rStyle w:val="22"/>
                <w:rFonts w:eastAsia="Calibri"/>
              </w:rPr>
              <w:t>Выполнение необходимых профилактических работ на оборудовании ТЦ.</w:t>
            </w:r>
          </w:p>
        </w:tc>
        <w:tc>
          <w:tcPr>
            <w:tcW w:w="1296" w:type="dxa"/>
            <w:vMerge w:val="restart"/>
            <w:tcBorders>
              <w:top w:val="single" w:sz="4" w:space="0" w:color="auto"/>
              <w:left w:val="single" w:sz="4" w:space="0" w:color="auto"/>
            </w:tcBorders>
            <w:shd w:val="clear" w:color="auto" w:fill="FFFFFF"/>
            <w:vAlign w:val="center"/>
          </w:tcPr>
          <w:p w14:paraId="6C10CAB5" w14:textId="77777777" w:rsidR="00EB64A5" w:rsidRDefault="00EB64A5" w:rsidP="00405A43">
            <w:pPr>
              <w:spacing w:after="0" w:line="200" w:lineRule="exact"/>
              <w:jc w:val="right"/>
            </w:pPr>
            <w:r>
              <w:rPr>
                <w:rStyle w:val="22"/>
                <w:rFonts w:eastAsia="Calibri"/>
              </w:rPr>
              <w:t>2,5</w:t>
            </w:r>
          </w:p>
        </w:tc>
        <w:tc>
          <w:tcPr>
            <w:tcW w:w="1570" w:type="dxa"/>
            <w:vMerge w:val="restart"/>
            <w:tcBorders>
              <w:top w:val="single" w:sz="4" w:space="0" w:color="auto"/>
              <w:left w:val="single" w:sz="4" w:space="0" w:color="auto"/>
            </w:tcBorders>
            <w:shd w:val="clear" w:color="auto" w:fill="FFFFFF"/>
            <w:vAlign w:val="center"/>
          </w:tcPr>
          <w:p w14:paraId="5B3D73F1" w14:textId="77777777" w:rsidR="00EB64A5" w:rsidRDefault="00EB64A5" w:rsidP="00405A43">
            <w:pPr>
              <w:spacing w:after="0" w:line="230" w:lineRule="exact"/>
              <w:ind w:right="380"/>
              <w:jc w:val="right"/>
            </w:pPr>
            <w:r>
              <w:rPr>
                <w:rStyle w:val="22"/>
                <w:rFonts w:eastAsia="Calibri"/>
              </w:rPr>
              <w:t>Техник 2 категории</w:t>
            </w:r>
          </w:p>
        </w:tc>
        <w:tc>
          <w:tcPr>
            <w:tcW w:w="1676" w:type="dxa"/>
            <w:vMerge w:val="restart"/>
            <w:tcBorders>
              <w:top w:val="single" w:sz="4" w:space="0" w:color="auto"/>
              <w:left w:val="single" w:sz="4" w:space="0" w:color="auto"/>
            </w:tcBorders>
            <w:shd w:val="clear" w:color="auto" w:fill="FFFFFF"/>
            <w:vAlign w:val="center"/>
          </w:tcPr>
          <w:p w14:paraId="5F95DDDC" w14:textId="0A5683A3" w:rsidR="00EB64A5" w:rsidRDefault="00EB64A5" w:rsidP="00405A43">
            <w:pPr>
              <w:spacing w:after="0" w:line="200" w:lineRule="exact"/>
              <w:jc w:val="right"/>
            </w:pPr>
          </w:p>
        </w:tc>
        <w:tc>
          <w:tcPr>
            <w:tcW w:w="1440" w:type="dxa"/>
            <w:vMerge w:val="restart"/>
            <w:tcBorders>
              <w:top w:val="single" w:sz="4" w:space="0" w:color="auto"/>
              <w:left w:val="single" w:sz="4" w:space="0" w:color="auto"/>
              <w:right w:val="single" w:sz="4" w:space="0" w:color="auto"/>
            </w:tcBorders>
            <w:shd w:val="clear" w:color="auto" w:fill="FFFFFF"/>
            <w:vAlign w:val="center"/>
          </w:tcPr>
          <w:p w14:paraId="136D1DB0" w14:textId="3404A94E" w:rsidR="00EB64A5" w:rsidRDefault="00EB64A5" w:rsidP="00405A43">
            <w:pPr>
              <w:spacing w:after="0" w:line="200" w:lineRule="exact"/>
              <w:ind w:left="400"/>
              <w:jc w:val="right"/>
            </w:pPr>
          </w:p>
        </w:tc>
      </w:tr>
      <w:tr w:rsidR="00405A43" w14:paraId="257335BC" w14:textId="77777777" w:rsidTr="00405A43">
        <w:trPr>
          <w:trHeight w:hRule="exact" w:val="38"/>
          <w:jc w:val="center"/>
        </w:trPr>
        <w:tc>
          <w:tcPr>
            <w:tcW w:w="586" w:type="dxa"/>
            <w:vMerge w:val="restart"/>
            <w:tcBorders>
              <w:top w:val="single" w:sz="4" w:space="0" w:color="auto"/>
              <w:left w:val="single" w:sz="4" w:space="0" w:color="auto"/>
            </w:tcBorders>
            <w:shd w:val="clear" w:color="auto" w:fill="FFFFFF"/>
            <w:vAlign w:val="center"/>
          </w:tcPr>
          <w:p w14:paraId="3677A8B7" w14:textId="77777777" w:rsidR="00405A43" w:rsidRDefault="00405A43" w:rsidP="00405A43">
            <w:pPr>
              <w:spacing w:after="0" w:line="200" w:lineRule="exact"/>
              <w:ind w:left="220"/>
              <w:jc w:val="right"/>
            </w:pPr>
            <w:r>
              <w:rPr>
                <w:rStyle w:val="22"/>
                <w:rFonts w:eastAsia="Calibri"/>
              </w:rPr>
              <w:t>3</w:t>
            </w:r>
          </w:p>
        </w:tc>
        <w:tc>
          <w:tcPr>
            <w:tcW w:w="3845" w:type="dxa"/>
            <w:gridSpan w:val="2"/>
            <w:vMerge w:val="restart"/>
            <w:tcBorders>
              <w:top w:val="single" w:sz="4" w:space="0" w:color="auto"/>
              <w:left w:val="single" w:sz="4" w:space="0" w:color="auto"/>
            </w:tcBorders>
            <w:shd w:val="clear" w:color="auto" w:fill="FFFFFF"/>
            <w:vAlign w:val="center"/>
          </w:tcPr>
          <w:p w14:paraId="2908E468" w14:textId="6F18A2F0" w:rsidR="00405A43" w:rsidRDefault="00405A43" w:rsidP="008F5CD7">
            <w:pPr>
              <w:spacing w:after="0" w:line="226" w:lineRule="exact"/>
              <w:jc w:val="right"/>
              <w:rPr>
                <w:sz w:val="10"/>
                <w:szCs w:val="10"/>
              </w:rPr>
            </w:pPr>
            <w:r>
              <w:rPr>
                <w:rStyle w:val="22"/>
                <w:rFonts w:eastAsia="Calibri"/>
              </w:rPr>
              <w:t xml:space="preserve">Доставка в ТЦ необходимого оборудования и расходных материалов, установка, проверка работоспособности и </w:t>
            </w:r>
            <w:r w:rsidR="008F5CD7" w:rsidRPr="008F5CD7">
              <w:rPr>
                <w:rStyle w:val="22"/>
                <w:rFonts w:eastAsia="Calibri"/>
                <w:color w:val="auto"/>
              </w:rPr>
              <w:t>наладка</w:t>
            </w:r>
            <w:r>
              <w:rPr>
                <w:rStyle w:val="22"/>
                <w:rFonts w:eastAsia="Calibri"/>
              </w:rPr>
              <w:t xml:space="preserve"> оборудования ТЦ</w:t>
            </w:r>
          </w:p>
        </w:tc>
        <w:tc>
          <w:tcPr>
            <w:tcW w:w="1296" w:type="dxa"/>
            <w:vMerge/>
            <w:tcBorders>
              <w:left w:val="single" w:sz="4" w:space="0" w:color="auto"/>
            </w:tcBorders>
            <w:shd w:val="clear" w:color="auto" w:fill="FFFFFF"/>
            <w:vAlign w:val="center"/>
          </w:tcPr>
          <w:p w14:paraId="552F232D" w14:textId="77777777" w:rsidR="00405A43" w:rsidRDefault="00405A43" w:rsidP="00405A43">
            <w:pPr>
              <w:jc w:val="right"/>
            </w:pPr>
          </w:p>
        </w:tc>
        <w:tc>
          <w:tcPr>
            <w:tcW w:w="1570" w:type="dxa"/>
            <w:vMerge/>
            <w:tcBorders>
              <w:left w:val="single" w:sz="4" w:space="0" w:color="auto"/>
            </w:tcBorders>
            <w:shd w:val="clear" w:color="auto" w:fill="FFFFFF"/>
            <w:vAlign w:val="center"/>
          </w:tcPr>
          <w:p w14:paraId="0C65546F" w14:textId="77777777" w:rsidR="00405A43" w:rsidRDefault="00405A43" w:rsidP="00405A43">
            <w:pPr>
              <w:jc w:val="right"/>
            </w:pPr>
          </w:p>
        </w:tc>
        <w:tc>
          <w:tcPr>
            <w:tcW w:w="1676" w:type="dxa"/>
            <w:vMerge/>
            <w:tcBorders>
              <w:left w:val="single" w:sz="4" w:space="0" w:color="auto"/>
            </w:tcBorders>
            <w:shd w:val="clear" w:color="auto" w:fill="FFFFFF"/>
            <w:vAlign w:val="center"/>
          </w:tcPr>
          <w:p w14:paraId="2664ED0F" w14:textId="77777777" w:rsidR="00405A43" w:rsidRDefault="00405A43" w:rsidP="00405A43">
            <w:pPr>
              <w:jc w:val="right"/>
            </w:pPr>
          </w:p>
        </w:tc>
        <w:tc>
          <w:tcPr>
            <w:tcW w:w="1440" w:type="dxa"/>
            <w:vMerge/>
            <w:tcBorders>
              <w:left w:val="single" w:sz="4" w:space="0" w:color="auto"/>
              <w:right w:val="single" w:sz="4" w:space="0" w:color="auto"/>
            </w:tcBorders>
            <w:shd w:val="clear" w:color="auto" w:fill="FFFFFF"/>
            <w:vAlign w:val="center"/>
          </w:tcPr>
          <w:p w14:paraId="08E71DE9" w14:textId="77777777" w:rsidR="00405A43" w:rsidRDefault="00405A43" w:rsidP="00405A43">
            <w:pPr>
              <w:jc w:val="right"/>
            </w:pPr>
          </w:p>
        </w:tc>
      </w:tr>
      <w:tr w:rsidR="00405A43" w14:paraId="7C48FB62" w14:textId="77777777" w:rsidTr="00405A43">
        <w:trPr>
          <w:trHeight w:hRule="exact" w:val="907"/>
          <w:jc w:val="center"/>
        </w:trPr>
        <w:tc>
          <w:tcPr>
            <w:tcW w:w="586" w:type="dxa"/>
            <w:vMerge/>
            <w:tcBorders>
              <w:left w:val="single" w:sz="4" w:space="0" w:color="auto"/>
            </w:tcBorders>
            <w:shd w:val="clear" w:color="auto" w:fill="FFFFFF"/>
            <w:vAlign w:val="center"/>
          </w:tcPr>
          <w:p w14:paraId="4FE128B7" w14:textId="77777777" w:rsidR="00405A43" w:rsidRDefault="00405A43" w:rsidP="00405A43">
            <w:pPr>
              <w:jc w:val="right"/>
            </w:pPr>
          </w:p>
        </w:tc>
        <w:tc>
          <w:tcPr>
            <w:tcW w:w="3845" w:type="dxa"/>
            <w:gridSpan w:val="2"/>
            <w:vMerge/>
            <w:tcBorders>
              <w:left w:val="single" w:sz="4" w:space="0" w:color="auto"/>
            </w:tcBorders>
            <w:shd w:val="clear" w:color="auto" w:fill="FFFFFF"/>
            <w:vAlign w:val="center"/>
          </w:tcPr>
          <w:p w14:paraId="3DAB4EBF" w14:textId="365CC06A" w:rsidR="00405A43" w:rsidRDefault="00405A43" w:rsidP="00405A43">
            <w:pPr>
              <w:spacing w:after="0" w:line="226" w:lineRule="exact"/>
              <w:jc w:val="right"/>
            </w:pPr>
          </w:p>
        </w:tc>
        <w:tc>
          <w:tcPr>
            <w:tcW w:w="1296" w:type="dxa"/>
            <w:tcBorders>
              <w:top w:val="single" w:sz="4" w:space="0" w:color="auto"/>
              <w:left w:val="single" w:sz="4" w:space="0" w:color="auto"/>
            </w:tcBorders>
            <w:shd w:val="clear" w:color="auto" w:fill="FFFFFF"/>
            <w:vAlign w:val="center"/>
          </w:tcPr>
          <w:p w14:paraId="6FF8C4F5" w14:textId="77777777" w:rsidR="00405A43" w:rsidRDefault="00405A43" w:rsidP="00405A43">
            <w:pPr>
              <w:spacing w:after="0" w:line="200" w:lineRule="exact"/>
              <w:jc w:val="right"/>
            </w:pPr>
            <w:r>
              <w:rPr>
                <w:rStyle w:val="22"/>
                <w:rFonts w:eastAsia="Calibri"/>
              </w:rPr>
              <w:t>1</w:t>
            </w:r>
          </w:p>
        </w:tc>
        <w:tc>
          <w:tcPr>
            <w:tcW w:w="1570" w:type="dxa"/>
            <w:tcBorders>
              <w:top w:val="single" w:sz="4" w:space="0" w:color="auto"/>
              <w:left w:val="single" w:sz="4" w:space="0" w:color="auto"/>
            </w:tcBorders>
            <w:shd w:val="clear" w:color="auto" w:fill="FFFFFF"/>
            <w:vAlign w:val="center"/>
          </w:tcPr>
          <w:p w14:paraId="35A8E776" w14:textId="77777777" w:rsidR="00405A43" w:rsidRDefault="00405A43" w:rsidP="00405A43">
            <w:pPr>
              <w:spacing w:after="0" w:line="226" w:lineRule="exact"/>
              <w:ind w:right="380"/>
              <w:jc w:val="right"/>
            </w:pPr>
            <w:r>
              <w:rPr>
                <w:rStyle w:val="22"/>
                <w:rFonts w:eastAsia="Calibri"/>
              </w:rPr>
              <w:t>Техник 2 категории</w:t>
            </w:r>
          </w:p>
        </w:tc>
        <w:tc>
          <w:tcPr>
            <w:tcW w:w="1676" w:type="dxa"/>
            <w:tcBorders>
              <w:top w:val="single" w:sz="4" w:space="0" w:color="auto"/>
              <w:left w:val="single" w:sz="4" w:space="0" w:color="auto"/>
            </w:tcBorders>
            <w:shd w:val="clear" w:color="auto" w:fill="FFFFFF"/>
            <w:vAlign w:val="center"/>
          </w:tcPr>
          <w:p w14:paraId="2BC46878" w14:textId="31DFEBCE" w:rsidR="00405A43" w:rsidRDefault="00405A43" w:rsidP="00405A43">
            <w:pPr>
              <w:spacing w:after="0" w:line="200" w:lineRule="exact"/>
              <w:jc w:val="right"/>
            </w:pPr>
          </w:p>
        </w:tc>
        <w:tc>
          <w:tcPr>
            <w:tcW w:w="1440" w:type="dxa"/>
            <w:tcBorders>
              <w:top w:val="single" w:sz="4" w:space="0" w:color="auto"/>
              <w:left w:val="single" w:sz="4" w:space="0" w:color="auto"/>
              <w:right w:val="single" w:sz="4" w:space="0" w:color="auto"/>
            </w:tcBorders>
            <w:shd w:val="clear" w:color="auto" w:fill="FFFFFF"/>
            <w:vAlign w:val="center"/>
          </w:tcPr>
          <w:p w14:paraId="28E88BD4" w14:textId="766608D6" w:rsidR="00405A43" w:rsidRDefault="00405A43" w:rsidP="00405A43">
            <w:pPr>
              <w:spacing w:after="0" w:line="200" w:lineRule="exact"/>
              <w:ind w:left="400"/>
              <w:jc w:val="right"/>
            </w:pPr>
          </w:p>
        </w:tc>
      </w:tr>
      <w:tr w:rsidR="00405A43" w14:paraId="45E30761" w14:textId="77777777" w:rsidTr="00405A43">
        <w:trPr>
          <w:trHeight w:hRule="exact" w:val="926"/>
          <w:jc w:val="center"/>
        </w:trPr>
        <w:tc>
          <w:tcPr>
            <w:tcW w:w="586" w:type="dxa"/>
            <w:tcBorders>
              <w:top w:val="single" w:sz="4" w:space="0" w:color="auto"/>
              <w:left w:val="single" w:sz="4" w:space="0" w:color="auto"/>
            </w:tcBorders>
            <w:shd w:val="clear" w:color="auto" w:fill="FFFFFF"/>
            <w:vAlign w:val="center"/>
          </w:tcPr>
          <w:p w14:paraId="16E0E7B9" w14:textId="77777777" w:rsidR="00405A43" w:rsidRDefault="00405A43" w:rsidP="00405A43">
            <w:pPr>
              <w:spacing w:after="0" w:line="200" w:lineRule="exact"/>
              <w:ind w:left="220"/>
              <w:jc w:val="right"/>
            </w:pPr>
            <w:r>
              <w:rPr>
                <w:rStyle w:val="22"/>
                <w:rFonts w:eastAsia="Calibri"/>
              </w:rPr>
              <w:t>4</w:t>
            </w:r>
          </w:p>
        </w:tc>
        <w:tc>
          <w:tcPr>
            <w:tcW w:w="3845" w:type="dxa"/>
            <w:gridSpan w:val="2"/>
            <w:tcBorders>
              <w:top w:val="single" w:sz="4" w:space="0" w:color="auto"/>
              <w:left w:val="single" w:sz="4" w:space="0" w:color="auto"/>
            </w:tcBorders>
            <w:shd w:val="clear" w:color="auto" w:fill="FFFFFF"/>
            <w:vAlign w:val="center"/>
          </w:tcPr>
          <w:p w14:paraId="21F84A52" w14:textId="2E918543" w:rsidR="00405A43" w:rsidRDefault="00405A43" w:rsidP="008F5CD7">
            <w:pPr>
              <w:spacing w:after="0" w:line="226" w:lineRule="exact"/>
              <w:jc w:val="right"/>
            </w:pPr>
            <w:r>
              <w:rPr>
                <w:rStyle w:val="22"/>
                <w:rFonts w:eastAsia="Calibri"/>
              </w:rPr>
              <w:t xml:space="preserve">Регулировка отопления и горячего водоснабжения, настройка регуляторов температуры и редукторов давления, </w:t>
            </w:r>
            <w:r w:rsidR="008F5CD7" w:rsidRPr="008F5CD7">
              <w:rPr>
                <w:rStyle w:val="22"/>
                <w:rFonts w:eastAsia="Calibri"/>
                <w:color w:val="auto"/>
              </w:rPr>
              <w:t>чистка</w:t>
            </w:r>
            <w:r w:rsidRPr="00405A43">
              <w:rPr>
                <w:rStyle w:val="22"/>
                <w:rFonts w:eastAsia="Calibri"/>
                <w:color w:val="FF0000"/>
              </w:rPr>
              <w:t xml:space="preserve"> </w:t>
            </w:r>
            <w:r>
              <w:rPr>
                <w:rStyle w:val="22"/>
                <w:rFonts w:eastAsia="Calibri"/>
              </w:rPr>
              <w:t>элеваторов</w:t>
            </w:r>
          </w:p>
        </w:tc>
        <w:tc>
          <w:tcPr>
            <w:tcW w:w="1296" w:type="dxa"/>
            <w:tcBorders>
              <w:top w:val="single" w:sz="4" w:space="0" w:color="auto"/>
              <w:left w:val="single" w:sz="4" w:space="0" w:color="auto"/>
            </w:tcBorders>
            <w:shd w:val="clear" w:color="auto" w:fill="FFFFFF"/>
            <w:vAlign w:val="center"/>
          </w:tcPr>
          <w:p w14:paraId="4D4802A1" w14:textId="77777777" w:rsidR="00405A43" w:rsidRDefault="00405A43" w:rsidP="00405A43">
            <w:pPr>
              <w:spacing w:after="0" w:line="200" w:lineRule="exact"/>
              <w:jc w:val="right"/>
            </w:pPr>
            <w:r>
              <w:rPr>
                <w:rStyle w:val="22"/>
                <w:rFonts w:eastAsia="Calibri"/>
              </w:rPr>
              <w:t>1</w:t>
            </w:r>
          </w:p>
        </w:tc>
        <w:tc>
          <w:tcPr>
            <w:tcW w:w="1570" w:type="dxa"/>
            <w:tcBorders>
              <w:top w:val="single" w:sz="4" w:space="0" w:color="auto"/>
              <w:left w:val="single" w:sz="4" w:space="0" w:color="auto"/>
            </w:tcBorders>
            <w:shd w:val="clear" w:color="auto" w:fill="FFFFFF"/>
            <w:vAlign w:val="center"/>
          </w:tcPr>
          <w:p w14:paraId="5E99C855" w14:textId="77777777" w:rsidR="00405A43" w:rsidRDefault="00405A43" w:rsidP="00405A43">
            <w:pPr>
              <w:spacing w:after="0" w:line="226" w:lineRule="exact"/>
              <w:ind w:right="380"/>
              <w:jc w:val="right"/>
            </w:pPr>
            <w:r>
              <w:rPr>
                <w:rStyle w:val="22"/>
                <w:rFonts w:eastAsia="Calibri"/>
              </w:rPr>
              <w:t>Инженер 3 категории</w:t>
            </w:r>
          </w:p>
        </w:tc>
        <w:tc>
          <w:tcPr>
            <w:tcW w:w="1676" w:type="dxa"/>
            <w:tcBorders>
              <w:top w:val="single" w:sz="4" w:space="0" w:color="auto"/>
              <w:left w:val="single" w:sz="4" w:space="0" w:color="auto"/>
            </w:tcBorders>
            <w:shd w:val="clear" w:color="auto" w:fill="FFFFFF"/>
            <w:vAlign w:val="center"/>
          </w:tcPr>
          <w:p w14:paraId="4CA749A8" w14:textId="436DF320" w:rsidR="00405A43" w:rsidRDefault="00405A43" w:rsidP="00405A43">
            <w:pPr>
              <w:spacing w:after="0" w:line="200" w:lineRule="exact"/>
              <w:jc w:val="right"/>
            </w:pPr>
          </w:p>
        </w:tc>
        <w:tc>
          <w:tcPr>
            <w:tcW w:w="1440" w:type="dxa"/>
            <w:tcBorders>
              <w:top w:val="single" w:sz="4" w:space="0" w:color="auto"/>
              <w:left w:val="single" w:sz="4" w:space="0" w:color="auto"/>
              <w:right w:val="single" w:sz="4" w:space="0" w:color="auto"/>
            </w:tcBorders>
            <w:shd w:val="clear" w:color="auto" w:fill="FFFFFF"/>
            <w:vAlign w:val="center"/>
          </w:tcPr>
          <w:p w14:paraId="48C197A2" w14:textId="6C14F65A" w:rsidR="00405A43" w:rsidRDefault="00405A43" w:rsidP="00405A43">
            <w:pPr>
              <w:spacing w:after="0" w:line="200" w:lineRule="exact"/>
              <w:ind w:left="400"/>
              <w:jc w:val="right"/>
            </w:pPr>
          </w:p>
        </w:tc>
      </w:tr>
      <w:tr w:rsidR="00405A43" w14:paraId="62F3B945" w14:textId="77777777" w:rsidTr="00405A43">
        <w:trPr>
          <w:trHeight w:hRule="exact" w:val="240"/>
          <w:jc w:val="center"/>
        </w:trPr>
        <w:tc>
          <w:tcPr>
            <w:tcW w:w="5727" w:type="dxa"/>
            <w:gridSpan w:val="4"/>
            <w:tcBorders>
              <w:top w:val="single" w:sz="4" w:space="0" w:color="auto"/>
              <w:left w:val="single" w:sz="4" w:space="0" w:color="auto"/>
            </w:tcBorders>
            <w:shd w:val="clear" w:color="auto" w:fill="FFFFFF"/>
            <w:vAlign w:val="center"/>
          </w:tcPr>
          <w:p w14:paraId="39D55ECA" w14:textId="77777777" w:rsidR="00405A43" w:rsidRDefault="00405A43" w:rsidP="00405A43">
            <w:pPr>
              <w:jc w:val="right"/>
              <w:rPr>
                <w:sz w:val="10"/>
                <w:szCs w:val="10"/>
              </w:rPr>
            </w:pPr>
          </w:p>
        </w:tc>
        <w:tc>
          <w:tcPr>
            <w:tcW w:w="3246" w:type="dxa"/>
            <w:gridSpan w:val="2"/>
            <w:tcBorders>
              <w:top w:val="single" w:sz="4" w:space="0" w:color="auto"/>
              <w:left w:val="single" w:sz="4" w:space="0" w:color="auto"/>
            </w:tcBorders>
            <w:shd w:val="clear" w:color="auto" w:fill="FFFFFF"/>
            <w:vAlign w:val="center"/>
          </w:tcPr>
          <w:p w14:paraId="49A24DB0" w14:textId="77777777" w:rsidR="00405A43" w:rsidRDefault="00405A43" w:rsidP="00405A43">
            <w:pPr>
              <w:spacing w:after="0" w:line="200" w:lineRule="exact"/>
              <w:jc w:val="right"/>
            </w:pPr>
            <w:r>
              <w:rPr>
                <w:rStyle w:val="22"/>
                <w:rFonts w:eastAsia="Calibri"/>
              </w:rPr>
              <w:t>Заработная плата</w:t>
            </w:r>
          </w:p>
        </w:tc>
        <w:tc>
          <w:tcPr>
            <w:tcW w:w="1440" w:type="dxa"/>
            <w:tcBorders>
              <w:top w:val="single" w:sz="4" w:space="0" w:color="auto"/>
              <w:left w:val="single" w:sz="4" w:space="0" w:color="auto"/>
              <w:right w:val="single" w:sz="4" w:space="0" w:color="auto"/>
            </w:tcBorders>
            <w:shd w:val="clear" w:color="auto" w:fill="FFFFFF"/>
            <w:vAlign w:val="center"/>
          </w:tcPr>
          <w:p w14:paraId="728B3EC3" w14:textId="7B3BD1D4" w:rsidR="00405A43" w:rsidRDefault="00405A43" w:rsidP="00405A43">
            <w:pPr>
              <w:spacing w:after="0" w:line="200" w:lineRule="exact"/>
              <w:ind w:left="400"/>
              <w:jc w:val="right"/>
            </w:pPr>
          </w:p>
        </w:tc>
      </w:tr>
      <w:tr w:rsidR="00405A43" w14:paraId="64497521" w14:textId="77777777" w:rsidTr="00405A43">
        <w:trPr>
          <w:trHeight w:hRule="exact" w:val="240"/>
          <w:jc w:val="center"/>
        </w:trPr>
        <w:tc>
          <w:tcPr>
            <w:tcW w:w="5727" w:type="dxa"/>
            <w:gridSpan w:val="4"/>
            <w:tcBorders>
              <w:top w:val="single" w:sz="4" w:space="0" w:color="auto"/>
              <w:left w:val="single" w:sz="4" w:space="0" w:color="auto"/>
            </w:tcBorders>
            <w:shd w:val="clear" w:color="auto" w:fill="FFFFFF"/>
            <w:vAlign w:val="center"/>
          </w:tcPr>
          <w:p w14:paraId="104D91AD" w14:textId="77777777" w:rsidR="00405A43" w:rsidRDefault="00405A43" w:rsidP="00405A43">
            <w:pPr>
              <w:jc w:val="right"/>
              <w:rPr>
                <w:sz w:val="10"/>
                <w:szCs w:val="10"/>
              </w:rPr>
            </w:pPr>
          </w:p>
        </w:tc>
        <w:tc>
          <w:tcPr>
            <w:tcW w:w="3246" w:type="dxa"/>
            <w:gridSpan w:val="2"/>
            <w:tcBorders>
              <w:top w:val="single" w:sz="4" w:space="0" w:color="auto"/>
              <w:left w:val="single" w:sz="4" w:space="0" w:color="auto"/>
            </w:tcBorders>
            <w:shd w:val="clear" w:color="auto" w:fill="FFFFFF"/>
            <w:vAlign w:val="center"/>
          </w:tcPr>
          <w:p w14:paraId="0ADA42FD" w14:textId="77777777" w:rsidR="00405A43" w:rsidRDefault="00405A43" w:rsidP="00405A43">
            <w:pPr>
              <w:spacing w:after="0" w:line="200" w:lineRule="exact"/>
              <w:jc w:val="right"/>
            </w:pPr>
            <w:r>
              <w:rPr>
                <w:rStyle w:val="22"/>
                <w:rFonts w:eastAsia="Calibri"/>
              </w:rPr>
              <w:t>Накладные расходы</w:t>
            </w:r>
          </w:p>
        </w:tc>
        <w:tc>
          <w:tcPr>
            <w:tcW w:w="1440" w:type="dxa"/>
            <w:tcBorders>
              <w:top w:val="single" w:sz="4" w:space="0" w:color="auto"/>
              <w:left w:val="single" w:sz="4" w:space="0" w:color="auto"/>
              <w:right w:val="single" w:sz="4" w:space="0" w:color="auto"/>
            </w:tcBorders>
            <w:shd w:val="clear" w:color="auto" w:fill="FFFFFF"/>
            <w:vAlign w:val="center"/>
          </w:tcPr>
          <w:p w14:paraId="72488CAB" w14:textId="40EDAB06" w:rsidR="00405A43" w:rsidRDefault="00405A43" w:rsidP="00405A43">
            <w:pPr>
              <w:spacing w:after="0" w:line="200" w:lineRule="exact"/>
              <w:ind w:left="400"/>
              <w:jc w:val="right"/>
            </w:pPr>
          </w:p>
        </w:tc>
      </w:tr>
      <w:tr w:rsidR="00405A43" w14:paraId="7CEF95F9" w14:textId="77777777" w:rsidTr="00405A43">
        <w:trPr>
          <w:trHeight w:hRule="exact" w:val="240"/>
          <w:jc w:val="center"/>
        </w:trPr>
        <w:tc>
          <w:tcPr>
            <w:tcW w:w="5727" w:type="dxa"/>
            <w:gridSpan w:val="4"/>
            <w:tcBorders>
              <w:top w:val="single" w:sz="4" w:space="0" w:color="auto"/>
              <w:left w:val="single" w:sz="4" w:space="0" w:color="auto"/>
            </w:tcBorders>
            <w:shd w:val="clear" w:color="auto" w:fill="FFFFFF"/>
            <w:vAlign w:val="center"/>
          </w:tcPr>
          <w:p w14:paraId="5AD89B68" w14:textId="77777777" w:rsidR="00405A43" w:rsidRDefault="00405A43" w:rsidP="00405A43">
            <w:pPr>
              <w:jc w:val="right"/>
              <w:rPr>
                <w:sz w:val="10"/>
                <w:szCs w:val="10"/>
              </w:rPr>
            </w:pPr>
          </w:p>
        </w:tc>
        <w:tc>
          <w:tcPr>
            <w:tcW w:w="3246" w:type="dxa"/>
            <w:gridSpan w:val="2"/>
            <w:tcBorders>
              <w:top w:val="single" w:sz="4" w:space="0" w:color="auto"/>
              <w:left w:val="single" w:sz="4" w:space="0" w:color="auto"/>
            </w:tcBorders>
            <w:shd w:val="clear" w:color="auto" w:fill="FFFFFF"/>
            <w:vAlign w:val="center"/>
          </w:tcPr>
          <w:p w14:paraId="42CED7CC" w14:textId="77777777" w:rsidR="00405A43" w:rsidRDefault="00405A43" w:rsidP="00405A43">
            <w:pPr>
              <w:spacing w:after="0" w:line="200" w:lineRule="exact"/>
              <w:jc w:val="right"/>
            </w:pPr>
            <w:r>
              <w:rPr>
                <w:rStyle w:val="22"/>
                <w:rFonts w:eastAsia="Calibri"/>
              </w:rPr>
              <w:t>НЛС20%</w:t>
            </w:r>
          </w:p>
        </w:tc>
        <w:tc>
          <w:tcPr>
            <w:tcW w:w="1440" w:type="dxa"/>
            <w:tcBorders>
              <w:top w:val="single" w:sz="4" w:space="0" w:color="auto"/>
              <w:left w:val="single" w:sz="4" w:space="0" w:color="auto"/>
              <w:right w:val="single" w:sz="4" w:space="0" w:color="auto"/>
            </w:tcBorders>
            <w:shd w:val="clear" w:color="auto" w:fill="FFFFFF"/>
            <w:vAlign w:val="center"/>
          </w:tcPr>
          <w:p w14:paraId="14397FFC" w14:textId="78C6EC81" w:rsidR="00405A43" w:rsidRDefault="00405A43" w:rsidP="00405A43">
            <w:pPr>
              <w:spacing w:after="0" w:line="200" w:lineRule="exact"/>
              <w:ind w:left="400"/>
              <w:jc w:val="right"/>
            </w:pPr>
          </w:p>
        </w:tc>
      </w:tr>
      <w:tr w:rsidR="00405A43" w14:paraId="74BC09AB" w14:textId="77777777" w:rsidTr="00405A43">
        <w:trPr>
          <w:trHeight w:hRule="exact" w:val="302"/>
          <w:jc w:val="center"/>
        </w:trPr>
        <w:tc>
          <w:tcPr>
            <w:tcW w:w="8973" w:type="dxa"/>
            <w:gridSpan w:val="6"/>
            <w:tcBorders>
              <w:top w:val="single" w:sz="4" w:space="0" w:color="auto"/>
              <w:left w:val="single" w:sz="4" w:space="0" w:color="auto"/>
              <w:bottom w:val="single" w:sz="4" w:space="0" w:color="auto"/>
            </w:tcBorders>
            <w:shd w:val="clear" w:color="auto" w:fill="FFFFFF"/>
            <w:vAlign w:val="center"/>
          </w:tcPr>
          <w:p w14:paraId="184A937E" w14:textId="77777777" w:rsidR="00405A43" w:rsidRDefault="00405A43" w:rsidP="00405A43">
            <w:pPr>
              <w:spacing w:after="0" w:line="200" w:lineRule="exact"/>
              <w:jc w:val="right"/>
            </w:pPr>
            <w:r>
              <w:rPr>
                <w:rStyle w:val="22"/>
                <w:rFonts w:eastAsia="Calibri"/>
              </w:rPr>
              <w:t>Итого стоимость обслуживания 1 ТЦ в месяц</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14:paraId="000902C6" w14:textId="026BFD37" w:rsidR="00405A43" w:rsidRDefault="00405A43" w:rsidP="00405A43">
            <w:pPr>
              <w:spacing w:after="0" w:line="200" w:lineRule="exact"/>
              <w:ind w:left="400"/>
              <w:jc w:val="right"/>
            </w:pPr>
          </w:p>
        </w:tc>
      </w:tr>
    </w:tbl>
    <w:p w14:paraId="3A7D6929" w14:textId="77777777" w:rsidR="00EB64A5" w:rsidRDefault="00EB64A5" w:rsidP="00FC0FE7">
      <w:pPr>
        <w:spacing w:after="0" w:line="240" w:lineRule="auto"/>
        <w:rPr>
          <w:rFonts w:ascii="Times New Roman" w:hAnsi="Times New Roman"/>
          <w:b/>
          <w:sz w:val="20"/>
          <w:szCs w:val="20"/>
        </w:rPr>
      </w:pPr>
    </w:p>
    <w:p w14:paraId="7838242E" w14:textId="77777777" w:rsidR="00EB64A5" w:rsidRPr="00FC0FE7" w:rsidRDefault="00EB64A5" w:rsidP="00FC0FE7">
      <w:pPr>
        <w:spacing w:after="0" w:line="240" w:lineRule="auto"/>
        <w:rPr>
          <w:rFonts w:ascii="Times New Roman" w:hAnsi="Times New Roman"/>
          <w:b/>
          <w:sz w:val="20"/>
          <w:szCs w:val="20"/>
        </w:rPr>
      </w:pPr>
    </w:p>
    <w:p w14:paraId="7F16E620" w14:textId="77777777" w:rsidR="00FC0FE7" w:rsidRPr="00FC0FE7" w:rsidRDefault="00FC0FE7" w:rsidP="00FC0FE7">
      <w:pPr>
        <w:spacing w:after="0" w:line="240" w:lineRule="auto"/>
        <w:rPr>
          <w:rFonts w:ascii="Times New Roman" w:hAnsi="Times New Roman"/>
          <w:b/>
          <w:sz w:val="20"/>
          <w:szCs w:val="20"/>
        </w:rPr>
      </w:pPr>
    </w:p>
    <w:tbl>
      <w:tblPr>
        <w:tblW w:w="9923" w:type="dxa"/>
        <w:tblLook w:val="00A0" w:firstRow="1" w:lastRow="0" w:firstColumn="1" w:lastColumn="0" w:noHBand="0" w:noVBand="0"/>
      </w:tblPr>
      <w:tblGrid>
        <w:gridCol w:w="5353"/>
        <w:gridCol w:w="4570"/>
      </w:tblGrid>
      <w:tr w:rsidR="00004C6D" w14:paraId="0058482E" w14:textId="77777777" w:rsidTr="000C238E">
        <w:trPr>
          <w:trHeight w:val="2067"/>
        </w:trPr>
        <w:tc>
          <w:tcPr>
            <w:tcW w:w="5353" w:type="dxa"/>
          </w:tcPr>
          <w:p w14:paraId="2C8752C9" w14:textId="77777777" w:rsidR="00004C6D" w:rsidRDefault="00004C6D" w:rsidP="003D0483">
            <w:pPr>
              <w:pStyle w:val="a3"/>
              <w:spacing w:after="0" w:line="240" w:lineRule="auto"/>
              <w:ind w:left="-108"/>
              <w:rPr>
                <w:rFonts w:ascii="Times New Roman" w:hAnsi="Times New Roman"/>
                <w:b/>
                <w:sz w:val="20"/>
                <w:szCs w:val="20"/>
              </w:rPr>
            </w:pPr>
            <w:r>
              <w:rPr>
                <w:rFonts w:ascii="Times New Roman" w:hAnsi="Times New Roman"/>
                <w:b/>
                <w:sz w:val="20"/>
                <w:szCs w:val="20"/>
              </w:rPr>
              <w:t>ЗАКАЗЧИК:</w:t>
            </w:r>
          </w:p>
          <w:p w14:paraId="5E7FB7EB" w14:textId="42EE6A57" w:rsidR="00004C6D" w:rsidRDefault="00004C6D" w:rsidP="003D0483">
            <w:pPr>
              <w:pStyle w:val="a3"/>
              <w:spacing w:after="0" w:line="240" w:lineRule="auto"/>
              <w:ind w:left="-108"/>
              <w:rPr>
                <w:rFonts w:ascii="Times New Roman" w:hAnsi="Times New Roman"/>
                <w:b/>
                <w:sz w:val="20"/>
                <w:szCs w:val="20"/>
              </w:rPr>
            </w:pPr>
            <w:r w:rsidRPr="00BF6C64">
              <w:rPr>
                <w:rFonts w:ascii="Times New Roman" w:hAnsi="Times New Roman"/>
                <w:b/>
                <w:color w:val="000000"/>
                <w:sz w:val="20"/>
                <w:szCs w:val="20"/>
              </w:rPr>
              <w:t xml:space="preserve">ГБОУ </w:t>
            </w:r>
            <w:r w:rsidR="006D0BF6">
              <w:rPr>
                <w:rFonts w:ascii="Times New Roman" w:hAnsi="Times New Roman"/>
                <w:b/>
                <w:color w:val="000000"/>
                <w:sz w:val="20"/>
                <w:szCs w:val="20"/>
              </w:rPr>
              <w:t>гимназия</w:t>
            </w:r>
            <w:r>
              <w:rPr>
                <w:rFonts w:ascii="Times New Roman" w:hAnsi="Times New Roman"/>
                <w:b/>
                <w:color w:val="000000"/>
                <w:sz w:val="20"/>
                <w:szCs w:val="20"/>
              </w:rPr>
              <w:t xml:space="preserve"> №</w:t>
            </w:r>
            <w:r w:rsidR="006D0BF6">
              <w:rPr>
                <w:rFonts w:ascii="Times New Roman" w:hAnsi="Times New Roman"/>
                <w:b/>
                <w:color w:val="000000"/>
                <w:sz w:val="20"/>
                <w:szCs w:val="20"/>
              </w:rPr>
              <w:t xml:space="preserve"> 114</w:t>
            </w:r>
            <w:r>
              <w:rPr>
                <w:rFonts w:ascii="Times New Roman" w:hAnsi="Times New Roman"/>
                <w:b/>
                <w:color w:val="000000"/>
                <w:sz w:val="20"/>
                <w:szCs w:val="20"/>
              </w:rPr>
              <w:t xml:space="preserve"> </w:t>
            </w:r>
            <w:r>
              <w:rPr>
                <w:rFonts w:ascii="Times New Roman" w:hAnsi="Times New Roman"/>
                <w:b/>
                <w:sz w:val="20"/>
                <w:szCs w:val="20"/>
              </w:rPr>
              <w:t xml:space="preserve">Выборгского района </w:t>
            </w:r>
          </w:p>
          <w:p w14:paraId="64BF9679" w14:textId="77777777" w:rsidR="00004C6D" w:rsidRPr="00777A5C" w:rsidRDefault="00004C6D" w:rsidP="003D0483">
            <w:pPr>
              <w:pStyle w:val="a3"/>
              <w:spacing w:after="0" w:line="240" w:lineRule="auto"/>
              <w:ind w:left="-108"/>
              <w:rPr>
                <w:rFonts w:ascii="Times New Roman" w:hAnsi="Times New Roman"/>
                <w:b/>
                <w:sz w:val="20"/>
                <w:szCs w:val="20"/>
              </w:rPr>
            </w:pPr>
            <w:r>
              <w:rPr>
                <w:rFonts w:ascii="Times New Roman" w:hAnsi="Times New Roman"/>
                <w:b/>
                <w:sz w:val="20"/>
                <w:szCs w:val="20"/>
              </w:rPr>
              <w:t>Санкт-Петербурга</w:t>
            </w:r>
          </w:p>
          <w:p w14:paraId="24FC9393" w14:textId="77777777" w:rsidR="00004C6D" w:rsidRDefault="00004C6D" w:rsidP="003D0483">
            <w:pPr>
              <w:spacing w:after="0" w:line="240" w:lineRule="auto"/>
              <w:rPr>
                <w:rFonts w:ascii="Times New Roman" w:hAnsi="Times New Roman"/>
                <w:bCs/>
                <w:sz w:val="20"/>
                <w:szCs w:val="20"/>
              </w:rPr>
            </w:pPr>
          </w:p>
          <w:p w14:paraId="08B62C4C" w14:textId="116DAC6C" w:rsidR="00004C6D" w:rsidRPr="00C03040" w:rsidRDefault="00004C6D" w:rsidP="003D0483">
            <w:pPr>
              <w:spacing w:after="0" w:line="240" w:lineRule="auto"/>
              <w:rPr>
                <w:rFonts w:ascii="Times New Roman" w:hAnsi="Times New Roman"/>
                <w:bCs/>
                <w:sz w:val="20"/>
                <w:szCs w:val="20"/>
              </w:rPr>
            </w:pPr>
            <w:r w:rsidRPr="00C03040">
              <w:rPr>
                <w:rFonts w:ascii="Times New Roman" w:hAnsi="Times New Roman"/>
                <w:bCs/>
                <w:sz w:val="20"/>
                <w:szCs w:val="20"/>
              </w:rPr>
              <w:t xml:space="preserve">Директор </w:t>
            </w:r>
            <w:r w:rsidRPr="00C03040">
              <w:rPr>
                <w:rFonts w:ascii="Times New Roman" w:hAnsi="Times New Roman"/>
                <w:bCs/>
                <w:color w:val="000000"/>
                <w:sz w:val="20"/>
                <w:szCs w:val="20"/>
              </w:rPr>
              <w:t xml:space="preserve">ГБОУ </w:t>
            </w:r>
            <w:r w:rsidR="005C0598">
              <w:rPr>
                <w:rFonts w:ascii="Times New Roman" w:hAnsi="Times New Roman"/>
                <w:bCs/>
                <w:color w:val="000000"/>
                <w:sz w:val="20"/>
                <w:szCs w:val="20"/>
              </w:rPr>
              <w:t>гимназия</w:t>
            </w:r>
            <w:r w:rsidRPr="00C03040">
              <w:rPr>
                <w:rFonts w:ascii="Times New Roman" w:hAnsi="Times New Roman"/>
                <w:bCs/>
                <w:color w:val="000000"/>
                <w:sz w:val="20"/>
                <w:szCs w:val="20"/>
              </w:rPr>
              <w:t xml:space="preserve"> №</w:t>
            </w:r>
            <w:r w:rsidR="005C0598">
              <w:rPr>
                <w:rFonts w:ascii="Times New Roman" w:hAnsi="Times New Roman"/>
                <w:bCs/>
                <w:color w:val="000000"/>
                <w:sz w:val="20"/>
                <w:szCs w:val="20"/>
              </w:rPr>
              <w:t xml:space="preserve"> 114</w:t>
            </w:r>
            <w:r w:rsidRPr="00C03040">
              <w:rPr>
                <w:rFonts w:ascii="Times New Roman" w:hAnsi="Times New Roman"/>
                <w:bCs/>
                <w:color w:val="000000"/>
                <w:sz w:val="20"/>
                <w:szCs w:val="20"/>
              </w:rPr>
              <w:t xml:space="preserve">                             </w:t>
            </w:r>
            <w:r w:rsidRPr="00C03040">
              <w:rPr>
                <w:rFonts w:ascii="Times New Roman" w:hAnsi="Times New Roman"/>
                <w:bCs/>
                <w:sz w:val="20"/>
                <w:szCs w:val="20"/>
              </w:rPr>
              <w:t xml:space="preserve">                          </w:t>
            </w:r>
          </w:p>
          <w:p w14:paraId="4FCE146F" w14:textId="77777777" w:rsidR="00004C6D" w:rsidRPr="00C03040" w:rsidRDefault="00004C6D" w:rsidP="003D0483">
            <w:pPr>
              <w:spacing w:after="60" w:line="240" w:lineRule="auto"/>
              <w:rPr>
                <w:rFonts w:ascii="Times New Roman" w:hAnsi="Times New Roman"/>
                <w:bCs/>
                <w:sz w:val="20"/>
                <w:szCs w:val="20"/>
              </w:rPr>
            </w:pPr>
            <w:r w:rsidRPr="00C03040">
              <w:rPr>
                <w:rFonts w:ascii="Times New Roman" w:hAnsi="Times New Roman"/>
                <w:bCs/>
                <w:sz w:val="20"/>
                <w:szCs w:val="20"/>
              </w:rPr>
              <w:t xml:space="preserve">Выборгского района                                                                   </w:t>
            </w:r>
          </w:p>
          <w:p w14:paraId="2F31056B" w14:textId="77777777" w:rsidR="005C0598" w:rsidRDefault="005C0598" w:rsidP="005C0598">
            <w:pPr>
              <w:ind w:right="538"/>
              <w:rPr>
                <w:rFonts w:ascii="Times New Roman CYR" w:hAnsi="Times New Roman CYR" w:cs="Times New Roman CYR"/>
                <w:color w:val="000000"/>
              </w:rPr>
            </w:pPr>
          </w:p>
          <w:p w14:paraId="629C6EAE" w14:textId="1DD17E69" w:rsidR="00004C6D" w:rsidRPr="005C0598" w:rsidRDefault="005C0598" w:rsidP="000C238E">
            <w:pPr>
              <w:ind w:right="538"/>
              <w:rPr>
                <w:rFonts w:ascii="Times New Roman CYR" w:hAnsi="Times New Roman CYR" w:cs="Times New Roman CYR"/>
                <w:color w:val="000000"/>
              </w:rPr>
            </w:pPr>
            <w:r>
              <w:rPr>
                <w:rFonts w:ascii="Times New Roman CYR" w:hAnsi="Times New Roman CYR" w:cs="Times New Roman CYR"/>
                <w:color w:val="000000"/>
              </w:rPr>
              <w:t>_________________ /О.</w:t>
            </w:r>
            <w:r w:rsidR="00B73028">
              <w:rPr>
                <w:rFonts w:ascii="Times New Roman CYR" w:hAnsi="Times New Roman CYR" w:cs="Times New Roman CYR"/>
                <w:color w:val="000000"/>
              </w:rPr>
              <w:t xml:space="preserve"> </w:t>
            </w:r>
            <w:r>
              <w:rPr>
                <w:rFonts w:ascii="Times New Roman CYR" w:hAnsi="Times New Roman CYR" w:cs="Times New Roman CYR"/>
                <w:color w:val="000000"/>
              </w:rPr>
              <w:t>С.</w:t>
            </w:r>
            <w:r w:rsidR="00B73028">
              <w:rPr>
                <w:rFonts w:ascii="Times New Roman CYR" w:hAnsi="Times New Roman CYR" w:cs="Times New Roman CYR"/>
                <w:color w:val="000000"/>
              </w:rPr>
              <w:t xml:space="preserve"> </w:t>
            </w:r>
            <w:r>
              <w:rPr>
                <w:rFonts w:ascii="Times New Roman CYR" w:hAnsi="Times New Roman CYR" w:cs="Times New Roman CYR"/>
                <w:color w:val="000000"/>
              </w:rPr>
              <w:t xml:space="preserve">Захарченко/ </w:t>
            </w:r>
            <w:r w:rsidRPr="003C54CC">
              <w:rPr>
                <w:rFonts w:ascii="Times New Roman CYR" w:hAnsi="Times New Roman CYR" w:cs="Times New Roman CYR"/>
                <w:color w:val="000000"/>
              </w:rPr>
              <w:t xml:space="preserve">         </w:t>
            </w:r>
          </w:p>
        </w:tc>
        <w:tc>
          <w:tcPr>
            <w:tcW w:w="4570" w:type="dxa"/>
          </w:tcPr>
          <w:p w14:paraId="264EE24D" w14:textId="77777777" w:rsidR="00004C6D" w:rsidRDefault="00004C6D" w:rsidP="003D0483">
            <w:pPr>
              <w:pStyle w:val="a3"/>
              <w:spacing w:after="0" w:line="240" w:lineRule="auto"/>
              <w:ind w:left="0"/>
              <w:rPr>
                <w:rFonts w:ascii="Times New Roman" w:hAnsi="Times New Roman"/>
                <w:b/>
                <w:sz w:val="20"/>
                <w:szCs w:val="20"/>
              </w:rPr>
            </w:pPr>
            <w:r>
              <w:rPr>
                <w:rFonts w:ascii="Times New Roman" w:hAnsi="Times New Roman"/>
                <w:b/>
                <w:sz w:val="20"/>
                <w:szCs w:val="20"/>
              </w:rPr>
              <w:t>ПОДРЯДЧИК:</w:t>
            </w:r>
          </w:p>
          <w:p w14:paraId="6CCBD79C" w14:textId="77777777" w:rsidR="00004C6D" w:rsidRDefault="00004C6D" w:rsidP="003D0483">
            <w:pPr>
              <w:spacing w:after="0" w:line="240" w:lineRule="auto"/>
              <w:rPr>
                <w:rFonts w:ascii="Times New Roman" w:hAnsi="Times New Roman"/>
                <w:sz w:val="20"/>
                <w:szCs w:val="20"/>
              </w:rPr>
            </w:pPr>
          </w:p>
          <w:p w14:paraId="631B7847" w14:textId="77777777" w:rsidR="00EB64A5" w:rsidRDefault="00EB64A5" w:rsidP="003D0483">
            <w:pPr>
              <w:spacing w:after="0" w:line="240" w:lineRule="auto"/>
              <w:rPr>
                <w:rFonts w:ascii="Times New Roman" w:hAnsi="Times New Roman"/>
                <w:sz w:val="20"/>
                <w:szCs w:val="20"/>
              </w:rPr>
            </w:pPr>
          </w:p>
          <w:p w14:paraId="2FE21855" w14:textId="77777777" w:rsidR="00EB64A5" w:rsidRDefault="00EB64A5" w:rsidP="003D0483">
            <w:pPr>
              <w:spacing w:after="0" w:line="240" w:lineRule="auto"/>
              <w:rPr>
                <w:rFonts w:ascii="Times New Roman" w:hAnsi="Times New Roman"/>
                <w:sz w:val="20"/>
                <w:szCs w:val="20"/>
              </w:rPr>
            </w:pPr>
          </w:p>
          <w:p w14:paraId="0FCC34DF" w14:textId="77777777" w:rsidR="00EB64A5" w:rsidRDefault="00EB64A5" w:rsidP="003D0483">
            <w:pPr>
              <w:spacing w:after="0" w:line="240" w:lineRule="auto"/>
              <w:rPr>
                <w:rFonts w:ascii="Times New Roman" w:hAnsi="Times New Roman"/>
                <w:sz w:val="20"/>
                <w:szCs w:val="20"/>
              </w:rPr>
            </w:pPr>
          </w:p>
          <w:p w14:paraId="28150723" w14:textId="77777777" w:rsidR="00EB64A5" w:rsidRDefault="00EB64A5" w:rsidP="003D0483">
            <w:pPr>
              <w:spacing w:after="0" w:line="240" w:lineRule="auto"/>
              <w:rPr>
                <w:rFonts w:ascii="Times New Roman" w:hAnsi="Times New Roman"/>
                <w:sz w:val="20"/>
                <w:szCs w:val="20"/>
              </w:rPr>
            </w:pPr>
          </w:p>
          <w:p w14:paraId="49BF7F10" w14:textId="77777777" w:rsidR="00EB64A5" w:rsidRDefault="00EB64A5" w:rsidP="003D0483">
            <w:pPr>
              <w:spacing w:after="0" w:line="240" w:lineRule="auto"/>
              <w:rPr>
                <w:rFonts w:ascii="Times New Roman" w:hAnsi="Times New Roman"/>
                <w:sz w:val="20"/>
                <w:szCs w:val="20"/>
              </w:rPr>
            </w:pPr>
          </w:p>
          <w:p w14:paraId="527A6F3D" w14:textId="77777777" w:rsidR="00EB64A5" w:rsidRDefault="00EB64A5" w:rsidP="003D0483">
            <w:pPr>
              <w:spacing w:after="0" w:line="240" w:lineRule="auto"/>
              <w:rPr>
                <w:rFonts w:ascii="Times New Roman" w:hAnsi="Times New Roman"/>
                <w:sz w:val="20"/>
                <w:szCs w:val="20"/>
              </w:rPr>
            </w:pPr>
          </w:p>
          <w:p w14:paraId="3E0A5C9D" w14:textId="77777777" w:rsidR="00EB64A5" w:rsidRDefault="00EB64A5" w:rsidP="003D0483">
            <w:pPr>
              <w:spacing w:after="0" w:line="240" w:lineRule="auto"/>
              <w:rPr>
                <w:rFonts w:ascii="Times New Roman" w:hAnsi="Times New Roman"/>
                <w:sz w:val="20"/>
                <w:szCs w:val="20"/>
              </w:rPr>
            </w:pPr>
          </w:p>
          <w:p w14:paraId="3B4C7CB0" w14:textId="77777777" w:rsidR="00EB64A5" w:rsidRDefault="00EB64A5" w:rsidP="003D0483">
            <w:pPr>
              <w:spacing w:after="0" w:line="240" w:lineRule="auto"/>
              <w:rPr>
                <w:rFonts w:ascii="Times New Roman" w:hAnsi="Times New Roman"/>
                <w:sz w:val="20"/>
                <w:szCs w:val="20"/>
              </w:rPr>
            </w:pPr>
          </w:p>
        </w:tc>
      </w:tr>
    </w:tbl>
    <w:p w14:paraId="1A4026B3" w14:textId="77777777" w:rsidR="00FC0FE7" w:rsidRDefault="00FC0FE7" w:rsidP="005C0598">
      <w:pPr>
        <w:spacing w:after="0" w:line="240" w:lineRule="auto"/>
        <w:outlineLvl w:val="0"/>
        <w:rPr>
          <w:rFonts w:ascii="Times New Roman" w:hAnsi="Times New Roman"/>
          <w:b/>
          <w:sz w:val="20"/>
          <w:szCs w:val="20"/>
        </w:rPr>
      </w:pPr>
    </w:p>
    <w:p w14:paraId="2A1953AE" w14:textId="77777777" w:rsidR="00FC0FE7" w:rsidRDefault="00FC0FE7" w:rsidP="00FC0FE7">
      <w:pPr>
        <w:spacing w:after="0" w:line="240" w:lineRule="auto"/>
        <w:jc w:val="right"/>
        <w:outlineLvl w:val="0"/>
        <w:rPr>
          <w:rFonts w:ascii="Times New Roman" w:hAnsi="Times New Roman"/>
          <w:b/>
          <w:sz w:val="20"/>
          <w:szCs w:val="20"/>
        </w:rPr>
      </w:pPr>
    </w:p>
    <w:p w14:paraId="53AD448F" w14:textId="77777777" w:rsidR="000C238E" w:rsidRDefault="000C238E" w:rsidP="00FC0FE7">
      <w:pPr>
        <w:spacing w:after="0" w:line="240" w:lineRule="auto"/>
        <w:jc w:val="right"/>
        <w:outlineLvl w:val="0"/>
        <w:rPr>
          <w:rFonts w:ascii="Times New Roman" w:hAnsi="Times New Roman"/>
          <w:b/>
          <w:sz w:val="20"/>
          <w:szCs w:val="20"/>
        </w:rPr>
      </w:pPr>
    </w:p>
    <w:p w14:paraId="392C0202" w14:textId="77777777" w:rsidR="000C238E" w:rsidRDefault="000C238E" w:rsidP="00FC0FE7">
      <w:pPr>
        <w:spacing w:after="0" w:line="240" w:lineRule="auto"/>
        <w:jc w:val="right"/>
        <w:outlineLvl w:val="0"/>
        <w:rPr>
          <w:rFonts w:ascii="Times New Roman" w:hAnsi="Times New Roman"/>
          <w:b/>
          <w:sz w:val="20"/>
          <w:szCs w:val="20"/>
        </w:rPr>
      </w:pPr>
    </w:p>
    <w:p w14:paraId="6855E6C8" w14:textId="77777777" w:rsidR="000C238E" w:rsidRDefault="000C238E" w:rsidP="00FC0FE7">
      <w:pPr>
        <w:spacing w:after="0" w:line="240" w:lineRule="auto"/>
        <w:jc w:val="right"/>
        <w:outlineLvl w:val="0"/>
        <w:rPr>
          <w:rFonts w:ascii="Times New Roman" w:hAnsi="Times New Roman"/>
          <w:b/>
          <w:sz w:val="20"/>
          <w:szCs w:val="20"/>
        </w:rPr>
      </w:pPr>
    </w:p>
    <w:p w14:paraId="4283819D" w14:textId="77777777" w:rsidR="000C238E" w:rsidRDefault="000C238E" w:rsidP="00FC0FE7">
      <w:pPr>
        <w:spacing w:after="0" w:line="240" w:lineRule="auto"/>
        <w:jc w:val="right"/>
        <w:outlineLvl w:val="0"/>
        <w:rPr>
          <w:rFonts w:ascii="Times New Roman" w:hAnsi="Times New Roman"/>
          <w:b/>
          <w:sz w:val="20"/>
          <w:szCs w:val="20"/>
        </w:rPr>
      </w:pPr>
    </w:p>
    <w:p w14:paraId="4A1040A5" w14:textId="77777777" w:rsidR="000C238E" w:rsidRDefault="000C238E" w:rsidP="00FC0FE7">
      <w:pPr>
        <w:spacing w:after="0" w:line="240" w:lineRule="auto"/>
        <w:jc w:val="right"/>
        <w:outlineLvl w:val="0"/>
        <w:rPr>
          <w:rFonts w:ascii="Times New Roman" w:hAnsi="Times New Roman"/>
          <w:b/>
          <w:sz w:val="20"/>
          <w:szCs w:val="20"/>
        </w:rPr>
      </w:pPr>
    </w:p>
    <w:p w14:paraId="19EB00DF" w14:textId="77777777" w:rsidR="009A7474" w:rsidRDefault="009A7474" w:rsidP="00FC0FE7">
      <w:pPr>
        <w:spacing w:after="0" w:line="240" w:lineRule="auto"/>
        <w:jc w:val="right"/>
        <w:outlineLvl w:val="0"/>
        <w:rPr>
          <w:rFonts w:ascii="Times New Roman" w:hAnsi="Times New Roman"/>
          <w:b/>
          <w:sz w:val="20"/>
          <w:szCs w:val="20"/>
        </w:rPr>
      </w:pPr>
    </w:p>
    <w:p w14:paraId="678D25C1" w14:textId="77777777" w:rsidR="009A7474" w:rsidRDefault="009A7474" w:rsidP="00FC0FE7">
      <w:pPr>
        <w:spacing w:after="0" w:line="240" w:lineRule="auto"/>
        <w:jc w:val="right"/>
        <w:outlineLvl w:val="0"/>
        <w:rPr>
          <w:rFonts w:ascii="Times New Roman" w:hAnsi="Times New Roman"/>
          <w:b/>
          <w:sz w:val="20"/>
          <w:szCs w:val="20"/>
        </w:rPr>
      </w:pPr>
    </w:p>
    <w:p w14:paraId="2CEE468A" w14:textId="77777777" w:rsidR="009A7474" w:rsidRDefault="009A7474" w:rsidP="00FC0FE7">
      <w:pPr>
        <w:spacing w:after="0" w:line="240" w:lineRule="auto"/>
        <w:jc w:val="right"/>
        <w:outlineLvl w:val="0"/>
        <w:rPr>
          <w:rFonts w:ascii="Times New Roman" w:hAnsi="Times New Roman"/>
          <w:b/>
          <w:sz w:val="20"/>
          <w:szCs w:val="20"/>
        </w:rPr>
      </w:pPr>
    </w:p>
    <w:p w14:paraId="4C14E56A" w14:textId="77777777" w:rsidR="009A7474" w:rsidRDefault="009A7474" w:rsidP="00FC0FE7">
      <w:pPr>
        <w:spacing w:after="0" w:line="240" w:lineRule="auto"/>
        <w:jc w:val="right"/>
        <w:outlineLvl w:val="0"/>
        <w:rPr>
          <w:rFonts w:ascii="Times New Roman" w:hAnsi="Times New Roman"/>
          <w:b/>
          <w:sz w:val="20"/>
          <w:szCs w:val="20"/>
        </w:rPr>
      </w:pPr>
    </w:p>
    <w:p w14:paraId="58B1DFB5" w14:textId="77777777" w:rsidR="009A7474" w:rsidRDefault="009A7474" w:rsidP="00FC0FE7">
      <w:pPr>
        <w:spacing w:after="0" w:line="240" w:lineRule="auto"/>
        <w:jc w:val="right"/>
        <w:outlineLvl w:val="0"/>
        <w:rPr>
          <w:rFonts w:ascii="Times New Roman" w:hAnsi="Times New Roman"/>
          <w:b/>
          <w:sz w:val="20"/>
          <w:szCs w:val="20"/>
        </w:rPr>
      </w:pPr>
    </w:p>
    <w:p w14:paraId="3AE0188B" w14:textId="77777777" w:rsidR="009A7474" w:rsidRDefault="009A7474" w:rsidP="00FC0FE7">
      <w:pPr>
        <w:spacing w:after="0" w:line="240" w:lineRule="auto"/>
        <w:jc w:val="right"/>
        <w:outlineLvl w:val="0"/>
        <w:rPr>
          <w:rFonts w:ascii="Times New Roman" w:hAnsi="Times New Roman"/>
          <w:b/>
          <w:sz w:val="20"/>
          <w:szCs w:val="20"/>
        </w:rPr>
      </w:pPr>
    </w:p>
    <w:p w14:paraId="421A54A7" w14:textId="77777777" w:rsidR="009A7474" w:rsidRDefault="009A7474" w:rsidP="00FC0FE7">
      <w:pPr>
        <w:spacing w:after="0" w:line="240" w:lineRule="auto"/>
        <w:jc w:val="right"/>
        <w:outlineLvl w:val="0"/>
        <w:rPr>
          <w:rFonts w:ascii="Times New Roman" w:hAnsi="Times New Roman"/>
          <w:b/>
          <w:sz w:val="20"/>
          <w:szCs w:val="20"/>
        </w:rPr>
      </w:pPr>
    </w:p>
    <w:p w14:paraId="072E6170" w14:textId="77777777" w:rsidR="009A7474" w:rsidRDefault="009A7474" w:rsidP="00FC0FE7">
      <w:pPr>
        <w:spacing w:after="0" w:line="240" w:lineRule="auto"/>
        <w:jc w:val="right"/>
        <w:outlineLvl w:val="0"/>
        <w:rPr>
          <w:rFonts w:ascii="Times New Roman" w:hAnsi="Times New Roman"/>
          <w:b/>
          <w:sz w:val="20"/>
          <w:szCs w:val="20"/>
        </w:rPr>
      </w:pPr>
    </w:p>
    <w:p w14:paraId="195CC634" w14:textId="77777777" w:rsidR="009A7474" w:rsidRDefault="009A7474" w:rsidP="00FC0FE7">
      <w:pPr>
        <w:spacing w:after="0" w:line="240" w:lineRule="auto"/>
        <w:jc w:val="right"/>
        <w:outlineLvl w:val="0"/>
        <w:rPr>
          <w:rFonts w:ascii="Times New Roman" w:hAnsi="Times New Roman"/>
          <w:b/>
          <w:sz w:val="20"/>
          <w:szCs w:val="20"/>
        </w:rPr>
      </w:pPr>
    </w:p>
    <w:p w14:paraId="172C7B6E" w14:textId="77777777" w:rsidR="009A7474" w:rsidRDefault="009A7474" w:rsidP="00FC0FE7">
      <w:pPr>
        <w:spacing w:after="0" w:line="240" w:lineRule="auto"/>
        <w:jc w:val="right"/>
        <w:outlineLvl w:val="0"/>
        <w:rPr>
          <w:rFonts w:ascii="Times New Roman" w:hAnsi="Times New Roman"/>
          <w:b/>
          <w:sz w:val="20"/>
          <w:szCs w:val="20"/>
        </w:rPr>
      </w:pPr>
    </w:p>
    <w:p w14:paraId="2087E9D4" w14:textId="77777777" w:rsidR="009A7474" w:rsidRDefault="009A7474" w:rsidP="00FC0FE7">
      <w:pPr>
        <w:spacing w:after="0" w:line="240" w:lineRule="auto"/>
        <w:jc w:val="right"/>
        <w:outlineLvl w:val="0"/>
        <w:rPr>
          <w:rFonts w:ascii="Times New Roman" w:hAnsi="Times New Roman"/>
          <w:b/>
          <w:sz w:val="20"/>
          <w:szCs w:val="20"/>
        </w:rPr>
      </w:pPr>
    </w:p>
    <w:p w14:paraId="19222CB4" w14:textId="77777777" w:rsidR="009A7474" w:rsidRDefault="009A7474" w:rsidP="00FC0FE7">
      <w:pPr>
        <w:spacing w:after="0" w:line="240" w:lineRule="auto"/>
        <w:jc w:val="right"/>
        <w:outlineLvl w:val="0"/>
        <w:rPr>
          <w:rFonts w:ascii="Times New Roman" w:hAnsi="Times New Roman"/>
          <w:b/>
          <w:sz w:val="20"/>
          <w:szCs w:val="20"/>
        </w:rPr>
      </w:pPr>
    </w:p>
    <w:p w14:paraId="4F19C231" w14:textId="77777777" w:rsidR="009A7474" w:rsidRDefault="009A7474" w:rsidP="00FC0FE7">
      <w:pPr>
        <w:spacing w:after="0" w:line="240" w:lineRule="auto"/>
        <w:jc w:val="right"/>
        <w:outlineLvl w:val="0"/>
        <w:rPr>
          <w:rFonts w:ascii="Times New Roman" w:hAnsi="Times New Roman"/>
          <w:b/>
          <w:sz w:val="20"/>
          <w:szCs w:val="20"/>
        </w:rPr>
      </w:pPr>
    </w:p>
    <w:p w14:paraId="2A3BB29C" w14:textId="77777777" w:rsidR="009A7474" w:rsidRDefault="009A7474" w:rsidP="00FC0FE7">
      <w:pPr>
        <w:spacing w:after="0" w:line="240" w:lineRule="auto"/>
        <w:jc w:val="right"/>
        <w:outlineLvl w:val="0"/>
        <w:rPr>
          <w:rFonts w:ascii="Times New Roman" w:hAnsi="Times New Roman"/>
          <w:b/>
          <w:sz w:val="20"/>
          <w:szCs w:val="20"/>
        </w:rPr>
      </w:pPr>
    </w:p>
    <w:p w14:paraId="4F3FD839" w14:textId="77777777" w:rsidR="009A7474" w:rsidRDefault="009A7474" w:rsidP="00FC0FE7">
      <w:pPr>
        <w:spacing w:after="0" w:line="240" w:lineRule="auto"/>
        <w:jc w:val="right"/>
        <w:outlineLvl w:val="0"/>
        <w:rPr>
          <w:rFonts w:ascii="Times New Roman" w:hAnsi="Times New Roman"/>
          <w:b/>
          <w:sz w:val="20"/>
          <w:szCs w:val="20"/>
        </w:rPr>
      </w:pPr>
    </w:p>
    <w:p w14:paraId="5F56DC78" w14:textId="77777777" w:rsidR="009A7474" w:rsidRDefault="009A7474" w:rsidP="00FC0FE7">
      <w:pPr>
        <w:spacing w:after="0" w:line="240" w:lineRule="auto"/>
        <w:jc w:val="right"/>
        <w:outlineLvl w:val="0"/>
        <w:rPr>
          <w:rFonts w:ascii="Times New Roman" w:hAnsi="Times New Roman"/>
          <w:b/>
          <w:sz w:val="20"/>
          <w:szCs w:val="20"/>
        </w:rPr>
      </w:pPr>
    </w:p>
    <w:p w14:paraId="2254D8AA" w14:textId="77777777" w:rsidR="009A7474" w:rsidRDefault="009A7474" w:rsidP="00FC0FE7">
      <w:pPr>
        <w:spacing w:after="0" w:line="240" w:lineRule="auto"/>
        <w:jc w:val="right"/>
        <w:outlineLvl w:val="0"/>
        <w:rPr>
          <w:rFonts w:ascii="Times New Roman" w:hAnsi="Times New Roman"/>
          <w:b/>
          <w:sz w:val="20"/>
          <w:szCs w:val="20"/>
        </w:rPr>
      </w:pPr>
    </w:p>
    <w:p w14:paraId="2C08A8E8" w14:textId="77777777" w:rsidR="009A7474" w:rsidRDefault="009A7474" w:rsidP="00FC0FE7">
      <w:pPr>
        <w:spacing w:after="0" w:line="240" w:lineRule="auto"/>
        <w:jc w:val="right"/>
        <w:outlineLvl w:val="0"/>
        <w:rPr>
          <w:rFonts w:ascii="Times New Roman" w:hAnsi="Times New Roman"/>
          <w:b/>
          <w:sz w:val="20"/>
          <w:szCs w:val="20"/>
        </w:rPr>
      </w:pPr>
    </w:p>
    <w:p w14:paraId="63449A21" w14:textId="77777777" w:rsidR="009A7474" w:rsidRDefault="009A7474" w:rsidP="00FC0FE7">
      <w:pPr>
        <w:spacing w:after="0" w:line="240" w:lineRule="auto"/>
        <w:jc w:val="right"/>
        <w:outlineLvl w:val="0"/>
        <w:rPr>
          <w:rFonts w:ascii="Times New Roman" w:hAnsi="Times New Roman"/>
          <w:b/>
          <w:sz w:val="20"/>
          <w:szCs w:val="20"/>
        </w:rPr>
      </w:pPr>
    </w:p>
    <w:p w14:paraId="59D9D9A0" w14:textId="77777777" w:rsidR="009A7474" w:rsidRDefault="009A7474" w:rsidP="00FC0FE7">
      <w:pPr>
        <w:spacing w:after="0" w:line="240" w:lineRule="auto"/>
        <w:jc w:val="right"/>
        <w:outlineLvl w:val="0"/>
        <w:rPr>
          <w:rFonts w:ascii="Times New Roman" w:hAnsi="Times New Roman"/>
          <w:b/>
          <w:sz w:val="20"/>
          <w:szCs w:val="20"/>
        </w:rPr>
      </w:pPr>
    </w:p>
    <w:p w14:paraId="157EAFB6" w14:textId="77777777" w:rsidR="009A7474" w:rsidRDefault="009A7474" w:rsidP="00FC0FE7">
      <w:pPr>
        <w:spacing w:after="0" w:line="240" w:lineRule="auto"/>
        <w:jc w:val="right"/>
        <w:outlineLvl w:val="0"/>
        <w:rPr>
          <w:rFonts w:ascii="Times New Roman" w:hAnsi="Times New Roman"/>
          <w:b/>
          <w:sz w:val="20"/>
          <w:szCs w:val="20"/>
        </w:rPr>
      </w:pPr>
    </w:p>
    <w:p w14:paraId="382791C4" w14:textId="77777777" w:rsidR="009A7474" w:rsidRDefault="009A7474" w:rsidP="00FC0FE7">
      <w:pPr>
        <w:spacing w:after="0" w:line="240" w:lineRule="auto"/>
        <w:jc w:val="right"/>
        <w:outlineLvl w:val="0"/>
        <w:rPr>
          <w:rFonts w:ascii="Times New Roman" w:hAnsi="Times New Roman"/>
          <w:b/>
          <w:sz w:val="20"/>
          <w:szCs w:val="20"/>
        </w:rPr>
      </w:pPr>
    </w:p>
    <w:p w14:paraId="610FCBF7" w14:textId="77777777" w:rsidR="009A7474" w:rsidRDefault="009A7474" w:rsidP="00FC0FE7">
      <w:pPr>
        <w:spacing w:after="0" w:line="240" w:lineRule="auto"/>
        <w:jc w:val="right"/>
        <w:outlineLvl w:val="0"/>
        <w:rPr>
          <w:rFonts w:ascii="Times New Roman" w:hAnsi="Times New Roman"/>
          <w:b/>
          <w:sz w:val="20"/>
          <w:szCs w:val="20"/>
        </w:rPr>
      </w:pPr>
    </w:p>
    <w:p w14:paraId="3610B2AD" w14:textId="77777777" w:rsidR="009A7474" w:rsidRDefault="009A7474" w:rsidP="00FC0FE7">
      <w:pPr>
        <w:spacing w:after="0" w:line="240" w:lineRule="auto"/>
        <w:jc w:val="right"/>
        <w:outlineLvl w:val="0"/>
        <w:rPr>
          <w:rFonts w:ascii="Times New Roman" w:hAnsi="Times New Roman"/>
          <w:b/>
          <w:sz w:val="20"/>
          <w:szCs w:val="20"/>
        </w:rPr>
      </w:pPr>
    </w:p>
    <w:p w14:paraId="39A3588F" w14:textId="77777777" w:rsidR="009A7474" w:rsidRDefault="009A7474" w:rsidP="00FC0FE7">
      <w:pPr>
        <w:spacing w:after="0" w:line="240" w:lineRule="auto"/>
        <w:jc w:val="right"/>
        <w:outlineLvl w:val="0"/>
        <w:rPr>
          <w:rFonts w:ascii="Times New Roman" w:hAnsi="Times New Roman"/>
          <w:b/>
          <w:sz w:val="20"/>
          <w:szCs w:val="20"/>
        </w:rPr>
      </w:pPr>
    </w:p>
    <w:p w14:paraId="6C8CE742" w14:textId="77777777" w:rsidR="000C238E" w:rsidRDefault="000C238E" w:rsidP="00FC0FE7">
      <w:pPr>
        <w:spacing w:after="0" w:line="240" w:lineRule="auto"/>
        <w:jc w:val="right"/>
        <w:outlineLvl w:val="0"/>
        <w:rPr>
          <w:rFonts w:ascii="Times New Roman" w:hAnsi="Times New Roman"/>
          <w:b/>
          <w:sz w:val="20"/>
          <w:szCs w:val="20"/>
        </w:rPr>
      </w:pPr>
    </w:p>
    <w:p w14:paraId="7490CFB3" w14:textId="77777777" w:rsidR="000C238E" w:rsidRDefault="000C238E" w:rsidP="00FC0FE7">
      <w:pPr>
        <w:spacing w:after="0" w:line="240" w:lineRule="auto"/>
        <w:jc w:val="right"/>
        <w:outlineLvl w:val="0"/>
        <w:rPr>
          <w:rFonts w:ascii="Times New Roman" w:hAnsi="Times New Roman"/>
          <w:b/>
          <w:sz w:val="20"/>
          <w:szCs w:val="20"/>
        </w:rPr>
      </w:pPr>
    </w:p>
    <w:p w14:paraId="727D08A0" w14:textId="77777777" w:rsidR="000C238E" w:rsidRDefault="000C238E" w:rsidP="00FC0FE7">
      <w:pPr>
        <w:spacing w:after="0" w:line="240" w:lineRule="auto"/>
        <w:jc w:val="right"/>
        <w:outlineLvl w:val="0"/>
        <w:rPr>
          <w:rFonts w:ascii="Times New Roman" w:hAnsi="Times New Roman"/>
          <w:b/>
          <w:sz w:val="20"/>
          <w:szCs w:val="20"/>
        </w:rPr>
      </w:pPr>
    </w:p>
    <w:p w14:paraId="41C0D30B" w14:textId="77777777" w:rsidR="000C238E" w:rsidRDefault="000C238E" w:rsidP="00FC0FE7">
      <w:pPr>
        <w:spacing w:after="0" w:line="240" w:lineRule="auto"/>
        <w:jc w:val="right"/>
        <w:outlineLvl w:val="0"/>
        <w:rPr>
          <w:rFonts w:ascii="Times New Roman" w:hAnsi="Times New Roman"/>
          <w:b/>
          <w:sz w:val="20"/>
          <w:szCs w:val="20"/>
        </w:rPr>
      </w:pPr>
    </w:p>
    <w:p w14:paraId="345C4C80" w14:textId="77777777" w:rsidR="00FC0FE7" w:rsidRPr="00FC0FE7" w:rsidRDefault="00E937BC" w:rsidP="00FC0FE7">
      <w:pPr>
        <w:spacing w:after="0" w:line="240" w:lineRule="auto"/>
        <w:jc w:val="right"/>
        <w:outlineLvl w:val="0"/>
        <w:rPr>
          <w:rFonts w:ascii="Times New Roman" w:hAnsi="Times New Roman"/>
          <w:b/>
          <w:sz w:val="20"/>
          <w:szCs w:val="20"/>
        </w:rPr>
      </w:pPr>
      <w:r>
        <w:rPr>
          <w:rFonts w:ascii="Times New Roman" w:hAnsi="Times New Roman"/>
          <w:b/>
          <w:sz w:val="20"/>
          <w:szCs w:val="20"/>
        </w:rPr>
        <w:t>Приложение №2</w:t>
      </w:r>
    </w:p>
    <w:p w14:paraId="53EF9940" w14:textId="77777777" w:rsidR="00FC0FE7" w:rsidRPr="00FC0FE7" w:rsidRDefault="00FC0FE7" w:rsidP="00FC0FE7">
      <w:pPr>
        <w:spacing w:after="0" w:line="240" w:lineRule="auto"/>
        <w:jc w:val="right"/>
        <w:rPr>
          <w:rFonts w:ascii="Times New Roman" w:hAnsi="Times New Roman"/>
          <w:b/>
          <w:sz w:val="20"/>
          <w:szCs w:val="20"/>
        </w:rPr>
      </w:pPr>
      <w:r w:rsidRPr="00FC0FE7">
        <w:rPr>
          <w:rFonts w:ascii="Times New Roman" w:hAnsi="Times New Roman"/>
          <w:b/>
          <w:sz w:val="20"/>
          <w:szCs w:val="20"/>
        </w:rPr>
        <w:t>к Контракту №____________________</w:t>
      </w:r>
    </w:p>
    <w:p w14:paraId="29D7026B" w14:textId="4921B13B" w:rsidR="00FC0FE7" w:rsidRPr="00FC0FE7" w:rsidRDefault="00FC0FE7" w:rsidP="00FC0FE7">
      <w:pPr>
        <w:spacing w:after="0" w:line="240" w:lineRule="auto"/>
        <w:jc w:val="right"/>
        <w:rPr>
          <w:rFonts w:ascii="Times New Roman" w:hAnsi="Times New Roman"/>
          <w:b/>
          <w:sz w:val="20"/>
          <w:szCs w:val="20"/>
        </w:rPr>
      </w:pPr>
      <w:r w:rsidRPr="00FC0FE7">
        <w:rPr>
          <w:rFonts w:ascii="Times New Roman" w:hAnsi="Times New Roman"/>
          <w:b/>
          <w:sz w:val="20"/>
          <w:szCs w:val="20"/>
        </w:rPr>
        <w:t>от «___» ___________________ 202</w:t>
      </w:r>
      <w:r w:rsidR="008677DD">
        <w:rPr>
          <w:rFonts w:ascii="Times New Roman" w:hAnsi="Times New Roman"/>
          <w:b/>
          <w:sz w:val="20"/>
          <w:szCs w:val="20"/>
        </w:rPr>
        <w:t>4</w:t>
      </w:r>
      <w:r w:rsidRPr="00FC0FE7">
        <w:rPr>
          <w:rFonts w:ascii="Times New Roman" w:hAnsi="Times New Roman"/>
          <w:b/>
          <w:sz w:val="20"/>
          <w:szCs w:val="20"/>
        </w:rPr>
        <w:t>г.</w:t>
      </w:r>
    </w:p>
    <w:p w14:paraId="3884985D" w14:textId="77777777" w:rsidR="00FC0FE7" w:rsidRDefault="00FC0FE7" w:rsidP="00FC0FE7">
      <w:pPr>
        <w:spacing w:after="0" w:line="240" w:lineRule="auto"/>
        <w:jc w:val="center"/>
        <w:outlineLvl w:val="0"/>
        <w:rPr>
          <w:rFonts w:ascii="Times New Roman" w:hAnsi="Times New Roman"/>
          <w:b/>
        </w:rPr>
      </w:pPr>
    </w:p>
    <w:p w14:paraId="51D60B4A" w14:textId="77777777" w:rsidR="00FC0FE7" w:rsidRPr="00FC0FE7" w:rsidRDefault="00FC0FE7" w:rsidP="00FC0FE7">
      <w:pPr>
        <w:spacing w:after="0" w:line="240" w:lineRule="auto"/>
        <w:jc w:val="center"/>
        <w:outlineLvl w:val="0"/>
        <w:rPr>
          <w:rFonts w:ascii="Times New Roman" w:hAnsi="Times New Roman"/>
          <w:b/>
        </w:rPr>
      </w:pPr>
      <w:r w:rsidRPr="00FC0FE7">
        <w:rPr>
          <w:rFonts w:ascii="Times New Roman" w:hAnsi="Times New Roman"/>
          <w:b/>
        </w:rPr>
        <w:t>Положение</w:t>
      </w:r>
    </w:p>
    <w:p w14:paraId="1B7BF81E" w14:textId="4A0DFBBE" w:rsidR="00FC0FE7" w:rsidRPr="00FC0FE7" w:rsidRDefault="00FC0FE7" w:rsidP="00FC0FE7">
      <w:pPr>
        <w:spacing w:after="0" w:line="240" w:lineRule="auto"/>
        <w:jc w:val="center"/>
        <w:rPr>
          <w:rFonts w:ascii="Times New Roman" w:hAnsi="Times New Roman"/>
          <w:b/>
        </w:rPr>
      </w:pPr>
      <w:r w:rsidRPr="00FC0FE7">
        <w:rPr>
          <w:rFonts w:ascii="Times New Roman" w:hAnsi="Times New Roman"/>
          <w:b/>
        </w:rPr>
        <w:t>по техническому обслужива</w:t>
      </w:r>
      <w:r w:rsidR="00287C83">
        <w:rPr>
          <w:rFonts w:ascii="Times New Roman" w:hAnsi="Times New Roman"/>
          <w:b/>
        </w:rPr>
        <w:t xml:space="preserve">нию узла учета тепловой энергии и </w:t>
      </w:r>
      <w:r w:rsidR="00287C83" w:rsidRPr="00287C83">
        <w:rPr>
          <w:rFonts w:ascii="Times New Roman" w:hAnsi="Times New Roman"/>
          <w:b/>
          <w:sz w:val="20"/>
          <w:szCs w:val="20"/>
        </w:rPr>
        <w:t>теплового центра</w:t>
      </w:r>
    </w:p>
    <w:p w14:paraId="7DEA4F64" w14:textId="77777777" w:rsidR="00FC0FE7" w:rsidRPr="00FC0FE7" w:rsidRDefault="00FC0FE7" w:rsidP="00FC0FE7">
      <w:pPr>
        <w:spacing w:after="0" w:line="240" w:lineRule="auto"/>
        <w:jc w:val="center"/>
        <w:rPr>
          <w:rFonts w:ascii="Times New Roman" w:hAnsi="Times New Roman"/>
          <w:b/>
        </w:rPr>
      </w:pPr>
      <w:r w:rsidRPr="00FC0FE7">
        <w:rPr>
          <w:rFonts w:ascii="Times New Roman" w:hAnsi="Times New Roman"/>
          <w:b/>
        </w:rPr>
        <w:t>с подготовкой системы центрального отопления</w:t>
      </w:r>
    </w:p>
    <w:p w14:paraId="20F4ADE2" w14:textId="77777777" w:rsidR="00FC0FE7" w:rsidRDefault="00FC0FE7" w:rsidP="00FC0FE7">
      <w:pPr>
        <w:spacing w:after="0" w:line="240" w:lineRule="auto"/>
        <w:jc w:val="center"/>
        <w:rPr>
          <w:rFonts w:ascii="Times New Roman" w:hAnsi="Times New Roman"/>
          <w:b/>
        </w:rPr>
      </w:pPr>
      <w:r w:rsidRPr="00FC0FE7">
        <w:rPr>
          <w:rFonts w:ascii="Times New Roman" w:hAnsi="Times New Roman"/>
          <w:b/>
        </w:rPr>
        <w:t>и теплового центра к отопительному сезону в 202</w:t>
      </w:r>
      <w:r w:rsidR="00B13469">
        <w:rPr>
          <w:rFonts w:ascii="Times New Roman" w:hAnsi="Times New Roman"/>
          <w:b/>
        </w:rPr>
        <w:t xml:space="preserve">5 </w:t>
      </w:r>
      <w:r w:rsidRPr="00FC0FE7">
        <w:rPr>
          <w:rFonts w:ascii="Times New Roman" w:hAnsi="Times New Roman"/>
          <w:b/>
        </w:rPr>
        <w:t>году</w:t>
      </w:r>
    </w:p>
    <w:p w14:paraId="65BF88FF" w14:textId="77777777" w:rsidR="00FC0FE7" w:rsidRPr="00FC0FE7" w:rsidRDefault="00FC0FE7" w:rsidP="00FC0FE7">
      <w:pPr>
        <w:spacing w:after="0" w:line="240" w:lineRule="auto"/>
        <w:jc w:val="center"/>
        <w:rPr>
          <w:rFonts w:ascii="Times New Roman" w:hAnsi="Times New Roman"/>
          <w:b/>
        </w:rPr>
      </w:pPr>
    </w:p>
    <w:p w14:paraId="7FF78CED" w14:textId="594C59F2" w:rsidR="00FC0FE7" w:rsidRPr="00FC0FE7" w:rsidRDefault="00FC0FE7" w:rsidP="00FC0FE7">
      <w:pPr>
        <w:spacing w:after="0"/>
        <w:ind w:firstLine="567"/>
        <w:jc w:val="both"/>
        <w:rPr>
          <w:rFonts w:ascii="Times New Roman" w:hAnsi="Times New Roman"/>
          <w:b/>
          <w:sz w:val="20"/>
          <w:szCs w:val="20"/>
        </w:rPr>
      </w:pPr>
      <w:r w:rsidRPr="00FC0FE7">
        <w:rPr>
          <w:rFonts w:ascii="Times New Roman" w:hAnsi="Times New Roman"/>
          <w:b/>
          <w:sz w:val="20"/>
          <w:szCs w:val="20"/>
        </w:rPr>
        <w:t>1. Ежемесячное абонентское обслуживание УУТЭ</w:t>
      </w:r>
      <w:r w:rsidR="00287C83">
        <w:rPr>
          <w:rFonts w:ascii="Times New Roman" w:hAnsi="Times New Roman"/>
          <w:b/>
          <w:sz w:val="20"/>
          <w:szCs w:val="20"/>
        </w:rPr>
        <w:t xml:space="preserve"> и ТЦ</w:t>
      </w:r>
      <w:r w:rsidRPr="00FC0FE7">
        <w:rPr>
          <w:rFonts w:ascii="Times New Roman" w:hAnsi="Times New Roman"/>
          <w:b/>
          <w:sz w:val="20"/>
          <w:szCs w:val="20"/>
        </w:rPr>
        <w:t>, с подготовкой системы центрального отопления и теплового центра к отопительному сезону в 202</w:t>
      </w:r>
      <w:r w:rsidR="00B13469">
        <w:rPr>
          <w:rFonts w:ascii="Times New Roman" w:hAnsi="Times New Roman"/>
          <w:b/>
          <w:sz w:val="20"/>
          <w:szCs w:val="20"/>
        </w:rPr>
        <w:t>5</w:t>
      </w:r>
      <w:r w:rsidRPr="00FC0FE7">
        <w:rPr>
          <w:rFonts w:ascii="Times New Roman" w:hAnsi="Times New Roman"/>
          <w:b/>
          <w:sz w:val="20"/>
          <w:szCs w:val="20"/>
        </w:rPr>
        <w:t xml:space="preserve"> году в счет абонентской оплаты в следующих объемах и в сроки:</w:t>
      </w:r>
    </w:p>
    <w:p w14:paraId="56E66EAF" w14:textId="77777777" w:rsidR="00FC0FE7" w:rsidRPr="00FC0FE7" w:rsidRDefault="00FC0FE7" w:rsidP="00FC0FE7">
      <w:pPr>
        <w:spacing w:after="0"/>
        <w:ind w:firstLine="567"/>
        <w:jc w:val="both"/>
        <w:rPr>
          <w:rFonts w:ascii="Times New Roman" w:hAnsi="Times New Roman"/>
          <w:b/>
          <w:sz w:val="20"/>
          <w:szCs w:val="20"/>
        </w:rPr>
      </w:pPr>
      <w:r w:rsidRPr="00FC0FE7">
        <w:rPr>
          <w:rFonts w:ascii="Times New Roman" w:hAnsi="Times New Roman"/>
          <w:b/>
          <w:sz w:val="20"/>
          <w:szCs w:val="20"/>
        </w:rPr>
        <w:t>1.1. Обслуживание УУТЭ в следующих объемах:</w:t>
      </w:r>
    </w:p>
    <w:p w14:paraId="613122E3"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1.1.1. Регламентированное техническое обслуживание оборудования УУТЭ:</w:t>
      </w:r>
    </w:p>
    <w:p w14:paraId="35144D36"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периодический осмотр с целью контроля технического состояния оборудования УУТЭ – не реже двух раз в месяц;</w:t>
      </w:r>
    </w:p>
    <w:p w14:paraId="66E2D5EC"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проверка, настройка датчиков – преобразователей регистрируемых параметров – по мере необходимости;</w:t>
      </w:r>
    </w:p>
    <w:p w14:paraId="2735BF9D"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съем архивных данных о теплопотреблении (при необходимости – часовых архивов нештатных ситуаций) и их обработка для контроля текущего технического состояния и оценки работоспособности оборудования – два раза в месяц;</w:t>
      </w:r>
    </w:p>
    <w:p w14:paraId="5404ADB2"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оказание консультаций специалистам объекта Заказчика в проведении мероприятий, направленных на экономию теплоэнергетических ресурсов, по приведению эксплуатации системы теплопотребления в соответствии с действующими нормами и правилами – по мере необходимости.</w:t>
      </w:r>
    </w:p>
    <w:p w14:paraId="52886054"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1.1.2. Выполнение необходимых профилактических работ на оборудовании УУТЭ (чистка расходомеров, наладка оборудования):</w:t>
      </w:r>
    </w:p>
    <w:p w14:paraId="54E4481D"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в объеме и с периодичностью, указанной в технической документации на оборудование и приборы, но не реже одного раза в квартал;</w:t>
      </w:r>
    </w:p>
    <w:p w14:paraId="54AF52F5"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по результатам осмотра состояния оборудования техниками-смотрителями – по мере необходимости;</w:t>
      </w:r>
    </w:p>
    <w:p w14:paraId="650E5359"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по заявкам Заказчика – по мере необходимости.</w:t>
      </w:r>
    </w:p>
    <w:p w14:paraId="71A06F12"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1.1.3. Доставка на УУТЭ необходимых приборов и оборудования, расходных материалов, установка, проверка работоспособности, наладка приборов УУТЭ на месте эксплуатации и ввод УУТЭ в приборный учет – по необходимости при восстановлении работоспособности УУТЭ.</w:t>
      </w:r>
    </w:p>
    <w:p w14:paraId="32D1FB67" w14:textId="77777777" w:rsidR="00FC0FE7" w:rsidRPr="00FC0FE7" w:rsidRDefault="00FC0FE7" w:rsidP="00FC0FE7">
      <w:pPr>
        <w:spacing w:after="0"/>
        <w:ind w:firstLine="567"/>
        <w:jc w:val="both"/>
        <w:outlineLvl w:val="0"/>
        <w:rPr>
          <w:rFonts w:ascii="Times New Roman" w:hAnsi="Times New Roman"/>
          <w:b/>
          <w:sz w:val="20"/>
          <w:szCs w:val="20"/>
        </w:rPr>
      </w:pPr>
      <w:r w:rsidRPr="00FC0FE7">
        <w:rPr>
          <w:rFonts w:ascii="Times New Roman" w:hAnsi="Times New Roman"/>
          <w:sz w:val="20"/>
          <w:szCs w:val="20"/>
        </w:rPr>
        <w:t xml:space="preserve">1.1.4. Съем и обработка архивных данных о теплопотреблении с </w:t>
      </w:r>
      <w:proofErr w:type="spellStart"/>
      <w:r w:rsidRPr="00FC0FE7">
        <w:rPr>
          <w:rFonts w:ascii="Times New Roman" w:hAnsi="Times New Roman"/>
          <w:sz w:val="20"/>
          <w:szCs w:val="20"/>
        </w:rPr>
        <w:t>тепловычислителя</w:t>
      </w:r>
      <w:proofErr w:type="spellEnd"/>
      <w:r w:rsidRPr="00FC0FE7">
        <w:rPr>
          <w:rFonts w:ascii="Times New Roman" w:hAnsi="Times New Roman"/>
          <w:sz w:val="20"/>
          <w:szCs w:val="20"/>
        </w:rPr>
        <w:t xml:space="preserve"> и расходомеров, формирование отчета установленной формы, сдача его в теплоснабжающую организацию и предоставление принятого отчета Заказчику – один раз в месяц.</w:t>
      </w:r>
    </w:p>
    <w:p w14:paraId="3CA66D9E"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xml:space="preserve">1.1.5. В </w:t>
      </w:r>
      <w:proofErr w:type="spellStart"/>
      <w:r w:rsidRPr="00FC0FE7">
        <w:rPr>
          <w:rFonts w:ascii="Times New Roman" w:hAnsi="Times New Roman"/>
          <w:sz w:val="20"/>
          <w:szCs w:val="20"/>
        </w:rPr>
        <w:t>межотопительный</w:t>
      </w:r>
      <w:proofErr w:type="spellEnd"/>
      <w:r w:rsidRPr="00FC0FE7">
        <w:rPr>
          <w:rFonts w:ascii="Times New Roman" w:hAnsi="Times New Roman"/>
          <w:sz w:val="20"/>
          <w:szCs w:val="20"/>
        </w:rPr>
        <w:t xml:space="preserve"> сезон Подрядчик выполняет работы по подготовке оборудования к новому отопительному сезону (демонтаж и чистка расходомеров и датчиков температуры, датчиков давления; при необходимости – замена прокладок; обнуление баз данных; наладка работы </w:t>
      </w:r>
      <w:proofErr w:type="spellStart"/>
      <w:r w:rsidRPr="00FC0FE7">
        <w:rPr>
          <w:rFonts w:ascii="Times New Roman" w:hAnsi="Times New Roman"/>
          <w:sz w:val="20"/>
          <w:szCs w:val="20"/>
        </w:rPr>
        <w:t>тепловычислителя</w:t>
      </w:r>
      <w:proofErr w:type="spellEnd"/>
      <w:r w:rsidRPr="00FC0FE7">
        <w:rPr>
          <w:rFonts w:ascii="Times New Roman" w:hAnsi="Times New Roman"/>
          <w:sz w:val="20"/>
          <w:szCs w:val="20"/>
        </w:rPr>
        <w:t xml:space="preserve"> и расходомеров – при подаче теплоносителя) и при необходимости - оформлению технической документации на УУТЭ.</w:t>
      </w:r>
    </w:p>
    <w:p w14:paraId="57C82003"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1.1.6. В начале отопительного сезона Подрядчик предъявляет УУТЭ Заказчику и вводит его в коммерческий учет.</w:t>
      </w:r>
    </w:p>
    <w:p w14:paraId="71D44877" w14:textId="34239B3D" w:rsidR="00FC0FE7" w:rsidRPr="00FC0FE7" w:rsidRDefault="008677DD" w:rsidP="00FC0FE7">
      <w:pPr>
        <w:spacing w:after="0"/>
        <w:ind w:firstLine="567"/>
        <w:jc w:val="both"/>
        <w:rPr>
          <w:rFonts w:ascii="Times New Roman" w:hAnsi="Times New Roman"/>
          <w:b/>
          <w:sz w:val="20"/>
          <w:szCs w:val="20"/>
        </w:rPr>
      </w:pPr>
      <w:r>
        <w:rPr>
          <w:rFonts w:ascii="Times New Roman" w:hAnsi="Times New Roman"/>
          <w:b/>
          <w:sz w:val="20"/>
          <w:szCs w:val="20"/>
        </w:rPr>
        <w:t>2</w:t>
      </w:r>
      <w:r w:rsidR="00FC0FE7" w:rsidRPr="00FC0FE7">
        <w:rPr>
          <w:rFonts w:ascii="Times New Roman" w:hAnsi="Times New Roman"/>
          <w:b/>
          <w:sz w:val="20"/>
          <w:szCs w:val="20"/>
        </w:rPr>
        <w:t>. Перечень работ по подготовке системы центрального отопления и теплового центра к отопительному сезону в 202</w:t>
      </w:r>
      <w:r>
        <w:rPr>
          <w:rFonts w:ascii="Times New Roman" w:hAnsi="Times New Roman"/>
          <w:b/>
          <w:sz w:val="20"/>
          <w:szCs w:val="20"/>
        </w:rPr>
        <w:t>5</w:t>
      </w:r>
      <w:r w:rsidR="00FC0FE7" w:rsidRPr="00FC0FE7">
        <w:rPr>
          <w:rFonts w:ascii="Times New Roman" w:hAnsi="Times New Roman"/>
          <w:b/>
          <w:sz w:val="20"/>
          <w:szCs w:val="20"/>
        </w:rPr>
        <w:t xml:space="preserve"> году.</w:t>
      </w:r>
    </w:p>
    <w:p w14:paraId="77ECEF45" w14:textId="1067759C" w:rsidR="00FC0FE7" w:rsidRPr="00FC0FE7" w:rsidRDefault="008677DD" w:rsidP="00FC0FE7">
      <w:pPr>
        <w:spacing w:after="0"/>
        <w:ind w:firstLine="567"/>
        <w:jc w:val="both"/>
        <w:rPr>
          <w:rFonts w:ascii="Times New Roman" w:hAnsi="Times New Roman"/>
          <w:b/>
          <w:sz w:val="20"/>
          <w:szCs w:val="20"/>
        </w:rPr>
      </w:pPr>
      <w:r>
        <w:rPr>
          <w:rFonts w:ascii="Times New Roman" w:hAnsi="Times New Roman"/>
          <w:sz w:val="20"/>
          <w:szCs w:val="20"/>
          <w:lang w:eastAsia="ru-RU"/>
        </w:rPr>
        <w:t>2</w:t>
      </w:r>
      <w:r w:rsidR="00FC0FE7" w:rsidRPr="00FC0FE7">
        <w:rPr>
          <w:rFonts w:ascii="Times New Roman" w:hAnsi="Times New Roman"/>
          <w:sz w:val="20"/>
          <w:szCs w:val="20"/>
          <w:lang w:eastAsia="ru-RU"/>
        </w:rPr>
        <w:t>.1. Составление перечня дефектов в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57A41596" w14:textId="6381B948"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.2. Проверка и профилактический ремонт запорной арматуры Теплового центра.</w:t>
      </w:r>
    </w:p>
    <w:p w14:paraId="4CDD0E82" w14:textId="630B7911"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.3. Демонтаж и монтаж манометров, термометров для проведения Государственной поверки.</w:t>
      </w:r>
    </w:p>
    <w:p w14:paraId="57826419" w14:textId="3BF852F0"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.4. Проверка (при необходимости восстановление) изоляции и опознавательной окраски трубопроводов.</w:t>
      </w:r>
    </w:p>
    <w:p w14:paraId="4046E8E0" w14:textId="54CABC46"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.5. Замена уплотняющих прокладок (по мере износа).</w:t>
      </w:r>
    </w:p>
    <w:p w14:paraId="7B60B263" w14:textId="6CF9C54C"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.6. Промывка фильтров (грязевиков).</w:t>
      </w:r>
    </w:p>
    <w:p w14:paraId="47A87813" w14:textId="0104E6C6"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.7. Чистка элеваторного узла.</w:t>
      </w:r>
    </w:p>
    <w:p w14:paraId="25135156" w14:textId="45AF3E12"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.8. Снятие и установка шайб на центральном отоплении.</w:t>
      </w:r>
    </w:p>
    <w:p w14:paraId="71242150" w14:textId="17419C50"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.9. Профилактический ремонт регуляторов подпора, давления, перепада давления.</w:t>
      </w:r>
    </w:p>
    <w:p w14:paraId="121EE86F" w14:textId="345BE6A2"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.10. Профилактический ремонт и настройка предохранительных клапанов в ИТП.</w:t>
      </w:r>
    </w:p>
    <w:p w14:paraId="46C7B33B" w14:textId="07936269"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.11. Ревизия обратных клапанов.</w:t>
      </w:r>
    </w:p>
    <w:p w14:paraId="7633AE28" w14:textId="0CCB6D06"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.12. Профилактический ремонт терморегуляторов.</w:t>
      </w:r>
    </w:p>
    <w:p w14:paraId="37AD1890" w14:textId="02C75FA8"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.13. Промывка внутренних систем теплопотребления гидравлическим способом.</w:t>
      </w:r>
    </w:p>
    <w:p w14:paraId="069412AD" w14:textId="76D0FE48" w:rsidR="00FC0FE7" w:rsidRPr="00FC0FE7" w:rsidRDefault="008677DD" w:rsidP="00FC0FE7">
      <w:pPr>
        <w:spacing w:after="0"/>
        <w:ind w:firstLine="567"/>
        <w:jc w:val="both"/>
        <w:rPr>
          <w:rFonts w:ascii="Times New Roman" w:hAnsi="Times New Roman"/>
          <w:sz w:val="20"/>
          <w:szCs w:val="20"/>
          <w:lang w:eastAsia="ru-RU"/>
        </w:rPr>
      </w:pPr>
      <w:r>
        <w:rPr>
          <w:rFonts w:ascii="Times New Roman" w:hAnsi="Times New Roman"/>
          <w:sz w:val="20"/>
          <w:szCs w:val="20"/>
          <w:lang w:eastAsia="ru-RU"/>
        </w:rPr>
        <w:t>2</w:t>
      </w:r>
      <w:r w:rsidR="00FC0FE7" w:rsidRPr="00FC0FE7">
        <w:rPr>
          <w:rFonts w:ascii="Times New Roman" w:hAnsi="Times New Roman"/>
          <w:sz w:val="20"/>
          <w:szCs w:val="20"/>
          <w:lang w:eastAsia="ru-RU"/>
        </w:rPr>
        <w:t>.14. Проведение гидравлических испытаний, сдача подготовленного Теплового центра к отопительному сезону 202</w:t>
      </w:r>
      <w:r>
        <w:rPr>
          <w:rFonts w:ascii="Times New Roman" w:hAnsi="Times New Roman"/>
          <w:sz w:val="20"/>
          <w:szCs w:val="20"/>
          <w:lang w:eastAsia="ru-RU"/>
        </w:rPr>
        <w:t>5</w:t>
      </w:r>
      <w:r w:rsidR="00FC0FE7" w:rsidRPr="00FC0FE7">
        <w:rPr>
          <w:rFonts w:ascii="Times New Roman" w:hAnsi="Times New Roman"/>
          <w:sz w:val="20"/>
          <w:szCs w:val="20"/>
          <w:lang w:eastAsia="ru-RU"/>
        </w:rPr>
        <w:t>г. представителю Заказчика.</w:t>
      </w:r>
    </w:p>
    <w:p w14:paraId="799D1976" w14:textId="102DA435" w:rsidR="00FC0FE7" w:rsidRPr="00FC0FE7" w:rsidRDefault="008677DD" w:rsidP="00FC0FE7">
      <w:pPr>
        <w:spacing w:after="0"/>
        <w:ind w:firstLine="567"/>
        <w:jc w:val="both"/>
        <w:outlineLvl w:val="0"/>
        <w:rPr>
          <w:rFonts w:ascii="Times New Roman" w:hAnsi="Times New Roman"/>
          <w:b/>
          <w:sz w:val="20"/>
          <w:szCs w:val="20"/>
        </w:rPr>
      </w:pPr>
      <w:r>
        <w:rPr>
          <w:rFonts w:ascii="Times New Roman" w:hAnsi="Times New Roman"/>
          <w:b/>
          <w:sz w:val="20"/>
          <w:szCs w:val="20"/>
        </w:rPr>
        <w:t>3</w:t>
      </w:r>
      <w:r w:rsidR="00FC0FE7" w:rsidRPr="00FC0FE7">
        <w:rPr>
          <w:rFonts w:ascii="Times New Roman" w:hAnsi="Times New Roman"/>
          <w:b/>
          <w:sz w:val="20"/>
          <w:szCs w:val="20"/>
        </w:rPr>
        <w:t>. Ремонт оборудования УУТЭ.</w:t>
      </w:r>
    </w:p>
    <w:p w14:paraId="1AE6C0ED" w14:textId="1004F000" w:rsidR="00FC0FE7" w:rsidRPr="00FC0FE7" w:rsidRDefault="008677DD" w:rsidP="00FC0FE7">
      <w:pPr>
        <w:spacing w:after="0"/>
        <w:ind w:firstLine="567"/>
        <w:jc w:val="both"/>
        <w:rPr>
          <w:rFonts w:ascii="Times New Roman" w:hAnsi="Times New Roman"/>
          <w:sz w:val="20"/>
          <w:szCs w:val="20"/>
        </w:rPr>
      </w:pPr>
      <w:r>
        <w:rPr>
          <w:rFonts w:ascii="Times New Roman" w:hAnsi="Times New Roman"/>
          <w:sz w:val="20"/>
          <w:szCs w:val="20"/>
        </w:rPr>
        <w:t>3</w:t>
      </w:r>
      <w:r w:rsidR="00FC0FE7" w:rsidRPr="00FC0FE7">
        <w:rPr>
          <w:rFonts w:ascii="Times New Roman" w:hAnsi="Times New Roman"/>
          <w:sz w:val="20"/>
          <w:szCs w:val="20"/>
        </w:rPr>
        <w:t>.1. Стоимость работ по ремонту оборудования УУТЭ после истечения гарантийных сроков в абонентскую плату не включена, определяется в ходе эксплуатации по факту выхода оборудования из строя и исчисляется на основании счетов и смет поставщиков оборудования.</w:t>
      </w:r>
    </w:p>
    <w:p w14:paraId="2183FDB8" w14:textId="1B0B093C" w:rsidR="00FC0FE7" w:rsidRPr="00FC0FE7" w:rsidRDefault="008677DD" w:rsidP="00FC0FE7">
      <w:pPr>
        <w:widowControl w:val="0"/>
        <w:suppressAutoHyphens/>
        <w:spacing w:after="0"/>
        <w:ind w:firstLine="567"/>
        <w:jc w:val="both"/>
        <w:rPr>
          <w:rFonts w:ascii="Times New Roman" w:hAnsi="Times New Roman"/>
          <w:kern w:val="1"/>
          <w:sz w:val="20"/>
          <w:szCs w:val="20"/>
          <w:lang w:eastAsia="ru-RU"/>
        </w:rPr>
      </w:pPr>
      <w:r>
        <w:rPr>
          <w:rFonts w:ascii="Times New Roman" w:hAnsi="Times New Roman"/>
          <w:b/>
          <w:kern w:val="1"/>
          <w:sz w:val="20"/>
          <w:szCs w:val="20"/>
          <w:lang w:eastAsia="ru-RU"/>
        </w:rPr>
        <w:t>4</w:t>
      </w:r>
      <w:r w:rsidR="00FC0FE7" w:rsidRPr="00FC0FE7">
        <w:rPr>
          <w:rFonts w:ascii="Times New Roman" w:hAnsi="Times New Roman"/>
          <w:b/>
          <w:kern w:val="1"/>
          <w:sz w:val="20"/>
          <w:szCs w:val="20"/>
          <w:lang w:eastAsia="ru-RU"/>
        </w:rPr>
        <w:t>. Подготовка теплообменного оборудования к отопительному сезону</w:t>
      </w:r>
      <w:r w:rsidR="00FC0FE7" w:rsidRPr="00FC0FE7">
        <w:rPr>
          <w:rFonts w:ascii="Times New Roman" w:hAnsi="Times New Roman"/>
          <w:kern w:val="1"/>
          <w:sz w:val="20"/>
          <w:szCs w:val="20"/>
          <w:lang w:eastAsia="ru-RU"/>
        </w:rPr>
        <w:t>.</w:t>
      </w:r>
    </w:p>
    <w:p w14:paraId="5FA94978" w14:textId="45ACC926" w:rsidR="00FC0FE7" w:rsidRDefault="008677DD" w:rsidP="00FC0FE7">
      <w:pPr>
        <w:widowControl w:val="0"/>
        <w:suppressAutoHyphens/>
        <w:spacing w:after="0"/>
        <w:ind w:firstLine="567"/>
        <w:jc w:val="both"/>
        <w:rPr>
          <w:rFonts w:ascii="Times New Roman" w:hAnsi="Times New Roman"/>
          <w:kern w:val="1"/>
          <w:sz w:val="20"/>
          <w:szCs w:val="20"/>
          <w:lang w:eastAsia="ru-RU"/>
        </w:rPr>
      </w:pPr>
      <w:r>
        <w:rPr>
          <w:rFonts w:ascii="Times New Roman" w:hAnsi="Times New Roman"/>
          <w:kern w:val="1"/>
          <w:sz w:val="20"/>
          <w:szCs w:val="20"/>
          <w:lang w:eastAsia="ru-RU"/>
        </w:rPr>
        <w:t>4</w:t>
      </w:r>
      <w:r w:rsidR="00FC0FE7" w:rsidRPr="00FC0FE7">
        <w:rPr>
          <w:rFonts w:ascii="Times New Roman" w:hAnsi="Times New Roman"/>
          <w:kern w:val="1"/>
          <w:sz w:val="20"/>
          <w:szCs w:val="20"/>
          <w:lang w:eastAsia="ru-RU"/>
        </w:rPr>
        <w:t>.1. Стоимость работ по промывке теплообменного оборудования после окончания отопительного сезона в абонентскую плату не включена, и определяется на основании счетов.</w:t>
      </w:r>
    </w:p>
    <w:p w14:paraId="7C746153" w14:textId="77777777" w:rsidR="00004C6D" w:rsidRDefault="00004C6D" w:rsidP="00FC0FE7">
      <w:pPr>
        <w:widowControl w:val="0"/>
        <w:suppressAutoHyphens/>
        <w:spacing w:after="0"/>
        <w:ind w:firstLine="567"/>
        <w:jc w:val="both"/>
        <w:rPr>
          <w:rFonts w:ascii="Times New Roman" w:hAnsi="Times New Roman"/>
          <w:kern w:val="1"/>
          <w:sz w:val="20"/>
          <w:szCs w:val="20"/>
          <w:lang w:eastAsia="ru-RU"/>
        </w:rPr>
      </w:pPr>
    </w:p>
    <w:p w14:paraId="17C69A1A" w14:textId="77777777" w:rsidR="00004C6D" w:rsidRDefault="00004C6D" w:rsidP="00FC0FE7">
      <w:pPr>
        <w:widowControl w:val="0"/>
        <w:suppressAutoHyphens/>
        <w:spacing w:after="0"/>
        <w:ind w:firstLine="567"/>
        <w:jc w:val="both"/>
        <w:rPr>
          <w:rFonts w:ascii="Times New Roman" w:hAnsi="Times New Roman"/>
          <w:kern w:val="1"/>
          <w:sz w:val="20"/>
          <w:szCs w:val="20"/>
          <w:lang w:eastAsia="ru-RU"/>
        </w:rPr>
      </w:pPr>
    </w:p>
    <w:p w14:paraId="39128F1E" w14:textId="77777777" w:rsidR="00004C6D" w:rsidRPr="00FC0FE7" w:rsidRDefault="00004C6D" w:rsidP="00FC0FE7">
      <w:pPr>
        <w:widowControl w:val="0"/>
        <w:suppressAutoHyphens/>
        <w:spacing w:after="0"/>
        <w:ind w:firstLine="567"/>
        <w:jc w:val="both"/>
        <w:rPr>
          <w:rFonts w:ascii="Times New Roman" w:hAnsi="Times New Roman"/>
          <w:kern w:val="1"/>
          <w:sz w:val="20"/>
          <w:szCs w:val="20"/>
          <w:lang w:eastAsia="ru-RU"/>
        </w:rPr>
      </w:pPr>
    </w:p>
    <w:tbl>
      <w:tblPr>
        <w:tblW w:w="9923" w:type="dxa"/>
        <w:tblLook w:val="00A0" w:firstRow="1" w:lastRow="0" w:firstColumn="1" w:lastColumn="0" w:noHBand="0" w:noVBand="0"/>
      </w:tblPr>
      <w:tblGrid>
        <w:gridCol w:w="5353"/>
        <w:gridCol w:w="4570"/>
      </w:tblGrid>
      <w:tr w:rsidR="00004C6D" w14:paraId="69E0E80D" w14:textId="77777777" w:rsidTr="000C238E">
        <w:trPr>
          <w:trHeight w:val="2067"/>
        </w:trPr>
        <w:tc>
          <w:tcPr>
            <w:tcW w:w="5353" w:type="dxa"/>
          </w:tcPr>
          <w:p w14:paraId="5BB710B6" w14:textId="77777777" w:rsidR="005C0598" w:rsidRDefault="005C0598" w:rsidP="005C0598">
            <w:pPr>
              <w:pStyle w:val="a3"/>
              <w:spacing w:after="0" w:line="240" w:lineRule="auto"/>
              <w:ind w:left="-108"/>
              <w:rPr>
                <w:rFonts w:ascii="Times New Roman" w:hAnsi="Times New Roman"/>
                <w:b/>
                <w:sz w:val="20"/>
                <w:szCs w:val="20"/>
              </w:rPr>
            </w:pPr>
            <w:r>
              <w:rPr>
                <w:rFonts w:ascii="Times New Roman" w:hAnsi="Times New Roman"/>
                <w:b/>
                <w:sz w:val="20"/>
                <w:szCs w:val="20"/>
              </w:rPr>
              <w:t>ЗАКАЗЧИК:</w:t>
            </w:r>
          </w:p>
          <w:p w14:paraId="19090D2E" w14:textId="77777777" w:rsidR="005C0598" w:rsidRDefault="005C0598" w:rsidP="005C0598">
            <w:pPr>
              <w:pStyle w:val="a3"/>
              <w:spacing w:after="0" w:line="240" w:lineRule="auto"/>
              <w:ind w:left="-108"/>
              <w:rPr>
                <w:rFonts w:ascii="Times New Roman" w:hAnsi="Times New Roman"/>
                <w:b/>
                <w:sz w:val="20"/>
                <w:szCs w:val="20"/>
              </w:rPr>
            </w:pPr>
            <w:r w:rsidRPr="00BF6C64">
              <w:rPr>
                <w:rFonts w:ascii="Times New Roman" w:hAnsi="Times New Roman"/>
                <w:b/>
                <w:color w:val="000000"/>
                <w:sz w:val="20"/>
                <w:szCs w:val="20"/>
              </w:rPr>
              <w:t xml:space="preserve">ГБОУ </w:t>
            </w:r>
            <w:r>
              <w:rPr>
                <w:rFonts w:ascii="Times New Roman" w:hAnsi="Times New Roman"/>
                <w:b/>
                <w:color w:val="000000"/>
                <w:sz w:val="20"/>
                <w:szCs w:val="20"/>
              </w:rPr>
              <w:t xml:space="preserve">гимназия № 114 </w:t>
            </w:r>
            <w:r>
              <w:rPr>
                <w:rFonts w:ascii="Times New Roman" w:hAnsi="Times New Roman"/>
                <w:b/>
                <w:sz w:val="20"/>
                <w:szCs w:val="20"/>
              </w:rPr>
              <w:t xml:space="preserve">Выборгского района </w:t>
            </w:r>
          </w:p>
          <w:p w14:paraId="0B4B693E" w14:textId="77777777" w:rsidR="005C0598" w:rsidRPr="00777A5C" w:rsidRDefault="005C0598" w:rsidP="005C0598">
            <w:pPr>
              <w:pStyle w:val="a3"/>
              <w:spacing w:after="0" w:line="240" w:lineRule="auto"/>
              <w:ind w:left="-108"/>
              <w:rPr>
                <w:rFonts w:ascii="Times New Roman" w:hAnsi="Times New Roman"/>
                <w:b/>
                <w:sz w:val="20"/>
                <w:szCs w:val="20"/>
              </w:rPr>
            </w:pPr>
            <w:r>
              <w:rPr>
                <w:rFonts w:ascii="Times New Roman" w:hAnsi="Times New Roman"/>
                <w:b/>
                <w:sz w:val="20"/>
                <w:szCs w:val="20"/>
              </w:rPr>
              <w:t>Санкт-Петербурга</w:t>
            </w:r>
          </w:p>
          <w:p w14:paraId="67112698" w14:textId="77777777" w:rsidR="005C0598" w:rsidRDefault="005C0598" w:rsidP="005C0598">
            <w:pPr>
              <w:spacing w:after="0" w:line="240" w:lineRule="auto"/>
              <w:rPr>
                <w:rFonts w:ascii="Times New Roman" w:hAnsi="Times New Roman"/>
                <w:bCs/>
                <w:sz w:val="20"/>
                <w:szCs w:val="20"/>
              </w:rPr>
            </w:pPr>
          </w:p>
          <w:p w14:paraId="18028278" w14:textId="77777777" w:rsidR="005C0598" w:rsidRPr="00C03040" w:rsidRDefault="005C0598" w:rsidP="005C0598">
            <w:pPr>
              <w:spacing w:after="0" w:line="240" w:lineRule="auto"/>
              <w:rPr>
                <w:rFonts w:ascii="Times New Roman" w:hAnsi="Times New Roman"/>
                <w:bCs/>
                <w:sz w:val="20"/>
                <w:szCs w:val="20"/>
              </w:rPr>
            </w:pPr>
            <w:r w:rsidRPr="00C03040">
              <w:rPr>
                <w:rFonts w:ascii="Times New Roman" w:hAnsi="Times New Roman"/>
                <w:bCs/>
                <w:sz w:val="20"/>
                <w:szCs w:val="20"/>
              </w:rPr>
              <w:t xml:space="preserve">Директор </w:t>
            </w:r>
            <w:r w:rsidRPr="00C03040">
              <w:rPr>
                <w:rFonts w:ascii="Times New Roman" w:hAnsi="Times New Roman"/>
                <w:bCs/>
                <w:color w:val="000000"/>
                <w:sz w:val="20"/>
                <w:szCs w:val="20"/>
              </w:rPr>
              <w:t xml:space="preserve">ГБОУ </w:t>
            </w:r>
            <w:r>
              <w:rPr>
                <w:rFonts w:ascii="Times New Roman" w:hAnsi="Times New Roman"/>
                <w:bCs/>
                <w:color w:val="000000"/>
                <w:sz w:val="20"/>
                <w:szCs w:val="20"/>
              </w:rPr>
              <w:t>гимназия</w:t>
            </w:r>
            <w:r w:rsidRPr="00C03040">
              <w:rPr>
                <w:rFonts w:ascii="Times New Roman" w:hAnsi="Times New Roman"/>
                <w:bCs/>
                <w:color w:val="000000"/>
                <w:sz w:val="20"/>
                <w:szCs w:val="20"/>
              </w:rPr>
              <w:t xml:space="preserve"> №</w:t>
            </w:r>
            <w:r>
              <w:rPr>
                <w:rFonts w:ascii="Times New Roman" w:hAnsi="Times New Roman"/>
                <w:bCs/>
                <w:color w:val="000000"/>
                <w:sz w:val="20"/>
                <w:szCs w:val="20"/>
              </w:rPr>
              <w:t xml:space="preserve"> 114</w:t>
            </w:r>
            <w:r w:rsidRPr="00C03040">
              <w:rPr>
                <w:rFonts w:ascii="Times New Roman" w:hAnsi="Times New Roman"/>
                <w:bCs/>
                <w:color w:val="000000"/>
                <w:sz w:val="20"/>
                <w:szCs w:val="20"/>
              </w:rPr>
              <w:t xml:space="preserve">                             </w:t>
            </w:r>
            <w:r w:rsidRPr="00C03040">
              <w:rPr>
                <w:rFonts w:ascii="Times New Roman" w:hAnsi="Times New Roman"/>
                <w:bCs/>
                <w:sz w:val="20"/>
                <w:szCs w:val="20"/>
              </w:rPr>
              <w:t xml:space="preserve">                          </w:t>
            </w:r>
          </w:p>
          <w:p w14:paraId="3353E2A0" w14:textId="77777777" w:rsidR="005C0598" w:rsidRPr="00C03040" w:rsidRDefault="005C0598" w:rsidP="005C0598">
            <w:pPr>
              <w:spacing w:after="60" w:line="240" w:lineRule="auto"/>
              <w:rPr>
                <w:rFonts w:ascii="Times New Roman" w:hAnsi="Times New Roman"/>
                <w:bCs/>
                <w:sz w:val="20"/>
                <w:szCs w:val="20"/>
              </w:rPr>
            </w:pPr>
            <w:r w:rsidRPr="00C03040">
              <w:rPr>
                <w:rFonts w:ascii="Times New Roman" w:hAnsi="Times New Roman"/>
                <w:bCs/>
                <w:sz w:val="20"/>
                <w:szCs w:val="20"/>
              </w:rPr>
              <w:t xml:space="preserve">Выборгского района                                                                   </w:t>
            </w:r>
          </w:p>
          <w:p w14:paraId="3429F455" w14:textId="77777777" w:rsidR="005C0598" w:rsidRDefault="005C0598" w:rsidP="005C0598">
            <w:pPr>
              <w:ind w:right="538"/>
              <w:rPr>
                <w:rFonts w:ascii="Times New Roman CYR" w:hAnsi="Times New Roman CYR" w:cs="Times New Roman CYR"/>
                <w:color w:val="000000"/>
              </w:rPr>
            </w:pPr>
          </w:p>
          <w:p w14:paraId="1E08EBC8" w14:textId="55306E03" w:rsidR="00EB64A5" w:rsidRPr="000C238E" w:rsidRDefault="005C0598" w:rsidP="000C238E">
            <w:pPr>
              <w:ind w:right="538"/>
              <w:rPr>
                <w:rFonts w:ascii="Times New Roman CYR" w:hAnsi="Times New Roman CYR" w:cs="Times New Roman CYR"/>
                <w:color w:val="000000"/>
              </w:rPr>
            </w:pPr>
            <w:r>
              <w:rPr>
                <w:rFonts w:ascii="Times New Roman CYR" w:hAnsi="Times New Roman CYR" w:cs="Times New Roman CYR"/>
                <w:color w:val="000000"/>
              </w:rPr>
              <w:t>________________</w:t>
            </w:r>
            <w:r w:rsidR="000C238E">
              <w:rPr>
                <w:rFonts w:ascii="Times New Roman CYR" w:hAnsi="Times New Roman CYR" w:cs="Times New Roman CYR"/>
                <w:color w:val="000000"/>
              </w:rPr>
              <w:t>_ /</w:t>
            </w:r>
            <w:proofErr w:type="gramStart"/>
            <w:r w:rsidR="000C238E">
              <w:rPr>
                <w:rFonts w:ascii="Times New Roman CYR" w:hAnsi="Times New Roman CYR" w:cs="Times New Roman CYR"/>
                <w:color w:val="000000"/>
              </w:rPr>
              <w:t>О</w:t>
            </w:r>
            <w:r w:rsidR="00B73028">
              <w:rPr>
                <w:rFonts w:ascii="Times New Roman CYR" w:hAnsi="Times New Roman CYR" w:cs="Times New Roman CYR"/>
                <w:color w:val="000000"/>
              </w:rPr>
              <w:t xml:space="preserve"> </w:t>
            </w:r>
            <w:r w:rsidR="000C238E">
              <w:rPr>
                <w:rFonts w:ascii="Times New Roman CYR" w:hAnsi="Times New Roman CYR" w:cs="Times New Roman CYR"/>
                <w:color w:val="000000"/>
              </w:rPr>
              <w:t>.</w:t>
            </w:r>
            <w:proofErr w:type="gramEnd"/>
            <w:r w:rsidR="000C238E">
              <w:rPr>
                <w:rFonts w:ascii="Times New Roman CYR" w:hAnsi="Times New Roman CYR" w:cs="Times New Roman CYR"/>
                <w:color w:val="000000"/>
              </w:rPr>
              <w:t>С.</w:t>
            </w:r>
            <w:r w:rsidR="00B73028">
              <w:rPr>
                <w:rFonts w:ascii="Times New Roman CYR" w:hAnsi="Times New Roman CYR" w:cs="Times New Roman CYR"/>
                <w:color w:val="000000"/>
              </w:rPr>
              <w:t xml:space="preserve"> </w:t>
            </w:r>
            <w:r w:rsidR="000C238E">
              <w:rPr>
                <w:rFonts w:ascii="Times New Roman CYR" w:hAnsi="Times New Roman CYR" w:cs="Times New Roman CYR"/>
                <w:color w:val="000000"/>
              </w:rPr>
              <w:t xml:space="preserve">Захарченко/ </w:t>
            </w:r>
          </w:p>
        </w:tc>
        <w:tc>
          <w:tcPr>
            <w:tcW w:w="4570" w:type="dxa"/>
          </w:tcPr>
          <w:p w14:paraId="574A0CDB" w14:textId="77777777" w:rsidR="00004C6D" w:rsidRDefault="00004C6D" w:rsidP="003D0483">
            <w:pPr>
              <w:pStyle w:val="a3"/>
              <w:spacing w:after="0" w:line="240" w:lineRule="auto"/>
              <w:ind w:left="0"/>
              <w:rPr>
                <w:rFonts w:ascii="Times New Roman" w:hAnsi="Times New Roman"/>
                <w:b/>
                <w:sz w:val="20"/>
                <w:szCs w:val="20"/>
              </w:rPr>
            </w:pPr>
            <w:r>
              <w:rPr>
                <w:rFonts w:ascii="Times New Roman" w:hAnsi="Times New Roman"/>
                <w:b/>
                <w:sz w:val="20"/>
                <w:szCs w:val="20"/>
              </w:rPr>
              <w:t>ПОДРЯДЧИК:</w:t>
            </w:r>
          </w:p>
          <w:p w14:paraId="4EDC060C" w14:textId="77777777" w:rsidR="00004C6D" w:rsidRDefault="00004C6D" w:rsidP="003D0483">
            <w:pPr>
              <w:spacing w:after="0" w:line="240" w:lineRule="auto"/>
              <w:rPr>
                <w:rFonts w:ascii="Times New Roman" w:hAnsi="Times New Roman"/>
                <w:sz w:val="20"/>
                <w:szCs w:val="20"/>
              </w:rPr>
            </w:pPr>
          </w:p>
        </w:tc>
      </w:tr>
    </w:tbl>
    <w:p w14:paraId="30F79F91" w14:textId="77777777" w:rsidR="000C238E" w:rsidRDefault="000C238E" w:rsidP="00EB64A5">
      <w:pPr>
        <w:keepNext/>
        <w:keepLines/>
        <w:spacing w:line="250" w:lineRule="exact"/>
        <w:jc w:val="center"/>
        <w:rPr>
          <w:rFonts w:ascii="Times New Roman" w:hAnsi="Times New Roman"/>
          <w:sz w:val="20"/>
          <w:szCs w:val="20"/>
        </w:rPr>
      </w:pPr>
    </w:p>
    <w:p w14:paraId="26B14FB9" w14:textId="77777777" w:rsidR="000C238E" w:rsidRDefault="000C238E" w:rsidP="00EB64A5">
      <w:pPr>
        <w:keepNext/>
        <w:keepLines/>
        <w:spacing w:line="250" w:lineRule="exact"/>
        <w:jc w:val="center"/>
        <w:rPr>
          <w:rFonts w:ascii="Times New Roman" w:hAnsi="Times New Roman"/>
          <w:sz w:val="20"/>
          <w:szCs w:val="20"/>
        </w:rPr>
      </w:pPr>
    </w:p>
    <w:p w14:paraId="7B4C4212" w14:textId="77777777" w:rsidR="000C238E" w:rsidRDefault="000C238E" w:rsidP="00EB64A5">
      <w:pPr>
        <w:keepNext/>
        <w:keepLines/>
        <w:spacing w:line="250" w:lineRule="exact"/>
        <w:jc w:val="center"/>
        <w:rPr>
          <w:rFonts w:ascii="Times New Roman" w:hAnsi="Times New Roman"/>
          <w:sz w:val="20"/>
          <w:szCs w:val="20"/>
        </w:rPr>
      </w:pPr>
    </w:p>
    <w:p w14:paraId="378FB2E3" w14:textId="77777777" w:rsidR="000C238E" w:rsidRDefault="000C238E" w:rsidP="00EB64A5">
      <w:pPr>
        <w:keepNext/>
        <w:keepLines/>
        <w:spacing w:line="250" w:lineRule="exact"/>
        <w:jc w:val="center"/>
        <w:rPr>
          <w:rFonts w:ascii="Times New Roman" w:hAnsi="Times New Roman"/>
          <w:sz w:val="20"/>
          <w:szCs w:val="20"/>
        </w:rPr>
      </w:pPr>
    </w:p>
    <w:p w14:paraId="49A55581" w14:textId="77777777" w:rsidR="000C238E" w:rsidRDefault="000C238E" w:rsidP="00EB64A5">
      <w:pPr>
        <w:keepNext/>
        <w:keepLines/>
        <w:spacing w:line="250" w:lineRule="exact"/>
        <w:jc w:val="center"/>
        <w:rPr>
          <w:rFonts w:ascii="Times New Roman" w:hAnsi="Times New Roman"/>
          <w:sz w:val="20"/>
          <w:szCs w:val="20"/>
        </w:rPr>
      </w:pPr>
    </w:p>
    <w:p w14:paraId="1ECE7C2B" w14:textId="77777777" w:rsidR="000C238E" w:rsidRDefault="000C238E" w:rsidP="00EB64A5">
      <w:pPr>
        <w:keepNext/>
        <w:keepLines/>
        <w:spacing w:line="250" w:lineRule="exact"/>
        <w:jc w:val="center"/>
        <w:rPr>
          <w:rFonts w:ascii="Times New Roman" w:hAnsi="Times New Roman"/>
          <w:sz w:val="20"/>
          <w:szCs w:val="20"/>
        </w:rPr>
      </w:pPr>
    </w:p>
    <w:p w14:paraId="727E3EF5" w14:textId="77777777" w:rsidR="000C238E" w:rsidRDefault="000C238E" w:rsidP="00EB64A5">
      <w:pPr>
        <w:keepNext/>
        <w:keepLines/>
        <w:spacing w:line="250" w:lineRule="exact"/>
        <w:jc w:val="center"/>
        <w:rPr>
          <w:rFonts w:ascii="Times New Roman" w:hAnsi="Times New Roman"/>
          <w:sz w:val="20"/>
          <w:szCs w:val="20"/>
        </w:rPr>
      </w:pPr>
    </w:p>
    <w:p w14:paraId="704225D3" w14:textId="77777777" w:rsidR="000C238E" w:rsidRDefault="000C238E" w:rsidP="00EB64A5">
      <w:pPr>
        <w:keepNext/>
        <w:keepLines/>
        <w:spacing w:line="250" w:lineRule="exact"/>
        <w:jc w:val="center"/>
        <w:rPr>
          <w:rFonts w:ascii="Times New Roman" w:hAnsi="Times New Roman"/>
          <w:sz w:val="20"/>
          <w:szCs w:val="20"/>
        </w:rPr>
      </w:pPr>
    </w:p>
    <w:p w14:paraId="34B2145A" w14:textId="061D118B" w:rsidR="009A7474" w:rsidRDefault="009A7474" w:rsidP="009A7474">
      <w:pPr>
        <w:widowControl w:val="0"/>
        <w:spacing w:after="0" w:line="240" w:lineRule="auto"/>
        <w:rPr>
          <w:rFonts w:ascii="Times New Roman" w:hAnsi="Times New Roman"/>
          <w:sz w:val="20"/>
          <w:szCs w:val="20"/>
        </w:rPr>
      </w:pPr>
    </w:p>
    <w:p w14:paraId="3B50C317" w14:textId="77777777" w:rsidR="009A7474" w:rsidRPr="009A7474" w:rsidRDefault="009A7474" w:rsidP="009A7474">
      <w:pPr>
        <w:rPr>
          <w:rFonts w:ascii="Times New Roman" w:hAnsi="Times New Roman"/>
          <w:sz w:val="20"/>
          <w:szCs w:val="20"/>
        </w:rPr>
      </w:pPr>
    </w:p>
    <w:p w14:paraId="0AD04507" w14:textId="77777777" w:rsidR="009A7474" w:rsidRPr="009A7474" w:rsidRDefault="009A7474" w:rsidP="009A7474">
      <w:pPr>
        <w:rPr>
          <w:rFonts w:ascii="Times New Roman" w:hAnsi="Times New Roman"/>
          <w:sz w:val="20"/>
          <w:szCs w:val="20"/>
        </w:rPr>
      </w:pPr>
    </w:p>
    <w:p w14:paraId="37CC5E6B" w14:textId="77777777" w:rsidR="009A7474" w:rsidRPr="009A7474" w:rsidRDefault="009A7474" w:rsidP="009A7474">
      <w:pPr>
        <w:rPr>
          <w:rFonts w:ascii="Times New Roman" w:hAnsi="Times New Roman"/>
          <w:sz w:val="20"/>
          <w:szCs w:val="20"/>
        </w:rPr>
      </w:pPr>
    </w:p>
    <w:p w14:paraId="2436B533" w14:textId="364EEFD6" w:rsidR="009A7474" w:rsidRDefault="009A7474" w:rsidP="009A7474">
      <w:pPr>
        <w:rPr>
          <w:rFonts w:ascii="Times New Roman" w:hAnsi="Times New Roman"/>
          <w:sz w:val="20"/>
          <w:szCs w:val="20"/>
        </w:rPr>
      </w:pPr>
    </w:p>
    <w:p w14:paraId="4371D1F6" w14:textId="77777777" w:rsidR="009A7474" w:rsidRDefault="009A7474" w:rsidP="009A7474">
      <w:pPr>
        <w:widowControl w:val="0"/>
        <w:spacing w:line="250" w:lineRule="exact"/>
        <w:rPr>
          <w:rFonts w:ascii="Times New Roman" w:hAnsi="Times New Roman"/>
          <w:sz w:val="20"/>
          <w:szCs w:val="20"/>
        </w:rPr>
      </w:pPr>
      <w:bookmarkStart w:id="2" w:name="bookmark16"/>
    </w:p>
    <w:p w14:paraId="17D293D8" w14:textId="77777777" w:rsidR="009A7474" w:rsidRDefault="009A7474" w:rsidP="009A7474">
      <w:pPr>
        <w:widowControl w:val="0"/>
        <w:spacing w:line="250" w:lineRule="exact"/>
        <w:rPr>
          <w:rFonts w:ascii="Times New Roman" w:hAnsi="Times New Roman"/>
          <w:sz w:val="20"/>
          <w:szCs w:val="20"/>
        </w:rPr>
      </w:pPr>
    </w:p>
    <w:p w14:paraId="047E8131" w14:textId="77777777" w:rsidR="009A7474" w:rsidRDefault="009A7474" w:rsidP="009A7474">
      <w:pPr>
        <w:widowControl w:val="0"/>
        <w:spacing w:line="250" w:lineRule="exact"/>
        <w:rPr>
          <w:rFonts w:ascii="Times New Roman" w:hAnsi="Times New Roman"/>
          <w:sz w:val="20"/>
          <w:szCs w:val="20"/>
        </w:rPr>
      </w:pPr>
    </w:p>
    <w:p w14:paraId="4A894B40" w14:textId="77777777" w:rsidR="009A7474" w:rsidRDefault="009A7474" w:rsidP="009A7474">
      <w:pPr>
        <w:widowControl w:val="0"/>
        <w:spacing w:line="250" w:lineRule="exact"/>
        <w:rPr>
          <w:rFonts w:ascii="Times New Roman" w:hAnsi="Times New Roman"/>
          <w:sz w:val="20"/>
          <w:szCs w:val="20"/>
        </w:rPr>
      </w:pPr>
    </w:p>
    <w:p w14:paraId="1018C645" w14:textId="77777777" w:rsidR="009A7474" w:rsidRDefault="009A7474" w:rsidP="009A7474">
      <w:pPr>
        <w:widowControl w:val="0"/>
        <w:spacing w:line="250" w:lineRule="exact"/>
        <w:rPr>
          <w:rFonts w:ascii="Times New Roman" w:hAnsi="Times New Roman"/>
          <w:sz w:val="20"/>
          <w:szCs w:val="20"/>
        </w:rPr>
      </w:pPr>
    </w:p>
    <w:p w14:paraId="042EDF5D" w14:textId="77777777" w:rsidR="009A7474" w:rsidRDefault="009A7474" w:rsidP="009A7474">
      <w:pPr>
        <w:widowControl w:val="0"/>
        <w:spacing w:line="250" w:lineRule="exact"/>
        <w:rPr>
          <w:rFonts w:ascii="Times New Roman" w:hAnsi="Times New Roman"/>
          <w:sz w:val="20"/>
          <w:szCs w:val="20"/>
        </w:rPr>
      </w:pPr>
      <w:bookmarkStart w:id="3" w:name="_GoBack"/>
      <w:bookmarkEnd w:id="3"/>
    </w:p>
    <w:p w14:paraId="153BACDC" w14:textId="77777777" w:rsidR="009A7474" w:rsidRDefault="009A7474" w:rsidP="009A7474">
      <w:pPr>
        <w:widowControl w:val="0"/>
        <w:spacing w:line="250" w:lineRule="exact"/>
        <w:rPr>
          <w:rFonts w:ascii="Times New Roman" w:hAnsi="Times New Roman"/>
          <w:sz w:val="20"/>
          <w:szCs w:val="20"/>
        </w:rPr>
      </w:pPr>
    </w:p>
    <w:p w14:paraId="202D0BCB" w14:textId="0ADF1F66" w:rsidR="00EB64A5" w:rsidRPr="00EB64A5" w:rsidRDefault="00EB64A5" w:rsidP="009A7474">
      <w:pPr>
        <w:widowControl w:val="0"/>
        <w:spacing w:line="250" w:lineRule="exact"/>
        <w:jc w:val="center"/>
        <w:rPr>
          <w:rFonts w:ascii="Arial Unicode MS" w:eastAsia="Arial Unicode MS" w:hAnsi="Arial Unicode MS" w:cs="Arial Unicode MS"/>
          <w:color w:val="000000"/>
          <w:sz w:val="24"/>
          <w:szCs w:val="24"/>
          <w:lang w:eastAsia="ru-RU" w:bidi="ru-RU"/>
        </w:rPr>
      </w:pPr>
      <w:r w:rsidRPr="00EB64A5">
        <w:rPr>
          <w:rFonts w:ascii="Times New Roman" w:eastAsia="Arial Unicode MS" w:hAnsi="Times New Roman"/>
          <w:color w:val="000000"/>
          <w:lang w:eastAsia="ru-RU" w:bidi="ru-RU"/>
        </w:rPr>
        <w:t>Акт</w:t>
      </w:r>
      <w:bookmarkEnd w:id="2"/>
    </w:p>
    <w:p w14:paraId="7B2A2928" w14:textId="77777777" w:rsidR="00EB64A5" w:rsidRPr="00EB64A5" w:rsidRDefault="00EB64A5" w:rsidP="009A7474">
      <w:pPr>
        <w:widowControl w:val="0"/>
        <w:spacing w:after="0" w:line="250" w:lineRule="exact"/>
        <w:jc w:val="center"/>
        <w:rPr>
          <w:rFonts w:ascii="Arial Unicode MS" w:eastAsia="Arial Unicode MS" w:hAnsi="Arial Unicode MS" w:cs="Arial Unicode MS"/>
          <w:color w:val="000000"/>
          <w:sz w:val="24"/>
          <w:szCs w:val="24"/>
          <w:lang w:eastAsia="ru-RU" w:bidi="ru-RU"/>
        </w:rPr>
      </w:pPr>
      <w:bookmarkStart w:id="4" w:name="bookmark17"/>
      <w:r w:rsidRPr="00EB64A5">
        <w:rPr>
          <w:rFonts w:ascii="Times New Roman" w:eastAsia="Arial Unicode MS" w:hAnsi="Times New Roman"/>
          <w:color w:val="000000"/>
          <w:lang w:eastAsia="ru-RU" w:bidi="ru-RU"/>
        </w:rPr>
        <w:t>передачи-приемки</w:t>
      </w:r>
      <w:bookmarkEnd w:id="4"/>
    </w:p>
    <w:p w14:paraId="1B79EF80" w14:textId="77777777" w:rsidR="00EB64A5" w:rsidRPr="00EB64A5" w:rsidRDefault="00EB64A5" w:rsidP="009A7474">
      <w:pPr>
        <w:widowControl w:val="0"/>
        <w:spacing w:after="520" w:line="250" w:lineRule="exact"/>
        <w:jc w:val="center"/>
        <w:rPr>
          <w:rFonts w:ascii="Arial Unicode MS" w:eastAsia="Arial Unicode MS" w:hAnsi="Arial Unicode MS" w:cs="Arial Unicode MS"/>
          <w:color w:val="000000"/>
          <w:sz w:val="24"/>
          <w:szCs w:val="24"/>
          <w:lang w:eastAsia="ru-RU" w:bidi="ru-RU"/>
        </w:rPr>
      </w:pPr>
      <w:r w:rsidRPr="00EB64A5">
        <w:rPr>
          <w:rFonts w:ascii="Times New Roman" w:eastAsia="Arial Unicode MS" w:hAnsi="Times New Roman"/>
          <w:color w:val="000000"/>
          <w:lang w:eastAsia="ru-RU" w:bidi="ru-RU"/>
        </w:rPr>
        <w:t>оборудовании и необходимой технической документации</w:t>
      </w:r>
    </w:p>
    <w:p w14:paraId="2FE5C0AA" w14:textId="40554C90" w:rsidR="00EB64A5" w:rsidRPr="00EB64A5" w:rsidRDefault="00EB64A5" w:rsidP="009A7474">
      <w:pPr>
        <w:widowControl w:val="0"/>
        <w:spacing w:after="645" w:line="200" w:lineRule="exact"/>
        <w:rPr>
          <w:rFonts w:ascii="Arial Unicode MS" w:eastAsia="Arial Unicode MS" w:hAnsi="Arial Unicode MS" w:cs="Arial Unicode MS"/>
          <w:color w:val="000000"/>
          <w:sz w:val="24"/>
          <w:szCs w:val="24"/>
          <w:lang w:eastAsia="ru-RU" w:bidi="ru-RU"/>
        </w:rPr>
      </w:pPr>
      <w:r w:rsidRPr="00EB64A5">
        <w:rPr>
          <w:rFonts w:ascii="Arial Unicode MS" w:eastAsia="Arial Unicode MS" w:hAnsi="Arial Unicode MS" w:cs="Arial Unicode MS"/>
          <w:noProof/>
          <w:color w:val="000000"/>
          <w:sz w:val="24"/>
          <w:szCs w:val="24"/>
          <w:lang w:eastAsia="ru-RU"/>
        </w:rPr>
        <mc:AlternateContent>
          <mc:Choice Requires="wps">
            <w:drawing>
              <wp:anchor distT="0" distB="0" distL="63500" distR="63500" simplePos="0" relativeHeight="251659264" behindDoc="1" locked="0" layoutInCell="1" allowOverlap="1" wp14:anchorId="53C5CD3E" wp14:editId="665FA6CD">
                <wp:simplePos x="0" y="0"/>
                <wp:positionH relativeFrom="margin">
                  <wp:posOffset>6022975</wp:posOffset>
                </wp:positionH>
                <wp:positionV relativeFrom="paragraph">
                  <wp:posOffset>-10160</wp:posOffset>
                </wp:positionV>
                <wp:extent cx="213360" cy="127000"/>
                <wp:effectExtent l="0" t="2540" r="0" b="3810"/>
                <wp:wrapSquare wrapText="left"/>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D1D64" w14:textId="031D9A8A" w:rsidR="008F5CD7" w:rsidRDefault="008F5CD7" w:rsidP="00EB64A5">
                            <w:pPr>
                              <w:spacing w:after="0" w:line="200" w:lineRule="exac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C5CD3E" id="_x0000_t202" coordsize="21600,21600" o:spt="202" path="m,l,21600r21600,l21600,xe">
                <v:stroke joinstyle="miter"/>
                <v:path gradientshapeok="t" o:connecttype="rect"/>
              </v:shapetype>
              <v:shape id="Text Box 4" o:spid="_x0000_s1026" type="#_x0000_t202" style="position:absolute;margin-left:474.25pt;margin-top:-.8pt;width:16.8pt;height:10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" filled="f" stroked="f">
                <v:textbox style="mso-fit-shape-to-text:t" inset="0,0,0,0">
                  <w:txbxContent>
                    <w:p w14:paraId="24BD1D64" w14:textId="031D9A8A" w:rsidR="008F5CD7" w:rsidRDefault="008F5CD7" w:rsidP="00EB64A5">
                      <w:pPr>
                        <w:spacing w:after="0" w:line="200" w:lineRule="exact"/>
                      </w:pPr>
                    </w:p>
                  </w:txbxContent>
                </v:textbox>
                <w10:wrap type="square" side="left" anchorx="margin"/>
              </v:shape>
            </w:pict>
          </mc:Fallback>
        </mc:AlternateContent>
      </w:r>
      <w:r w:rsidRPr="00EB64A5">
        <w:rPr>
          <w:rFonts w:ascii="Times New Roman" w:eastAsia="Arial Narrow" w:hAnsi="Times New Roman"/>
          <w:color w:val="000000"/>
          <w:sz w:val="20"/>
          <w:szCs w:val="20"/>
          <w:lang w:eastAsia="ru-RU" w:bidi="ru-RU"/>
        </w:rPr>
        <w:t>г. Санкт-Петербург</w:t>
      </w:r>
      <w:r w:rsidR="008F5CD7">
        <w:rPr>
          <w:rFonts w:ascii="Times New Roman" w:eastAsia="Arial Narrow" w:hAnsi="Times New Roman"/>
          <w:color w:val="000000"/>
          <w:sz w:val="20"/>
          <w:szCs w:val="20"/>
          <w:lang w:eastAsia="ru-RU" w:bidi="ru-RU"/>
        </w:rPr>
        <w:t xml:space="preserve">                                                                          </w:t>
      </w:r>
      <w:proofErr w:type="gramStart"/>
      <w:r w:rsidR="008F5CD7">
        <w:rPr>
          <w:rFonts w:ascii="Times New Roman" w:eastAsia="Arial Narrow" w:hAnsi="Times New Roman"/>
          <w:color w:val="000000"/>
          <w:sz w:val="20"/>
          <w:szCs w:val="20"/>
          <w:lang w:eastAsia="ru-RU" w:bidi="ru-RU"/>
        </w:rPr>
        <w:t xml:space="preserve">   «</w:t>
      </w:r>
      <w:proofErr w:type="gramEnd"/>
      <w:r w:rsidR="008F5CD7">
        <w:rPr>
          <w:rFonts w:ascii="Times New Roman" w:eastAsia="Arial Narrow" w:hAnsi="Times New Roman"/>
          <w:color w:val="000000"/>
          <w:sz w:val="20"/>
          <w:szCs w:val="20"/>
          <w:lang w:eastAsia="ru-RU" w:bidi="ru-RU"/>
        </w:rPr>
        <w:t>___» ________________ 20__24 г.</w:t>
      </w:r>
    </w:p>
    <w:p w14:paraId="1C1D1852" w14:textId="410D27B7" w:rsidR="00EB64A5" w:rsidRPr="00EB64A5" w:rsidRDefault="00EB64A5" w:rsidP="00EB64A5">
      <w:pPr>
        <w:widowControl w:val="0"/>
        <w:spacing w:after="223" w:line="200" w:lineRule="exact"/>
        <w:rPr>
          <w:rFonts w:ascii="Arial Unicode MS" w:eastAsia="Arial Unicode MS" w:hAnsi="Arial Unicode MS" w:cs="Arial Unicode MS"/>
          <w:color w:val="000000"/>
          <w:sz w:val="24"/>
          <w:szCs w:val="24"/>
          <w:lang w:eastAsia="ru-RU" w:bidi="ru-RU"/>
        </w:rPr>
      </w:pPr>
      <w:r w:rsidRPr="00EB64A5">
        <w:rPr>
          <w:rFonts w:ascii="Times New Roman" w:eastAsia="Arial Narrow" w:hAnsi="Times New Roman"/>
          <w:color w:val="000000"/>
          <w:sz w:val="20"/>
          <w:szCs w:val="20"/>
          <w:lang w:eastAsia="ru-RU" w:bidi="ru-RU"/>
        </w:rPr>
        <w:t>Мы, ни</w:t>
      </w:r>
      <w:r w:rsidR="006E6B73">
        <w:rPr>
          <w:rFonts w:ascii="Times New Roman" w:eastAsia="Arial Narrow" w:hAnsi="Times New Roman"/>
          <w:color w:val="000000"/>
          <w:sz w:val="20"/>
          <w:szCs w:val="20"/>
          <w:lang w:eastAsia="ru-RU" w:bidi="ru-RU"/>
        </w:rPr>
        <w:t>же</w:t>
      </w:r>
      <w:r w:rsidRPr="00EB64A5">
        <w:rPr>
          <w:rFonts w:ascii="Times New Roman" w:eastAsia="Arial Narrow" w:hAnsi="Times New Roman"/>
          <w:color w:val="000000"/>
          <w:sz w:val="20"/>
          <w:szCs w:val="20"/>
          <w:lang w:eastAsia="ru-RU" w:bidi="ru-RU"/>
        </w:rPr>
        <w:t>подписавшиеся,</w:t>
      </w:r>
    </w:p>
    <w:p w14:paraId="233ABE1C" w14:textId="6E6DEB74" w:rsidR="00EB64A5" w:rsidRPr="00EB64A5" w:rsidRDefault="00EB64A5" w:rsidP="00EB64A5">
      <w:pPr>
        <w:widowControl w:val="0"/>
        <w:spacing w:after="0" w:line="220" w:lineRule="exact"/>
        <w:rPr>
          <w:rFonts w:ascii="Arial Unicode MS" w:eastAsia="Arial Unicode MS" w:hAnsi="Arial Unicode MS" w:cs="Arial Unicode MS"/>
          <w:color w:val="000000"/>
          <w:sz w:val="24"/>
          <w:szCs w:val="24"/>
          <w:lang w:eastAsia="ru-RU" w:bidi="ru-RU"/>
        </w:rPr>
      </w:pPr>
      <w:r w:rsidRPr="00EB64A5">
        <w:rPr>
          <w:rFonts w:ascii="Times New Roman" w:eastAsia="Arial Narrow" w:hAnsi="Times New Roman"/>
          <w:color w:val="000000"/>
          <w:sz w:val="20"/>
          <w:szCs w:val="20"/>
          <w:lang w:eastAsia="ru-RU" w:bidi="ru-RU"/>
        </w:rPr>
        <w:t>Предст</w:t>
      </w:r>
      <w:r w:rsidR="006E6B73">
        <w:rPr>
          <w:rFonts w:ascii="Times New Roman" w:eastAsia="Arial Narrow" w:hAnsi="Times New Roman"/>
          <w:color w:val="000000"/>
          <w:sz w:val="20"/>
          <w:szCs w:val="20"/>
          <w:lang w:eastAsia="ru-RU" w:bidi="ru-RU"/>
        </w:rPr>
        <w:t>ав</w:t>
      </w:r>
      <w:r w:rsidRPr="00EB64A5">
        <w:rPr>
          <w:rFonts w:ascii="Times New Roman" w:eastAsia="Arial Narrow" w:hAnsi="Times New Roman"/>
          <w:color w:val="000000"/>
          <w:sz w:val="20"/>
          <w:szCs w:val="20"/>
          <w:lang w:eastAsia="ru-RU" w:bidi="ru-RU"/>
        </w:rPr>
        <w:t>итель Заказчика</w:t>
      </w:r>
    </w:p>
    <w:p w14:paraId="1F9BF41E" w14:textId="4478925E" w:rsidR="00EB64A5" w:rsidRPr="00EB64A5" w:rsidRDefault="006640AF" w:rsidP="00EB64A5">
      <w:pPr>
        <w:widowControl w:val="0"/>
        <w:spacing w:after="419" w:line="200" w:lineRule="exact"/>
        <w:rPr>
          <w:rFonts w:ascii="Arial Unicode MS" w:eastAsia="Arial Unicode MS" w:hAnsi="Arial Unicode MS" w:cs="Arial Unicode MS"/>
          <w:color w:val="000000"/>
          <w:sz w:val="24"/>
          <w:szCs w:val="24"/>
          <w:lang w:eastAsia="ru-RU" w:bidi="ru-RU"/>
        </w:rPr>
      </w:pPr>
      <w:r>
        <w:rPr>
          <w:rFonts w:ascii="Times New Roman" w:eastAsia="Arial Unicode MS" w:hAnsi="Times New Roman"/>
          <w:color w:val="000000"/>
          <w:sz w:val="20"/>
          <w:szCs w:val="20"/>
          <w:lang w:eastAsia="ru-RU" w:bidi="ru-RU"/>
        </w:rPr>
        <w:t>Директо</w:t>
      </w:r>
      <w:r w:rsidR="00EB64A5" w:rsidRPr="00EB64A5">
        <w:rPr>
          <w:rFonts w:ascii="Times New Roman" w:eastAsia="Arial Unicode MS" w:hAnsi="Times New Roman"/>
          <w:color w:val="000000"/>
          <w:sz w:val="20"/>
          <w:szCs w:val="20"/>
          <w:lang w:eastAsia="ru-RU" w:bidi="ru-RU"/>
        </w:rPr>
        <w:t>р ГБОУ гимназия № 114 Выборгского района Санкт-Петербурга -</w:t>
      </w:r>
      <w:r>
        <w:rPr>
          <w:rFonts w:ascii="Times New Roman" w:eastAsia="Arial Unicode MS" w:hAnsi="Times New Roman"/>
          <w:color w:val="000000"/>
          <w:sz w:val="20"/>
          <w:szCs w:val="20"/>
          <w:lang w:eastAsia="ru-RU" w:bidi="ru-RU"/>
        </w:rPr>
        <w:t xml:space="preserve"> _______________</w:t>
      </w:r>
    </w:p>
    <w:p w14:paraId="3CF0E25D" w14:textId="2F1C2BCA" w:rsidR="00EB64A5" w:rsidRPr="00EB64A5" w:rsidRDefault="00EB64A5" w:rsidP="00EB64A5">
      <w:pPr>
        <w:widowControl w:val="0"/>
        <w:spacing w:after="0" w:line="200" w:lineRule="exact"/>
        <w:rPr>
          <w:rFonts w:ascii="Arial Unicode MS" w:eastAsia="Arial Unicode MS" w:hAnsi="Arial Unicode MS" w:cs="Arial Unicode MS"/>
          <w:color w:val="000000"/>
          <w:sz w:val="24"/>
          <w:szCs w:val="24"/>
          <w:lang w:eastAsia="ru-RU" w:bidi="ru-RU"/>
        </w:rPr>
      </w:pPr>
      <w:r w:rsidRPr="00EB64A5">
        <w:rPr>
          <w:rFonts w:ascii="Times New Roman" w:eastAsia="Arial Narrow" w:hAnsi="Times New Roman"/>
          <w:color w:val="000000"/>
          <w:sz w:val="20"/>
          <w:szCs w:val="20"/>
          <w:lang w:eastAsia="ru-RU" w:bidi="ru-RU"/>
        </w:rPr>
        <w:t>Предс</w:t>
      </w:r>
      <w:r w:rsidR="006E6B73">
        <w:rPr>
          <w:rFonts w:ascii="Times New Roman" w:eastAsia="Arial Narrow" w:hAnsi="Times New Roman"/>
          <w:color w:val="000000"/>
          <w:sz w:val="20"/>
          <w:szCs w:val="20"/>
          <w:lang w:eastAsia="ru-RU" w:bidi="ru-RU"/>
        </w:rPr>
        <w:t>еда</w:t>
      </w:r>
      <w:r w:rsidRPr="00EB64A5">
        <w:rPr>
          <w:rFonts w:ascii="Times New Roman" w:eastAsia="Arial Narrow" w:hAnsi="Times New Roman"/>
          <w:color w:val="000000"/>
          <w:sz w:val="20"/>
          <w:szCs w:val="20"/>
          <w:lang w:eastAsia="ru-RU" w:bidi="ru-RU"/>
        </w:rPr>
        <w:t>тель Подрядчика</w:t>
      </w:r>
    </w:p>
    <w:p w14:paraId="0028DDDC" w14:textId="34933393" w:rsidR="00EB64A5" w:rsidRPr="00EB64A5" w:rsidRDefault="00EB64A5" w:rsidP="00EB64A5">
      <w:pPr>
        <w:widowControl w:val="0"/>
        <w:spacing w:after="809" w:line="200" w:lineRule="exact"/>
        <w:rPr>
          <w:rFonts w:ascii="Arial Unicode MS" w:eastAsia="Arial Unicode MS" w:hAnsi="Arial Unicode MS" w:cs="Arial Unicode MS"/>
          <w:color w:val="000000"/>
          <w:sz w:val="24"/>
          <w:szCs w:val="24"/>
          <w:lang w:eastAsia="ru-RU" w:bidi="ru-RU"/>
        </w:rPr>
      </w:pPr>
      <w:r w:rsidRPr="00EB64A5">
        <w:rPr>
          <w:rFonts w:ascii="Times New Roman" w:eastAsia="Arial Unicode MS" w:hAnsi="Times New Roman"/>
          <w:color w:val="000000"/>
          <w:sz w:val="20"/>
          <w:szCs w:val="20"/>
          <w:lang w:eastAsia="ru-RU" w:bidi="ru-RU"/>
        </w:rPr>
        <w:t>Г</w:t>
      </w:r>
      <w:r w:rsidR="006E6B73">
        <w:rPr>
          <w:rFonts w:ascii="Times New Roman" w:eastAsia="Arial Unicode MS" w:hAnsi="Times New Roman"/>
          <w:color w:val="000000"/>
          <w:sz w:val="20"/>
          <w:szCs w:val="20"/>
          <w:lang w:eastAsia="ru-RU" w:bidi="ru-RU"/>
        </w:rPr>
        <w:t>е</w:t>
      </w:r>
      <w:r w:rsidRPr="00EB64A5">
        <w:rPr>
          <w:rFonts w:ascii="Times New Roman" w:eastAsia="Arial Unicode MS" w:hAnsi="Times New Roman"/>
          <w:color w:val="000000"/>
          <w:sz w:val="20"/>
          <w:szCs w:val="20"/>
          <w:lang w:eastAsia="ru-RU" w:bidi="ru-RU"/>
        </w:rPr>
        <w:t>нера</w:t>
      </w:r>
      <w:r w:rsidR="006E6B73">
        <w:rPr>
          <w:rFonts w:ascii="Times New Roman" w:eastAsia="Arial Unicode MS" w:hAnsi="Times New Roman"/>
          <w:color w:val="000000"/>
          <w:sz w:val="20"/>
          <w:szCs w:val="20"/>
          <w:lang w:eastAsia="ru-RU" w:bidi="ru-RU"/>
        </w:rPr>
        <w:t>л</w:t>
      </w:r>
      <w:r w:rsidRPr="00EB64A5">
        <w:rPr>
          <w:rFonts w:ascii="Times New Roman" w:eastAsia="Arial Unicode MS" w:hAnsi="Times New Roman"/>
          <w:color w:val="000000"/>
          <w:sz w:val="20"/>
          <w:szCs w:val="20"/>
          <w:lang w:eastAsia="ru-RU" w:bidi="ru-RU"/>
        </w:rPr>
        <w:t>ьный директор</w:t>
      </w:r>
      <w:r w:rsidR="006640AF">
        <w:rPr>
          <w:rFonts w:ascii="Times New Roman" w:eastAsia="Arial Unicode MS" w:hAnsi="Times New Roman"/>
          <w:color w:val="000000"/>
          <w:sz w:val="20"/>
          <w:szCs w:val="20"/>
          <w:lang w:eastAsia="ru-RU" w:bidi="ru-RU"/>
        </w:rPr>
        <w:t xml:space="preserve">     </w:t>
      </w:r>
      <w:r w:rsidRPr="00EB64A5">
        <w:rPr>
          <w:rFonts w:ascii="Times New Roman" w:eastAsia="Arial Unicode MS" w:hAnsi="Times New Roman"/>
          <w:color w:val="000000"/>
          <w:sz w:val="20"/>
          <w:szCs w:val="20"/>
          <w:lang w:eastAsia="ru-RU" w:bidi="ru-RU"/>
        </w:rPr>
        <w:t xml:space="preserve"> </w:t>
      </w:r>
      <w:r w:rsidR="006640AF">
        <w:rPr>
          <w:rFonts w:ascii="Times New Roman" w:eastAsia="Arial Unicode MS" w:hAnsi="Times New Roman"/>
          <w:color w:val="000000"/>
          <w:sz w:val="20"/>
          <w:szCs w:val="20"/>
          <w:lang w:eastAsia="ru-RU" w:bidi="ru-RU"/>
        </w:rPr>
        <w:t>__________________</w:t>
      </w:r>
    </w:p>
    <w:p w14:paraId="3AD3ECC1" w14:textId="77777777" w:rsidR="00EB64A5" w:rsidRPr="00EB64A5" w:rsidRDefault="00EB64A5" w:rsidP="00EB64A5">
      <w:pPr>
        <w:widowControl w:val="0"/>
        <w:spacing w:after="0" w:line="100" w:lineRule="exact"/>
        <w:ind w:firstLine="820"/>
        <w:jc w:val="both"/>
        <w:rPr>
          <w:rFonts w:ascii="Arial Narrow" w:eastAsia="Arial Narrow" w:hAnsi="Arial Narrow" w:cs="Arial Narrow"/>
          <w:b/>
          <w:bCs/>
          <w:sz w:val="10"/>
          <w:szCs w:val="10"/>
          <w:lang w:eastAsia="ru-RU" w:bidi="ru-RU"/>
        </w:rPr>
      </w:pPr>
      <w:r w:rsidRPr="00EB64A5">
        <w:rPr>
          <w:rFonts w:ascii="Arial Narrow" w:eastAsia="Arial Narrow" w:hAnsi="Arial Narrow" w:cs="Arial Narrow"/>
          <w:b/>
          <w:bCs/>
          <w:sz w:val="10"/>
          <w:szCs w:val="10"/>
          <w:lang w:eastAsia="ru-RU" w:bidi="ru-RU"/>
        </w:rPr>
        <w:t>.</w:t>
      </w:r>
    </w:p>
    <w:p w14:paraId="7A3A9952" w14:textId="77777777" w:rsidR="006640AF" w:rsidRPr="00D82573" w:rsidRDefault="006E6B73" w:rsidP="006640AF">
      <w:pPr>
        <w:widowControl w:val="0"/>
        <w:spacing w:after="707" w:line="259" w:lineRule="exact"/>
        <w:ind w:firstLine="820"/>
        <w:rPr>
          <w:rFonts w:ascii="Times New Roman" w:eastAsia="Arial Narrow" w:hAnsi="Times New Roman"/>
          <w:color w:val="000000"/>
          <w:sz w:val="20"/>
          <w:szCs w:val="20"/>
          <w:lang w:eastAsia="ru-RU" w:bidi="ru-RU"/>
        </w:rPr>
      </w:pPr>
      <w:r>
        <w:rPr>
          <w:rFonts w:ascii="Times New Roman" w:eastAsia="Arial Narrow" w:hAnsi="Times New Roman"/>
          <w:color w:val="000000"/>
          <w:sz w:val="20"/>
          <w:szCs w:val="20"/>
          <w:lang w:eastAsia="ru-RU" w:bidi="ru-RU"/>
        </w:rPr>
        <w:t>С</w:t>
      </w:r>
      <w:r w:rsidR="00EB64A5" w:rsidRPr="00EB64A5">
        <w:rPr>
          <w:rFonts w:ascii="Times New Roman" w:eastAsia="Arial Narrow" w:hAnsi="Times New Roman"/>
          <w:color w:val="000000"/>
          <w:sz w:val="20"/>
          <w:szCs w:val="20"/>
          <w:lang w:eastAsia="ru-RU" w:bidi="ru-RU"/>
        </w:rPr>
        <w:t>оставили настоящий акт о том, что Заказчик передает, а Подрядчик принимает оборудование и необходимую техническую документацию для выполнения работ по техническому обслуживанию узла уч</w:t>
      </w:r>
      <w:r w:rsidR="006640AF">
        <w:rPr>
          <w:rFonts w:ascii="Times New Roman" w:eastAsia="Arial Narrow" w:hAnsi="Times New Roman"/>
          <w:color w:val="000000"/>
          <w:sz w:val="20"/>
          <w:szCs w:val="20"/>
          <w:lang w:eastAsia="ru-RU" w:bidi="ru-RU"/>
        </w:rPr>
        <w:t>ета тепловой энергии, теплового</w:t>
      </w:r>
      <w:r w:rsidR="00EB64A5" w:rsidRPr="00EB64A5">
        <w:rPr>
          <w:rFonts w:ascii="Times New Roman" w:eastAsia="Arial Narrow" w:hAnsi="Times New Roman"/>
          <w:color w:val="000000"/>
          <w:sz w:val="20"/>
          <w:szCs w:val="20"/>
          <w:lang w:eastAsia="ru-RU" w:bidi="ru-RU"/>
        </w:rPr>
        <w:t xml:space="preserve"> центра, с подготовкой и сдачей системы центрального отопления и теплового центра к отопительному сезону в 202</w:t>
      </w:r>
      <w:r w:rsidR="006640AF">
        <w:rPr>
          <w:rFonts w:ascii="Times New Roman" w:eastAsia="Arial Narrow" w:hAnsi="Times New Roman"/>
          <w:color w:val="000000"/>
          <w:sz w:val="20"/>
          <w:szCs w:val="20"/>
          <w:lang w:eastAsia="ru-RU" w:bidi="ru-RU"/>
        </w:rPr>
        <w:t>5</w:t>
      </w:r>
      <w:r w:rsidR="00EB64A5" w:rsidRPr="00EB64A5">
        <w:rPr>
          <w:rFonts w:ascii="Times New Roman" w:eastAsia="Arial Narrow" w:hAnsi="Times New Roman"/>
          <w:color w:val="000000"/>
          <w:sz w:val="20"/>
          <w:szCs w:val="20"/>
          <w:lang w:eastAsia="ru-RU" w:bidi="ru-RU"/>
        </w:rPr>
        <w:t xml:space="preserve">году </w:t>
      </w:r>
      <w:r w:rsidR="006640AF">
        <w:rPr>
          <w:rFonts w:ascii="Times New Roman" w:eastAsia="Arial Narrow" w:hAnsi="Times New Roman"/>
          <w:color w:val="000000"/>
          <w:sz w:val="20"/>
          <w:szCs w:val="20"/>
          <w:lang w:eastAsia="ru-RU" w:bidi="ru-RU"/>
        </w:rPr>
        <w:t>представителю заказчика в зданиях</w:t>
      </w:r>
      <w:r w:rsidR="00EB64A5" w:rsidRPr="00EB64A5">
        <w:rPr>
          <w:rFonts w:ascii="Times New Roman" w:eastAsia="Arial Narrow" w:hAnsi="Times New Roman"/>
          <w:color w:val="000000"/>
          <w:sz w:val="20"/>
          <w:szCs w:val="20"/>
          <w:lang w:eastAsia="ru-RU" w:bidi="ru-RU"/>
        </w:rPr>
        <w:t xml:space="preserve"> ГБОУ гимназия № </w:t>
      </w:r>
      <w:r w:rsidR="00EB64A5" w:rsidRPr="00EB64A5">
        <w:rPr>
          <w:rFonts w:ascii="Times New Roman" w:eastAsia="Arial Narrow" w:hAnsi="Times New Roman"/>
          <w:color w:val="000000"/>
          <w:sz w:val="20"/>
          <w:szCs w:val="20"/>
          <w:lang w:val="en-US" w:bidi="en-US"/>
        </w:rPr>
        <w:t>l</w:t>
      </w:r>
      <w:r w:rsidR="00EB64A5" w:rsidRPr="00EB64A5">
        <w:rPr>
          <w:rFonts w:ascii="Times New Roman" w:eastAsia="Arial Narrow" w:hAnsi="Times New Roman"/>
          <w:color w:val="000000"/>
          <w:sz w:val="20"/>
          <w:szCs w:val="20"/>
          <w:lang w:bidi="en-US"/>
        </w:rPr>
        <w:t xml:space="preserve"> </w:t>
      </w:r>
      <w:r w:rsidR="00EB64A5" w:rsidRPr="00EB64A5">
        <w:rPr>
          <w:rFonts w:ascii="Times New Roman" w:eastAsia="Arial Narrow" w:hAnsi="Times New Roman"/>
          <w:color w:val="000000"/>
          <w:sz w:val="20"/>
          <w:szCs w:val="20"/>
          <w:lang w:eastAsia="ru-RU" w:bidi="ru-RU"/>
        </w:rPr>
        <w:t>14 Выборгского райо</w:t>
      </w:r>
      <w:r w:rsidR="006640AF">
        <w:rPr>
          <w:rFonts w:ascii="Times New Roman" w:eastAsia="Arial Narrow" w:hAnsi="Times New Roman"/>
          <w:color w:val="000000"/>
          <w:sz w:val="20"/>
          <w:szCs w:val="20"/>
          <w:lang w:eastAsia="ru-RU" w:bidi="ru-RU"/>
        </w:rPr>
        <w:t xml:space="preserve">на Санкт-Петербурга по адресам: </w:t>
      </w:r>
      <w:r w:rsidR="00EB64A5" w:rsidRPr="00EB64A5">
        <w:rPr>
          <w:rFonts w:ascii="Times New Roman" w:eastAsia="Arial Narrow" w:hAnsi="Times New Roman"/>
          <w:color w:val="000000"/>
          <w:sz w:val="20"/>
          <w:szCs w:val="20"/>
          <w:lang w:eastAsia="ru-RU" w:bidi="ru-RU"/>
        </w:rPr>
        <w:t>г. Санкт-Петербург</w:t>
      </w:r>
      <w:r w:rsidR="006640AF">
        <w:rPr>
          <w:rFonts w:ascii="Times New Roman" w:eastAsia="Arial Narrow" w:hAnsi="Times New Roman"/>
          <w:color w:val="000000"/>
          <w:sz w:val="20"/>
          <w:szCs w:val="20"/>
          <w:lang w:eastAsia="ru-RU" w:bidi="ru-RU"/>
        </w:rPr>
        <w:t xml:space="preserve">, ул. Есенина д. 34 к. 2 лит. А, </w:t>
      </w:r>
      <w:r w:rsidR="006640AF" w:rsidRPr="00D36D6A">
        <w:rPr>
          <w:rFonts w:ascii="Times New Roman" w:hAnsi="Times New Roman"/>
          <w:sz w:val="20"/>
          <w:szCs w:val="20"/>
        </w:rPr>
        <w:t>Санкт-Петербург, Сиреневый бульвар д.7 корпус 2 литер А; г. Санкт-Петербург, Сиреневый бульвар д.7 корпус 3 литера А</w:t>
      </w:r>
    </w:p>
    <w:p w14:paraId="6F2E8BEB" w14:textId="138897F7" w:rsidR="00EB64A5" w:rsidRPr="00EB64A5" w:rsidRDefault="00EB64A5" w:rsidP="00EB64A5">
      <w:pPr>
        <w:widowControl w:val="0"/>
        <w:spacing w:after="707" w:line="259" w:lineRule="exact"/>
        <w:ind w:firstLine="820"/>
        <w:rPr>
          <w:rFonts w:ascii="Arial Unicode MS" w:eastAsia="Arial Unicode MS" w:hAnsi="Arial Unicode MS" w:cs="Arial Unicode MS"/>
          <w:color w:val="000000"/>
          <w:sz w:val="24"/>
          <w:szCs w:val="24"/>
          <w:lang w:eastAsia="ru-RU" w:bidi="ru-RU"/>
        </w:rPr>
      </w:pPr>
    </w:p>
    <w:p w14:paraId="67BA9C7F" w14:textId="23EAF693" w:rsidR="00EB64A5" w:rsidRPr="00EB64A5" w:rsidRDefault="00EB64A5" w:rsidP="00EB64A5">
      <w:pPr>
        <w:widowControl w:val="0"/>
        <w:spacing w:after="613" w:line="200" w:lineRule="exact"/>
        <w:rPr>
          <w:rFonts w:ascii="Arial Unicode MS" w:eastAsia="Arial Unicode MS" w:hAnsi="Arial Unicode MS" w:cs="Arial Unicode MS"/>
          <w:color w:val="000000"/>
          <w:sz w:val="24"/>
          <w:szCs w:val="24"/>
          <w:lang w:eastAsia="ru-RU" w:bidi="ru-RU"/>
        </w:rPr>
      </w:pPr>
      <w:r w:rsidRPr="00EB64A5">
        <w:rPr>
          <w:rFonts w:ascii="Times New Roman" w:eastAsia="Arial Unicode MS" w:hAnsi="Times New Roman"/>
          <w:color w:val="000000"/>
          <w:sz w:val="20"/>
          <w:szCs w:val="20"/>
          <w:lang w:eastAsia="ru-RU" w:bidi="ru-RU"/>
        </w:rPr>
        <w:t>Оборудо</w:t>
      </w:r>
      <w:r w:rsidR="006E6B73">
        <w:rPr>
          <w:rFonts w:ascii="Times New Roman" w:eastAsia="Arial Unicode MS" w:hAnsi="Times New Roman"/>
          <w:color w:val="000000"/>
          <w:sz w:val="20"/>
          <w:szCs w:val="20"/>
          <w:lang w:eastAsia="ru-RU" w:bidi="ru-RU"/>
        </w:rPr>
        <w:t>в</w:t>
      </w:r>
      <w:r w:rsidRPr="00EB64A5">
        <w:rPr>
          <w:rFonts w:ascii="Times New Roman" w:eastAsia="Arial Unicode MS" w:hAnsi="Times New Roman"/>
          <w:color w:val="000000"/>
          <w:sz w:val="20"/>
          <w:szCs w:val="20"/>
          <w:lang w:eastAsia="ru-RU" w:bidi="ru-RU"/>
        </w:rPr>
        <w:t>ание и техническая документация переданы в работу с</w:t>
      </w:r>
      <w:proofErr w:type="gramStart"/>
      <w:r w:rsidR="006640AF">
        <w:rPr>
          <w:rFonts w:ascii="Times New Roman" w:eastAsia="Arial Unicode MS" w:hAnsi="Times New Roman"/>
          <w:color w:val="000000"/>
          <w:sz w:val="20"/>
          <w:szCs w:val="20"/>
          <w:lang w:eastAsia="ru-RU" w:bidi="ru-RU"/>
        </w:rPr>
        <w:t xml:space="preserve"> </w:t>
      </w:r>
      <w:r w:rsidR="00B73028">
        <w:rPr>
          <w:rFonts w:ascii="Times New Roman" w:eastAsia="Arial Unicode MS" w:hAnsi="Times New Roman"/>
          <w:color w:val="000000"/>
          <w:sz w:val="20"/>
          <w:szCs w:val="20"/>
          <w:lang w:eastAsia="ru-RU" w:bidi="ru-RU"/>
        </w:rPr>
        <w:t xml:space="preserve"> </w:t>
      </w:r>
      <w:r w:rsidR="006640AF">
        <w:rPr>
          <w:rFonts w:ascii="Times New Roman" w:eastAsia="Arial Unicode MS" w:hAnsi="Times New Roman"/>
          <w:color w:val="000000"/>
          <w:sz w:val="20"/>
          <w:szCs w:val="20"/>
          <w:lang w:eastAsia="ru-RU" w:bidi="ru-RU"/>
        </w:rPr>
        <w:t xml:space="preserve"> «</w:t>
      </w:r>
      <w:proofErr w:type="gramEnd"/>
      <w:r w:rsidR="006640AF">
        <w:rPr>
          <w:rFonts w:ascii="Times New Roman" w:eastAsia="Arial Unicode MS" w:hAnsi="Times New Roman"/>
          <w:color w:val="000000"/>
          <w:sz w:val="20"/>
          <w:szCs w:val="20"/>
          <w:lang w:eastAsia="ru-RU" w:bidi="ru-RU"/>
        </w:rPr>
        <w:t>___»____________ 20___ г.</w:t>
      </w:r>
    </w:p>
    <w:p w14:paraId="7D12A427" w14:textId="542C8DB6" w:rsidR="00EB64A5" w:rsidRDefault="00EB64A5"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r w:rsidRPr="00EB64A5">
        <w:rPr>
          <w:rFonts w:ascii="Times New Roman" w:eastAsia="Arial Narrow" w:hAnsi="Times New Roman"/>
          <w:color w:val="000000"/>
          <w:sz w:val="20"/>
          <w:szCs w:val="20"/>
          <w:lang w:eastAsia="ru-RU" w:bidi="ru-RU"/>
        </w:rPr>
        <w:t>Работы выполняются в соответствии с положением по техническому обслуживанию узла учета тепловой энергии, теплового центра, с подготовкой и сдачей сист</w:t>
      </w:r>
      <w:r w:rsidR="006640AF">
        <w:rPr>
          <w:rFonts w:ascii="Times New Roman" w:eastAsia="Arial Narrow" w:hAnsi="Times New Roman"/>
          <w:color w:val="000000"/>
          <w:sz w:val="20"/>
          <w:szCs w:val="20"/>
          <w:lang w:eastAsia="ru-RU" w:bidi="ru-RU"/>
        </w:rPr>
        <w:t>емы центрального отопления и теп</w:t>
      </w:r>
      <w:r w:rsidRPr="00EB64A5">
        <w:rPr>
          <w:rFonts w:ascii="Times New Roman" w:eastAsia="Arial Narrow" w:hAnsi="Times New Roman"/>
          <w:color w:val="000000"/>
          <w:sz w:val="20"/>
          <w:szCs w:val="20"/>
          <w:lang w:eastAsia="ru-RU" w:bidi="ru-RU"/>
        </w:rPr>
        <w:t xml:space="preserve">лового центра к отопительному </w:t>
      </w:r>
      <w:r w:rsidRPr="00EB64A5">
        <w:rPr>
          <w:rFonts w:ascii="Times New Roman" w:eastAsia="Arial Unicode MS" w:hAnsi="Times New Roman"/>
          <w:color w:val="000000"/>
          <w:sz w:val="20"/>
          <w:szCs w:val="20"/>
          <w:lang w:eastAsia="ru-RU" w:bidi="ru-RU"/>
        </w:rPr>
        <w:t>сезону в 2024 году и на основании Контракта №</w:t>
      </w:r>
      <w:r w:rsidRPr="00EB64A5">
        <w:rPr>
          <w:rFonts w:ascii="Times New Roman" w:eastAsia="Arial Unicode MS" w:hAnsi="Times New Roman"/>
          <w:color w:val="000000"/>
          <w:sz w:val="20"/>
          <w:szCs w:val="20"/>
          <w:lang w:eastAsia="ru-RU" w:bidi="ru-RU"/>
        </w:rPr>
        <w:tab/>
        <w:t>от</w:t>
      </w:r>
      <w:r w:rsidRPr="00EB64A5">
        <w:rPr>
          <w:rFonts w:ascii="Times New Roman" w:eastAsia="Arial Unicode MS" w:hAnsi="Times New Roman"/>
          <w:color w:val="000000"/>
          <w:sz w:val="20"/>
          <w:szCs w:val="20"/>
          <w:lang w:eastAsia="ru-RU" w:bidi="ru-RU"/>
        </w:rPr>
        <w:tab/>
        <w:t>20</w:t>
      </w:r>
      <w:r w:rsidRPr="00EB64A5">
        <w:rPr>
          <w:rFonts w:ascii="Times New Roman" w:eastAsia="Arial Unicode MS" w:hAnsi="Times New Roman"/>
          <w:color w:val="000000"/>
          <w:sz w:val="20"/>
          <w:szCs w:val="20"/>
          <w:lang w:eastAsia="ru-RU" w:bidi="ru-RU"/>
        </w:rPr>
        <w:tab/>
        <w:t>г.</w:t>
      </w:r>
    </w:p>
    <w:p w14:paraId="7C734A33" w14:textId="77777777" w:rsidR="006E6B73" w:rsidRDefault="006E6B73"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p w14:paraId="0CF39C94" w14:textId="77777777" w:rsidR="006E6B73" w:rsidRDefault="006E6B73"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p w14:paraId="01CAABC9" w14:textId="77777777" w:rsidR="006E6B73" w:rsidRDefault="006E6B73"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p w14:paraId="6AF84525" w14:textId="77777777" w:rsidR="009A7474" w:rsidRDefault="009A7474"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p w14:paraId="518189B0" w14:textId="77777777" w:rsidR="009A7474" w:rsidRDefault="009A7474"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p w14:paraId="0FDC9C97" w14:textId="77777777" w:rsidR="006E6B73" w:rsidRDefault="006E6B73" w:rsidP="00EB64A5">
      <w:pPr>
        <w:widowControl w:val="0"/>
        <w:tabs>
          <w:tab w:val="left" w:leader="underscore" w:pos="6590"/>
          <w:tab w:val="left" w:leader="underscore" w:pos="8683"/>
          <w:tab w:val="left" w:leader="underscore" w:pos="9235"/>
        </w:tabs>
        <w:spacing w:after="0" w:line="264" w:lineRule="exact"/>
        <w:rPr>
          <w:rFonts w:ascii="Times New Roman" w:eastAsia="Arial Unicode MS" w:hAnsi="Times New Roman"/>
          <w:color w:val="000000"/>
          <w:sz w:val="20"/>
          <w:szCs w:val="20"/>
          <w:lang w:eastAsia="ru-RU" w:bidi="ru-RU"/>
        </w:rPr>
      </w:pPr>
    </w:p>
    <w:tbl>
      <w:tblPr>
        <w:tblW w:w="9923" w:type="dxa"/>
        <w:tblLook w:val="00A0" w:firstRow="1" w:lastRow="0" w:firstColumn="1" w:lastColumn="0" w:noHBand="0" w:noVBand="0"/>
      </w:tblPr>
      <w:tblGrid>
        <w:gridCol w:w="5353"/>
        <w:gridCol w:w="4570"/>
      </w:tblGrid>
      <w:tr w:rsidR="006E6B73" w14:paraId="4ED8B63D" w14:textId="77777777" w:rsidTr="008F5CD7">
        <w:trPr>
          <w:trHeight w:val="2067"/>
        </w:trPr>
        <w:tc>
          <w:tcPr>
            <w:tcW w:w="5353" w:type="dxa"/>
          </w:tcPr>
          <w:p w14:paraId="1709A881" w14:textId="77777777" w:rsidR="006E6B73" w:rsidRDefault="006E6B73" w:rsidP="008F5CD7">
            <w:pPr>
              <w:pStyle w:val="a3"/>
              <w:spacing w:after="0" w:line="240" w:lineRule="auto"/>
              <w:ind w:left="-108"/>
              <w:rPr>
                <w:rFonts w:ascii="Times New Roman" w:hAnsi="Times New Roman"/>
                <w:b/>
                <w:sz w:val="20"/>
                <w:szCs w:val="20"/>
              </w:rPr>
            </w:pPr>
            <w:r>
              <w:rPr>
                <w:rFonts w:ascii="Times New Roman" w:hAnsi="Times New Roman"/>
                <w:b/>
                <w:sz w:val="20"/>
                <w:szCs w:val="20"/>
              </w:rPr>
              <w:t>ЗАКАЗЧИК:</w:t>
            </w:r>
          </w:p>
          <w:p w14:paraId="68921F53" w14:textId="77777777" w:rsidR="006E6B73" w:rsidRDefault="006E6B73" w:rsidP="008F5CD7">
            <w:pPr>
              <w:pStyle w:val="a3"/>
              <w:spacing w:after="0" w:line="240" w:lineRule="auto"/>
              <w:ind w:left="-108"/>
              <w:rPr>
                <w:rFonts w:ascii="Times New Roman" w:hAnsi="Times New Roman"/>
                <w:b/>
                <w:sz w:val="20"/>
                <w:szCs w:val="20"/>
              </w:rPr>
            </w:pPr>
            <w:r w:rsidRPr="00BF6C64">
              <w:rPr>
                <w:rFonts w:ascii="Times New Roman" w:hAnsi="Times New Roman"/>
                <w:b/>
                <w:color w:val="000000"/>
                <w:sz w:val="20"/>
                <w:szCs w:val="20"/>
              </w:rPr>
              <w:t xml:space="preserve">ГБОУ </w:t>
            </w:r>
            <w:r>
              <w:rPr>
                <w:rFonts w:ascii="Times New Roman" w:hAnsi="Times New Roman"/>
                <w:b/>
                <w:color w:val="000000"/>
                <w:sz w:val="20"/>
                <w:szCs w:val="20"/>
              </w:rPr>
              <w:t xml:space="preserve">гимназия № 114 </w:t>
            </w:r>
            <w:r>
              <w:rPr>
                <w:rFonts w:ascii="Times New Roman" w:hAnsi="Times New Roman"/>
                <w:b/>
                <w:sz w:val="20"/>
                <w:szCs w:val="20"/>
              </w:rPr>
              <w:t xml:space="preserve">Выборгского района </w:t>
            </w:r>
          </w:p>
          <w:p w14:paraId="48C89169" w14:textId="77777777" w:rsidR="006E6B73" w:rsidRPr="00777A5C" w:rsidRDefault="006E6B73" w:rsidP="008F5CD7">
            <w:pPr>
              <w:pStyle w:val="a3"/>
              <w:spacing w:after="0" w:line="240" w:lineRule="auto"/>
              <w:ind w:left="-108"/>
              <w:rPr>
                <w:rFonts w:ascii="Times New Roman" w:hAnsi="Times New Roman"/>
                <w:b/>
                <w:sz w:val="20"/>
                <w:szCs w:val="20"/>
              </w:rPr>
            </w:pPr>
            <w:r>
              <w:rPr>
                <w:rFonts w:ascii="Times New Roman" w:hAnsi="Times New Roman"/>
                <w:b/>
                <w:sz w:val="20"/>
                <w:szCs w:val="20"/>
              </w:rPr>
              <w:t>Санкт-Петербурга</w:t>
            </w:r>
          </w:p>
          <w:p w14:paraId="517F5650" w14:textId="77777777" w:rsidR="006E6B73" w:rsidRDefault="006E6B73" w:rsidP="008F5CD7">
            <w:pPr>
              <w:spacing w:after="0" w:line="240" w:lineRule="auto"/>
              <w:rPr>
                <w:rFonts w:ascii="Times New Roman" w:hAnsi="Times New Roman"/>
                <w:bCs/>
                <w:sz w:val="20"/>
                <w:szCs w:val="20"/>
              </w:rPr>
            </w:pPr>
          </w:p>
          <w:p w14:paraId="1D1F2DDB" w14:textId="77777777" w:rsidR="006E6B73" w:rsidRPr="00C03040" w:rsidRDefault="006E6B73" w:rsidP="008F5CD7">
            <w:pPr>
              <w:spacing w:after="0" w:line="240" w:lineRule="auto"/>
              <w:rPr>
                <w:rFonts w:ascii="Times New Roman" w:hAnsi="Times New Roman"/>
                <w:bCs/>
                <w:sz w:val="20"/>
                <w:szCs w:val="20"/>
              </w:rPr>
            </w:pPr>
            <w:r w:rsidRPr="00C03040">
              <w:rPr>
                <w:rFonts w:ascii="Times New Roman" w:hAnsi="Times New Roman"/>
                <w:bCs/>
                <w:sz w:val="20"/>
                <w:szCs w:val="20"/>
              </w:rPr>
              <w:t xml:space="preserve">Директор </w:t>
            </w:r>
            <w:r w:rsidRPr="00C03040">
              <w:rPr>
                <w:rFonts w:ascii="Times New Roman" w:hAnsi="Times New Roman"/>
                <w:bCs/>
                <w:color w:val="000000"/>
                <w:sz w:val="20"/>
                <w:szCs w:val="20"/>
              </w:rPr>
              <w:t xml:space="preserve">ГБОУ </w:t>
            </w:r>
            <w:r>
              <w:rPr>
                <w:rFonts w:ascii="Times New Roman" w:hAnsi="Times New Roman"/>
                <w:bCs/>
                <w:color w:val="000000"/>
                <w:sz w:val="20"/>
                <w:szCs w:val="20"/>
              </w:rPr>
              <w:t>гимназия</w:t>
            </w:r>
            <w:r w:rsidRPr="00C03040">
              <w:rPr>
                <w:rFonts w:ascii="Times New Roman" w:hAnsi="Times New Roman"/>
                <w:bCs/>
                <w:color w:val="000000"/>
                <w:sz w:val="20"/>
                <w:szCs w:val="20"/>
              </w:rPr>
              <w:t xml:space="preserve"> №</w:t>
            </w:r>
            <w:r>
              <w:rPr>
                <w:rFonts w:ascii="Times New Roman" w:hAnsi="Times New Roman"/>
                <w:bCs/>
                <w:color w:val="000000"/>
                <w:sz w:val="20"/>
                <w:szCs w:val="20"/>
              </w:rPr>
              <w:t xml:space="preserve"> 114</w:t>
            </w:r>
            <w:r w:rsidRPr="00C03040">
              <w:rPr>
                <w:rFonts w:ascii="Times New Roman" w:hAnsi="Times New Roman"/>
                <w:bCs/>
                <w:color w:val="000000"/>
                <w:sz w:val="20"/>
                <w:szCs w:val="20"/>
              </w:rPr>
              <w:t xml:space="preserve">                             </w:t>
            </w:r>
            <w:r w:rsidRPr="00C03040">
              <w:rPr>
                <w:rFonts w:ascii="Times New Roman" w:hAnsi="Times New Roman"/>
                <w:bCs/>
                <w:sz w:val="20"/>
                <w:szCs w:val="20"/>
              </w:rPr>
              <w:t xml:space="preserve">                          </w:t>
            </w:r>
          </w:p>
          <w:p w14:paraId="502EE886" w14:textId="77777777" w:rsidR="006E6B73" w:rsidRPr="00C03040" w:rsidRDefault="006E6B73" w:rsidP="008F5CD7">
            <w:pPr>
              <w:spacing w:after="60" w:line="240" w:lineRule="auto"/>
              <w:rPr>
                <w:rFonts w:ascii="Times New Roman" w:hAnsi="Times New Roman"/>
                <w:bCs/>
                <w:sz w:val="20"/>
                <w:szCs w:val="20"/>
              </w:rPr>
            </w:pPr>
            <w:r w:rsidRPr="00C03040">
              <w:rPr>
                <w:rFonts w:ascii="Times New Roman" w:hAnsi="Times New Roman"/>
                <w:bCs/>
                <w:sz w:val="20"/>
                <w:szCs w:val="20"/>
              </w:rPr>
              <w:t xml:space="preserve">Выборгского района                                                                   </w:t>
            </w:r>
          </w:p>
          <w:p w14:paraId="329B3ED6" w14:textId="77777777" w:rsidR="006E6B73" w:rsidRDefault="006E6B73" w:rsidP="008F5CD7">
            <w:pPr>
              <w:ind w:right="538"/>
              <w:rPr>
                <w:rFonts w:ascii="Times New Roman CYR" w:hAnsi="Times New Roman CYR" w:cs="Times New Roman CYR"/>
                <w:color w:val="000000"/>
              </w:rPr>
            </w:pPr>
          </w:p>
          <w:p w14:paraId="08C66FA3" w14:textId="467D1842" w:rsidR="006E6B73" w:rsidRPr="000C238E" w:rsidRDefault="006E6B73" w:rsidP="008F5CD7">
            <w:pPr>
              <w:ind w:right="538"/>
              <w:rPr>
                <w:rFonts w:ascii="Times New Roman CYR" w:hAnsi="Times New Roman CYR" w:cs="Times New Roman CYR"/>
                <w:color w:val="000000"/>
              </w:rPr>
            </w:pPr>
            <w:r>
              <w:rPr>
                <w:rFonts w:ascii="Times New Roman CYR" w:hAnsi="Times New Roman CYR" w:cs="Times New Roman CYR"/>
                <w:color w:val="000000"/>
              </w:rPr>
              <w:t>_________________ /О.</w:t>
            </w:r>
            <w:r w:rsidR="006640AF">
              <w:rPr>
                <w:rFonts w:ascii="Times New Roman CYR" w:hAnsi="Times New Roman CYR" w:cs="Times New Roman CYR"/>
                <w:color w:val="000000"/>
              </w:rPr>
              <w:t xml:space="preserve"> </w:t>
            </w:r>
            <w:r>
              <w:rPr>
                <w:rFonts w:ascii="Times New Roman CYR" w:hAnsi="Times New Roman CYR" w:cs="Times New Roman CYR"/>
                <w:color w:val="000000"/>
              </w:rPr>
              <w:t>С.</w:t>
            </w:r>
            <w:r w:rsidR="006640AF">
              <w:rPr>
                <w:rFonts w:ascii="Times New Roman CYR" w:hAnsi="Times New Roman CYR" w:cs="Times New Roman CYR"/>
                <w:color w:val="000000"/>
              </w:rPr>
              <w:t xml:space="preserve"> </w:t>
            </w:r>
            <w:r>
              <w:rPr>
                <w:rFonts w:ascii="Times New Roman CYR" w:hAnsi="Times New Roman CYR" w:cs="Times New Roman CYR"/>
                <w:color w:val="000000"/>
              </w:rPr>
              <w:t xml:space="preserve">Захарченко/ </w:t>
            </w:r>
          </w:p>
        </w:tc>
        <w:tc>
          <w:tcPr>
            <w:tcW w:w="4570" w:type="dxa"/>
          </w:tcPr>
          <w:p w14:paraId="3FB5762A" w14:textId="77777777" w:rsidR="006E6B73" w:rsidRDefault="006E6B73" w:rsidP="008F5CD7">
            <w:pPr>
              <w:pStyle w:val="a3"/>
              <w:spacing w:after="0" w:line="240" w:lineRule="auto"/>
              <w:ind w:left="0"/>
              <w:rPr>
                <w:rFonts w:ascii="Times New Roman" w:hAnsi="Times New Roman"/>
                <w:b/>
                <w:sz w:val="20"/>
                <w:szCs w:val="20"/>
              </w:rPr>
            </w:pPr>
            <w:r>
              <w:rPr>
                <w:rFonts w:ascii="Times New Roman" w:hAnsi="Times New Roman"/>
                <w:b/>
                <w:sz w:val="20"/>
                <w:szCs w:val="20"/>
              </w:rPr>
              <w:t>ПОДРЯДЧИК:</w:t>
            </w:r>
          </w:p>
          <w:p w14:paraId="2F82FAB5" w14:textId="77777777" w:rsidR="006E6B73" w:rsidRDefault="006E6B73" w:rsidP="008F5CD7">
            <w:pPr>
              <w:spacing w:after="0" w:line="240" w:lineRule="auto"/>
              <w:rPr>
                <w:rFonts w:ascii="Times New Roman" w:hAnsi="Times New Roman"/>
                <w:sz w:val="20"/>
                <w:szCs w:val="20"/>
              </w:rPr>
            </w:pPr>
          </w:p>
        </w:tc>
      </w:tr>
    </w:tbl>
    <w:p w14:paraId="350FF2E5" w14:textId="5DC85F2E" w:rsidR="003D0483" w:rsidRPr="00FC0FE7" w:rsidRDefault="003D0483" w:rsidP="009A7474">
      <w:pPr>
        <w:spacing w:after="0" w:line="240" w:lineRule="auto"/>
        <w:rPr>
          <w:rFonts w:ascii="Times New Roman" w:hAnsi="Times New Roman"/>
          <w:sz w:val="20"/>
          <w:szCs w:val="20"/>
        </w:rPr>
      </w:pPr>
    </w:p>
    <w:sectPr w:rsidR="003D0483" w:rsidRPr="00FC0FE7" w:rsidSect="008677DD">
      <w:footerReference w:type="default" r:id="rId9"/>
      <w:pgSz w:w="11906" w:h="16838"/>
      <w:pgMar w:top="709" w:right="680" w:bottom="993" w:left="1276"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A1D74C" w14:textId="77777777" w:rsidR="008F5CD7" w:rsidRDefault="008F5CD7" w:rsidP="008D2A13">
      <w:pPr>
        <w:spacing w:after="0" w:line="240" w:lineRule="auto"/>
      </w:pPr>
      <w:r>
        <w:separator/>
      </w:r>
    </w:p>
  </w:endnote>
  <w:endnote w:type="continuationSeparator" w:id="0">
    <w:p w14:paraId="41BCE20C" w14:textId="77777777" w:rsidR="008F5CD7" w:rsidRDefault="008F5CD7" w:rsidP="008D2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F936C" w14:textId="2707BD03" w:rsidR="008F5CD7" w:rsidRPr="00ED68E3" w:rsidRDefault="008F5CD7">
    <w:pPr>
      <w:pStyle w:val="a7"/>
      <w:jc w:val="right"/>
      <w:rPr>
        <w:rFonts w:ascii="Times New Roman" w:hAnsi="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F1BDD" w14:textId="77777777" w:rsidR="008F5CD7" w:rsidRDefault="008F5CD7" w:rsidP="008D2A13">
      <w:pPr>
        <w:spacing w:after="0" w:line="240" w:lineRule="auto"/>
      </w:pPr>
      <w:r>
        <w:separator/>
      </w:r>
    </w:p>
  </w:footnote>
  <w:footnote w:type="continuationSeparator" w:id="0">
    <w:p w14:paraId="15ABA205" w14:textId="77777777" w:rsidR="008F5CD7" w:rsidRDefault="008F5CD7" w:rsidP="008D2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D5BF6"/>
    <w:multiLevelType w:val="hybridMultilevel"/>
    <w:tmpl w:val="5C2EB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5C48EA"/>
    <w:multiLevelType w:val="multilevel"/>
    <w:tmpl w:val="D66EE84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15:restartNumberingAfterBreak="0">
    <w:nsid w:val="3A6A3777"/>
    <w:multiLevelType w:val="multilevel"/>
    <w:tmpl w:val="8B7C745E"/>
    <w:lvl w:ilvl="0">
      <w:start w:val="1"/>
      <w:numFmt w:val="decimal"/>
      <w:lvlText w:val="%1."/>
      <w:lvlJc w:val="left"/>
      <w:pPr>
        <w:ind w:left="1069" w:hanging="360"/>
      </w:pPr>
      <w:rPr>
        <w:rFonts w:cs="Times New Roman" w:hint="default"/>
      </w:rPr>
    </w:lvl>
    <w:lvl w:ilvl="1">
      <w:start w:val="1"/>
      <w:numFmt w:val="decimal"/>
      <w:isLgl/>
      <w:lvlText w:val="%1.%2."/>
      <w:lvlJc w:val="left"/>
      <w:pPr>
        <w:ind w:left="1980"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 w15:restartNumberingAfterBreak="0">
    <w:nsid w:val="477C1379"/>
    <w:multiLevelType w:val="multilevel"/>
    <w:tmpl w:val="480C893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3A7B80"/>
    <w:multiLevelType w:val="hybridMultilevel"/>
    <w:tmpl w:val="9B767C26"/>
    <w:lvl w:ilvl="0" w:tplc="79BC80C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01B130A"/>
    <w:multiLevelType w:val="hybridMultilevel"/>
    <w:tmpl w:val="9A7E7242"/>
    <w:lvl w:ilvl="0" w:tplc="0419000F">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13D"/>
    <w:rsid w:val="00001B22"/>
    <w:rsid w:val="000028E6"/>
    <w:rsid w:val="00004C6D"/>
    <w:rsid w:val="00010D81"/>
    <w:rsid w:val="00021D73"/>
    <w:rsid w:val="00022BFF"/>
    <w:rsid w:val="00027E1E"/>
    <w:rsid w:val="00030C6C"/>
    <w:rsid w:val="0003118A"/>
    <w:rsid w:val="00036577"/>
    <w:rsid w:val="000406A7"/>
    <w:rsid w:val="0004270F"/>
    <w:rsid w:val="00043D8D"/>
    <w:rsid w:val="000457CE"/>
    <w:rsid w:val="00045AE4"/>
    <w:rsid w:val="000472CA"/>
    <w:rsid w:val="00050BDE"/>
    <w:rsid w:val="00056033"/>
    <w:rsid w:val="000566FD"/>
    <w:rsid w:val="00057018"/>
    <w:rsid w:val="00060D37"/>
    <w:rsid w:val="00067B50"/>
    <w:rsid w:val="00077F61"/>
    <w:rsid w:val="0008568F"/>
    <w:rsid w:val="00086745"/>
    <w:rsid w:val="00092DFF"/>
    <w:rsid w:val="000A19A7"/>
    <w:rsid w:val="000B20AC"/>
    <w:rsid w:val="000B3871"/>
    <w:rsid w:val="000B6129"/>
    <w:rsid w:val="000C238E"/>
    <w:rsid w:val="000C451B"/>
    <w:rsid w:val="000C58C1"/>
    <w:rsid w:val="000C5993"/>
    <w:rsid w:val="000D2677"/>
    <w:rsid w:val="000D44C7"/>
    <w:rsid w:val="000D61A7"/>
    <w:rsid w:val="000D68E8"/>
    <w:rsid w:val="000D7601"/>
    <w:rsid w:val="000E42FE"/>
    <w:rsid w:val="000E5BF5"/>
    <w:rsid w:val="000E687F"/>
    <w:rsid w:val="000E73B0"/>
    <w:rsid w:val="000E7798"/>
    <w:rsid w:val="000F2469"/>
    <w:rsid w:val="00102B10"/>
    <w:rsid w:val="001125D9"/>
    <w:rsid w:val="00116E66"/>
    <w:rsid w:val="00123244"/>
    <w:rsid w:val="001305AD"/>
    <w:rsid w:val="00133338"/>
    <w:rsid w:val="0013661A"/>
    <w:rsid w:val="00143895"/>
    <w:rsid w:val="00145DDC"/>
    <w:rsid w:val="0014624A"/>
    <w:rsid w:val="00150714"/>
    <w:rsid w:val="0015381A"/>
    <w:rsid w:val="00162E6E"/>
    <w:rsid w:val="00164E68"/>
    <w:rsid w:val="00165E5C"/>
    <w:rsid w:val="00172A89"/>
    <w:rsid w:val="001776DF"/>
    <w:rsid w:val="0018162F"/>
    <w:rsid w:val="001938F1"/>
    <w:rsid w:val="001A2FB9"/>
    <w:rsid w:val="001B2DB2"/>
    <w:rsid w:val="001B3CE3"/>
    <w:rsid w:val="001C623E"/>
    <w:rsid w:val="001D2881"/>
    <w:rsid w:val="001E07E4"/>
    <w:rsid w:val="001E2775"/>
    <w:rsid w:val="001F22FC"/>
    <w:rsid w:val="001F5053"/>
    <w:rsid w:val="0020283C"/>
    <w:rsid w:val="00206D1F"/>
    <w:rsid w:val="00220B27"/>
    <w:rsid w:val="00222EB5"/>
    <w:rsid w:val="00226656"/>
    <w:rsid w:val="00233CC7"/>
    <w:rsid w:val="00240CE1"/>
    <w:rsid w:val="0024380B"/>
    <w:rsid w:val="002504EE"/>
    <w:rsid w:val="00250846"/>
    <w:rsid w:val="00257906"/>
    <w:rsid w:val="00262ABB"/>
    <w:rsid w:val="00263F96"/>
    <w:rsid w:val="002651D4"/>
    <w:rsid w:val="00275941"/>
    <w:rsid w:val="00276E2B"/>
    <w:rsid w:val="002807E1"/>
    <w:rsid w:val="00282967"/>
    <w:rsid w:val="00284DC0"/>
    <w:rsid w:val="00285E6B"/>
    <w:rsid w:val="00287C83"/>
    <w:rsid w:val="002902E4"/>
    <w:rsid w:val="00293840"/>
    <w:rsid w:val="00294170"/>
    <w:rsid w:val="002945EC"/>
    <w:rsid w:val="00295160"/>
    <w:rsid w:val="002A39DF"/>
    <w:rsid w:val="002A6184"/>
    <w:rsid w:val="002A6A06"/>
    <w:rsid w:val="002B14E1"/>
    <w:rsid w:val="002B5A48"/>
    <w:rsid w:val="002C2CE2"/>
    <w:rsid w:val="002C2E36"/>
    <w:rsid w:val="002C4B56"/>
    <w:rsid w:val="002D505A"/>
    <w:rsid w:val="002F266F"/>
    <w:rsid w:val="00300137"/>
    <w:rsid w:val="00300B8C"/>
    <w:rsid w:val="00302E72"/>
    <w:rsid w:val="003034D5"/>
    <w:rsid w:val="003047EF"/>
    <w:rsid w:val="00306089"/>
    <w:rsid w:val="00307BE2"/>
    <w:rsid w:val="003113F9"/>
    <w:rsid w:val="00315E37"/>
    <w:rsid w:val="00316D90"/>
    <w:rsid w:val="00322EAA"/>
    <w:rsid w:val="0032413D"/>
    <w:rsid w:val="003311D9"/>
    <w:rsid w:val="00331B40"/>
    <w:rsid w:val="00332A6D"/>
    <w:rsid w:val="0033435B"/>
    <w:rsid w:val="00336E25"/>
    <w:rsid w:val="003372F4"/>
    <w:rsid w:val="00337E3F"/>
    <w:rsid w:val="003455E5"/>
    <w:rsid w:val="00345C20"/>
    <w:rsid w:val="00350538"/>
    <w:rsid w:val="00355049"/>
    <w:rsid w:val="00376FE1"/>
    <w:rsid w:val="00377C1E"/>
    <w:rsid w:val="003902BC"/>
    <w:rsid w:val="00390F65"/>
    <w:rsid w:val="003A4711"/>
    <w:rsid w:val="003A57DC"/>
    <w:rsid w:val="003A6D32"/>
    <w:rsid w:val="003A7EF3"/>
    <w:rsid w:val="003B2358"/>
    <w:rsid w:val="003B4BA4"/>
    <w:rsid w:val="003B6ABB"/>
    <w:rsid w:val="003B7CF5"/>
    <w:rsid w:val="003C184B"/>
    <w:rsid w:val="003C24D7"/>
    <w:rsid w:val="003C2D1C"/>
    <w:rsid w:val="003C397D"/>
    <w:rsid w:val="003D0483"/>
    <w:rsid w:val="003D2A31"/>
    <w:rsid w:val="003D7695"/>
    <w:rsid w:val="003E13A5"/>
    <w:rsid w:val="003E1D42"/>
    <w:rsid w:val="003E587C"/>
    <w:rsid w:val="003F027B"/>
    <w:rsid w:val="003F64C1"/>
    <w:rsid w:val="003F788F"/>
    <w:rsid w:val="00405A43"/>
    <w:rsid w:val="004067E4"/>
    <w:rsid w:val="00407C29"/>
    <w:rsid w:val="0042428A"/>
    <w:rsid w:val="0042452A"/>
    <w:rsid w:val="00431916"/>
    <w:rsid w:val="00443802"/>
    <w:rsid w:val="0045009B"/>
    <w:rsid w:val="00460DCB"/>
    <w:rsid w:val="00462445"/>
    <w:rsid w:val="0046276D"/>
    <w:rsid w:val="00466F6E"/>
    <w:rsid w:val="004777F5"/>
    <w:rsid w:val="0048349E"/>
    <w:rsid w:val="00491A35"/>
    <w:rsid w:val="00497818"/>
    <w:rsid w:val="004A0824"/>
    <w:rsid w:val="004B448D"/>
    <w:rsid w:val="004B5554"/>
    <w:rsid w:val="004B5A49"/>
    <w:rsid w:val="004D2587"/>
    <w:rsid w:val="004D7A5F"/>
    <w:rsid w:val="004E38E9"/>
    <w:rsid w:val="004E4D26"/>
    <w:rsid w:val="004E4E4C"/>
    <w:rsid w:val="004E6D91"/>
    <w:rsid w:val="004E7CE1"/>
    <w:rsid w:val="004F3B10"/>
    <w:rsid w:val="005035DC"/>
    <w:rsid w:val="00505B45"/>
    <w:rsid w:val="00514722"/>
    <w:rsid w:val="00514836"/>
    <w:rsid w:val="00523193"/>
    <w:rsid w:val="005252F9"/>
    <w:rsid w:val="00555C3E"/>
    <w:rsid w:val="00560418"/>
    <w:rsid w:val="0056074C"/>
    <w:rsid w:val="0056301C"/>
    <w:rsid w:val="00563EB3"/>
    <w:rsid w:val="00564922"/>
    <w:rsid w:val="0057156D"/>
    <w:rsid w:val="005729F7"/>
    <w:rsid w:val="0058103B"/>
    <w:rsid w:val="005857BA"/>
    <w:rsid w:val="00585C86"/>
    <w:rsid w:val="005A00F7"/>
    <w:rsid w:val="005A3430"/>
    <w:rsid w:val="005B0813"/>
    <w:rsid w:val="005B38C2"/>
    <w:rsid w:val="005B5CAE"/>
    <w:rsid w:val="005C0598"/>
    <w:rsid w:val="005C5B24"/>
    <w:rsid w:val="005E0A22"/>
    <w:rsid w:val="005E22CF"/>
    <w:rsid w:val="005E5EEC"/>
    <w:rsid w:val="005F4000"/>
    <w:rsid w:val="005F77A4"/>
    <w:rsid w:val="00600BDB"/>
    <w:rsid w:val="00614869"/>
    <w:rsid w:val="00620D5E"/>
    <w:rsid w:val="00621A82"/>
    <w:rsid w:val="00622FB0"/>
    <w:rsid w:val="00625C3F"/>
    <w:rsid w:val="00626376"/>
    <w:rsid w:val="00637942"/>
    <w:rsid w:val="00637E45"/>
    <w:rsid w:val="00640F5C"/>
    <w:rsid w:val="006541F1"/>
    <w:rsid w:val="00656CA0"/>
    <w:rsid w:val="00657D63"/>
    <w:rsid w:val="006640AF"/>
    <w:rsid w:val="00675879"/>
    <w:rsid w:val="006856B8"/>
    <w:rsid w:val="0069008E"/>
    <w:rsid w:val="0069271A"/>
    <w:rsid w:val="00695AC6"/>
    <w:rsid w:val="00697652"/>
    <w:rsid w:val="006A649E"/>
    <w:rsid w:val="006B21BA"/>
    <w:rsid w:val="006B4296"/>
    <w:rsid w:val="006B6572"/>
    <w:rsid w:val="006C1D37"/>
    <w:rsid w:val="006C5A59"/>
    <w:rsid w:val="006C7456"/>
    <w:rsid w:val="006D01DE"/>
    <w:rsid w:val="006D0BF6"/>
    <w:rsid w:val="006D221B"/>
    <w:rsid w:val="006D40B5"/>
    <w:rsid w:val="006D65CE"/>
    <w:rsid w:val="006D6957"/>
    <w:rsid w:val="006D6DDF"/>
    <w:rsid w:val="006D6E36"/>
    <w:rsid w:val="006E33A7"/>
    <w:rsid w:val="006E6B73"/>
    <w:rsid w:val="006E75A8"/>
    <w:rsid w:val="006F10F6"/>
    <w:rsid w:val="006F1E69"/>
    <w:rsid w:val="006F66A3"/>
    <w:rsid w:val="00705E57"/>
    <w:rsid w:val="00706C51"/>
    <w:rsid w:val="00712CD0"/>
    <w:rsid w:val="00716229"/>
    <w:rsid w:val="00717B8A"/>
    <w:rsid w:val="00720C7F"/>
    <w:rsid w:val="00733D54"/>
    <w:rsid w:val="00735844"/>
    <w:rsid w:val="00737102"/>
    <w:rsid w:val="007408C3"/>
    <w:rsid w:val="00744D03"/>
    <w:rsid w:val="00745977"/>
    <w:rsid w:val="007564C0"/>
    <w:rsid w:val="00757AAE"/>
    <w:rsid w:val="007607DE"/>
    <w:rsid w:val="007617DF"/>
    <w:rsid w:val="00772774"/>
    <w:rsid w:val="0077395D"/>
    <w:rsid w:val="00774B01"/>
    <w:rsid w:val="00777A5C"/>
    <w:rsid w:val="00780F56"/>
    <w:rsid w:val="00784977"/>
    <w:rsid w:val="00793800"/>
    <w:rsid w:val="00795519"/>
    <w:rsid w:val="007A4761"/>
    <w:rsid w:val="007A61A9"/>
    <w:rsid w:val="007B096A"/>
    <w:rsid w:val="007B4BD6"/>
    <w:rsid w:val="007B5774"/>
    <w:rsid w:val="007C205A"/>
    <w:rsid w:val="007C4052"/>
    <w:rsid w:val="007D0113"/>
    <w:rsid w:val="007D0911"/>
    <w:rsid w:val="007D44F8"/>
    <w:rsid w:val="007D72A5"/>
    <w:rsid w:val="007E3417"/>
    <w:rsid w:val="007E4F6B"/>
    <w:rsid w:val="007E72BB"/>
    <w:rsid w:val="007F0A3E"/>
    <w:rsid w:val="007F0DC5"/>
    <w:rsid w:val="007F2479"/>
    <w:rsid w:val="007F5337"/>
    <w:rsid w:val="008036A0"/>
    <w:rsid w:val="00804304"/>
    <w:rsid w:val="00807CF4"/>
    <w:rsid w:val="00813042"/>
    <w:rsid w:val="00821A66"/>
    <w:rsid w:val="00825014"/>
    <w:rsid w:val="0082728B"/>
    <w:rsid w:val="00831672"/>
    <w:rsid w:val="00840097"/>
    <w:rsid w:val="00844FB3"/>
    <w:rsid w:val="008478A2"/>
    <w:rsid w:val="0085238C"/>
    <w:rsid w:val="008611C5"/>
    <w:rsid w:val="00861E8C"/>
    <w:rsid w:val="008677DD"/>
    <w:rsid w:val="00873C49"/>
    <w:rsid w:val="00874DF3"/>
    <w:rsid w:val="00885A77"/>
    <w:rsid w:val="00886567"/>
    <w:rsid w:val="008907F7"/>
    <w:rsid w:val="008A0603"/>
    <w:rsid w:val="008A13D6"/>
    <w:rsid w:val="008A3FBF"/>
    <w:rsid w:val="008A4910"/>
    <w:rsid w:val="008A60B5"/>
    <w:rsid w:val="008B042B"/>
    <w:rsid w:val="008B17AA"/>
    <w:rsid w:val="008B4F99"/>
    <w:rsid w:val="008B59CC"/>
    <w:rsid w:val="008B748C"/>
    <w:rsid w:val="008B7E9D"/>
    <w:rsid w:val="008C0540"/>
    <w:rsid w:val="008C1F4C"/>
    <w:rsid w:val="008C41C7"/>
    <w:rsid w:val="008C4E4E"/>
    <w:rsid w:val="008D05D2"/>
    <w:rsid w:val="008D2A13"/>
    <w:rsid w:val="008D7CE8"/>
    <w:rsid w:val="008E34B6"/>
    <w:rsid w:val="008E7A61"/>
    <w:rsid w:val="008E7D2D"/>
    <w:rsid w:val="008F0ABB"/>
    <w:rsid w:val="008F5CD7"/>
    <w:rsid w:val="008F6BEF"/>
    <w:rsid w:val="009002CF"/>
    <w:rsid w:val="0090031C"/>
    <w:rsid w:val="00900A88"/>
    <w:rsid w:val="00901929"/>
    <w:rsid w:val="0090476C"/>
    <w:rsid w:val="00905967"/>
    <w:rsid w:val="00905DEF"/>
    <w:rsid w:val="009170C2"/>
    <w:rsid w:val="00923272"/>
    <w:rsid w:val="00925306"/>
    <w:rsid w:val="00931A54"/>
    <w:rsid w:val="009321A7"/>
    <w:rsid w:val="009375DB"/>
    <w:rsid w:val="00940455"/>
    <w:rsid w:val="00941E7D"/>
    <w:rsid w:val="00945A59"/>
    <w:rsid w:val="009516E2"/>
    <w:rsid w:val="00952091"/>
    <w:rsid w:val="00953C9B"/>
    <w:rsid w:val="009644D5"/>
    <w:rsid w:val="009645D0"/>
    <w:rsid w:val="00972C57"/>
    <w:rsid w:val="00973231"/>
    <w:rsid w:val="009777C4"/>
    <w:rsid w:val="0098670E"/>
    <w:rsid w:val="00991595"/>
    <w:rsid w:val="009923E2"/>
    <w:rsid w:val="00994182"/>
    <w:rsid w:val="009A5F4E"/>
    <w:rsid w:val="009A7474"/>
    <w:rsid w:val="009B49C7"/>
    <w:rsid w:val="009B5BBD"/>
    <w:rsid w:val="009C33D2"/>
    <w:rsid w:val="009D1E16"/>
    <w:rsid w:val="009E682B"/>
    <w:rsid w:val="00A01B4F"/>
    <w:rsid w:val="00A01DF8"/>
    <w:rsid w:val="00A04E47"/>
    <w:rsid w:val="00A05039"/>
    <w:rsid w:val="00A05418"/>
    <w:rsid w:val="00A07D2E"/>
    <w:rsid w:val="00A12D66"/>
    <w:rsid w:val="00A3423C"/>
    <w:rsid w:val="00A35D1E"/>
    <w:rsid w:val="00A37F42"/>
    <w:rsid w:val="00A41F0F"/>
    <w:rsid w:val="00A455EA"/>
    <w:rsid w:val="00A50A01"/>
    <w:rsid w:val="00A5157F"/>
    <w:rsid w:val="00A7046C"/>
    <w:rsid w:val="00A72689"/>
    <w:rsid w:val="00A74406"/>
    <w:rsid w:val="00A77915"/>
    <w:rsid w:val="00A81D9A"/>
    <w:rsid w:val="00A85387"/>
    <w:rsid w:val="00A96336"/>
    <w:rsid w:val="00AA0988"/>
    <w:rsid w:val="00AA4FA6"/>
    <w:rsid w:val="00AB2C38"/>
    <w:rsid w:val="00AC0B62"/>
    <w:rsid w:val="00AC173E"/>
    <w:rsid w:val="00AC2B11"/>
    <w:rsid w:val="00AE23B9"/>
    <w:rsid w:val="00AE3ADC"/>
    <w:rsid w:val="00AE66F9"/>
    <w:rsid w:val="00AF16F4"/>
    <w:rsid w:val="00B03033"/>
    <w:rsid w:val="00B13469"/>
    <w:rsid w:val="00B22D59"/>
    <w:rsid w:val="00B40FA3"/>
    <w:rsid w:val="00B44606"/>
    <w:rsid w:val="00B50AC5"/>
    <w:rsid w:val="00B51BCA"/>
    <w:rsid w:val="00B56FE8"/>
    <w:rsid w:val="00B60784"/>
    <w:rsid w:val="00B60D2C"/>
    <w:rsid w:val="00B61343"/>
    <w:rsid w:val="00B6374B"/>
    <w:rsid w:val="00B64E31"/>
    <w:rsid w:val="00B65DE9"/>
    <w:rsid w:val="00B6676F"/>
    <w:rsid w:val="00B72285"/>
    <w:rsid w:val="00B73028"/>
    <w:rsid w:val="00B730D9"/>
    <w:rsid w:val="00B7356A"/>
    <w:rsid w:val="00B818A7"/>
    <w:rsid w:val="00B8595D"/>
    <w:rsid w:val="00B95C74"/>
    <w:rsid w:val="00B97FE6"/>
    <w:rsid w:val="00BA02FB"/>
    <w:rsid w:val="00BB51C5"/>
    <w:rsid w:val="00BC1ADD"/>
    <w:rsid w:val="00BC3FC6"/>
    <w:rsid w:val="00BD764E"/>
    <w:rsid w:val="00BF211C"/>
    <w:rsid w:val="00BF7B42"/>
    <w:rsid w:val="00C057F5"/>
    <w:rsid w:val="00C205ED"/>
    <w:rsid w:val="00C22B5C"/>
    <w:rsid w:val="00C25D3A"/>
    <w:rsid w:val="00C25DB3"/>
    <w:rsid w:val="00C27F87"/>
    <w:rsid w:val="00C31495"/>
    <w:rsid w:val="00C360CF"/>
    <w:rsid w:val="00C41E04"/>
    <w:rsid w:val="00C466E5"/>
    <w:rsid w:val="00C51F97"/>
    <w:rsid w:val="00C57AC0"/>
    <w:rsid w:val="00C63AC3"/>
    <w:rsid w:val="00C649CD"/>
    <w:rsid w:val="00C6533F"/>
    <w:rsid w:val="00C66262"/>
    <w:rsid w:val="00C717C1"/>
    <w:rsid w:val="00C928A9"/>
    <w:rsid w:val="00C93353"/>
    <w:rsid w:val="00C96239"/>
    <w:rsid w:val="00C9628B"/>
    <w:rsid w:val="00C97E1B"/>
    <w:rsid w:val="00CB171A"/>
    <w:rsid w:val="00CB201F"/>
    <w:rsid w:val="00CB3FBF"/>
    <w:rsid w:val="00CB41DF"/>
    <w:rsid w:val="00CB474E"/>
    <w:rsid w:val="00CC1233"/>
    <w:rsid w:val="00CD0853"/>
    <w:rsid w:val="00CD596D"/>
    <w:rsid w:val="00CE2B95"/>
    <w:rsid w:val="00CE38C6"/>
    <w:rsid w:val="00CE43B7"/>
    <w:rsid w:val="00CE50D9"/>
    <w:rsid w:val="00CF08A4"/>
    <w:rsid w:val="00D03DF6"/>
    <w:rsid w:val="00D03F0A"/>
    <w:rsid w:val="00D044DD"/>
    <w:rsid w:val="00D0626C"/>
    <w:rsid w:val="00D0641D"/>
    <w:rsid w:val="00D11DDD"/>
    <w:rsid w:val="00D17C38"/>
    <w:rsid w:val="00D234B7"/>
    <w:rsid w:val="00D23C55"/>
    <w:rsid w:val="00D27C69"/>
    <w:rsid w:val="00D27CF7"/>
    <w:rsid w:val="00D30CD9"/>
    <w:rsid w:val="00D342A7"/>
    <w:rsid w:val="00D35675"/>
    <w:rsid w:val="00D36D6A"/>
    <w:rsid w:val="00D4072F"/>
    <w:rsid w:val="00D42AD2"/>
    <w:rsid w:val="00D569D4"/>
    <w:rsid w:val="00D62BB2"/>
    <w:rsid w:val="00D718A8"/>
    <w:rsid w:val="00D71FF3"/>
    <w:rsid w:val="00D72AF1"/>
    <w:rsid w:val="00D763CA"/>
    <w:rsid w:val="00D819EF"/>
    <w:rsid w:val="00D8564D"/>
    <w:rsid w:val="00D86D82"/>
    <w:rsid w:val="00D9275D"/>
    <w:rsid w:val="00D958C3"/>
    <w:rsid w:val="00DA4859"/>
    <w:rsid w:val="00DA6B01"/>
    <w:rsid w:val="00DA6DC3"/>
    <w:rsid w:val="00DC5FE0"/>
    <w:rsid w:val="00DD744E"/>
    <w:rsid w:val="00DE2358"/>
    <w:rsid w:val="00DE64A8"/>
    <w:rsid w:val="00DF4447"/>
    <w:rsid w:val="00DF4495"/>
    <w:rsid w:val="00DF6B6E"/>
    <w:rsid w:val="00E04C1E"/>
    <w:rsid w:val="00E05CC9"/>
    <w:rsid w:val="00E10111"/>
    <w:rsid w:val="00E10F15"/>
    <w:rsid w:val="00E1137A"/>
    <w:rsid w:val="00E117E7"/>
    <w:rsid w:val="00E1200A"/>
    <w:rsid w:val="00E13FAD"/>
    <w:rsid w:val="00E14DAA"/>
    <w:rsid w:val="00E223B5"/>
    <w:rsid w:val="00E24E1F"/>
    <w:rsid w:val="00E25237"/>
    <w:rsid w:val="00E3282D"/>
    <w:rsid w:val="00E369EC"/>
    <w:rsid w:val="00E37D40"/>
    <w:rsid w:val="00E40EDE"/>
    <w:rsid w:val="00E41ABB"/>
    <w:rsid w:val="00E43BDC"/>
    <w:rsid w:val="00E45538"/>
    <w:rsid w:val="00E47716"/>
    <w:rsid w:val="00E532E9"/>
    <w:rsid w:val="00E5418D"/>
    <w:rsid w:val="00E66505"/>
    <w:rsid w:val="00E671DC"/>
    <w:rsid w:val="00E736CE"/>
    <w:rsid w:val="00E7678C"/>
    <w:rsid w:val="00E822C5"/>
    <w:rsid w:val="00E84080"/>
    <w:rsid w:val="00E90803"/>
    <w:rsid w:val="00E92CD1"/>
    <w:rsid w:val="00E937BC"/>
    <w:rsid w:val="00E9663D"/>
    <w:rsid w:val="00E96CF8"/>
    <w:rsid w:val="00E97766"/>
    <w:rsid w:val="00EA20DB"/>
    <w:rsid w:val="00EB5A29"/>
    <w:rsid w:val="00EB64A5"/>
    <w:rsid w:val="00EC1997"/>
    <w:rsid w:val="00EC1E02"/>
    <w:rsid w:val="00EC2B61"/>
    <w:rsid w:val="00EC7D81"/>
    <w:rsid w:val="00ED1AAB"/>
    <w:rsid w:val="00ED1DA6"/>
    <w:rsid w:val="00ED68E3"/>
    <w:rsid w:val="00EE4B8F"/>
    <w:rsid w:val="00EE785E"/>
    <w:rsid w:val="00EE7CC3"/>
    <w:rsid w:val="00F00AE3"/>
    <w:rsid w:val="00F01977"/>
    <w:rsid w:val="00F0792C"/>
    <w:rsid w:val="00F07CD3"/>
    <w:rsid w:val="00F156BA"/>
    <w:rsid w:val="00F17E53"/>
    <w:rsid w:val="00F22500"/>
    <w:rsid w:val="00F22BE2"/>
    <w:rsid w:val="00F23F78"/>
    <w:rsid w:val="00F36B5E"/>
    <w:rsid w:val="00F424DD"/>
    <w:rsid w:val="00F429F1"/>
    <w:rsid w:val="00F45387"/>
    <w:rsid w:val="00F51B8A"/>
    <w:rsid w:val="00F532E8"/>
    <w:rsid w:val="00F611CD"/>
    <w:rsid w:val="00F617B5"/>
    <w:rsid w:val="00F73897"/>
    <w:rsid w:val="00F74850"/>
    <w:rsid w:val="00F82224"/>
    <w:rsid w:val="00F9050F"/>
    <w:rsid w:val="00F96ED1"/>
    <w:rsid w:val="00FA0BE5"/>
    <w:rsid w:val="00FA2029"/>
    <w:rsid w:val="00FA4BC3"/>
    <w:rsid w:val="00FC0FE7"/>
    <w:rsid w:val="00FC3735"/>
    <w:rsid w:val="00FC4C1C"/>
    <w:rsid w:val="00FD7F4B"/>
    <w:rsid w:val="00FE1D07"/>
    <w:rsid w:val="00FE287F"/>
    <w:rsid w:val="00FE6B11"/>
    <w:rsid w:val="00FF414C"/>
    <w:rsid w:val="00FF5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20501F"/>
  <w15:docId w15:val="{681791D2-06B9-4917-9600-221780F90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B73"/>
    <w:pPr>
      <w:spacing w:after="200" w:line="276" w:lineRule="auto"/>
    </w:pPr>
    <w:rPr>
      <w:lang w:eastAsia="en-US"/>
    </w:rPr>
  </w:style>
  <w:style w:type="paragraph" w:styleId="2">
    <w:name w:val="heading 2"/>
    <w:basedOn w:val="a"/>
    <w:next w:val="a"/>
    <w:link w:val="20"/>
    <w:qFormat/>
    <w:locked/>
    <w:rsid w:val="00164E68"/>
    <w:pPr>
      <w:keepNext/>
      <w:spacing w:after="0" w:line="240" w:lineRule="auto"/>
      <w:jc w:val="center"/>
      <w:outlineLvl w:val="1"/>
    </w:pPr>
    <w:rPr>
      <w:rFonts w:ascii="Times New Roman" w:eastAsia="Times New Roman" w:hAnsi="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413D"/>
    <w:pPr>
      <w:ind w:left="720"/>
      <w:contextualSpacing/>
    </w:pPr>
  </w:style>
  <w:style w:type="table" w:styleId="a4">
    <w:name w:val="Table Grid"/>
    <w:basedOn w:val="a1"/>
    <w:uiPriority w:val="99"/>
    <w:locked/>
    <w:rsid w:val="00CB474E"/>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8D2A13"/>
    <w:pPr>
      <w:tabs>
        <w:tab w:val="center" w:pos="4677"/>
        <w:tab w:val="right" w:pos="9355"/>
      </w:tabs>
    </w:pPr>
    <w:rPr>
      <w:szCs w:val="20"/>
    </w:rPr>
  </w:style>
  <w:style w:type="character" w:customStyle="1" w:styleId="a6">
    <w:name w:val="Верхний колонтитул Знак"/>
    <w:basedOn w:val="a0"/>
    <w:link w:val="a5"/>
    <w:uiPriority w:val="99"/>
    <w:locked/>
    <w:rsid w:val="008D2A13"/>
    <w:rPr>
      <w:rFonts w:cs="Times New Roman"/>
      <w:sz w:val="22"/>
      <w:lang w:eastAsia="en-US"/>
    </w:rPr>
  </w:style>
  <w:style w:type="paragraph" w:styleId="a7">
    <w:name w:val="footer"/>
    <w:basedOn w:val="a"/>
    <w:link w:val="a8"/>
    <w:uiPriority w:val="99"/>
    <w:rsid w:val="008D2A13"/>
    <w:pPr>
      <w:tabs>
        <w:tab w:val="center" w:pos="4677"/>
        <w:tab w:val="right" w:pos="9355"/>
      </w:tabs>
    </w:pPr>
    <w:rPr>
      <w:szCs w:val="20"/>
    </w:rPr>
  </w:style>
  <w:style w:type="character" w:customStyle="1" w:styleId="a8">
    <w:name w:val="Нижний колонтитул Знак"/>
    <w:basedOn w:val="a0"/>
    <w:link w:val="a7"/>
    <w:uiPriority w:val="99"/>
    <w:locked/>
    <w:rsid w:val="008D2A13"/>
    <w:rPr>
      <w:rFonts w:cs="Times New Roman"/>
      <w:sz w:val="22"/>
      <w:lang w:eastAsia="en-US"/>
    </w:rPr>
  </w:style>
  <w:style w:type="paragraph" w:styleId="a9">
    <w:name w:val="Balloon Text"/>
    <w:basedOn w:val="a"/>
    <w:link w:val="aa"/>
    <w:uiPriority w:val="99"/>
    <w:semiHidden/>
    <w:rsid w:val="000E73B0"/>
    <w:pPr>
      <w:spacing w:after="0" w:line="240" w:lineRule="auto"/>
    </w:pPr>
    <w:rPr>
      <w:rFonts w:ascii="Tahoma" w:hAnsi="Tahoma"/>
      <w:sz w:val="16"/>
      <w:szCs w:val="20"/>
    </w:rPr>
  </w:style>
  <w:style w:type="character" w:customStyle="1" w:styleId="aa">
    <w:name w:val="Текст выноски Знак"/>
    <w:basedOn w:val="a0"/>
    <w:link w:val="a9"/>
    <w:uiPriority w:val="99"/>
    <w:semiHidden/>
    <w:locked/>
    <w:rsid w:val="000E73B0"/>
    <w:rPr>
      <w:rFonts w:ascii="Tahoma" w:hAnsi="Tahoma" w:cs="Times New Roman"/>
      <w:sz w:val="16"/>
      <w:lang w:eastAsia="en-US"/>
    </w:rPr>
  </w:style>
  <w:style w:type="paragraph" w:styleId="ab">
    <w:name w:val="Body Text"/>
    <w:basedOn w:val="a"/>
    <w:link w:val="ac"/>
    <w:uiPriority w:val="99"/>
    <w:rsid w:val="008C41C7"/>
    <w:pPr>
      <w:widowControl w:val="0"/>
      <w:suppressAutoHyphens/>
      <w:spacing w:after="120" w:line="240" w:lineRule="auto"/>
    </w:pPr>
    <w:rPr>
      <w:rFonts w:ascii="Times New Roman" w:hAnsi="Times New Roman"/>
      <w:kern w:val="1"/>
      <w:sz w:val="24"/>
      <w:szCs w:val="20"/>
      <w:lang w:eastAsia="ru-RU"/>
    </w:rPr>
  </w:style>
  <w:style w:type="character" w:customStyle="1" w:styleId="ac">
    <w:name w:val="Основной текст Знак"/>
    <w:basedOn w:val="a0"/>
    <w:link w:val="ab"/>
    <w:uiPriority w:val="99"/>
    <w:locked/>
    <w:rsid w:val="008C41C7"/>
    <w:rPr>
      <w:rFonts w:ascii="Times New Roman" w:hAnsi="Times New Roman" w:cs="Times New Roman"/>
      <w:kern w:val="1"/>
      <w:sz w:val="24"/>
    </w:rPr>
  </w:style>
  <w:style w:type="paragraph" w:styleId="ad">
    <w:name w:val="Body Text Indent"/>
    <w:basedOn w:val="a"/>
    <w:link w:val="ae"/>
    <w:uiPriority w:val="99"/>
    <w:rsid w:val="008C41C7"/>
    <w:pPr>
      <w:spacing w:after="120"/>
      <w:ind w:left="283"/>
    </w:pPr>
    <w:rPr>
      <w:rFonts w:eastAsia="Times New Roman"/>
      <w:sz w:val="20"/>
      <w:szCs w:val="20"/>
    </w:rPr>
  </w:style>
  <w:style w:type="character" w:customStyle="1" w:styleId="ae">
    <w:name w:val="Основной текст с отступом Знак"/>
    <w:basedOn w:val="a0"/>
    <w:link w:val="ad"/>
    <w:uiPriority w:val="99"/>
    <w:locked/>
    <w:rsid w:val="008C41C7"/>
    <w:rPr>
      <w:rFonts w:eastAsia="Times New Roman" w:cs="Times New Roman"/>
      <w:lang w:eastAsia="en-US"/>
    </w:rPr>
  </w:style>
  <w:style w:type="character" w:styleId="af">
    <w:name w:val="footnote reference"/>
    <w:basedOn w:val="a0"/>
    <w:uiPriority w:val="99"/>
    <w:rsid w:val="008C41C7"/>
    <w:rPr>
      <w:rFonts w:cs="Times New Roman"/>
      <w:vertAlign w:val="superscript"/>
    </w:rPr>
  </w:style>
  <w:style w:type="paragraph" w:styleId="af0">
    <w:name w:val="Document Map"/>
    <w:basedOn w:val="a"/>
    <w:link w:val="af1"/>
    <w:uiPriority w:val="99"/>
    <w:semiHidden/>
    <w:rsid w:val="00514836"/>
    <w:pPr>
      <w:shd w:val="clear" w:color="auto" w:fill="000080"/>
    </w:pPr>
    <w:rPr>
      <w:rFonts w:ascii="Times New Roman" w:hAnsi="Times New Roman"/>
      <w:sz w:val="2"/>
      <w:szCs w:val="20"/>
    </w:rPr>
  </w:style>
  <w:style w:type="character" w:customStyle="1" w:styleId="af1">
    <w:name w:val="Схема документа Знак"/>
    <w:basedOn w:val="a0"/>
    <w:link w:val="af0"/>
    <w:uiPriority w:val="99"/>
    <w:semiHidden/>
    <w:locked/>
    <w:rsid w:val="00905967"/>
    <w:rPr>
      <w:rFonts w:ascii="Times New Roman" w:hAnsi="Times New Roman" w:cs="Times New Roman"/>
      <w:sz w:val="2"/>
      <w:lang w:eastAsia="en-US"/>
    </w:rPr>
  </w:style>
  <w:style w:type="paragraph" w:customStyle="1" w:styleId="1">
    <w:name w:val="Абзац списка1"/>
    <w:basedOn w:val="a"/>
    <w:uiPriority w:val="99"/>
    <w:rsid w:val="00ED68E3"/>
    <w:pPr>
      <w:ind w:left="720"/>
      <w:contextualSpacing/>
    </w:pPr>
    <w:rPr>
      <w:rFonts w:eastAsia="Times New Roman"/>
    </w:rPr>
  </w:style>
  <w:style w:type="character" w:customStyle="1" w:styleId="20">
    <w:name w:val="Заголовок 2 Знак"/>
    <w:basedOn w:val="a0"/>
    <w:link w:val="2"/>
    <w:rsid w:val="00164E68"/>
    <w:rPr>
      <w:rFonts w:ascii="Times New Roman" w:eastAsia="Times New Roman" w:hAnsi="Times New Roman"/>
      <w:b/>
      <w:bCs/>
      <w:sz w:val="28"/>
      <w:szCs w:val="24"/>
    </w:rPr>
  </w:style>
  <w:style w:type="character" w:styleId="af2">
    <w:name w:val="Strong"/>
    <w:basedOn w:val="a0"/>
    <w:uiPriority w:val="22"/>
    <w:qFormat/>
    <w:locked/>
    <w:rsid w:val="00C97E1B"/>
    <w:rPr>
      <w:b/>
      <w:bCs/>
    </w:rPr>
  </w:style>
  <w:style w:type="character" w:customStyle="1" w:styleId="apple-converted-space">
    <w:name w:val="apple-converted-space"/>
    <w:basedOn w:val="a0"/>
    <w:rsid w:val="00C97E1B"/>
  </w:style>
  <w:style w:type="paragraph" w:customStyle="1" w:styleId="Default">
    <w:name w:val="Default"/>
    <w:rsid w:val="00560418"/>
    <w:pPr>
      <w:autoSpaceDE w:val="0"/>
      <w:autoSpaceDN w:val="0"/>
      <w:adjustRightInd w:val="0"/>
    </w:pPr>
    <w:rPr>
      <w:rFonts w:ascii="Times New Roman" w:hAnsi="Times New Roman"/>
      <w:color w:val="000000"/>
      <w:sz w:val="24"/>
      <w:szCs w:val="24"/>
    </w:rPr>
  </w:style>
  <w:style w:type="character" w:styleId="af3">
    <w:name w:val="Hyperlink"/>
    <w:basedOn w:val="a0"/>
    <w:uiPriority w:val="99"/>
    <w:unhideWhenUsed/>
    <w:rsid w:val="00295160"/>
    <w:rPr>
      <w:color w:val="0000FF" w:themeColor="hyperlink"/>
      <w:u w:val="single"/>
    </w:rPr>
  </w:style>
  <w:style w:type="character" w:customStyle="1" w:styleId="21">
    <w:name w:val="Основной текст (2)_"/>
    <w:basedOn w:val="a0"/>
    <w:rsid w:val="00EB64A5"/>
    <w:rPr>
      <w:rFonts w:ascii="Times New Roman" w:eastAsia="Times New Roman" w:hAnsi="Times New Roman" w:cs="Times New Roman"/>
      <w:b w:val="0"/>
      <w:bCs w:val="0"/>
      <w:i w:val="0"/>
      <w:iCs w:val="0"/>
      <w:smallCaps w:val="0"/>
      <w:strike w:val="0"/>
      <w:sz w:val="20"/>
      <w:szCs w:val="20"/>
      <w:u w:val="none"/>
    </w:rPr>
  </w:style>
  <w:style w:type="character" w:customStyle="1" w:styleId="22">
    <w:name w:val="Основной текст (2)"/>
    <w:basedOn w:val="21"/>
    <w:rsid w:val="00EB64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Impact105pt">
    <w:name w:val="Основной текст (2) + Impact;10;5 pt"/>
    <w:basedOn w:val="21"/>
    <w:rsid w:val="00EB64A5"/>
    <w:rPr>
      <w:rFonts w:ascii="Impact" w:eastAsia="Impact" w:hAnsi="Impact" w:cs="Impact"/>
      <w:b w:val="0"/>
      <w:bCs w:val="0"/>
      <w:i w:val="0"/>
      <w:iCs w:val="0"/>
      <w:smallCaps w:val="0"/>
      <w:strike w:val="0"/>
      <w:color w:val="000000"/>
      <w:spacing w:val="0"/>
      <w:w w:val="100"/>
      <w:position w:val="0"/>
      <w:sz w:val="21"/>
      <w:szCs w:val="21"/>
      <w:u w:val="none"/>
      <w:lang w:val="ru-RU" w:eastAsia="ru-RU" w:bidi="ru-RU"/>
    </w:rPr>
  </w:style>
  <w:style w:type="character" w:customStyle="1" w:styleId="2Exact">
    <w:name w:val="Основной текст (2) Exact"/>
    <w:basedOn w:val="21"/>
    <w:rsid w:val="00EB64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37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114@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BB9FF-21EC-4312-B8C5-BB8C3512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6053</Words>
  <Characters>43569</Characters>
  <Application>Microsoft Office Word</Application>
  <DocSecurity>0</DocSecurity>
  <Lines>363</Lines>
  <Paragraphs>99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DG Win&amp;Soft</Company>
  <LinksUpToDate>false</LinksUpToDate>
  <CharactersWithSpaces>49523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User</dc:creator>
  <cp:lastModifiedBy>admin</cp:lastModifiedBy>
  <cp:revision>5</cp:revision>
  <cp:lastPrinted>2017-11-14T07:52:00Z</cp:lastPrinted>
  <dcterms:created xsi:type="dcterms:W3CDTF">2024-10-10T12:07:00Z</dcterms:created>
  <dcterms:modified xsi:type="dcterms:W3CDTF">2024-10-11T08:02:00Z</dcterms:modified>
</cp:coreProperties>
</file>