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6EF17" w14:textId="77777777" w:rsidR="00DE167E" w:rsidRDefault="00DE167E" w:rsidP="00A7521A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14:paraId="471F409D" w14:textId="6512BE8A" w:rsidR="00C40D90" w:rsidRPr="00C40D90" w:rsidRDefault="00D275C6" w:rsidP="00C40D90">
      <w:pPr>
        <w:ind w:firstLine="357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Договор</w:t>
      </w:r>
      <w:r w:rsidR="00BE516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№ </w:t>
      </w:r>
      <w:r w:rsidR="00DB738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______</w:t>
      </w:r>
      <w:r w:rsidR="002F699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/</w:t>
      </w:r>
    </w:p>
    <w:p w14:paraId="14FE9929" w14:textId="0FDA36DE" w:rsidR="00263490" w:rsidRPr="00E22776" w:rsidRDefault="00C40D90" w:rsidP="000D5B4B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на поставку </w:t>
      </w:r>
      <w:r w:rsidR="002E1877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моноблока</w:t>
      </w:r>
    </w:p>
    <w:p w14:paraId="0646705F" w14:textId="7B9B75B1" w:rsidR="00C40D90" w:rsidRDefault="00C9561A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для 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>кционерно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го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обществ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«Фонд имущества Санкт-</w:t>
      </w:r>
      <w:r w:rsidR="00D12C6B"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Петербурга» </w:t>
      </w:r>
      <w:r w:rsidR="00D12C6B">
        <w:rPr>
          <w:rFonts w:ascii="Times New Roman" w:eastAsia="Times New Roman" w:hAnsi="Times New Roman" w:cs="Times New Roman"/>
          <w:i/>
          <w:color w:val="auto"/>
          <w:lang w:bidi="ar-SA"/>
        </w:rPr>
        <w:t>в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202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>году.</w:t>
      </w:r>
      <w:r w:rsidR="00C40D90" w:rsidRPr="00B84919"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  <w:t xml:space="preserve"> </w:t>
      </w:r>
    </w:p>
    <w:p w14:paraId="5751A202" w14:textId="77777777" w:rsidR="00263490" w:rsidRPr="00B84919" w:rsidRDefault="00263490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</w:p>
    <w:p w14:paraId="71C11B16" w14:textId="26E074F6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Санкт - Петербург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ab/>
        <w:t xml:space="preserve">                                                             «</w:t>
      </w:r>
      <w:r w:rsidR="007C3576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» </w:t>
      </w:r>
      <w:r w:rsidR="00FF6A1A">
        <w:rPr>
          <w:rFonts w:ascii="Times New Roman" w:eastAsia="Times New Roman" w:hAnsi="Times New Roman" w:cs="Times New Roman"/>
          <w:i/>
          <w:color w:val="auto"/>
          <w:lang w:bidi="ar-SA"/>
        </w:rPr>
        <w:t>___________</w:t>
      </w:r>
      <w:r w:rsidR="00CC7006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C9561A"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8391E92" w14:textId="3A7BD40A" w:rsidR="006E1AD9" w:rsidRPr="006E1AD9" w:rsidRDefault="00C956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9561A">
        <w:rPr>
          <w:rFonts w:ascii="Times New Roman" w:eastAsia="Times New Roman" w:hAnsi="Times New Roman" w:cs="Times New Roman"/>
          <w:b/>
          <w:color w:val="auto"/>
          <w:lang w:bidi="ar-SA"/>
        </w:rPr>
        <w:t>Акционерное общество «Фонд имущества Санкт-Петербурга»</w:t>
      </w:r>
      <w:r w:rsidR="006E1AD9" w:rsidRPr="006E1AD9">
        <w:rPr>
          <w:rFonts w:ascii="Times New Roman" w:eastAsia="Times New Roman" w:hAnsi="Times New Roman" w:cs="Times New Roman"/>
          <w:b/>
          <w:color w:val="auto"/>
          <w:lang w:bidi="ar-SA"/>
        </w:rPr>
        <w:t>,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321D66">
        <w:rPr>
          <w:rFonts w:ascii="Times New Roman" w:eastAsia="Times New Roman" w:hAnsi="Times New Roman" w:cs="Times New Roman"/>
          <w:color w:val="auto"/>
          <w:lang w:bidi="ar-SA"/>
        </w:rPr>
        <w:t>лице Якуниной Юлианы Игоревны, действующей на основании доверенности б/н от 27.06.2024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DD6CF8" w:rsidRPr="006E1AD9">
        <w:rPr>
          <w:rFonts w:ascii="Times New Roman" w:eastAsia="Times New Roman" w:hAnsi="Times New Roman" w:cs="Times New Roman"/>
          <w:color w:val="auto"/>
          <w:lang w:bidi="ar-SA"/>
        </w:rPr>
        <w:t>именуемое в дальнейшем «Заказчик»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>и</w:t>
      </w:r>
    </w:p>
    <w:p w14:paraId="62567904" w14:textId="7BE28AAA" w:rsidR="00C40D90" w:rsidRPr="00C40D90" w:rsidRDefault="00FF6A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___________________________________________________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_</w:t>
      </w:r>
      <w:r w:rsidR="00D275C6" w:rsidRPr="006E1AD9">
        <w:rPr>
          <w:rFonts w:ascii="Times New Roman" w:eastAsia="Times New Roman" w:hAnsi="Times New Roman" w:cs="Times New Roman"/>
          <w:color w:val="auto"/>
          <w:lang w:bidi="ar-SA"/>
        </w:rPr>
        <w:t>, с другой стороны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заключили настоящий </w:t>
      </w:r>
      <w:r w:rsidR="004743B5" w:rsidRPr="00A929F2">
        <w:rPr>
          <w:rFonts w:ascii="Times New Roman" w:eastAsia="Times New Roman" w:hAnsi="Times New Roman" w:cs="Times New Roman"/>
          <w:color w:val="auto"/>
          <w:lang w:bidi="ar-SA"/>
        </w:rPr>
        <w:t xml:space="preserve">договор </w:t>
      </w:r>
      <w:r w:rsidR="004743B5" w:rsidRPr="004743B5">
        <w:rPr>
          <w:rFonts w:ascii="Times New Roman" w:eastAsia="Times New Roman" w:hAnsi="Times New Roman" w:cs="Times New Roman"/>
          <w:color w:val="auto"/>
          <w:lang w:bidi="ar-SA"/>
        </w:rPr>
        <w:t xml:space="preserve">(далее -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4743B5">
        <w:rPr>
          <w:rFonts w:ascii="Times New Roman" w:eastAsia="Times New Roman" w:hAnsi="Times New Roman" w:cs="Times New Roman"/>
          <w:color w:val="auto"/>
          <w:lang w:bidi="ar-SA"/>
        </w:rPr>
        <w:t>) о нижеследующем:</w:t>
      </w:r>
    </w:p>
    <w:p w14:paraId="2A6D6E37" w14:textId="77777777" w:rsid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29ECB4" w14:textId="55BD6302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>А</w:t>
      </w:r>
    </w:p>
    <w:p w14:paraId="3A6A7C20" w14:textId="18585399" w:rsidR="00C40D90" w:rsidRDefault="00C40D90" w:rsidP="00C40D90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1.1. Предметом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>а является поставк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E1877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моноблока</w:t>
      </w:r>
      <w:r w:rsidR="00F56BD8" w:rsidRPr="00F56BD8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 xml:space="preserve"> </w:t>
      </w:r>
      <w:r w:rsidR="00DD6CF8" w:rsidRPr="00DD6CF8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для 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>акционерного общества «Фонд имущества Санкт-Петербурга» в 2024 году.</w:t>
      </w:r>
    </w:p>
    <w:p w14:paraId="22289D16" w14:textId="33793CC8" w:rsidR="00A05833" w:rsidRPr="00A05833" w:rsidRDefault="00A05833" w:rsidP="00A0583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1.2. </w:t>
      </w:r>
      <w:r w:rsidR="009D39C5" w:rsidRPr="009D39C5">
        <w:rPr>
          <w:rFonts w:ascii="Times New Roman" w:eastAsia="Times New Roman" w:hAnsi="Times New Roman" w:cs="Times New Roman"/>
          <w:color w:val="auto"/>
          <w:lang w:bidi="ar-SA"/>
        </w:rPr>
        <w:t xml:space="preserve">Наименование </w:t>
      </w:r>
      <w:r w:rsidRPr="009D39C5">
        <w:rPr>
          <w:rFonts w:ascii="Times New Roman" w:eastAsia="Times New Roman" w:hAnsi="Times New Roman" w:cs="Times New Roman"/>
          <w:color w:val="auto"/>
          <w:lang w:bidi="ar-SA"/>
        </w:rPr>
        <w:t>Товара 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его количество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и технические показатели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определяются 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Спецификации 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(</w:t>
      </w:r>
      <w:hyperlink w:anchor="P365" w:history="1">
        <w:r w:rsidR="00FE2683" w:rsidRPr="00FE2683">
          <w:rPr>
            <w:rFonts w:ascii="Times New Roman" w:eastAsia="Times New Roman" w:hAnsi="Times New Roman" w:cs="Times New Roman"/>
            <w:color w:val="auto"/>
            <w:lang w:bidi="ar-SA"/>
          </w:rPr>
          <w:t>П</w:t>
        </w:r>
        <w:r w:rsidRPr="00FE2683">
          <w:rPr>
            <w:rFonts w:ascii="Times New Roman" w:eastAsia="Times New Roman" w:hAnsi="Times New Roman" w:cs="Times New Roman"/>
            <w:color w:val="auto"/>
            <w:lang w:bidi="ar-SA"/>
          </w:rPr>
          <w:t>риложение N 1</w:t>
        </w:r>
      </w:hyperlink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к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>у)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B1F1715" w14:textId="77777777" w:rsidR="00A05833" w:rsidRPr="00A05833" w:rsidRDefault="00A05833" w:rsidP="00A0583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2C53C0C" w14:textId="77777777" w:rsidR="00A05833" w:rsidRPr="00A05833" w:rsidRDefault="009D6031" w:rsidP="00A0583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b/>
          <w:color w:val="auto"/>
          <w:lang w:bidi="ar-SA"/>
        </w:rPr>
        <w:t>. ПРАВА И ОБЯЗАННОСТИ СТОРОН</w:t>
      </w:r>
    </w:p>
    <w:p w14:paraId="239D73C6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 Заказчик обязан:</w:t>
      </w:r>
    </w:p>
    <w:p w14:paraId="6A6F3D7B" w14:textId="7FFAF1F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.1.1.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ринять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поставленные Т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овары, в порядке и сроки, предусмотренные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ом.</w:t>
      </w:r>
    </w:p>
    <w:p w14:paraId="48968D9F" w14:textId="1297FD7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.1.2. Оплатить поставленный Товар на условиях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52C3E2DA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.1.3.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3FE2BA15" w14:textId="2EC7F6C6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.1.4. Осуществить приемку поставленного Товара по результатам экспертизы выполнения условий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78099F40" w14:textId="77777777" w:rsidR="00A05833" w:rsidRPr="00A05833" w:rsidRDefault="009D6031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 Заказчик вправе:</w:t>
      </w:r>
    </w:p>
    <w:p w14:paraId="242F6279" w14:textId="6CDF224F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.2.1. Требовать от Поставщика надлежащего исполнения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а. Отказаться от приемки Товара (части партии Товара), не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8E17820" w14:textId="3503452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CCA37FF" w14:textId="549F3733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.2.3. Запрашивать у Поставщика информацию о ходе и состоянии исполнения обязательств Поставщика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44D2F958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E384B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1E384B">
        <w:rPr>
          <w:rFonts w:ascii="Times New Roman" w:eastAsia="Times New Roman" w:hAnsi="Times New Roman" w:cs="Times New Roman"/>
          <w:color w:val="auto"/>
          <w:lang w:bidi="ar-SA"/>
        </w:rPr>
        <w:t>.2.4. Осуществлять контроль за порядком и сроками поставки Товаров.</w:t>
      </w:r>
    </w:p>
    <w:p w14:paraId="6CB47849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.2.5. Для проверки соответствия качества поставляемых Товаров привлекать независимых экспертов.</w:t>
      </w:r>
    </w:p>
    <w:p w14:paraId="6277881F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.2.6.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1EADF3FE" w14:textId="0361EB5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.2.7. В случае неисполнения или ненадлежащего исполнения по вине Поставщика обязательств,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ом, не позднее 30 (тридцати) календарных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12760BE0" w14:textId="322535A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.2.8.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В случае неуплаты Поставщиком в добровольном порядке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 сумм неустойки (пеней, штрафов) взыскивать их в судебном порядке.</w:t>
      </w:r>
    </w:p>
    <w:p w14:paraId="55B2577B" w14:textId="2DD197A5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.2.9.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При обнаружении несоответствия количества, ассортимента, комплектности и стоимости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5D2F1FC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 Поставщик обязан:</w:t>
      </w:r>
    </w:p>
    <w:p w14:paraId="789A2463" w14:textId="672CE8A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.3.1. Своевременно и надлежащим образом поставить Товары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C72F3FB" w14:textId="7E10E63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.3.2.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по запросу Заказчика в сроки, указанные в таком запросе, информацию о ходе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7106D480" w14:textId="4C22D96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.3.3.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2E13170E" w14:textId="77777777" w:rsid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Вместе с Товаром 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ередать Заказчику надлежащим образом оформленные отчетные и финансовые документы:</w:t>
      </w:r>
    </w:p>
    <w:p w14:paraId="2D6844EF" w14:textId="3303A5B2" w:rsidR="00A929F2" w:rsidRPr="00BF67E5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14295E4B" w14:textId="2EDCAF3F" w:rsidR="00A929F2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2131214" w14:textId="1F26C213" w:rsidR="00E018C2" w:rsidRDefault="0015424D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424D">
        <w:rPr>
          <w:rFonts w:ascii="Times New Roman" w:eastAsia="Times New Roman" w:hAnsi="Times New Roman" w:cs="Times New Roman"/>
          <w:color w:val="auto"/>
          <w:lang w:bidi="ar-SA"/>
        </w:rPr>
        <w:t>в) техническую и (или) эксплуатационную документацию производителя (изготовителя) Товара на русском языке или переведенную на рус</w:t>
      </w:r>
      <w:r w:rsidR="00E22776">
        <w:rPr>
          <w:rFonts w:ascii="Times New Roman" w:eastAsia="Times New Roman" w:hAnsi="Times New Roman" w:cs="Times New Roman"/>
          <w:color w:val="auto"/>
          <w:lang w:bidi="ar-SA"/>
        </w:rPr>
        <w:t>ский язык (при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);</w:t>
      </w:r>
      <w:r w:rsidRPr="0015424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0A950E7" w14:textId="77777777" w:rsidR="0015424D" w:rsidRPr="0015424D" w:rsidRDefault="000B3892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г)</w:t>
      </w:r>
      <w:r w:rsidRPr="000B3892">
        <w:rPr>
          <w:rFonts w:ascii="Times New Roman" w:eastAsia="Times New Roman" w:hAnsi="Times New Roman" w:cs="Times New Roman"/>
          <w:color w:val="auto"/>
          <w:lang w:bidi="ar-SA"/>
        </w:rPr>
        <w:t xml:space="preserve"> гарантию Поставщика на Товар, срок действия которой должен составлять не менее срока действия гарантии производителя на Товар,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7A9153E7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 Поставщик вправе:</w:t>
      </w:r>
    </w:p>
    <w:p w14:paraId="344CC8A5" w14:textId="51FAF28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.4.1. Требовать оплаты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в случае надлежащего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у в соответствии с актом (-ами) приемки поставленных Товаров, подписанным Заказчиком и Поставщиком в порядке, предусмотренном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0BA2D66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.4.2. Осуществить досрочную отгрузку Товара по согласованию с Заказчиком и на основании Заказа Заказчика.</w:t>
      </w:r>
    </w:p>
    <w:p w14:paraId="016C522A" w14:textId="4AB35C03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.4.3. Запрашивать у Заказчика предоставления разъяснений и уточнений по вопросам поставки Товаров в рамках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398B9E6" w14:textId="77777777" w:rsidR="00C40D90" w:rsidRPr="00A05833" w:rsidRDefault="00C40D90" w:rsidP="00D524ED">
      <w:pPr>
        <w:pStyle w:val="afd"/>
        <w:jc w:val="center"/>
        <w:rPr>
          <w:b/>
          <w:lang w:val="ru-RU"/>
        </w:rPr>
      </w:pPr>
    </w:p>
    <w:p w14:paraId="05208B14" w14:textId="4DE5ED85" w:rsidR="00784EC3" w:rsidRDefault="00784EC3" w:rsidP="00354160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Цена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а, порядок расчетов (порядок и сроки оплаты товара), авансирование, обеспечение исполнение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а</w:t>
      </w:r>
    </w:p>
    <w:p w14:paraId="4C843347" w14:textId="77777777" w:rsidR="00784EC3" w:rsidRDefault="00784EC3" w:rsidP="00784EC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</w:p>
    <w:p w14:paraId="06B0050C" w14:textId="703BB53F" w:rsidR="00C40D90" w:rsidRPr="00C40D90" w:rsidRDefault="00812BE2" w:rsidP="00812BE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.1. Стоимость поставки Товара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 (</w:t>
      </w:r>
      <w:r w:rsidR="00BE316F">
        <w:rPr>
          <w:rFonts w:ascii="Times New Roman" w:eastAsia="Times New Roman" w:hAnsi="Times New Roman" w:cs="Times New Roman"/>
          <w:color w:val="auto"/>
          <w:lang w:bidi="ar-SA"/>
        </w:rPr>
        <w:t>Стоимость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а) составляет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____________</w:t>
      </w:r>
      <w:r w:rsidR="002C57E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руб</w:t>
      </w:r>
      <w:r w:rsidR="008B1FA6">
        <w:rPr>
          <w:rFonts w:ascii="Times New Roman" w:eastAsia="Times New Roman" w:hAnsi="Times New Roman" w:cs="Times New Roman"/>
          <w:color w:val="auto"/>
          <w:lang w:bidi="ar-SA"/>
        </w:rPr>
        <w:t xml:space="preserve">лей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737E73" w:rsidRPr="00C40D90">
        <w:rPr>
          <w:rFonts w:ascii="Times New Roman" w:eastAsia="Times New Roman" w:hAnsi="Times New Roman" w:cs="Times New Roman"/>
          <w:color w:val="auto"/>
          <w:lang w:bidi="ar-SA"/>
        </w:rPr>
        <w:t>коп.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 xml:space="preserve">(____________________ рублей ______ копеек) </w:t>
      </w:r>
      <w:r w:rsidR="005B2474">
        <w:rPr>
          <w:rFonts w:ascii="Times New Roman" w:eastAsia="Times New Roman" w:hAnsi="Times New Roman" w:cs="Times New Roman"/>
          <w:i/>
          <w:color w:val="auto"/>
          <w:lang w:bidi="ar-SA"/>
        </w:rPr>
        <w:t>НДС ______________________</w:t>
      </w:r>
      <w:r w:rsidR="00737E73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(согласно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у).</w:t>
      </w:r>
    </w:p>
    <w:p w14:paraId="29BE5BDA" w14:textId="5158316F" w:rsidR="00EA3894" w:rsidRDefault="00EA3894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Стоимость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включает в себя расходы на страхование, уплату таможенных пошлин, налогов и других обязательных платежей а также прочие расходы, связанные с исполнением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</w:t>
      </w:r>
    </w:p>
    <w:p w14:paraId="06D68068" w14:textId="5C39A6D7" w:rsidR="00C40D90" w:rsidRPr="00C40D90" w:rsidRDefault="00812BE2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Стоимость подлежащих поставке Товаров является твердой на весь период исполнения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и определяется 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у.</w:t>
      </w:r>
    </w:p>
    <w:p w14:paraId="6E08D0D2" w14:textId="6D2A64C2" w:rsidR="00A1703A" w:rsidRPr="00541566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</w:pPr>
      <w:r w:rsidRPr="00A1703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A1703A">
        <w:rPr>
          <w:rFonts w:ascii="Times New Roman" w:eastAsia="Times New Roman" w:hAnsi="Times New Roman" w:cs="Times New Roman"/>
          <w:color w:val="auto"/>
          <w:lang w:bidi="ar-SA"/>
        </w:rPr>
        <w:t xml:space="preserve">.3. </w:t>
      </w:r>
      <w:r w:rsidR="00C40D90" w:rsidRPr="00A1703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поставленные товары осуществляется в безналичной форме. Источник финансирования: </w:t>
      </w:r>
      <w:r w:rsidR="00541566" w:rsidRPr="00541566"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  <w:t>собственные средства.</w:t>
      </w:r>
    </w:p>
    <w:p w14:paraId="63400D96" w14:textId="77777777" w:rsidR="00C40D90" w:rsidRPr="00C40D90" w:rsidRDefault="00C40D90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Поставщиком, является российский рубль.</w:t>
      </w:r>
    </w:p>
    <w:p w14:paraId="2B5612BA" w14:textId="77777777" w:rsidR="00C40D90" w:rsidRPr="00C40D90" w:rsidRDefault="00812BE2" w:rsidP="00C40D90">
      <w:pPr>
        <w:widowControl/>
        <w:tabs>
          <w:tab w:val="left" w:pos="93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.4. Авансирование подлежащего поставке Товара не предусматривается.</w:t>
      </w:r>
    </w:p>
    <w:p w14:paraId="20193E3E" w14:textId="77777777" w:rsidR="00C40D90" w:rsidRPr="00C40D90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="00C40D90"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Сроки и порядок оплаты поставленного Товара: </w:t>
      </w:r>
    </w:p>
    <w:p w14:paraId="03758DBE" w14:textId="6C18D55B" w:rsidR="00337895" w:rsidRDefault="00337895" w:rsidP="00541566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1259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за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поставленный товар производится Заказчиком в течение 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семи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D256A6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рабочих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дней со дня подписания сторонами 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акта сдачи-приемки </w:t>
      </w:r>
      <w:r w:rsidR="0083720D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товарной </w:t>
      </w:r>
      <w:r w:rsidRPr="0083720D">
        <w:rPr>
          <w:rFonts w:ascii="Times New Roman" w:eastAsia="Times New Roman" w:hAnsi="Times New Roman" w:cs="Times New Roman"/>
          <w:color w:val="auto"/>
          <w:lang w:bidi="ar-SA"/>
        </w:rPr>
        <w:t>накладной</w:t>
      </w:r>
      <w:r w:rsidR="001F5DD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D25D9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предоставленного Поставщиком Заказчику счета, счета-фактуры (последняя – если Поставщик является плательщиком НДС). </w:t>
      </w:r>
    </w:p>
    <w:p w14:paraId="4FCB74DC" w14:textId="7FD60257" w:rsidR="00337895" w:rsidRDefault="00337895" w:rsidP="00337895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Оплата производится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в безналичной форме путем перечисления денежных средств в рублях на расчетный счет Поставщика, указанный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</w:p>
    <w:p w14:paraId="4B4EF6A9" w14:textId="77777777" w:rsidR="004A4198" w:rsidRDefault="004A4198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A4198">
        <w:rPr>
          <w:rFonts w:ascii="Times New Roman" w:eastAsia="Times New Roman" w:hAnsi="Times New Roman" w:cs="Times New Roman"/>
          <w:color w:val="auto"/>
          <w:lang w:bidi="ar-SA"/>
        </w:rPr>
        <w:t xml:space="preserve">Датой фактической оплаты считается дата списания денежных средств с расчетного счета Заказчика.                      </w:t>
      </w:r>
    </w:p>
    <w:p w14:paraId="2F5989F6" w14:textId="6D3BDDD7" w:rsidR="00C40D90" w:rsidRPr="00C40D90" w:rsidRDefault="00812BE2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В случае неисполнения или ненадлежащего исполнения Поставщиком принятых на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lastRenderedPageBreak/>
        <w:t xml:space="preserve">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При этом в акте сдачи-приемки Товара указываются: сумма, подлежащая оплате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14:paraId="190E70AC" w14:textId="07A6C08E" w:rsidR="00C40D90" w:rsidRPr="00C40D90" w:rsidRDefault="00812BE2" w:rsidP="00C40D90">
      <w:pPr>
        <w:autoSpaceDE w:val="0"/>
        <w:autoSpaceDN w:val="0"/>
        <w:adjustRightInd w:val="0"/>
        <w:spacing w:line="280" w:lineRule="exact"/>
        <w:ind w:firstLine="567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3773E0"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.7.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5C6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522D7" w14:textId="77777777" w:rsidR="00D524ED" w:rsidRPr="0037464D" w:rsidRDefault="00D524ED" w:rsidP="00D524ED">
      <w:pPr>
        <w:pStyle w:val="afd"/>
        <w:jc w:val="center"/>
        <w:rPr>
          <w:lang w:val="ru-RU" w:eastAsia="ru-RU"/>
        </w:rPr>
      </w:pPr>
    </w:p>
    <w:p w14:paraId="12168054" w14:textId="77777777" w:rsidR="00D524ED" w:rsidRDefault="009D6031" w:rsidP="00B84919">
      <w:pPr>
        <w:pStyle w:val="afd"/>
        <w:numPr>
          <w:ilvl w:val="0"/>
          <w:numId w:val="5"/>
        </w:numPr>
        <w:jc w:val="center"/>
        <w:rPr>
          <w:b/>
          <w:caps/>
        </w:rPr>
      </w:pPr>
      <w:r>
        <w:rPr>
          <w:b/>
          <w:lang w:val="ru-RU"/>
        </w:rPr>
        <w:t>ПОРЯДОК</w:t>
      </w:r>
      <w:r w:rsidR="00D524ED" w:rsidRPr="00244F54">
        <w:rPr>
          <w:b/>
          <w:caps/>
        </w:rPr>
        <w:t xml:space="preserve"> ПОСТАВКИ ТОВАРА</w:t>
      </w:r>
    </w:p>
    <w:p w14:paraId="0445D16A" w14:textId="77777777" w:rsidR="00A20738" w:rsidRPr="00244F54" w:rsidRDefault="00A20738" w:rsidP="00A20738">
      <w:pPr>
        <w:pStyle w:val="afd"/>
        <w:ind w:left="648" w:firstLine="0"/>
        <w:rPr>
          <w:b/>
          <w:caps/>
        </w:rPr>
      </w:pPr>
    </w:p>
    <w:p w14:paraId="057F7A25" w14:textId="26D162E1" w:rsidR="00D434EE" w:rsidRPr="00D434EE" w:rsidRDefault="00D434EE" w:rsidP="00B16A15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Местом поставки Товара является: </w:t>
      </w:r>
      <w:r w:rsidR="00B16A15" w:rsidRPr="00B16A15">
        <w:rPr>
          <w:rFonts w:ascii="Times New Roman" w:eastAsia="Times New Roman" w:hAnsi="Times New Roman" w:cs="Times New Roman"/>
          <w:color w:val="auto"/>
          <w:lang w:bidi="ar-SA"/>
        </w:rPr>
        <w:t>190000, Санкт-Петербург, пер. Гривцова, дом 5</w:t>
      </w:r>
    </w:p>
    <w:p w14:paraId="067D9E7C" w14:textId="77777777" w:rsidR="00151F11" w:rsidRDefault="00D434EE" w:rsidP="00151F11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1F11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Сроки (периоды) поставки Товара: </w:t>
      </w:r>
    </w:p>
    <w:p w14:paraId="1C35A1A3" w14:textId="039775D2" w:rsidR="006224A9" w:rsidRPr="006224A9" w:rsidRDefault="006224A9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6224A9">
        <w:rPr>
          <w:rFonts w:ascii="Times New Roman" w:eastAsia="Times New Roman" w:hAnsi="Times New Roman" w:cs="Times New Roman"/>
        </w:rPr>
        <w:t xml:space="preserve">Срок </w:t>
      </w:r>
      <w:r w:rsidR="00DD70E4" w:rsidRPr="006224A9">
        <w:rPr>
          <w:rFonts w:ascii="Times New Roman" w:eastAsia="Times New Roman" w:hAnsi="Times New Roman" w:cs="Times New Roman"/>
        </w:rPr>
        <w:t xml:space="preserve">поставки </w:t>
      </w:r>
      <w:r w:rsidR="00DF6A86">
        <w:rPr>
          <w:rFonts w:ascii="Times New Roman" w:eastAsia="Times New Roman" w:hAnsi="Times New Roman" w:cs="Times New Roman"/>
        </w:rPr>
        <w:t>–</w:t>
      </w:r>
      <w:r w:rsidR="006A7B29"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  <w:r w:rsidR="00F56BD8">
        <w:rPr>
          <w:rFonts w:ascii="Times New Roman" w:eastAsia="Times New Roman" w:hAnsi="Times New Roman" w:cs="Times New Roman"/>
          <w:color w:val="2E74B5" w:themeColor="accent1" w:themeShade="BF"/>
        </w:rPr>
        <w:t>не позднее 2</w:t>
      </w:r>
      <w:r w:rsidR="002E1877">
        <w:rPr>
          <w:rFonts w:ascii="Times New Roman" w:eastAsia="Times New Roman" w:hAnsi="Times New Roman" w:cs="Times New Roman"/>
          <w:color w:val="2E74B5" w:themeColor="accent1" w:themeShade="BF"/>
        </w:rPr>
        <w:t>8</w:t>
      </w:r>
      <w:r w:rsidR="00F56BD8">
        <w:rPr>
          <w:rFonts w:ascii="Times New Roman" w:eastAsia="Times New Roman" w:hAnsi="Times New Roman" w:cs="Times New Roman"/>
          <w:color w:val="2E74B5" w:themeColor="accent1" w:themeShade="BF"/>
        </w:rPr>
        <w:t>.12.2024</w:t>
      </w:r>
      <w:r w:rsidRPr="004147E9">
        <w:rPr>
          <w:rFonts w:ascii="Times New Roman" w:eastAsia="Times New Roman" w:hAnsi="Times New Roman" w:cs="Times New Roman"/>
          <w:color w:val="2E74B5" w:themeColor="accent1" w:themeShade="BF"/>
        </w:rPr>
        <w:t>.</w:t>
      </w:r>
      <w:r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</w:p>
    <w:p w14:paraId="5086B298" w14:textId="77777777" w:rsidR="00151F11" w:rsidRPr="00151F11" w:rsidRDefault="00151F11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151F11">
        <w:rPr>
          <w:rFonts w:ascii="Times New Roman" w:eastAsia="Times New Roman" w:hAnsi="Times New Roman" w:cs="Times New Roman"/>
        </w:rPr>
        <w:t>Возможна досрочная поставка товара.</w:t>
      </w:r>
    </w:p>
    <w:p w14:paraId="5A7E5CE4" w14:textId="77777777" w:rsidR="006A7B29" w:rsidRDefault="006A7B29" w:rsidP="00151F11">
      <w:pPr>
        <w:widowControl/>
        <w:ind w:firstLine="36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CBE7158" w14:textId="2172BE6F" w:rsidR="00A20738" w:rsidRPr="004A03FC" w:rsidRDefault="004A03FC" w:rsidP="004A03FC">
      <w:pPr>
        <w:autoSpaceDE w:val="0"/>
        <w:autoSpaceDN w:val="0"/>
        <w:adjustRightInd w:val="0"/>
        <w:ind w:firstLine="285"/>
        <w:jc w:val="center"/>
        <w:rPr>
          <w:caps/>
        </w:rPr>
      </w:pP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5. Порядок и сро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к приемки поставленного товара 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в части соответствия их количества, комплектности, объема требованиям, установленным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ом</w:t>
      </w:r>
    </w:p>
    <w:p w14:paraId="710F00A0" w14:textId="77777777" w:rsidR="00A20738" w:rsidRDefault="00A20738" w:rsidP="00A20738">
      <w:pPr>
        <w:autoSpaceDE w:val="0"/>
        <w:autoSpaceDN w:val="0"/>
        <w:adjustRightInd w:val="0"/>
        <w:ind w:firstLine="285"/>
        <w:jc w:val="both"/>
      </w:pPr>
    </w:p>
    <w:p w14:paraId="6797FB26" w14:textId="77777777" w:rsidR="00BF67E5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BF67E5" w:rsidRPr="000010B7"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за 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ень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до осуществления поставки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направляет в адрес Заказчика уведомление о времени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доставки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Место д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оставки.</w:t>
      </w:r>
    </w:p>
    <w:p w14:paraId="4C8AD8EA" w14:textId="28B3CB49" w:rsidR="00E018C2" w:rsidRPr="00E018C2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Контактное лицо Заказчика: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Румянцев Николай Николаевич</w:t>
      </w:r>
    </w:p>
    <w:p w14:paraId="05B0695F" w14:textId="5A512678" w:rsidR="00E018C2" w:rsidRPr="00DE3239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Тел: </w:t>
      </w:r>
      <w:r w:rsidR="00D275C6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_________</w:t>
      </w:r>
    </w:p>
    <w:p w14:paraId="5BC70540" w14:textId="77777777" w:rsidR="00BF67E5" w:rsidRPr="00BF67E5" w:rsidRDefault="00534602" w:rsidP="00BF67E5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5.2</w:t>
      </w:r>
      <w:r w:rsidR="00BF67E5" w:rsidRPr="00BF67E5">
        <w:rPr>
          <w:rFonts w:ascii="Times New Roman" w:eastAsia="Times New Roman" w:hAnsi="Times New Roman" w:cs="Times New Roman"/>
          <w:lang w:bidi="ar-SA"/>
        </w:rPr>
        <w:t xml:space="preserve">. При поставке Товара </w:t>
      </w:r>
      <w:r w:rsidR="00BF67E5">
        <w:rPr>
          <w:rFonts w:ascii="Times New Roman" w:eastAsia="Times New Roman" w:hAnsi="Times New Roman" w:cs="Times New Roman"/>
          <w:lang w:bidi="ar-SA"/>
        </w:rPr>
        <w:t xml:space="preserve">на каждом этапе поставки </w:t>
      </w:r>
      <w:r w:rsidR="00BF67E5" w:rsidRPr="00BF67E5">
        <w:rPr>
          <w:rFonts w:ascii="Times New Roman" w:eastAsia="Times New Roman" w:hAnsi="Times New Roman" w:cs="Times New Roman"/>
          <w:lang w:bidi="ar-SA"/>
        </w:rPr>
        <w:t>Поставщик представляет следующую документацию:</w:t>
      </w:r>
    </w:p>
    <w:p w14:paraId="7D215ABD" w14:textId="10017D45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03A2F37C" w14:textId="4CE33C7C" w:rsid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D63820A" w14:textId="710D111F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ехническую и (или) эксплуатационную документацию производителя (изготовителя)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 русском языке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 xml:space="preserve"> или </w:t>
      </w:r>
      <w:r w:rsidR="00664F86">
        <w:rPr>
          <w:rFonts w:ascii="Times New Roman" w:eastAsia="Times New Roman" w:hAnsi="Times New Roman" w:cs="Times New Roman"/>
          <w:color w:val="auto"/>
          <w:lang w:bidi="ar-SA"/>
        </w:rPr>
        <w:t>переведенную на русский язык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>, а именно паспорт оборудования и руководство по эксплуатации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E6C93">
        <w:rPr>
          <w:rFonts w:ascii="Times New Roman" w:eastAsia="Times New Roman" w:hAnsi="Times New Roman" w:cs="Times New Roman"/>
          <w:color w:val="auto"/>
          <w:lang w:bidi="ar-SA"/>
        </w:rPr>
        <w:t>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0D8070A2" w14:textId="77777777" w:rsidR="00BF67E5" w:rsidRPr="00BF67E5" w:rsidRDefault="000B3892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гарантию Поставщика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, срок действия которой должен составлять не менее срока действия гарантии производителя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>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136DB6C5" w14:textId="77777777" w:rsid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>5.3. Заказчик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проводит   проверку   соответствия     наименования,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количества и иных характеристик поставляемого Товара, сведениям,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содержащимся в сопроводительных документах Поставщика.</w:t>
      </w:r>
    </w:p>
    <w:p w14:paraId="730954B7" w14:textId="064E7C06" w:rsidR="00534602" w:rsidRPr="00534602" w:rsidRDefault="00534602" w:rsidP="005346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5.4 Для проверки предоставленных Поставщиком результатов поставки, предусмотренных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ом, в части их соответствия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 Заказчик проводит экспертизу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3773E0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14:paraId="4803F6AD" w14:textId="164EE4FD" w:rsidR="00534602" w:rsidRP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5.5.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 течение 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20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двадцати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рабочих дней со дня получения от Поставщика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Товара 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оформленных надлежащим образом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534602">
        <w:rPr>
          <w:rFonts w:ascii="Times New Roman" w:eastAsia="Times New Roman" w:hAnsi="Times New Roman" w:cs="Times New Roman"/>
          <w:color w:val="auto"/>
          <w:lang w:bidi="ar-SA"/>
        </w:rPr>
        <w:t>документов,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предусмотренных пунктом 5.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а, направляет Поставщику подписанный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Товара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или мотивированный отказ от подписания, в котором указываются недостатки и сроки их устранения.</w:t>
      </w:r>
    </w:p>
    <w:p w14:paraId="5B1B30F9" w14:textId="77777777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В случае поставки некачественного Товара Поставщик обязан безвозмездно устранить недостатки Товара в течение 7 (семи) рабочих дней с момента заявления о них Заказчиком либо возместить расходы Заказчика на устранение недостатков Товара. </w:t>
      </w:r>
    </w:p>
    <w:p w14:paraId="3D32B067" w14:textId="4CFD6CDF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 существенного нарушения требований к качеству Товара Поставщик обязан в течение 7 (семи) рабочих дней заменить некачественный Товар товаром, соответствующим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а. </w:t>
      </w:r>
    </w:p>
    <w:p w14:paraId="5CA62121" w14:textId="77777777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поставки некомплектного Товара Поставщик обязан доукомплектовать Товар в течение 7 (семи) рабочих дней с момента заявления Заказчиком такого требования. </w:t>
      </w:r>
    </w:p>
    <w:p w14:paraId="6C51D44A" w14:textId="5A428968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>. По итогам приемки Товара при наличии документов, указанных в п. 5.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</w:t>
      </w:r>
      <w:r w:rsidR="00DA40B4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</w:t>
      </w:r>
      <w:r w:rsidR="000010B7" w:rsidRPr="003A45AE">
        <w:rPr>
          <w:rFonts w:ascii="Times New Roman" w:eastAsia="Times New Roman" w:hAnsi="Times New Roman" w:cs="Times New Roman"/>
          <w:color w:val="auto"/>
          <w:lang w:bidi="ar-SA"/>
        </w:rPr>
        <w:t>подписывает акт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приема-передачи Товара в порядке и сроки, предусмотренные пунктами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. 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1A4A0AE7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 всех случаях, влекущих возврат Товара Поставщику, Заказчик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обязан обеспечить сохранность этого Товара до момента фактического   его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возврата. Возврат (замена) Товара осуществляется силами и за счет средств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Поставщика. Расходы, понесенные Заказчиком в связи с принятием Товара на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ответственное хранение и (или) его возвратом (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заменой), подлежат возмещению Поставщиком.</w:t>
      </w:r>
    </w:p>
    <w:p w14:paraId="259108AD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A40B4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A40B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</w:t>
      </w:r>
    </w:p>
    <w:p w14:paraId="480696A2" w14:textId="62CE187D" w:rsidR="00697D28" w:rsidRDefault="00144F39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5.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11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  <w:r w:rsidR="00697D28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DA40B4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Сторонами </w:t>
      </w:r>
      <w:r w:rsidR="006224A9" w:rsidRPr="00DA40B4">
        <w:rPr>
          <w:rFonts w:ascii="Times New Roman" w:eastAsia="Calibri" w:hAnsi="Times New Roman" w:cs="Times New Roman"/>
          <w:color w:val="auto"/>
          <w:lang w:eastAsia="en-US" w:bidi="ar-SA"/>
        </w:rPr>
        <w:t>документов, указанных в пункте 5.8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</w:t>
      </w:r>
      <w:r w:rsidR="00D275C6">
        <w:rPr>
          <w:rFonts w:ascii="Times New Roman" w:eastAsia="Calibri" w:hAnsi="Times New Roman" w:cs="Times New Roman"/>
          <w:color w:val="auto"/>
          <w:lang w:eastAsia="en-US" w:bidi="ar-SA"/>
        </w:rPr>
        <w:t>Договор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а.</w:t>
      </w:r>
    </w:p>
    <w:p w14:paraId="3FCDB120" w14:textId="77777777" w:rsidR="00DA40B4" w:rsidRDefault="00DA40B4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110DE28" w14:textId="77777777" w:rsidR="00D524ED" w:rsidRPr="00E3304C" w:rsidRDefault="00E3304C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E3304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6. Ответственность сторон</w:t>
      </w:r>
    </w:p>
    <w:p w14:paraId="0F2793F4" w14:textId="77777777" w:rsidR="00D524ED" w:rsidRDefault="00D524ED" w:rsidP="00B83CA5">
      <w:pPr>
        <w:tabs>
          <w:tab w:val="left" w:pos="180"/>
        </w:tabs>
        <w:jc w:val="center"/>
        <w:rPr>
          <w:b/>
        </w:rPr>
      </w:pPr>
    </w:p>
    <w:p w14:paraId="7C63AEEF" w14:textId="2EDDACF3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Стороны несут ответственность в соответствии с </w:t>
      </w:r>
      <w:r w:rsidRPr="003773E0">
        <w:rPr>
          <w:rFonts w:ascii="Times New Roman" w:hAnsi="Times New Roman" w:cs="Times New Roman"/>
        </w:rPr>
        <w:t xml:space="preserve">законодательством Российской Федерации и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ом. </w:t>
      </w:r>
    </w:p>
    <w:p w14:paraId="04312120" w14:textId="7BBDC087" w:rsidR="00D12C6B" w:rsidRPr="003773E0" w:rsidRDefault="00D12C6B" w:rsidP="003773E0">
      <w:pPr>
        <w:pStyle w:val="aff0"/>
        <w:spacing w:before="0" w:after="0" w:line="288" w:lineRule="atLeast"/>
        <w:ind w:firstLine="708"/>
        <w:jc w:val="both"/>
        <w:rPr>
          <w:lang w:eastAsia="ru-RU"/>
        </w:rPr>
      </w:pPr>
      <w:r w:rsidRPr="003773E0">
        <w:t xml:space="preserve">6.2. </w:t>
      </w:r>
      <w:r w:rsidRPr="003773E0">
        <w:rPr>
          <w:lang w:eastAsia="ru-RU"/>
        </w:rPr>
        <w:t>За нарушение сроков оплаты, предусмотренных п. 3.5 Договора Поставщик вправе требовать с Покупателя уплаты неустойки (пеней) в размере 0,15 процентов от неуплаченной суммы за каждый день просрочки.</w:t>
      </w:r>
    </w:p>
    <w:p w14:paraId="4F0109CB" w14:textId="3F32325C" w:rsidR="00D12C6B" w:rsidRPr="003773E0" w:rsidRDefault="00D12C6B" w:rsidP="003773E0">
      <w:pPr>
        <w:ind w:firstLine="708"/>
        <w:jc w:val="both"/>
        <w:rPr>
          <w:rFonts w:ascii="Times New Roman" w:hAnsi="Times New Roman" w:cs="Times New Roman"/>
          <w:strike/>
        </w:rPr>
      </w:pPr>
      <w:r w:rsidRPr="003773E0">
        <w:rPr>
          <w:rFonts w:ascii="Times New Roman" w:hAnsi="Times New Roman" w:cs="Times New Roman"/>
        </w:rPr>
        <w:t>6.3 За нарушение сроков поставки Товара (п. 4.</w:t>
      </w:r>
      <w:r w:rsidR="009F0293">
        <w:rPr>
          <w:rFonts w:ascii="Times New Roman" w:hAnsi="Times New Roman" w:cs="Times New Roman"/>
        </w:rPr>
        <w:t>2</w:t>
      </w:r>
      <w:r w:rsidRPr="003773E0">
        <w:rPr>
          <w:rFonts w:ascii="Times New Roman" w:hAnsi="Times New Roman" w:cs="Times New Roman"/>
        </w:rPr>
        <w:t xml:space="preserve"> Договора) Покупатель вправе требовать с Поставщика уплаты неустойки (пени) в размере 0,15 процентов от стоимости не поставленного в срок Товара за каждый день просрочки.</w:t>
      </w:r>
    </w:p>
    <w:p w14:paraId="69712ED9" w14:textId="71F6E68F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773E0">
        <w:rPr>
          <w:rFonts w:ascii="Times New Roman" w:hAnsi="Times New Roman" w:cs="Times New Roman"/>
        </w:rPr>
        <w:t xml:space="preserve">6.4.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ом, </w:t>
      </w:r>
      <w:r w:rsidRPr="003773E0">
        <w:rPr>
          <w:rFonts w:ascii="Times New Roman" w:hAnsi="Times New Roman" w:cs="Times New Roman"/>
        </w:rPr>
        <w:br/>
        <w:t xml:space="preserve">не может превышать цену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>а.</w:t>
      </w:r>
    </w:p>
    <w:p w14:paraId="361F3A23" w14:textId="587C9BFA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 w:rsidRPr="001B4457">
        <w:rPr>
          <w:rFonts w:ascii="Times New Roman" w:hAnsi="Times New Roman" w:cs="Times New Roman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не может превышать цену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а.</w:t>
      </w:r>
    </w:p>
    <w:p w14:paraId="67061B7E" w14:textId="723FA4CF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.5. В случае неисполнения или ненадлежащего исполнения Поставщиком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Заказчик вправе произвести оплату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 за вычетом соответствующего размера неустойки</w:t>
      </w:r>
      <w:r w:rsidR="003773E0">
        <w:rPr>
          <w:rFonts w:ascii="Times New Roman" w:hAnsi="Times New Roman" w:cs="Times New Roman"/>
        </w:rPr>
        <w:t xml:space="preserve">. </w:t>
      </w:r>
      <w:r w:rsidRPr="001B4457">
        <w:rPr>
          <w:rFonts w:ascii="Times New Roman" w:hAnsi="Times New Roman" w:cs="Times New Roman"/>
        </w:rPr>
        <w:t xml:space="preserve">Уплата Стороной неустойки не освобождает ее от исполнения обязательств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у.</w:t>
      </w:r>
    </w:p>
    <w:p w14:paraId="70599540" w14:textId="0798A551" w:rsidR="001B4457" w:rsidRDefault="001B4457" w:rsidP="003773E0">
      <w:pPr>
        <w:ind w:firstLine="708"/>
        <w:jc w:val="both"/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ом, произошло по вине другой стороны или вследствие обстоятельств непреодолимой силы</w:t>
      </w:r>
      <w:r w:rsidRPr="004F0647">
        <w:t>.</w:t>
      </w:r>
      <w:r>
        <w:t xml:space="preserve"> </w:t>
      </w:r>
    </w:p>
    <w:p w14:paraId="37BFA858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4EAA079E" w14:textId="77777777" w:rsid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7.  Гарантийный срок товара, объем предоставления гарантий качества, гарантийно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е обслуживание товара</w:t>
      </w: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. </w:t>
      </w:r>
    </w:p>
    <w:p w14:paraId="6BF31575" w14:textId="77777777" w:rsidR="00672C8C" w:rsidRP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Порядок и сроки предоставления обеспечении гарантийных обязательств</w:t>
      </w:r>
    </w:p>
    <w:p w14:paraId="678B1A45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5E7BB124" w14:textId="05D3AD71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не </w:t>
      </w:r>
      <w:r w:rsidR="00726B28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менее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12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(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двенадцати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) месяц</w:t>
      </w:r>
      <w:r w:rsidR="003164A7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ев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t xml:space="preserve">с даты поставки Товара, но не менее гарантии производителя товара. Гарантия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качества на поставляемый Товар предоставляется в соответствии с техническими документами на данный вид Товара.</w:t>
      </w:r>
    </w:p>
    <w:p w14:paraId="4A47976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787544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5DB830A8" w14:textId="52F11D44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.2.1.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115647F" w14:textId="77777777" w:rsidR="001D3DF5" w:rsidRPr="00672C8C" w:rsidRDefault="00672C8C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.2.2.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</w:t>
      </w:r>
    </w:p>
    <w:p w14:paraId="3CBD4D94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- на аналогичный Товар;</w:t>
      </w:r>
    </w:p>
    <w:p w14:paraId="455600C1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е;</w:t>
      </w:r>
    </w:p>
    <w:p w14:paraId="7E2F7E36" w14:textId="36165C76" w:rsidR="00672C8C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7F09CE02" w14:textId="4949FA5B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.2.3.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Гарантийный срок на вновь поставленный (заменённый) Товар назначается с даты замены некачественного Товара.</w:t>
      </w:r>
    </w:p>
    <w:p w14:paraId="1C3A1E83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CB15031" w14:textId="36B7993F" w:rsidR="005204BC" w:rsidRPr="005204BC" w:rsidRDefault="005204BC" w:rsidP="005204B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8. 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Срок действия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а, порядок изменения и расторжения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а</w:t>
      </w:r>
    </w:p>
    <w:p w14:paraId="395E6861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5D71F63" w14:textId="773B1B3E" w:rsidR="005204BC" w:rsidRPr="005204BC" w:rsidRDefault="005204BC" w:rsidP="005204BC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419">
        <w:rPr>
          <w:rFonts w:ascii="Times New Roman" w:hAnsi="Times New Roman" w:cs="Times New Roman"/>
          <w:sz w:val="24"/>
          <w:szCs w:val="24"/>
        </w:rPr>
        <w:t xml:space="preserve">8.1. Настоящий </w:t>
      </w:r>
      <w:r w:rsidR="00D275C6" w:rsidRPr="00CA1419">
        <w:rPr>
          <w:rFonts w:ascii="Times New Roman" w:hAnsi="Times New Roman" w:cs="Times New Roman"/>
          <w:sz w:val="24"/>
          <w:szCs w:val="24"/>
        </w:rPr>
        <w:t>Договор</w:t>
      </w:r>
      <w:r w:rsidRPr="00CA1419">
        <w:rPr>
          <w:rFonts w:ascii="Times New Roman" w:hAnsi="Times New Roman" w:cs="Times New Roman"/>
          <w:sz w:val="24"/>
          <w:szCs w:val="24"/>
        </w:rPr>
        <w:t xml:space="preserve"> считается заключенным с момента</w:t>
      </w:r>
      <w:r w:rsidR="00B16A15" w:rsidRPr="00CA1419">
        <w:rPr>
          <w:rFonts w:ascii="Times New Roman" w:hAnsi="Times New Roman" w:cs="Times New Roman"/>
          <w:sz w:val="24"/>
          <w:szCs w:val="24"/>
        </w:rPr>
        <w:t xml:space="preserve"> подписания обеими </w:t>
      </w:r>
      <w:r w:rsidR="00D275C6" w:rsidRPr="00CA1419">
        <w:rPr>
          <w:rFonts w:ascii="Times New Roman" w:hAnsi="Times New Roman" w:cs="Times New Roman"/>
          <w:sz w:val="24"/>
          <w:szCs w:val="24"/>
        </w:rPr>
        <w:t>сторонами и</w:t>
      </w:r>
      <w:r w:rsidRPr="00CA1419">
        <w:rPr>
          <w:rFonts w:ascii="Times New Roman" w:hAnsi="Times New Roman" w:cs="Times New Roman"/>
          <w:sz w:val="24"/>
          <w:szCs w:val="24"/>
        </w:rPr>
        <w:t xml:space="preserve"> действует по «31» </w:t>
      </w:r>
      <w:r w:rsidR="007B2F4B">
        <w:rPr>
          <w:rFonts w:ascii="Times New Roman" w:hAnsi="Times New Roman" w:cs="Times New Roman"/>
          <w:sz w:val="24"/>
          <w:szCs w:val="24"/>
        </w:rPr>
        <w:t>марта</w:t>
      </w:r>
      <w:r w:rsidRPr="00CA1419">
        <w:rPr>
          <w:rFonts w:ascii="Times New Roman" w:hAnsi="Times New Roman" w:cs="Times New Roman"/>
          <w:sz w:val="24"/>
          <w:szCs w:val="24"/>
        </w:rPr>
        <w:t xml:space="preserve"> 202</w:t>
      </w:r>
      <w:r w:rsidR="007B2F4B">
        <w:rPr>
          <w:rFonts w:ascii="Times New Roman" w:hAnsi="Times New Roman" w:cs="Times New Roman"/>
          <w:sz w:val="24"/>
          <w:szCs w:val="24"/>
        </w:rPr>
        <w:t>5</w:t>
      </w:r>
      <w:r w:rsidRPr="00CA1419"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CA1419">
        <w:t xml:space="preserve"> </w:t>
      </w:r>
      <w:r w:rsidRPr="00CA1419">
        <w:rPr>
          <w:rFonts w:ascii="Times New Roman" w:hAnsi="Times New Roman" w:cs="Times New Roman"/>
          <w:sz w:val="24"/>
          <w:szCs w:val="24"/>
        </w:rPr>
        <w:t>а в части оплаты – до полного исполнения обязательств.</w:t>
      </w:r>
    </w:p>
    <w:p w14:paraId="2C09931A" w14:textId="734AECF5" w:rsidR="005204BC" w:rsidRPr="00D434EE" w:rsidRDefault="005204BC" w:rsidP="005204BC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B16A15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. Истечение срока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а не освобождает Стороны от исполнения обязательств, возникших в период действия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а, а также от ответственности за его нарушение.</w:t>
      </w:r>
    </w:p>
    <w:p w14:paraId="065D1C3F" w14:textId="42DFBDBB" w:rsidR="001613E9" w:rsidRPr="001613E9" w:rsidRDefault="001613E9" w:rsidP="001613E9">
      <w:pPr>
        <w:widowControl/>
        <w:ind w:firstLine="36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8.</w:t>
      </w:r>
      <w:r w:rsidR="00B16A15">
        <w:rPr>
          <w:rFonts w:ascii="Times New Roman" w:eastAsia="Times New Roman" w:hAnsi="Times New Roman" w:cs="Times New Roman"/>
          <w:bCs/>
          <w:color w:val="auto"/>
          <w:lang w:bidi="ar-SA"/>
        </w:rPr>
        <w:t>3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Условия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а могут быть изменены по соглашению сторон в следующих случаях:</w:t>
      </w:r>
    </w:p>
    <w:p w14:paraId="0562880B" w14:textId="3E1DFC6B" w:rsidR="00D275C6" w:rsidRPr="00D275C6" w:rsidRDefault="00D275C6" w:rsidP="00D275C6">
      <w:pPr>
        <w:suppressAutoHyphens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увеличения и/или уменьшения объемов поставляемых товаров, и/или цены </w:t>
      </w:r>
      <w:r w:rsidRPr="0036718B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Договора</w:t>
      </w: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 без изменения предмета договора;</w:t>
      </w:r>
    </w:p>
    <w:p w14:paraId="001C7E79" w14:textId="485A0C67" w:rsidR="00D275C6" w:rsidRPr="00F16AE6" w:rsidRDefault="00D275C6" w:rsidP="008A543F">
      <w:pPr>
        <w:suppressAutoHyphens/>
        <w:ind w:firstLine="709"/>
        <w:jc w:val="both"/>
        <w:rPr>
          <w:rFonts w:ascii="Times New Roman" w:eastAsia="Calibri" w:hAnsi="Times New Roman" w:cs="Times New Roman"/>
          <w:strike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изменения сроков действия договора, сроков поставки товара, </w:t>
      </w:r>
    </w:p>
    <w:p w14:paraId="602C8793" w14:textId="419A9479" w:rsidR="00D275C6" w:rsidRPr="00D275C6" w:rsidRDefault="00D275C6" w:rsidP="00D275C6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- изменения в соответствии с законодательством Российской Федерации регулируемых цен (тарифов) на товары</w:t>
      </w:r>
    </w:p>
    <w:p w14:paraId="1A3733DA" w14:textId="117F392F" w:rsidR="001613E9" w:rsidRPr="001613E9" w:rsidRDefault="001613E9" w:rsidP="001613E9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Любые изменения и дополнения к настоящему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  <w:r w:rsidRPr="001613E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83B1A4F" w14:textId="61E0C2BF" w:rsidR="0036718B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8.6.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Договор, заключенный в соответствии с положением, может быть расторгнут по соглашению сторон, в судебном порядке, а также в одностороннем внесудебном порядке на условиях, определяемых договором.</w:t>
      </w:r>
    </w:p>
    <w:p w14:paraId="76CC2DFB" w14:textId="6644E010" w:rsidR="001613E9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8.7.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При одностороннем внесудебном отказе Заказчика от исполнения договора договор считается расторгнутым с момента получения поставщиком уведомления Заказчика об одностороннем отказе от исполнения договора. Уведомление считается полученным поставщиком также в случае, если уведомление доставлено по адресу, указанному в ЕГРЮЛ или почтовому адресу, указанному в договоре, но не получено поставщиком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352FC550" w14:textId="77777777" w:rsidR="009F3A20" w:rsidRDefault="009F3A20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120CF5F1" w14:textId="16C8ECC3" w:rsidR="00283E36" w:rsidRPr="00283E36" w:rsidRDefault="00276C61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9.</w:t>
      </w:r>
      <w:r w:rsidRPr="00276C61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 w:rsidR="00283E36" w:rsidRPr="00283E3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Прочие условия</w:t>
      </w:r>
    </w:p>
    <w:p w14:paraId="1643C67E" w14:textId="77777777" w:rsidR="00283E36" w:rsidRPr="00283E36" w:rsidRDefault="00283E36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41227C22" w14:textId="1033B76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.1. Все претензии по выполнению условий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а (Акты о нарушении этих условий) должны заявляться Сторонами в письменной форме и направляться контрагенту заказным письмом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300EC35" w14:textId="0861C709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 xml:space="preserve">.2. Претензия направляется в письменной форме по почте в виде заказного письма с уведомлением о вручении. Срок ответа на претензию </w:t>
      </w:r>
      <w:r w:rsidR="008A543F" w:rsidRPr="008A543F">
        <w:rPr>
          <w:rFonts w:ascii="Times New Roman" w:eastAsia="Times New Roman" w:hAnsi="Times New Roman" w:cs="Times New Roman"/>
          <w:color w:val="auto"/>
          <w:lang w:bidi="ar-SA"/>
        </w:rPr>
        <w:t>- 7</w:t>
      </w:r>
      <w:r w:rsidR="00AA6D70" w:rsidRPr="008A5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календарных дней с момента ее вручения. Срок считается соблюденным, если ответ сдан в отделение связи до его истечения.</w:t>
      </w:r>
    </w:p>
    <w:p w14:paraId="35728E83" w14:textId="77777777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.3. В случае если Сторона уклоняется о вручении ей претензии, она считается врученной по истечении 10 (десяти) календарных дней с момента ее отправления.</w:t>
      </w:r>
    </w:p>
    <w:p w14:paraId="06D20897" w14:textId="525082C0" w:rsid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.4. В случае невозможности Сторонами разрешения спора путем проведения переговоров, он рассматривается Арбитражным судом </w:t>
      </w:r>
      <w:r w:rsidR="00F16AE6" w:rsidRPr="008A543F">
        <w:rPr>
          <w:rFonts w:ascii="Times New Roman" w:eastAsia="Times New Roman" w:hAnsi="Times New Roman" w:cs="Times New Roman"/>
          <w:bCs/>
          <w:color w:val="auto"/>
          <w:lang w:bidi="ar-SA"/>
        </w:rPr>
        <w:t>города</w:t>
      </w:r>
      <w:r w:rsidR="00F16AE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Санкт-Петербурга и Ленинградской области.</w:t>
      </w:r>
    </w:p>
    <w:p w14:paraId="42A049E5" w14:textId="2488B0F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Вопросы, не урегулированные настоящим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ом, регулируются действующим Гражданским Законодательством Российской Федерации.</w:t>
      </w:r>
    </w:p>
    <w:p w14:paraId="1A3FA325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D7485F6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A4408E1" w14:textId="77777777" w:rsidR="00283E36" w:rsidRPr="000D2E18" w:rsidRDefault="000D2E18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10</w:t>
      </w:r>
      <w:r w:rsidRPr="000D2E18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. Антикоррупционная оговорка</w:t>
      </w:r>
    </w:p>
    <w:p w14:paraId="7F1589C2" w14:textId="77777777" w:rsidR="00283E36" w:rsidRDefault="00283E36" w:rsidP="00D524ED">
      <w:pPr>
        <w:tabs>
          <w:tab w:val="left" w:pos="180"/>
        </w:tabs>
        <w:jc w:val="center"/>
        <w:rPr>
          <w:b/>
        </w:rPr>
      </w:pPr>
    </w:p>
    <w:p w14:paraId="7852D880" w14:textId="4E38D5BA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 При</w:t>
      </w:r>
      <w:r w:rsidRPr="005737AC">
        <w:rPr>
          <w:rFonts w:ascii="Times New Roman" w:hAnsi="Times New Roman"/>
          <w:sz w:val="24"/>
          <w:szCs w:val="24"/>
        </w:rPr>
        <w:t xml:space="preserve"> исполнении своих обязательств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D489E9D" w14:textId="78C0AB00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у; </w:t>
      </w:r>
    </w:p>
    <w:p w14:paraId="05F9A71C" w14:textId="00DF8DCB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8C87E1" w14:textId="77777777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B45B11C" w14:textId="77777777" w:rsidR="00D524ED" w:rsidRPr="002F3F1E" w:rsidRDefault="00D524ED" w:rsidP="00D524ED">
      <w:pPr>
        <w:tabs>
          <w:tab w:val="left" w:pos="0"/>
          <w:tab w:val="right" w:pos="9498"/>
        </w:tabs>
        <w:ind w:left="567"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691C6A">
        <w:rPr>
          <w:rFonts w:ascii="Times New Roman" w:hAnsi="Times New Roman" w:cs="Times New Roman"/>
          <w:b/>
        </w:rPr>
        <w:t>1</w:t>
      </w:r>
      <w:r w:rsidRPr="002F3F1E">
        <w:rPr>
          <w:rFonts w:ascii="Times New Roman" w:hAnsi="Times New Roman" w:cs="Times New Roman"/>
          <w:b/>
        </w:rPr>
        <w:t>. ПРИЛОЖЕНИЯ</w:t>
      </w:r>
    </w:p>
    <w:p w14:paraId="0BA84801" w14:textId="77777777" w:rsidR="00984E16" w:rsidRDefault="00D524ED" w:rsidP="00D524ED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>1</w:t>
      </w:r>
      <w:r w:rsidR="00691C6A">
        <w:rPr>
          <w:rFonts w:ascii="Times New Roman" w:hAnsi="Times New Roman" w:cs="Times New Roman"/>
          <w:bCs/>
        </w:rPr>
        <w:t>1</w:t>
      </w:r>
      <w:r w:rsidRPr="002F3F1E">
        <w:rPr>
          <w:rFonts w:ascii="Times New Roman" w:hAnsi="Times New Roman" w:cs="Times New Roman"/>
          <w:bCs/>
        </w:rPr>
        <w:t xml:space="preserve">.1. Приложение №1 </w:t>
      </w:r>
      <w:r w:rsidR="00263490">
        <w:rPr>
          <w:rFonts w:ascii="Times New Roman" w:hAnsi="Times New Roman" w:cs="Times New Roman"/>
          <w:bCs/>
        </w:rPr>
        <w:t>СПЕЦИФИКАЦИЯ</w:t>
      </w:r>
      <w:r w:rsidR="00984E16">
        <w:rPr>
          <w:rFonts w:ascii="Times New Roman" w:hAnsi="Times New Roman" w:cs="Times New Roman"/>
          <w:bCs/>
        </w:rPr>
        <w:t>;</w:t>
      </w:r>
    </w:p>
    <w:p w14:paraId="51DF171E" w14:textId="77777777" w:rsidR="00984E16" w:rsidRDefault="00984E16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7686C20C" w14:textId="4FF51D7D" w:rsidR="00D524ED" w:rsidRPr="002F3F1E" w:rsidRDefault="00D524ED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 xml:space="preserve">Приложение является неотъемлемой частью настоящего </w:t>
      </w:r>
      <w:r w:rsidR="00D275C6">
        <w:rPr>
          <w:rFonts w:ascii="Times New Roman" w:hAnsi="Times New Roman" w:cs="Times New Roman"/>
          <w:bCs/>
        </w:rPr>
        <w:t>Договор</w:t>
      </w:r>
      <w:r w:rsidRPr="002F3F1E">
        <w:rPr>
          <w:rFonts w:ascii="Times New Roman" w:hAnsi="Times New Roman" w:cs="Times New Roman"/>
          <w:bCs/>
        </w:rPr>
        <w:t>а.</w:t>
      </w:r>
    </w:p>
    <w:p w14:paraId="2ACF32A2" w14:textId="77777777" w:rsidR="00D524ED" w:rsidRPr="002F3F1E" w:rsidRDefault="00D524ED" w:rsidP="00D524ED">
      <w:pPr>
        <w:pStyle w:val="afd"/>
        <w:tabs>
          <w:tab w:val="left" w:pos="3759"/>
        </w:tabs>
        <w:ind w:firstLine="540"/>
      </w:pPr>
      <w:r w:rsidRPr="002F3F1E">
        <w:tab/>
      </w:r>
    </w:p>
    <w:p w14:paraId="69D63675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137584">
        <w:rPr>
          <w:rFonts w:ascii="Times New Roman" w:hAnsi="Times New Roman" w:cs="Times New Roman"/>
          <w:b/>
        </w:rPr>
        <w:t>2</w:t>
      </w:r>
      <w:r w:rsidRPr="002F3F1E">
        <w:rPr>
          <w:rFonts w:ascii="Times New Roman" w:hAnsi="Times New Roman" w:cs="Times New Roman"/>
          <w:b/>
        </w:rPr>
        <w:t>. МЕСТО НАХОЖДЕНИЯ, БАНКОВСКИЕ РЕКВИЗИТЫ И ПОДПИСИ СТОРОН</w:t>
      </w:r>
    </w:p>
    <w:p w14:paraId="59F41CE4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30D62" w:rsidRPr="002F3F1E" w14:paraId="6A07DF11" w14:textId="77777777" w:rsidTr="00C40D90">
        <w:trPr>
          <w:trHeight w:val="80"/>
        </w:trPr>
        <w:tc>
          <w:tcPr>
            <w:tcW w:w="4964" w:type="dxa"/>
            <w:hideMark/>
          </w:tcPr>
          <w:p w14:paraId="36B648BA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0A10E8D5" w14:textId="77777777" w:rsidR="00430D62" w:rsidRPr="004909FD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Акционерное общество</w:t>
            </w:r>
          </w:p>
          <w:p w14:paraId="26EECFCD" w14:textId="77777777" w:rsidR="00F16AE6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«Фонд имущества </w:t>
            </w:r>
          </w:p>
          <w:p w14:paraId="6068FA29" w14:textId="32A6BEB8" w:rsidR="00430D62" w:rsidRPr="002F3F1E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caps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Санкт-Петербурга»</w:t>
            </w:r>
          </w:p>
        </w:tc>
        <w:tc>
          <w:tcPr>
            <w:tcW w:w="4501" w:type="dxa"/>
            <w:hideMark/>
          </w:tcPr>
          <w:p w14:paraId="3651E11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7E3431C6" w14:textId="77777777" w:rsidR="00430D62" w:rsidRPr="002F3F1E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336668A6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7AC97B8C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61553683" w14:textId="77777777" w:rsidR="00430D62" w:rsidRPr="002F3F1E" w:rsidRDefault="00430D62" w:rsidP="00430D62">
            <w:pPr>
              <w:jc w:val="right"/>
              <w:rPr>
                <w:rFonts w:ascii="Times New Roman" w:hAnsi="Times New Roman" w:cs="Times New Roman"/>
              </w:rPr>
            </w:pPr>
            <w:r w:rsidRPr="002F3F1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192E09" w14:textId="77777777" w:rsidR="00430D62" w:rsidRPr="002F3F1E" w:rsidRDefault="00430D62" w:rsidP="00430D62">
            <w:pPr>
              <w:pStyle w:val="afd"/>
              <w:jc w:val="right"/>
              <w:rPr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  <w:tr w:rsidR="00430D62" w:rsidRPr="002F3F1E" w14:paraId="3F31AADE" w14:textId="77777777" w:rsidTr="00C40D90">
        <w:trPr>
          <w:trHeight w:val="80"/>
        </w:trPr>
        <w:tc>
          <w:tcPr>
            <w:tcW w:w="4964" w:type="dxa"/>
          </w:tcPr>
          <w:p w14:paraId="6F74D15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ИНН 7838332649, КПП 783801001</w:t>
            </w:r>
          </w:p>
          <w:p w14:paraId="6F90473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ОГРН 1057812368239</w:t>
            </w:r>
          </w:p>
          <w:p w14:paraId="0D088A1C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Расчетный счет № 40702810435000022666</w:t>
            </w:r>
          </w:p>
          <w:p w14:paraId="1BA6FD2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ПАО «БАНК САНКТ-ПЕТЕРБУРГ» </w:t>
            </w: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br/>
              <w:t>г. Санкт-Петербург</w:t>
            </w:r>
          </w:p>
          <w:p w14:paraId="704ACF1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БИК 044030790</w:t>
            </w:r>
          </w:p>
          <w:p w14:paraId="00F73385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к/с 30101810900000000790</w:t>
            </w:r>
          </w:p>
          <w:p w14:paraId="26803588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Адрес: 190000, Санкт-Петербург, </w:t>
            </w:r>
          </w:p>
          <w:p w14:paraId="1F926F70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пер. Гривцова, дом 5</w:t>
            </w:r>
          </w:p>
          <w:p w14:paraId="3544C904" w14:textId="77777777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1E949733" w14:textId="061F4CDC" w:rsidR="00430D62" w:rsidRDefault="00340071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 xml:space="preserve">Ответственное лицо по доверенности </w:t>
            </w:r>
            <w:r w:rsidR="00430D62" w:rsidRPr="00430D62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lastRenderedPageBreak/>
              <w:t>_________</w:t>
            </w:r>
            <w:r w:rsidR="00430D62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__________</w:t>
            </w:r>
            <w:r w:rsidR="00430D62" w:rsidRPr="00430D62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 xml:space="preserve">__ </w:t>
            </w: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Якунина Ю.И.</w:t>
            </w:r>
          </w:p>
          <w:p w14:paraId="6CA0DDF3" w14:textId="0FF33800" w:rsidR="00430D62" w:rsidRP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(подписано ЭП)</w:t>
            </w:r>
          </w:p>
        </w:tc>
        <w:tc>
          <w:tcPr>
            <w:tcW w:w="4501" w:type="dxa"/>
          </w:tcPr>
          <w:p w14:paraId="726F9EF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</w:tc>
      </w:tr>
    </w:tbl>
    <w:p w14:paraId="4B057A2C" w14:textId="77777777" w:rsidR="00D524ED" w:rsidRPr="00244F54" w:rsidRDefault="00D524ED" w:rsidP="00D524ED">
      <w:pPr>
        <w:pStyle w:val="aff0"/>
        <w:widowControl w:val="0"/>
        <w:autoSpaceDE w:val="0"/>
        <w:autoSpaceDN w:val="0"/>
        <w:adjustRightInd w:val="0"/>
        <w:jc w:val="right"/>
        <w:sectPr w:rsidR="00D524ED" w:rsidRPr="00244F54" w:rsidSect="00D434EE">
          <w:footerReference w:type="even" r:id="rId8"/>
          <w:footerReference w:type="default" r:id="rId9"/>
          <w:pgSz w:w="11906" w:h="16838"/>
          <w:pgMar w:top="851" w:right="851" w:bottom="720" w:left="1418" w:header="357" w:footer="573" w:gutter="0"/>
          <w:cols w:space="708"/>
          <w:docGrid w:linePitch="360"/>
        </w:sectPr>
      </w:pPr>
    </w:p>
    <w:p w14:paraId="2C2CD283" w14:textId="08A63AD5" w:rsidR="00691C6A" w:rsidRPr="005737AC" w:rsidRDefault="00691C6A" w:rsidP="00691C6A">
      <w:pPr>
        <w:widowControl/>
        <w:spacing w:after="160" w:line="259" w:lineRule="auto"/>
        <w:jc w:val="right"/>
        <w:rPr>
          <w:rFonts w:ascii="Times New Roman" w:hAnsi="Times New Roman" w:cs="Times New Roman"/>
          <w:color w:val="auto"/>
        </w:rPr>
      </w:pPr>
      <w:r w:rsidRPr="005737AC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1</w:t>
      </w:r>
      <w:r w:rsidRPr="005737AC">
        <w:rPr>
          <w:rFonts w:ascii="Times New Roman" w:hAnsi="Times New Roman" w:cs="Times New Roman"/>
          <w:color w:val="auto"/>
        </w:rPr>
        <w:t xml:space="preserve"> к </w:t>
      </w:r>
      <w:r w:rsidR="00D275C6">
        <w:rPr>
          <w:rFonts w:ascii="Times New Roman" w:hAnsi="Times New Roman" w:cs="Times New Roman"/>
          <w:color w:val="auto"/>
        </w:rPr>
        <w:t>Договор</w:t>
      </w:r>
      <w:r w:rsidRPr="005737AC">
        <w:rPr>
          <w:rFonts w:ascii="Times New Roman" w:hAnsi="Times New Roman" w:cs="Times New Roman"/>
          <w:color w:val="auto"/>
        </w:rPr>
        <w:t>у</w:t>
      </w:r>
    </w:p>
    <w:p w14:paraId="4E94ADFA" w14:textId="0F73228F" w:rsidR="00691C6A" w:rsidRPr="005737AC" w:rsidRDefault="00F16AE6" w:rsidP="00691C6A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</w:t>
      </w:r>
      <w:r w:rsidR="00691C6A" w:rsidRPr="005737AC">
        <w:rPr>
          <w:rFonts w:ascii="Times New Roman" w:hAnsi="Times New Roman" w:cs="Times New Roman"/>
          <w:color w:val="auto"/>
        </w:rPr>
        <w:t>т</w:t>
      </w:r>
      <w:r w:rsidR="00CC7006">
        <w:rPr>
          <w:rFonts w:ascii="Times New Roman" w:hAnsi="Times New Roman" w:cs="Times New Roman"/>
          <w:color w:val="auto"/>
        </w:rPr>
        <w:t xml:space="preserve"> </w:t>
      </w:r>
      <w:r w:rsidR="007C3576">
        <w:rPr>
          <w:rFonts w:ascii="Times New Roman" w:hAnsi="Times New Roman" w:cs="Times New Roman"/>
          <w:color w:val="auto"/>
        </w:rPr>
        <w:t>_____________</w:t>
      </w:r>
      <w:r w:rsidR="0095168E">
        <w:rPr>
          <w:rFonts w:ascii="Times New Roman" w:hAnsi="Times New Roman" w:cs="Times New Roman"/>
          <w:color w:val="auto"/>
        </w:rPr>
        <w:t xml:space="preserve">№ </w:t>
      </w:r>
      <w:r w:rsidR="00B707A6">
        <w:rPr>
          <w:rFonts w:ascii="Times New Roman" w:hAnsi="Times New Roman" w:cs="Times New Roman"/>
          <w:color w:val="auto"/>
          <w:lang w:val="en-US"/>
        </w:rPr>
        <w:t>___</w:t>
      </w:r>
      <w:r w:rsidR="00976CEA">
        <w:rPr>
          <w:rFonts w:ascii="Times New Roman" w:hAnsi="Times New Roman" w:cs="Times New Roman"/>
          <w:color w:val="auto"/>
        </w:rPr>
        <w:t>/</w:t>
      </w:r>
      <w:r w:rsidR="007C3576">
        <w:rPr>
          <w:rFonts w:ascii="Times New Roman" w:hAnsi="Times New Roman" w:cs="Times New Roman"/>
          <w:color w:val="auto"/>
        </w:rPr>
        <w:t>_</w:t>
      </w:r>
    </w:p>
    <w:p w14:paraId="38E3271D" w14:textId="77777777" w:rsidR="00691C6A" w:rsidRPr="005737AC" w:rsidRDefault="00691C6A" w:rsidP="00691C6A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D604E76" w14:textId="77777777" w:rsidR="00691C6A" w:rsidRDefault="00263490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Par3528"/>
      <w:bookmarkEnd w:id="0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СПЕЦИФИКАЦИЯ </w:t>
      </w:r>
    </w:p>
    <w:tbl>
      <w:tblPr>
        <w:tblW w:w="143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31"/>
        <w:gridCol w:w="1846"/>
        <w:gridCol w:w="5383"/>
        <w:gridCol w:w="1134"/>
        <w:gridCol w:w="711"/>
        <w:gridCol w:w="1280"/>
        <w:gridCol w:w="1697"/>
        <w:gridCol w:w="1403"/>
        <w:gridCol w:w="16"/>
      </w:tblGrid>
      <w:tr w:rsidR="0064262D" w:rsidRPr="000B0AFD" w14:paraId="77F9DE20" w14:textId="77777777" w:rsidTr="00F56BD8">
        <w:trPr>
          <w:trHeight w:val="677"/>
          <w:jc w:val="center"/>
        </w:trPr>
        <w:tc>
          <w:tcPr>
            <w:tcW w:w="840" w:type="dxa"/>
            <w:gridSpan w:val="2"/>
            <w:vAlign w:val="center"/>
          </w:tcPr>
          <w:p w14:paraId="440B544D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Код по КТРУ/ Код ОКПД2</w:t>
            </w:r>
          </w:p>
        </w:tc>
        <w:tc>
          <w:tcPr>
            <w:tcW w:w="1846" w:type="dxa"/>
            <w:vAlign w:val="center"/>
          </w:tcPr>
          <w:p w14:paraId="01ADD71B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товара</w:t>
            </w:r>
          </w:p>
        </w:tc>
        <w:tc>
          <w:tcPr>
            <w:tcW w:w="5383" w:type="dxa"/>
            <w:vAlign w:val="center"/>
          </w:tcPr>
          <w:p w14:paraId="0521E514" w14:textId="77777777" w:rsidR="0064262D" w:rsidRPr="000B0AFD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Описание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DE193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Цена за единицу товара,</w:t>
            </w:r>
          </w:p>
          <w:p w14:paraId="2CA37C71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 НДС, руб.</w:t>
            </w:r>
          </w:p>
        </w:tc>
        <w:tc>
          <w:tcPr>
            <w:tcW w:w="711" w:type="dxa"/>
          </w:tcPr>
          <w:p w14:paraId="32AFF815" w14:textId="5795063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Единица измерения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16E9C08B" w14:textId="3520497C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Кол-во, шт.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208C45FD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Стоимость,</w:t>
            </w:r>
          </w:p>
          <w:p w14:paraId="4065C08E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 НДС, руб.</w:t>
            </w:r>
          </w:p>
        </w:tc>
        <w:tc>
          <w:tcPr>
            <w:tcW w:w="1419" w:type="dxa"/>
            <w:gridSpan w:val="2"/>
            <w:vAlign w:val="center"/>
          </w:tcPr>
          <w:p w14:paraId="1A98EE47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страны происхождения товара</w:t>
            </w:r>
          </w:p>
        </w:tc>
      </w:tr>
      <w:tr w:rsidR="00F56BD8" w:rsidRPr="000B0AFD" w14:paraId="61068F5E" w14:textId="77777777" w:rsidTr="00F56BD8">
        <w:trPr>
          <w:trHeight w:val="247"/>
          <w:jc w:val="center"/>
        </w:trPr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E0BA86" w14:textId="61234834" w:rsidR="00F56BD8" w:rsidRPr="000B0AFD" w:rsidRDefault="00F56BD8" w:rsidP="006426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9F5AF2" w14:textId="720F943C" w:rsidR="00F56BD8" w:rsidRPr="003D4785" w:rsidRDefault="002E1877" w:rsidP="008E2562">
            <w:pPr>
              <w:rPr>
                <w:rFonts w:ascii="Times New Roman" w:hAnsi="Times New Roman" w:cs="Times New Roman"/>
              </w:rPr>
            </w:pPr>
            <w:r w:rsidRPr="002E1877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 xml:space="preserve">27" Моноблок Lenovo XiaoXin </w:t>
            </w:r>
            <w:r w:rsidR="002768A9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(или эквивалент)</w:t>
            </w:r>
          </w:p>
        </w:tc>
        <w:tc>
          <w:tcPr>
            <w:tcW w:w="5383" w:type="dxa"/>
            <w:vAlign w:val="center"/>
          </w:tcPr>
          <w:p w14:paraId="353D74EB" w14:textId="1C76EFA9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Модель</w:t>
            </w:r>
            <w:r w:rsidRPr="00767198">
              <w:rPr>
                <w:rFonts w:ascii="Times New Roman" w:hAnsi="Times New Roman" w:cs="Times New Roman"/>
              </w:rPr>
              <w:tab/>
              <w:t>XiaoXin</w:t>
            </w:r>
            <w:r>
              <w:rPr>
                <w:rFonts w:ascii="Times New Roman" w:hAnsi="Times New Roman" w:cs="Times New Roman"/>
              </w:rPr>
              <w:t xml:space="preserve"> (или эквивалент)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4C7A8987" w14:textId="579A4EF2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Диагональ экрана</w:t>
            </w:r>
            <w:r w:rsidRPr="00767198">
              <w:rPr>
                <w:rFonts w:ascii="Times New Roman" w:hAnsi="Times New Roman" w:cs="Times New Roman"/>
              </w:rPr>
              <w:tab/>
              <w:t>27"</w:t>
            </w:r>
          </w:p>
          <w:p w14:paraId="2FEE2150" w14:textId="08AB2B34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Яркость экрана</w:t>
            </w:r>
            <w:r w:rsidRPr="00767198">
              <w:rPr>
                <w:rFonts w:ascii="Times New Roman" w:hAnsi="Times New Roman" w:cs="Times New Roman"/>
              </w:rPr>
              <w:tab/>
              <w:t>250</w:t>
            </w:r>
            <w:r w:rsidRPr="00767198">
              <w:rPr>
                <w:rFonts w:ascii="Times New Roman" w:hAnsi="Times New Roman" w:cs="Times New Roman"/>
              </w:rPr>
              <w:tab/>
              <w:t>кд/м2</w:t>
            </w:r>
          </w:p>
          <w:p w14:paraId="05B6B42F" w14:textId="1084C410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Контрастность</w:t>
            </w:r>
            <w:r w:rsidRPr="00767198">
              <w:rPr>
                <w:rFonts w:ascii="Times New Roman" w:hAnsi="Times New Roman" w:cs="Times New Roman"/>
              </w:rPr>
              <w:tab/>
              <w:t>1000:1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006F6AA3" w14:textId="12B46626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Разрешение экрана</w:t>
            </w:r>
            <w:r w:rsidRPr="00767198">
              <w:rPr>
                <w:rFonts w:ascii="Times New Roman" w:hAnsi="Times New Roman" w:cs="Times New Roman"/>
              </w:rPr>
              <w:tab/>
              <w:t>1920 х 1080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52751248" w14:textId="4D20E61B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Тип матрицы</w:t>
            </w:r>
            <w:r w:rsidRPr="00767198">
              <w:rPr>
                <w:rFonts w:ascii="Times New Roman" w:hAnsi="Times New Roman" w:cs="Times New Roman"/>
              </w:rPr>
              <w:tab/>
              <w:t>IPS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04C372F" w14:textId="309AFD9F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Разрешение матрицы экрана</w:t>
            </w:r>
            <w:r w:rsidRPr="00767198">
              <w:rPr>
                <w:rFonts w:ascii="Times New Roman" w:hAnsi="Times New Roman" w:cs="Times New Roman"/>
              </w:rPr>
              <w:tab/>
              <w:t>Full HD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7F6EBF72" w14:textId="30318CF4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Покрытие экрана</w:t>
            </w:r>
            <w:r w:rsidRPr="00767198">
              <w:rPr>
                <w:rFonts w:ascii="Times New Roman" w:hAnsi="Times New Roman" w:cs="Times New Roman"/>
              </w:rPr>
              <w:tab/>
              <w:t>матовое</w:t>
            </w:r>
            <w:r w:rsidRPr="00767198">
              <w:rPr>
                <w:rFonts w:ascii="Times New Roman" w:hAnsi="Times New Roman" w:cs="Times New Roman"/>
              </w:rPr>
              <w:tab/>
              <w:t>-</w:t>
            </w:r>
          </w:p>
          <w:p w14:paraId="56B363A3" w14:textId="7E6695F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Предустановленная операционная система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Windows 11</w:t>
            </w:r>
          </w:p>
          <w:p w14:paraId="3B023B5B" w14:textId="40942DD9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Процессор</w:t>
            </w:r>
            <w:r w:rsidRPr="00767198">
              <w:rPr>
                <w:rFonts w:ascii="Times New Roman" w:hAnsi="Times New Roman" w:cs="Times New Roman"/>
              </w:rPr>
              <w:tab/>
              <w:t>AMD Ryzen 7 7735HS</w:t>
            </w:r>
          </w:p>
          <w:p w14:paraId="5FABF569" w14:textId="0FAFC742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Процессор, частота</w:t>
            </w:r>
            <w:r w:rsidRPr="00767198">
              <w:rPr>
                <w:rFonts w:ascii="Times New Roman" w:hAnsi="Times New Roman" w:cs="Times New Roman"/>
              </w:rPr>
              <w:tab/>
              <w:t>3.2 ГГц (4.4 ГГц, в режиме Turbo)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2F2B7CD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ядер процессора</w:t>
            </w:r>
            <w:r w:rsidRPr="00767198">
              <w:rPr>
                <w:rFonts w:ascii="Times New Roman" w:hAnsi="Times New Roman" w:cs="Times New Roman"/>
              </w:rPr>
              <w:tab/>
              <w:t>8-ядерный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1B403066" w14:textId="6FDE72DE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высокопроизводительных ядер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8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544207CA" w14:textId="6559F179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потоков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12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96F6E70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Оперативная память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02EC9289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16 ГБ, DDR5, SO-DIMM, 4800 МГц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DC1AE07" w14:textId="56B4160E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Максимальный объем оперативной памяти</w:t>
            </w:r>
            <w:r w:rsidRPr="00767198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Гб</w:t>
            </w:r>
          </w:p>
          <w:p w14:paraId="1783E763" w14:textId="0A4B7A6E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слотов под модули памяти</w:t>
            </w:r>
            <w:r w:rsidRPr="00767198">
              <w:rPr>
                <w:rFonts w:ascii="Times New Roman" w:hAnsi="Times New Roman" w:cs="Times New Roman"/>
              </w:rPr>
              <w:tab/>
              <w:t>2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A507378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</w:p>
          <w:p w14:paraId="40E1D2CB" w14:textId="77777777" w:rsid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lastRenderedPageBreak/>
              <w:t>Тип графического контроллера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интегрированный</w:t>
            </w:r>
          </w:p>
          <w:p w14:paraId="18AA8C8F" w14:textId="1E995E1B" w:rsidR="00767198" w:rsidRPr="00767198" w:rsidRDefault="00767198" w:rsidP="00767198">
            <w:pPr>
              <w:rPr>
                <w:rFonts w:ascii="Times New Roman" w:hAnsi="Times New Roman" w:cs="Times New Roman"/>
                <w:lang w:val="en-US"/>
              </w:rPr>
            </w:pPr>
            <w:r w:rsidRPr="00767198">
              <w:rPr>
                <w:rFonts w:ascii="Times New Roman" w:hAnsi="Times New Roman" w:cs="Times New Roman"/>
              </w:rPr>
              <w:t>Графика</w:t>
            </w:r>
            <w:r w:rsidRPr="00767198">
              <w:rPr>
                <w:rFonts w:ascii="Times New Roman" w:hAnsi="Times New Roman" w:cs="Times New Roman"/>
              </w:rPr>
              <w:tab/>
            </w:r>
            <w:r w:rsidRPr="00767198">
              <w:rPr>
                <w:rFonts w:ascii="Times New Roman" w:hAnsi="Times New Roman" w:cs="Times New Roman"/>
                <w:lang w:val="en-US"/>
              </w:rPr>
              <w:t>AMD Radeon 680M</w:t>
            </w:r>
            <w:r w:rsidRPr="00767198">
              <w:rPr>
                <w:rFonts w:ascii="Times New Roman" w:hAnsi="Times New Roman" w:cs="Times New Roman"/>
                <w:lang w:val="en-US"/>
              </w:rPr>
              <w:tab/>
            </w:r>
          </w:p>
          <w:p w14:paraId="3D7C8DBA" w14:textId="39D57852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 xml:space="preserve">Объем </w:t>
            </w:r>
            <w:r w:rsidRPr="00767198">
              <w:rPr>
                <w:rFonts w:ascii="Times New Roman" w:hAnsi="Times New Roman" w:cs="Times New Roman"/>
                <w:lang w:val="en-US"/>
              </w:rPr>
              <w:t>SSD</w:t>
            </w:r>
            <w:r w:rsidRPr="00767198">
              <w:rPr>
                <w:rFonts w:ascii="Times New Roman" w:hAnsi="Times New Roman" w:cs="Times New Roman"/>
              </w:rPr>
              <w:tab/>
              <w:t>1024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ГБ</w:t>
            </w:r>
          </w:p>
          <w:p w14:paraId="4BA5F0AD" w14:textId="568A65DF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Форм-фактор SSD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M.2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776CE978" w14:textId="37D7FCFB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Интерфейс SSD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PCI-E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254E136" w14:textId="34C49AAD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Поддержка NVMe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50017978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Форм-фактор второго разъема накопителя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A967187" w14:textId="2FE75532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2.5"</w:t>
            </w:r>
          </w:p>
          <w:p w14:paraId="3DF640F3" w14:textId="7777777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Интерфейс второго разъема накопителя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4F3CA8A4" w14:textId="433DA293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SATA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C470B4D" w14:textId="4D71F4C0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Возможность апгрейда HDD/SSD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A2BB73E" w14:textId="0E8B0CCB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разъемов накопителей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шт</w:t>
            </w:r>
          </w:p>
          <w:p w14:paraId="03A1AD25" w14:textId="694911D1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Количество свободных разъемов накопителей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шт</w:t>
            </w:r>
          </w:p>
          <w:p w14:paraId="4AAD068B" w14:textId="6316523A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Описание возможностей апгрейда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1х 2.5" SATA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438AECCB" w14:textId="2D3BEF3E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Встроенный Wi-Fi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53C1172E" w14:textId="3F712E10" w:rsidR="00767198" w:rsidRPr="00767198" w:rsidRDefault="00767198" w:rsidP="00767198">
            <w:pPr>
              <w:rPr>
                <w:rFonts w:ascii="Times New Roman" w:hAnsi="Times New Roman" w:cs="Times New Roman"/>
                <w:lang w:val="en-US"/>
              </w:rPr>
            </w:pPr>
            <w:r w:rsidRPr="00767198">
              <w:rPr>
                <w:rFonts w:ascii="Times New Roman" w:hAnsi="Times New Roman" w:cs="Times New Roman"/>
              </w:rPr>
              <w:t>Стандарт</w:t>
            </w:r>
            <w:r w:rsidRPr="00767198">
              <w:rPr>
                <w:rFonts w:ascii="Times New Roman" w:hAnsi="Times New Roman" w:cs="Times New Roman"/>
                <w:lang w:val="en-US"/>
              </w:rPr>
              <w:t xml:space="preserve"> Wi-Fi</w:t>
            </w:r>
            <w:r w:rsidRPr="0076719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67198">
              <w:rPr>
                <w:rFonts w:ascii="Times New Roman" w:hAnsi="Times New Roman" w:cs="Times New Roman"/>
                <w:lang w:val="en-US"/>
              </w:rPr>
              <w:t>802.11 a/b/g/n/ac/ax</w:t>
            </w:r>
            <w:r w:rsidRPr="00767198">
              <w:rPr>
                <w:rFonts w:ascii="Times New Roman" w:hAnsi="Times New Roman" w:cs="Times New Roman"/>
                <w:lang w:val="en-US"/>
              </w:rPr>
              <w:tab/>
            </w:r>
          </w:p>
          <w:p w14:paraId="339B7C1F" w14:textId="648C3173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 xml:space="preserve">Разъемов </w:t>
            </w:r>
            <w:r w:rsidRPr="00767198">
              <w:rPr>
                <w:rFonts w:ascii="Times New Roman" w:hAnsi="Times New Roman" w:cs="Times New Roman"/>
                <w:lang w:val="en-US"/>
              </w:rPr>
              <w:t>USB</w:t>
            </w:r>
            <w:r w:rsidRPr="00767198">
              <w:rPr>
                <w:rFonts w:ascii="Times New Roman" w:hAnsi="Times New Roman" w:cs="Times New Roman"/>
              </w:rPr>
              <w:t xml:space="preserve"> 2.0</w:t>
            </w:r>
            <w:r w:rsidRPr="00767198">
              <w:rPr>
                <w:rFonts w:ascii="Times New Roman" w:hAnsi="Times New Roman" w:cs="Times New Roman"/>
              </w:rPr>
              <w:tab/>
              <w:t>2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716CF3A8" w14:textId="6FF37C19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Разъемов USB 3.1</w:t>
            </w:r>
            <w:r w:rsidRPr="00767198">
              <w:rPr>
                <w:rFonts w:ascii="Times New Roman" w:hAnsi="Times New Roman" w:cs="Times New Roman"/>
              </w:rPr>
              <w:tab/>
              <w:t>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7BCA06BD" w14:textId="4B27471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Макс. скорость передачи данных USB(Type-A)10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Гбит/с</w:t>
            </w:r>
          </w:p>
          <w:p w14:paraId="5E354D36" w14:textId="48D7C0ED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Разъемов USB 3.1 (Type-C)</w:t>
            </w:r>
            <w:r w:rsidRPr="00767198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B23853C" w14:textId="288DEEAE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Макс. скорость передачи данных USB(Type-C)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Гбит/с</w:t>
            </w:r>
          </w:p>
          <w:p w14:paraId="1A661145" w14:textId="6FF94145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Разъемов HDMI</w:t>
            </w:r>
            <w:r w:rsidRPr="00767198">
              <w:rPr>
                <w:rFonts w:ascii="Times New Roman" w:hAnsi="Times New Roman" w:cs="Times New Roman"/>
              </w:rPr>
              <w:tab/>
              <w:t>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4E9A1A0" w14:textId="54FF5156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Версия разъемовHDMI</w:t>
            </w:r>
            <w:r w:rsidRPr="00767198">
              <w:rPr>
                <w:rFonts w:ascii="Times New Roman" w:hAnsi="Times New Roman" w:cs="Times New Roman"/>
              </w:rPr>
              <w:tab/>
              <w:t>2.1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07023417" w14:textId="71F73F90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Разъем для микрофона</w:t>
            </w:r>
            <w:r w:rsidRPr="00767198">
              <w:rPr>
                <w:rFonts w:ascii="Times New Roman" w:hAnsi="Times New Roman" w:cs="Times New Roman"/>
              </w:rPr>
              <w:tab/>
              <w:t>1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659CA68A" w14:textId="256C8746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Встроенный Bluetooth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50583627" w14:textId="41E8ACAC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Стандарт Bluetooth</w:t>
            </w:r>
            <w:r w:rsidR="00051C3C"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v5.0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5F533BE" w14:textId="3583EBFC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Тип кабельной сети (разъем RJ-45)Gigabit Ethernet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26350110" w14:textId="746C89C2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Web-камера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</w:p>
          <w:p w14:paraId="4B1489F2" w14:textId="1F63090A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Внешний</w:t>
            </w:r>
            <w:r w:rsidR="00051C3C"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блок питания</w:t>
            </w:r>
            <w:r w:rsidRPr="00767198">
              <w:rPr>
                <w:rFonts w:ascii="Times New Roman" w:hAnsi="Times New Roman" w:cs="Times New Roman"/>
              </w:rPr>
              <w:tab/>
              <w:t>90 Вт</w:t>
            </w:r>
          </w:p>
          <w:p w14:paraId="6951A1DA" w14:textId="41763B23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Цвет корпуса</w:t>
            </w:r>
            <w:r w:rsidRPr="00767198">
              <w:rPr>
                <w:rFonts w:ascii="Times New Roman" w:hAnsi="Times New Roman" w:cs="Times New Roman"/>
              </w:rPr>
              <w:tab/>
              <w:t>черный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9BA23BA" w14:textId="7E86FE24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lastRenderedPageBreak/>
              <w:t>Размеры корпуса</w:t>
            </w:r>
            <w:r w:rsidRPr="00767198">
              <w:rPr>
                <w:rFonts w:ascii="Times New Roman" w:hAnsi="Times New Roman" w:cs="Times New Roman"/>
              </w:rPr>
              <w:tab/>
              <w:t>611.72 х 473.16 х 192мм</w:t>
            </w:r>
          </w:p>
          <w:p w14:paraId="18CD1EA8" w14:textId="2C038DF1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Разрешение Web-камеры</w:t>
            </w:r>
            <w:r w:rsidR="00051C3C"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 xml:space="preserve">5 </w:t>
            </w:r>
            <w:r w:rsidRPr="00767198">
              <w:rPr>
                <w:rFonts w:ascii="Times New Roman" w:hAnsi="Times New Roman" w:cs="Times New Roman"/>
              </w:rPr>
              <w:tab/>
              <w:t>Мп</w:t>
            </w:r>
          </w:p>
          <w:p w14:paraId="2EAFCC95" w14:textId="61A15547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Тип Web-камеры</w:t>
            </w:r>
            <w:r w:rsidR="00051C3C"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выдвижная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078EBD25" w14:textId="7D33459B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Наличие динамиков</w:t>
            </w:r>
            <w:r w:rsidR="00051C3C">
              <w:rPr>
                <w:rFonts w:ascii="Times New Roman" w:hAnsi="Times New Roman" w:cs="Times New Roman"/>
              </w:rPr>
              <w:t xml:space="preserve"> </w:t>
            </w:r>
            <w:r w:rsidRPr="00767198">
              <w:rPr>
                <w:rFonts w:ascii="Times New Roman" w:hAnsi="Times New Roman" w:cs="Times New Roman"/>
              </w:rPr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145057ED" w14:textId="36C08120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Встроенные динамики</w:t>
            </w:r>
            <w:r w:rsidRPr="00767198">
              <w:rPr>
                <w:rFonts w:ascii="Times New Roman" w:hAnsi="Times New Roman" w:cs="Times New Roman"/>
              </w:rPr>
              <w:tab/>
              <w:t>2х3</w:t>
            </w:r>
            <w:r w:rsidRPr="00767198">
              <w:rPr>
                <w:rFonts w:ascii="Times New Roman" w:hAnsi="Times New Roman" w:cs="Times New Roman"/>
              </w:rPr>
              <w:tab/>
              <w:t>Вт</w:t>
            </w:r>
          </w:p>
          <w:p w14:paraId="2F4261B3" w14:textId="69009111" w:rsidR="00767198" w:rsidRPr="00767198" w:rsidRDefault="00767198" w:rsidP="00767198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Встроенный микрофон</w:t>
            </w:r>
            <w:r w:rsidRPr="00767198">
              <w:rPr>
                <w:rFonts w:ascii="Times New Roman" w:hAnsi="Times New Roman" w:cs="Times New Roman"/>
              </w:rPr>
              <w:tab/>
              <w:t>есть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  <w:p w14:paraId="38738DAC" w14:textId="46AC9694" w:rsidR="002768A9" w:rsidRPr="000B0AFD" w:rsidRDefault="00767198" w:rsidP="00051C3C">
            <w:pPr>
              <w:rPr>
                <w:rFonts w:ascii="Times New Roman" w:hAnsi="Times New Roman" w:cs="Times New Roman"/>
              </w:rPr>
            </w:pPr>
            <w:r w:rsidRPr="00767198">
              <w:rPr>
                <w:rFonts w:ascii="Times New Roman" w:hAnsi="Times New Roman" w:cs="Times New Roman"/>
              </w:rPr>
              <w:t>Сенсорный экран</w:t>
            </w:r>
            <w:r w:rsidRPr="00767198">
              <w:rPr>
                <w:rFonts w:ascii="Times New Roman" w:hAnsi="Times New Roman" w:cs="Times New Roman"/>
              </w:rPr>
              <w:tab/>
              <w:t>Нет</w:t>
            </w:r>
            <w:r w:rsidRPr="0076719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34" w:type="dxa"/>
            <w:vAlign w:val="center"/>
          </w:tcPr>
          <w:p w14:paraId="440ECD7C" w14:textId="77777777" w:rsidR="00F56BD8" w:rsidRPr="000B0AFD" w:rsidRDefault="00F56BD8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0DCDCAFC" w14:textId="5B4D689F" w:rsidR="00F56BD8" w:rsidRPr="000B0AFD" w:rsidRDefault="00F56BD8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280" w:type="dxa"/>
            <w:vAlign w:val="center"/>
          </w:tcPr>
          <w:p w14:paraId="70671B50" w14:textId="73D81D10" w:rsidR="00F56BD8" w:rsidRPr="000B0AFD" w:rsidRDefault="00923595" w:rsidP="00A11BC6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7" w:type="dxa"/>
            <w:vAlign w:val="center"/>
          </w:tcPr>
          <w:p w14:paraId="3E8FD22F" w14:textId="77777777" w:rsidR="00F56BD8" w:rsidRPr="000B0AFD" w:rsidRDefault="00F56BD8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2E7F344F" w14:textId="77777777" w:rsidR="00F56BD8" w:rsidRPr="000B0AFD" w:rsidRDefault="00F56BD8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F56BD8" w:rsidRPr="000B0AFD" w14:paraId="0B6035EB" w14:textId="77777777" w:rsidTr="00F56BD8">
        <w:trPr>
          <w:gridAfter w:val="1"/>
          <w:wAfter w:w="16" w:type="dxa"/>
          <w:trHeight w:val="247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3458" w14:textId="77777777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4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BED70C" w14:textId="49DF0BBD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ИТОГО без НДС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BFA0" w14:textId="77777777" w:rsidR="00F56BD8" w:rsidRPr="000B0AFD" w:rsidRDefault="00F56BD8" w:rsidP="00F56B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F56BD8" w:rsidRPr="000B0AFD" w14:paraId="6D67E395" w14:textId="77777777" w:rsidTr="00F56BD8">
        <w:trPr>
          <w:gridAfter w:val="1"/>
          <w:wAfter w:w="16" w:type="dxa"/>
          <w:trHeight w:val="247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EB0379" w14:textId="77777777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4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013537" w14:textId="772ECFE9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НДС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4557" w14:textId="77777777" w:rsidR="00F56BD8" w:rsidRPr="000B0AFD" w:rsidRDefault="00F56BD8" w:rsidP="00F56B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F56BD8" w:rsidRPr="000B0AFD" w14:paraId="1C147414" w14:textId="77777777" w:rsidTr="00F56BD8">
        <w:trPr>
          <w:gridAfter w:val="1"/>
          <w:wAfter w:w="16" w:type="dxa"/>
          <w:trHeight w:val="247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0779C" w14:textId="77777777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4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92C82F" w14:textId="27F10D1A" w:rsidR="00F56BD8" w:rsidRPr="000B0AFD" w:rsidRDefault="00F56BD8" w:rsidP="00F56BD8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ИТОГО с НДС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930F" w14:textId="77777777" w:rsidR="00F56BD8" w:rsidRPr="000B0AFD" w:rsidRDefault="00F56BD8" w:rsidP="00F56B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14:paraId="264BC683" w14:textId="77777777" w:rsidR="00B707A6" w:rsidRDefault="00B707A6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14:paraId="72A61DD1" w14:textId="77777777" w:rsidR="00DD4D1C" w:rsidRDefault="00DD4D1C" w:rsidP="00D524ED">
      <w:pPr>
        <w:jc w:val="right"/>
      </w:pPr>
    </w:p>
    <w:p w14:paraId="69D2CB3E" w14:textId="77777777" w:rsidR="00DD4D1C" w:rsidRDefault="00DD4D1C" w:rsidP="00D524ED">
      <w:pPr>
        <w:jc w:val="right"/>
      </w:pPr>
    </w:p>
    <w:p w14:paraId="56CBEE27" w14:textId="77777777" w:rsidR="00984E16" w:rsidRPr="002F3F1E" w:rsidRDefault="00984E16" w:rsidP="00984E16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984E16" w:rsidRPr="002F3F1E" w14:paraId="713ED85C" w14:textId="77777777" w:rsidTr="00354160">
        <w:trPr>
          <w:trHeight w:val="80"/>
        </w:trPr>
        <w:tc>
          <w:tcPr>
            <w:tcW w:w="4964" w:type="dxa"/>
            <w:hideMark/>
          </w:tcPr>
          <w:p w14:paraId="687C25D5" w14:textId="77777777" w:rsidR="00984E16" w:rsidRPr="002F3F1E" w:rsidRDefault="00984E16" w:rsidP="00354160">
            <w:pPr>
              <w:pStyle w:val="afd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Заказчик:</w:t>
            </w:r>
          </w:p>
          <w:p w14:paraId="7DC44A25" w14:textId="77777777" w:rsidR="00984E16" w:rsidRPr="002F3F1E" w:rsidRDefault="00984E16" w:rsidP="00354160">
            <w:pPr>
              <w:rPr>
                <w:rFonts w:ascii="Times New Roman" w:hAnsi="Times New Roman" w:cs="Times New Roman"/>
              </w:rPr>
            </w:pPr>
          </w:p>
          <w:p w14:paraId="6E5D719D" w14:textId="77777777" w:rsidR="00984E16" w:rsidRPr="002F3F1E" w:rsidRDefault="00984E16" w:rsidP="00354160">
            <w:pPr>
              <w:framePr w:hSpace="180" w:wrap="around" w:vAnchor="text" w:hAnchor="margin" w:y="180"/>
              <w:rPr>
                <w:rFonts w:ascii="Times New Roman" w:hAnsi="Times New Roman" w:cs="Times New Roman"/>
              </w:rPr>
            </w:pPr>
          </w:p>
          <w:p w14:paraId="11DC7DC3" w14:textId="77777777" w:rsidR="00984E16" w:rsidRPr="002F3F1E" w:rsidRDefault="00984E16" w:rsidP="00354160">
            <w:pPr>
              <w:framePr w:hSpace="180" w:wrap="around" w:vAnchor="text" w:hAnchor="margin" w:y="180"/>
              <w:rPr>
                <w:rFonts w:ascii="Times New Roman" w:hAnsi="Times New Roman" w:cs="Times New Roman"/>
                <w:bCs/>
              </w:rPr>
            </w:pPr>
          </w:p>
          <w:p w14:paraId="52D160B4" w14:textId="57ACB492" w:rsidR="00984E16" w:rsidRPr="002F3F1E" w:rsidRDefault="00984E16" w:rsidP="00C13810">
            <w:pPr>
              <w:pStyle w:val="afd"/>
              <w:ind w:firstLine="0"/>
              <w:jc w:val="left"/>
              <w:rPr>
                <w:caps/>
                <w:lang w:val="ru-RU" w:eastAsia="ru-RU"/>
              </w:rPr>
            </w:pPr>
            <w:r w:rsidRPr="002F3F1E">
              <w:rPr>
                <w:bCs/>
              </w:rPr>
              <w:t>___</w:t>
            </w:r>
            <w:r w:rsidR="00717510">
              <w:rPr>
                <w:bCs/>
                <w:lang w:val="ru-RU"/>
              </w:rPr>
              <w:t>___</w:t>
            </w:r>
            <w:r w:rsidRPr="002F3F1E">
              <w:rPr>
                <w:bCs/>
              </w:rPr>
              <w:t>_</w:t>
            </w:r>
            <w:r w:rsidRPr="002F3F1E">
              <w:rPr>
                <w:bCs/>
                <w:lang w:val="ru-RU"/>
              </w:rPr>
              <w:t>______</w:t>
            </w:r>
            <w:r w:rsidRPr="002F3F1E">
              <w:rPr>
                <w:bCs/>
              </w:rPr>
              <w:t>_________</w:t>
            </w:r>
            <w:r w:rsidRPr="002F3F1E">
              <w:t xml:space="preserve"> </w:t>
            </w:r>
            <w:r w:rsidR="00951DFC">
              <w:rPr>
                <w:bCs/>
                <w:lang w:val="ru-RU" w:eastAsia="ru-RU"/>
              </w:rPr>
              <w:t>Якунина Ю.И.</w:t>
            </w:r>
            <w:r w:rsidR="00777AA3" w:rsidRPr="00D6261E">
              <w:rPr>
                <w:bCs/>
                <w:lang w:val="ru-RU" w:eastAsia="ru-RU"/>
              </w:rPr>
              <w:t xml:space="preserve"> </w:t>
            </w:r>
            <w:r w:rsidRPr="002F3F1E">
              <w:rPr>
                <w:bCs/>
                <w:lang w:val="ru-RU" w:eastAsia="ru-RU"/>
              </w:rPr>
              <w:t>(</w:t>
            </w:r>
            <w:r w:rsidRPr="002F3F1E">
              <w:rPr>
                <w:b/>
                <w:bCs/>
                <w:lang w:val="ru-RU" w:eastAsia="ru-RU"/>
              </w:rPr>
              <w:t>ПОДПИСАНО ЭП)</w:t>
            </w:r>
          </w:p>
        </w:tc>
        <w:tc>
          <w:tcPr>
            <w:tcW w:w="4501" w:type="dxa"/>
            <w:hideMark/>
          </w:tcPr>
          <w:p w14:paraId="4577C271" w14:textId="77777777" w:rsidR="00984E16" w:rsidRPr="002F3F1E" w:rsidRDefault="00984E16" w:rsidP="00D256A6">
            <w:pPr>
              <w:pStyle w:val="afd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1E6B35DB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11FDCD01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50AE6CEA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4E9526C5" w14:textId="220259B5" w:rsidR="008319B2" w:rsidRDefault="00717510" w:rsidP="00D256A6">
            <w:pPr>
              <w:pStyle w:val="afd"/>
              <w:ind w:hanging="1"/>
              <w:jc w:val="right"/>
              <w:rPr>
                <w:rFonts w:eastAsia="Courier New"/>
                <w:color w:val="000000"/>
                <w:lang w:val="ru-RU" w:eastAsia="ru-RU" w:bidi="ru-RU"/>
              </w:rPr>
            </w:pPr>
            <w:r>
              <w:rPr>
                <w:rFonts w:eastAsia="Courier New"/>
                <w:color w:val="000000"/>
                <w:lang w:val="ru-RU" w:eastAsia="ru-RU" w:bidi="ru-RU"/>
              </w:rPr>
              <w:t>_____________________</w:t>
            </w:r>
            <w:r w:rsidR="000F059F">
              <w:t xml:space="preserve"> </w:t>
            </w:r>
          </w:p>
          <w:p w14:paraId="4AFD44A2" w14:textId="77777777" w:rsidR="00984E16" w:rsidRPr="002F3F1E" w:rsidRDefault="00717510" w:rsidP="00D256A6">
            <w:pPr>
              <w:pStyle w:val="afd"/>
              <w:ind w:hanging="1"/>
              <w:jc w:val="right"/>
              <w:rPr>
                <w:caps/>
                <w:lang w:val="ru-RU" w:eastAsia="ru-RU"/>
              </w:rPr>
            </w:pPr>
            <w:r w:rsidRPr="00717510">
              <w:rPr>
                <w:rFonts w:eastAsia="Courier New"/>
                <w:color w:val="000000"/>
                <w:lang w:val="ru-RU" w:eastAsia="ru-RU" w:bidi="ru-RU"/>
              </w:rPr>
              <w:t xml:space="preserve">  </w:t>
            </w:r>
            <w:r w:rsidR="00984E16"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</w:tbl>
    <w:p w14:paraId="12FF35A4" w14:textId="77777777" w:rsidR="00F75E74" w:rsidRDefault="00F75E74" w:rsidP="00D524ED">
      <w:pPr>
        <w:jc w:val="right"/>
      </w:pPr>
    </w:p>
    <w:p w14:paraId="5E12E4DD" w14:textId="77777777" w:rsidR="007649B3" w:rsidRDefault="007649B3" w:rsidP="009A5CD4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</w:p>
    <w:sectPr w:rsidR="007649B3" w:rsidSect="002344DD">
      <w:pgSz w:w="16838" w:h="11906" w:orient="landscape"/>
      <w:pgMar w:top="1418" w:right="851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F58F3" w14:textId="77777777" w:rsidR="00F71E0A" w:rsidRDefault="00F71E0A" w:rsidP="00A7521A">
      <w:r>
        <w:separator/>
      </w:r>
    </w:p>
  </w:endnote>
  <w:endnote w:type="continuationSeparator" w:id="0">
    <w:p w14:paraId="66422823" w14:textId="77777777" w:rsidR="00F71E0A" w:rsidRDefault="00F71E0A" w:rsidP="00A7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80"/>
    <w:family w:val="auto"/>
    <w:pitch w:val="default"/>
    <w:sig w:usb0="00000003" w:usb1="08070000" w:usb2="00000010" w:usb3="00000000" w:csb0="0002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CC12F" w14:textId="77777777" w:rsidR="00FF6A1A" w:rsidRDefault="00FF6A1A">
    <w:pPr>
      <w:pStyle w:val="ad"/>
      <w:framePr w:wrap="around" w:vAnchor="text" w:hAnchor="margin" w:xAlign="right" w:y="1"/>
      <w:rPr>
        <w:rStyle w:val="afff4"/>
      </w:rPr>
    </w:pPr>
    <w:r>
      <w:rPr>
        <w:rStyle w:val="afff4"/>
      </w:rPr>
      <w:fldChar w:fldCharType="begin"/>
    </w:r>
    <w:r>
      <w:rPr>
        <w:rStyle w:val="afff4"/>
      </w:rPr>
      <w:instrText xml:space="preserve">PAGE  </w:instrText>
    </w:r>
    <w:r>
      <w:rPr>
        <w:rStyle w:val="afff4"/>
      </w:rPr>
      <w:fldChar w:fldCharType="end"/>
    </w:r>
  </w:p>
  <w:p w14:paraId="7C2BFB51" w14:textId="77777777" w:rsidR="00FF6A1A" w:rsidRDefault="00FF6A1A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D695F" w14:textId="77777777" w:rsidR="00FF6A1A" w:rsidRPr="00F653B0" w:rsidRDefault="00FF6A1A" w:rsidP="00C40D90">
    <w:pPr>
      <w:pStyle w:val="ad"/>
      <w:framePr w:wrap="around" w:vAnchor="text" w:hAnchor="margin" w:xAlign="right" w:y="1"/>
      <w:jc w:val="center"/>
      <w:rPr>
        <w:rStyle w:val="afff4"/>
        <w:rFonts w:ascii="Times New Roman" w:hAnsi="Times New Roman"/>
        <w:sz w:val="22"/>
      </w:rPr>
    </w:pPr>
    <w:r w:rsidRPr="00F653B0">
      <w:rPr>
        <w:rStyle w:val="afff4"/>
        <w:rFonts w:ascii="Times New Roman" w:hAnsi="Times New Roman"/>
        <w:sz w:val="22"/>
      </w:rPr>
      <w:fldChar w:fldCharType="begin"/>
    </w:r>
    <w:r w:rsidRPr="00F653B0">
      <w:rPr>
        <w:rStyle w:val="afff4"/>
        <w:rFonts w:ascii="Times New Roman" w:hAnsi="Times New Roman"/>
        <w:sz w:val="22"/>
      </w:rPr>
      <w:instrText xml:space="preserve">PAGE  </w:instrText>
    </w:r>
    <w:r w:rsidRPr="00F653B0">
      <w:rPr>
        <w:rStyle w:val="afff4"/>
        <w:rFonts w:ascii="Times New Roman" w:hAnsi="Times New Roman"/>
        <w:sz w:val="22"/>
      </w:rPr>
      <w:fldChar w:fldCharType="separate"/>
    </w:r>
    <w:r w:rsidR="008E2562">
      <w:rPr>
        <w:rStyle w:val="afff4"/>
        <w:rFonts w:ascii="Times New Roman" w:hAnsi="Times New Roman"/>
        <w:noProof/>
        <w:sz w:val="22"/>
      </w:rPr>
      <w:t>9</w:t>
    </w:r>
    <w:r w:rsidRPr="00F653B0">
      <w:rPr>
        <w:rStyle w:val="afff4"/>
        <w:rFonts w:ascii="Times New Roman" w:hAnsi="Times New Roman"/>
        <w:sz w:val="22"/>
      </w:rPr>
      <w:fldChar w:fldCharType="end"/>
    </w:r>
  </w:p>
  <w:p w14:paraId="0E304312" w14:textId="77777777" w:rsidR="00FF6A1A" w:rsidRDefault="00FF6A1A" w:rsidP="00C40D90">
    <w:pPr>
      <w:pStyle w:val="ad"/>
      <w:tabs>
        <w:tab w:val="left" w:pos="432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68A79" w14:textId="77777777" w:rsidR="00F71E0A" w:rsidRDefault="00F71E0A" w:rsidP="00A7521A">
      <w:r>
        <w:separator/>
      </w:r>
    </w:p>
  </w:footnote>
  <w:footnote w:type="continuationSeparator" w:id="0">
    <w:p w14:paraId="56A2F915" w14:textId="77777777" w:rsidR="00F71E0A" w:rsidRDefault="00F71E0A" w:rsidP="00A7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3A55EE0"/>
    <w:multiLevelType w:val="hybridMultilevel"/>
    <w:tmpl w:val="42A416C4"/>
    <w:lvl w:ilvl="0" w:tplc="DC94A9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D55008"/>
    <w:multiLevelType w:val="hybridMultilevel"/>
    <w:tmpl w:val="226E62FA"/>
    <w:lvl w:ilvl="0" w:tplc="4AC250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 w15:restartNumberingAfterBreak="0">
    <w:nsid w:val="5DF4322D"/>
    <w:multiLevelType w:val="hybridMultilevel"/>
    <w:tmpl w:val="885EF864"/>
    <w:lvl w:ilvl="0" w:tplc="0802A1A2">
      <w:start w:val="1"/>
      <w:numFmt w:val="decimal"/>
      <w:lvlText w:val="%1."/>
      <w:lvlJc w:val="left"/>
      <w:pPr>
        <w:ind w:left="3196" w:hanging="360"/>
      </w:pPr>
    </w:lvl>
    <w:lvl w:ilvl="1" w:tplc="04190019">
      <w:start w:val="1"/>
      <w:numFmt w:val="lowerLetter"/>
      <w:lvlText w:val="%2."/>
      <w:lvlJc w:val="left"/>
      <w:pPr>
        <w:ind w:left="3916" w:hanging="360"/>
      </w:pPr>
    </w:lvl>
    <w:lvl w:ilvl="2" w:tplc="0419001B">
      <w:start w:val="1"/>
      <w:numFmt w:val="lowerRoman"/>
      <w:lvlText w:val="%3."/>
      <w:lvlJc w:val="right"/>
      <w:pPr>
        <w:ind w:left="4636" w:hanging="180"/>
      </w:pPr>
    </w:lvl>
    <w:lvl w:ilvl="3" w:tplc="0419000F">
      <w:start w:val="1"/>
      <w:numFmt w:val="decimal"/>
      <w:lvlText w:val="%4."/>
      <w:lvlJc w:val="left"/>
      <w:pPr>
        <w:ind w:left="5356" w:hanging="360"/>
      </w:pPr>
    </w:lvl>
    <w:lvl w:ilvl="4" w:tplc="04190019">
      <w:start w:val="1"/>
      <w:numFmt w:val="lowerLetter"/>
      <w:lvlText w:val="%5."/>
      <w:lvlJc w:val="left"/>
      <w:pPr>
        <w:ind w:left="6076" w:hanging="360"/>
      </w:pPr>
    </w:lvl>
    <w:lvl w:ilvl="5" w:tplc="0419001B">
      <w:start w:val="1"/>
      <w:numFmt w:val="lowerRoman"/>
      <w:lvlText w:val="%6."/>
      <w:lvlJc w:val="right"/>
      <w:pPr>
        <w:ind w:left="6796" w:hanging="180"/>
      </w:pPr>
    </w:lvl>
    <w:lvl w:ilvl="6" w:tplc="0419000F">
      <w:start w:val="1"/>
      <w:numFmt w:val="decimal"/>
      <w:lvlText w:val="%7."/>
      <w:lvlJc w:val="left"/>
      <w:pPr>
        <w:ind w:left="7516" w:hanging="360"/>
      </w:pPr>
    </w:lvl>
    <w:lvl w:ilvl="7" w:tplc="04190019">
      <w:start w:val="1"/>
      <w:numFmt w:val="lowerLetter"/>
      <w:lvlText w:val="%8."/>
      <w:lvlJc w:val="left"/>
      <w:pPr>
        <w:ind w:left="8236" w:hanging="360"/>
      </w:pPr>
    </w:lvl>
    <w:lvl w:ilvl="8" w:tplc="0419001B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6D3F4FBD"/>
    <w:multiLevelType w:val="hybridMultilevel"/>
    <w:tmpl w:val="F41804B8"/>
    <w:lvl w:ilvl="0" w:tplc="5FB416CC">
      <w:start w:val="3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 w16cid:durableId="1831822446">
    <w:abstractNumId w:val="24"/>
  </w:num>
  <w:num w:numId="2" w16cid:durableId="619996191">
    <w:abstractNumId w:val="21"/>
  </w:num>
  <w:num w:numId="3" w16cid:durableId="1758552575">
    <w:abstractNumId w:val="0"/>
  </w:num>
  <w:num w:numId="4" w16cid:durableId="1305621286">
    <w:abstractNumId w:val="25"/>
  </w:num>
  <w:num w:numId="5" w16cid:durableId="2130583583">
    <w:abstractNumId w:val="26"/>
  </w:num>
  <w:num w:numId="6" w16cid:durableId="1854147995">
    <w:abstractNumId w:val="22"/>
  </w:num>
  <w:num w:numId="7" w16cid:durableId="687416476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1A"/>
    <w:rsid w:val="000006B1"/>
    <w:rsid w:val="0000097B"/>
    <w:rsid w:val="000010B7"/>
    <w:rsid w:val="000025A6"/>
    <w:rsid w:val="00002703"/>
    <w:rsid w:val="00002968"/>
    <w:rsid w:val="0000310F"/>
    <w:rsid w:val="00007B8E"/>
    <w:rsid w:val="00010B4B"/>
    <w:rsid w:val="00012D7A"/>
    <w:rsid w:val="00013FA1"/>
    <w:rsid w:val="00015127"/>
    <w:rsid w:val="00015E76"/>
    <w:rsid w:val="000208B0"/>
    <w:rsid w:val="00021D9D"/>
    <w:rsid w:val="00021F1B"/>
    <w:rsid w:val="000233DB"/>
    <w:rsid w:val="0002369F"/>
    <w:rsid w:val="00030AC2"/>
    <w:rsid w:val="0003354D"/>
    <w:rsid w:val="0003709C"/>
    <w:rsid w:val="00037261"/>
    <w:rsid w:val="00045182"/>
    <w:rsid w:val="0004641A"/>
    <w:rsid w:val="00050ABD"/>
    <w:rsid w:val="00051C3C"/>
    <w:rsid w:val="00053405"/>
    <w:rsid w:val="00054659"/>
    <w:rsid w:val="00055F19"/>
    <w:rsid w:val="00057D24"/>
    <w:rsid w:val="0006017B"/>
    <w:rsid w:val="0006210C"/>
    <w:rsid w:val="000661C1"/>
    <w:rsid w:val="000676DA"/>
    <w:rsid w:val="00067D0D"/>
    <w:rsid w:val="00070845"/>
    <w:rsid w:val="000719CC"/>
    <w:rsid w:val="000725FD"/>
    <w:rsid w:val="0007424E"/>
    <w:rsid w:val="00076F82"/>
    <w:rsid w:val="00077C2F"/>
    <w:rsid w:val="00082D7F"/>
    <w:rsid w:val="00083091"/>
    <w:rsid w:val="00083536"/>
    <w:rsid w:val="000835B5"/>
    <w:rsid w:val="000863B1"/>
    <w:rsid w:val="00087835"/>
    <w:rsid w:val="00087EC0"/>
    <w:rsid w:val="00090091"/>
    <w:rsid w:val="000909F1"/>
    <w:rsid w:val="00091826"/>
    <w:rsid w:val="00091AF2"/>
    <w:rsid w:val="0009279C"/>
    <w:rsid w:val="00092AD4"/>
    <w:rsid w:val="00096D76"/>
    <w:rsid w:val="000A0F4A"/>
    <w:rsid w:val="000A1815"/>
    <w:rsid w:val="000A1B17"/>
    <w:rsid w:val="000A59A2"/>
    <w:rsid w:val="000B0AFD"/>
    <w:rsid w:val="000B20AA"/>
    <w:rsid w:val="000B2A67"/>
    <w:rsid w:val="000B31BA"/>
    <w:rsid w:val="000B3892"/>
    <w:rsid w:val="000B7480"/>
    <w:rsid w:val="000B7E7C"/>
    <w:rsid w:val="000C2678"/>
    <w:rsid w:val="000C585F"/>
    <w:rsid w:val="000C5F96"/>
    <w:rsid w:val="000C6628"/>
    <w:rsid w:val="000D2E18"/>
    <w:rsid w:val="000D3460"/>
    <w:rsid w:val="000D4145"/>
    <w:rsid w:val="000D4CE4"/>
    <w:rsid w:val="000D5917"/>
    <w:rsid w:val="000D5B4B"/>
    <w:rsid w:val="000D7720"/>
    <w:rsid w:val="000E09A5"/>
    <w:rsid w:val="000E1046"/>
    <w:rsid w:val="000E3F1B"/>
    <w:rsid w:val="000F059F"/>
    <w:rsid w:val="000F09CB"/>
    <w:rsid w:val="000F49E6"/>
    <w:rsid w:val="000F4D66"/>
    <w:rsid w:val="000F6858"/>
    <w:rsid w:val="000F7C26"/>
    <w:rsid w:val="0010059E"/>
    <w:rsid w:val="001008A8"/>
    <w:rsid w:val="00102274"/>
    <w:rsid w:val="001064F7"/>
    <w:rsid w:val="00110731"/>
    <w:rsid w:val="00110DAA"/>
    <w:rsid w:val="001133DC"/>
    <w:rsid w:val="001146D3"/>
    <w:rsid w:val="00115034"/>
    <w:rsid w:val="00115DA6"/>
    <w:rsid w:val="00117A5F"/>
    <w:rsid w:val="00122AD8"/>
    <w:rsid w:val="00122B41"/>
    <w:rsid w:val="00123036"/>
    <w:rsid w:val="00125BCD"/>
    <w:rsid w:val="00126D9D"/>
    <w:rsid w:val="001349BD"/>
    <w:rsid w:val="0013562B"/>
    <w:rsid w:val="00135912"/>
    <w:rsid w:val="00135D0D"/>
    <w:rsid w:val="00137584"/>
    <w:rsid w:val="00140A0F"/>
    <w:rsid w:val="00141BCD"/>
    <w:rsid w:val="00142858"/>
    <w:rsid w:val="00144A54"/>
    <w:rsid w:val="00144C22"/>
    <w:rsid w:val="00144F39"/>
    <w:rsid w:val="001456A0"/>
    <w:rsid w:val="00145E15"/>
    <w:rsid w:val="0014637D"/>
    <w:rsid w:val="00147189"/>
    <w:rsid w:val="001502B4"/>
    <w:rsid w:val="00151117"/>
    <w:rsid w:val="00151F11"/>
    <w:rsid w:val="00152424"/>
    <w:rsid w:val="00152B5F"/>
    <w:rsid w:val="0015424D"/>
    <w:rsid w:val="00156C74"/>
    <w:rsid w:val="001571C1"/>
    <w:rsid w:val="001613E9"/>
    <w:rsid w:val="00161A8E"/>
    <w:rsid w:val="00162681"/>
    <w:rsid w:val="0016534A"/>
    <w:rsid w:val="001666A1"/>
    <w:rsid w:val="00175F96"/>
    <w:rsid w:val="00176CDD"/>
    <w:rsid w:val="0017736F"/>
    <w:rsid w:val="00180574"/>
    <w:rsid w:val="0018106D"/>
    <w:rsid w:val="001819F4"/>
    <w:rsid w:val="00184A76"/>
    <w:rsid w:val="001862B1"/>
    <w:rsid w:val="00191A8A"/>
    <w:rsid w:val="001960A8"/>
    <w:rsid w:val="0019658D"/>
    <w:rsid w:val="00196978"/>
    <w:rsid w:val="00197B89"/>
    <w:rsid w:val="001A7399"/>
    <w:rsid w:val="001B1E27"/>
    <w:rsid w:val="001B3DCA"/>
    <w:rsid w:val="001B4457"/>
    <w:rsid w:val="001B76BC"/>
    <w:rsid w:val="001B7F3F"/>
    <w:rsid w:val="001C2881"/>
    <w:rsid w:val="001C40D0"/>
    <w:rsid w:val="001C607E"/>
    <w:rsid w:val="001C6A6C"/>
    <w:rsid w:val="001D3141"/>
    <w:rsid w:val="001D31B3"/>
    <w:rsid w:val="001D3DF5"/>
    <w:rsid w:val="001D537D"/>
    <w:rsid w:val="001D7E5D"/>
    <w:rsid w:val="001E0EE9"/>
    <w:rsid w:val="001E1DFD"/>
    <w:rsid w:val="001E2F5B"/>
    <w:rsid w:val="001E384B"/>
    <w:rsid w:val="001E3AF0"/>
    <w:rsid w:val="001F15FB"/>
    <w:rsid w:val="001F46B1"/>
    <w:rsid w:val="001F5DD4"/>
    <w:rsid w:val="001F6BC8"/>
    <w:rsid w:val="001F70FA"/>
    <w:rsid w:val="001F7FB9"/>
    <w:rsid w:val="00200B5A"/>
    <w:rsid w:val="00202A85"/>
    <w:rsid w:val="00203149"/>
    <w:rsid w:val="00207093"/>
    <w:rsid w:val="002075E1"/>
    <w:rsid w:val="00211BCD"/>
    <w:rsid w:val="00211C5B"/>
    <w:rsid w:val="002141C3"/>
    <w:rsid w:val="00216C84"/>
    <w:rsid w:val="0021732F"/>
    <w:rsid w:val="00222BED"/>
    <w:rsid w:val="00223CC4"/>
    <w:rsid w:val="0022409E"/>
    <w:rsid w:val="00224177"/>
    <w:rsid w:val="00225A40"/>
    <w:rsid w:val="002344DD"/>
    <w:rsid w:val="0023516F"/>
    <w:rsid w:val="00235AE6"/>
    <w:rsid w:val="00236E0E"/>
    <w:rsid w:val="00240B15"/>
    <w:rsid w:val="0024426C"/>
    <w:rsid w:val="00244D27"/>
    <w:rsid w:val="0024640A"/>
    <w:rsid w:val="002470C3"/>
    <w:rsid w:val="00250793"/>
    <w:rsid w:val="00252AB2"/>
    <w:rsid w:val="00252DDF"/>
    <w:rsid w:val="00261A4D"/>
    <w:rsid w:val="002628CB"/>
    <w:rsid w:val="00263490"/>
    <w:rsid w:val="00264D07"/>
    <w:rsid w:val="00267D8B"/>
    <w:rsid w:val="002702C9"/>
    <w:rsid w:val="00275230"/>
    <w:rsid w:val="002758D1"/>
    <w:rsid w:val="002768A9"/>
    <w:rsid w:val="00276AB0"/>
    <w:rsid w:val="00276C61"/>
    <w:rsid w:val="0027775C"/>
    <w:rsid w:val="0028025E"/>
    <w:rsid w:val="002821B8"/>
    <w:rsid w:val="00282859"/>
    <w:rsid w:val="00283E36"/>
    <w:rsid w:val="00284749"/>
    <w:rsid w:val="002907BB"/>
    <w:rsid w:val="00291844"/>
    <w:rsid w:val="00297F1B"/>
    <w:rsid w:val="002A3930"/>
    <w:rsid w:val="002A50DF"/>
    <w:rsid w:val="002A6199"/>
    <w:rsid w:val="002A699E"/>
    <w:rsid w:val="002B0944"/>
    <w:rsid w:val="002B0E21"/>
    <w:rsid w:val="002B1025"/>
    <w:rsid w:val="002B228D"/>
    <w:rsid w:val="002B3676"/>
    <w:rsid w:val="002B36E2"/>
    <w:rsid w:val="002B37C0"/>
    <w:rsid w:val="002B3CCD"/>
    <w:rsid w:val="002B411F"/>
    <w:rsid w:val="002B4BF5"/>
    <w:rsid w:val="002B4ED9"/>
    <w:rsid w:val="002B575A"/>
    <w:rsid w:val="002C0418"/>
    <w:rsid w:val="002C310B"/>
    <w:rsid w:val="002C32EA"/>
    <w:rsid w:val="002C417E"/>
    <w:rsid w:val="002C46A1"/>
    <w:rsid w:val="002C4FCF"/>
    <w:rsid w:val="002C57E8"/>
    <w:rsid w:val="002C7348"/>
    <w:rsid w:val="002C7B31"/>
    <w:rsid w:val="002D0831"/>
    <w:rsid w:val="002D0A29"/>
    <w:rsid w:val="002D1E99"/>
    <w:rsid w:val="002D259E"/>
    <w:rsid w:val="002D2733"/>
    <w:rsid w:val="002D394F"/>
    <w:rsid w:val="002D3DA5"/>
    <w:rsid w:val="002D49E7"/>
    <w:rsid w:val="002D52ED"/>
    <w:rsid w:val="002D5DEF"/>
    <w:rsid w:val="002D6CEE"/>
    <w:rsid w:val="002E02F7"/>
    <w:rsid w:val="002E1877"/>
    <w:rsid w:val="002E223A"/>
    <w:rsid w:val="002E398C"/>
    <w:rsid w:val="002E7E43"/>
    <w:rsid w:val="002F0D75"/>
    <w:rsid w:val="002F2B76"/>
    <w:rsid w:val="002F3F1E"/>
    <w:rsid w:val="002F3F59"/>
    <w:rsid w:val="002F65AB"/>
    <w:rsid w:val="002F6994"/>
    <w:rsid w:val="002F6BF6"/>
    <w:rsid w:val="002F6FA3"/>
    <w:rsid w:val="00300776"/>
    <w:rsid w:val="003011FE"/>
    <w:rsid w:val="0030258B"/>
    <w:rsid w:val="00305572"/>
    <w:rsid w:val="00305E3F"/>
    <w:rsid w:val="00310F8B"/>
    <w:rsid w:val="00312D2D"/>
    <w:rsid w:val="003131F5"/>
    <w:rsid w:val="003149F5"/>
    <w:rsid w:val="003164A7"/>
    <w:rsid w:val="003214A7"/>
    <w:rsid w:val="00321D66"/>
    <w:rsid w:val="00321F2B"/>
    <w:rsid w:val="00326F54"/>
    <w:rsid w:val="0033071D"/>
    <w:rsid w:val="00331368"/>
    <w:rsid w:val="0033187A"/>
    <w:rsid w:val="003324EC"/>
    <w:rsid w:val="00332EBB"/>
    <w:rsid w:val="00337895"/>
    <w:rsid w:val="00337FDC"/>
    <w:rsid w:val="00340071"/>
    <w:rsid w:val="00343102"/>
    <w:rsid w:val="003475C0"/>
    <w:rsid w:val="003477C0"/>
    <w:rsid w:val="00350741"/>
    <w:rsid w:val="00351FCE"/>
    <w:rsid w:val="00354160"/>
    <w:rsid w:val="00354737"/>
    <w:rsid w:val="00355F9B"/>
    <w:rsid w:val="003562F3"/>
    <w:rsid w:val="00357463"/>
    <w:rsid w:val="00357B86"/>
    <w:rsid w:val="003608A2"/>
    <w:rsid w:val="00361F30"/>
    <w:rsid w:val="0036240F"/>
    <w:rsid w:val="0036718B"/>
    <w:rsid w:val="00370ECA"/>
    <w:rsid w:val="00372D97"/>
    <w:rsid w:val="00373C8A"/>
    <w:rsid w:val="0037464D"/>
    <w:rsid w:val="00375273"/>
    <w:rsid w:val="00375587"/>
    <w:rsid w:val="00376760"/>
    <w:rsid w:val="00376A08"/>
    <w:rsid w:val="003773E0"/>
    <w:rsid w:val="00381470"/>
    <w:rsid w:val="0038267F"/>
    <w:rsid w:val="0038287B"/>
    <w:rsid w:val="003830BD"/>
    <w:rsid w:val="00383C55"/>
    <w:rsid w:val="0038568C"/>
    <w:rsid w:val="00386050"/>
    <w:rsid w:val="00387CA2"/>
    <w:rsid w:val="003923BC"/>
    <w:rsid w:val="0039249B"/>
    <w:rsid w:val="00393435"/>
    <w:rsid w:val="00394C34"/>
    <w:rsid w:val="00396E6E"/>
    <w:rsid w:val="003A394E"/>
    <w:rsid w:val="003A45AE"/>
    <w:rsid w:val="003A4D19"/>
    <w:rsid w:val="003A4F9C"/>
    <w:rsid w:val="003A5B03"/>
    <w:rsid w:val="003A611B"/>
    <w:rsid w:val="003A6D19"/>
    <w:rsid w:val="003B02EA"/>
    <w:rsid w:val="003B2489"/>
    <w:rsid w:val="003B3E59"/>
    <w:rsid w:val="003B5839"/>
    <w:rsid w:val="003B74A0"/>
    <w:rsid w:val="003C143A"/>
    <w:rsid w:val="003C1966"/>
    <w:rsid w:val="003C3DB8"/>
    <w:rsid w:val="003C45B0"/>
    <w:rsid w:val="003C6432"/>
    <w:rsid w:val="003C74A8"/>
    <w:rsid w:val="003D2C22"/>
    <w:rsid w:val="003D460E"/>
    <w:rsid w:val="003D4785"/>
    <w:rsid w:val="003D6940"/>
    <w:rsid w:val="003D7142"/>
    <w:rsid w:val="003E08F6"/>
    <w:rsid w:val="003E3CEB"/>
    <w:rsid w:val="003E69B1"/>
    <w:rsid w:val="003F079E"/>
    <w:rsid w:val="003F2E15"/>
    <w:rsid w:val="003F2FFD"/>
    <w:rsid w:val="003F3B63"/>
    <w:rsid w:val="003F7A9E"/>
    <w:rsid w:val="003F7DE1"/>
    <w:rsid w:val="004005A5"/>
    <w:rsid w:val="004010CD"/>
    <w:rsid w:val="004018C3"/>
    <w:rsid w:val="00401FFA"/>
    <w:rsid w:val="004022C4"/>
    <w:rsid w:val="004032AF"/>
    <w:rsid w:val="00403AC4"/>
    <w:rsid w:val="00404490"/>
    <w:rsid w:val="004051D4"/>
    <w:rsid w:val="00407193"/>
    <w:rsid w:val="00412594"/>
    <w:rsid w:val="00412BB6"/>
    <w:rsid w:val="00413A5C"/>
    <w:rsid w:val="004147E9"/>
    <w:rsid w:val="00415ABE"/>
    <w:rsid w:val="00415C47"/>
    <w:rsid w:val="00427778"/>
    <w:rsid w:val="00430D62"/>
    <w:rsid w:val="00435AA3"/>
    <w:rsid w:val="00435DC5"/>
    <w:rsid w:val="004365BC"/>
    <w:rsid w:val="00436BFE"/>
    <w:rsid w:val="00442138"/>
    <w:rsid w:val="0044374D"/>
    <w:rsid w:val="00445D54"/>
    <w:rsid w:val="00445E96"/>
    <w:rsid w:val="0044695A"/>
    <w:rsid w:val="00447031"/>
    <w:rsid w:val="00447099"/>
    <w:rsid w:val="00451F00"/>
    <w:rsid w:val="004520B5"/>
    <w:rsid w:val="0045222F"/>
    <w:rsid w:val="00456AAB"/>
    <w:rsid w:val="00457A19"/>
    <w:rsid w:val="00463152"/>
    <w:rsid w:val="004650E5"/>
    <w:rsid w:val="004672A6"/>
    <w:rsid w:val="00467AF0"/>
    <w:rsid w:val="00470D6B"/>
    <w:rsid w:val="0047182B"/>
    <w:rsid w:val="00473BD6"/>
    <w:rsid w:val="0047406D"/>
    <w:rsid w:val="004743B5"/>
    <w:rsid w:val="00475FD4"/>
    <w:rsid w:val="0048205C"/>
    <w:rsid w:val="00485416"/>
    <w:rsid w:val="0048660E"/>
    <w:rsid w:val="00487F9A"/>
    <w:rsid w:val="004919AB"/>
    <w:rsid w:val="00492309"/>
    <w:rsid w:val="00493FDD"/>
    <w:rsid w:val="0049404C"/>
    <w:rsid w:val="004952AC"/>
    <w:rsid w:val="00497EE9"/>
    <w:rsid w:val="004A03FC"/>
    <w:rsid w:val="004A1109"/>
    <w:rsid w:val="004A3588"/>
    <w:rsid w:val="004A4198"/>
    <w:rsid w:val="004A66CA"/>
    <w:rsid w:val="004B0028"/>
    <w:rsid w:val="004C45A6"/>
    <w:rsid w:val="004C48C1"/>
    <w:rsid w:val="004D0D13"/>
    <w:rsid w:val="004D29F1"/>
    <w:rsid w:val="004D5923"/>
    <w:rsid w:val="004E0143"/>
    <w:rsid w:val="004E10E2"/>
    <w:rsid w:val="004E557B"/>
    <w:rsid w:val="004E763B"/>
    <w:rsid w:val="004E7ABE"/>
    <w:rsid w:val="004F06D6"/>
    <w:rsid w:val="004F2454"/>
    <w:rsid w:val="004F3BCF"/>
    <w:rsid w:val="004F3DDD"/>
    <w:rsid w:val="004F4170"/>
    <w:rsid w:val="004F65AB"/>
    <w:rsid w:val="004F6BA6"/>
    <w:rsid w:val="005003C7"/>
    <w:rsid w:val="005015DD"/>
    <w:rsid w:val="005038F6"/>
    <w:rsid w:val="00505D32"/>
    <w:rsid w:val="0050644A"/>
    <w:rsid w:val="00507578"/>
    <w:rsid w:val="00511912"/>
    <w:rsid w:val="005151EF"/>
    <w:rsid w:val="0051568B"/>
    <w:rsid w:val="005204BC"/>
    <w:rsid w:val="00521684"/>
    <w:rsid w:val="0052240C"/>
    <w:rsid w:val="005228BF"/>
    <w:rsid w:val="0052593F"/>
    <w:rsid w:val="005268F4"/>
    <w:rsid w:val="00527724"/>
    <w:rsid w:val="00527CBD"/>
    <w:rsid w:val="00531198"/>
    <w:rsid w:val="005316B2"/>
    <w:rsid w:val="00534005"/>
    <w:rsid w:val="00534602"/>
    <w:rsid w:val="00535E7E"/>
    <w:rsid w:val="00536E88"/>
    <w:rsid w:val="00541566"/>
    <w:rsid w:val="00542759"/>
    <w:rsid w:val="005444B0"/>
    <w:rsid w:val="005465B4"/>
    <w:rsid w:val="0054715A"/>
    <w:rsid w:val="005506F6"/>
    <w:rsid w:val="00551ED0"/>
    <w:rsid w:val="00553583"/>
    <w:rsid w:val="00555305"/>
    <w:rsid w:val="00555C91"/>
    <w:rsid w:val="00555EDD"/>
    <w:rsid w:val="00557BAB"/>
    <w:rsid w:val="00560DB1"/>
    <w:rsid w:val="00561F9D"/>
    <w:rsid w:val="00562527"/>
    <w:rsid w:val="0056351B"/>
    <w:rsid w:val="00564318"/>
    <w:rsid w:val="005651E8"/>
    <w:rsid w:val="005651F7"/>
    <w:rsid w:val="00572EB5"/>
    <w:rsid w:val="00581282"/>
    <w:rsid w:val="005822FC"/>
    <w:rsid w:val="0058295E"/>
    <w:rsid w:val="00582A8E"/>
    <w:rsid w:val="00586097"/>
    <w:rsid w:val="00587126"/>
    <w:rsid w:val="00590634"/>
    <w:rsid w:val="0059236B"/>
    <w:rsid w:val="00596AC0"/>
    <w:rsid w:val="005A2A22"/>
    <w:rsid w:val="005A2D95"/>
    <w:rsid w:val="005A467D"/>
    <w:rsid w:val="005A7E12"/>
    <w:rsid w:val="005B0511"/>
    <w:rsid w:val="005B2474"/>
    <w:rsid w:val="005B2484"/>
    <w:rsid w:val="005B2AC4"/>
    <w:rsid w:val="005B3BF4"/>
    <w:rsid w:val="005B4113"/>
    <w:rsid w:val="005B4A3B"/>
    <w:rsid w:val="005B72EE"/>
    <w:rsid w:val="005C1D7A"/>
    <w:rsid w:val="005C30C2"/>
    <w:rsid w:val="005C33D8"/>
    <w:rsid w:val="005C3EC6"/>
    <w:rsid w:val="005C60A0"/>
    <w:rsid w:val="005C6837"/>
    <w:rsid w:val="005D06B9"/>
    <w:rsid w:val="005D1020"/>
    <w:rsid w:val="005D303A"/>
    <w:rsid w:val="005D3709"/>
    <w:rsid w:val="005E0A5D"/>
    <w:rsid w:val="005E23C7"/>
    <w:rsid w:val="005E67D6"/>
    <w:rsid w:val="005E7725"/>
    <w:rsid w:val="005F01E1"/>
    <w:rsid w:val="005F12D4"/>
    <w:rsid w:val="005F24C6"/>
    <w:rsid w:val="005F3069"/>
    <w:rsid w:val="005F3CAB"/>
    <w:rsid w:val="005F6BAC"/>
    <w:rsid w:val="00602A99"/>
    <w:rsid w:val="006031C0"/>
    <w:rsid w:val="006041BB"/>
    <w:rsid w:val="00604C7F"/>
    <w:rsid w:val="0061006D"/>
    <w:rsid w:val="006117FA"/>
    <w:rsid w:val="00612359"/>
    <w:rsid w:val="00615437"/>
    <w:rsid w:val="006161D3"/>
    <w:rsid w:val="0061771D"/>
    <w:rsid w:val="00620368"/>
    <w:rsid w:val="006224A9"/>
    <w:rsid w:val="006238A7"/>
    <w:rsid w:val="00626BF1"/>
    <w:rsid w:val="0062726C"/>
    <w:rsid w:val="00630889"/>
    <w:rsid w:val="00630B7B"/>
    <w:rsid w:val="0063128C"/>
    <w:rsid w:val="00631690"/>
    <w:rsid w:val="0063326C"/>
    <w:rsid w:val="006338F2"/>
    <w:rsid w:val="00634BA1"/>
    <w:rsid w:val="00640EF2"/>
    <w:rsid w:val="0064117C"/>
    <w:rsid w:val="0064262D"/>
    <w:rsid w:val="00644D51"/>
    <w:rsid w:val="00646DBA"/>
    <w:rsid w:val="00651830"/>
    <w:rsid w:val="0065233E"/>
    <w:rsid w:val="00662AA4"/>
    <w:rsid w:val="00664F86"/>
    <w:rsid w:val="006671FF"/>
    <w:rsid w:val="00667238"/>
    <w:rsid w:val="00671FE7"/>
    <w:rsid w:val="0067212B"/>
    <w:rsid w:val="00672C8C"/>
    <w:rsid w:val="00675EE8"/>
    <w:rsid w:val="006771E6"/>
    <w:rsid w:val="006778F0"/>
    <w:rsid w:val="00680483"/>
    <w:rsid w:val="00682921"/>
    <w:rsid w:val="00684316"/>
    <w:rsid w:val="00686B9B"/>
    <w:rsid w:val="0068763F"/>
    <w:rsid w:val="00691C6A"/>
    <w:rsid w:val="006926EE"/>
    <w:rsid w:val="00692D95"/>
    <w:rsid w:val="006932D4"/>
    <w:rsid w:val="00694C80"/>
    <w:rsid w:val="006958A6"/>
    <w:rsid w:val="00695F72"/>
    <w:rsid w:val="00697967"/>
    <w:rsid w:val="00697D28"/>
    <w:rsid w:val="006A00C9"/>
    <w:rsid w:val="006A012B"/>
    <w:rsid w:val="006A0C5F"/>
    <w:rsid w:val="006A2193"/>
    <w:rsid w:val="006A3F6C"/>
    <w:rsid w:val="006A4069"/>
    <w:rsid w:val="006A5E20"/>
    <w:rsid w:val="006A5E2E"/>
    <w:rsid w:val="006A65CA"/>
    <w:rsid w:val="006A67DC"/>
    <w:rsid w:val="006A7B29"/>
    <w:rsid w:val="006B11A3"/>
    <w:rsid w:val="006B3861"/>
    <w:rsid w:val="006B448C"/>
    <w:rsid w:val="006B5F81"/>
    <w:rsid w:val="006B5F8E"/>
    <w:rsid w:val="006B68B9"/>
    <w:rsid w:val="006B6C3F"/>
    <w:rsid w:val="006B70C4"/>
    <w:rsid w:val="006C0A49"/>
    <w:rsid w:val="006C1309"/>
    <w:rsid w:val="006C1C62"/>
    <w:rsid w:val="006C3195"/>
    <w:rsid w:val="006C68AE"/>
    <w:rsid w:val="006D1CE7"/>
    <w:rsid w:val="006D47A4"/>
    <w:rsid w:val="006D4B02"/>
    <w:rsid w:val="006D529D"/>
    <w:rsid w:val="006D646D"/>
    <w:rsid w:val="006D72ED"/>
    <w:rsid w:val="006E064A"/>
    <w:rsid w:val="006E072C"/>
    <w:rsid w:val="006E1AD9"/>
    <w:rsid w:val="006E397C"/>
    <w:rsid w:val="006F40FF"/>
    <w:rsid w:val="006F6440"/>
    <w:rsid w:val="006F6F77"/>
    <w:rsid w:val="00701DF7"/>
    <w:rsid w:val="0070208C"/>
    <w:rsid w:val="00702B1F"/>
    <w:rsid w:val="00703419"/>
    <w:rsid w:val="0070483E"/>
    <w:rsid w:val="00704B3B"/>
    <w:rsid w:val="007052CE"/>
    <w:rsid w:val="007061F0"/>
    <w:rsid w:val="00706591"/>
    <w:rsid w:val="007106B5"/>
    <w:rsid w:val="00711585"/>
    <w:rsid w:val="00712E22"/>
    <w:rsid w:val="007134A0"/>
    <w:rsid w:val="00715ED3"/>
    <w:rsid w:val="00716694"/>
    <w:rsid w:val="00717510"/>
    <w:rsid w:val="007176DE"/>
    <w:rsid w:val="007206E1"/>
    <w:rsid w:val="00722B5C"/>
    <w:rsid w:val="00725218"/>
    <w:rsid w:val="00726B28"/>
    <w:rsid w:val="00726D5B"/>
    <w:rsid w:val="00727FD4"/>
    <w:rsid w:val="007308E5"/>
    <w:rsid w:val="00730B24"/>
    <w:rsid w:val="00731076"/>
    <w:rsid w:val="00731E02"/>
    <w:rsid w:val="00732DBB"/>
    <w:rsid w:val="00737654"/>
    <w:rsid w:val="00737E73"/>
    <w:rsid w:val="00747348"/>
    <w:rsid w:val="007504B3"/>
    <w:rsid w:val="00755F3B"/>
    <w:rsid w:val="007573CD"/>
    <w:rsid w:val="00757A64"/>
    <w:rsid w:val="007612AE"/>
    <w:rsid w:val="00763DDE"/>
    <w:rsid w:val="00763E69"/>
    <w:rsid w:val="007649B3"/>
    <w:rsid w:val="00767198"/>
    <w:rsid w:val="00771732"/>
    <w:rsid w:val="007722FA"/>
    <w:rsid w:val="007731B7"/>
    <w:rsid w:val="007736E3"/>
    <w:rsid w:val="007737C9"/>
    <w:rsid w:val="007747D7"/>
    <w:rsid w:val="00774A08"/>
    <w:rsid w:val="00777A05"/>
    <w:rsid w:val="00777AA3"/>
    <w:rsid w:val="00782273"/>
    <w:rsid w:val="00784C5D"/>
    <w:rsid w:val="00784DCB"/>
    <w:rsid w:val="00784EC3"/>
    <w:rsid w:val="00785341"/>
    <w:rsid w:val="00785B70"/>
    <w:rsid w:val="00786D30"/>
    <w:rsid w:val="00787100"/>
    <w:rsid w:val="0078718F"/>
    <w:rsid w:val="00793436"/>
    <w:rsid w:val="00795B24"/>
    <w:rsid w:val="007A05EB"/>
    <w:rsid w:val="007A2FB0"/>
    <w:rsid w:val="007A3733"/>
    <w:rsid w:val="007A75AA"/>
    <w:rsid w:val="007A7A0E"/>
    <w:rsid w:val="007B285D"/>
    <w:rsid w:val="007B2F4B"/>
    <w:rsid w:val="007B2FB1"/>
    <w:rsid w:val="007B346B"/>
    <w:rsid w:val="007B3C79"/>
    <w:rsid w:val="007B6EFC"/>
    <w:rsid w:val="007B6F16"/>
    <w:rsid w:val="007B7C94"/>
    <w:rsid w:val="007C1EB8"/>
    <w:rsid w:val="007C3576"/>
    <w:rsid w:val="007D061F"/>
    <w:rsid w:val="007D132E"/>
    <w:rsid w:val="007D6169"/>
    <w:rsid w:val="007E1055"/>
    <w:rsid w:val="007E35A8"/>
    <w:rsid w:val="007E444D"/>
    <w:rsid w:val="007E6C93"/>
    <w:rsid w:val="007F1446"/>
    <w:rsid w:val="007F1C97"/>
    <w:rsid w:val="007F555F"/>
    <w:rsid w:val="007F6258"/>
    <w:rsid w:val="00800BE4"/>
    <w:rsid w:val="008049D1"/>
    <w:rsid w:val="00812BE2"/>
    <w:rsid w:val="00812C8F"/>
    <w:rsid w:val="008174BB"/>
    <w:rsid w:val="00821EB3"/>
    <w:rsid w:val="008228AB"/>
    <w:rsid w:val="008231A3"/>
    <w:rsid w:val="008231F2"/>
    <w:rsid w:val="00823741"/>
    <w:rsid w:val="0082412D"/>
    <w:rsid w:val="008261AB"/>
    <w:rsid w:val="008265D0"/>
    <w:rsid w:val="008319B2"/>
    <w:rsid w:val="00832E03"/>
    <w:rsid w:val="00832F23"/>
    <w:rsid w:val="00836356"/>
    <w:rsid w:val="0083720D"/>
    <w:rsid w:val="0084068B"/>
    <w:rsid w:val="00843388"/>
    <w:rsid w:val="00851215"/>
    <w:rsid w:val="00851379"/>
    <w:rsid w:val="0085672C"/>
    <w:rsid w:val="00857245"/>
    <w:rsid w:val="00857AA9"/>
    <w:rsid w:val="008615D7"/>
    <w:rsid w:val="0086476C"/>
    <w:rsid w:val="00866F65"/>
    <w:rsid w:val="00867DA1"/>
    <w:rsid w:val="0087052D"/>
    <w:rsid w:val="00871126"/>
    <w:rsid w:val="0087265D"/>
    <w:rsid w:val="00872D09"/>
    <w:rsid w:val="008757DF"/>
    <w:rsid w:val="00876ABA"/>
    <w:rsid w:val="00880D97"/>
    <w:rsid w:val="008840E2"/>
    <w:rsid w:val="00884333"/>
    <w:rsid w:val="00885D39"/>
    <w:rsid w:val="00886418"/>
    <w:rsid w:val="00890F6F"/>
    <w:rsid w:val="0089204A"/>
    <w:rsid w:val="0089611C"/>
    <w:rsid w:val="008974B4"/>
    <w:rsid w:val="008A2D53"/>
    <w:rsid w:val="008A2E5F"/>
    <w:rsid w:val="008A37C0"/>
    <w:rsid w:val="008A5142"/>
    <w:rsid w:val="008A543F"/>
    <w:rsid w:val="008A6606"/>
    <w:rsid w:val="008A69AA"/>
    <w:rsid w:val="008B1FA6"/>
    <w:rsid w:val="008B4793"/>
    <w:rsid w:val="008B6DFD"/>
    <w:rsid w:val="008C169E"/>
    <w:rsid w:val="008C28EE"/>
    <w:rsid w:val="008C51AD"/>
    <w:rsid w:val="008C67EA"/>
    <w:rsid w:val="008D0F3C"/>
    <w:rsid w:val="008D294F"/>
    <w:rsid w:val="008D69D4"/>
    <w:rsid w:val="008D7363"/>
    <w:rsid w:val="008E061B"/>
    <w:rsid w:val="008E2562"/>
    <w:rsid w:val="008E3CD7"/>
    <w:rsid w:val="008E3F35"/>
    <w:rsid w:val="008E4199"/>
    <w:rsid w:val="008E439C"/>
    <w:rsid w:val="008E5CE2"/>
    <w:rsid w:val="008E6C9B"/>
    <w:rsid w:val="008E6DA0"/>
    <w:rsid w:val="008E70A1"/>
    <w:rsid w:val="008F1F05"/>
    <w:rsid w:val="008F250A"/>
    <w:rsid w:val="008F3386"/>
    <w:rsid w:val="008F4616"/>
    <w:rsid w:val="008F5032"/>
    <w:rsid w:val="008F59BA"/>
    <w:rsid w:val="00900A57"/>
    <w:rsid w:val="00901A20"/>
    <w:rsid w:val="00902ED4"/>
    <w:rsid w:val="009056E2"/>
    <w:rsid w:val="0090660F"/>
    <w:rsid w:val="00913E98"/>
    <w:rsid w:val="00916086"/>
    <w:rsid w:val="0092006E"/>
    <w:rsid w:val="00920AF0"/>
    <w:rsid w:val="00920E23"/>
    <w:rsid w:val="00923595"/>
    <w:rsid w:val="00923EF3"/>
    <w:rsid w:val="00924C91"/>
    <w:rsid w:val="00927D04"/>
    <w:rsid w:val="00931E00"/>
    <w:rsid w:val="00932579"/>
    <w:rsid w:val="00932ABD"/>
    <w:rsid w:val="0093503F"/>
    <w:rsid w:val="009372F2"/>
    <w:rsid w:val="0093798E"/>
    <w:rsid w:val="009406F3"/>
    <w:rsid w:val="00940BE4"/>
    <w:rsid w:val="00940CA6"/>
    <w:rsid w:val="0094426F"/>
    <w:rsid w:val="00944825"/>
    <w:rsid w:val="00947246"/>
    <w:rsid w:val="00947F69"/>
    <w:rsid w:val="009512DA"/>
    <w:rsid w:val="009514AA"/>
    <w:rsid w:val="0095168E"/>
    <w:rsid w:val="00951825"/>
    <w:rsid w:val="00951DFC"/>
    <w:rsid w:val="00951EB9"/>
    <w:rsid w:val="00952B33"/>
    <w:rsid w:val="00953238"/>
    <w:rsid w:val="009534FD"/>
    <w:rsid w:val="00953F65"/>
    <w:rsid w:val="00954B8F"/>
    <w:rsid w:val="00955AD6"/>
    <w:rsid w:val="00955F44"/>
    <w:rsid w:val="009626B3"/>
    <w:rsid w:val="00964A66"/>
    <w:rsid w:val="0096546A"/>
    <w:rsid w:val="009674BE"/>
    <w:rsid w:val="009700D2"/>
    <w:rsid w:val="00970C1D"/>
    <w:rsid w:val="009733E6"/>
    <w:rsid w:val="009734D4"/>
    <w:rsid w:val="00973B45"/>
    <w:rsid w:val="00974C8C"/>
    <w:rsid w:val="0097685B"/>
    <w:rsid w:val="00976CEA"/>
    <w:rsid w:val="00977EBC"/>
    <w:rsid w:val="0098076E"/>
    <w:rsid w:val="009825B5"/>
    <w:rsid w:val="00982B93"/>
    <w:rsid w:val="00983355"/>
    <w:rsid w:val="00984483"/>
    <w:rsid w:val="009849C8"/>
    <w:rsid w:val="00984E16"/>
    <w:rsid w:val="009865C5"/>
    <w:rsid w:val="00986AAB"/>
    <w:rsid w:val="00990A88"/>
    <w:rsid w:val="00991376"/>
    <w:rsid w:val="00991D8D"/>
    <w:rsid w:val="00992784"/>
    <w:rsid w:val="00994547"/>
    <w:rsid w:val="00996537"/>
    <w:rsid w:val="00996A46"/>
    <w:rsid w:val="00996CCA"/>
    <w:rsid w:val="0099735F"/>
    <w:rsid w:val="0099755D"/>
    <w:rsid w:val="009A597D"/>
    <w:rsid w:val="009A5CD4"/>
    <w:rsid w:val="009A6ACF"/>
    <w:rsid w:val="009A6C2C"/>
    <w:rsid w:val="009A75EC"/>
    <w:rsid w:val="009B0D92"/>
    <w:rsid w:val="009B3937"/>
    <w:rsid w:val="009B4ECB"/>
    <w:rsid w:val="009B5D11"/>
    <w:rsid w:val="009B62BA"/>
    <w:rsid w:val="009B6A9B"/>
    <w:rsid w:val="009C0819"/>
    <w:rsid w:val="009C2067"/>
    <w:rsid w:val="009C70C1"/>
    <w:rsid w:val="009C7333"/>
    <w:rsid w:val="009D0420"/>
    <w:rsid w:val="009D13BB"/>
    <w:rsid w:val="009D17B7"/>
    <w:rsid w:val="009D1C5D"/>
    <w:rsid w:val="009D1FD6"/>
    <w:rsid w:val="009D39C5"/>
    <w:rsid w:val="009D6031"/>
    <w:rsid w:val="009D712F"/>
    <w:rsid w:val="009D725F"/>
    <w:rsid w:val="009E0303"/>
    <w:rsid w:val="009E0A0B"/>
    <w:rsid w:val="009E4263"/>
    <w:rsid w:val="009E62FD"/>
    <w:rsid w:val="009F0293"/>
    <w:rsid w:val="009F0FD2"/>
    <w:rsid w:val="009F25D3"/>
    <w:rsid w:val="009F3746"/>
    <w:rsid w:val="009F3A20"/>
    <w:rsid w:val="009F4B65"/>
    <w:rsid w:val="009F55B1"/>
    <w:rsid w:val="009F667B"/>
    <w:rsid w:val="00A0218A"/>
    <w:rsid w:val="00A04FEB"/>
    <w:rsid w:val="00A05833"/>
    <w:rsid w:val="00A06CCF"/>
    <w:rsid w:val="00A06E0C"/>
    <w:rsid w:val="00A10018"/>
    <w:rsid w:val="00A10C02"/>
    <w:rsid w:val="00A10E8B"/>
    <w:rsid w:val="00A11BC6"/>
    <w:rsid w:val="00A1269E"/>
    <w:rsid w:val="00A129B3"/>
    <w:rsid w:val="00A13950"/>
    <w:rsid w:val="00A16F89"/>
    <w:rsid w:val="00A1703A"/>
    <w:rsid w:val="00A20738"/>
    <w:rsid w:val="00A20FF0"/>
    <w:rsid w:val="00A21F2D"/>
    <w:rsid w:val="00A24108"/>
    <w:rsid w:val="00A24F97"/>
    <w:rsid w:val="00A26F6F"/>
    <w:rsid w:val="00A34C3C"/>
    <w:rsid w:val="00A34FFA"/>
    <w:rsid w:val="00A40639"/>
    <w:rsid w:val="00A44F93"/>
    <w:rsid w:val="00A47496"/>
    <w:rsid w:val="00A512CB"/>
    <w:rsid w:val="00A53B50"/>
    <w:rsid w:val="00A542EC"/>
    <w:rsid w:val="00A55BDC"/>
    <w:rsid w:val="00A571A8"/>
    <w:rsid w:val="00A62AEB"/>
    <w:rsid w:val="00A70B6F"/>
    <w:rsid w:val="00A71371"/>
    <w:rsid w:val="00A742D0"/>
    <w:rsid w:val="00A7521A"/>
    <w:rsid w:val="00A80204"/>
    <w:rsid w:val="00A8119A"/>
    <w:rsid w:val="00A835DA"/>
    <w:rsid w:val="00A8708C"/>
    <w:rsid w:val="00A9118E"/>
    <w:rsid w:val="00A9131F"/>
    <w:rsid w:val="00A929F2"/>
    <w:rsid w:val="00A979DA"/>
    <w:rsid w:val="00AA1EE6"/>
    <w:rsid w:val="00AA5535"/>
    <w:rsid w:val="00AA68B7"/>
    <w:rsid w:val="00AA6D70"/>
    <w:rsid w:val="00AA6DC0"/>
    <w:rsid w:val="00AA7868"/>
    <w:rsid w:val="00AB0F7B"/>
    <w:rsid w:val="00AB2989"/>
    <w:rsid w:val="00AB414A"/>
    <w:rsid w:val="00AB4213"/>
    <w:rsid w:val="00AB5EEB"/>
    <w:rsid w:val="00AC269D"/>
    <w:rsid w:val="00AC3866"/>
    <w:rsid w:val="00AC67A6"/>
    <w:rsid w:val="00AD3661"/>
    <w:rsid w:val="00AD36E5"/>
    <w:rsid w:val="00AD4017"/>
    <w:rsid w:val="00AD5BAD"/>
    <w:rsid w:val="00AD633E"/>
    <w:rsid w:val="00AE141F"/>
    <w:rsid w:val="00AE1D6A"/>
    <w:rsid w:val="00AE408F"/>
    <w:rsid w:val="00AE40A7"/>
    <w:rsid w:val="00AE75F9"/>
    <w:rsid w:val="00AF0681"/>
    <w:rsid w:val="00AF0B70"/>
    <w:rsid w:val="00AF1B88"/>
    <w:rsid w:val="00AF2B08"/>
    <w:rsid w:val="00AF41FC"/>
    <w:rsid w:val="00AF598E"/>
    <w:rsid w:val="00AF6308"/>
    <w:rsid w:val="00B00D3B"/>
    <w:rsid w:val="00B00F2E"/>
    <w:rsid w:val="00B018DD"/>
    <w:rsid w:val="00B0244B"/>
    <w:rsid w:val="00B03137"/>
    <w:rsid w:val="00B05296"/>
    <w:rsid w:val="00B054C4"/>
    <w:rsid w:val="00B05C35"/>
    <w:rsid w:val="00B07070"/>
    <w:rsid w:val="00B13610"/>
    <w:rsid w:val="00B16A15"/>
    <w:rsid w:val="00B2185B"/>
    <w:rsid w:val="00B22D14"/>
    <w:rsid w:val="00B23150"/>
    <w:rsid w:val="00B2363E"/>
    <w:rsid w:val="00B26948"/>
    <w:rsid w:val="00B3317C"/>
    <w:rsid w:val="00B34FB6"/>
    <w:rsid w:val="00B35F71"/>
    <w:rsid w:val="00B3687E"/>
    <w:rsid w:val="00B403AE"/>
    <w:rsid w:val="00B42128"/>
    <w:rsid w:val="00B4600C"/>
    <w:rsid w:val="00B472C6"/>
    <w:rsid w:val="00B557AA"/>
    <w:rsid w:val="00B57B49"/>
    <w:rsid w:val="00B57C3D"/>
    <w:rsid w:val="00B57DFB"/>
    <w:rsid w:val="00B602B1"/>
    <w:rsid w:val="00B60309"/>
    <w:rsid w:val="00B6051F"/>
    <w:rsid w:val="00B611FD"/>
    <w:rsid w:val="00B61376"/>
    <w:rsid w:val="00B63D95"/>
    <w:rsid w:val="00B640AB"/>
    <w:rsid w:val="00B64E92"/>
    <w:rsid w:val="00B66057"/>
    <w:rsid w:val="00B66493"/>
    <w:rsid w:val="00B700A3"/>
    <w:rsid w:val="00B707A6"/>
    <w:rsid w:val="00B7183A"/>
    <w:rsid w:val="00B72AE8"/>
    <w:rsid w:val="00B736C3"/>
    <w:rsid w:val="00B736E6"/>
    <w:rsid w:val="00B76F23"/>
    <w:rsid w:val="00B83CA5"/>
    <w:rsid w:val="00B84919"/>
    <w:rsid w:val="00B85A4C"/>
    <w:rsid w:val="00B93482"/>
    <w:rsid w:val="00B93933"/>
    <w:rsid w:val="00B95489"/>
    <w:rsid w:val="00B96FA7"/>
    <w:rsid w:val="00B97088"/>
    <w:rsid w:val="00BA120C"/>
    <w:rsid w:val="00BA33CA"/>
    <w:rsid w:val="00BA3BB7"/>
    <w:rsid w:val="00BA568B"/>
    <w:rsid w:val="00BB2D75"/>
    <w:rsid w:val="00BB3124"/>
    <w:rsid w:val="00BB3272"/>
    <w:rsid w:val="00BB5B83"/>
    <w:rsid w:val="00BB6D26"/>
    <w:rsid w:val="00BB7C11"/>
    <w:rsid w:val="00BC20AF"/>
    <w:rsid w:val="00BC2462"/>
    <w:rsid w:val="00BC2971"/>
    <w:rsid w:val="00BC5396"/>
    <w:rsid w:val="00BC6B79"/>
    <w:rsid w:val="00BC76B1"/>
    <w:rsid w:val="00BD0307"/>
    <w:rsid w:val="00BD0A28"/>
    <w:rsid w:val="00BD189D"/>
    <w:rsid w:val="00BD2690"/>
    <w:rsid w:val="00BD459C"/>
    <w:rsid w:val="00BD52CF"/>
    <w:rsid w:val="00BE1B85"/>
    <w:rsid w:val="00BE2C2B"/>
    <w:rsid w:val="00BE2EAC"/>
    <w:rsid w:val="00BE316F"/>
    <w:rsid w:val="00BE3A46"/>
    <w:rsid w:val="00BE4E83"/>
    <w:rsid w:val="00BE5166"/>
    <w:rsid w:val="00BE7D36"/>
    <w:rsid w:val="00BF0F0D"/>
    <w:rsid w:val="00BF2359"/>
    <w:rsid w:val="00BF2BC7"/>
    <w:rsid w:val="00BF67E5"/>
    <w:rsid w:val="00BF702A"/>
    <w:rsid w:val="00BF7E4D"/>
    <w:rsid w:val="00C013B8"/>
    <w:rsid w:val="00C02162"/>
    <w:rsid w:val="00C03148"/>
    <w:rsid w:val="00C03266"/>
    <w:rsid w:val="00C0412D"/>
    <w:rsid w:val="00C069E2"/>
    <w:rsid w:val="00C06B44"/>
    <w:rsid w:val="00C10A9B"/>
    <w:rsid w:val="00C10E96"/>
    <w:rsid w:val="00C11212"/>
    <w:rsid w:val="00C116D8"/>
    <w:rsid w:val="00C1256E"/>
    <w:rsid w:val="00C13810"/>
    <w:rsid w:val="00C16A24"/>
    <w:rsid w:val="00C20580"/>
    <w:rsid w:val="00C221E0"/>
    <w:rsid w:val="00C23AA9"/>
    <w:rsid w:val="00C24EDE"/>
    <w:rsid w:val="00C25A72"/>
    <w:rsid w:val="00C25FAA"/>
    <w:rsid w:val="00C276CC"/>
    <w:rsid w:val="00C30B7C"/>
    <w:rsid w:val="00C31E0B"/>
    <w:rsid w:val="00C367A6"/>
    <w:rsid w:val="00C3752F"/>
    <w:rsid w:val="00C37F55"/>
    <w:rsid w:val="00C4076A"/>
    <w:rsid w:val="00C40D90"/>
    <w:rsid w:val="00C42D69"/>
    <w:rsid w:val="00C46607"/>
    <w:rsid w:val="00C47CC2"/>
    <w:rsid w:val="00C47D72"/>
    <w:rsid w:val="00C5033B"/>
    <w:rsid w:val="00C516C4"/>
    <w:rsid w:val="00C5250E"/>
    <w:rsid w:val="00C5371D"/>
    <w:rsid w:val="00C5515A"/>
    <w:rsid w:val="00C6219D"/>
    <w:rsid w:val="00C63B49"/>
    <w:rsid w:val="00C65239"/>
    <w:rsid w:val="00C65F59"/>
    <w:rsid w:val="00C70A87"/>
    <w:rsid w:val="00C70D92"/>
    <w:rsid w:val="00C7173C"/>
    <w:rsid w:val="00C72F86"/>
    <w:rsid w:val="00C750A0"/>
    <w:rsid w:val="00C75724"/>
    <w:rsid w:val="00C82700"/>
    <w:rsid w:val="00C9123E"/>
    <w:rsid w:val="00C925E2"/>
    <w:rsid w:val="00C92DAA"/>
    <w:rsid w:val="00C94CA2"/>
    <w:rsid w:val="00C9561A"/>
    <w:rsid w:val="00CA0F44"/>
    <w:rsid w:val="00CA1419"/>
    <w:rsid w:val="00CA4ADB"/>
    <w:rsid w:val="00CA5FA6"/>
    <w:rsid w:val="00CA6605"/>
    <w:rsid w:val="00CA7124"/>
    <w:rsid w:val="00CA7160"/>
    <w:rsid w:val="00CA75A0"/>
    <w:rsid w:val="00CA7B53"/>
    <w:rsid w:val="00CB01C1"/>
    <w:rsid w:val="00CB12F4"/>
    <w:rsid w:val="00CB1897"/>
    <w:rsid w:val="00CB32FD"/>
    <w:rsid w:val="00CB70C8"/>
    <w:rsid w:val="00CC0C31"/>
    <w:rsid w:val="00CC0EEC"/>
    <w:rsid w:val="00CC5BA2"/>
    <w:rsid w:val="00CC7006"/>
    <w:rsid w:val="00CC7190"/>
    <w:rsid w:val="00CD100B"/>
    <w:rsid w:val="00CD379C"/>
    <w:rsid w:val="00CD5E54"/>
    <w:rsid w:val="00CD5E7D"/>
    <w:rsid w:val="00CD69B1"/>
    <w:rsid w:val="00CE14F6"/>
    <w:rsid w:val="00CE5C9C"/>
    <w:rsid w:val="00CE6371"/>
    <w:rsid w:val="00CF25D1"/>
    <w:rsid w:val="00CF5331"/>
    <w:rsid w:val="00CF7265"/>
    <w:rsid w:val="00CF77BE"/>
    <w:rsid w:val="00D008F3"/>
    <w:rsid w:val="00D00DD4"/>
    <w:rsid w:val="00D03FAF"/>
    <w:rsid w:val="00D065C3"/>
    <w:rsid w:val="00D0780C"/>
    <w:rsid w:val="00D10643"/>
    <w:rsid w:val="00D11427"/>
    <w:rsid w:val="00D12C6B"/>
    <w:rsid w:val="00D13C44"/>
    <w:rsid w:val="00D1522D"/>
    <w:rsid w:val="00D16659"/>
    <w:rsid w:val="00D1765E"/>
    <w:rsid w:val="00D20189"/>
    <w:rsid w:val="00D20E39"/>
    <w:rsid w:val="00D21B7C"/>
    <w:rsid w:val="00D23400"/>
    <w:rsid w:val="00D2442A"/>
    <w:rsid w:val="00D256A6"/>
    <w:rsid w:val="00D257C9"/>
    <w:rsid w:val="00D26C53"/>
    <w:rsid w:val="00D275C6"/>
    <w:rsid w:val="00D2767C"/>
    <w:rsid w:val="00D31222"/>
    <w:rsid w:val="00D33D7B"/>
    <w:rsid w:val="00D356B3"/>
    <w:rsid w:val="00D36C45"/>
    <w:rsid w:val="00D36CCA"/>
    <w:rsid w:val="00D420F8"/>
    <w:rsid w:val="00D434EE"/>
    <w:rsid w:val="00D46840"/>
    <w:rsid w:val="00D508FA"/>
    <w:rsid w:val="00D5093D"/>
    <w:rsid w:val="00D5134E"/>
    <w:rsid w:val="00D524ED"/>
    <w:rsid w:val="00D52D07"/>
    <w:rsid w:val="00D536E8"/>
    <w:rsid w:val="00D55B99"/>
    <w:rsid w:val="00D6261E"/>
    <w:rsid w:val="00D67E6E"/>
    <w:rsid w:val="00D716CD"/>
    <w:rsid w:val="00D71D34"/>
    <w:rsid w:val="00D753BA"/>
    <w:rsid w:val="00D7754D"/>
    <w:rsid w:val="00D77E84"/>
    <w:rsid w:val="00D8178A"/>
    <w:rsid w:val="00D863A6"/>
    <w:rsid w:val="00D865FF"/>
    <w:rsid w:val="00D8675B"/>
    <w:rsid w:val="00D906F3"/>
    <w:rsid w:val="00D92203"/>
    <w:rsid w:val="00D93164"/>
    <w:rsid w:val="00D951F1"/>
    <w:rsid w:val="00D9605F"/>
    <w:rsid w:val="00D97A8E"/>
    <w:rsid w:val="00DA1D58"/>
    <w:rsid w:val="00DA26BC"/>
    <w:rsid w:val="00DA3934"/>
    <w:rsid w:val="00DA3EEC"/>
    <w:rsid w:val="00DA40B4"/>
    <w:rsid w:val="00DA6D10"/>
    <w:rsid w:val="00DA7007"/>
    <w:rsid w:val="00DA7214"/>
    <w:rsid w:val="00DA7BBF"/>
    <w:rsid w:val="00DA7E22"/>
    <w:rsid w:val="00DB3574"/>
    <w:rsid w:val="00DB4014"/>
    <w:rsid w:val="00DB4464"/>
    <w:rsid w:val="00DB54D0"/>
    <w:rsid w:val="00DB62C6"/>
    <w:rsid w:val="00DB65B1"/>
    <w:rsid w:val="00DB6B0C"/>
    <w:rsid w:val="00DB6DF1"/>
    <w:rsid w:val="00DB738D"/>
    <w:rsid w:val="00DC17EE"/>
    <w:rsid w:val="00DD121E"/>
    <w:rsid w:val="00DD25D9"/>
    <w:rsid w:val="00DD3A70"/>
    <w:rsid w:val="00DD4242"/>
    <w:rsid w:val="00DD48DF"/>
    <w:rsid w:val="00DD4D1C"/>
    <w:rsid w:val="00DD542A"/>
    <w:rsid w:val="00DD6CF8"/>
    <w:rsid w:val="00DD70E4"/>
    <w:rsid w:val="00DD7996"/>
    <w:rsid w:val="00DE10CE"/>
    <w:rsid w:val="00DE167E"/>
    <w:rsid w:val="00DE2E59"/>
    <w:rsid w:val="00DE3239"/>
    <w:rsid w:val="00DE3F7B"/>
    <w:rsid w:val="00DE4030"/>
    <w:rsid w:val="00DE4D03"/>
    <w:rsid w:val="00DE4D55"/>
    <w:rsid w:val="00DE7D36"/>
    <w:rsid w:val="00DF101B"/>
    <w:rsid w:val="00DF1B6C"/>
    <w:rsid w:val="00DF3E64"/>
    <w:rsid w:val="00DF40F9"/>
    <w:rsid w:val="00DF6221"/>
    <w:rsid w:val="00DF6A86"/>
    <w:rsid w:val="00DF6DF8"/>
    <w:rsid w:val="00DF72A5"/>
    <w:rsid w:val="00DF7C1B"/>
    <w:rsid w:val="00DF7F77"/>
    <w:rsid w:val="00E008A2"/>
    <w:rsid w:val="00E00D34"/>
    <w:rsid w:val="00E00DD4"/>
    <w:rsid w:val="00E018C2"/>
    <w:rsid w:val="00E04A28"/>
    <w:rsid w:val="00E06492"/>
    <w:rsid w:val="00E07643"/>
    <w:rsid w:val="00E13748"/>
    <w:rsid w:val="00E137F3"/>
    <w:rsid w:val="00E13BEF"/>
    <w:rsid w:val="00E165A0"/>
    <w:rsid w:val="00E22776"/>
    <w:rsid w:val="00E23061"/>
    <w:rsid w:val="00E24025"/>
    <w:rsid w:val="00E24A70"/>
    <w:rsid w:val="00E279C5"/>
    <w:rsid w:val="00E30492"/>
    <w:rsid w:val="00E316B5"/>
    <w:rsid w:val="00E3304C"/>
    <w:rsid w:val="00E345BC"/>
    <w:rsid w:val="00E368CB"/>
    <w:rsid w:val="00E415AD"/>
    <w:rsid w:val="00E446A5"/>
    <w:rsid w:val="00E472C9"/>
    <w:rsid w:val="00E50168"/>
    <w:rsid w:val="00E53B11"/>
    <w:rsid w:val="00E53D95"/>
    <w:rsid w:val="00E541A7"/>
    <w:rsid w:val="00E5444D"/>
    <w:rsid w:val="00E54E98"/>
    <w:rsid w:val="00E60AA3"/>
    <w:rsid w:val="00E6254B"/>
    <w:rsid w:val="00E66A3E"/>
    <w:rsid w:val="00E6786C"/>
    <w:rsid w:val="00E6787A"/>
    <w:rsid w:val="00E71248"/>
    <w:rsid w:val="00E73814"/>
    <w:rsid w:val="00E75AE4"/>
    <w:rsid w:val="00E75C5E"/>
    <w:rsid w:val="00E810CE"/>
    <w:rsid w:val="00E81B96"/>
    <w:rsid w:val="00E8225C"/>
    <w:rsid w:val="00E822B2"/>
    <w:rsid w:val="00E8456B"/>
    <w:rsid w:val="00E84839"/>
    <w:rsid w:val="00E8531B"/>
    <w:rsid w:val="00E85341"/>
    <w:rsid w:val="00E86D85"/>
    <w:rsid w:val="00E90FB0"/>
    <w:rsid w:val="00E91D51"/>
    <w:rsid w:val="00E924CA"/>
    <w:rsid w:val="00E92B8A"/>
    <w:rsid w:val="00E92FC7"/>
    <w:rsid w:val="00E94BDE"/>
    <w:rsid w:val="00E94F15"/>
    <w:rsid w:val="00E96549"/>
    <w:rsid w:val="00EA2EA3"/>
    <w:rsid w:val="00EA2F2F"/>
    <w:rsid w:val="00EA3453"/>
    <w:rsid w:val="00EA3894"/>
    <w:rsid w:val="00EA400D"/>
    <w:rsid w:val="00EA5F6C"/>
    <w:rsid w:val="00EA6030"/>
    <w:rsid w:val="00EB181E"/>
    <w:rsid w:val="00EB337B"/>
    <w:rsid w:val="00EB6B1E"/>
    <w:rsid w:val="00EB7C47"/>
    <w:rsid w:val="00EC26CC"/>
    <w:rsid w:val="00EC5B81"/>
    <w:rsid w:val="00EC707B"/>
    <w:rsid w:val="00EC75EB"/>
    <w:rsid w:val="00ED0343"/>
    <w:rsid w:val="00ED3C37"/>
    <w:rsid w:val="00ED46EA"/>
    <w:rsid w:val="00ED4ECA"/>
    <w:rsid w:val="00ED653D"/>
    <w:rsid w:val="00ED6F01"/>
    <w:rsid w:val="00EE0B6D"/>
    <w:rsid w:val="00EE3EC6"/>
    <w:rsid w:val="00EE63D0"/>
    <w:rsid w:val="00EE64ED"/>
    <w:rsid w:val="00EE6A4D"/>
    <w:rsid w:val="00EE6E37"/>
    <w:rsid w:val="00EF29DD"/>
    <w:rsid w:val="00EF3575"/>
    <w:rsid w:val="00EF4363"/>
    <w:rsid w:val="00EF4F8D"/>
    <w:rsid w:val="00EF5982"/>
    <w:rsid w:val="00EF63E9"/>
    <w:rsid w:val="00EF7552"/>
    <w:rsid w:val="00F01ABD"/>
    <w:rsid w:val="00F01F71"/>
    <w:rsid w:val="00F021FC"/>
    <w:rsid w:val="00F0221E"/>
    <w:rsid w:val="00F02267"/>
    <w:rsid w:val="00F03353"/>
    <w:rsid w:val="00F05087"/>
    <w:rsid w:val="00F07046"/>
    <w:rsid w:val="00F11B08"/>
    <w:rsid w:val="00F16AE6"/>
    <w:rsid w:val="00F16D24"/>
    <w:rsid w:val="00F17526"/>
    <w:rsid w:val="00F222FF"/>
    <w:rsid w:val="00F25ED5"/>
    <w:rsid w:val="00F276B4"/>
    <w:rsid w:val="00F339D7"/>
    <w:rsid w:val="00F4147D"/>
    <w:rsid w:val="00F41830"/>
    <w:rsid w:val="00F41F5C"/>
    <w:rsid w:val="00F4288A"/>
    <w:rsid w:val="00F43A40"/>
    <w:rsid w:val="00F46B46"/>
    <w:rsid w:val="00F500DD"/>
    <w:rsid w:val="00F50AEE"/>
    <w:rsid w:val="00F52DFE"/>
    <w:rsid w:val="00F5576D"/>
    <w:rsid w:val="00F5639B"/>
    <w:rsid w:val="00F5699D"/>
    <w:rsid w:val="00F56BD8"/>
    <w:rsid w:val="00F57853"/>
    <w:rsid w:val="00F6200A"/>
    <w:rsid w:val="00F6345C"/>
    <w:rsid w:val="00F65108"/>
    <w:rsid w:val="00F6546E"/>
    <w:rsid w:val="00F67736"/>
    <w:rsid w:val="00F67F67"/>
    <w:rsid w:val="00F71E0A"/>
    <w:rsid w:val="00F72186"/>
    <w:rsid w:val="00F72749"/>
    <w:rsid w:val="00F727EC"/>
    <w:rsid w:val="00F7445A"/>
    <w:rsid w:val="00F75E74"/>
    <w:rsid w:val="00F766B9"/>
    <w:rsid w:val="00F8166E"/>
    <w:rsid w:val="00F87D03"/>
    <w:rsid w:val="00F93249"/>
    <w:rsid w:val="00F955BB"/>
    <w:rsid w:val="00F964C8"/>
    <w:rsid w:val="00FA22A9"/>
    <w:rsid w:val="00FA4F98"/>
    <w:rsid w:val="00FA5403"/>
    <w:rsid w:val="00FB039D"/>
    <w:rsid w:val="00FB0B98"/>
    <w:rsid w:val="00FB0D66"/>
    <w:rsid w:val="00FB5731"/>
    <w:rsid w:val="00FB6301"/>
    <w:rsid w:val="00FB6A29"/>
    <w:rsid w:val="00FB7102"/>
    <w:rsid w:val="00FC1A90"/>
    <w:rsid w:val="00FC2592"/>
    <w:rsid w:val="00FC439D"/>
    <w:rsid w:val="00FC4CAF"/>
    <w:rsid w:val="00FC58F2"/>
    <w:rsid w:val="00FC71BD"/>
    <w:rsid w:val="00FC7934"/>
    <w:rsid w:val="00FD19AC"/>
    <w:rsid w:val="00FD1BB8"/>
    <w:rsid w:val="00FD2BFF"/>
    <w:rsid w:val="00FD2D14"/>
    <w:rsid w:val="00FD51B5"/>
    <w:rsid w:val="00FD5ED2"/>
    <w:rsid w:val="00FE0FA3"/>
    <w:rsid w:val="00FE19EE"/>
    <w:rsid w:val="00FE254E"/>
    <w:rsid w:val="00FE2683"/>
    <w:rsid w:val="00FE371A"/>
    <w:rsid w:val="00FE43FD"/>
    <w:rsid w:val="00FE4578"/>
    <w:rsid w:val="00FE5EFD"/>
    <w:rsid w:val="00FF0E79"/>
    <w:rsid w:val="00FF13FB"/>
    <w:rsid w:val="00FF223E"/>
    <w:rsid w:val="00FF3261"/>
    <w:rsid w:val="00FF3389"/>
    <w:rsid w:val="00FF6A1A"/>
    <w:rsid w:val="00FF7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041"/>
  <w15:chartTrackingRefBased/>
  <w15:docId w15:val="{E824C891-727A-44AF-8B73-08F22625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7521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A7521A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7521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A7521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paragraph" w:styleId="4">
    <w:name w:val="heading 4"/>
    <w:aliases w:val="Параграф"/>
    <w:basedOn w:val="a"/>
    <w:next w:val="a"/>
    <w:link w:val="40"/>
    <w:qFormat/>
    <w:rsid w:val="00A7521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A7521A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val="x-none" w:bidi="ar-SA"/>
    </w:rPr>
  </w:style>
  <w:style w:type="paragraph" w:styleId="6">
    <w:name w:val="heading 6"/>
    <w:basedOn w:val="a"/>
    <w:next w:val="a"/>
    <w:link w:val="60"/>
    <w:qFormat/>
    <w:rsid w:val="00A7521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A7521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8">
    <w:name w:val="heading 8"/>
    <w:basedOn w:val="a"/>
    <w:next w:val="a"/>
    <w:link w:val="80"/>
    <w:qFormat/>
    <w:rsid w:val="00A7521A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val="x-none" w:bidi="ar-SA"/>
    </w:rPr>
  </w:style>
  <w:style w:type="paragraph" w:styleId="9">
    <w:name w:val="heading 9"/>
    <w:basedOn w:val="a"/>
    <w:next w:val="a"/>
    <w:link w:val="90"/>
    <w:qFormat/>
    <w:rsid w:val="00A7521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521A"/>
    <w:rPr>
      <w:rFonts w:ascii="Times New Roman" w:eastAsia="Times New Roman" w:hAnsi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rsid w:val="00A7521A"/>
    <w:rPr>
      <w:rFonts w:ascii="Times New Roman" w:eastAsia="Times New Roman" w:hAnsi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link w:val="30"/>
    <w:rsid w:val="00A7521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A7521A"/>
    <w:rPr>
      <w:rFonts w:ascii="Times New Roman" w:eastAsia="Times New Roman" w:hAnsi="Times New Roman"/>
      <w:sz w:val="24"/>
      <w:lang w:val="x-none" w:eastAsia="zh-CN"/>
    </w:rPr>
  </w:style>
  <w:style w:type="character" w:customStyle="1" w:styleId="50">
    <w:name w:val="Заголовок 5 Знак"/>
    <w:aliases w:val="_Подпункт Знак"/>
    <w:link w:val="5"/>
    <w:rsid w:val="00A7521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A7521A"/>
    <w:rPr>
      <w:rFonts w:ascii="Times New Roman" w:eastAsia="Times New Roman" w:hAnsi="Times New Roman"/>
      <w:b/>
      <w:bCs/>
      <w:lang w:val="x-none" w:eastAsia="zh-CN"/>
    </w:rPr>
  </w:style>
  <w:style w:type="character" w:customStyle="1" w:styleId="70">
    <w:name w:val="Заголовок 7 Знак"/>
    <w:link w:val="7"/>
    <w:rsid w:val="00A7521A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80">
    <w:name w:val="Заголовок 8 Знак"/>
    <w:link w:val="8"/>
    <w:rsid w:val="00A7521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A7521A"/>
    <w:rPr>
      <w:rFonts w:ascii="Times New Roman" w:eastAsia="Times New Roman" w:hAnsi="Times New Roman"/>
      <w:b/>
      <w:sz w:val="24"/>
      <w:szCs w:val="24"/>
      <w:lang w:val="x-none" w:eastAsia="zh-CN"/>
    </w:rPr>
  </w:style>
  <w:style w:type="paragraph" w:styleId="a3">
    <w:name w:val="header"/>
    <w:aliases w:val="Linie,Верхний колонтитул1,header,Знак42,Colontitul_Top, Знак Знак Знак1"/>
    <w:basedOn w:val="a"/>
    <w:link w:val="a4"/>
    <w:uiPriority w:val="99"/>
    <w:qFormat/>
    <w:rsid w:val="00A7521A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4">
    <w:name w:val="Верхний колонтитул Знак"/>
    <w:aliases w:val="Linie Знак,Верхний колонтитул1 Знак,header Знак,Знак42 Знак,Colontitul_Top Знак, Знак Знак Знак1 Знак"/>
    <w:link w:val="a3"/>
    <w:uiPriority w:val="99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1,Use Case List Paragraph"/>
    <w:basedOn w:val="a"/>
    <w:link w:val="a6"/>
    <w:uiPriority w:val="34"/>
    <w:qFormat/>
    <w:rsid w:val="00A7521A"/>
    <w:pPr>
      <w:ind w:left="720"/>
      <w:contextualSpacing/>
    </w:pPr>
    <w:rPr>
      <w:lang w:val="x-none" w:eastAsia="x-none"/>
    </w:rPr>
  </w:style>
  <w:style w:type="paragraph" w:styleId="a7">
    <w:name w:val="No Spacing"/>
    <w:aliases w:val="для таблиц,Без интервала2"/>
    <w:link w:val="a8"/>
    <w:uiPriority w:val="1"/>
    <w:qFormat/>
    <w:rsid w:val="00A7521A"/>
    <w:rPr>
      <w:sz w:val="22"/>
      <w:szCs w:val="22"/>
      <w:lang w:eastAsia="en-US"/>
    </w:rPr>
  </w:style>
  <w:style w:type="character" w:styleId="a9">
    <w:name w:val="annotation reference"/>
    <w:rsid w:val="00A7521A"/>
    <w:rPr>
      <w:sz w:val="16"/>
      <w:szCs w:val="16"/>
    </w:rPr>
  </w:style>
  <w:style w:type="character" w:styleId="aa">
    <w:name w:val="Hyperlink"/>
    <w:rsid w:val="00A7521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A7521A"/>
    <w:rPr>
      <w:rFonts w:ascii="Segoe UI" w:hAnsi="Segoe UI" w:cs="Segoe UI"/>
      <w:sz w:val="18"/>
      <w:szCs w:val="18"/>
      <w:lang w:val="x-none"/>
    </w:rPr>
  </w:style>
  <w:style w:type="character" w:customStyle="1" w:styleId="ac">
    <w:name w:val="Текст выноски Знак"/>
    <w:link w:val="ab"/>
    <w:rsid w:val="00A7521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A7521A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A7521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A7521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7521A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A752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A7521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A7521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3">
    <w:name w:val="Основной текст с отступом 2 Знак"/>
    <w:aliases w:val="Знак Знак8,Знак1 Знак"/>
    <w:link w:val="22"/>
    <w:uiPriority w:val="99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A752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A7521A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3">
    <w:name w:val="Основной текст Знак"/>
    <w:aliases w:val="Список 1 Знак,Body Text Char Знак"/>
    <w:link w:val="af2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A7521A"/>
  </w:style>
  <w:style w:type="character" w:customStyle="1" w:styleId="WW8Num1z1">
    <w:name w:val="WW8Num1z1"/>
    <w:rsid w:val="00A7521A"/>
  </w:style>
  <w:style w:type="character" w:customStyle="1" w:styleId="WW8Num1z2">
    <w:name w:val="WW8Num1z2"/>
    <w:rsid w:val="00A7521A"/>
  </w:style>
  <w:style w:type="character" w:customStyle="1" w:styleId="WW8Num1z3">
    <w:name w:val="WW8Num1z3"/>
    <w:rsid w:val="00A7521A"/>
  </w:style>
  <w:style w:type="character" w:customStyle="1" w:styleId="WW8Num1z4">
    <w:name w:val="WW8Num1z4"/>
    <w:rsid w:val="00A7521A"/>
  </w:style>
  <w:style w:type="character" w:customStyle="1" w:styleId="WW8Num1z5">
    <w:name w:val="WW8Num1z5"/>
    <w:rsid w:val="00A7521A"/>
  </w:style>
  <w:style w:type="character" w:customStyle="1" w:styleId="WW8Num1z6">
    <w:name w:val="WW8Num1z6"/>
    <w:rsid w:val="00A7521A"/>
  </w:style>
  <w:style w:type="character" w:customStyle="1" w:styleId="WW8Num1z7">
    <w:name w:val="WW8Num1z7"/>
    <w:rsid w:val="00A7521A"/>
  </w:style>
  <w:style w:type="character" w:customStyle="1" w:styleId="WW8Num1z8">
    <w:name w:val="WW8Num1z8"/>
    <w:rsid w:val="00A7521A"/>
  </w:style>
  <w:style w:type="character" w:customStyle="1" w:styleId="WW8Num2z0">
    <w:name w:val="WW8Num2z0"/>
    <w:rsid w:val="00A7521A"/>
    <w:rPr>
      <w:rFonts w:hint="default"/>
    </w:rPr>
  </w:style>
  <w:style w:type="character" w:customStyle="1" w:styleId="WW8Num2z1">
    <w:name w:val="WW8Num2z1"/>
    <w:rsid w:val="00A7521A"/>
  </w:style>
  <w:style w:type="character" w:customStyle="1" w:styleId="WW8Num2z2">
    <w:name w:val="WW8Num2z2"/>
    <w:rsid w:val="00A7521A"/>
  </w:style>
  <w:style w:type="character" w:customStyle="1" w:styleId="WW8Num2z3">
    <w:name w:val="WW8Num2z3"/>
    <w:rsid w:val="00A7521A"/>
  </w:style>
  <w:style w:type="character" w:customStyle="1" w:styleId="WW8Num2z4">
    <w:name w:val="WW8Num2z4"/>
    <w:rsid w:val="00A7521A"/>
  </w:style>
  <w:style w:type="character" w:customStyle="1" w:styleId="WW8Num2z5">
    <w:name w:val="WW8Num2z5"/>
    <w:rsid w:val="00A7521A"/>
  </w:style>
  <w:style w:type="character" w:customStyle="1" w:styleId="WW8Num2z6">
    <w:name w:val="WW8Num2z6"/>
    <w:rsid w:val="00A7521A"/>
  </w:style>
  <w:style w:type="character" w:customStyle="1" w:styleId="WW8Num2z7">
    <w:name w:val="WW8Num2z7"/>
    <w:rsid w:val="00A7521A"/>
  </w:style>
  <w:style w:type="character" w:customStyle="1" w:styleId="WW8Num2z8">
    <w:name w:val="WW8Num2z8"/>
    <w:rsid w:val="00A7521A"/>
  </w:style>
  <w:style w:type="character" w:customStyle="1" w:styleId="WW8Num3z0">
    <w:name w:val="WW8Num3z0"/>
    <w:rsid w:val="00A7521A"/>
    <w:rPr>
      <w:rFonts w:hint="default"/>
    </w:rPr>
  </w:style>
  <w:style w:type="character" w:customStyle="1" w:styleId="WW8Num3z1">
    <w:name w:val="WW8Num3z1"/>
    <w:rsid w:val="00A7521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A7521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A7521A"/>
    <w:rPr>
      <w:rFonts w:hint="default"/>
      <w:b/>
    </w:rPr>
  </w:style>
  <w:style w:type="character" w:customStyle="1" w:styleId="WW8Num5z1">
    <w:name w:val="WW8Num5z1"/>
    <w:rsid w:val="00A7521A"/>
    <w:rPr>
      <w:rFonts w:hint="default"/>
    </w:rPr>
  </w:style>
  <w:style w:type="character" w:customStyle="1" w:styleId="WW8Num5z2">
    <w:name w:val="WW8Num5z2"/>
    <w:rsid w:val="00A7521A"/>
    <w:rPr>
      <w:rFonts w:hint="default"/>
      <w:i w:val="0"/>
    </w:rPr>
  </w:style>
  <w:style w:type="character" w:customStyle="1" w:styleId="WW8Num6z0">
    <w:name w:val="WW8Num6z0"/>
    <w:rsid w:val="00A7521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A7521A"/>
  </w:style>
  <w:style w:type="character" w:customStyle="1" w:styleId="WW8Num6z2">
    <w:name w:val="WW8Num6z2"/>
    <w:rsid w:val="00A7521A"/>
  </w:style>
  <w:style w:type="character" w:customStyle="1" w:styleId="WW8Num6z3">
    <w:name w:val="WW8Num6z3"/>
    <w:rsid w:val="00A7521A"/>
  </w:style>
  <w:style w:type="character" w:customStyle="1" w:styleId="WW8Num6z4">
    <w:name w:val="WW8Num6z4"/>
    <w:rsid w:val="00A7521A"/>
  </w:style>
  <w:style w:type="character" w:customStyle="1" w:styleId="WW8Num6z5">
    <w:name w:val="WW8Num6z5"/>
    <w:rsid w:val="00A7521A"/>
  </w:style>
  <w:style w:type="character" w:customStyle="1" w:styleId="WW8Num6z6">
    <w:name w:val="WW8Num6z6"/>
    <w:rsid w:val="00A7521A"/>
  </w:style>
  <w:style w:type="character" w:customStyle="1" w:styleId="WW8Num6z7">
    <w:name w:val="WW8Num6z7"/>
    <w:rsid w:val="00A7521A"/>
  </w:style>
  <w:style w:type="character" w:customStyle="1" w:styleId="WW8Num6z8">
    <w:name w:val="WW8Num6z8"/>
    <w:rsid w:val="00A7521A"/>
  </w:style>
  <w:style w:type="character" w:customStyle="1" w:styleId="WW8Num7z0">
    <w:name w:val="WW8Num7z0"/>
    <w:rsid w:val="00A7521A"/>
    <w:rPr>
      <w:rFonts w:ascii="Symbol" w:hAnsi="Symbol" w:cs="OpenSymbol"/>
    </w:rPr>
  </w:style>
  <w:style w:type="character" w:customStyle="1" w:styleId="WW8Num7z1">
    <w:name w:val="WW8Num7z1"/>
    <w:rsid w:val="00A7521A"/>
    <w:rPr>
      <w:rFonts w:ascii="OpenSymbol" w:hAnsi="OpenSymbol" w:cs="OpenSymbol"/>
    </w:rPr>
  </w:style>
  <w:style w:type="character" w:customStyle="1" w:styleId="WW8Num8z0">
    <w:name w:val="WW8Num8z0"/>
    <w:rsid w:val="00A7521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A7521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A7521A"/>
  </w:style>
  <w:style w:type="character" w:customStyle="1" w:styleId="WW8Num9z2">
    <w:name w:val="WW8Num9z2"/>
    <w:rsid w:val="00A7521A"/>
  </w:style>
  <w:style w:type="character" w:customStyle="1" w:styleId="WW8Num9z3">
    <w:name w:val="WW8Num9z3"/>
    <w:rsid w:val="00A7521A"/>
  </w:style>
  <w:style w:type="character" w:customStyle="1" w:styleId="WW8Num9z4">
    <w:name w:val="WW8Num9z4"/>
    <w:rsid w:val="00A7521A"/>
  </w:style>
  <w:style w:type="character" w:customStyle="1" w:styleId="WW8Num9z5">
    <w:name w:val="WW8Num9z5"/>
    <w:rsid w:val="00A7521A"/>
  </w:style>
  <w:style w:type="character" w:customStyle="1" w:styleId="WW8Num9z6">
    <w:name w:val="WW8Num9z6"/>
    <w:rsid w:val="00A7521A"/>
  </w:style>
  <w:style w:type="character" w:customStyle="1" w:styleId="WW8Num9z7">
    <w:name w:val="WW8Num9z7"/>
    <w:rsid w:val="00A7521A"/>
  </w:style>
  <w:style w:type="character" w:customStyle="1" w:styleId="WW8Num9z8">
    <w:name w:val="WW8Num9z8"/>
    <w:rsid w:val="00A7521A"/>
  </w:style>
  <w:style w:type="character" w:customStyle="1" w:styleId="WW8Num10z0">
    <w:name w:val="WW8Num10z0"/>
    <w:rsid w:val="00A7521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A7521A"/>
  </w:style>
  <w:style w:type="character" w:customStyle="1" w:styleId="WW8Num10z2">
    <w:name w:val="WW8Num10z2"/>
    <w:rsid w:val="00A7521A"/>
  </w:style>
  <w:style w:type="character" w:customStyle="1" w:styleId="WW8Num10z3">
    <w:name w:val="WW8Num10z3"/>
    <w:rsid w:val="00A7521A"/>
  </w:style>
  <w:style w:type="character" w:customStyle="1" w:styleId="WW8Num10z4">
    <w:name w:val="WW8Num10z4"/>
    <w:rsid w:val="00A7521A"/>
  </w:style>
  <w:style w:type="character" w:customStyle="1" w:styleId="WW8Num10z5">
    <w:name w:val="WW8Num10z5"/>
    <w:rsid w:val="00A7521A"/>
  </w:style>
  <w:style w:type="character" w:customStyle="1" w:styleId="WW8Num10z6">
    <w:name w:val="WW8Num10z6"/>
    <w:rsid w:val="00A7521A"/>
  </w:style>
  <w:style w:type="character" w:customStyle="1" w:styleId="WW8Num10z7">
    <w:name w:val="WW8Num10z7"/>
    <w:rsid w:val="00A7521A"/>
  </w:style>
  <w:style w:type="character" w:customStyle="1" w:styleId="WW8Num10z8">
    <w:name w:val="WW8Num10z8"/>
    <w:rsid w:val="00A7521A"/>
  </w:style>
  <w:style w:type="character" w:customStyle="1" w:styleId="WW8Num11z0">
    <w:name w:val="WW8Num11z0"/>
    <w:rsid w:val="00A7521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A7521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A7521A"/>
  </w:style>
  <w:style w:type="character" w:customStyle="1" w:styleId="WW8Num12z2">
    <w:name w:val="WW8Num12z2"/>
    <w:rsid w:val="00A7521A"/>
  </w:style>
  <w:style w:type="character" w:customStyle="1" w:styleId="WW8Num12z3">
    <w:name w:val="WW8Num12z3"/>
    <w:rsid w:val="00A7521A"/>
  </w:style>
  <w:style w:type="character" w:customStyle="1" w:styleId="WW8Num12z4">
    <w:name w:val="WW8Num12z4"/>
    <w:rsid w:val="00A7521A"/>
  </w:style>
  <w:style w:type="character" w:customStyle="1" w:styleId="WW8Num12z5">
    <w:name w:val="WW8Num12z5"/>
    <w:rsid w:val="00A7521A"/>
  </w:style>
  <w:style w:type="character" w:customStyle="1" w:styleId="WW8Num12z6">
    <w:name w:val="WW8Num12z6"/>
    <w:rsid w:val="00A7521A"/>
  </w:style>
  <w:style w:type="character" w:customStyle="1" w:styleId="WW8Num12z7">
    <w:name w:val="WW8Num12z7"/>
    <w:rsid w:val="00A7521A"/>
  </w:style>
  <w:style w:type="character" w:customStyle="1" w:styleId="WW8Num12z8">
    <w:name w:val="WW8Num12z8"/>
    <w:rsid w:val="00A7521A"/>
  </w:style>
  <w:style w:type="character" w:customStyle="1" w:styleId="WW8Num13z0">
    <w:name w:val="WW8Num13z0"/>
    <w:rsid w:val="00A7521A"/>
    <w:rPr>
      <w:rFonts w:cs="Times New Roman"/>
      <w:b/>
    </w:rPr>
  </w:style>
  <w:style w:type="character" w:customStyle="1" w:styleId="WW8Num14z0">
    <w:name w:val="WW8Num14z0"/>
    <w:rsid w:val="00A7521A"/>
    <w:rPr>
      <w:rFonts w:cs="Times New Roman"/>
      <w:b/>
    </w:rPr>
  </w:style>
  <w:style w:type="character" w:customStyle="1" w:styleId="WW8Num14z2">
    <w:name w:val="WW8Num14z2"/>
    <w:rsid w:val="00A7521A"/>
  </w:style>
  <w:style w:type="character" w:customStyle="1" w:styleId="WW8Num14z3">
    <w:name w:val="WW8Num14z3"/>
    <w:rsid w:val="00A7521A"/>
  </w:style>
  <w:style w:type="character" w:customStyle="1" w:styleId="WW8Num14z4">
    <w:name w:val="WW8Num14z4"/>
    <w:rsid w:val="00A7521A"/>
  </w:style>
  <w:style w:type="character" w:customStyle="1" w:styleId="WW8Num14z5">
    <w:name w:val="WW8Num14z5"/>
    <w:rsid w:val="00A7521A"/>
  </w:style>
  <w:style w:type="character" w:customStyle="1" w:styleId="WW8Num14z6">
    <w:name w:val="WW8Num14z6"/>
    <w:rsid w:val="00A7521A"/>
  </w:style>
  <w:style w:type="character" w:customStyle="1" w:styleId="WW8Num14z7">
    <w:name w:val="WW8Num14z7"/>
    <w:rsid w:val="00A7521A"/>
  </w:style>
  <w:style w:type="character" w:customStyle="1" w:styleId="WW8Num14z8">
    <w:name w:val="WW8Num14z8"/>
    <w:rsid w:val="00A7521A"/>
  </w:style>
  <w:style w:type="character" w:customStyle="1" w:styleId="WW8Num15z0">
    <w:name w:val="WW8Num15z0"/>
    <w:rsid w:val="00A7521A"/>
    <w:rPr>
      <w:rFonts w:cs="Times New Roman"/>
      <w:b/>
    </w:rPr>
  </w:style>
  <w:style w:type="character" w:customStyle="1" w:styleId="WW8Num16z0">
    <w:name w:val="WW8Num16z0"/>
    <w:rsid w:val="00A7521A"/>
    <w:rPr>
      <w:rFonts w:cs="Times New Roman"/>
      <w:b/>
    </w:rPr>
  </w:style>
  <w:style w:type="character" w:customStyle="1" w:styleId="WW8Num16z1">
    <w:name w:val="WW8Num16z1"/>
    <w:rsid w:val="00A7521A"/>
  </w:style>
  <w:style w:type="character" w:customStyle="1" w:styleId="WW8Num16z2">
    <w:name w:val="WW8Num16z2"/>
    <w:rsid w:val="00A7521A"/>
  </w:style>
  <w:style w:type="character" w:customStyle="1" w:styleId="WW8Num16z3">
    <w:name w:val="WW8Num16z3"/>
    <w:rsid w:val="00A7521A"/>
  </w:style>
  <w:style w:type="character" w:customStyle="1" w:styleId="WW8Num16z4">
    <w:name w:val="WW8Num16z4"/>
    <w:rsid w:val="00A7521A"/>
  </w:style>
  <w:style w:type="character" w:customStyle="1" w:styleId="WW8Num16z5">
    <w:name w:val="WW8Num16z5"/>
    <w:rsid w:val="00A7521A"/>
  </w:style>
  <w:style w:type="character" w:customStyle="1" w:styleId="WW8Num16z6">
    <w:name w:val="WW8Num16z6"/>
    <w:rsid w:val="00A7521A"/>
  </w:style>
  <w:style w:type="character" w:customStyle="1" w:styleId="WW8Num16z7">
    <w:name w:val="WW8Num16z7"/>
    <w:rsid w:val="00A7521A"/>
  </w:style>
  <w:style w:type="character" w:customStyle="1" w:styleId="WW8Num16z8">
    <w:name w:val="WW8Num16z8"/>
    <w:rsid w:val="00A7521A"/>
  </w:style>
  <w:style w:type="character" w:customStyle="1" w:styleId="WW8Num17z0">
    <w:name w:val="WW8Num17z0"/>
    <w:rsid w:val="00A7521A"/>
    <w:rPr>
      <w:rFonts w:cs="Times New Roman"/>
      <w:b/>
    </w:rPr>
  </w:style>
  <w:style w:type="character" w:customStyle="1" w:styleId="WW8Num18z0">
    <w:name w:val="WW8Num18z0"/>
    <w:rsid w:val="00A7521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A7521A"/>
    <w:rPr>
      <w:rFonts w:cs="Times New Roman"/>
      <w:b/>
    </w:rPr>
  </w:style>
  <w:style w:type="character" w:customStyle="1" w:styleId="WW8Num19z0">
    <w:name w:val="WW8Num19z0"/>
    <w:rsid w:val="00A7521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A7521A"/>
    <w:rPr>
      <w:rFonts w:ascii="Courier New" w:hAnsi="Courier New" w:cs="Times New Roman"/>
      <w:b/>
    </w:rPr>
  </w:style>
  <w:style w:type="character" w:customStyle="1" w:styleId="WW8Num19z2">
    <w:name w:val="WW8Num19z2"/>
    <w:rsid w:val="00A7521A"/>
    <w:rPr>
      <w:rFonts w:cs="Times New Roman"/>
      <w:b/>
    </w:rPr>
  </w:style>
  <w:style w:type="character" w:customStyle="1" w:styleId="WW8Num20z0">
    <w:name w:val="WW8Num20z0"/>
    <w:rsid w:val="00A7521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A7521A"/>
    <w:rPr>
      <w:rFonts w:ascii="Courier New" w:hAnsi="Courier New" w:cs="Times New Roman"/>
      <w:b/>
    </w:rPr>
  </w:style>
  <w:style w:type="character" w:customStyle="1" w:styleId="WW8Num20z2">
    <w:name w:val="WW8Num20z2"/>
    <w:rsid w:val="00A7521A"/>
    <w:rPr>
      <w:rFonts w:cs="Times New Roman"/>
      <w:b/>
    </w:rPr>
  </w:style>
  <w:style w:type="character" w:customStyle="1" w:styleId="WW8Num21z0">
    <w:name w:val="WW8Num21z0"/>
    <w:rsid w:val="00A7521A"/>
    <w:rPr>
      <w:rFonts w:cs="Times New Roman"/>
      <w:b/>
    </w:rPr>
  </w:style>
  <w:style w:type="character" w:customStyle="1" w:styleId="WW8Num22z0">
    <w:name w:val="WW8Num22z0"/>
    <w:rsid w:val="00A7521A"/>
    <w:rPr>
      <w:rFonts w:cs="Times New Roman"/>
      <w:b/>
    </w:rPr>
  </w:style>
  <w:style w:type="character" w:customStyle="1" w:styleId="24">
    <w:name w:val="Основной шрифт абзаца2"/>
    <w:rsid w:val="00A7521A"/>
  </w:style>
  <w:style w:type="character" w:customStyle="1" w:styleId="WW8Num11z1">
    <w:name w:val="WW8Num11z1"/>
    <w:rsid w:val="00A7521A"/>
  </w:style>
  <w:style w:type="character" w:customStyle="1" w:styleId="WW8Num11z2">
    <w:name w:val="WW8Num11z2"/>
    <w:rsid w:val="00A7521A"/>
  </w:style>
  <w:style w:type="character" w:customStyle="1" w:styleId="WW8Num11z3">
    <w:name w:val="WW8Num11z3"/>
    <w:rsid w:val="00A7521A"/>
  </w:style>
  <w:style w:type="character" w:customStyle="1" w:styleId="WW8Num11z4">
    <w:name w:val="WW8Num11z4"/>
    <w:rsid w:val="00A7521A"/>
  </w:style>
  <w:style w:type="character" w:customStyle="1" w:styleId="WW8Num11z5">
    <w:name w:val="WW8Num11z5"/>
    <w:rsid w:val="00A7521A"/>
  </w:style>
  <w:style w:type="character" w:customStyle="1" w:styleId="WW8Num11z6">
    <w:name w:val="WW8Num11z6"/>
    <w:rsid w:val="00A7521A"/>
  </w:style>
  <w:style w:type="character" w:customStyle="1" w:styleId="WW8Num11z7">
    <w:name w:val="WW8Num11z7"/>
    <w:rsid w:val="00A7521A"/>
  </w:style>
  <w:style w:type="character" w:customStyle="1" w:styleId="WW8Num11z8">
    <w:name w:val="WW8Num11z8"/>
    <w:rsid w:val="00A7521A"/>
  </w:style>
  <w:style w:type="character" w:customStyle="1" w:styleId="WW8Num13z2">
    <w:name w:val="WW8Num13z2"/>
    <w:rsid w:val="00A7521A"/>
    <w:rPr>
      <w:rFonts w:cs="Times New Roman"/>
      <w:b/>
    </w:rPr>
  </w:style>
  <w:style w:type="character" w:customStyle="1" w:styleId="WW8Num14z1">
    <w:name w:val="WW8Num14z1"/>
    <w:rsid w:val="00A7521A"/>
    <w:rPr>
      <w:rFonts w:ascii="Courier New" w:hAnsi="Courier New" w:cs="Times New Roman"/>
      <w:b/>
    </w:rPr>
  </w:style>
  <w:style w:type="character" w:customStyle="1" w:styleId="WW8Num15z1">
    <w:name w:val="WW8Num15z1"/>
    <w:rsid w:val="00A7521A"/>
    <w:rPr>
      <w:rFonts w:ascii="Courier New" w:hAnsi="Courier New" w:cs="Times New Roman"/>
      <w:b/>
    </w:rPr>
  </w:style>
  <w:style w:type="character" w:customStyle="1" w:styleId="WW8Num15z2">
    <w:name w:val="WW8Num15z2"/>
    <w:rsid w:val="00A7521A"/>
    <w:rPr>
      <w:rFonts w:cs="Times New Roman"/>
      <w:b/>
    </w:rPr>
  </w:style>
  <w:style w:type="character" w:customStyle="1" w:styleId="WW8Num18z1">
    <w:name w:val="WW8Num18z1"/>
    <w:rsid w:val="00A7521A"/>
  </w:style>
  <w:style w:type="character" w:customStyle="1" w:styleId="WW8Num18z3">
    <w:name w:val="WW8Num18z3"/>
    <w:rsid w:val="00A7521A"/>
  </w:style>
  <w:style w:type="character" w:customStyle="1" w:styleId="WW8Num18z4">
    <w:name w:val="WW8Num18z4"/>
    <w:rsid w:val="00A7521A"/>
  </w:style>
  <w:style w:type="character" w:customStyle="1" w:styleId="WW8Num18z5">
    <w:name w:val="WW8Num18z5"/>
    <w:rsid w:val="00A7521A"/>
  </w:style>
  <w:style w:type="character" w:customStyle="1" w:styleId="WW8Num18z6">
    <w:name w:val="WW8Num18z6"/>
    <w:rsid w:val="00A7521A"/>
  </w:style>
  <w:style w:type="character" w:customStyle="1" w:styleId="WW8Num18z7">
    <w:name w:val="WW8Num18z7"/>
    <w:rsid w:val="00A7521A"/>
  </w:style>
  <w:style w:type="character" w:customStyle="1" w:styleId="WW8Num18z8">
    <w:name w:val="WW8Num18z8"/>
    <w:rsid w:val="00A7521A"/>
  </w:style>
  <w:style w:type="character" w:customStyle="1" w:styleId="WW8Num19z3">
    <w:name w:val="WW8Num19z3"/>
    <w:rsid w:val="00A7521A"/>
  </w:style>
  <w:style w:type="character" w:customStyle="1" w:styleId="WW8Num19z4">
    <w:name w:val="WW8Num19z4"/>
    <w:rsid w:val="00A7521A"/>
  </w:style>
  <w:style w:type="character" w:customStyle="1" w:styleId="WW8Num19z5">
    <w:name w:val="WW8Num19z5"/>
    <w:rsid w:val="00A7521A"/>
  </w:style>
  <w:style w:type="character" w:customStyle="1" w:styleId="WW8Num19z6">
    <w:name w:val="WW8Num19z6"/>
    <w:rsid w:val="00A7521A"/>
  </w:style>
  <w:style w:type="character" w:customStyle="1" w:styleId="WW8Num19z7">
    <w:name w:val="WW8Num19z7"/>
    <w:rsid w:val="00A7521A"/>
  </w:style>
  <w:style w:type="character" w:customStyle="1" w:styleId="WW8Num19z8">
    <w:name w:val="WW8Num19z8"/>
    <w:rsid w:val="00A7521A"/>
  </w:style>
  <w:style w:type="character" w:customStyle="1" w:styleId="WW8Num21z1">
    <w:name w:val="WW8Num21z1"/>
    <w:rsid w:val="00A7521A"/>
  </w:style>
  <w:style w:type="character" w:customStyle="1" w:styleId="WW8Num21z2">
    <w:name w:val="WW8Num21z2"/>
    <w:rsid w:val="00A7521A"/>
  </w:style>
  <w:style w:type="character" w:customStyle="1" w:styleId="WW8Num21z3">
    <w:name w:val="WW8Num21z3"/>
    <w:rsid w:val="00A7521A"/>
  </w:style>
  <w:style w:type="character" w:customStyle="1" w:styleId="WW8Num21z4">
    <w:name w:val="WW8Num21z4"/>
    <w:rsid w:val="00A7521A"/>
  </w:style>
  <w:style w:type="character" w:customStyle="1" w:styleId="WW8Num21z5">
    <w:name w:val="WW8Num21z5"/>
    <w:rsid w:val="00A7521A"/>
  </w:style>
  <w:style w:type="character" w:customStyle="1" w:styleId="WW8Num21z6">
    <w:name w:val="WW8Num21z6"/>
    <w:rsid w:val="00A7521A"/>
  </w:style>
  <w:style w:type="character" w:customStyle="1" w:styleId="WW8Num21z7">
    <w:name w:val="WW8Num21z7"/>
    <w:rsid w:val="00A7521A"/>
  </w:style>
  <w:style w:type="character" w:customStyle="1" w:styleId="WW8Num21z8">
    <w:name w:val="WW8Num21z8"/>
    <w:rsid w:val="00A7521A"/>
  </w:style>
  <w:style w:type="character" w:customStyle="1" w:styleId="WW8Num4z1">
    <w:name w:val="WW8Num4z1"/>
    <w:rsid w:val="00A7521A"/>
    <w:rPr>
      <w:rFonts w:hint="default"/>
    </w:rPr>
  </w:style>
  <w:style w:type="character" w:customStyle="1" w:styleId="WW8Num4z2">
    <w:name w:val="WW8Num4z2"/>
    <w:rsid w:val="00A7521A"/>
    <w:rPr>
      <w:rFonts w:hint="default"/>
      <w:i w:val="0"/>
    </w:rPr>
  </w:style>
  <w:style w:type="character" w:customStyle="1" w:styleId="12">
    <w:name w:val="Основной шрифт абзаца1"/>
    <w:rsid w:val="00A7521A"/>
  </w:style>
  <w:style w:type="character" w:customStyle="1" w:styleId="13">
    <w:name w:val="Знак Знак1"/>
    <w:rsid w:val="00A7521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A7521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A7521A"/>
    <w:rPr>
      <w:b/>
      <w:sz w:val="28"/>
      <w:lang w:val="ru-RU" w:bidi="ar-SA"/>
    </w:rPr>
  </w:style>
  <w:style w:type="character" w:customStyle="1" w:styleId="af5">
    <w:name w:val="Символ сноски"/>
    <w:rsid w:val="00A7521A"/>
    <w:rPr>
      <w:vertAlign w:val="superscript"/>
    </w:rPr>
  </w:style>
  <w:style w:type="character" w:customStyle="1" w:styleId="41">
    <w:name w:val="Знак Знак4"/>
    <w:rsid w:val="00A7521A"/>
    <w:rPr>
      <w:sz w:val="24"/>
      <w:lang w:val="ru-RU" w:bidi="ar-SA"/>
    </w:rPr>
  </w:style>
  <w:style w:type="character" w:customStyle="1" w:styleId="25">
    <w:name w:val="Знак Знак2"/>
    <w:rsid w:val="00A7521A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A7521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A7521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A7521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A7521A"/>
    <w:rPr>
      <w:sz w:val="24"/>
      <w:szCs w:val="24"/>
      <w:lang w:val="ru-RU" w:bidi="ar-SA"/>
    </w:rPr>
  </w:style>
  <w:style w:type="character" w:customStyle="1" w:styleId="14">
    <w:name w:val="Знак сноски1"/>
    <w:rsid w:val="00A7521A"/>
    <w:rPr>
      <w:vertAlign w:val="superscript"/>
    </w:rPr>
  </w:style>
  <w:style w:type="character" w:styleId="af6">
    <w:name w:val="FollowedHyperlink"/>
    <w:uiPriority w:val="99"/>
    <w:rsid w:val="00A7521A"/>
    <w:rPr>
      <w:color w:val="0000FF"/>
      <w:u w:val="single"/>
    </w:rPr>
  </w:style>
  <w:style w:type="character" w:customStyle="1" w:styleId="af7">
    <w:name w:val="Символы концевой сноски"/>
    <w:rsid w:val="00A7521A"/>
    <w:rPr>
      <w:vertAlign w:val="superscript"/>
    </w:rPr>
  </w:style>
  <w:style w:type="character" w:customStyle="1" w:styleId="WW-">
    <w:name w:val="WW-Символы концевой сноски"/>
    <w:rsid w:val="00A7521A"/>
  </w:style>
  <w:style w:type="character" w:customStyle="1" w:styleId="apple-converted-space">
    <w:name w:val="apple-converted-space"/>
    <w:rsid w:val="00A7521A"/>
  </w:style>
  <w:style w:type="character" w:customStyle="1" w:styleId="s1">
    <w:name w:val="s1"/>
    <w:rsid w:val="00A7521A"/>
  </w:style>
  <w:style w:type="character" w:customStyle="1" w:styleId="af8">
    <w:name w:val="Маркеры списка"/>
    <w:rsid w:val="00A7521A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A7521A"/>
    <w:rPr>
      <w:vertAlign w:val="superscript"/>
    </w:rPr>
  </w:style>
  <w:style w:type="character" w:customStyle="1" w:styleId="ListLabel1">
    <w:name w:val="ListLabel 1"/>
    <w:rsid w:val="00A7521A"/>
    <w:rPr>
      <w:rFonts w:cs="Times New Roman"/>
      <w:b/>
    </w:rPr>
  </w:style>
  <w:style w:type="character" w:customStyle="1" w:styleId="ListLabel2">
    <w:name w:val="ListLabel 2"/>
    <w:rsid w:val="00A7521A"/>
    <w:rPr>
      <w:rFonts w:cs="Courier New"/>
    </w:rPr>
  </w:style>
  <w:style w:type="character" w:customStyle="1" w:styleId="ListLabel3">
    <w:name w:val="ListLabel 3"/>
    <w:rsid w:val="00A7521A"/>
    <w:rPr>
      <w:rFonts w:cs="Times New Roman"/>
      <w:color w:val="000000"/>
    </w:rPr>
  </w:style>
  <w:style w:type="character" w:customStyle="1" w:styleId="ListLabel5">
    <w:name w:val="ListLabel 5"/>
    <w:rsid w:val="00A7521A"/>
    <w:rPr>
      <w:rFonts w:cs="Symbol"/>
      <w:sz w:val="22"/>
      <w:szCs w:val="22"/>
    </w:rPr>
  </w:style>
  <w:style w:type="character" w:customStyle="1" w:styleId="ListLabel6">
    <w:name w:val="ListLabel 6"/>
    <w:rsid w:val="00A7521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A7521A"/>
    <w:rPr>
      <w:vertAlign w:val="superscript"/>
    </w:rPr>
  </w:style>
  <w:style w:type="paragraph" w:customStyle="1" w:styleId="16">
    <w:name w:val="Заголовок1"/>
    <w:basedOn w:val="a"/>
    <w:next w:val="af2"/>
    <w:rsid w:val="00A7521A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A7521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A7521A"/>
    <w:rPr>
      <w:bCs/>
      <w:sz w:val="56"/>
      <w:szCs w:val="56"/>
    </w:rPr>
  </w:style>
  <w:style w:type="paragraph" w:customStyle="1" w:styleId="26">
    <w:name w:val="Указатель2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A7521A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A7521A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A7521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A7521A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A7521A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A7521A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A7521A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A7521A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A7521A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A7521A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A7521A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,Знак3"/>
    <w:basedOn w:val="a"/>
    <w:link w:val="afe"/>
    <w:rsid w:val="00A7521A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fe">
    <w:name w:val="Основной текст с отступом Знак"/>
    <w:aliases w:val="текст Знак,Знак3 Знак"/>
    <w:link w:val="afd"/>
    <w:rsid w:val="00A752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A7521A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A7521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A7521A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A7521A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A7521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A7521A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0">
    <w:name w:val="Normal (Web)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A7521A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A7521A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1">
    <w:name w:val="Таблицы (моноширинный)"/>
    <w:basedOn w:val="a"/>
    <w:next w:val="a"/>
    <w:rsid w:val="00A7521A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A7521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A7521A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customStyle="1" w:styleId="aff3">
    <w:name w:val="Подзаголовок Знак"/>
    <w:link w:val="aff2"/>
    <w:rsid w:val="00A7521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A7521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A7521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A7521A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A7521A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A7521A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A7521A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A7521A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8">
    <w:name w:val="Основной текст_"/>
    <w:link w:val="29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A7521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A7521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a">
    <w:name w:val="Подпись к таблице"/>
    <w:basedOn w:val="a"/>
    <w:link w:val="aff9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d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A7521A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A7521A"/>
  </w:style>
  <w:style w:type="paragraph" w:customStyle="1" w:styleId="2b">
    <w:name w:val="Абзац списка2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A7521A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ff0">
    <w:name w:val="Текст концевой сноски Знак"/>
    <w:link w:val="afff"/>
    <w:uiPriority w:val="99"/>
    <w:semiHidden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val="x-none" w:bidi="ar-SA"/>
    </w:rPr>
  </w:style>
  <w:style w:type="character" w:customStyle="1" w:styleId="36">
    <w:name w:val="Основной текст 3 Знак"/>
    <w:link w:val="35"/>
    <w:uiPriority w:val="99"/>
    <w:rsid w:val="00A7521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A7521A"/>
  </w:style>
  <w:style w:type="character" w:styleId="afff1">
    <w:name w:val="Placeholder Text"/>
    <w:uiPriority w:val="99"/>
    <w:semiHidden/>
    <w:rsid w:val="00A7521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A7521A"/>
    <w:rPr>
      <w:sz w:val="20"/>
      <w:szCs w:val="20"/>
      <w:lang w:val="x-none"/>
    </w:rPr>
  </w:style>
  <w:style w:type="character" w:customStyle="1" w:styleId="afff3">
    <w:name w:val="Текст примечания Знак"/>
    <w:link w:val="afff2"/>
    <w:uiPriority w:val="99"/>
    <w:rsid w:val="00A752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Bullet 1 Знак,Use Case List Paragraph Знак"/>
    <w:link w:val="a5"/>
    <w:uiPriority w:val="34"/>
    <w:locked/>
    <w:rsid w:val="00872D09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ff4">
    <w:name w:val="page number"/>
    <w:rsid w:val="00002968"/>
    <w:rPr>
      <w:rFonts w:cs="Times New Roman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99"/>
    <w:rsid w:val="00C72F86"/>
    <w:rPr>
      <w:sz w:val="22"/>
      <w:szCs w:val="22"/>
      <w:lang w:eastAsia="en-US" w:bidi="ar-SA"/>
    </w:rPr>
  </w:style>
  <w:style w:type="paragraph" w:customStyle="1" w:styleId="2c">
    <w:name w:val="Стиль_таб2"/>
    <w:basedOn w:val="a"/>
    <w:rsid w:val="00AA5535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customStyle="1" w:styleId="w">
    <w:name w:val="w"/>
    <w:rsid w:val="00AA5535"/>
  </w:style>
  <w:style w:type="paragraph" w:customStyle="1" w:styleId="Default">
    <w:name w:val="Default"/>
    <w:rsid w:val="005B3B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ff5">
    <w:name w:val="Пункт б/н"/>
    <w:basedOn w:val="a"/>
    <w:rsid w:val="005B3BF4"/>
    <w:pPr>
      <w:widowControl/>
      <w:tabs>
        <w:tab w:val="left" w:pos="1134"/>
      </w:tabs>
      <w:snapToGrid w:val="0"/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Times12">
    <w:name w:val="Times 12"/>
    <w:basedOn w:val="a"/>
    <w:rsid w:val="005B3BF4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character" w:customStyle="1" w:styleId="FontStyle57">
    <w:name w:val="Font Style57"/>
    <w:rsid w:val="005B3BF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Heading">
    <w:name w:val="Heading"/>
    <w:rsid w:val="00B7183A"/>
    <w:rPr>
      <w:rFonts w:ascii="Arial" w:eastAsia="Times New Roman" w:hAnsi="Arial" w:cs="Arial"/>
      <w:b/>
      <w:bCs/>
      <w:sz w:val="22"/>
      <w:szCs w:val="22"/>
    </w:rPr>
  </w:style>
  <w:style w:type="character" w:customStyle="1" w:styleId="label">
    <w:name w:val="label"/>
    <w:rsid w:val="00630889"/>
    <w:rPr>
      <w:rFonts w:cs="Times New Roman"/>
    </w:rPr>
  </w:style>
  <w:style w:type="paragraph" w:customStyle="1" w:styleId="afff6">
    <w:name w:val="Стиль"/>
    <w:link w:val="afff7"/>
    <w:autoRedefine/>
    <w:rsid w:val="00630889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customStyle="1" w:styleId="afff7">
    <w:name w:val="Стиль Знак"/>
    <w:link w:val="afff6"/>
    <w:rsid w:val="00630889"/>
    <w:rPr>
      <w:rFonts w:ascii="Times New Roman" w:eastAsia="Times New Roman" w:hAnsi="Times New Roman"/>
      <w:sz w:val="22"/>
      <w:szCs w:val="22"/>
      <w:lang w:bidi="ar-SA"/>
    </w:rPr>
  </w:style>
  <w:style w:type="paragraph" w:customStyle="1" w:styleId="afff8">
    <w:name w:val="Таблица шапка"/>
    <w:basedOn w:val="a"/>
    <w:rsid w:val="001960A8"/>
    <w:pPr>
      <w:keepNext/>
      <w:widowControl/>
      <w:snapToGrid w:val="0"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table" w:styleId="afff9">
    <w:name w:val="Table Grid"/>
    <w:basedOn w:val="a1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Нет списка1"/>
    <w:next w:val="a2"/>
    <w:uiPriority w:val="99"/>
    <w:semiHidden/>
    <w:unhideWhenUsed/>
    <w:rsid w:val="009E62FD"/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9E62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9E62F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9E62F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9E62FD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rsid w:val="009E62FD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39">
    <w:name w:val="Основной текст с отступом 3 Знак"/>
    <w:aliases w:val="Знак2 Знак"/>
    <w:link w:val="38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customStyle="1" w:styleId="3a">
    <w:name w:val="3"/>
    <w:basedOn w:val="a"/>
    <w:rsid w:val="009E62F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9E62FD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a">
    <w:name w:val="List Bullet"/>
    <w:basedOn w:val="a"/>
    <w:autoRedefine/>
    <w:rsid w:val="009E62FD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b">
    <w:name w:val="Date"/>
    <w:basedOn w:val="a"/>
    <w:next w:val="a"/>
    <w:link w:val="afffc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c">
    <w:name w:val="Дата Знак"/>
    <w:link w:val="afffb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fd">
    <w:name w:val="МП"/>
    <w:basedOn w:val="a"/>
    <w:rsid w:val="009E62FD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e">
    <w:name w:val="Готовый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9E62FD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9E62FD"/>
    <w:rPr>
      <w:rFonts w:cs="Times New Roman"/>
      <w:color w:val="800000"/>
    </w:rPr>
  </w:style>
  <w:style w:type="character" w:customStyle="1" w:styleId="HeaderChar">
    <w:name w:val="Header Char"/>
    <w:locked/>
    <w:rsid w:val="009E62FD"/>
    <w:rPr>
      <w:rFonts w:cs="Times New Roman"/>
      <w:sz w:val="24"/>
      <w:szCs w:val="24"/>
      <w:lang w:val="ru-RU" w:eastAsia="ru-RU"/>
    </w:rPr>
  </w:style>
  <w:style w:type="paragraph" w:styleId="2d">
    <w:name w:val="Body Text 2"/>
    <w:basedOn w:val="a"/>
    <w:link w:val="2e"/>
    <w:rsid w:val="009E62FD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2e">
    <w:name w:val="Основной текст 2 Знак"/>
    <w:link w:val="2d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styleId="43">
    <w:name w:val="List Bullet 4"/>
    <w:basedOn w:val="a"/>
    <w:autoRedefine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d"/>
    <w:rsid w:val="009E62F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">
    <w:name w:val="Ãîòîâûé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9E62FD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f0">
    <w:name w:val="Схема документа Знак"/>
    <w:link w:val="affff1"/>
    <w:semiHidden/>
    <w:rsid w:val="009E62FD"/>
    <w:rPr>
      <w:rFonts w:ascii="Tahoma" w:eastAsia="Times New Roman" w:hAnsi="Tahoma" w:cs="Tahoma"/>
      <w:shd w:val="clear" w:color="auto" w:fill="000080"/>
    </w:rPr>
  </w:style>
  <w:style w:type="paragraph" w:styleId="affff1">
    <w:name w:val="Document Map"/>
    <w:basedOn w:val="a"/>
    <w:link w:val="affff0"/>
    <w:semiHidden/>
    <w:rsid w:val="009E62FD"/>
    <w:pPr>
      <w:widowControl/>
      <w:shd w:val="clear" w:color="auto" w:fill="000080"/>
    </w:pPr>
    <w:rPr>
      <w:rFonts w:ascii="Tahoma" w:eastAsia="Times New Roman" w:hAnsi="Tahoma" w:cs="Times New Roman"/>
      <w:color w:val="auto"/>
      <w:sz w:val="20"/>
      <w:szCs w:val="20"/>
      <w:lang w:val="x-none" w:eastAsia="x-none" w:bidi="ar-SA"/>
    </w:rPr>
  </w:style>
  <w:style w:type="character" w:customStyle="1" w:styleId="1f1">
    <w:name w:val="Схема документа Знак1"/>
    <w:uiPriority w:val="99"/>
    <w:semiHidden/>
    <w:rsid w:val="009E62F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ffff2">
    <w:name w:val="Title"/>
    <w:basedOn w:val="a"/>
    <w:link w:val="affff3"/>
    <w:qFormat/>
    <w:rsid w:val="009E62FD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3">
    <w:name w:val="Заголовок Знак"/>
    <w:link w:val="affff2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1110">
    <w:name w:val="111"/>
    <w:basedOn w:val="a"/>
    <w:rsid w:val="009E62FD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9E62F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9E62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rsid w:val="009E62FD"/>
    <w:rPr>
      <w:rFonts w:ascii="Courier New" w:eastAsia="Times New Roman" w:hAnsi="Courier New"/>
      <w:color w:val="000000"/>
      <w:lang w:val="x-none"/>
    </w:rPr>
  </w:style>
  <w:style w:type="paragraph" w:customStyle="1" w:styleId="222">
    <w:name w:val="222"/>
    <w:basedOn w:val="a"/>
    <w:rsid w:val="009E62FD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4">
    <w:name w:val="Plain Text"/>
    <w:basedOn w:val="a"/>
    <w:link w:val="affff5"/>
    <w:rsid w:val="009E62FD"/>
    <w:pPr>
      <w:widowControl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character" w:customStyle="1" w:styleId="affff5">
    <w:name w:val="Текст Знак"/>
    <w:link w:val="affff4"/>
    <w:rsid w:val="009E62FD"/>
    <w:rPr>
      <w:rFonts w:ascii="Courier New" w:eastAsia="Times New Roman" w:hAnsi="Courier New"/>
      <w:lang w:val="x-none"/>
    </w:rPr>
  </w:style>
  <w:style w:type="character" w:customStyle="1" w:styleId="spanheaderlot21">
    <w:name w:val="span_header_lot_21"/>
    <w:rsid w:val="009E62FD"/>
    <w:rPr>
      <w:rFonts w:cs="Times New Roman"/>
      <w:b/>
      <w:bCs/>
      <w:sz w:val="20"/>
      <w:szCs w:val="20"/>
    </w:rPr>
  </w:style>
  <w:style w:type="paragraph" w:styleId="2f">
    <w:name w:val="List Bullet 2"/>
    <w:basedOn w:val="a"/>
    <w:autoRedefine/>
    <w:rsid w:val="009E62FD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6">
    <w:name w:val="List Number"/>
    <w:basedOn w:val="a"/>
    <w:rsid w:val="009E62FD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7">
    <w:name w:val="Note Heading"/>
    <w:basedOn w:val="a"/>
    <w:next w:val="a"/>
    <w:link w:val="affff8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8">
    <w:name w:val="Заголовок записки Знак"/>
    <w:link w:val="affff7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Style1">
    <w:name w:val="Style1"/>
    <w:basedOn w:val="a"/>
    <w:rsid w:val="009E62FD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9E62FD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9E62F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9E62FD"/>
    <w:pPr>
      <w:tabs>
        <w:tab w:val="num" w:pos="720"/>
      </w:tabs>
      <w:ind w:firstLine="567"/>
    </w:pPr>
  </w:style>
  <w:style w:type="character" w:styleId="affff9">
    <w:name w:val="Strong"/>
    <w:uiPriority w:val="22"/>
    <w:qFormat/>
    <w:rsid w:val="009E62FD"/>
    <w:rPr>
      <w:rFonts w:cs="Times New Roman"/>
      <w:b/>
      <w:bCs/>
    </w:rPr>
  </w:style>
  <w:style w:type="character" w:customStyle="1" w:styleId="71">
    <w:name w:val="Знак Знак7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9E62FD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rsid w:val="009E62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9E62FD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9E62FD"/>
    <w:rPr>
      <w:rFonts w:cs="Times New Roman"/>
      <w:sz w:val="24"/>
      <w:szCs w:val="24"/>
    </w:rPr>
  </w:style>
  <w:style w:type="paragraph" w:styleId="affffa">
    <w:name w:val="Body Text First Indent"/>
    <w:basedOn w:val="af2"/>
    <w:link w:val="affffb"/>
    <w:rsid w:val="009E62FD"/>
    <w:pPr>
      <w:ind w:firstLine="210"/>
    </w:pPr>
  </w:style>
  <w:style w:type="character" w:customStyle="1" w:styleId="affffb">
    <w:name w:val="Красная строка Знак"/>
    <w:link w:val="affffa"/>
    <w:rsid w:val="009E62F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2f0">
    <w:name w:val="Body Text First Indent 2"/>
    <w:basedOn w:val="afd"/>
    <w:link w:val="2f1"/>
    <w:rsid w:val="009E62FD"/>
    <w:pPr>
      <w:tabs>
        <w:tab w:val="num" w:pos="0"/>
      </w:tabs>
      <w:suppressAutoHyphens w:val="0"/>
      <w:spacing w:after="120"/>
      <w:ind w:left="283" w:firstLine="210"/>
      <w:jc w:val="left"/>
    </w:pPr>
    <w:rPr>
      <w:lang w:val="en-GB"/>
    </w:rPr>
  </w:style>
  <w:style w:type="character" w:customStyle="1" w:styleId="2f1">
    <w:name w:val="Красная строка 2 Знак"/>
    <w:link w:val="2f0"/>
    <w:rsid w:val="009E62FD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2f2">
    <w:name w:val="ШТ Назв.2"/>
    <w:basedOn w:val="a"/>
    <w:rsid w:val="009E62FD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3">
    <w:name w:val="Знак2 Знак Знак"/>
    <w:rsid w:val="009E62F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9E62FD"/>
    <w:rPr>
      <w:rFonts w:cs="Times New Roman"/>
      <w:lang w:val="ru-RU" w:eastAsia="ru-RU"/>
    </w:rPr>
  </w:style>
  <w:style w:type="character" w:customStyle="1" w:styleId="text">
    <w:name w:val="text"/>
    <w:rsid w:val="009E62FD"/>
    <w:rPr>
      <w:rFonts w:cs="Times New Roman"/>
    </w:rPr>
  </w:style>
  <w:style w:type="character" w:customStyle="1" w:styleId="62">
    <w:name w:val="Знак Знак6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9E62F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9E62FD"/>
    <w:rPr>
      <w:rFonts w:cs="Times New Roman"/>
      <w:sz w:val="24"/>
      <w:szCs w:val="24"/>
    </w:rPr>
  </w:style>
  <w:style w:type="character" w:customStyle="1" w:styleId="410">
    <w:name w:val="Знак Знак41"/>
    <w:rsid w:val="009E62F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9E62FD"/>
    <w:rPr>
      <w:rFonts w:cs="Times New Roman"/>
      <w:sz w:val="24"/>
      <w:szCs w:val="24"/>
    </w:rPr>
  </w:style>
  <w:style w:type="character" w:styleId="affffc">
    <w:name w:val="Emphasis"/>
    <w:qFormat/>
    <w:rsid w:val="009E62FD"/>
    <w:rPr>
      <w:rFonts w:cs="Times New Roman"/>
      <w:i/>
      <w:iCs/>
    </w:rPr>
  </w:style>
  <w:style w:type="paragraph" w:customStyle="1" w:styleId="desc2">
    <w:name w:val="desc2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9E62FD"/>
    <w:rPr>
      <w:rFonts w:cs="Times New Roman"/>
    </w:rPr>
  </w:style>
  <w:style w:type="character" w:customStyle="1" w:styleId="2110">
    <w:name w:val="Знак2 Знак Знак11"/>
    <w:rsid w:val="009E62FD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9E62FD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"/>
    <w:rsid w:val="009E62F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9E62F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9E62FD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d">
    <w:name w:val="Знак Знак Знак Знак"/>
    <w:basedOn w:val="a"/>
    <w:rsid w:val="009E62FD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e">
    <w:name w:val="Обычный.Нормальный абзац"/>
    <w:rsid w:val="009E62FD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9E62FD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9E62FD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formattext">
    <w:name w:val="formattext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mcqabqg">
    <w:name w:val="rmcqabqg"/>
    <w:basedOn w:val="a"/>
    <w:uiPriority w:val="99"/>
    <w:rsid w:val="009E62FD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1f2">
    <w:name w:val="Текст концевой сноски Знак1"/>
    <w:uiPriority w:val="99"/>
    <w:semiHidden/>
    <w:rsid w:val="009E62F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ff">
    <w:name w:val="annotation subject"/>
    <w:basedOn w:val="afff2"/>
    <w:next w:val="afff2"/>
    <w:link w:val="afffff0"/>
    <w:uiPriority w:val="99"/>
    <w:semiHidden/>
    <w:unhideWhenUsed/>
    <w:rsid w:val="009E62FD"/>
    <w:pPr>
      <w:widowControl/>
    </w:pPr>
    <w:rPr>
      <w:rFonts w:ascii="Times New Roman" w:eastAsia="Times New Roman" w:hAnsi="Times New Roman"/>
      <w:b/>
      <w:bCs/>
    </w:rPr>
  </w:style>
  <w:style w:type="character" w:customStyle="1" w:styleId="afffff0">
    <w:name w:val="Тема примечания Знак"/>
    <w:link w:val="afffff"/>
    <w:uiPriority w:val="99"/>
    <w:semiHidden/>
    <w:rsid w:val="009E62FD"/>
    <w:rPr>
      <w:rFonts w:ascii="Times New Roman" w:eastAsia="Times New Roman" w:hAnsi="Times New Roman" w:cs="Courier New"/>
      <w:b/>
      <w:bCs/>
      <w:color w:val="000000"/>
      <w:sz w:val="20"/>
      <w:szCs w:val="20"/>
      <w:lang w:val="x-none" w:eastAsia="ru-RU" w:bidi="ru-RU"/>
    </w:rPr>
  </w:style>
  <w:style w:type="table" w:customStyle="1" w:styleId="1f3">
    <w:name w:val="Сетка таблицы1"/>
    <w:basedOn w:val="a1"/>
    <w:next w:val="afff9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">
    <w:name w:val="Нет списка11"/>
    <w:next w:val="a2"/>
    <w:uiPriority w:val="99"/>
    <w:semiHidden/>
    <w:unhideWhenUsed/>
    <w:rsid w:val="009E62FD"/>
  </w:style>
  <w:style w:type="numbering" w:customStyle="1" w:styleId="2f4">
    <w:name w:val="Нет списка2"/>
    <w:next w:val="a2"/>
    <w:uiPriority w:val="99"/>
    <w:semiHidden/>
    <w:unhideWhenUsed/>
    <w:rsid w:val="009E62FD"/>
  </w:style>
  <w:style w:type="paragraph" w:customStyle="1" w:styleId="xl71">
    <w:name w:val="xl7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75">
    <w:name w:val="xl75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78">
    <w:name w:val="xl78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86">
    <w:name w:val="xl8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6">
    <w:name w:val="xl9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bidi="ar-SA"/>
    </w:rPr>
  </w:style>
  <w:style w:type="paragraph" w:customStyle="1" w:styleId="xl97">
    <w:name w:val="xl9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8">
    <w:name w:val="xl9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9">
    <w:name w:val="xl9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0">
    <w:name w:val="xl10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102">
    <w:name w:val="xl10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3">
    <w:name w:val="xl103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106">
    <w:name w:val="xl10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9">
    <w:name w:val="xl10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1">
    <w:name w:val="xl11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2">
    <w:name w:val="xl11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13">
    <w:name w:val="xl11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7">
    <w:name w:val="xl11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0">
    <w:name w:val="xl12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1">
    <w:name w:val="xl12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3">
    <w:name w:val="xl12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26">
    <w:name w:val="xl12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27">
    <w:name w:val="xl1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8">
    <w:name w:val="xl12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6">
    <w:name w:val="xl136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7">
    <w:name w:val="xl13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9E62FD"/>
    <w:pPr>
      <w:widowControl/>
      <w:pBdr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2f5">
    <w:name w:val="Сетка таблицы2"/>
    <w:basedOn w:val="a1"/>
    <w:next w:val="afff9"/>
    <w:uiPriority w:val="59"/>
    <w:rsid w:val="006177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61771D"/>
  </w:style>
  <w:style w:type="numbering" w:customStyle="1" w:styleId="3d">
    <w:name w:val="Нет списка3"/>
    <w:next w:val="a2"/>
    <w:uiPriority w:val="99"/>
    <w:semiHidden/>
    <w:unhideWhenUsed/>
    <w:rsid w:val="002E223A"/>
  </w:style>
  <w:style w:type="table" w:customStyle="1" w:styleId="3e">
    <w:name w:val="Сетка таблицы3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E223A"/>
  </w:style>
  <w:style w:type="table" w:customStyle="1" w:styleId="46">
    <w:name w:val="Сетка таблицы4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4">
    <w:name w:val="Без интервала1"/>
    <w:rsid w:val="007D6169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A998-6AE7-4C54-9BDC-5C2F1952F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3131</Words>
  <Characters>17849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20939</CharactersWithSpaces>
  <SharedDoc>false</SharedDoc>
  <HLinks>
    <vt:vector size="384" baseType="variant">
      <vt:variant>
        <vt:i4>7602275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consultantplus://offline/ref=8A63E244418AF1C4154B45014A27DED9A4ED7C07834FBA31DDCF877AE08ABBE8B524C6791572F9E60C54E64FF41A1B3E3F1C8F7A92DEEE8CL5f1J</vt:lpwstr>
      </vt:variant>
      <vt:variant>
        <vt:lpwstr/>
      </vt:variant>
      <vt:variant>
        <vt:i4>5439490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5308418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6488119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consultantplus://offline/ref=AFC1414E6D54691CB04755F779006F1D3B1FD8D313D5EC4A7DF932939F7BC10B7439FB8DFB2DFF23C2BDB3B8B4DF0941B6B2E84B423335qDI</vt:lpwstr>
      </vt:variant>
      <vt:variant>
        <vt:lpwstr/>
      </vt:variant>
      <vt:variant>
        <vt:i4>3473467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consultantplus://offline/ref=AFC1414E6D54691CB04755F779006F1D3B1FD8D313D5EC4A7DF932939F7BC10B7439FB8DFA2CFE2F92E7A3BCFD88005DB2A8F64D5C3054E434q5I</vt:lpwstr>
      </vt:variant>
      <vt:variant>
        <vt:lpwstr/>
      </vt:variant>
      <vt:variant>
        <vt:i4>5701634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5701634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3145784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393286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6684720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Par2255</vt:lpwstr>
      </vt:variant>
      <vt:variant>
        <vt:i4>3145784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consultantplus://offline/ref=7FE260CB59C14A9B4E15151005C3C770CE769D06A7DEE9E1BC4B72199C27FD406F53DBD7F9F74D499E8DA121513266AF7B24D04B8A562998U674J</vt:lpwstr>
      </vt:variant>
      <vt:variant>
        <vt:lpwstr/>
      </vt:variant>
      <vt:variant>
        <vt:i4>3145834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consultantplus://offline/ref=7FE260CB59C14A9B4E15151005C3C770CE769D06A7DEE9E1BC4B72199C27FD406F53DBD7F9F74D48968DA121513266AF7B24D04B8A562998U674J</vt:lpwstr>
      </vt:variant>
      <vt:variant>
        <vt:lpwstr/>
      </vt:variant>
      <vt:variant>
        <vt:i4>3145790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consultantplus://offline/ref=7FE260CB59C14A9B4E15151005C3C770CE769D06A7DEE9E1BC4B72199C27FD406F53DBD7F9F74D489B8DA121513266AF7B24D04B8A562998U674J</vt:lpwstr>
      </vt:variant>
      <vt:variant>
        <vt:lpwstr/>
      </vt:variant>
      <vt:variant>
        <vt:i4>3145784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consultantplus://offline/ref=7FE260CB59C14A9B4E15151005C3C770CE769D06A7DEE9E1BC4B72199C27FD406F53DBD7F9F74D489D8DA121513266AF7B24D04B8A562998U674J</vt:lpwstr>
      </vt:variant>
      <vt:variant>
        <vt:lpwstr/>
      </vt:variant>
      <vt:variant>
        <vt:i4>3145834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consultantplus://offline/ref=7FE260CB59C14A9B4E15151005C3C770CE769D06A7DEE9E1BC4B72199C27FD406F53DBD7F9F74D47998DA121513266AF7B24D04B8A562998U674J</vt:lpwstr>
      </vt:variant>
      <vt:variant>
        <vt:lpwstr/>
      </vt:variant>
      <vt:variant>
        <vt:i4>3145790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consultantplus://offline/ref=7FE260CB59C14A9B4E15151005C3C770CF779C02A5D7E9E1BC4B72199C27FD406F53DBD7F9F649419F8DA121513266AF7B24D04B8A562998U674J</vt:lpwstr>
      </vt:variant>
      <vt:variant>
        <vt:lpwstr/>
      </vt:variant>
      <vt:variant>
        <vt:i4>8257572</vt:i4>
      </vt:variant>
      <vt:variant>
        <vt:i4>132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8257572</vt:i4>
      </vt:variant>
      <vt:variant>
        <vt:i4>129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6553704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8323108</vt:i4>
      </vt:variant>
      <vt:variant>
        <vt:i4>123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Par31</vt:lpwstr>
      </vt:variant>
      <vt:variant>
        <vt:i4>8257572</vt:i4>
      </vt:variant>
      <vt:variant>
        <vt:i4>120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117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6553704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8257572</vt:i4>
      </vt:variant>
      <vt:variant>
        <vt:i4>111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108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655455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consultantplus://offline/ref=438C2EAEA817B87482AE1CB80B3005A2CD610A7F176AEA5B88D9E0A94AC43F20628DE8AC005E4A2EC70B406A629C80D29BA7B9D184W86BK</vt:lpwstr>
      </vt:variant>
      <vt:variant>
        <vt:lpwstr/>
      </vt:variant>
      <vt:variant>
        <vt:i4>7798880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consultantplus://offline/ref=7EA1E6403E51B4E7A3066401B5684576711CF22E8C239127BBEFE91A473492589ED74ECE88A30ADCC061FBEB5C4E68DB58C3713C6E1Ah6OAN</vt:lpwstr>
      </vt:variant>
      <vt:variant>
        <vt:lpwstr/>
      </vt:variant>
      <vt:variant>
        <vt:i4>8323108</vt:i4>
      </vt:variant>
      <vt:variant>
        <vt:i4>99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Par38</vt:lpwstr>
      </vt:variant>
      <vt:variant>
        <vt:i4>655375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8323108</vt:i4>
      </vt:variant>
      <vt:variant>
        <vt:i4>93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Par32</vt:lpwstr>
      </vt:variant>
      <vt:variant>
        <vt:i4>8257572</vt:i4>
      </vt:variant>
      <vt:variant>
        <vt:i4>90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8323108</vt:i4>
      </vt:variant>
      <vt:variant>
        <vt:i4>87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Par30</vt:lpwstr>
      </vt:variant>
      <vt:variant>
        <vt:i4>8257572</vt:i4>
      </vt:variant>
      <vt:variant>
        <vt:i4>84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5439493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consultantplus://offline/ref=6A6B60F0F9E937C9758B0F88E0105B8F2355913A2028ADB6221A7EBE7441B3D732952686DAB2FB85470D628C6E0EA6E5B212C13467t9n3H</vt:lpwstr>
      </vt:variant>
      <vt:variant>
        <vt:lpwstr/>
      </vt:variant>
      <vt:variant>
        <vt:i4>4128820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consultantplus://offline/ref=6A6B60F0F9E937C9758B0F88E0105B8F2355913A2028ADB6221A7EBE7441B3D732952683D9BBF4D21F4263D02B5AB5E4B212C3357898B554tEnCH</vt:lpwstr>
      </vt:variant>
      <vt:variant>
        <vt:lpwstr/>
      </vt:variant>
      <vt:variant>
        <vt:i4>6553660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consultantplus://offline/ref=438C2EAEA817B87482AE1CB80B3005A2CD610A7F176AEA5B88D9E0A94AC43F20628DE8A9055645799E44413624CC93D19EA7BAD19B8133E6WB66K</vt:lpwstr>
      </vt:variant>
      <vt:variant>
        <vt:lpwstr/>
      </vt:variant>
      <vt:variant>
        <vt:i4>8257572</vt:i4>
      </vt:variant>
      <vt:variant>
        <vt:i4>72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8061028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consultantplus://offline/ref=240F9123741865CADA349E886A4253B4A0670BF74224261EE441F4CE59F51CA0A1A1CD9C4DC91BABFCEB548A20AEC0FDFA114A40B3B1l0EAN</vt:lpwstr>
      </vt:variant>
      <vt:variant>
        <vt:lpwstr/>
      </vt:variant>
      <vt:variant>
        <vt:i4>2424929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consultantplus://offline/ref=527423AB08252BF13A77605E4674B42706AA4238206D23CDFEE0EEB45BDE5619CF8AA9B741463BAFnDk7O</vt:lpwstr>
      </vt:variant>
      <vt:variant>
        <vt:lpwstr/>
      </vt:variant>
      <vt:variant>
        <vt:i4>655375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Par1716</vt:lpwstr>
      </vt:variant>
      <vt:variant>
        <vt:i4>3735660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consultantplus://offline/ref=EB9854B23D85897930905B1BBECE8AF7685842A66EE54FE1014FD39FA00362A8A0152E9B42EDAB78w5kEH</vt:lpwstr>
      </vt:variant>
      <vt:variant>
        <vt:lpwstr/>
      </vt:variant>
      <vt:variant>
        <vt:i4>6815854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consultantplus://offline/ref=3E7AEAB6009C18F39354D79AF2A7B805A7A4752CA96D773ACA9063D5D13F5F4017015F717DF9BF7B79617C376F64E355ECCC11E8E7C4nFr9G</vt:lpwstr>
      </vt:variant>
      <vt:variant>
        <vt:lpwstr/>
      </vt:variant>
      <vt:variant>
        <vt:i4>6815797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consultantplus://offline/ref=3E7AEAB6009C18F39354D79AF2A7B805A7A4702FA06E773ACA9063D5D13F5F4017015F717BF3B97B79617C376F64E355ECCC11E8E7C4nFr9G</vt:lpwstr>
      </vt:variant>
      <vt:variant>
        <vt:lpwstr/>
      </vt:variant>
      <vt:variant>
        <vt:i4>6815800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consultantplus://offline/ref=3E7AEAB6009C18F39354D79AF2A7B805A7A4702FA06E773ACA9063D5D13F5F4017015F717BFCBD7B79617C376F64E355ECCC11E8E7C4nFr9G</vt:lpwstr>
      </vt:variant>
      <vt:variant>
        <vt:lpwstr/>
      </vt:variant>
      <vt:variant>
        <vt:i4>6815800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consultantplus://offline/ref=3E7AEAB6009C18F39354D79AF2A7B805A7A4702FA06E773ACA9063D5D13F5F4017015F717BFEBB7B79617C376F64E355ECCC11E8E7C4nFr9G</vt:lpwstr>
      </vt:variant>
      <vt:variant>
        <vt:lpwstr/>
      </vt:variant>
      <vt:variant>
        <vt:i4>3866726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consultantplus://offline/ref=3E7AEAB6009C18F39354D79AF2A7B805A7A4702FA06E773ACA9063D5D13F5F4017015F727BFAB7792A3B6C332630ED4AEED30EEBF9C7F01FnAr2G</vt:lpwstr>
      </vt:variant>
      <vt:variant>
        <vt:lpwstr/>
      </vt:variant>
      <vt:variant>
        <vt:i4>983042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consultantplus://offline/ref=3E7AEAB6009C18F39354D79AF2A7B805A7A4752CA96D773ACA9063D5D13F5F4017015F767AF9B4247C746D6F6366FE4AECD30DEAE6nCrCG</vt:lpwstr>
      </vt:variant>
      <vt:variant>
        <vt:lpwstr/>
      </vt:variant>
      <vt:variant>
        <vt:i4>3866674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consultantplus://offline/ref=3E7AEAB6009C18F39354D79AF2A7B805A7A5712AAC66773ACA9063D5D13F5F4017015F727BFAB870243B6C332630ED4AEED30EEBF9C7F01FnAr2G</vt:lpwstr>
      </vt:variant>
      <vt:variant>
        <vt:lpwstr/>
      </vt:variant>
      <vt:variant>
        <vt:i4>3866728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consultantplus://offline/ref=3E7AEAB6009C18F39354D79AF2A7B805A7A5712AAC66773ACA9063D5D13F5F4017015F727BFBBC73253B6C332630ED4AEED30EEBF9C7F01FnAr2G</vt:lpwstr>
      </vt:variant>
      <vt:variant>
        <vt:lpwstr/>
      </vt:variant>
      <vt:variant>
        <vt:i4>6488114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Par2008</vt:lpwstr>
      </vt:variant>
      <vt:variant>
        <vt:i4>3801186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consultantplus://offline/ref=D631B27C488FAA2EB96A2D499E75D66A9C659697D5CD0E774A18C4D89C8C078EDD51DF59CC404A32xEi1H</vt:lpwstr>
      </vt:variant>
      <vt:variant>
        <vt:lpwstr/>
      </vt:variant>
      <vt:variant>
        <vt:i4>1376270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consultantplus://offline/ref=68819D3CB52EADDC0A24173FD5E25A7F0475CE7C10FBFA440956D64EB38E2C4C9C927FABDC89D48689D4B42D5A49C66213D52E9EC3P4W5H</vt:lpwstr>
      </vt:variant>
      <vt:variant>
        <vt:lpwstr/>
      </vt:variant>
      <vt:variant>
        <vt:i4>6881330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Par1099</vt:lpwstr>
      </vt:variant>
      <vt:variant>
        <vt:i4>6619191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consultantplus://offline/ref=EB9854B23D85897930905B1BBECE8AF7685842A66EE54FE1014FD39FA00362A8A0152E9B42EDA97Aw5kCH</vt:lpwstr>
      </vt:variant>
      <vt:variant>
        <vt:lpwstr/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Par1740</vt:lpwstr>
      </vt:variant>
      <vt:variant>
        <vt:i4>6488117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Par1730</vt:lpwstr>
      </vt:variant>
      <vt:variant>
        <vt:i4>6422581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Par1727</vt:lpwstr>
      </vt:variant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cp:lastModifiedBy>Маргарита -</cp:lastModifiedBy>
  <cp:revision>26</cp:revision>
  <cp:lastPrinted>2021-07-09T10:58:00Z</cp:lastPrinted>
  <dcterms:created xsi:type="dcterms:W3CDTF">2024-10-01T09:59:00Z</dcterms:created>
  <dcterms:modified xsi:type="dcterms:W3CDTF">2024-12-20T14:37:00Z</dcterms:modified>
</cp:coreProperties>
</file>