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70E" w:rsidRPr="004F0647" w:rsidRDefault="00DE19DE" w:rsidP="00CE570E">
      <w:pPr>
        <w:jc w:val="center"/>
        <w:rPr>
          <w:b/>
        </w:rPr>
      </w:pPr>
      <w:r>
        <w:rPr>
          <w:b/>
        </w:rPr>
        <w:t xml:space="preserve">МУНИЦИПАЛЬНЫЙ </w:t>
      </w:r>
      <w:r w:rsidR="00CE570E" w:rsidRPr="004F0647">
        <w:rPr>
          <w:b/>
        </w:rPr>
        <w:t xml:space="preserve">КОНТРАКТ № </w:t>
      </w:r>
      <w:r w:rsidR="008E367D">
        <w:rPr>
          <w:b/>
        </w:rPr>
        <w:t>02</w:t>
      </w:r>
      <w:r w:rsidR="004B0D8E">
        <w:rPr>
          <w:b/>
        </w:rPr>
        <w:t>/МА</w:t>
      </w:r>
    </w:p>
    <w:p w:rsidR="004B48D6" w:rsidRPr="004F0647" w:rsidRDefault="004B48D6" w:rsidP="00CE570E">
      <w:pPr>
        <w:jc w:val="center"/>
        <w:rPr>
          <w:b/>
        </w:rPr>
      </w:pPr>
    </w:p>
    <w:p w:rsidR="00442E88" w:rsidRDefault="00DE19DE" w:rsidP="00442E88">
      <w:pPr>
        <w:jc w:val="both"/>
      </w:pPr>
      <w:r>
        <w:t>г</w:t>
      </w:r>
      <w:proofErr w:type="gramStart"/>
      <w:r>
        <w:t>.</w:t>
      </w:r>
      <w:r w:rsidR="00442E88">
        <w:t>С</w:t>
      </w:r>
      <w:proofErr w:type="gramEnd"/>
      <w:r w:rsidR="00442E88">
        <w:t xml:space="preserve">анкт-Петербург                                                          </w:t>
      </w:r>
      <w:r w:rsidR="001E42C0">
        <w:t xml:space="preserve">                          </w:t>
      </w:r>
      <w:r w:rsidR="00442E88">
        <w:t>«</w:t>
      </w:r>
      <w:r w:rsidR="008E367D">
        <w:t>____</w:t>
      </w:r>
      <w:r w:rsidR="00442E88">
        <w:t>»</w:t>
      </w:r>
      <w:r w:rsidR="00BD7884">
        <w:t xml:space="preserve"> </w:t>
      </w:r>
      <w:r w:rsidR="008E367D">
        <w:t>января</w:t>
      </w:r>
      <w:r w:rsidR="001E42C0">
        <w:t xml:space="preserve"> </w:t>
      </w:r>
      <w:r w:rsidR="00442E88">
        <w:t>20</w:t>
      </w:r>
      <w:r w:rsidR="004B48D6">
        <w:t>2</w:t>
      </w:r>
      <w:r w:rsidR="008E367D">
        <w:t>5</w:t>
      </w:r>
      <w:r w:rsidR="00442E88">
        <w:t>г.</w:t>
      </w:r>
    </w:p>
    <w:p w:rsidR="00CE570E" w:rsidRPr="004F0647" w:rsidRDefault="00CE570E" w:rsidP="00CE570E">
      <w:pPr>
        <w:jc w:val="both"/>
      </w:pPr>
    </w:p>
    <w:p w:rsidR="00CE570E" w:rsidRPr="0005713F" w:rsidRDefault="0004566A" w:rsidP="00EA772E">
      <w:pPr>
        <w:ind w:left="-709"/>
        <w:jc w:val="both"/>
      </w:pPr>
      <w:r>
        <w:rPr>
          <w:b/>
        </w:rPr>
        <w:t xml:space="preserve">                    </w:t>
      </w:r>
      <w:proofErr w:type="gramStart"/>
      <w:r w:rsidR="004B0D8E" w:rsidRPr="005C4C40">
        <w:rPr>
          <w:b/>
        </w:rPr>
        <w:t xml:space="preserve">Местная администрация внутригородского муниципального образования </w:t>
      </w:r>
      <w:r w:rsidR="004B0D8E">
        <w:rPr>
          <w:b/>
        </w:rPr>
        <w:t xml:space="preserve">города федерального значения </w:t>
      </w:r>
      <w:r w:rsidR="004B0D8E" w:rsidRPr="005C4C40">
        <w:rPr>
          <w:b/>
        </w:rPr>
        <w:t>Санкт</w:t>
      </w:r>
      <w:r w:rsidR="004B0D8E" w:rsidRPr="005C4C40">
        <w:rPr>
          <w:b/>
        </w:rPr>
        <w:noBreakHyphen/>
        <w:t>Петербурга муниципальн</w:t>
      </w:r>
      <w:r w:rsidR="004B0D8E">
        <w:rPr>
          <w:b/>
        </w:rPr>
        <w:t>ый</w:t>
      </w:r>
      <w:r>
        <w:rPr>
          <w:b/>
        </w:rPr>
        <w:t xml:space="preserve"> округ </w:t>
      </w:r>
      <w:proofErr w:type="spellStart"/>
      <w:r w:rsidR="004B0D8E" w:rsidRPr="005C4C40">
        <w:rPr>
          <w:b/>
        </w:rPr>
        <w:t>Юго-Запад</w:t>
      </w:r>
      <w:proofErr w:type="spellEnd"/>
      <w:r w:rsidR="004B0D8E" w:rsidRPr="00A678B2">
        <w:t xml:space="preserve">, именуемая в дальнейшем Заказчик, в лице  </w:t>
      </w:r>
      <w:r w:rsidR="00EB355E" w:rsidRPr="00EB355E">
        <w:rPr>
          <w:b/>
          <w:color w:val="000000"/>
        </w:rPr>
        <w:t xml:space="preserve">главы Местной администрации  </w:t>
      </w:r>
      <w:r w:rsidR="008E367D">
        <w:rPr>
          <w:b/>
          <w:color w:val="000000"/>
        </w:rPr>
        <w:t>Васильевой Татьяны Сергеевны</w:t>
      </w:r>
      <w:r w:rsidR="00EB355E" w:rsidRPr="00EB355E">
        <w:rPr>
          <w:b/>
          <w:color w:val="000000"/>
        </w:rPr>
        <w:t xml:space="preserve">,  действующего на основании </w:t>
      </w:r>
      <w:r w:rsidR="008E367D">
        <w:rPr>
          <w:b/>
          <w:color w:val="000000"/>
        </w:rPr>
        <w:t>Устава</w:t>
      </w:r>
      <w:r w:rsidR="0090319E">
        <w:t xml:space="preserve">, с одной стороны и </w:t>
      </w:r>
      <w:r w:rsidR="008E367D">
        <w:t>_____________________________________</w:t>
      </w:r>
      <w:r w:rsidR="005D499A" w:rsidRPr="0090319E">
        <w:rPr>
          <w:b/>
        </w:rPr>
        <w:t xml:space="preserve">, </w:t>
      </w:r>
      <w:r w:rsidR="00A54232">
        <w:rPr>
          <w:b/>
        </w:rPr>
        <w:t xml:space="preserve">в лице </w:t>
      </w:r>
      <w:r w:rsidR="008E367D">
        <w:rPr>
          <w:b/>
        </w:rPr>
        <w:t>____________________________</w:t>
      </w:r>
      <w:r w:rsidR="00A54232">
        <w:rPr>
          <w:b/>
        </w:rPr>
        <w:t xml:space="preserve"> действующего на основании </w:t>
      </w:r>
      <w:r w:rsidR="008E367D">
        <w:rPr>
          <w:b/>
        </w:rPr>
        <w:t>___________________</w:t>
      </w:r>
      <w:r w:rsidR="00CE570E" w:rsidRPr="0005713F">
        <w:t>, с другой стороны, вместе именуемые «Стороны» и каждый в отдельности «Сторона», в соответствии с Федеральным законом от 05.04.2013 № 44-ФЗ «О контрактной системе в</w:t>
      </w:r>
      <w:proofErr w:type="gramEnd"/>
      <w:r w:rsidR="00CE570E" w:rsidRPr="0005713F">
        <w:t xml:space="preserve">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CE570E" w:rsidRPr="004F0647" w:rsidRDefault="00CE570E" w:rsidP="00CE570E">
      <w:pPr>
        <w:jc w:val="center"/>
        <w:rPr>
          <w:b/>
        </w:rPr>
      </w:pPr>
      <w:r w:rsidRPr="004F0647">
        <w:rPr>
          <w:b/>
        </w:rPr>
        <w:t>1. П</w:t>
      </w:r>
      <w:r w:rsidR="00DF73F7">
        <w:rPr>
          <w:b/>
        </w:rPr>
        <w:t>РЕДМЕТ КОНТРАКТА</w:t>
      </w:r>
    </w:p>
    <w:p w:rsidR="00CE570E" w:rsidRDefault="00CE570E" w:rsidP="00EA772E">
      <w:pPr>
        <w:ind w:left="-567" w:firstLine="708"/>
        <w:jc w:val="both"/>
      </w:pPr>
      <w:r w:rsidRPr="004F0647">
        <w:t xml:space="preserve">1.1. </w:t>
      </w:r>
      <w:proofErr w:type="gramStart"/>
      <w:r w:rsidRPr="004F0647">
        <w:t xml:space="preserve">Поставщик обязуется передать Заказчику </w:t>
      </w:r>
      <w:r w:rsidR="008E367D" w:rsidRPr="007D19B8">
        <w:rPr>
          <w:b/>
        </w:rPr>
        <w:t>поздравительны</w:t>
      </w:r>
      <w:r w:rsidR="008E367D">
        <w:rPr>
          <w:b/>
        </w:rPr>
        <w:t>е</w:t>
      </w:r>
      <w:r w:rsidR="008E367D" w:rsidRPr="007D19B8">
        <w:rPr>
          <w:b/>
        </w:rPr>
        <w:t xml:space="preserve"> набор</w:t>
      </w:r>
      <w:r w:rsidR="008E367D">
        <w:rPr>
          <w:b/>
        </w:rPr>
        <w:t>ы</w:t>
      </w:r>
      <w:r w:rsidR="008E367D" w:rsidRPr="007D19B8">
        <w:rPr>
          <w:b/>
        </w:rPr>
        <w:t xml:space="preserve"> для вручения жителям МО </w:t>
      </w:r>
      <w:proofErr w:type="spellStart"/>
      <w:r w:rsidR="008E367D" w:rsidRPr="007D19B8">
        <w:rPr>
          <w:b/>
        </w:rPr>
        <w:t>Юго-Запад</w:t>
      </w:r>
      <w:proofErr w:type="spellEnd"/>
      <w:r w:rsidR="008E367D" w:rsidRPr="007D19B8">
        <w:rPr>
          <w:b/>
        </w:rPr>
        <w:t>, подлежащих н</w:t>
      </w:r>
      <w:r w:rsidR="008E367D" w:rsidRPr="007D19B8">
        <w:rPr>
          <w:b/>
        </w:rPr>
        <w:t>а</w:t>
      </w:r>
      <w:r w:rsidR="008E367D" w:rsidRPr="007D19B8">
        <w:rPr>
          <w:b/>
        </w:rPr>
        <w:t>граждению юбилейной медалью «80 лет Победы в Великой Отечественной войне 1941-1945 гг.», к празднованию 80-летия Победы в Великой Отечественной войне 1941-1945 годов в 2025 году</w:t>
      </w:r>
      <w:r w:rsidR="00996548" w:rsidRPr="00B94D3A">
        <w:rPr>
          <w:b/>
        </w:rPr>
        <w:t xml:space="preserve"> </w:t>
      </w:r>
      <w:r w:rsidR="00DF73F7" w:rsidRPr="00B94D3A">
        <w:rPr>
          <w:b/>
        </w:rPr>
        <w:t>(</w:t>
      </w:r>
      <w:r w:rsidR="00DF73F7" w:rsidRPr="001E2E6A">
        <w:rPr>
          <w:b/>
        </w:rPr>
        <w:t>далее–</w:t>
      </w:r>
      <w:r w:rsidRPr="001E2E6A">
        <w:rPr>
          <w:b/>
        </w:rPr>
        <w:t>Товар</w:t>
      </w:r>
      <w:r w:rsidR="00DF73F7" w:rsidRPr="001E2E6A">
        <w:rPr>
          <w:b/>
        </w:rPr>
        <w:t>)</w:t>
      </w:r>
      <w:r w:rsidRPr="004F0647">
        <w:t>, наименование, количество, общая и единичная стоимость котор</w:t>
      </w:r>
      <w:r w:rsidR="00EC1489">
        <w:t>ого</w:t>
      </w:r>
      <w:r w:rsidRPr="004F0647">
        <w:t xml:space="preserve"> установлены в Спецификации (приложение </w:t>
      </w:r>
      <w:r w:rsidR="00942934">
        <w:t>№ 1 к Контракту)</w:t>
      </w:r>
      <w:r w:rsidRPr="00942934">
        <w:t>, а Заказчик обязуется принять Товар надлежащего качества и</w:t>
      </w:r>
      <w:proofErr w:type="gramEnd"/>
      <w:r w:rsidRPr="00942934">
        <w:t xml:space="preserve"> </w:t>
      </w:r>
      <w:r w:rsidRPr="004F0647">
        <w:t>оплатить его в порядке и на условиях, предусмотренных настоящим Контрактом.</w:t>
      </w:r>
    </w:p>
    <w:p w:rsidR="0013360E" w:rsidRDefault="0013360E" w:rsidP="0013360E">
      <w:pPr>
        <w:ind w:left="-567" w:firstLine="708"/>
        <w:jc w:val="both"/>
      </w:pPr>
      <w:r w:rsidRPr="00D45D86">
        <w:t xml:space="preserve">1.2. Товар используется для </w:t>
      </w:r>
      <w:r w:rsidR="008E367D" w:rsidRPr="008E367D">
        <w:t xml:space="preserve">вручения жителям МО </w:t>
      </w:r>
      <w:proofErr w:type="spellStart"/>
      <w:r w:rsidR="008E367D" w:rsidRPr="008E367D">
        <w:t>Юго-Запад</w:t>
      </w:r>
      <w:proofErr w:type="spellEnd"/>
      <w:r w:rsidR="008E367D" w:rsidRPr="008E367D">
        <w:t>, подлежащих н</w:t>
      </w:r>
      <w:r w:rsidR="008E367D" w:rsidRPr="008E367D">
        <w:t>а</w:t>
      </w:r>
      <w:r w:rsidR="008E367D" w:rsidRPr="008E367D">
        <w:t>граждению юбилейной медалью «80 лет Победы в Великой Отечественной войне 1941-1945 гг.»</w:t>
      </w:r>
      <w:r w:rsidRPr="00D45D86">
        <w:t xml:space="preserve"> в целях осуществления деятельности Заказчика.</w:t>
      </w:r>
    </w:p>
    <w:p w:rsidR="00F74F02" w:rsidRDefault="00F74F02" w:rsidP="00EA772E">
      <w:pPr>
        <w:ind w:left="-567"/>
        <w:jc w:val="both"/>
        <w:rPr>
          <w:color w:val="000000"/>
        </w:rPr>
      </w:pPr>
      <w:r>
        <w:rPr>
          <w:color w:val="000000"/>
        </w:rPr>
        <w:t xml:space="preserve">           </w:t>
      </w:r>
      <w:r w:rsidRPr="003262F5">
        <w:rPr>
          <w:color w:val="000000"/>
        </w:rPr>
        <w:t>1.</w:t>
      </w:r>
      <w:r w:rsidR="0013360E">
        <w:rPr>
          <w:color w:val="000000"/>
        </w:rPr>
        <w:t>3</w:t>
      </w:r>
      <w:r>
        <w:rPr>
          <w:color w:val="000000"/>
        </w:rPr>
        <w:t xml:space="preserve">. </w:t>
      </w:r>
      <w:r w:rsidRPr="003262F5">
        <w:rPr>
          <w:color w:val="000000"/>
        </w:rPr>
        <w:t>Контракт заключен по основаниям, предусмотренным п.</w:t>
      </w:r>
      <w:r>
        <w:rPr>
          <w:color w:val="000000"/>
        </w:rPr>
        <w:t xml:space="preserve">4 </w:t>
      </w:r>
      <w:r w:rsidRPr="003262F5">
        <w:rPr>
          <w:color w:val="000000"/>
        </w:rPr>
        <w:t>ч.1 ст.93</w:t>
      </w:r>
      <w:r w:rsidR="0013360E">
        <w:rPr>
          <w:color w:val="000000"/>
        </w:rPr>
        <w:t xml:space="preserve"> </w:t>
      </w:r>
      <w:r w:rsidR="0013360E" w:rsidRPr="00DD5882">
        <w:rPr>
          <w:rFonts w:eastAsia="Calibri"/>
          <w:color w:val="000000"/>
        </w:rPr>
        <w:t>и в соответствии с ч. 15 ст. 34</w:t>
      </w:r>
      <w:r w:rsidRPr="003262F5">
        <w:rPr>
          <w:color w:val="00000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13360E">
        <w:rPr>
          <w:color w:val="000000"/>
        </w:rPr>
        <w:t xml:space="preserve"> -</w:t>
      </w:r>
      <w:r w:rsidRPr="003262F5">
        <w:rPr>
          <w:color w:val="000000"/>
        </w:rPr>
        <w:t xml:space="preserve"> Закон о контрактной системе). </w:t>
      </w:r>
    </w:p>
    <w:p w:rsidR="0013360E" w:rsidRPr="00D71456" w:rsidRDefault="0013360E" w:rsidP="0013360E">
      <w:pPr>
        <w:ind w:left="-567"/>
        <w:jc w:val="both"/>
        <w:rPr>
          <w:b/>
        </w:rPr>
      </w:pPr>
      <w:r>
        <w:t xml:space="preserve">         </w:t>
      </w:r>
      <w:r w:rsidRPr="0013360E">
        <w:rPr>
          <w:b/>
        </w:rPr>
        <w:t>1.4</w:t>
      </w:r>
      <w:r w:rsidRPr="004920CE">
        <w:t>.</w:t>
      </w:r>
      <w:r w:rsidRPr="004F00A5">
        <w:rPr>
          <w:b/>
        </w:rPr>
        <w:t>Настоящий Контракт заключен через подсистему «Электронный магазин»</w:t>
      </w:r>
      <w:r w:rsidRPr="003D32E4">
        <w:rPr>
          <w:sz w:val="20"/>
          <w:szCs w:val="20"/>
        </w:rPr>
        <w:t xml:space="preserve"> </w:t>
      </w:r>
      <w:r w:rsidRPr="003D32E4">
        <w:rPr>
          <w:b/>
        </w:rPr>
        <w:t xml:space="preserve">государственной информационной системы Санкт-Петербурга «Автоматизированная информационная система государственных закупок Санкт-Петербурга» </w:t>
      </w:r>
      <w:r w:rsidRPr="00A766C9">
        <w:rPr>
          <w:b/>
        </w:rPr>
        <w:t>(</w:t>
      </w:r>
      <w:hyperlink r:id="rId8" w:history="1">
        <w:r w:rsidRPr="00A766C9">
          <w:rPr>
            <w:b/>
          </w:rPr>
          <w:t>https://estore.gz-spb.ru/</w:t>
        </w:r>
      </w:hyperlink>
      <w:r w:rsidRPr="00A766C9">
        <w:rPr>
          <w:b/>
        </w:rPr>
        <w:t xml:space="preserve">),  в форме электронного документа и подписан Сторонами электронно-цифровыми </w:t>
      </w:r>
      <w:r w:rsidRPr="004F00A5">
        <w:rPr>
          <w:b/>
        </w:rPr>
        <w:t>подписями. Реестровый номер закупки</w:t>
      </w:r>
      <w:r w:rsidRPr="00D71456">
        <w:rPr>
          <w:b/>
        </w:rPr>
        <w:t xml:space="preserve">: </w:t>
      </w:r>
      <w:r w:rsidR="008E367D">
        <w:rPr>
          <w:b/>
        </w:rPr>
        <w:t>_________________</w:t>
      </w:r>
      <w:hyperlink r:id="rId9" w:tgtFrame="blank" w:history="1"/>
      <w:r w:rsidRPr="00D71456">
        <w:rPr>
          <w:b/>
        </w:rPr>
        <w:t xml:space="preserve"> от</w:t>
      </w:r>
      <w:r w:rsidR="0090319E">
        <w:rPr>
          <w:b/>
        </w:rPr>
        <w:t xml:space="preserve"> 1</w:t>
      </w:r>
      <w:r w:rsidR="008E367D">
        <w:rPr>
          <w:b/>
        </w:rPr>
        <w:t>5</w:t>
      </w:r>
      <w:r w:rsidRPr="00D71456">
        <w:rPr>
          <w:b/>
        </w:rPr>
        <w:t>.</w:t>
      </w:r>
      <w:r w:rsidR="0090319E">
        <w:rPr>
          <w:b/>
        </w:rPr>
        <w:t>0</w:t>
      </w:r>
      <w:r w:rsidR="008E367D">
        <w:rPr>
          <w:b/>
        </w:rPr>
        <w:t>1</w:t>
      </w:r>
      <w:r w:rsidRPr="00D71456">
        <w:rPr>
          <w:b/>
        </w:rPr>
        <w:t>.202</w:t>
      </w:r>
      <w:r w:rsidR="008E367D">
        <w:rPr>
          <w:b/>
        </w:rPr>
        <w:t>5</w:t>
      </w:r>
      <w:r w:rsidRPr="00D71456">
        <w:rPr>
          <w:b/>
        </w:rPr>
        <w:t>г.</w:t>
      </w:r>
    </w:p>
    <w:p w:rsidR="00EB355E" w:rsidRPr="000533AE" w:rsidRDefault="00EB355E" w:rsidP="00EB355E">
      <w:pPr>
        <w:ind w:left="-567"/>
        <w:jc w:val="both"/>
        <w:rPr>
          <w:color w:val="000000"/>
        </w:rPr>
      </w:pPr>
      <w:r>
        <w:t xml:space="preserve">          </w:t>
      </w:r>
      <w:r w:rsidR="0013360E">
        <w:t xml:space="preserve">1.5. </w:t>
      </w:r>
      <w:r w:rsidR="0013360E" w:rsidRPr="00610661">
        <w:t>Идентификационный код закупки:</w:t>
      </w:r>
      <w:r w:rsidR="00156279">
        <w:t xml:space="preserve"> </w:t>
      </w:r>
      <w:r w:rsidR="008E367D" w:rsidRPr="000F2FBD">
        <w:t>253780731089278070100100010000000244</w:t>
      </w:r>
      <w:r w:rsidRPr="000533AE">
        <w:rPr>
          <w:color w:val="000000"/>
        </w:rPr>
        <w:t>.</w:t>
      </w:r>
    </w:p>
    <w:p w:rsidR="0013360E" w:rsidRDefault="0013360E" w:rsidP="0013360E">
      <w:pPr>
        <w:widowControl w:val="0"/>
        <w:ind w:left="-709" w:firstLine="709"/>
        <w:jc w:val="both"/>
      </w:pPr>
      <w:r>
        <w:t xml:space="preserve">1.6. </w:t>
      </w:r>
      <w:r w:rsidRPr="004A389A">
        <w:t>Поставляемый Товар должен быть в упаковке (таре), обеспечивающей защиту Товара от повреждения или порчи во время транспортировки и хранения.</w:t>
      </w:r>
    </w:p>
    <w:p w:rsidR="0013360E" w:rsidRPr="004A389A" w:rsidRDefault="0013360E" w:rsidP="0013360E">
      <w:pPr>
        <w:widowControl w:val="0"/>
        <w:ind w:left="-709" w:firstLine="709"/>
        <w:jc w:val="both"/>
      </w:pPr>
      <w:r>
        <w:t xml:space="preserve">1.7. </w:t>
      </w:r>
      <w:r w:rsidRPr="004A389A">
        <w:t>Поставляемый Товар должен быть новый, не бывший в эксплуатации, без дефектов изготовления, не поврежденный, не прошедшим восстановление потребительских свойств, связанных с материалами и качеством изготовления.</w:t>
      </w:r>
    </w:p>
    <w:p w:rsidR="00CE570E" w:rsidRDefault="00CE570E" w:rsidP="00EA772E">
      <w:pPr>
        <w:ind w:left="-567"/>
        <w:jc w:val="both"/>
      </w:pPr>
    </w:p>
    <w:p w:rsidR="00DF73F7" w:rsidRDefault="00DF73F7" w:rsidP="00EA772E">
      <w:pPr>
        <w:tabs>
          <w:tab w:val="center" w:pos="4536"/>
        </w:tabs>
        <w:ind w:left="-567"/>
        <w:rPr>
          <w:b/>
          <w:color w:val="000000"/>
        </w:rPr>
      </w:pPr>
      <w:r>
        <w:rPr>
          <w:b/>
          <w:color w:val="000000"/>
        </w:rPr>
        <w:t xml:space="preserve">                                   </w:t>
      </w:r>
      <w:r w:rsidRPr="003262F5">
        <w:rPr>
          <w:b/>
          <w:color w:val="000000"/>
        </w:rPr>
        <w:t>2. СРОК</w:t>
      </w:r>
      <w:r>
        <w:rPr>
          <w:b/>
          <w:color w:val="000000"/>
        </w:rPr>
        <w:t>И</w:t>
      </w:r>
      <w:r w:rsidRPr="003262F5">
        <w:rPr>
          <w:b/>
          <w:color w:val="000000"/>
        </w:rPr>
        <w:t xml:space="preserve"> ПОСТАВКИ</w:t>
      </w:r>
      <w:r>
        <w:rPr>
          <w:b/>
          <w:color w:val="000000"/>
        </w:rPr>
        <w:t>, СРОК ДЕЙСТВИЯ КОНТРАКТА</w:t>
      </w:r>
      <w:r w:rsidRPr="003262F5">
        <w:rPr>
          <w:b/>
          <w:color w:val="000000"/>
        </w:rPr>
        <w:t xml:space="preserve"> </w:t>
      </w:r>
      <w:r>
        <w:rPr>
          <w:b/>
          <w:color w:val="000000"/>
        </w:rPr>
        <w:t xml:space="preserve"> </w:t>
      </w:r>
    </w:p>
    <w:p w:rsidR="00942934" w:rsidRPr="00DA6E3B" w:rsidRDefault="001E2E6A" w:rsidP="00EA772E">
      <w:pPr>
        <w:ind w:left="-567" w:firstLine="709"/>
        <w:jc w:val="both"/>
        <w:rPr>
          <w:b/>
          <w:color w:val="000000"/>
        </w:rPr>
      </w:pPr>
      <w:r>
        <w:rPr>
          <w:color w:val="000000"/>
        </w:rPr>
        <w:t>2.1</w:t>
      </w:r>
      <w:r w:rsidR="00DF73F7" w:rsidRPr="005F3CCB">
        <w:rPr>
          <w:color w:val="000000"/>
        </w:rPr>
        <w:t xml:space="preserve">. </w:t>
      </w:r>
      <w:r w:rsidR="00101361">
        <w:rPr>
          <w:color w:val="000000"/>
        </w:rPr>
        <w:t xml:space="preserve">Поставка товара осуществляется единовременно, </w:t>
      </w:r>
      <w:r w:rsidR="00101361" w:rsidRPr="00DA6E3B">
        <w:rPr>
          <w:b/>
          <w:color w:val="000000"/>
        </w:rPr>
        <w:t xml:space="preserve">не позднее </w:t>
      </w:r>
      <w:r w:rsidR="008E367D">
        <w:rPr>
          <w:b/>
          <w:color w:val="000000"/>
        </w:rPr>
        <w:t>24</w:t>
      </w:r>
      <w:r w:rsidR="00EB355E">
        <w:rPr>
          <w:b/>
          <w:color w:val="000000"/>
        </w:rPr>
        <w:t xml:space="preserve"> </w:t>
      </w:r>
      <w:r w:rsidR="008E367D">
        <w:rPr>
          <w:b/>
          <w:color w:val="000000"/>
        </w:rPr>
        <w:t>января</w:t>
      </w:r>
      <w:r w:rsidR="00101361" w:rsidRPr="00DA6E3B">
        <w:rPr>
          <w:b/>
          <w:color w:val="000000"/>
        </w:rPr>
        <w:t xml:space="preserve"> 202</w:t>
      </w:r>
      <w:r w:rsidR="008E367D">
        <w:rPr>
          <w:b/>
          <w:color w:val="000000"/>
        </w:rPr>
        <w:t>5</w:t>
      </w:r>
      <w:r w:rsidR="00101361" w:rsidRPr="00DA6E3B">
        <w:rPr>
          <w:b/>
          <w:color w:val="000000"/>
        </w:rPr>
        <w:t xml:space="preserve"> года.</w:t>
      </w:r>
    </w:p>
    <w:p w:rsidR="00DF73F7" w:rsidRDefault="00942934" w:rsidP="00EA772E">
      <w:pPr>
        <w:ind w:left="-567" w:firstLine="709"/>
        <w:jc w:val="both"/>
        <w:rPr>
          <w:color w:val="000000"/>
        </w:rPr>
      </w:pPr>
      <w:r>
        <w:rPr>
          <w:color w:val="000000"/>
        </w:rPr>
        <w:t>2.</w:t>
      </w:r>
      <w:r w:rsidR="00101361">
        <w:rPr>
          <w:color w:val="000000"/>
        </w:rPr>
        <w:t xml:space="preserve">2. </w:t>
      </w:r>
      <w:r w:rsidR="00DF73F7" w:rsidRPr="005F3CCB">
        <w:rPr>
          <w:color w:val="000000"/>
        </w:rPr>
        <w:t xml:space="preserve">Поставка Товара осуществляется по адресу: 198330, Санкт-Петербург, Петергофское шоссе, </w:t>
      </w:r>
      <w:r w:rsidR="00DF73F7">
        <w:rPr>
          <w:color w:val="000000"/>
        </w:rPr>
        <w:t>д.3, корп.2, лит. А., 2-ой этаж</w:t>
      </w:r>
      <w:r w:rsidR="00DF73F7" w:rsidRPr="005F3CCB">
        <w:rPr>
          <w:color w:val="000000"/>
        </w:rPr>
        <w:t xml:space="preserve">, </w:t>
      </w:r>
      <w:r w:rsidR="00DF73F7">
        <w:rPr>
          <w:color w:val="000000"/>
        </w:rPr>
        <w:t xml:space="preserve"> </w:t>
      </w:r>
      <w:proofErr w:type="spellStart"/>
      <w:r w:rsidR="00DF73F7" w:rsidRPr="005F3CCB">
        <w:rPr>
          <w:color w:val="000000"/>
        </w:rPr>
        <w:t>каб</w:t>
      </w:r>
      <w:proofErr w:type="spellEnd"/>
      <w:r w:rsidR="00DF73F7" w:rsidRPr="005F3CCB">
        <w:rPr>
          <w:color w:val="000000"/>
        </w:rPr>
        <w:t>.</w:t>
      </w:r>
      <w:r w:rsidR="00DF73F7">
        <w:rPr>
          <w:color w:val="000000"/>
        </w:rPr>
        <w:t xml:space="preserve"> </w:t>
      </w:r>
      <w:r w:rsidR="00DF73F7" w:rsidRPr="005F3CCB">
        <w:rPr>
          <w:color w:val="000000"/>
        </w:rPr>
        <w:t>№</w:t>
      </w:r>
      <w:r w:rsidR="00DF73F7">
        <w:rPr>
          <w:color w:val="000000"/>
        </w:rPr>
        <w:t xml:space="preserve"> </w:t>
      </w:r>
      <w:r w:rsidR="008E367D">
        <w:rPr>
          <w:color w:val="000000"/>
        </w:rPr>
        <w:t>4</w:t>
      </w:r>
      <w:r w:rsidR="00DF73F7" w:rsidRPr="00942934">
        <w:rPr>
          <w:color w:val="000000"/>
        </w:rPr>
        <w:t>.</w:t>
      </w:r>
    </w:p>
    <w:p w:rsidR="00DF73F7" w:rsidRPr="00DB4A35" w:rsidRDefault="00DF73F7" w:rsidP="00EA772E">
      <w:pPr>
        <w:ind w:left="-567" w:firstLine="709"/>
        <w:jc w:val="both"/>
        <w:rPr>
          <w:b/>
          <w:color w:val="000000"/>
        </w:rPr>
      </w:pPr>
      <w:r w:rsidRPr="00DB4A35">
        <w:rPr>
          <w:b/>
          <w:color w:val="000000"/>
        </w:rPr>
        <w:t>2.</w:t>
      </w:r>
      <w:r w:rsidR="00101361" w:rsidRPr="00DB4A35">
        <w:rPr>
          <w:b/>
          <w:color w:val="000000"/>
        </w:rPr>
        <w:t>3</w:t>
      </w:r>
      <w:r w:rsidRPr="00DB4A35">
        <w:rPr>
          <w:b/>
          <w:color w:val="000000"/>
        </w:rPr>
        <w:t xml:space="preserve"> Настоящий Контра</w:t>
      </w:r>
      <w:proofErr w:type="gramStart"/>
      <w:r w:rsidRPr="00DB4A35">
        <w:rPr>
          <w:b/>
          <w:color w:val="000000"/>
        </w:rPr>
        <w:t>кт вст</w:t>
      </w:r>
      <w:proofErr w:type="gramEnd"/>
      <w:r w:rsidRPr="00DB4A35">
        <w:rPr>
          <w:b/>
          <w:color w:val="000000"/>
        </w:rPr>
        <w:t xml:space="preserve">упает в силу с даты  подписания его Сторонами и действует до </w:t>
      </w:r>
      <w:r w:rsidR="002F708B">
        <w:rPr>
          <w:b/>
          <w:color w:val="000000"/>
        </w:rPr>
        <w:t>31</w:t>
      </w:r>
      <w:r w:rsidRPr="00DB4A35">
        <w:rPr>
          <w:b/>
          <w:color w:val="000000"/>
        </w:rPr>
        <w:t>.</w:t>
      </w:r>
      <w:r w:rsidR="002F708B">
        <w:rPr>
          <w:b/>
          <w:color w:val="000000"/>
        </w:rPr>
        <w:t>01</w:t>
      </w:r>
      <w:r w:rsidRPr="00DB4A35">
        <w:rPr>
          <w:b/>
          <w:color w:val="000000"/>
        </w:rPr>
        <w:t>.202</w:t>
      </w:r>
      <w:r w:rsidR="008E367D">
        <w:rPr>
          <w:b/>
          <w:color w:val="000000"/>
        </w:rPr>
        <w:t>5</w:t>
      </w:r>
      <w:r w:rsidRPr="00DB4A35">
        <w:rPr>
          <w:b/>
          <w:color w:val="000000"/>
        </w:rPr>
        <w:t xml:space="preserve"> года.</w:t>
      </w:r>
      <w:bookmarkStart w:id="0" w:name="bookmark3"/>
    </w:p>
    <w:p w:rsidR="00DF73F7" w:rsidRPr="003262F5" w:rsidRDefault="00DF73F7" w:rsidP="00DF73F7">
      <w:pPr>
        <w:ind w:left="-567"/>
        <w:jc w:val="both"/>
      </w:pPr>
    </w:p>
    <w:p w:rsidR="00DF73F7" w:rsidRDefault="00DF73F7" w:rsidP="00DF73F7">
      <w:pPr>
        <w:ind w:left="-567"/>
        <w:jc w:val="center"/>
        <w:rPr>
          <w:b/>
          <w:color w:val="000000"/>
        </w:rPr>
      </w:pPr>
      <w:r w:rsidRPr="003262F5">
        <w:rPr>
          <w:b/>
          <w:color w:val="000000"/>
        </w:rPr>
        <w:t xml:space="preserve">3. СТОИМОСТЬ </w:t>
      </w:r>
      <w:r>
        <w:rPr>
          <w:b/>
          <w:color w:val="000000"/>
        </w:rPr>
        <w:t>ТОВАРА</w:t>
      </w:r>
      <w:r w:rsidRPr="003262F5">
        <w:rPr>
          <w:b/>
          <w:color w:val="000000"/>
        </w:rPr>
        <w:t xml:space="preserve"> И ПОРЯДОК РАСЧЕТОВ</w:t>
      </w:r>
      <w:bookmarkEnd w:id="0"/>
      <w:r w:rsidRPr="003262F5">
        <w:rPr>
          <w:b/>
          <w:color w:val="000000"/>
        </w:rPr>
        <w:t>.</w:t>
      </w:r>
    </w:p>
    <w:p w:rsidR="00857BD8" w:rsidRDefault="00DF73F7" w:rsidP="00857BD8">
      <w:pPr>
        <w:ind w:left="-567"/>
        <w:jc w:val="both"/>
        <w:rPr>
          <w:b/>
        </w:rPr>
      </w:pPr>
      <w:r w:rsidRPr="003262F5">
        <w:rPr>
          <w:color w:val="000000"/>
        </w:rPr>
        <w:tab/>
      </w:r>
      <w:r w:rsidR="00EC6DC8">
        <w:t>3</w:t>
      </w:r>
      <w:r w:rsidR="001E2E6A" w:rsidRPr="004F0647">
        <w:t>.1</w:t>
      </w:r>
      <w:r w:rsidR="001E2E6A" w:rsidRPr="00B32199">
        <w:rPr>
          <w:b/>
        </w:rPr>
        <w:t xml:space="preserve">. </w:t>
      </w:r>
      <w:r w:rsidR="00857BD8" w:rsidRPr="00AA284B">
        <w:rPr>
          <w:b/>
        </w:rPr>
        <w:t>Цена контракта составляет</w:t>
      </w:r>
      <w:r w:rsidR="008E367D">
        <w:rPr>
          <w:b/>
        </w:rPr>
        <w:t xml:space="preserve"> ___________</w:t>
      </w:r>
      <w:r w:rsidR="00857BD8">
        <w:rPr>
          <w:b/>
        </w:rPr>
        <w:t xml:space="preserve"> </w:t>
      </w:r>
      <w:r w:rsidR="00857BD8" w:rsidRPr="00AA284B">
        <w:rPr>
          <w:b/>
        </w:rPr>
        <w:t>руб.</w:t>
      </w:r>
      <w:r w:rsidR="00CA1B7A">
        <w:rPr>
          <w:b/>
        </w:rPr>
        <w:t xml:space="preserve"> </w:t>
      </w:r>
      <w:r w:rsidR="008E367D">
        <w:rPr>
          <w:b/>
        </w:rPr>
        <w:t>______</w:t>
      </w:r>
      <w:r w:rsidR="00857BD8">
        <w:rPr>
          <w:b/>
        </w:rPr>
        <w:t xml:space="preserve"> </w:t>
      </w:r>
      <w:r w:rsidR="00857BD8" w:rsidRPr="00AA284B">
        <w:rPr>
          <w:b/>
        </w:rPr>
        <w:t>коп</w:t>
      </w:r>
      <w:proofErr w:type="gramStart"/>
      <w:r w:rsidR="00857BD8" w:rsidRPr="00AA284B">
        <w:rPr>
          <w:b/>
        </w:rPr>
        <w:t>. (</w:t>
      </w:r>
      <w:r w:rsidR="008E367D">
        <w:rPr>
          <w:b/>
        </w:rPr>
        <w:t>________________</w:t>
      </w:r>
      <w:r w:rsidR="00CA1B7A">
        <w:rPr>
          <w:b/>
        </w:rPr>
        <w:t xml:space="preserve">) </w:t>
      </w:r>
      <w:proofErr w:type="gramEnd"/>
      <w:r w:rsidR="00CA1B7A">
        <w:rPr>
          <w:b/>
        </w:rPr>
        <w:t xml:space="preserve">рублей 00 </w:t>
      </w:r>
      <w:r w:rsidR="00857BD8" w:rsidRPr="00AA284B">
        <w:rPr>
          <w:b/>
        </w:rPr>
        <w:t xml:space="preserve">копеек,  </w:t>
      </w:r>
      <w:r w:rsidR="008E367D">
        <w:rPr>
          <w:b/>
        </w:rPr>
        <w:t>в том числе НДС 20%/</w:t>
      </w:r>
      <w:r w:rsidR="00857BD8">
        <w:rPr>
          <w:b/>
        </w:rPr>
        <w:t xml:space="preserve">НДС </w:t>
      </w:r>
      <w:r w:rsidR="00CA1B7A" w:rsidRPr="00007177">
        <w:rPr>
          <w:rFonts w:eastAsia="Calibri"/>
          <w:b/>
          <w:sz w:val="22"/>
          <w:szCs w:val="22"/>
        </w:rPr>
        <w:t>не облагается</w:t>
      </w:r>
      <w:r w:rsidR="008E367D">
        <w:rPr>
          <w:rFonts w:eastAsia="Calibri"/>
          <w:b/>
          <w:sz w:val="22"/>
          <w:szCs w:val="22"/>
        </w:rPr>
        <w:t>.</w:t>
      </w:r>
      <w:r w:rsidR="00857BD8" w:rsidRPr="00AA284B">
        <w:rPr>
          <w:b/>
        </w:rPr>
        <w:t xml:space="preserve"> </w:t>
      </w:r>
    </w:p>
    <w:p w:rsidR="0067239E" w:rsidRDefault="00EE30FA" w:rsidP="0067239E">
      <w:pPr>
        <w:ind w:left="-567"/>
        <w:jc w:val="both"/>
        <w:rPr>
          <w:b/>
        </w:rPr>
      </w:pPr>
      <w:r>
        <w:rPr>
          <w:b/>
        </w:rPr>
        <w:t xml:space="preserve">         </w:t>
      </w:r>
      <w:r w:rsidR="00EC6DC8">
        <w:t>3</w:t>
      </w:r>
      <w:r w:rsidR="001E2E6A" w:rsidRPr="004F0647">
        <w:t xml:space="preserve">.2.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w:t>
      </w:r>
      <w:r w:rsidR="001E2E6A" w:rsidRPr="004F0647">
        <w:lastRenderedPageBreak/>
        <w:t>стоимость Товара, погрузо-разгрузочные работы, расходы на доставку, включая транспортные расходы,</w:t>
      </w:r>
      <w:r w:rsidR="001E2E6A">
        <w:t xml:space="preserve"> </w:t>
      </w:r>
      <w:r w:rsidR="00EC1489">
        <w:t>поднятие на этаж</w:t>
      </w:r>
      <w:r w:rsidR="001E2E6A">
        <w:t>,</w:t>
      </w:r>
      <w:r w:rsidR="001E2E6A" w:rsidRPr="004F0647">
        <w:t xml:space="preserve"> страхование, уплату таможенных пошлин, налогов, сборов и других обязательных платежей).</w:t>
      </w:r>
    </w:p>
    <w:p w:rsidR="00EC6DC8" w:rsidRPr="00E059F4" w:rsidRDefault="0067239E" w:rsidP="0067239E">
      <w:pPr>
        <w:ind w:left="-567"/>
        <w:jc w:val="both"/>
      </w:pPr>
      <w:r>
        <w:rPr>
          <w:b/>
        </w:rPr>
        <w:t xml:space="preserve">            </w:t>
      </w:r>
      <w:r w:rsidR="00EC6DC8" w:rsidRPr="004F0647">
        <w:t>Источник финансирования:</w:t>
      </w:r>
      <w:r w:rsidR="00EC6DC8">
        <w:t xml:space="preserve"> Местный бюджет внутригородского муниципального образования Санкт-Петербурга муниципального округа </w:t>
      </w:r>
      <w:proofErr w:type="spellStart"/>
      <w:r w:rsidR="00EC6DC8">
        <w:t>Юго-Запад</w:t>
      </w:r>
      <w:proofErr w:type="spellEnd"/>
      <w:r w:rsidR="00EC6DC8">
        <w:t xml:space="preserve"> на 202</w:t>
      </w:r>
      <w:r w:rsidR="008E367D">
        <w:t>5</w:t>
      </w:r>
      <w:r w:rsidR="00EC6DC8">
        <w:t>-202</w:t>
      </w:r>
      <w:r w:rsidR="008E367D">
        <w:t>7</w:t>
      </w:r>
      <w:r w:rsidR="00EC6DC8">
        <w:t>г.г.</w:t>
      </w:r>
      <w:r w:rsidR="00E059F4" w:rsidRPr="00E059F4">
        <w:t>:</w:t>
      </w:r>
    </w:p>
    <w:p w:rsidR="00166085" w:rsidRPr="00E059F4" w:rsidRDefault="00E059F4" w:rsidP="00166085">
      <w:pPr>
        <w:ind w:left="-567"/>
        <w:jc w:val="both"/>
      </w:pPr>
      <w:r w:rsidRPr="00E059F4">
        <w:t xml:space="preserve">КБК </w:t>
      </w:r>
      <w:r w:rsidR="00156279" w:rsidRPr="00156279">
        <w:t>93701040020000031244</w:t>
      </w:r>
      <w:r w:rsidR="00166085" w:rsidRPr="00E059F4">
        <w:t>.</w:t>
      </w:r>
    </w:p>
    <w:p w:rsidR="001E2E6A" w:rsidRPr="004F0647" w:rsidRDefault="00EC6DC8" w:rsidP="008A5E9B">
      <w:pPr>
        <w:ind w:left="-567" w:firstLine="709"/>
        <w:jc w:val="both"/>
      </w:pPr>
      <w:r>
        <w:t>3</w:t>
      </w:r>
      <w:r w:rsidR="001E2E6A" w:rsidRPr="004F0647">
        <w:t xml:space="preserve">.3. Оплата производится Заказчиком единовременным платежом на расчетный счет Поставщика, указанный в Контракте, по </w:t>
      </w:r>
      <w:r w:rsidR="004D24DA">
        <w:t xml:space="preserve">факту поставки Заказчику Товара, </w:t>
      </w:r>
      <w:r w:rsidR="001E2E6A" w:rsidRPr="008E367D">
        <w:rPr>
          <w:b/>
        </w:rPr>
        <w:t xml:space="preserve">в течение </w:t>
      </w:r>
      <w:r w:rsidR="0013360E" w:rsidRPr="008E367D">
        <w:rPr>
          <w:b/>
        </w:rPr>
        <w:t>7</w:t>
      </w:r>
      <w:r w:rsidR="001E2E6A" w:rsidRPr="008E367D">
        <w:rPr>
          <w:b/>
        </w:rPr>
        <w:t xml:space="preserve"> (</w:t>
      </w:r>
      <w:r w:rsidR="0013360E" w:rsidRPr="008E367D">
        <w:rPr>
          <w:b/>
        </w:rPr>
        <w:t>семи</w:t>
      </w:r>
      <w:r w:rsidR="001E2E6A" w:rsidRPr="008E367D">
        <w:rPr>
          <w:b/>
        </w:rPr>
        <w:t xml:space="preserve">) </w:t>
      </w:r>
      <w:r w:rsidR="00494518" w:rsidRPr="008E367D">
        <w:rPr>
          <w:b/>
        </w:rPr>
        <w:t xml:space="preserve">рабочих </w:t>
      </w:r>
      <w:r w:rsidR="001E2E6A" w:rsidRPr="008E367D">
        <w:rPr>
          <w:b/>
        </w:rPr>
        <w:t xml:space="preserve">дней </w:t>
      </w:r>
      <w:proofErr w:type="gramStart"/>
      <w:r w:rsidR="001E2E6A" w:rsidRPr="009A416A">
        <w:t>с даты подписания</w:t>
      </w:r>
      <w:proofErr w:type="gramEnd"/>
      <w:r w:rsidR="001E2E6A" w:rsidRPr="009A416A">
        <w:t xml:space="preserve"> </w:t>
      </w:r>
      <w:r w:rsidR="004D24DA" w:rsidRPr="009A416A">
        <w:t>Сторонами</w:t>
      </w:r>
      <w:r w:rsidR="001E2E6A" w:rsidRPr="009A416A">
        <w:t xml:space="preserve"> </w:t>
      </w:r>
      <w:r w:rsidR="004D24DA" w:rsidRPr="009A416A">
        <w:t>товарной накладной</w:t>
      </w:r>
      <w:r w:rsidR="00EC1489" w:rsidRPr="009A416A">
        <w:t xml:space="preserve"> или  универсального передаточного документа (далее–УПД)</w:t>
      </w:r>
      <w:r w:rsidR="004D24DA">
        <w:t xml:space="preserve"> </w:t>
      </w:r>
      <w:r>
        <w:t xml:space="preserve">предоставленного Поставщиком </w:t>
      </w:r>
      <w:r w:rsidR="004D24DA">
        <w:t>счета</w:t>
      </w:r>
      <w:r w:rsidR="008E367D">
        <w:t>, счета-фактуры</w:t>
      </w:r>
      <w:r w:rsidR="004D24DA">
        <w:t xml:space="preserve">, </w:t>
      </w:r>
      <w:r w:rsidR="001E2E6A" w:rsidRPr="004F0647">
        <w:t>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1E2E6A" w:rsidRDefault="00EC6DC8" w:rsidP="001E2E6A">
      <w:pPr>
        <w:ind w:left="-567" w:firstLine="567"/>
        <w:jc w:val="both"/>
      </w:pPr>
      <w:r>
        <w:t>3</w:t>
      </w:r>
      <w:r w:rsidR="001E2E6A" w:rsidRPr="004F0647">
        <w:t xml:space="preserve">.4. </w:t>
      </w:r>
      <w:proofErr w:type="gramStart"/>
      <w:r w:rsidR="001E2E6A"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001E2E6A">
        <w:br/>
      </w:r>
      <w:r w:rsidR="001E2E6A"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D013A4" w:rsidRPr="003262F5" w:rsidRDefault="00EC6DC8" w:rsidP="00D013A4">
      <w:pPr>
        <w:ind w:left="-567"/>
        <w:jc w:val="both"/>
      </w:pPr>
      <w:r>
        <w:rPr>
          <w:color w:val="000000"/>
        </w:rPr>
        <w:t xml:space="preserve">          3</w:t>
      </w:r>
      <w:r w:rsidR="00D013A4">
        <w:rPr>
          <w:color w:val="000000"/>
        </w:rPr>
        <w:t xml:space="preserve">.5. </w:t>
      </w:r>
      <w:r w:rsidR="00D013A4" w:rsidRPr="003262F5">
        <w:rPr>
          <w:color w:val="000000"/>
        </w:rPr>
        <w:t>Оплата по настоящему Контракту осуществляется Заказчиком в пределах доведенных лимитов бюджетных обязательств.</w:t>
      </w:r>
    </w:p>
    <w:p w:rsidR="001E2E6A" w:rsidRPr="004F0647" w:rsidRDefault="00D013A4" w:rsidP="001E2E6A">
      <w:pPr>
        <w:ind w:left="-567" w:firstLine="567"/>
        <w:jc w:val="both"/>
      </w:pPr>
      <w:r>
        <w:t xml:space="preserve"> </w:t>
      </w:r>
      <w:r w:rsidR="00EC6DC8">
        <w:t>3</w:t>
      </w:r>
      <w:r>
        <w:t>.6</w:t>
      </w:r>
      <w:r w:rsidR="001E2E6A">
        <w:t>. Авансирование не предусмотрено.</w:t>
      </w:r>
    </w:p>
    <w:p w:rsidR="00EC6DC8" w:rsidRDefault="00DF73F7" w:rsidP="001B3425">
      <w:pPr>
        <w:ind w:left="-567"/>
        <w:jc w:val="both"/>
        <w:rPr>
          <w:b/>
          <w:color w:val="000000"/>
        </w:rPr>
      </w:pPr>
      <w:r w:rsidRPr="003262F5">
        <w:tab/>
      </w:r>
      <w:r>
        <w:tab/>
      </w:r>
      <w:bookmarkStart w:id="1" w:name="bookmark4"/>
    </w:p>
    <w:p w:rsidR="0057560A" w:rsidRDefault="0057560A" w:rsidP="00EC6DC8">
      <w:pPr>
        <w:ind w:left="-567"/>
        <w:jc w:val="center"/>
        <w:rPr>
          <w:b/>
          <w:color w:val="000000"/>
        </w:rPr>
      </w:pPr>
    </w:p>
    <w:p w:rsidR="00DF73F7" w:rsidRDefault="00DF73F7" w:rsidP="00EC6DC8">
      <w:pPr>
        <w:ind w:left="-567"/>
        <w:jc w:val="center"/>
        <w:rPr>
          <w:b/>
          <w:color w:val="000000"/>
        </w:rPr>
      </w:pPr>
      <w:r w:rsidRPr="003262F5">
        <w:rPr>
          <w:b/>
          <w:color w:val="000000"/>
        </w:rPr>
        <w:t>4. ПОРЯДОК СДАЧИ И ПРИЕМКИ ПОСТАВЛЯЕМОГО ТОВАРА</w:t>
      </w:r>
      <w:bookmarkEnd w:id="1"/>
      <w:r w:rsidRPr="003262F5">
        <w:rPr>
          <w:b/>
          <w:color w:val="000000"/>
        </w:rPr>
        <w:t>.</w:t>
      </w:r>
    </w:p>
    <w:p w:rsidR="00B76FF4" w:rsidRDefault="00B76FF4" w:rsidP="00EC6DC8">
      <w:pPr>
        <w:ind w:left="-567"/>
        <w:jc w:val="center"/>
        <w:rPr>
          <w:b/>
          <w:color w:val="000000"/>
        </w:rPr>
      </w:pPr>
    </w:p>
    <w:p w:rsidR="00DF73F7" w:rsidRPr="003262F5" w:rsidRDefault="00DF73F7" w:rsidP="00DF73F7">
      <w:pPr>
        <w:spacing w:line="240" w:lineRule="atLeast"/>
        <w:ind w:left="-567"/>
        <w:jc w:val="both"/>
      </w:pPr>
      <w:r w:rsidRPr="003262F5">
        <w:t> </w:t>
      </w:r>
      <w:r w:rsidRPr="003262F5">
        <w:tab/>
      </w:r>
      <w:r w:rsidRPr="003262F5">
        <w:rPr>
          <w:color w:val="000000"/>
        </w:rPr>
        <w:t xml:space="preserve">4.1.  Приемка </w:t>
      </w:r>
      <w:r>
        <w:rPr>
          <w:color w:val="000000"/>
        </w:rPr>
        <w:t>Товара</w:t>
      </w:r>
      <w:r w:rsidRPr="003262F5">
        <w:rPr>
          <w:color w:val="000000"/>
        </w:rPr>
        <w:t xml:space="preserve"> осуществляется путем передачи </w:t>
      </w:r>
      <w:r>
        <w:rPr>
          <w:color w:val="000000"/>
        </w:rPr>
        <w:t>Поставщиком</w:t>
      </w:r>
      <w:r w:rsidRPr="003262F5">
        <w:rPr>
          <w:color w:val="000000"/>
        </w:rPr>
        <w:t xml:space="preserve"> Товара по </w:t>
      </w:r>
      <w:r>
        <w:rPr>
          <w:color w:val="000000"/>
        </w:rPr>
        <w:t xml:space="preserve">товарной </w:t>
      </w:r>
      <w:r w:rsidRPr="003262F5">
        <w:rPr>
          <w:color w:val="000000"/>
        </w:rPr>
        <w:t>накладной</w:t>
      </w:r>
      <w:r w:rsidR="00506239">
        <w:rPr>
          <w:color w:val="000000"/>
        </w:rPr>
        <w:t xml:space="preserve"> или УПД</w:t>
      </w:r>
      <w:r w:rsidRPr="003262F5">
        <w:rPr>
          <w:color w:val="000000"/>
        </w:rPr>
        <w:t xml:space="preserve"> уполномоч</w:t>
      </w:r>
      <w:r>
        <w:rPr>
          <w:color w:val="000000"/>
        </w:rPr>
        <w:t>енному  представителю Заказчика</w:t>
      </w:r>
      <w:r w:rsidR="00EC6DC8">
        <w:rPr>
          <w:color w:val="000000"/>
        </w:rPr>
        <w:t xml:space="preserve"> единовременно</w:t>
      </w:r>
      <w:r w:rsidRPr="002F4BEF">
        <w:rPr>
          <w:color w:val="000000"/>
        </w:rPr>
        <w:t>.</w:t>
      </w:r>
    </w:p>
    <w:p w:rsidR="00DF73F7" w:rsidRPr="003262F5" w:rsidRDefault="00DF73F7" w:rsidP="00EC6DC8">
      <w:pPr>
        <w:spacing w:line="274" w:lineRule="atLeast"/>
        <w:ind w:left="-567"/>
        <w:jc w:val="both"/>
      </w:pPr>
      <w:r w:rsidRPr="003262F5">
        <w:rPr>
          <w:color w:val="000000"/>
        </w:rPr>
        <w:tab/>
        <w:t xml:space="preserve">4.2.  Отказ от приемки Товара оформляется двусторонним актом с перечнем недостатков, условиями и сроками их устранения. </w:t>
      </w:r>
      <w:r>
        <w:rPr>
          <w:color w:val="000000"/>
        </w:rPr>
        <w:t xml:space="preserve">Акт подписывается обеими Сторонами. </w:t>
      </w:r>
      <w:r w:rsidRPr="003262F5">
        <w:rPr>
          <w:color w:val="000000"/>
        </w:rPr>
        <w:t xml:space="preserve">При немотивированном отказе представителя </w:t>
      </w:r>
      <w:r>
        <w:rPr>
          <w:color w:val="000000"/>
        </w:rPr>
        <w:t>Поставщика</w:t>
      </w:r>
      <w:r w:rsidRPr="003262F5">
        <w:rPr>
          <w:color w:val="000000"/>
        </w:rPr>
        <w:t xml:space="preserve"> от подписания акта (бездействие)</w:t>
      </w:r>
      <w:r w:rsidR="0013360E">
        <w:rPr>
          <w:color w:val="000000"/>
        </w:rPr>
        <w:t>,</w:t>
      </w:r>
      <w:r w:rsidRPr="003262F5">
        <w:rPr>
          <w:color w:val="000000"/>
        </w:rPr>
        <w:t xml:space="preserve"> ненадлежащее качество</w:t>
      </w:r>
      <w:r>
        <w:rPr>
          <w:color w:val="000000"/>
        </w:rPr>
        <w:t xml:space="preserve">, количество </w:t>
      </w:r>
      <w:r w:rsidRPr="003262F5">
        <w:rPr>
          <w:color w:val="000000"/>
        </w:rPr>
        <w:t xml:space="preserve"> Товара подтверждается актом, подписанным Заказчиком в одностороннем порядке.</w:t>
      </w:r>
    </w:p>
    <w:p w:rsidR="00DF73F7" w:rsidRPr="003262F5" w:rsidRDefault="00DF73F7" w:rsidP="00DF73F7">
      <w:pPr>
        <w:spacing w:line="274" w:lineRule="atLeast"/>
        <w:ind w:left="-567"/>
        <w:jc w:val="both"/>
      </w:pPr>
      <w:r w:rsidRPr="003262F5">
        <w:rPr>
          <w:color w:val="000000"/>
        </w:rPr>
        <w:tab/>
        <w:t xml:space="preserve">4.3.  При выявлении несоответствия количества и качества Товара Заказчик в течение </w:t>
      </w:r>
      <w:r w:rsidR="00A72C7B">
        <w:rPr>
          <w:color w:val="000000"/>
        </w:rPr>
        <w:t xml:space="preserve">           2-х (двух) рабочих дней</w:t>
      </w:r>
      <w:r>
        <w:rPr>
          <w:color w:val="000000"/>
        </w:rPr>
        <w:t xml:space="preserve"> </w:t>
      </w:r>
      <w:r w:rsidRPr="003262F5">
        <w:rPr>
          <w:color w:val="000000"/>
        </w:rPr>
        <w:t xml:space="preserve"> с момента такого выявления направляет </w:t>
      </w:r>
      <w:r>
        <w:rPr>
          <w:color w:val="000000"/>
        </w:rPr>
        <w:t>Поставщику</w:t>
      </w:r>
      <w:r w:rsidRPr="003262F5">
        <w:rPr>
          <w:color w:val="000000"/>
        </w:rPr>
        <w:t xml:space="preserve"> письменное уведомление (претензию) о необходимости замены или допоставки Товара.</w:t>
      </w:r>
    </w:p>
    <w:p w:rsidR="00DF73F7" w:rsidRDefault="00DF73F7" w:rsidP="00DF73F7">
      <w:pPr>
        <w:spacing w:line="274" w:lineRule="atLeast"/>
        <w:ind w:left="-567"/>
        <w:jc w:val="both"/>
        <w:rPr>
          <w:color w:val="000000"/>
        </w:rPr>
      </w:pPr>
      <w:r w:rsidRPr="003262F5">
        <w:rPr>
          <w:color w:val="000000"/>
        </w:rPr>
        <w:tab/>
        <w:t>4.4.  В случае п</w:t>
      </w:r>
      <w:r>
        <w:rPr>
          <w:color w:val="000000"/>
        </w:rPr>
        <w:t xml:space="preserve">оставки некачественного </w:t>
      </w:r>
      <w:proofErr w:type="gramStart"/>
      <w:r>
        <w:rPr>
          <w:color w:val="000000"/>
        </w:rPr>
        <w:t>Товара</w:t>
      </w:r>
      <w:proofErr w:type="gramEnd"/>
      <w:r>
        <w:rPr>
          <w:color w:val="000000"/>
        </w:rPr>
        <w:t xml:space="preserve"> </w:t>
      </w:r>
      <w:r w:rsidRPr="003262F5">
        <w:rPr>
          <w:color w:val="000000"/>
        </w:rPr>
        <w:t>в том числе в случае выявления внешних признаков ненадлежащего качества Товара, препятствующих его дальнейшему использованию (нарушение целостности, повреждения  и иные дефекты</w:t>
      </w:r>
      <w:r>
        <w:rPr>
          <w:color w:val="000000"/>
        </w:rPr>
        <w:t>)</w:t>
      </w:r>
      <w:r w:rsidRPr="003262F5">
        <w:rPr>
          <w:color w:val="000000"/>
        </w:rPr>
        <w:t xml:space="preserve">,  </w:t>
      </w:r>
      <w:r>
        <w:rPr>
          <w:color w:val="000000"/>
        </w:rPr>
        <w:t>Поставщик</w:t>
      </w:r>
      <w:r w:rsidRPr="003262F5">
        <w:rPr>
          <w:color w:val="000000"/>
        </w:rPr>
        <w:t xml:space="preserve"> обязан безвозмездно устранить недостатки Товара </w:t>
      </w:r>
      <w:r>
        <w:rPr>
          <w:color w:val="000000"/>
        </w:rPr>
        <w:t xml:space="preserve">(заменить Товар ненадлежащего качества) </w:t>
      </w:r>
      <w:r w:rsidRPr="00345012">
        <w:rPr>
          <w:color w:val="000000"/>
        </w:rPr>
        <w:t xml:space="preserve">в течение </w:t>
      </w:r>
      <w:r w:rsidR="00A72C7B">
        <w:rPr>
          <w:color w:val="000000"/>
        </w:rPr>
        <w:t>2-х (двух) рабочих дней</w:t>
      </w:r>
      <w:r w:rsidR="00EC6DC8">
        <w:rPr>
          <w:color w:val="000000"/>
        </w:rPr>
        <w:t xml:space="preserve"> </w:t>
      </w:r>
      <w:r w:rsidRPr="00345012">
        <w:rPr>
          <w:color w:val="000000"/>
        </w:rPr>
        <w:t>путем замены, допоставки Товара.</w:t>
      </w:r>
      <w:r w:rsidRPr="00345012">
        <w:rPr>
          <w:color w:val="000000"/>
        </w:rPr>
        <w:tab/>
      </w:r>
    </w:p>
    <w:p w:rsidR="00DF73F7" w:rsidRPr="003262F5" w:rsidRDefault="00DF73F7" w:rsidP="00DF73F7">
      <w:pPr>
        <w:spacing w:line="274" w:lineRule="atLeast"/>
        <w:ind w:left="-567"/>
        <w:jc w:val="both"/>
      </w:pPr>
      <w:r>
        <w:rPr>
          <w:color w:val="000000"/>
        </w:rPr>
        <w:tab/>
      </w:r>
      <w:r w:rsidR="00EC6DC8">
        <w:rPr>
          <w:color w:val="000000"/>
        </w:rPr>
        <w:t>4</w:t>
      </w:r>
      <w:r w:rsidRPr="00345012">
        <w:rPr>
          <w:color w:val="000000"/>
        </w:rPr>
        <w:t>.</w:t>
      </w:r>
      <w:r w:rsidR="00EC6DC8">
        <w:rPr>
          <w:color w:val="000000"/>
        </w:rPr>
        <w:t>5</w:t>
      </w:r>
      <w:r w:rsidRPr="00345012">
        <w:rPr>
          <w:color w:val="000000"/>
        </w:rPr>
        <w:t>. Претензии по скрытым дефектам могут быть заявлены</w:t>
      </w:r>
      <w:r w:rsidRPr="003262F5">
        <w:rPr>
          <w:color w:val="000000"/>
        </w:rPr>
        <w:t xml:space="preserve"> Заказчиком в течение всего срока годности (срока полезного использования) Товара.</w:t>
      </w:r>
    </w:p>
    <w:p w:rsidR="00DF73F7" w:rsidRPr="003262F5" w:rsidRDefault="00DF73F7" w:rsidP="00DF73F7">
      <w:pPr>
        <w:spacing w:line="274" w:lineRule="atLeast"/>
        <w:ind w:left="-567"/>
        <w:jc w:val="both"/>
      </w:pPr>
      <w:r w:rsidRPr="003262F5">
        <w:rPr>
          <w:color w:val="000000"/>
        </w:rPr>
        <w:tab/>
        <w:t>4.</w:t>
      </w:r>
      <w:r w:rsidR="00EC6DC8">
        <w:rPr>
          <w:color w:val="000000"/>
        </w:rPr>
        <w:t>6</w:t>
      </w:r>
      <w:r w:rsidRPr="003262F5">
        <w:rPr>
          <w:color w:val="000000"/>
        </w:rPr>
        <w:t>. Для проверки соответствия качества и количества поставленного Товара требованиям, установленным Контрактом и приложениями к нему,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DF73F7" w:rsidRPr="003262F5" w:rsidRDefault="00DF73F7" w:rsidP="00DF73F7">
      <w:pPr>
        <w:spacing w:line="274" w:lineRule="atLeast"/>
        <w:ind w:left="-567"/>
        <w:jc w:val="both"/>
      </w:pPr>
      <w:r w:rsidRPr="003262F5">
        <w:rPr>
          <w:color w:val="000000"/>
        </w:rPr>
        <w:tab/>
      </w:r>
      <w:r w:rsidRPr="00E04CBE">
        <w:rPr>
          <w:color w:val="000000"/>
        </w:rPr>
        <w:t>4.</w:t>
      </w:r>
      <w:r w:rsidR="00CA20FB">
        <w:rPr>
          <w:color w:val="000000"/>
        </w:rPr>
        <w:t>7</w:t>
      </w:r>
      <w:r w:rsidRPr="00E04CBE">
        <w:rPr>
          <w:color w:val="000000"/>
        </w:rPr>
        <w:t>. При отсутствии у Заказчика претензий по количеству и качеству поставленного Товара Заказчик в течение 3 (тр</w:t>
      </w:r>
      <w:r w:rsidR="00AE3581">
        <w:rPr>
          <w:color w:val="000000"/>
        </w:rPr>
        <w:t>и</w:t>
      </w:r>
      <w:r w:rsidRPr="00E04CBE">
        <w:rPr>
          <w:color w:val="000000"/>
        </w:rPr>
        <w:t>) рабочих дней подписывает товарную накладную</w:t>
      </w:r>
      <w:r w:rsidR="00AE3581">
        <w:rPr>
          <w:color w:val="000000"/>
        </w:rPr>
        <w:t>, УПД</w:t>
      </w:r>
      <w:r w:rsidRPr="00E04CBE">
        <w:rPr>
          <w:color w:val="000000"/>
        </w:rPr>
        <w:t xml:space="preserve">. После этого Товар считается переданным </w:t>
      </w:r>
      <w:r>
        <w:rPr>
          <w:color w:val="000000"/>
        </w:rPr>
        <w:t>Поставщиком</w:t>
      </w:r>
      <w:r w:rsidRPr="00E04CBE">
        <w:rPr>
          <w:color w:val="000000"/>
        </w:rPr>
        <w:t xml:space="preserve"> Заказчику.</w:t>
      </w:r>
    </w:p>
    <w:p w:rsidR="00DF73F7" w:rsidRPr="003262F5" w:rsidRDefault="00DF73F7" w:rsidP="00DF73F7">
      <w:pPr>
        <w:spacing w:line="274" w:lineRule="atLeast"/>
        <w:ind w:left="-567"/>
        <w:jc w:val="both"/>
      </w:pPr>
      <w:r w:rsidRPr="003262F5">
        <w:rPr>
          <w:color w:val="000000"/>
        </w:rPr>
        <w:tab/>
        <w:t>4.</w:t>
      </w:r>
      <w:r w:rsidR="00CA20FB">
        <w:rPr>
          <w:color w:val="000000"/>
        </w:rPr>
        <w:t>8</w:t>
      </w:r>
      <w:r w:rsidRPr="003262F5">
        <w:rPr>
          <w:color w:val="000000"/>
        </w:rPr>
        <w:t xml:space="preserve">. Все расходы, связанные с возвратом фальсифицированных и бракованных Товаров, </w:t>
      </w:r>
      <w:r>
        <w:rPr>
          <w:color w:val="000000"/>
        </w:rPr>
        <w:t xml:space="preserve">а также с допоставкой, заменой Товара,  </w:t>
      </w:r>
      <w:r w:rsidRPr="003262F5">
        <w:rPr>
          <w:color w:val="000000"/>
        </w:rPr>
        <w:t xml:space="preserve">осуществляются за счет </w:t>
      </w:r>
      <w:r>
        <w:rPr>
          <w:color w:val="000000"/>
        </w:rPr>
        <w:t>Поставщика</w:t>
      </w:r>
      <w:r w:rsidRPr="003262F5">
        <w:rPr>
          <w:color w:val="000000"/>
        </w:rPr>
        <w:t>.</w:t>
      </w:r>
    </w:p>
    <w:p w:rsidR="00DF73F7" w:rsidRDefault="00DF73F7" w:rsidP="00DF73F7">
      <w:pPr>
        <w:spacing w:line="274" w:lineRule="atLeast"/>
        <w:ind w:left="-567"/>
        <w:jc w:val="both"/>
        <w:rPr>
          <w:color w:val="000000"/>
        </w:rPr>
      </w:pPr>
      <w:r w:rsidRPr="003262F5">
        <w:rPr>
          <w:color w:val="000000"/>
        </w:rPr>
        <w:tab/>
        <w:t>4.</w:t>
      </w:r>
      <w:r w:rsidR="00CA20FB">
        <w:rPr>
          <w:color w:val="000000"/>
        </w:rPr>
        <w:t>9</w:t>
      </w:r>
      <w:r w:rsidRPr="003262F5">
        <w:rPr>
          <w:color w:val="000000"/>
        </w:rPr>
        <w:t xml:space="preserve">. Риск случайной гибели и случайного повреждения Товара, а также право собственности на Товар переходит от </w:t>
      </w:r>
      <w:r>
        <w:rPr>
          <w:color w:val="000000"/>
        </w:rPr>
        <w:t>Поставщика</w:t>
      </w:r>
      <w:r w:rsidRPr="003262F5">
        <w:rPr>
          <w:color w:val="000000"/>
        </w:rPr>
        <w:t xml:space="preserve"> к Заказчику в момент передачи Товара согласно п. 4. </w:t>
      </w:r>
      <w:r w:rsidR="001B3425">
        <w:rPr>
          <w:color w:val="000000"/>
        </w:rPr>
        <w:t xml:space="preserve">7. </w:t>
      </w:r>
      <w:r w:rsidRPr="003262F5">
        <w:rPr>
          <w:color w:val="000000"/>
        </w:rPr>
        <w:t>Контракта.</w:t>
      </w:r>
    </w:p>
    <w:p w:rsidR="00DF73F7" w:rsidRDefault="00DF73F7" w:rsidP="00DF73F7">
      <w:pPr>
        <w:spacing w:line="274" w:lineRule="atLeast"/>
        <w:ind w:left="-567"/>
        <w:jc w:val="both"/>
        <w:rPr>
          <w:color w:val="000000"/>
        </w:rPr>
      </w:pPr>
      <w:r w:rsidRPr="00345012">
        <w:rPr>
          <w:color w:val="000000"/>
        </w:rPr>
        <w:lastRenderedPageBreak/>
        <w:tab/>
        <w:t>4.1</w:t>
      </w:r>
      <w:r w:rsidR="00CA20FB">
        <w:rPr>
          <w:color w:val="000000"/>
        </w:rPr>
        <w:t>0</w:t>
      </w:r>
      <w:r w:rsidRPr="00345012">
        <w:rPr>
          <w:color w:val="000000"/>
        </w:rPr>
        <w:t xml:space="preserve">. При нарушении сроков поставки Товара Поставщик несет ответственность в соответствии с требованиями действующего законодательства в сфере закупок. При нарушении сроков на такое количество времени, что поставка Товара теряет актуальность, Контракт считается неисполненным и Поставщик  несет ответственность за неисполнение Контракта. </w:t>
      </w:r>
      <w:r>
        <w:rPr>
          <w:color w:val="000000"/>
        </w:rPr>
        <w:t xml:space="preserve"> </w:t>
      </w:r>
    </w:p>
    <w:p w:rsidR="00355A4B" w:rsidRPr="003262F5" w:rsidRDefault="00355A4B" w:rsidP="00355A4B">
      <w:pPr>
        <w:spacing w:line="274" w:lineRule="atLeast"/>
        <w:ind w:left="-567"/>
        <w:jc w:val="both"/>
      </w:pPr>
      <w:r>
        <w:rPr>
          <w:color w:val="000000"/>
        </w:rPr>
        <w:t xml:space="preserve">          4.11.</w:t>
      </w:r>
      <w:r w:rsidRPr="005718A0">
        <w:rPr>
          <w:color w:val="000000"/>
        </w:rPr>
        <w:t>Подписанн</w:t>
      </w:r>
      <w:r>
        <w:rPr>
          <w:color w:val="000000"/>
        </w:rPr>
        <w:t>ый универсальный передаточный документ, накладная,</w:t>
      </w:r>
      <w:r w:rsidRPr="005718A0">
        <w:rPr>
          <w:color w:val="000000"/>
        </w:rPr>
        <w:t xml:space="preserve"> приравнива</w:t>
      </w:r>
      <w:r>
        <w:rPr>
          <w:color w:val="000000"/>
        </w:rPr>
        <w:t>ю</w:t>
      </w:r>
      <w:r w:rsidRPr="005718A0">
        <w:rPr>
          <w:color w:val="000000"/>
        </w:rPr>
        <w:t>тся к экспертизе.</w:t>
      </w:r>
    </w:p>
    <w:p w:rsidR="00355A4B" w:rsidRPr="003262F5" w:rsidRDefault="00355A4B" w:rsidP="00DF73F7">
      <w:pPr>
        <w:spacing w:line="274" w:lineRule="atLeast"/>
        <w:ind w:left="-567"/>
        <w:jc w:val="both"/>
      </w:pPr>
    </w:p>
    <w:p w:rsidR="00DF73F7" w:rsidRPr="003262F5" w:rsidRDefault="00DF73F7" w:rsidP="00DF73F7">
      <w:pPr>
        <w:spacing w:line="240" w:lineRule="atLeast"/>
        <w:ind w:left="-567"/>
        <w:jc w:val="center"/>
        <w:rPr>
          <w:b/>
        </w:rPr>
      </w:pPr>
      <w:bookmarkStart w:id="2" w:name="bookmark5"/>
      <w:r w:rsidRPr="003262F5">
        <w:rPr>
          <w:b/>
          <w:color w:val="000000"/>
        </w:rPr>
        <w:t>5. ПРАВА И ОБЯЗАННОСТИ СТОРОН.</w:t>
      </w:r>
      <w:bookmarkEnd w:id="2"/>
    </w:p>
    <w:p w:rsidR="00DF73F7" w:rsidRPr="003262F5" w:rsidRDefault="00DF73F7" w:rsidP="00DF73F7">
      <w:pPr>
        <w:spacing w:line="274" w:lineRule="atLeast"/>
        <w:ind w:left="-567"/>
        <w:jc w:val="both"/>
      </w:pPr>
      <w:r w:rsidRPr="003262F5">
        <w:rPr>
          <w:color w:val="000000"/>
        </w:rPr>
        <w:tab/>
      </w:r>
      <w:r w:rsidRPr="003262F5">
        <w:rPr>
          <w:b/>
          <w:color w:val="000000"/>
        </w:rPr>
        <w:t>5.1.    Заказчик вправе:</w:t>
      </w:r>
    </w:p>
    <w:p w:rsidR="00DF73F7" w:rsidRPr="003262F5" w:rsidRDefault="00DF73F7" w:rsidP="00DF73F7">
      <w:pPr>
        <w:spacing w:line="274" w:lineRule="atLeast"/>
        <w:ind w:left="-567"/>
        <w:jc w:val="both"/>
      </w:pPr>
      <w:r w:rsidRPr="003262F5">
        <w:rPr>
          <w:color w:val="000000"/>
        </w:rPr>
        <w:tab/>
        <w:t xml:space="preserve">5.1.1. Требовать от </w:t>
      </w:r>
      <w:r>
        <w:rPr>
          <w:color w:val="000000"/>
        </w:rPr>
        <w:t>Поставщика</w:t>
      </w:r>
      <w:r w:rsidRPr="003262F5">
        <w:rPr>
          <w:color w:val="000000"/>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DF73F7" w:rsidRPr="003262F5" w:rsidRDefault="00DF73F7" w:rsidP="00DF73F7">
      <w:pPr>
        <w:spacing w:line="274" w:lineRule="atLeast"/>
        <w:ind w:left="-567"/>
        <w:jc w:val="both"/>
      </w:pPr>
      <w:r w:rsidRPr="003262F5">
        <w:rPr>
          <w:color w:val="000000"/>
        </w:rPr>
        <w:tab/>
        <w:t xml:space="preserve">5.1.2. Требовать от </w:t>
      </w:r>
      <w:r>
        <w:rPr>
          <w:color w:val="000000"/>
        </w:rPr>
        <w:t>Поставщика</w:t>
      </w:r>
      <w:r w:rsidRPr="003262F5">
        <w:rPr>
          <w:color w:val="000000"/>
        </w:rPr>
        <w:t xml:space="preserve"> представления надлежащим образом оформленных документов, указанных  в п. 4.</w:t>
      </w:r>
      <w:r w:rsidR="00536E48">
        <w:rPr>
          <w:color w:val="000000"/>
        </w:rPr>
        <w:t>7</w:t>
      </w:r>
      <w:r w:rsidRPr="003262F5">
        <w:rPr>
          <w:color w:val="000000"/>
        </w:rPr>
        <w:t xml:space="preserve"> </w:t>
      </w:r>
      <w:r w:rsidR="00A14714">
        <w:rPr>
          <w:color w:val="000000"/>
        </w:rPr>
        <w:t>и 3.3</w:t>
      </w:r>
      <w:r w:rsidRPr="003262F5">
        <w:rPr>
          <w:color w:val="000000"/>
        </w:rPr>
        <w:t xml:space="preserve"> Контракта.</w:t>
      </w:r>
      <w:r>
        <w:rPr>
          <w:color w:val="000000"/>
        </w:rPr>
        <w:t xml:space="preserve"> </w:t>
      </w:r>
      <w:r w:rsidRPr="003262F5">
        <w:rPr>
          <w:color w:val="000000"/>
        </w:rPr>
        <w:tab/>
      </w:r>
      <w:r>
        <w:rPr>
          <w:color w:val="000000"/>
        </w:rPr>
        <w:t xml:space="preserve"> </w:t>
      </w:r>
    </w:p>
    <w:p w:rsidR="00DF73F7" w:rsidRPr="003262F5" w:rsidRDefault="00DF73F7" w:rsidP="00DF73F7">
      <w:pPr>
        <w:spacing w:line="274" w:lineRule="atLeast"/>
        <w:ind w:left="-567"/>
        <w:jc w:val="both"/>
      </w:pPr>
      <w:r>
        <w:rPr>
          <w:color w:val="000000"/>
        </w:rPr>
        <w:tab/>
        <w:t>5.1.3</w:t>
      </w:r>
      <w:r w:rsidRPr="003262F5">
        <w:rPr>
          <w:color w:val="000000"/>
        </w:rPr>
        <w:t xml:space="preserve">.  Запрашивать у </w:t>
      </w:r>
      <w:r>
        <w:rPr>
          <w:color w:val="000000"/>
        </w:rPr>
        <w:t>Поставщика</w:t>
      </w:r>
      <w:r w:rsidRPr="003262F5">
        <w:rPr>
          <w:color w:val="000000"/>
        </w:rPr>
        <w:t xml:space="preserve"> информацию о ходе исполнения обязательств по Контракту.</w:t>
      </w:r>
    </w:p>
    <w:p w:rsidR="00DF73F7" w:rsidRPr="003262F5" w:rsidRDefault="00DF73F7" w:rsidP="00DF73F7">
      <w:pPr>
        <w:spacing w:line="274" w:lineRule="atLeast"/>
        <w:ind w:left="-567"/>
        <w:jc w:val="both"/>
      </w:pPr>
      <w:r>
        <w:rPr>
          <w:color w:val="000000"/>
        </w:rPr>
        <w:tab/>
        <w:t>5.1.4</w:t>
      </w:r>
      <w:r w:rsidRPr="003262F5">
        <w:rPr>
          <w:color w:val="000000"/>
        </w:rPr>
        <w:t xml:space="preserve">.  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w:t>
      </w:r>
      <w:r w:rsidRPr="009F3D67">
        <w:rPr>
          <w:color w:val="000000"/>
        </w:rPr>
        <w:t>Поставщика</w:t>
      </w:r>
      <w:r w:rsidRPr="003262F5">
        <w:rPr>
          <w:color w:val="000000"/>
        </w:rPr>
        <w:t>.</w:t>
      </w:r>
    </w:p>
    <w:p w:rsidR="00DF73F7" w:rsidRPr="003262F5" w:rsidRDefault="00DF73F7" w:rsidP="00DF73F7">
      <w:pPr>
        <w:spacing w:line="274" w:lineRule="atLeast"/>
        <w:ind w:left="-567"/>
        <w:jc w:val="both"/>
      </w:pPr>
      <w:r>
        <w:rPr>
          <w:color w:val="000000"/>
        </w:rPr>
        <w:tab/>
        <w:t>5.1.5</w:t>
      </w:r>
      <w:r w:rsidRPr="003262F5">
        <w:rPr>
          <w:color w:val="000000"/>
        </w:rPr>
        <w:t>.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DF73F7" w:rsidRPr="003262F5" w:rsidRDefault="00DF73F7" w:rsidP="00DF73F7">
      <w:pPr>
        <w:spacing w:line="274" w:lineRule="atLeast"/>
        <w:ind w:left="-567"/>
        <w:jc w:val="both"/>
      </w:pPr>
      <w:r>
        <w:rPr>
          <w:color w:val="000000"/>
        </w:rPr>
        <w:tab/>
        <w:t>5.1.6</w:t>
      </w:r>
      <w:r w:rsidRPr="003262F5">
        <w:rPr>
          <w:color w:val="000000"/>
        </w:rPr>
        <w:t xml:space="preserve">. Принять решение </w:t>
      </w:r>
      <w:proofErr w:type="gramStart"/>
      <w:r w:rsidRPr="003262F5">
        <w:rPr>
          <w:color w:val="000000"/>
        </w:rPr>
        <w:t>об одностороннем отказе от исполнения Контракта в соответствии с Законом  о  контрактной системе</w:t>
      </w:r>
      <w:proofErr w:type="gramEnd"/>
      <w:r w:rsidRPr="003262F5">
        <w:rPr>
          <w:color w:val="000000"/>
        </w:rPr>
        <w:t>.</w:t>
      </w:r>
    </w:p>
    <w:p w:rsidR="00DF73F7" w:rsidRPr="003262F5" w:rsidRDefault="00DF73F7" w:rsidP="00DF73F7">
      <w:pPr>
        <w:spacing w:line="274" w:lineRule="atLeast"/>
        <w:ind w:left="-567"/>
        <w:jc w:val="both"/>
      </w:pPr>
      <w:r>
        <w:rPr>
          <w:color w:val="000000"/>
        </w:rPr>
        <w:tab/>
        <w:t>5.1.7</w:t>
      </w:r>
      <w:r w:rsidRPr="003262F5">
        <w:rPr>
          <w:color w:val="000000"/>
        </w:rPr>
        <w:t xml:space="preserve">. По соглашению с </w:t>
      </w:r>
      <w:r>
        <w:rPr>
          <w:color w:val="000000"/>
        </w:rPr>
        <w:t>Поставщиком</w:t>
      </w:r>
      <w:r w:rsidRPr="003262F5">
        <w:rPr>
          <w:color w:val="000000"/>
        </w:rPr>
        <w:t xml:space="preserve"> изменить существенные условия Контракта в случаях, установленных Законом о контрактной системе.</w:t>
      </w:r>
    </w:p>
    <w:p w:rsidR="00DF73F7" w:rsidRPr="003262F5" w:rsidRDefault="00DF73F7" w:rsidP="00DF73F7">
      <w:pPr>
        <w:spacing w:line="274" w:lineRule="atLeast"/>
        <w:ind w:left="-567"/>
        <w:jc w:val="both"/>
      </w:pPr>
      <w:r>
        <w:rPr>
          <w:color w:val="000000"/>
        </w:rPr>
        <w:tab/>
        <w:t>5.1.8</w:t>
      </w:r>
      <w:r w:rsidRPr="003262F5">
        <w:rPr>
          <w:color w:val="000000"/>
        </w:rPr>
        <w:t>. Пользоваться иными правами, установленными Контрактом и законодательством Российской Федерации.</w:t>
      </w:r>
    </w:p>
    <w:p w:rsidR="00DF73F7" w:rsidRPr="003262F5" w:rsidRDefault="00DF73F7" w:rsidP="00DF73F7">
      <w:pPr>
        <w:spacing w:line="274" w:lineRule="atLeast"/>
        <w:ind w:left="-567"/>
        <w:jc w:val="both"/>
        <w:rPr>
          <w:b/>
        </w:rPr>
      </w:pPr>
      <w:r w:rsidRPr="003262F5">
        <w:rPr>
          <w:color w:val="000000"/>
        </w:rPr>
        <w:tab/>
      </w:r>
      <w:r w:rsidRPr="003262F5">
        <w:rPr>
          <w:b/>
          <w:color w:val="000000"/>
        </w:rPr>
        <w:t>5.2. Заказчик обязан:</w:t>
      </w:r>
    </w:p>
    <w:p w:rsidR="00DF73F7" w:rsidRPr="003262F5" w:rsidRDefault="00DF73F7" w:rsidP="00DF73F7">
      <w:pPr>
        <w:spacing w:line="274" w:lineRule="atLeast"/>
        <w:ind w:left="-567"/>
        <w:jc w:val="both"/>
      </w:pPr>
      <w:r w:rsidRPr="003262F5">
        <w:rPr>
          <w:color w:val="000000"/>
        </w:rPr>
        <w:tab/>
      </w:r>
      <w:r>
        <w:rPr>
          <w:color w:val="000000"/>
        </w:rPr>
        <w:t>5.2.1</w:t>
      </w:r>
      <w:r w:rsidRPr="003262F5">
        <w:rPr>
          <w:color w:val="000000"/>
        </w:rPr>
        <w:t>. Своевременно принять и оплатить поставленный Товар надлежащего качества и количества в</w:t>
      </w:r>
      <w:r w:rsidRPr="003262F5">
        <w:t xml:space="preserve"> </w:t>
      </w:r>
      <w:r w:rsidRPr="003262F5">
        <w:rPr>
          <w:color w:val="000000"/>
        </w:rPr>
        <w:t>соответствии с Контрактом.</w:t>
      </w:r>
    </w:p>
    <w:p w:rsidR="00DF73F7" w:rsidRPr="003262F5" w:rsidRDefault="00DF73F7" w:rsidP="00DF73F7">
      <w:pPr>
        <w:spacing w:line="274" w:lineRule="atLeast"/>
        <w:ind w:left="-567"/>
        <w:jc w:val="both"/>
      </w:pPr>
      <w:r w:rsidRPr="003262F5">
        <w:rPr>
          <w:color w:val="000000"/>
        </w:rPr>
        <w:tab/>
        <w:t>5.2</w:t>
      </w:r>
      <w:r>
        <w:rPr>
          <w:color w:val="000000"/>
        </w:rPr>
        <w:t>.2</w:t>
      </w:r>
      <w:r w:rsidRPr="003262F5">
        <w:rPr>
          <w:color w:val="000000"/>
        </w:rPr>
        <w:t xml:space="preserve">. Обеспечить конфиденциальность информации, представленной </w:t>
      </w:r>
      <w:r>
        <w:rPr>
          <w:color w:val="000000"/>
        </w:rPr>
        <w:t>Поставщиком</w:t>
      </w:r>
      <w:r w:rsidRPr="003262F5">
        <w:rPr>
          <w:color w:val="000000"/>
        </w:rPr>
        <w:t xml:space="preserve"> в ходе исполнения обязательств по Контракту.</w:t>
      </w:r>
    </w:p>
    <w:p w:rsidR="00DF73F7" w:rsidRPr="003262F5" w:rsidRDefault="00DF73F7" w:rsidP="00DF73F7">
      <w:pPr>
        <w:spacing w:line="274" w:lineRule="atLeast"/>
        <w:ind w:left="-567"/>
        <w:jc w:val="both"/>
      </w:pPr>
      <w:r>
        <w:rPr>
          <w:color w:val="000000"/>
        </w:rPr>
        <w:tab/>
        <w:t>5.2.3</w:t>
      </w:r>
      <w:r w:rsidRPr="003262F5">
        <w:rPr>
          <w:color w:val="000000"/>
        </w:rPr>
        <w:t>.  Исполнять иные обязанности, предусмотренные законодательством Российской Федерации и условиями Контракта.</w:t>
      </w:r>
    </w:p>
    <w:p w:rsidR="00DF73F7" w:rsidRPr="003262F5" w:rsidRDefault="00DF73F7" w:rsidP="00DF73F7">
      <w:pPr>
        <w:spacing w:line="274" w:lineRule="atLeast"/>
        <w:ind w:left="-567"/>
        <w:jc w:val="both"/>
        <w:rPr>
          <w:b/>
        </w:rPr>
      </w:pPr>
      <w:r w:rsidRPr="003262F5">
        <w:rPr>
          <w:color w:val="000000"/>
        </w:rPr>
        <w:tab/>
      </w:r>
      <w:r w:rsidRPr="003262F5">
        <w:rPr>
          <w:b/>
          <w:color w:val="000000"/>
        </w:rPr>
        <w:t xml:space="preserve">5.3.    </w:t>
      </w:r>
      <w:r>
        <w:rPr>
          <w:b/>
          <w:color w:val="000000"/>
        </w:rPr>
        <w:t>Поставщик</w:t>
      </w:r>
      <w:r w:rsidRPr="003262F5">
        <w:rPr>
          <w:b/>
          <w:color w:val="000000"/>
        </w:rPr>
        <w:t xml:space="preserve"> вправе:</w:t>
      </w:r>
    </w:p>
    <w:p w:rsidR="00DF73F7" w:rsidRPr="003262F5" w:rsidRDefault="00DF73F7" w:rsidP="00DF73F7">
      <w:pPr>
        <w:spacing w:line="274" w:lineRule="atLeast"/>
        <w:ind w:left="-567"/>
        <w:jc w:val="both"/>
      </w:pPr>
      <w:r w:rsidRPr="003262F5">
        <w:rPr>
          <w:color w:val="000000"/>
        </w:rPr>
        <w:tab/>
        <w:t xml:space="preserve">5.3.1. Требовать своевременного подписания Заказчиком </w:t>
      </w:r>
      <w:r w:rsidR="00536E48">
        <w:rPr>
          <w:color w:val="000000"/>
        </w:rPr>
        <w:t>накладной</w:t>
      </w:r>
      <w:r w:rsidRPr="003262F5">
        <w:rPr>
          <w:color w:val="000000"/>
        </w:rPr>
        <w:t xml:space="preserve">, </w:t>
      </w:r>
      <w:r w:rsidR="008A7A87">
        <w:rPr>
          <w:color w:val="000000"/>
        </w:rPr>
        <w:t xml:space="preserve">УПД, </w:t>
      </w:r>
      <w:r w:rsidRPr="003262F5">
        <w:rPr>
          <w:color w:val="000000"/>
        </w:rPr>
        <w:t xml:space="preserve">при поставке Товара надлежащего качества и на основании представленных </w:t>
      </w:r>
      <w:r>
        <w:rPr>
          <w:color w:val="000000"/>
        </w:rPr>
        <w:t>Поставщиком</w:t>
      </w:r>
      <w:r w:rsidRPr="003262F5">
        <w:rPr>
          <w:color w:val="000000"/>
        </w:rPr>
        <w:t xml:space="preserve"> документов, указанных в Контракте.</w:t>
      </w:r>
    </w:p>
    <w:p w:rsidR="00DF73F7" w:rsidRPr="003262F5" w:rsidRDefault="00DF73F7" w:rsidP="00DF73F7">
      <w:pPr>
        <w:spacing w:line="274" w:lineRule="atLeast"/>
        <w:ind w:left="-567"/>
        <w:jc w:val="both"/>
      </w:pPr>
      <w:r w:rsidRPr="003262F5">
        <w:rPr>
          <w:color w:val="000000"/>
        </w:rPr>
        <w:tab/>
        <w:t>5.3.2. Требовать своевременной оплаты за поставленный Товар надлежащего качества в соответствии с условиями Контракта.</w:t>
      </w:r>
    </w:p>
    <w:p w:rsidR="00DF73F7" w:rsidRPr="003262F5" w:rsidRDefault="00DF73F7" w:rsidP="00DF73F7">
      <w:pPr>
        <w:spacing w:line="274" w:lineRule="atLeast"/>
        <w:ind w:left="-567"/>
        <w:jc w:val="both"/>
      </w:pPr>
      <w:r w:rsidRPr="003262F5">
        <w:rPr>
          <w:color w:val="000000"/>
        </w:rPr>
        <w:tab/>
        <w:t>5.3.3.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DF73F7" w:rsidRPr="003262F5" w:rsidRDefault="00DF73F7" w:rsidP="00DF73F7">
      <w:pPr>
        <w:spacing w:line="274" w:lineRule="atLeast"/>
        <w:ind w:left="-567"/>
        <w:jc w:val="both"/>
      </w:pPr>
      <w:r w:rsidRPr="003262F5">
        <w:rPr>
          <w:color w:val="000000"/>
        </w:rPr>
        <w:tab/>
        <w:t>5.3.4. Запрашивать у Заказчика разъяснения и уточнения относительно Товара в рамках Контракта.</w:t>
      </w:r>
    </w:p>
    <w:p w:rsidR="00DF73F7" w:rsidRPr="003262F5" w:rsidRDefault="00DF73F7" w:rsidP="00DF73F7">
      <w:pPr>
        <w:spacing w:line="274" w:lineRule="atLeast"/>
        <w:ind w:left="-567"/>
        <w:jc w:val="both"/>
      </w:pPr>
      <w:r w:rsidRPr="003262F5">
        <w:rPr>
          <w:color w:val="000000"/>
        </w:rPr>
        <w:tab/>
        <w:t>5.3.5. Получать от Заказчика содействие при поставке Товара в соответствии с условиями Контракта.</w:t>
      </w:r>
    </w:p>
    <w:p w:rsidR="00DF73F7" w:rsidRPr="003262F5" w:rsidRDefault="00DF73F7" w:rsidP="00DF73F7">
      <w:pPr>
        <w:spacing w:line="274" w:lineRule="atLeast"/>
        <w:ind w:left="-567"/>
        <w:jc w:val="both"/>
      </w:pPr>
      <w:r w:rsidRPr="003262F5">
        <w:rPr>
          <w:color w:val="000000"/>
        </w:rPr>
        <w:tab/>
      </w:r>
      <w:r>
        <w:rPr>
          <w:color w:val="000000"/>
        </w:rPr>
        <w:t>5.3.6</w:t>
      </w:r>
      <w:r w:rsidRPr="003262F5">
        <w:rPr>
          <w:color w:val="000000"/>
        </w:rPr>
        <w:t>. Пользоваться иными правами, установленными Контрактом и законодательством Российской Федерации.</w:t>
      </w:r>
    </w:p>
    <w:p w:rsidR="00DF73F7" w:rsidRPr="003262F5" w:rsidRDefault="00DF73F7" w:rsidP="00DF73F7">
      <w:pPr>
        <w:spacing w:line="274" w:lineRule="atLeast"/>
        <w:ind w:left="-567"/>
        <w:jc w:val="both"/>
        <w:rPr>
          <w:b/>
        </w:rPr>
      </w:pPr>
      <w:r w:rsidRPr="003262F5">
        <w:tab/>
      </w:r>
      <w:r w:rsidRPr="003262F5">
        <w:rPr>
          <w:b/>
          <w:color w:val="000000"/>
        </w:rPr>
        <w:t xml:space="preserve">5.4. </w:t>
      </w:r>
      <w:r>
        <w:rPr>
          <w:b/>
          <w:color w:val="000000"/>
        </w:rPr>
        <w:t>Поставщик</w:t>
      </w:r>
      <w:r w:rsidRPr="003262F5">
        <w:rPr>
          <w:b/>
          <w:color w:val="000000"/>
        </w:rPr>
        <w:t xml:space="preserve"> обязан:</w:t>
      </w:r>
    </w:p>
    <w:p w:rsidR="00DF73F7" w:rsidRPr="003262F5" w:rsidRDefault="00DF73F7" w:rsidP="00DF73F7">
      <w:pPr>
        <w:spacing w:line="274" w:lineRule="atLeast"/>
        <w:ind w:left="-567"/>
        <w:jc w:val="both"/>
      </w:pPr>
      <w:r w:rsidRPr="003262F5">
        <w:rPr>
          <w:color w:val="000000"/>
        </w:rPr>
        <w:tab/>
        <w:t>5.4.1.  Своевременно и надлежащим образом исполнять обязательства в соответствии с условиями Контракта и представить Заказчику документы, указанные в п. 4.</w:t>
      </w:r>
      <w:r w:rsidR="00536E48">
        <w:rPr>
          <w:color w:val="000000"/>
        </w:rPr>
        <w:t>7</w:t>
      </w:r>
      <w:r w:rsidRPr="003262F5">
        <w:rPr>
          <w:color w:val="000000"/>
        </w:rPr>
        <w:t xml:space="preserve"> Контракта, по итогам исполнения Контракта.</w:t>
      </w:r>
    </w:p>
    <w:p w:rsidR="00DF73F7" w:rsidRPr="003262F5" w:rsidRDefault="00DF73F7" w:rsidP="00DF73F7">
      <w:pPr>
        <w:spacing w:line="274" w:lineRule="atLeast"/>
        <w:ind w:left="-567"/>
        <w:jc w:val="both"/>
      </w:pPr>
      <w:r w:rsidRPr="003262F5">
        <w:rPr>
          <w:color w:val="000000"/>
        </w:rPr>
        <w:lastRenderedPageBreak/>
        <w:tab/>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DF73F7" w:rsidRPr="003262F5" w:rsidRDefault="00DF73F7" w:rsidP="00DF73F7">
      <w:pPr>
        <w:spacing w:line="274" w:lineRule="atLeast"/>
        <w:ind w:left="-567"/>
        <w:jc w:val="both"/>
      </w:pPr>
      <w:r w:rsidRPr="003262F5">
        <w:rPr>
          <w:color w:val="000000"/>
        </w:rPr>
        <w:tab/>
        <w:t>5.4.3. Обеспечить устранение недостатков, выявленных при приемке Заказчиком Товара  за свой счет.</w:t>
      </w:r>
    </w:p>
    <w:p w:rsidR="00DF73F7" w:rsidRPr="003262F5" w:rsidRDefault="00DF73F7" w:rsidP="00DF73F7">
      <w:pPr>
        <w:spacing w:line="274" w:lineRule="atLeast"/>
        <w:ind w:left="-567"/>
        <w:jc w:val="both"/>
      </w:pPr>
      <w:r w:rsidRPr="003262F5">
        <w:rPr>
          <w:color w:val="000000"/>
        </w:rPr>
        <w:tab/>
        <w:t xml:space="preserve">5.4.4. Приостановить поставку Товара в случае обнаружения не зависящих от </w:t>
      </w:r>
      <w:r>
        <w:rPr>
          <w:color w:val="000000"/>
        </w:rPr>
        <w:t xml:space="preserve">Поставщика </w:t>
      </w:r>
      <w:r w:rsidRPr="003262F5">
        <w:rPr>
          <w:color w:val="000000"/>
        </w:rPr>
        <w:t>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rsidR="00DF73F7" w:rsidRPr="003262F5" w:rsidRDefault="00DF73F7" w:rsidP="00DF73F7">
      <w:pPr>
        <w:spacing w:line="274" w:lineRule="atLeast"/>
        <w:ind w:left="-567"/>
        <w:jc w:val="both"/>
      </w:pPr>
      <w:r w:rsidRPr="003262F5">
        <w:rPr>
          <w:color w:val="000000"/>
        </w:rPr>
        <w:tab/>
        <w:t xml:space="preserve">5.4.5. В течение 1 (одного) рабочего дня, </w:t>
      </w:r>
      <w:proofErr w:type="gramStart"/>
      <w:r w:rsidRPr="003262F5">
        <w:rPr>
          <w:color w:val="000000"/>
        </w:rPr>
        <w:t>с даты выявления</w:t>
      </w:r>
      <w:proofErr w:type="gramEnd"/>
      <w:r w:rsidRPr="003262F5">
        <w:rPr>
          <w:color w:val="000000"/>
        </w:rPr>
        <w:t xml:space="preserve"> соответствующей информации, сообщить Заказчику о невозможности поставить Товар в надлежащем объеме, в надлежащем качестве, в предусмотренные Контрактом сроки.</w:t>
      </w:r>
    </w:p>
    <w:p w:rsidR="00DF73F7" w:rsidRPr="003262F5" w:rsidRDefault="00DF73F7" w:rsidP="00DF73F7">
      <w:pPr>
        <w:spacing w:line="274" w:lineRule="atLeast"/>
        <w:ind w:left="-567"/>
        <w:jc w:val="both"/>
      </w:pPr>
      <w:r w:rsidRPr="003262F5">
        <w:rPr>
          <w:color w:val="000000"/>
        </w:rPr>
        <w:tab/>
        <w:t xml:space="preserve">5.4.6. Представить Заказчику сведения об изменении своего фактического местонахождения в срок не позднее 3 (три) рабочих дней со дня соответствующего изменения. В случае непредставления уведомления об изменении адреса фактическим местонахождением </w:t>
      </w:r>
      <w:r w:rsidRPr="009F3D67">
        <w:rPr>
          <w:color w:val="000000"/>
        </w:rPr>
        <w:t>Поставщика</w:t>
      </w:r>
      <w:r w:rsidRPr="003262F5">
        <w:rPr>
          <w:color w:val="000000"/>
        </w:rPr>
        <w:t xml:space="preserve"> будет считаться адрес, указанный в Контракте.</w:t>
      </w:r>
    </w:p>
    <w:p w:rsidR="00DF73F7" w:rsidRPr="003262F5" w:rsidRDefault="00DF73F7" w:rsidP="00DF73F7">
      <w:pPr>
        <w:spacing w:line="274" w:lineRule="atLeast"/>
        <w:ind w:left="-567"/>
        <w:jc w:val="both"/>
      </w:pPr>
      <w:r w:rsidRPr="003262F5">
        <w:rPr>
          <w:color w:val="000000"/>
        </w:rPr>
        <w:tab/>
        <w:t>5.4.7. Обеспечить конфиденциальность информации, предоставленной Заказчиком в ходе исполнения обязательств по Контракту.</w:t>
      </w:r>
    </w:p>
    <w:p w:rsidR="00DF73F7" w:rsidRPr="003262F5" w:rsidRDefault="00DF73F7" w:rsidP="00DF73F7">
      <w:pPr>
        <w:spacing w:line="274" w:lineRule="atLeast"/>
        <w:ind w:left="-567"/>
        <w:jc w:val="both"/>
      </w:pPr>
      <w:r w:rsidRPr="003262F5">
        <w:rPr>
          <w:color w:val="000000"/>
        </w:rPr>
        <w:tab/>
        <w:t>5.4.8.  Исполнять иные обязанности, предусмотренные законодательством Российской Федерации и Контрактом.</w:t>
      </w:r>
    </w:p>
    <w:p w:rsidR="00DF73F7" w:rsidRDefault="00DF73F7" w:rsidP="006B031D">
      <w:pPr>
        <w:spacing w:line="274" w:lineRule="atLeast"/>
        <w:ind w:left="-567"/>
        <w:jc w:val="both"/>
        <w:rPr>
          <w:b/>
          <w:color w:val="000000"/>
        </w:rPr>
      </w:pPr>
      <w:r w:rsidRPr="003262F5">
        <w:tab/>
      </w:r>
      <w:bookmarkStart w:id="3" w:name="bookmark6"/>
    </w:p>
    <w:p w:rsidR="0039186F" w:rsidRDefault="0039186F" w:rsidP="0039186F">
      <w:pPr>
        <w:ind w:left="-567"/>
        <w:jc w:val="center"/>
        <w:rPr>
          <w:b/>
          <w:color w:val="000000"/>
        </w:rPr>
      </w:pPr>
      <w:r w:rsidRPr="003262F5">
        <w:rPr>
          <w:b/>
          <w:color w:val="000000"/>
        </w:rPr>
        <w:t xml:space="preserve">6.ОТВЕТСТВЕННОСТЬ СТОРОН. </w:t>
      </w:r>
    </w:p>
    <w:p w:rsidR="0039186F" w:rsidRPr="00795B44" w:rsidRDefault="0039186F" w:rsidP="0039186F">
      <w:pPr>
        <w:autoSpaceDE w:val="0"/>
        <w:autoSpaceDN w:val="0"/>
        <w:adjustRightInd w:val="0"/>
        <w:ind w:left="-567"/>
        <w:jc w:val="both"/>
        <w:rPr>
          <w:rFonts w:eastAsia="Courier New"/>
          <w:lang w:bidi="ru-RU"/>
        </w:rPr>
      </w:pPr>
      <w:r w:rsidRPr="003262F5">
        <w:t> </w:t>
      </w:r>
      <w:r w:rsidRPr="003262F5">
        <w:tab/>
      </w:r>
      <w:bookmarkStart w:id="4" w:name="bookmark7"/>
      <w:r>
        <w:t>6</w:t>
      </w:r>
      <w:r w:rsidRPr="00795B44">
        <w:rPr>
          <w:rFonts w:eastAsia="Courier New"/>
          <w:lang w:bidi="ru-RU"/>
        </w:rPr>
        <w:t>.1.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39186F" w:rsidRPr="00795B44" w:rsidRDefault="00141779" w:rsidP="0039186F">
      <w:pPr>
        <w:ind w:left="-567"/>
        <w:jc w:val="both"/>
        <w:rPr>
          <w:rFonts w:eastAsia="Courier New"/>
          <w:lang w:bidi="ru-RU"/>
        </w:rPr>
      </w:pPr>
      <w:r>
        <w:rPr>
          <w:rFonts w:eastAsia="Courier New"/>
          <w:lang w:bidi="ru-RU"/>
        </w:rPr>
        <w:t xml:space="preserve">            </w:t>
      </w:r>
      <w:proofErr w:type="gramStart"/>
      <w:r w:rsidR="0039186F" w:rsidRPr="00795B44">
        <w:rPr>
          <w:rFonts w:eastAsia="Courier New"/>
          <w:lang w:bidi="ru-RU"/>
        </w:rPr>
        <w:t>Размер штрафа устанавливается контрактом в соответствии с Правилами</w:t>
      </w:r>
      <w:r w:rsidR="0039186F" w:rsidRPr="00795B44">
        <w:rPr>
          <w:rFonts w:eastAsia="Courier New"/>
          <w:lang w:bidi="ru-RU"/>
        </w:rPr>
        <w:br/>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утвержденными Постановлением Правительства РФ от 30 августа 2017 г. N 1042.</w:t>
      </w:r>
      <w:r w:rsidR="0039186F" w:rsidRPr="00795B44">
        <w:rPr>
          <w:rFonts w:eastAsia="Courier New"/>
          <w:lang w:bidi="ru-RU"/>
        </w:rPr>
        <w:br/>
        <w:t>и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roofErr w:type="gramEnd"/>
    </w:p>
    <w:p w:rsidR="0039186F" w:rsidRPr="00795B44" w:rsidRDefault="0039186F" w:rsidP="0039186F">
      <w:pPr>
        <w:autoSpaceDE w:val="0"/>
        <w:autoSpaceDN w:val="0"/>
        <w:adjustRightInd w:val="0"/>
        <w:ind w:left="-567" w:firstLine="567"/>
        <w:jc w:val="both"/>
      </w:pPr>
      <w:r>
        <w:rPr>
          <w:rFonts w:eastAsia="Courier New"/>
          <w:lang w:bidi="ru-RU"/>
        </w:rPr>
        <w:t>6</w:t>
      </w:r>
      <w:r w:rsidRPr="00795B44">
        <w:rPr>
          <w:rFonts w:eastAsia="Courier New"/>
          <w:lang w:bidi="ru-RU"/>
        </w:rPr>
        <w:t xml:space="preserve">.2. </w:t>
      </w:r>
      <w:r w:rsidRPr="00795B44">
        <w:t xml:space="preserve">За каждый факт неисполнения или ненадлежащего исполнения </w:t>
      </w:r>
      <w:r>
        <w:t>Поставщиком</w:t>
      </w:r>
      <w:r w:rsidRPr="00795B44">
        <w:t xml:space="preserve"> (подрядчиком, </w:t>
      </w:r>
      <w:r>
        <w:t>исполнителем</w:t>
      </w:r>
      <w:r w:rsidRPr="00795B44">
        <w:t>)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39186F" w:rsidRPr="00795B44" w:rsidRDefault="0039186F" w:rsidP="0039186F">
      <w:pPr>
        <w:ind w:left="-567"/>
        <w:jc w:val="both"/>
      </w:pPr>
      <w:r w:rsidRPr="00795B44">
        <w:t>а) 10 процентов цены контракта (этапа) в случае, если цена контракта (этапа) не превышает 3 млн. рублей;</w:t>
      </w:r>
    </w:p>
    <w:p w:rsidR="0039186F" w:rsidRPr="00795B44" w:rsidRDefault="0039186F" w:rsidP="0039186F">
      <w:pPr>
        <w:pStyle w:val="a9"/>
        <w:ind w:left="-567" w:firstLine="567"/>
        <w:jc w:val="both"/>
        <w:rPr>
          <w:rFonts w:ascii="Times New Roman" w:eastAsia="Courier New" w:hAnsi="Times New Roman"/>
          <w:sz w:val="24"/>
          <w:szCs w:val="24"/>
          <w:lang w:bidi="ru-RU"/>
        </w:rPr>
      </w:pPr>
      <w:r>
        <w:rPr>
          <w:rFonts w:ascii="Times New Roman" w:eastAsia="Courier New" w:hAnsi="Times New Roman"/>
          <w:sz w:val="24"/>
          <w:szCs w:val="24"/>
          <w:lang w:bidi="ru-RU"/>
        </w:rPr>
        <w:t>6</w:t>
      </w:r>
      <w:r w:rsidRPr="00795B44">
        <w:rPr>
          <w:rFonts w:ascii="Times New Roman" w:eastAsia="Courier New" w:hAnsi="Times New Roman"/>
          <w:sz w:val="24"/>
          <w:szCs w:val="24"/>
          <w:lang w:bidi="ru-RU"/>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39186F" w:rsidRPr="00795B44" w:rsidRDefault="0039186F" w:rsidP="0039186F">
      <w:pPr>
        <w:ind w:left="-567"/>
        <w:rPr>
          <w:rFonts w:eastAsia="Courier New"/>
          <w:lang w:bidi="ru-RU"/>
        </w:rPr>
      </w:pPr>
      <w:r w:rsidRPr="00795B44">
        <w:rPr>
          <w:rFonts w:eastAsia="Courier New"/>
          <w:lang w:bidi="ru-RU"/>
        </w:rPr>
        <w:t>а) 1000 рублей, если цена контракта не превышает 3 млн. рублей (включительно);</w:t>
      </w:r>
    </w:p>
    <w:p w:rsidR="0039186F" w:rsidRPr="00795B44" w:rsidRDefault="0039186F" w:rsidP="0039186F">
      <w:pPr>
        <w:autoSpaceDE w:val="0"/>
        <w:autoSpaceDN w:val="0"/>
        <w:adjustRightInd w:val="0"/>
        <w:ind w:left="-567" w:firstLine="567"/>
        <w:jc w:val="both"/>
        <w:rPr>
          <w:rFonts w:eastAsia="Courier New"/>
          <w:lang w:bidi="ru-RU"/>
        </w:rPr>
      </w:pPr>
      <w:r>
        <w:rPr>
          <w:rFonts w:eastAsia="Courier New"/>
          <w:lang w:bidi="ru-RU"/>
        </w:rPr>
        <w:t>6</w:t>
      </w:r>
      <w:r w:rsidRPr="00795B44">
        <w:rPr>
          <w:rFonts w:eastAsia="Courier New"/>
          <w:lang w:bidi="ru-RU"/>
        </w:rPr>
        <w:t xml:space="preserve">.4.  В случае просрочки исполнения </w:t>
      </w:r>
      <w:r>
        <w:rPr>
          <w:rFonts w:eastAsia="Courier New"/>
          <w:lang w:bidi="ru-RU"/>
        </w:rPr>
        <w:t>Поставщиком</w:t>
      </w:r>
      <w:r w:rsidRPr="00795B44">
        <w:rPr>
          <w:rFonts w:eastAsia="Courier New"/>
          <w:lang w:bidi="ru-RU"/>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Pr>
          <w:rFonts w:eastAsia="Courier New"/>
          <w:lang w:bidi="ru-RU"/>
        </w:rPr>
        <w:t xml:space="preserve">Поставщиком </w:t>
      </w:r>
      <w:r w:rsidRPr="00795B44">
        <w:rPr>
          <w:rFonts w:eastAsia="Courier New"/>
          <w:lang w:bidi="ru-RU"/>
        </w:rPr>
        <w:t xml:space="preserve">обязательств, предусмотренных контрактом, Заказчик направляет </w:t>
      </w:r>
      <w:r>
        <w:rPr>
          <w:rFonts w:eastAsia="Courier New"/>
          <w:lang w:bidi="ru-RU"/>
        </w:rPr>
        <w:t>Поставщику</w:t>
      </w:r>
      <w:r w:rsidRPr="00795B44">
        <w:rPr>
          <w:rFonts w:eastAsia="Courier New"/>
          <w:lang w:bidi="ru-RU"/>
        </w:rPr>
        <w:t xml:space="preserve"> требование об уплате неустоек (штрафов, пеней).</w:t>
      </w:r>
    </w:p>
    <w:p w:rsidR="0039186F" w:rsidRPr="00795B44" w:rsidRDefault="0039186F" w:rsidP="0039186F">
      <w:pPr>
        <w:autoSpaceDE w:val="0"/>
        <w:autoSpaceDN w:val="0"/>
        <w:adjustRightInd w:val="0"/>
        <w:ind w:left="-567" w:firstLine="567"/>
        <w:jc w:val="both"/>
        <w:rPr>
          <w:rFonts w:eastAsia="Courier New"/>
          <w:lang w:bidi="ru-RU"/>
        </w:rPr>
      </w:pPr>
      <w:r w:rsidRPr="00795B44">
        <w:rPr>
          <w:rFonts w:eastAsia="Courier New"/>
          <w:lang w:bidi="ru-RU"/>
        </w:rPr>
        <w:t xml:space="preserve">Уплата неустоек (штрафов, пеней) осуществляется </w:t>
      </w:r>
      <w:r>
        <w:rPr>
          <w:rFonts w:eastAsia="Courier New"/>
          <w:lang w:bidi="ru-RU"/>
        </w:rPr>
        <w:t>Поставщико</w:t>
      </w:r>
      <w:r w:rsidRPr="00795B44">
        <w:rPr>
          <w:rFonts w:eastAsia="Courier New"/>
          <w:lang w:bidi="ru-RU"/>
        </w:rPr>
        <w:t xml:space="preserve">м в течение 10 календарных дней с момента получения требования об уплате неустоек (штрафов, пеней). </w:t>
      </w:r>
    </w:p>
    <w:p w:rsidR="0039186F" w:rsidRPr="00795B44" w:rsidRDefault="0039186F" w:rsidP="0039186F">
      <w:pPr>
        <w:autoSpaceDE w:val="0"/>
        <w:autoSpaceDN w:val="0"/>
        <w:adjustRightInd w:val="0"/>
        <w:ind w:left="-567" w:firstLine="567"/>
        <w:jc w:val="both"/>
        <w:rPr>
          <w:rFonts w:eastAsia="Courier New"/>
          <w:lang w:bidi="ru-RU"/>
        </w:rPr>
      </w:pPr>
      <w:r w:rsidRPr="00795B44">
        <w:rPr>
          <w:rFonts w:eastAsia="Courier New"/>
          <w:lang w:bidi="ru-RU"/>
        </w:rPr>
        <w:t xml:space="preserve">Пеня начисляется за каждый день просрочки исполнения </w:t>
      </w:r>
      <w:r>
        <w:rPr>
          <w:rFonts w:eastAsia="Courier New"/>
          <w:lang w:bidi="ru-RU"/>
        </w:rPr>
        <w:t>Поставщиком</w:t>
      </w:r>
      <w:r w:rsidRPr="00795B44">
        <w:rPr>
          <w:rFonts w:eastAsia="Courier New"/>
          <w:lang w:bidi="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eastAsia="Courier New"/>
          <w:lang w:bidi="ru-RU"/>
        </w:rPr>
        <w:t>Поставщиком</w:t>
      </w:r>
      <w:r w:rsidRPr="00795B44">
        <w:rPr>
          <w:rFonts w:eastAsia="Courier New"/>
          <w:lang w:bidi="ru-RU"/>
        </w:rPr>
        <w:t>.</w:t>
      </w:r>
    </w:p>
    <w:p w:rsidR="0039186F" w:rsidRPr="00795B44" w:rsidRDefault="0039186F" w:rsidP="0039186F">
      <w:pPr>
        <w:ind w:left="-567" w:firstLine="567"/>
        <w:jc w:val="both"/>
        <w:rPr>
          <w:rFonts w:eastAsia="Courier New"/>
          <w:lang w:bidi="ru-RU"/>
        </w:rPr>
      </w:pPr>
      <w:r>
        <w:rPr>
          <w:rFonts w:eastAsia="Courier New"/>
          <w:lang w:bidi="ru-RU"/>
        </w:rPr>
        <w:lastRenderedPageBreak/>
        <w:t>6</w:t>
      </w:r>
      <w:r w:rsidRPr="00795B44">
        <w:rPr>
          <w:rFonts w:eastAsia="Courier New"/>
          <w:lang w:bidi="ru-RU"/>
        </w:rP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eastAsia="Courier New"/>
          <w:lang w:bidi="ru-RU"/>
        </w:rPr>
        <w:t>Поставщик</w:t>
      </w:r>
      <w:r w:rsidRPr="00795B44">
        <w:rPr>
          <w:rFonts w:eastAsia="Courier New"/>
          <w:lang w:bidi="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39186F" w:rsidRPr="00795B44" w:rsidRDefault="0039186F" w:rsidP="0039186F">
      <w:pPr>
        <w:ind w:left="-567" w:firstLine="567"/>
        <w:jc w:val="both"/>
        <w:rPr>
          <w:rFonts w:eastAsia="Courier New"/>
          <w:lang w:bidi="ru-RU"/>
        </w:rPr>
      </w:pPr>
      <w:r>
        <w:rPr>
          <w:rFonts w:eastAsia="Courier New"/>
          <w:lang w:bidi="ru-RU"/>
        </w:rPr>
        <w:t>6</w:t>
      </w:r>
      <w:r w:rsidRPr="00795B44">
        <w:rPr>
          <w:rFonts w:eastAsia="Courier New"/>
          <w:lang w:bidi="ru-RU"/>
        </w:rPr>
        <w:t>.6. Уплата штрафа не освобождает Стороны от исполнения обязательств по Контракту.</w:t>
      </w:r>
    </w:p>
    <w:p w:rsidR="0039186F" w:rsidRPr="00795B44" w:rsidRDefault="0039186F" w:rsidP="0039186F">
      <w:pPr>
        <w:autoSpaceDE w:val="0"/>
        <w:autoSpaceDN w:val="0"/>
        <w:adjustRightInd w:val="0"/>
        <w:ind w:left="-567" w:firstLine="567"/>
        <w:jc w:val="both"/>
        <w:rPr>
          <w:rFonts w:eastAsia="Courier New"/>
          <w:lang w:bidi="ru-RU"/>
        </w:rPr>
      </w:pPr>
      <w:r>
        <w:rPr>
          <w:rFonts w:eastAsia="Courier New"/>
          <w:lang w:bidi="ru-RU"/>
        </w:rPr>
        <w:t>6</w:t>
      </w:r>
      <w:r w:rsidRPr="00795B44">
        <w:rPr>
          <w:rFonts w:eastAsia="Courier New"/>
          <w:lang w:bidi="ru-RU"/>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9186F" w:rsidRPr="00795B44" w:rsidRDefault="0039186F" w:rsidP="0039186F">
      <w:pPr>
        <w:autoSpaceDE w:val="0"/>
        <w:autoSpaceDN w:val="0"/>
        <w:adjustRightInd w:val="0"/>
        <w:ind w:left="-567" w:firstLine="567"/>
        <w:jc w:val="both"/>
        <w:rPr>
          <w:rFonts w:eastAsia="Courier New"/>
          <w:lang w:bidi="ru-RU"/>
        </w:rPr>
      </w:pPr>
      <w:r>
        <w:rPr>
          <w:rFonts w:eastAsia="Courier New"/>
          <w:lang w:bidi="ru-RU"/>
        </w:rPr>
        <w:t>6</w:t>
      </w:r>
      <w:r w:rsidRPr="00795B44">
        <w:rPr>
          <w:rFonts w:eastAsia="Courier New"/>
          <w:lang w:bidi="ru-RU"/>
        </w:rPr>
        <w:t xml:space="preserve">.8. Общая сумма начисленной неустойки (штрафов, пени) за неисполнение или ненадлежащее исполнение </w:t>
      </w:r>
      <w:r>
        <w:rPr>
          <w:rFonts w:eastAsia="Courier New"/>
          <w:lang w:bidi="ru-RU"/>
        </w:rPr>
        <w:t xml:space="preserve">Поставщиком </w:t>
      </w:r>
      <w:r w:rsidRPr="00795B44">
        <w:rPr>
          <w:rFonts w:eastAsia="Courier New"/>
          <w:lang w:bidi="ru-RU"/>
        </w:rPr>
        <w:t>обязательств, предусмотренных Контрактом, не может превышать цену Контракта.</w:t>
      </w:r>
    </w:p>
    <w:p w:rsidR="0039186F" w:rsidRDefault="0039186F" w:rsidP="0039186F">
      <w:pPr>
        <w:ind w:left="-567"/>
        <w:jc w:val="center"/>
        <w:rPr>
          <w:b/>
          <w:color w:val="000000"/>
        </w:rPr>
      </w:pPr>
      <w:r w:rsidRPr="003262F5">
        <w:rPr>
          <w:b/>
          <w:color w:val="000000"/>
        </w:rPr>
        <w:t>7. ФОРС-МАЖОР</w:t>
      </w:r>
      <w:bookmarkEnd w:id="4"/>
      <w:r w:rsidRPr="003262F5">
        <w:rPr>
          <w:b/>
          <w:color w:val="000000"/>
        </w:rPr>
        <w:t>.</w:t>
      </w:r>
      <w:r>
        <w:rPr>
          <w:b/>
          <w:color w:val="000000"/>
        </w:rPr>
        <w:t xml:space="preserve"> </w:t>
      </w:r>
    </w:p>
    <w:p w:rsidR="0039186F" w:rsidRDefault="0039186F" w:rsidP="0039186F">
      <w:pPr>
        <w:spacing w:line="274" w:lineRule="atLeast"/>
        <w:ind w:left="-567"/>
        <w:jc w:val="both"/>
        <w:rPr>
          <w:color w:val="000000"/>
        </w:rPr>
      </w:pPr>
      <w:r w:rsidRPr="003262F5">
        <w:rPr>
          <w:color w:val="000000"/>
        </w:rPr>
        <w:tab/>
      </w:r>
      <w:r>
        <w:rPr>
          <w:color w:val="000000"/>
        </w:rPr>
        <w:t>7.1</w:t>
      </w:r>
      <w:r w:rsidRPr="003262F5">
        <w:rPr>
          <w:color w:val="000000"/>
        </w:rPr>
        <w:t>. Ни одна из Сторон не несет ответственность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39186F" w:rsidRPr="00795B44" w:rsidRDefault="0039186F" w:rsidP="0039186F">
      <w:pPr>
        <w:autoSpaceDE w:val="0"/>
        <w:autoSpaceDN w:val="0"/>
        <w:adjustRightInd w:val="0"/>
        <w:ind w:left="-567" w:firstLine="567"/>
        <w:jc w:val="both"/>
      </w:pPr>
      <w:r w:rsidRPr="00795B44">
        <w:t xml:space="preserve">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нарушение обязанностей со стороны контрагентов </w:t>
      </w:r>
      <w:r>
        <w:t>Поставщика</w:t>
      </w:r>
      <w:r w:rsidRPr="00795B44">
        <w:t>, отсутствие на рынке нужных для исполнения товаров, отсутствие необходимых денежных средств.</w:t>
      </w:r>
    </w:p>
    <w:p w:rsidR="0039186F" w:rsidRPr="00795B44" w:rsidRDefault="0039186F" w:rsidP="0039186F">
      <w:pPr>
        <w:autoSpaceDE w:val="0"/>
        <w:autoSpaceDN w:val="0"/>
        <w:adjustRightInd w:val="0"/>
        <w:ind w:left="-567"/>
        <w:jc w:val="both"/>
      </w:pPr>
      <w:r w:rsidRPr="00795B44">
        <w:t>Если Сторона не направит или несвоевременно направит необходимое извещение, то она обязана возместить другой Стороне убытки, причиненные не</w:t>
      </w:r>
      <w:r>
        <w:t xml:space="preserve"> </w:t>
      </w:r>
      <w:r w:rsidRPr="00795B44">
        <w:t>извещением или несвоевременным извещением.</w:t>
      </w:r>
    </w:p>
    <w:p w:rsidR="0039186F" w:rsidRPr="00795B44" w:rsidRDefault="0039186F" w:rsidP="0039186F">
      <w:pPr>
        <w:autoSpaceDE w:val="0"/>
        <w:autoSpaceDN w:val="0"/>
        <w:adjustRightInd w:val="0"/>
        <w:ind w:left="-567" w:firstLine="567"/>
        <w:jc w:val="both"/>
      </w:pPr>
      <w:r>
        <w:t xml:space="preserve">7.2. </w:t>
      </w:r>
      <w:r w:rsidRPr="00795B44">
        <w:t>Сторона, ссылающаяся на обстоятельства непреодолимой силы, обязана в течение</w:t>
      </w:r>
      <w:r>
        <w:t xml:space="preserve">       </w:t>
      </w:r>
      <w:r w:rsidRPr="00795B44">
        <w:t xml:space="preserve"> 3 (трех) календарных дней известить</w:t>
      </w:r>
      <w:r>
        <w:t xml:space="preserve"> в письменной форме</w:t>
      </w:r>
      <w:r w:rsidRPr="00795B44">
        <w:t xml:space="preserve"> другую Сторону</w:t>
      </w:r>
      <w:r>
        <w:t xml:space="preserve"> </w:t>
      </w:r>
      <w:r w:rsidRPr="00795B44">
        <w:t xml:space="preserve">о наступлении действия или о прекращении действия подобных обстоятельств и </w:t>
      </w:r>
      <w:proofErr w:type="gramStart"/>
      <w:r w:rsidRPr="00795B44">
        <w:t>предоставить надлежащее доказательство</w:t>
      </w:r>
      <w:proofErr w:type="gramEnd"/>
      <w:r w:rsidRPr="00795B44">
        <w:t xml:space="preserve"> наступления обстоятельств непреодолимой силы.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39186F" w:rsidRDefault="0039186F" w:rsidP="0039186F">
      <w:pPr>
        <w:autoSpaceDE w:val="0"/>
        <w:autoSpaceDN w:val="0"/>
        <w:adjustRightInd w:val="0"/>
        <w:ind w:left="-567" w:firstLine="567"/>
        <w:jc w:val="both"/>
      </w:pPr>
      <w:r>
        <w:t>7</w:t>
      </w:r>
      <w:r w:rsidRPr="00795B44">
        <w:t>.3. Если обстоятельство непреодолимой силы непосредственно повлияло на исполнение обязатель</w:t>
      </w:r>
      <w:proofErr w:type="gramStart"/>
      <w:r w:rsidRPr="00795B44">
        <w:t>ств в ср</w:t>
      </w:r>
      <w:proofErr w:type="gramEnd"/>
      <w:r w:rsidRPr="00795B44">
        <w:t>ок, установленный в Контракте, срок исполнения обязательств отодвигается соразмерно времени действия соответствующего обстоятельства, но не более чем на 14 (четырнадцат</w:t>
      </w:r>
      <w:r>
        <w:t>ь</w:t>
      </w:r>
      <w:r w:rsidRPr="00795B44">
        <w:t xml:space="preserve">) календарных дней. </w:t>
      </w:r>
    </w:p>
    <w:p w:rsidR="0039186F" w:rsidRPr="00795B44" w:rsidRDefault="0039186F" w:rsidP="0039186F">
      <w:pPr>
        <w:autoSpaceDE w:val="0"/>
        <w:autoSpaceDN w:val="0"/>
        <w:adjustRightInd w:val="0"/>
        <w:ind w:left="-567" w:firstLine="567"/>
        <w:jc w:val="both"/>
      </w:pPr>
      <w:r>
        <w:t>7</w:t>
      </w:r>
      <w:r w:rsidRPr="00795B44">
        <w:t>.</w:t>
      </w:r>
      <w:r>
        <w:t>4</w:t>
      </w:r>
      <w:r w:rsidRPr="00795B44">
        <w:t xml:space="preserve">.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14 (четырнадцати) календарных дней. </w:t>
      </w:r>
    </w:p>
    <w:p w:rsidR="0039186F" w:rsidRPr="009E67A0" w:rsidRDefault="0039186F" w:rsidP="0039186F">
      <w:pPr>
        <w:widowControl w:val="0"/>
        <w:autoSpaceDE w:val="0"/>
        <w:autoSpaceDN w:val="0"/>
        <w:adjustRightInd w:val="0"/>
        <w:jc w:val="center"/>
        <w:rPr>
          <w:rFonts w:eastAsiaTheme="minorEastAsia"/>
          <w:b/>
          <w:color w:val="000000" w:themeColor="text1"/>
        </w:rPr>
      </w:pPr>
      <w:r>
        <w:rPr>
          <w:rFonts w:eastAsiaTheme="minorEastAsia"/>
          <w:b/>
          <w:color w:val="000000" w:themeColor="text1"/>
        </w:rPr>
        <w:t>8</w:t>
      </w:r>
      <w:r w:rsidRPr="009E67A0">
        <w:rPr>
          <w:rFonts w:eastAsiaTheme="minorEastAsia"/>
          <w:b/>
          <w:color w:val="000000" w:themeColor="text1"/>
        </w:rPr>
        <w:t>. К</w:t>
      </w:r>
      <w:r>
        <w:rPr>
          <w:rFonts w:eastAsiaTheme="minorEastAsia"/>
          <w:b/>
          <w:color w:val="000000" w:themeColor="text1"/>
        </w:rPr>
        <w:t>АЧЕСТВО ТОВАРА, ГАРАНТИЙНЫЙ СРОК</w:t>
      </w:r>
    </w:p>
    <w:p w:rsidR="0039186F" w:rsidRPr="00F82571" w:rsidRDefault="0039186F" w:rsidP="0039186F">
      <w:pPr>
        <w:ind w:firstLine="709"/>
        <w:jc w:val="both"/>
      </w:pPr>
      <w:r>
        <w:t>8</w:t>
      </w:r>
      <w:r w:rsidRPr="00623534">
        <w:t xml:space="preserve">.1. </w:t>
      </w:r>
      <w:r w:rsidRPr="00F82571">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39186F" w:rsidRPr="00F82571" w:rsidRDefault="0039186F" w:rsidP="0039186F">
      <w:pPr>
        <w:ind w:firstLine="709"/>
        <w:jc w:val="both"/>
      </w:pPr>
      <w:r>
        <w:t>8</w:t>
      </w:r>
      <w:r w:rsidRPr="00F82571">
        <w:t>.2. Товар не должен представлять опасности для жизни и здоровья граждан.</w:t>
      </w:r>
    </w:p>
    <w:p w:rsidR="0039186F" w:rsidRDefault="0039186F" w:rsidP="0039186F">
      <w:pPr>
        <w:ind w:firstLine="709"/>
        <w:jc w:val="both"/>
      </w:pPr>
      <w:r>
        <w:t>8</w:t>
      </w:r>
      <w:r w:rsidRPr="00F82571">
        <w:t>.3. Товар должен быть пригодным для целей, для которых Товар такого рода обычно используется, и соответствовать условиям настоящего Контракта.</w:t>
      </w:r>
    </w:p>
    <w:p w:rsidR="0039186F" w:rsidRDefault="0039186F" w:rsidP="0039186F">
      <w:pPr>
        <w:ind w:firstLine="709"/>
        <w:jc w:val="both"/>
      </w:pPr>
      <w:r>
        <w:t xml:space="preserve">8.4. </w:t>
      </w:r>
      <w:r w:rsidRPr="00623534">
        <w:t xml:space="preserve">Качество Товара должно соответствовать требованиям законодательства Российской Федерации, </w:t>
      </w:r>
      <w:r>
        <w:t xml:space="preserve">Спецификации (Приложение № 1 к настоящему Контракту). </w:t>
      </w:r>
    </w:p>
    <w:p w:rsidR="00AF36D3" w:rsidRPr="00A16970" w:rsidRDefault="00AF36D3" w:rsidP="00AF36D3">
      <w:pPr>
        <w:ind w:firstLine="709"/>
        <w:jc w:val="both"/>
      </w:pPr>
      <w:r>
        <w:t xml:space="preserve">8.5. </w:t>
      </w:r>
      <w:r w:rsidRPr="00A16970">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Pr>
          <w:spacing w:val="2"/>
          <w:kern w:val="36"/>
        </w:rPr>
        <w:t>.</w:t>
      </w:r>
      <w:r w:rsidRPr="00A16970">
        <w:t xml:space="preserve"> Документы в оригинале или заверенные должным образом копии документов, </w:t>
      </w:r>
      <w:r>
        <w:lastRenderedPageBreak/>
        <w:t>подтверждающие соответствие товара, установленным п.8.5. требованиям, передаются Поставщиком З</w:t>
      </w:r>
      <w:r w:rsidRPr="00A16970">
        <w:t xml:space="preserve">аказчику при поставке товара. </w:t>
      </w:r>
    </w:p>
    <w:p w:rsidR="0039186F" w:rsidRDefault="0039186F" w:rsidP="0039186F">
      <w:pPr>
        <w:ind w:firstLine="709"/>
        <w:jc w:val="both"/>
      </w:pPr>
      <w:r>
        <w:t>8.</w:t>
      </w:r>
      <w:r w:rsidR="00AF36D3">
        <w:t>6</w:t>
      </w:r>
      <w:r>
        <w:t xml:space="preserve">. Гарантийный срок на товар составляет </w:t>
      </w:r>
      <w:r w:rsidR="00BB2484">
        <w:t>не менее</w:t>
      </w:r>
      <w:r w:rsidR="007C459D">
        <w:t xml:space="preserve"> </w:t>
      </w:r>
      <w:r w:rsidR="004114C3">
        <w:t>12</w:t>
      </w:r>
      <w:r>
        <w:t xml:space="preserve"> месяцев</w:t>
      </w:r>
      <w:r w:rsidR="007C459D">
        <w:t xml:space="preserve"> или в соответствии с паспортом на Товар производителя Товара</w:t>
      </w:r>
      <w:r>
        <w:t>.</w:t>
      </w:r>
    </w:p>
    <w:p w:rsidR="0039186F" w:rsidRPr="003262F5" w:rsidRDefault="0039186F" w:rsidP="0039186F">
      <w:pPr>
        <w:spacing w:line="274" w:lineRule="atLeast"/>
        <w:ind w:left="-567"/>
        <w:jc w:val="both"/>
      </w:pPr>
    </w:p>
    <w:p w:rsidR="0039186F" w:rsidRDefault="0039186F" w:rsidP="0039186F">
      <w:pPr>
        <w:spacing w:line="274" w:lineRule="atLeast"/>
        <w:ind w:left="-567"/>
        <w:jc w:val="center"/>
        <w:rPr>
          <w:b/>
          <w:color w:val="000000"/>
        </w:rPr>
      </w:pPr>
      <w:bookmarkStart w:id="5" w:name="bookmark8"/>
      <w:r>
        <w:rPr>
          <w:b/>
          <w:color w:val="000000"/>
        </w:rPr>
        <w:t>9</w:t>
      </w:r>
      <w:r w:rsidRPr="003262F5">
        <w:rPr>
          <w:b/>
          <w:color w:val="000000"/>
        </w:rPr>
        <w:t>. ПОРЯДОК ИЗ</w:t>
      </w:r>
      <w:r>
        <w:rPr>
          <w:b/>
          <w:color w:val="000000"/>
        </w:rPr>
        <w:t>МЕНЕНИЯ И РАСТОРЖЕНИЯ КОНТРАКТА.</w:t>
      </w:r>
      <w:r w:rsidRPr="003262F5">
        <w:rPr>
          <w:b/>
          <w:color w:val="000000"/>
        </w:rPr>
        <w:t xml:space="preserve"> </w:t>
      </w:r>
    </w:p>
    <w:bookmarkEnd w:id="5"/>
    <w:p w:rsidR="0039186F" w:rsidRDefault="0039186F" w:rsidP="0039186F">
      <w:pPr>
        <w:spacing w:line="274" w:lineRule="atLeast"/>
        <w:ind w:left="-567"/>
        <w:jc w:val="center"/>
        <w:rPr>
          <w:b/>
          <w:color w:val="000000"/>
        </w:rPr>
      </w:pPr>
    </w:p>
    <w:p w:rsidR="0039186F" w:rsidRDefault="0039186F" w:rsidP="0039186F">
      <w:pPr>
        <w:spacing w:line="274" w:lineRule="atLeast"/>
        <w:ind w:left="-567"/>
        <w:jc w:val="both"/>
        <w:rPr>
          <w:color w:val="000000"/>
        </w:rPr>
      </w:pPr>
      <w:r w:rsidRPr="003262F5">
        <w:rPr>
          <w:color w:val="000000"/>
        </w:rPr>
        <w:tab/>
      </w:r>
      <w:r>
        <w:rPr>
          <w:color w:val="000000"/>
        </w:rPr>
        <w:t>9</w:t>
      </w:r>
      <w:r w:rsidRPr="003262F5">
        <w:rPr>
          <w:color w:val="000000"/>
        </w:rPr>
        <w:t>.1.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39186F" w:rsidRDefault="0039186F" w:rsidP="0039186F">
      <w:pPr>
        <w:autoSpaceDE w:val="0"/>
        <w:ind w:left="-567"/>
        <w:jc w:val="both"/>
      </w:pPr>
      <w:r w:rsidRPr="003262F5">
        <w:rPr>
          <w:color w:val="000000"/>
        </w:rPr>
        <w:tab/>
      </w:r>
      <w:r>
        <w:rPr>
          <w:color w:val="000000"/>
        </w:rPr>
        <w:t>9</w:t>
      </w:r>
      <w:r>
        <w:t>.2. Изменение условий настоящего Контракта осуществляется по письменному соглашению сторон путем заключения дополнительного соглашения, являющегося неотъемлемой частью настоящего Контракта, в случаях, предусмотренных действующим законодательством.</w:t>
      </w:r>
    </w:p>
    <w:p w:rsidR="0039186F" w:rsidRPr="00AC5F7B" w:rsidRDefault="0039186F" w:rsidP="0039186F">
      <w:pPr>
        <w:autoSpaceDE w:val="0"/>
        <w:ind w:left="-567"/>
        <w:jc w:val="both"/>
      </w:pPr>
      <w:r>
        <w:rPr>
          <w:rFonts w:eastAsia="Courier New"/>
          <w:color w:val="000000"/>
          <w:lang w:bidi="ru-RU"/>
        </w:rPr>
        <w:t xml:space="preserve">          </w:t>
      </w:r>
      <w:r w:rsidRPr="00483D22">
        <w:rPr>
          <w:rFonts w:eastAsia="Courier New"/>
          <w:color w:val="000000"/>
          <w:lang w:bidi="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39186F" w:rsidRDefault="0039186F" w:rsidP="0039186F">
      <w:pPr>
        <w:widowControl w:val="0"/>
        <w:overflowPunct w:val="0"/>
        <w:autoSpaceDE w:val="0"/>
        <w:autoSpaceDN w:val="0"/>
        <w:adjustRightInd w:val="0"/>
        <w:ind w:left="-567"/>
        <w:jc w:val="both"/>
        <w:textAlignment w:val="baseline"/>
        <w:rPr>
          <w:rFonts w:eastAsia="Courier New"/>
          <w:color w:val="000000"/>
          <w:lang w:bidi="ru-RU"/>
        </w:rPr>
      </w:pPr>
      <w:r>
        <w:rPr>
          <w:rFonts w:eastAsia="Courier New"/>
          <w:color w:val="000000"/>
          <w:lang w:bidi="ru-RU"/>
        </w:rPr>
        <w:t xml:space="preserve">- </w:t>
      </w:r>
      <w:r w:rsidRPr="00483D22">
        <w:rPr>
          <w:rFonts w:eastAsia="Courier New"/>
          <w:color w:val="000000"/>
          <w:lang w:bidi="ru-RU"/>
        </w:rPr>
        <w:t xml:space="preserve">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483D22">
        <w:rPr>
          <w:rFonts w:eastAsia="Courier New"/>
          <w:color w:val="000000"/>
          <w:lang w:bidi="ru-RU"/>
        </w:rPr>
        <w:t>положений бюджетного законодательства Российской Федерации цены контракта</w:t>
      </w:r>
      <w:proofErr w:type="gramEnd"/>
      <w:r w:rsidRPr="00483D22">
        <w:rPr>
          <w:rFonts w:eastAsia="Courier New"/>
          <w:color w:val="000000"/>
          <w:lang w:bidi="ru-RU"/>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483D22">
        <w:rPr>
          <w:rFonts w:eastAsia="Courier New"/>
          <w:color w:val="000000"/>
          <w:lang w:bidi="ru-RU"/>
        </w:rPr>
        <w:t>предусмотренных</w:t>
      </w:r>
      <w:proofErr w:type="gramEnd"/>
      <w:r w:rsidRPr="00483D22">
        <w:rPr>
          <w:rFonts w:eastAsia="Courier New"/>
          <w:color w:val="000000"/>
          <w:lang w:bidi="ru-RU"/>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9186F" w:rsidRDefault="0039186F" w:rsidP="0039186F">
      <w:pPr>
        <w:widowControl w:val="0"/>
        <w:overflowPunct w:val="0"/>
        <w:autoSpaceDE w:val="0"/>
        <w:autoSpaceDN w:val="0"/>
        <w:adjustRightInd w:val="0"/>
        <w:ind w:left="-567" w:firstLine="567"/>
        <w:jc w:val="both"/>
        <w:textAlignment w:val="baseline"/>
        <w:rPr>
          <w:rFonts w:eastAsia="Courier New"/>
          <w:color w:val="000000"/>
          <w:lang w:bidi="ru-RU"/>
        </w:rPr>
      </w:pPr>
      <w:r>
        <w:rPr>
          <w:rFonts w:eastAsia="Courier New"/>
          <w:color w:val="000000"/>
          <w:lang w:bidi="ru-RU"/>
        </w:rPr>
        <w:t xml:space="preserve">- </w:t>
      </w:r>
      <w:r w:rsidRPr="00483D22">
        <w:rPr>
          <w:rFonts w:eastAsia="Courier New"/>
          <w:color w:val="000000"/>
          <w:lang w:bidi="ru-RU"/>
        </w:rPr>
        <w:t xml:space="preserve">в случаях, предусмотренных </w:t>
      </w:r>
      <w:hyperlink r:id="rId10" w:anchor="dst3179" w:history="1">
        <w:r w:rsidRPr="00483D22">
          <w:rPr>
            <w:rFonts w:eastAsia="Courier New"/>
            <w:color w:val="000000"/>
            <w:lang w:bidi="ru-RU"/>
          </w:rPr>
          <w:t>пунктом 6 статьи 161</w:t>
        </w:r>
      </w:hyperlink>
      <w:r w:rsidRPr="00483D22">
        <w:rPr>
          <w:rFonts w:eastAsia="Courier New"/>
          <w:color w:val="000000"/>
          <w:lang w:bidi="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11" w:anchor="dst100010" w:history="1">
        <w:r w:rsidRPr="00483D22">
          <w:rPr>
            <w:rFonts w:eastAsia="Courier New"/>
            <w:color w:val="000000"/>
            <w:lang w:bidi="ru-RU"/>
          </w:rPr>
          <w:t>обеспечивает согласование</w:t>
        </w:r>
      </w:hyperlink>
      <w:r w:rsidRPr="00483D22">
        <w:rPr>
          <w:rFonts w:eastAsia="Courier New"/>
          <w:color w:val="000000"/>
          <w:lang w:bidi="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39186F" w:rsidRPr="00517A59" w:rsidRDefault="0039186F" w:rsidP="0039186F">
      <w:pPr>
        <w:widowControl w:val="0"/>
        <w:autoSpaceDE w:val="0"/>
        <w:autoSpaceDN w:val="0"/>
        <w:adjustRightInd w:val="0"/>
        <w:ind w:left="-567" w:firstLine="567"/>
        <w:jc w:val="both"/>
      </w:pPr>
      <w:r>
        <w:rPr>
          <w:rFonts w:eastAsia="Courier New"/>
          <w:color w:val="000000"/>
          <w:lang w:bidi="ru-RU"/>
        </w:rPr>
        <w:t>9.3</w:t>
      </w:r>
      <w:r w:rsidRPr="00483D22">
        <w:rPr>
          <w:rFonts w:eastAsia="Courier New"/>
          <w:color w:val="000000"/>
          <w:lang w:bidi="ru-RU"/>
        </w:rPr>
        <w:t>. Цена Контракта может быть снижена по соглашению</w:t>
      </w:r>
      <w:r w:rsidRPr="00517A59">
        <w:t xml:space="preserve"> Сторон без </w:t>
      </w:r>
      <w:proofErr w:type="gramStart"/>
      <w:r w:rsidRPr="00517A59">
        <w:t>изменения</w:t>
      </w:r>
      <w:proofErr w:type="gramEnd"/>
      <w:r w:rsidRPr="00517A59">
        <w:t xml:space="preserve"> пре</w:t>
      </w:r>
      <w:r>
        <w:t>дусмотренного Контрактом товара</w:t>
      </w:r>
      <w:r w:rsidRPr="00517A59">
        <w:t xml:space="preserve">, качества </w:t>
      </w:r>
      <w:r>
        <w:t>поставляемого товара</w:t>
      </w:r>
      <w:r w:rsidRPr="00517A59">
        <w:t xml:space="preserve"> и иных условий Контракта. При этом Стороны составляют и подписывают дополнительное соглашение к Контракту.</w:t>
      </w:r>
    </w:p>
    <w:p w:rsidR="0039186F" w:rsidRDefault="0039186F" w:rsidP="0039186F">
      <w:pPr>
        <w:widowControl w:val="0"/>
        <w:autoSpaceDE w:val="0"/>
        <w:autoSpaceDN w:val="0"/>
        <w:adjustRightInd w:val="0"/>
        <w:ind w:left="-567" w:firstLine="567"/>
        <w:jc w:val="both"/>
      </w:pPr>
      <w:r>
        <w:t>9.4.Досрочное расторжение Контракта возможно по соглашению Сторон либо по основаниям, предусмотренным действующим законодательством.</w:t>
      </w:r>
    </w:p>
    <w:p w:rsidR="0039186F" w:rsidRDefault="0039186F" w:rsidP="0039186F">
      <w:pPr>
        <w:widowControl w:val="0"/>
        <w:tabs>
          <w:tab w:val="left" w:pos="0"/>
        </w:tabs>
        <w:autoSpaceDE w:val="0"/>
        <w:ind w:left="-567"/>
        <w:jc w:val="both"/>
        <w:rPr>
          <w:rFonts w:eastAsia="Calibri"/>
        </w:rPr>
      </w:pPr>
      <w:r>
        <w:rPr>
          <w:rFonts w:eastAsia="Calibri"/>
        </w:rPr>
        <w:tab/>
        <w:t>9.5. Контракт может быть расторгнут:</w:t>
      </w:r>
    </w:p>
    <w:p w:rsidR="0039186F" w:rsidRDefault="0039186F" w:rsidP="0039186F">
      <w:pPr>
        <w:widowControl w:val="0"/>
        <w:numPr>
          <w:ilvl w:val="0"/>
          <w:numId w:val="2"/>
        </w:numPr>
        <w:tabs>
          <w:tab w:val="left" w:pos="709"/>
        </w:tabs>
        <w:autoSpaceDE w:val="0"/>
        <w:ind w:left="426"/>
        <w:contextualSpacing/>
        <w:jc w:val="both"/>
        <w:rPr>
          <w:rFonts w:eastAsia="Calibri"/>
        </w:rPr>
      </w:pPr>
      <w:r>
        <w:rPr>
          <w:rFonts w:eastAsia="Calibri"/>
        </w:rPr>
        <w:t>по соглашению Сторон;</w:t>
      </w:r>
    </w:p>
    <w:p w:rsidR="0039186F" w:rsidRDefault="0039186F" w:rsidP="0039186F">
      <w:pPr>
        <w:widowControl w:val="0"/>
        <w:numPr>
          <w:ilvl w:val="0"/>
          <w:numId w:val="2"/>
        </w:numPr>
        <w:tabs>
          <w:tab w:val="left" w:pos="709"/>
        </w:tabs>
        <w:autoSpaceDE w:val="0"/>
        <w:ind w:left="426"/>
        <w:contextualSpacing/>
        <w:jc w:val="both"/>
        <w:rPr>
          <w:rFonts w:eastAsia="Calibri"/>
          <w:shd w:val="clear" w:color="auto" w:fill="FFFF00"/>
        </w:rPr>
      </w:pPr>
      <w:r>
        <w:rPr>
          <w:rFonts w:eastAsia="Calibri"/>
        </w:rPr>
        <w:t>по решению суда;</w:t>
      </w:r>
    </w:p>
    <w:p w:rsidR="0039186F" w:rsidRDefault="0039186F" w:rsidP="0039186F">
      <w:pPr>
        <w:widowControl w:val="0"/>
        <w:numPr>
          <w:ilvl w:val="0"/>
          <w:numId w:val="2"/>
        </w:numPr>
        <w:tabs>
          <w:tab w:val="left" w:pos="709"/>
        </w:tabs>
        <w:autoSpaceDE w:val="0"/>
        <w:ind w:left="426"/>
        <w:contextualSpacing/>
        <w:jc w:val="both"/>
        <w:rPr>
          <w:rFonts w:eastAsia="Calibri"/>
        </w:rPr>
      </w:pPr>
      <w:r>
        <w:rPr>
          <w:rFonts w:eastAsia="Calibri"/>
        </w:rPr>
        <w:t>в случае одностороннего отказа Стороны Контракта от исполнения Контракта в соответствии с гражданским законодательством.</w:t>
      </w:r>
    </w:p>
    <w:p w:rsidR="0039186F" w:rsidRDefault="0039186F" w:rsidP="0039186F">
      <w:pPr>
        <w:widowControl w:val="0"/>
        <w:tabs>
          <w:tab w:val="left" w:pos="0"/>
        </w:tabs>
        <w:autoSpaceDE w:val="0"/>
        <w:ind w:left="-567"/>
        <w:jc w:val="both"/>
        <w:rPr>
          <w:rFonts w:eastAsia="Calibri"/>
        </w:rPr>
      </w:pPr>
      <w:r>
        <w:rPr>
          <w:rFonts w:eastAsia="Calibri"/>
        </w:rPr>
        <w:tab/>
        <w:t xml:space="preserve">9.6. Заказчик вправе обратиться </w:t>
      </w:r>
      <w:proofErr w:type="gramStart"/>
      <w:r>
        <w:rPr>
          <w:rFonts w:eastAsia="Calibri"/>
        </w:rPr>
        <w:t>в суд в установленном законодательством Российской Федерации порядке с требованием о расторжении Контракта в следующих случаях</w:t>
      </w:r>
      <w:proofErr w:type="gramEnd"/>
      <w:r>
        <w:rPr>
          <w:rFonts w:eastAsia="Calibri"/>
        </w:rPr>
        <w:t>:</w:t>
      </w:r>
    </w:p>
    <w:p w:rsidR="0039186F" w:rsidRDefault="0039186F" w:rsidP="0039186F">
      <w:pPr>
        <w:widowControl w:val="0"/>
        <w:tabs>
          <w:tab w:val="left" w:pos="0"/>
        </w:tabs>
        <w:autoSpaceDE w:val="0"/>
        <w:ind w:left="-567"/>
        <w:jc w:val="both"/>
        <w:rPr>
          <w:rFonts w:eastAsia="Calibri"/>
        </w:rPr>
      </w:pPr>
      <w:r>
        <w:rPr>
          <w:rFonts w:eastAsia="Calibri"/>
        </w:rPr>
        <w:tab/>
        <w:t>9.6.1. при существенном нарушении Контракта Поставщиком;</w:t>
      </w:r>
    </w:p>
    <w:p w:rsidR="0039186F" w:rsidRDefault="0039186F" w:rsidP="0039186F">
      <w:pPr>
        <w:widowControl w:val="0"/>
        <w:tabs>
          <w:tab w:val="left" w:pos="0"/>
        </w:tabs>
        <w:autoSpaceDE w:val="0"/>
        <w:ind w:left="-567"/>
        <w:jc w:val="both"/>
        <w:rPr>
          <w:rFonts w:eastAsia="Calibri"/>
        </w:rPr>
      </w:pPr>
      <w:r>
        <w:rPr>
          <w:rFonts w:eastAsia="Calibri"/>
        </w:rPr>
        <w:tab/>
      </w:r>
      <w:r w:rsidR="00D30F69">
        <w:rPr>
          <w:rFonts w:eastAsia="Calibri"/>
        </w:rPr>
        <w:t>9</w:t>
      </w:r>
      <w:r>
        <w:rPr>
          <w:rFonts w:eastAsia="Calibri"/>
        </w:rPr>
        <w:t>.6.2. в случае просрочки исполнения обязательств по поставке товара более чем на 30 (тридцать) календарных дней;</w:t>
      </w:r>
    </w:p>
    <w:p w:rsidR="0039186F" w:rsidRDefault="0039186F" w:rsidP="0039186F">
      <w:pPr>
        <w:widowControl w:val="0"/>
        <w:tabs>
          <w:tab w:val="left" w:pos="0"/>
        </w:tabs>
        <w:autoSpaceDE w:val="0"/>
        <w:ind w:left="-567"/>
        <w:jc w:val="both"/>
        <w:rPr>
          <w:rFonts w:eastAsia="Calibri"/>
        </w:rPr>
      </w:pPr>
      <w:r>
        <w:rPr>
          <w:rFonts w:eastAsia="Calibri"/>
        </w:rPr>
        <w:tab/>
        <w:t>9.6.3. в случае неоднократного нарушения согласованных сроков поставки товара – более 2 (двух) раз более чем на 7 (семь) календарных дней;</w:t>
      </w:r>
    </w:p>
    <w:p w:rsidR="0039186F" w:rsidRDefault="0039186F" w:rsidP="0039186F">
      <w:pPr>
        <w:tabs>
          <w:tab w:val="left" w:pos="0"/>
        </w:tabs>
        <w:autoSpaceDE w:val="0"/>
        <w:ind w:left="-567"/>
        <w:jc w:val="both"/>
        <w:rPr>
          <w:rFonts w:eastAsia="Calibri"/>
        </w:rPr>
      </w:pPr>
      <w:r>
        <w:rPr>
          <w:rFonts w:eastAsia="Calibri"/>
        </w:rPr>
        <w:lastRenderedPageBreak/>
        <w:tab/>
        <w:t>9.6.4. в случае существенного нарушения требований к качеству поставляемого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9186F" w:rsidRDefault="0039186F" w:rsidP="0039186F">
      <w:pPr>
        <w:widowControl w:val="0"/>
        <w:tabs>
          <w:tab w:val="left" w:pos="0"/>
        </w:tabs>
        <w:autoSpaceDE w:val="0"/>
        <w:ind w:left="-567"/>
        <w:jc w:val="both"/>
        <w:rPr>
          <w:rFonts w:eastAsia="Calibri"/>
        </w:rPr>
      </w:pPr>
      <w:r>
        <w:rPr>
          <w:rFonts w:eastAsia="Calibri"/>
        </w:rPr>
        <w:tab/>
        <w:t>9.6.5. в иных случаях, предусмотренных законодательством Российской Федерации.</w:t>
      </w:r>
    </w:p>
    <w:p w:rsidR="0039186F" w:rsidRDefault="0039186F" w:rsidP="0039186F">
      <w:pPr>
        <w:widowControl w:val="0"/>
        <w:tabs>
          <w:tab w:val="left" w:pos="0"/>
        </w:tabs>
        <w:autoSpaceDE w:val="0"/>
        <w:ind w:left="-567"/>
        <w:jc w:val="both"/>
        <w:rPr>
          <w:rFonts w:eastAsia="Calibri"/>
          <w:shd w:val="clear" w:color="auto" w:fill="FFFF00"/>
        </w:rPr>
      </w:pPr>
      <w:r>
        <w:rPr>
          <w:rFonts w:eastAsia="Calibri"/>
        </w:rPr>
        <w:tab/>
        <w:t>9</w:t>
      </w:r>
      <w:r>
        <w:t>.7. </w:t>
      </w:r>
      <w:proofErr w:type="gramStart"/>
      <w:r>
        <w:t xml:space="preserve">Решение Заказчика об одностороннем отказе от исполнения Контракта </w:t>
      </w:r>
      <w:r>
        <w:rPr>
          <w:rFonts w:eastAsia="Calibri"/>
        </w:rPr>
        <w:t xml:space="preserve">не позднее чем в течение трех рабочих дней от даты </w:t>
      </w:r>
      <w:r>
        <w:t>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t xml:space="preserve">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от даты направления решения о расторжении по почте заказным письмом с уведомлением о вручении по адресу Поставщика, указанному в Контракте.</w:t>
      </w:r>
    </w:p>
    <w:p w:rsidR="0039186F" w:rsidRDefault="0039186F" w:rsidP="0039186F">
      <w:pPr>
        <w:autoSpaceDE w:val="0"/>
        <w:ind w:left="-567" w:firstLine="567"/>
        <w:jc w:val="both"/>
        <w:rPr>
          <w:rFonts w:eastAsia="Calibri"/>
        </w:rPr>
      </w:pPr>
      <w:r>
        <w:rPr>
          <w:rFonts w:eastAsia="Calibri"/>
        </w:rPr>
        <w:t xml:space="preserve">9.8. Решение Заказчика об одностороннем отказе от исполнения Контракта вступает в </w:t>
      </w:r>
      <w:proofErr w:type="gramStart"/>
      <w:r>
        <w:rPr>
          <w:rFonts w:eastAsia="Calibri"/>
        </w:rPr>
        <w:t>силу</w:t>
      </w:r>
      <w:proofErr w:type="gramEnd"/>
      <w:r>
        <w:rPr>
          <w:rFonts w:eastAsia="Calibri"/>
        </w:rPr>
        <w:t xml:space="preserve"> и Контракт считается расторгнутым через 10 (десять) календарных дней с даты надлежащего уведомления Заказчиком Поставщика</w:t>
      </w:r>
      <w:r>
        <w:rPr>
          <w:rFonts w:eastAsia="Calibri"/>
          <w:color w:val="000000"/>
        </w:rPr>
        <w:t xml:space="preserve"> </w:t>
      </w:r>
      <w:r>
        <w:rPr>
          <w:rFonts w:eastAsia="Calibri"/>
        </w:rPr>
        <w:t xml:space="preserve">об одностороннем отказе от исполнения Контракта. </w:t>
      </w:r>
    </w:p>
    <w:p w:rsidR="0039186F" w:rsidRDefault="0039186F" w:rsidP="0039186F">
      <w:pPr>
        <w:widowControl w:val="0"/>
        <w:autoSpaceDE w:val="0"/>
        <w:ind w:left="-567" w:firstLine="567"/>
        <w:jc w:val="both"/>
        <w:rPr>
          <w:rFonts w:eastAsia="Calibri"/>
          <w:color w:val="000000"/>
          <w:spacing w:val="1"/>
        </w:rPr>
      </w:pPr>
      <w:r>
        <w:rPr>
          <w:rFonts w:eastAsia="Calibri"/>
        </w:rPr>
        <w:t>9.9. Заказчик обязан отменить не вступившее в силу решение об одностороннем отказе от исполнения Контракта, если в течение 10 (десяти) календарных дней от даты надлежащего уведомления Поставщика</w:t>
      </w:r>
      <w:r>
        <w:rPr>
          <w:rFonts w:eastAsia="Calibri"/>
          <w:color w:val="000000"/>
        </w:rPr>
        <w:t xml:space="preserve"> </w:t>
      </w:r>
      <w:r>
        <w:rPr>
          <w:rFonts w:eastAsia="Calibri"/>
        </w:rPr>
        <w:t xml:space="preserve">о принятом </w:t>
      </w:r>
      <w:proofErr w:type="gramStart"/>
      <w:r>
        <w:rPr>
          <w:rFonts w:eastAsia="Calibri"/>
        </w:rPr>
        <w:t>решении</w:t>
      </w:r>
      <w:proofErr w:type="gramEnd"/>
      <w:r>
        <w:rPr>
          <w:rFonts w:eastAsia="Calibri"/>
        </w:rPr>
        <w:t xml:space="preserve">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Поставщиком</w:t>
      </w:r>
      <w:r>
        <w:rPr>
          <w:rFonts w:eastAsia="Calibri"/>
          <w:color w:val="000000"/>
        </w:rPr>
        <w:t xml:space="preserve"> </w:t>
      </w:r>
      <w:r>
        <w:rPr>
          <w:rFonts w:eastAsia="Calibri"/>
        </w:rPr>
        <w:t>условий Контракта, которые в соответствии с законодательством Российской Федерации являются основанием для одностороннего отказа Заказчика от исполнения Контракта.</w:t>
      </w:r>
    </w:p>
    <w:p w:rsidR="0039186F" w:rsidRDefault="0039186F" w:rsidP="0039186F">
      <w:pPr>
        <w:widowControl w:val="0"/>
        <w:ind w:left="-567" w:firstLine="567"/>
        <w:jc w:val="both"/>
        <w:rPr>
          <w:rFonts w:eastAsia="Calibri"/>
          <w:b/>
          <w:color w:val="000000"/>
        </w:rPr>
      </w:pPr>
      <w:r>
        <w:rPr>
          <w:rFonts w:eastAsia="Calibri"/>
          <w:color w:val="000000"/>
          <w:spacing w:val="1"/>
        </w:rPr>
        <w:t>9.10. Поставщик</w:t>
      </w:r>
      <w:r>
        <w:rPr>
          <w:rFonts w:eastAsia="Calibri"/>
          <w:color w:val="000000"/>
        </w:rPr>
        <w:t xml:space="preserve"> </w:t>
      </w:r>
      <w:r>
        <w:rPr>
          <w:rFonts w:eastAsia="Calibri"/>
          <w:color w:val="000000"/>
          <w:spacing w:val="1"/>
        </w:rPr>
        <w:t>вправе принять решение об одностороннем отказе от исполнения Контракта в соответствии с законодательством Российской Федерации.</w:t>
      </w:r>
    </w:p>
    <w:p w:rsidR="0039186F" w:rsidRDefault="0039186F" w:rsidP="0039186F">
      <w:pPr>
        <w:widowControl w:val="0"/>
        <w:ind w:left="-567" w:firstLine="567"/>
        <w:jc w:val="both"/>
      </w:pPr>
      <w:r>
        <w:t xml:space="preserve">9.11. </w:t>
      </w:r>
      <w:proofErr w:type="gramStart"/>
      <w:r>
        <w:t>В случаях, предусмотренных пунктом 6 статьи 161 Бюджетного кодекса РФ, при уменьшении ранее доведённых до Заказчика, как получателя бюджетных средств лимитов бюджетных обязательств, приводящих к невозможности исполнения Местной администрацией бюджетных обязательств, вытекающих из заключенного Контракта, Заказчик в ходе исполнения Контракта обеспечивает согласование новых условий Контракта, в том числе по цене и (или) срокам их исполнения и (или) количеству товара, предусмотренных</w:t>
      </w:r>
      <w:proofErr w:type="gramEnd"/>
      <w:r>
        <w:t xml:space="preserve"> Контрактом.</w:t>
      </w:r>
    </w:p>
    <w:p w:rsidR="0039186F" w:rsidRDefault="0039186F" w:rsidP="0039186F">
      <w:pPr>
        <w:widowControl w:val="0"/>
        <w:ind w:left="-567"/>
        <w:jc w:val="both"/>
        <w:rPr>
          <w:spacing w:val="1"/>
        </w:rPr>
      </w:pPr>
      <w: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rsidR="0039186F" w:rsidRDefault="0039186F" w:rsidP="0039186F">
      <w:pPr>
        <w:widowControl w:val="0"/>
        <w:ind w:left="-567"/>
        <w:jc w:val="center"/>
        <w:rPr>
          <w:b/>
          <w:spacing w:val="1"/>
          <w:u w:val="single"/>
        </w:rPr>
      </w:pPr>
    </w:p>
    <w:p w:rsidR="0039186F" w:rsidRDefault="0039186F" w:rsidP="0039186F">
      <w:pPr>
        <w:spacing w:line="274" w:lineRule="atLeast"/>
        <w:ind w:left="-567"/>
        <w:jc w:val="center"/>
        <w:rPr>
          <w:b/>
          <w:bCs/>
          <w:color w:val="000000"/>
        </w:rPr>
      </w:pPr>
      <w:r>
        <w:rPr>
          <w:b/>
          <w:bCs/>
          <w:color w:val="000000"/>
        </w:rPr>
        <w:t>10</w:t>
      </w:r>
      <w:r w:rsidRPr="003262F5">
        <w:rPr>
          <w:b/>
          <w:bCs/>
          <w:color w:val="000000"/>
        </w:rPr>
        <w:t>. АНТИКОРРУПЦИОННЫЕ УСЛОВИЯ.</w:t>
      </w:r>
    </w:p>
    <w:p w:rsidR="0039186F" w:rsidRPr="003262F5" w:rsidRDefault="0039186F" w:rsidP="0039186F">
      <w:pPr>
        <w:spacing w:line="274" w:lineRule="atLeast"/>
        <w:ind w:left="-567"/>
        <w:jc w:val="both"/>
      </w:pPr>
      <w:r w:rsidRPr="003262F5">
        <w:rPr>
          <w:color w:val="000000"/>
        </w:rPr>
        <w:tab/>
      </w:r>
      <w:r>
        <w:rPr>
          <w:color w:val="000000"/>
        </w:rPr>
        <w:t>10</w:t>
      </w:r>
      <w:r w:rsidRPr="003262F5">
        <w:rPr>
          <w:color w:val="00000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186F" w:rsidRPr="003262F5" w:rsidRDefault="0039186F" w:rsidP="0039186F">
      <w:pPr>
        <w:spacing w:line="274" w:lineRule="atLeast"/>
        <w:ind w:left="-567"/>
        <w:jc w:val="both"/>
      </w:pPr>
      <w:r w:rsidRPr="003262F5">
        <w:rPr>
          <w:color w:val="000000"/>
        </w:rPr>
        <w:tab/>
      </w:r>
      <w:r>
        <w:rPr>
          <w:color w:val="000000"/>
        </w:rPr>
        <w:t>10</w:t>
      </w:r>
      <w:r w:rsidRPr="003262F5">
        <w:rPr>
          <w:color w:val="000000"/>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публично-правовых образований, близким родственникам таких должностных лиц, либо лицам иным </w:t>
      </w:r>
      <w:proofErr w:type="gramStart"/>
      <w:r w:rsidRPr="003262F5">
        <w:rPr>
          <w:color w:val="000000"/>
        </w:rPr>
        <w:t>образом</w:t>
      </w:r>
      <w:proofErr w:type="gramEnd"/>
      <w:r w:rsidRPr="003262F5">
        <w:rPr>
          <w:color w:val="00000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186F" w:rsidRPr="003262F5" w:rsidRDefault="0039186F" w:rsidP="0039186F">
      <w:pPr>
        <w:spacing w:line="274" w:lineRule="atLeast"/>
        <w:ind w:left="-567"/>
        <w:jc w:val="both"/>
      </w:pPr>
      <w:r w:rsidRPr="003262F5">
        <w:rPr>
          <w:color w:val="000000"/>
        </w:rPr>
        <w:lastRenderedPageBreak/>
        <w:tab/>
      </w:r>
      <w:r>
        <w:rPr>
          <w:color w:val="000000"/>
        </w:rPr>
        <w:t>10</w:t>
      </w:r>
      <w:r w:rsidRPr="003262F5">
        <w:rPr>
          <w:color w:val="000000"/>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9186F" w:rsidRPr="003262F5" w:rsidRDefault="0039186F" w:rsidP="0039186F">
      <w:pPr>
        <w:spacing w:line="274" w:lineRule="atLeast"/>
        <w:ind w:left="-567"/>
        <w:jc w:val="both"/>
      </w:pPr>
      <w:r w:rsidRPr="003262F5">
        <w:rPr>
          <w:color w:val="000000"/>
        </w:rPr>
        <w:tab/>
      </w:r>
      <w:r>
        <w:rPr>
          <w:color w:val="000000"/>
        </w:rPr>
        <w:t>10</w:t>
      </w:r>
      <w:r w:rsidRPr="003262F5">
        <w:rPr>
          <w:color w:val="000000"/>
        </w:rPr>
        <w:t>.1.3. Не совершать иных действий, нарушающих антикоррупционное законодательство Российской Федерации.</w:t>
      </w:r>
    </w:p>
    <w:p w:rsidR="00ED7691" w:rsidRDefault="00ED7691" w:rsidP="00ED7691">
      <w:pPr>
        <w:overflowPunct w:val="0"/>
        <w:autoSpaceDE w:val="0"/>
        <w:autoSpaceDN w:val="0"/>
        <w:adjustRightInd w:val="0"/>
        <w:spacing w:line="237" w:lineRule="auto"/>
        <w:jc w:val="center"/>
        <w:textAlignment w:val="baseline"/>
        <w:rPr>
          <w:b/>
          <w:bCs/>
        </w:rPr>
      </w:pPr>
      <w:r w:rsidRPr="008047ED">
        <w:rPr>
          <w:b/>
          <w:bCs/>
        </w:rPr>
        <w:t>11. О</w:t>
      </w:r>
      <w:r>
        <w:rPr>
          <w:b/>
          <w:bCs/>
        </w:rPr>
        <w:t>СОБЫЕ УСЛОВИЯ.</w:t>
      </w:r>
    </w:p>
    <w:p w:rsidR="00DF5772" w:rsidRPr="00CA1B7A" w:rsidRDefault="00DF5772" w:rsidP="00CA1B7A">
      <w:pPr>
        <w:pStyle w:val="ConsPlusNormal"/>
        <w:ind w:firstLine="709"/>
        <w:jc w:val="both"/>
        <w:rPr>
          <w:rFonts w:ascii="Times New Roman" w:hAnsi="Times New Roman"/>
          <w:sz w:val="24"/>
          <w:szCs w:val="24"/>
        </w:rPr>
      </w:pPr>
      <w:r w:rsidRPr="007F61F7">
        <w:rPr>
          <w:color w:val="000000"/>
        </w:rPr>
        <w:t xml:space="preserve">           </w:t>
      </w:r>
      <w:r w:rsidR="00CA1B7A">
        <w:rPr>
          <w:color w:val="000000"/>
        </w:rPr>
        <w:t xml:space="preserve">     </w:t>
      </w:r>
      <w:r w:rsidRPr="00CA1B7A">
        <w:rPr>
          <w:rFonts w:ascii="Times New Roman" w:hAnsi="Times New Roman"/>
          <w:sz w:val="24"/>
          <w:szCs w:val="24"/>
        </w:rPr>
        <w:t xml:space="preserve">11.1.  Поставщик в течение всего срока действия Контракта обязан соответствовать требованиям, установленным в соответствии с частью 1 статьи 31 Закона о контрактной системе к лицам, осуществляющим поставку товара, выполнение работы, оказание услуги, </w:t>
      </w:r>
      <w:proofErr w:type="gramStart"/>
      <w:r w:rsidRPr="00CA1B7A">
        <w:rPr>
          <w:rFonts w:ascii="Times New Roman" w:hAnsi="Times New Roman"/>
          <w:sz w:val="24"/>
          <w:szCs w:val="24"/>
        </w:rPr>
        <w:t>являющихся</w:t>
      </w:r>
      <w:proofErr w:type="gramEnd"/>
      <w:r w:rsidRPr="00CA1B7A">
        <w:rPr>
          <w:rFonts w:ascii="Times New Roman" w:hAnsi="Times New Roman"/>
          <w:sz w:val="24"/>
          <w:szCs w:val="24"/>
        </w:rPr>
        <w:t xml:space="preserve"> объектом закупки, а именно:</w:t>
      </w:r>
    </w:p>
    <w:p w:rsidR="00DF5772" w:rsidRPr="008F69F4" w:rsidRDefault="00DF5772" w:rsidP="00DF5772">
      <w:pPr>
        <w:pStyle w:val="ConsPlusNormal"/>
        <w:ind w:firstLine="709"/>
        <w:jc w:val="both"/>
        <w:rPr>
          <w:rFonts w:ascii="Times New Roman" w:hAnsi="Times New Roman"/>
          <w:sz w:val="24"/>
          <w:szCs w:val="24"/>
        </w:rPr>
      </w:pPr>
      <w:r>
        <w:rPr>
          <w:rFonts w:ascii="Times New Roman" w:hAnsi="Times New Roman"/>
          <w:sz w:val="24"/>
          <w:szCs w:val="24"/>
        </w:rPr>
        <w:t>1</w:t>
      </w:r>
      <w:r w:rsidRPr="008F69F4">
        <w:rPr>
          <w:rFonts w:ascii="Times New Roman" w:hAnsi="Times New Roman"/>
          <w:sz w:val="24"/>
          <w:szCs w:val="24"/>
        </w:rPr>
        <w:t>1</w:t>
      </w:r>
      <w:r>
        <w:rPr>
          <w:rFonts w:ascii="Times New Roman" w:hAnsi="Times New Roman"/>
          <w:sz w:val="24"/>
          <w:szCs w:val="24"/>
        </w:rPr>
        <w:t>.1.1.</w:t>
      </w:r>
      <w:r w:rsidRPr="008F69F4">
        <w:rPr>
          <w:rFonts w:ascii="Times New Roman" w:hAnsi="Times New Roman"/>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8F69F4">
        <w:rPr>
          <w:rFonts w:ascii="Times New Roman" w:hAnsi="Times New Roman"/>
          <w:sz w:val="24"/>
          <w:szCs w:val="24"/>
        </w:rPr>
        <w:t>являющихся</w:t>
      </w:r>
      <w:proofErr w:type="gramEnd"/>
      <w:r w:rsidRPr="008F69F4">
        <w:rPr>
          <w:rFonts w:ascii="Times New Roman" w:hAnsi="Times New Roman"/>
          <w:sz w:val="24"/>
          <w:szCs w:val="24"/>
        </w:rPr>
        <w:t xml:space="preserve"> объектом закупки;</w:t>
      </w:r>
    </w:p>
    <w:p w:rsidR="00DF5772" w:rsidRPr="005E51CC" w:rsidRDefault="00DF5772" w:rsidP="00DF5772">
      <w:pPr>
        <w:pStyle w:val="ConsPlusNormal"/>
        <w:ind w:firstLine="709"/>
        <w:jc w:val="both"/>
        <w:rPr>
          <w:rFonts w:ascii="Times New Roman" w:hAnsi="Times New Roman"/>
          <w:sz w:val="24"/>
          <w:szCs w:val="24"/>
        </w:rPr>
      </w:pPr>
      <w:bookmarkStart w:id="6" w:name="Par777"/>
      <w:bookmarkEnd w:id="6"/>
      <w:r>
        <w:rPr>
          <w:rFonts w:ascii="Times New Roman" w:hAnsi="Times New Roman"/>
          <w:sz w:val="24"/>
          <w:szCs w:val="24"/>
        </w:rPr>
        <w:t>11.1.</w:t>
      </w:r>
      <w:r w:rsidRPr="005E51CC">
        <w:rPr>
          <w:rFonts w:ascii="Times New Roman" w:hAnsi="Times New Roman"/>
          <w:sz w:val="24"/>
          <w:szCs w:val="24"/>
        </w:rPr>
        <w:t>2</w:t>
      </w:r>
      <w:r>
        <w:rPr>
          <w:rFonts w:ascii="Times New Roman" w:hAnsi="Times New Roman"/>
          <w:sz w:val="24"/>
          <w:szCs w:val="24"/>
        </w:rPr>
        <w:t>.</w:t>
      </w:r>
      <w:r w:rsidRPr="005E51CC">
        <w:rPr>
          <w:rFonts w:ascii="Times New Roman" w:hAnsi="Times New Roman"/>
          <w:sz w:val="24"/>
          <w:szCs w:val="24"/>
        </w:rPr>
        <w:t xml:space="preserve"> </w:t>
      </w:r>
      <w:proofErr w:type="spellStart"/>
      <w:r w:rsidRPr="005E51CC">
        <w:rPr>
          <w:rFonts w:ascii="Times New Roman" w:hAnsi="Times New Roman"/>
          <w:sz w:val="24"/>
          <w:szCs w:val="24"/>
        </w:rPr>
        <w:t>непроведение</w:t>
      </w:r>
      <w:proofErr w:type="spellEnd"/>
      <w:r w:rsidRPr="005E51CC">
        <w:rPr>
          <w:rFonts w:ascii="Times New Roman" w:hAnsi="Times New Roman"/>
          <w:sz w:val="24"/>
          <w:szCs w:val="24"/>
        </w:rPr>
        <w:t xml:space="preserve"> ликвидации </w:t>
      </w:r>
      <w:r>
        <w:rPr>
          <w:rFonts w:ascii="Times New Roman" w:hAnsi="Times New Roman"/>
          <w:sz w:val="24"/>
          <w:szCs w:val="24"/>
        </w:rPr>
        <w:t>Поставщика</w:t>
      </w:r>
      <w:r w:rsidRPr="005E51CC">
        <w:rPr>
          <w:rFonts w:ascii="Times New Roman" w:hAnsi="Times New Roman"/>
          <w:sz w:val="24"/>
          <w:szCs w:val="24"/>
        </w:rPr>
        <w:t xml:space="preserve"> - юридического лица и отсутствие решения арбитражного суда о признании </w:t>
      </w:r>
      <w:r>
        <w:rPr>
          <w:rFonts w:ascii="Times New Roman" w:hAnsi="Times New Roman"/>
          <w:sz w:val="24"/>
          <w:szCs w:val="24"/>
        </w:rPr>
        <w:t>Поставщика</w:t>
      </w:r>
      <w:r w:rsidRPr="005E51CC">
        <w:rPr>
          <w:rFonts w:ascii="Times New Roman" w:hAnsi="Times New Roman"/>
          <w:sz w:val="24"/>
          <w:szCs w:val="24"/>
        </w:rPr>
        <w:t xml:space="preserve"> - юридического лица или индивидуального предпринимателя несостоятельным (банкротом) и об открытии конкурсного производства;</w:t>
      </w:r>
    </w:p>
    <w:p w:rsidR="00DF5772" w:rsidRPr="005E51CC" w:rsidRDefault="00DF5772" w:rsidP="00DF5772">
      <w:pPr>
        <w:pStyle w:val="ConsPlusNormal"/>
        <w:ind w:firstLine="709"/>
        <w:jc w:val="both"/>
        <w:rPr>
          <w:rFonts w:ascii="Times New Roman" w:hAnsi="Times New Roman"/>
          <w:sz w:val="24"/>
          <w:szCs w:val="24"/>
        </w:rPr>
      </w:pPr>
      <w:r>
        <w:rPr>
          <w:rFonts w:ascii="Times New Roman" w:hAnsi="Times New Roman"/>
          <w:sz w:val="24"/>
          <w:szCs w:val="24"/>
        </w:rPr>
        <w:t>11.1.</w:t>
      </w:r>
      <w:r w:rsidRPr="005E51CC">
        <w:rPr>
          <w:rFonts w:ascii="Times New Roman" w:hAnsi="Times New Roman"/>
          <w:sz w:val="24"/>
          <w:szCs w:val="24"/>
        </w:rPr>
        <w:t>3</w:t>
      </w:r>
      <w:r>
        <w:rPr>
          <w:rFonts w:ascii="Times New Roman" w:hAnsi="Times New Roman"/>
          <w:sz w:val="24"/>
          <w:szCs w:val="24"/>
        </w:rPr>
        <w:t>.</w:t>
      </w:r>
      <w:r w:rsidRPr="005E51CC">
        <w:rPr>
          <w:rFonts w:ascii="Times New Roman" w:hAnsi="Times New Roman"/>
          <w:sz w:val="24"/>
          <w:szCs w:val="24"/>
        </w:rPr>
        <w:t xml:space="preserve"> не</w:t>
      </w:r>
      <w:r>
        <w:rPr>
          <w:rFonts w:ascii="Times New Roman" w:hAnsi="Times New Roman"/>
          <w:sz w:val="24"/>
          <w:szCs w:val="24"/>
        </w:rPr>
        <w:t xml:space="preserve"> </w:t>
      </w:r>
      <w:r w:rsidRPr="005E51CC">
        <w:rPr>
          <w:rFonts w:ascii="Times New Roman" w:hAnsi="Times New Roman"/>
          <w:sz w:val="24"/>
          <w:szCs w:val="24"/>
        </w:rPr>
        <w:t xml:space="preserve">приостановление деятельности </w:t>
      </w:r>
      <w:r>
        <w:rPr>
          <w:rFonts w:ascii="Times New Roman" w:hAnsi="Times New Roman"/>
          <w:sz w:val="24"/>
          <w:szCs w:val="24"/>
        </w:rPr>
        <w:t>Поставщика</w:t>
      </w:r>
      <w:r w:rsidRPr="005E51CC">
        <w:rPr>
          <w:rFonts w:ascii="Times New Roman" w:hAnsi="Times New Roman"/>
          <w:sz w:val="24"/>
          <w:szCs w:val="24"/>
        </w:rPr>
        <w:t xml:space="preserve"> в порядке, установленном Кодексом Российской Федерации об административных правонарушениях;</w:t>
      </w:r>
    </w:p>
    <w:p w:rsidR="00DF5772" w:rsidRPr="005E51CC" w:rsidRDefault="00DF5772" w:rsidP="00DF5772">
      <w:pPr>
        <w:pStyle w:val="ConsPlusNormal"/>
        <w:ind w:firstLine="709"/>
        <w:jc w:val="both"/>
        <w:rPr>
          <w:rFonts w:ascii="Times New Roman" w:hAnsi="Times New Roman"/>
          <w:sz w:val="24"/>
          <w:szCs w:val="24"/>
        </w:rPr>
      </w:pPr>
      <w:bookmarkStart w:id="7" w:name="Par780"/>
      <w:bookmarkEnd w:id="7"/>
      <w:proofErr w:type="gramStart"/>
      <w:r>
        <w:rPr>
          <w:rFonts w:ascii="Times New Roman" w:hAnsi="Times New Roman"/>
          <w:sz w:val="24"/>
          <w:szCs w:val="24"/>
        </w:rPr>
        <w:t>11.1.4.</w:t>
      </w:r>
      <w:r w:rsidRPr="005E51CC">
        <w:rPr>
          <w:rFonts w:ascii="Times New Roman" w:hAnsi="Times New Roman"/>
          <w:sz w:val="24"/>
          <w:szCs w:val="24"/>
        </w:rPr>
        <w:t xml:space="preserve"> отсутствие у </w:t>
      </w:r>
      <w:r>
        <w:rPr>
          <w:rFonts w:ascii="Times New Roman" w:hAnsi="Times New Roman"/>
          <w:sz w:val="24"/>
          <w:szCs w:val="24"/>
        </w:rPr>
        <w:t>Поставщика</w:t>
      </w:r>
      <w:r w:rsidRPr="005E51CC">
        <w:rPr>
          <w:rFonts w:ascii="Times New Roman" w:hAnsi="Times New Roman"/>
          <w:sz w:val="24"/>
          <w:szCs w:val="24"/>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5E51CC">
        <w:rPr>
          <w:rFonts w:ascii="Times New Roman" w:hAnsi="Times New Roman"/>
          <w:sz w:val="24"/>
          <w:szCs w:val="24"/>
        </w:rPr>
        <w:t xml:space="preserve"> </w:t>
      </w:r>
      <w:proofErr w:type="gramStart"/>
      <w:r w:rsidRPr="005E51CC">
        <w:rPr>
          <w:rFonts w:ascii="Times New Roman" w:hAnsi="Times New Roman"/>
          <w:sz w:val="24"/>
          <w:szCs w:val="24"/>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5E51CC">
        <w:rPr>
          <w:rFonts w:ascii="Times New Roman" w:hAnsi="Times New Roman"/>
          <w:sz w:val="24"/>
          <w:szCs w:val="24"/>
        </w:rPr>
        <w:t xml:space="preserve"> </w:t>
      </w:r>
      <w:r>
        <w:rPr>
          <w:rFonts w:ascii="Times New Roman" w:hAnsi="Times New Roman"/>
          <w:sz w:val="24"/>
          <w:szCs w:val="24"/>
        </w:rPr>
        <w:t>Поставщик</w:t>
      </w:r>
      <w:r w:rsidRPr="005E51CC">
        <w:rPr>
          <w:rFonts w:ascii="Times New Roman" w:hAnsi="Times New Roman"/>
          <w:sz w:val="24"/>
          <w:szCs w:val="24"/>
        </w:rPr>
        <w:t xml:space="preserve">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5E51CC">
        <w:rPr>
          <w:rFonts w:ascii="Times New Roman" w:hAnsi="Times New Roman"/>
          <w:sz w:val="24"/>
          <w:szCs w:val="24"/>
        </w:rPr>
        <w:t>указанных</w:t>
      </w:r>
      <w:proofErr w:type="gramEnd"/>
      <w:r w:rsidRPr="005E51CC">
        <w:rPr>
          <w:rFonts w:ascii="Times New Roman" w:hAnsi="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DF5772" w:rsidRPr="005E51CC" w:rsidRDefault="00DF5772" w:rsidP="00DF5772">
      <w:pPr>
        <w:pStyle w:val="ConsPlusNormal"/>
        <w:ind w:firstLine="709"/>
        <w:jc w:val="both"/>
        <w:rPr>
          <w:rFonts w:ascii="Times New Roman" w:hAnsi="Times New Roman"/>
          <w:sz w:val="24"/>
          <w:szCs w:val="24"/>
        </w:rPr>
      </w:pPr>
      <w:bookmarkStart w:id="8" w:name="Par782"/>
      <w:bookmarkEnd w:id="8"/>
      <w:proofErr w:type="gramStart"/>
      <w:r>
        <w:rPr>
          <w:rFonts w:ascii="Times New Roman" w:hAnsi="Times New Roman"/>
          <w:sz w:val="24"/>
          <w:szCs w:val="24"/>
        </w:rPr>
        <w:t>11.1.5.</w:t>
      </w:r>
      <w:r w:rsidRPr="005E51CC">
        <w:rPr>
          <w:rFonts w:ascii="Times New Roman" w:hAnsi="Times New Roman"/>
          <w:sz w:val="24"/>
          <w:szCs w:val="24"/>
        </w:rPr>
        <w:t xml:space="preserve"> отсутствие у </w:t>
      </w:r>
      <w:r>
        <w:rPr>
          <w:rFonts w:ascii="Times New Roman" w:hAnsi="Times New Roman"/>
          <w:sz w:val="24"/>
          <w:szCs w:val="24"/>
        </w:rPr>
        <w:t>Поставщика</w:t>
      </w:r>
      <w:r w:rsidRPr="005E51CC">
        <w:rPr>
          <w:rFonts w:ascii="Times New Roman" w:hAnsi="Times New Roman"/>
          <w:sz w:val="24"/>
          <w:szCs w:val="24"/>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r>
        <w:rPr>
          <w:rFonts w:ascii="Times New Roman" w:hAnsi="Times New Roman"/>
          <w:sz w:val="24"/>
          <w:szCs w:val="24"/>
        </w:rPr>
        <w:t xml:space="preserve"> </w:t>
      </w:r>
      <w:r w:rsidRPr="005E51CC">
        <w:rPr>
          <w:rFonts w:ascii="Times New Roman" w:hAnsi="Times New Roman"/>
          <w:sz w:val="24"/>
          <w:szCs w:val="24"/>
        </w:rPr>
        <w:t>отношении</w:t>
      </w:r>
      <w:proofErr w:type="gramEnd"/>
      <w:r w:rsidRPr="005E51CC">
        <w:rPr>
          <w:rFonts w:ascii="Times New Roman" w:hAnsi="Times New Roman"/>
          <w:sz w:val="24"/>
          <w:szCs w:val="24"/>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F5772" w:rsidRPr="005E51CC" w:rsidRDefault="00DF5772" w:rsidP="00DF5772">
      <w:pPr>
        <w:pStyle w:val="ConsPlusNormal"/>
        <w:ind w:firstLine="709"/>
        <w:jc w:val="both"/>
        <w:rPr>
          <w:rFonts w:ascii="Times New Roman" w:hAnsi="Times New Roman"/>
          <w:sz w:val="24"/>
          <w:szCs w:val="24"/>
        </w:rPr>
      </w:pPr>
      <w:bookmarkStart w:id="9" w:name="Par784"/>
      <w:bookmarkEnd w:id="9"/>
      <w:r>
        <w:rPr>
          <w:rFonts w:ascii="Times New Roman" w:hAnsi="Times New Roman"/>
          <w:sz w:val="24"/>
          <w:szCs w:val="24"/>
        </w:rPr>
        <w:t>11.1.</w:t>
      </w:r>
      <w:r w:rsidRPr="005E51CC">
        <w:rPr>
          <w:rFonts w:ascii="Times New Roman" w:hAnsi="Times New Roman"/>
          <w:sz w:val="24"/>
          <w:szCs w:val="24"/>
        </w:rPr>
        <w:t>6</w:t>
      </w:r>
      <w:r>
        <w:rPr>
          <w:rFonts w:ascii="Times New Roman" w:hAnsi="Times New Roman"/>
          <w:sz w:val="24"/>
          <w:szCs w:val="24"/>
        </w:rPr>
        <w:t>.</w:t>
      </w:r>
      <w:r w:rsidRPr="005E51CC">
        <w:rPr>
          <w:rFonts w:ascii="Times New Roman" w:hAnsi="Times New Roman"/>
          <w:sz w:val="24"/>
          <w:szCs w:val="24"/>
        </w:rPr>
        <w:t xml:space="preserve"> </w:t>
      </w:r>
      <w:r>
        <w:rPr>
          <w:rFonts w:ascii="Times New Roman" w:hAnsi="Times New Roman"/>
          <w:sz w:val="24"/>
          <w:szCs w:val="24"/>
        </w:rPr>
        <w:t>Поставщик</w:t>
      </w:r>
      <w:r w:rsidRPr="005E51CC">
        <w:rPr>
          <w:rFonts w:ascii="Times New Roman" w:hAnsi="Times New Roman"/>
          <w:sz w:val="24"/>
          <w:szCs w:val="24"/>
        </w:rPr>
        <w:t xml:space="preserve">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DF5772" w:rsidRPr="005E51CC" w:rsidRDefault="00DF5772" w:rsidP="00DF5772">
      <w:pPr>
        <w:pStyle w:val="ConsPlusNormal"/>
        <w:ind w:firstLine="709"/>
        <w:jc w:val="both"/>
        <w:rPr>
          <w:rFonts w:ascii="Times New Roman" w:hAnsi="Times New Roman"/>
          <w:sz w:val="24"/>
          <w:szCs w:val="24"/>
        </w:rPr>
      </w:pPr>
      <w:bookmarkStart w:id="10" w:name="Par786"/>
      <w:bookmarkEnd w:id="10"/>
      <w:r>
        <w:rPr>
          <w:rFonts w:ascii="Times New Roman" w:hAnsi="Times New Roman"/>
          <w:sz w:val="24"/>
          <w:szCs w:val="24"/>
        </w:rPr>
        <w:t>11.1.</w:t>
      </w:r>
      <w:r w:rsidRPr="005E51CC">
        <w:rPr>
          <w:rFonts w:ascii="Times New Roman" w:hAnsi="Times New Roman"/>
          <w:sz w:val="24"/>
          <w:szCs w:val="24"/>
        </w:rPr>
        <w:t>7</w:t>
      </w:r>
      <w:r>
        <w:rPr>
          <w:rFonts w:ascii="Times New Roman" w:hAnsi="Times New Roman"/>
          <w:sz w:val="24"/>
          <w:szCs w:val="24"/>
        </w:rPr>
        <w:t>.</w:t>
      </w:r>
      <w:r w:rsidRPr="005E51CC">
        <w:rPr>
          <w:rFonts w:ascii="Times New Roman" w:hAnsi="Times New Roman"/>
          <w:sz w:val="24"/>
          <w:szCs w:val="24"/>
        </w:rPr>
        <w:t xml:space="preserve"> обладание </w:t>
      </w:r>
      <w:r>
        <w:rPr>
          <w:rFonts w:ascii="Times New Roman" w:hAnsi="Times New Roman"/>
          <w:sz w:val="24"/>
          <w:szCs w:val="24"/>
        </w:rPr>
        <w:t>Поставщиком</w:t>
      </w:r>
      <w:r w:rsidRPr="005E51CC">
        <w:rPr>
          <w:rFonts w:ascii="Times New Roman" w:hAnsi="Times New Roman"/>
          <w:sz w:val="24"/>
          <w:szCs w:val="24"/>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w:t>
      </w:r>
      <w:r w:rsidRPr="005E51CC">
        <w:rPr>
          <w:rFonts w:ascii="Times New Roman" w:hAnsi="Times New Roman"/>
          <w:sz w:val="24"/>
          <w:szCs w:val="24"/>
        </w:rPr>
        <w:lastRenderedPageBreak/>
        <w:t>проката или показа национального фильма;</w:t>
      </w:r>
    </w:p>
    <w:p w:rsidR="00DF5772" w:rsidRPr="00CE6CBB" w:rsidRDefault="00DF5772" w:rsidP="00DF5772">
      <w:pPr>
        <w:autoSpaceDE w:val="0"/>
        <w:autoSpaceDN w:val="0"/>
        <w:adjustRightInd w:val="0"/>
        <w:ind w:firstLine="709"/>
        <w:jc w:val="both"/>
      </w:pPr>
      <w:bookmarkStart w:id="11" w:name="Par787"/>
      <w:bookmarkEnd w:id="11"/>
      <w:r>
        <w:t>11.1.</w:t>
      </w:r>
      <w:r w:rsidRPr="005E51CC">
        <w:t>8</w:t>
      </w:r>
      <w:r>
        <w:t>.</w:t>
      </w:r>
      <w:r w:rsidRPr="00CE6CBB">
        <w:t xml:space="preserve"> </w:t>
      </w:r>
      <w:proofErr w:type="gramStart"/>
      <w:r w:rsidRPr="00CE6CBB">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CE6CBB">
        <w:t>неполнородный</w:t>
      </w:r>
      <w:proofErr w:type="spellEnd"/>
      <w:r w:rsidRPr="00CE6CBB">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CE6CBB">
        <w:t xml:space="preserve"> этого должностного лица заказчика является:</w:t>
      </w:r>
    </w:p>
    <w:p w:rsidR="00DF5772" w:rsidRPr="00CE6CBB" w:rsidRDefault="00DF5772" w:rsidP="00DF5772">
      <w:pPr>
        <w:autoSpaceDE w:val="0"/>
        <w:autoSpaceDN w:val="0"/>
        <w:adjustRightInd w:val="0"/>
        <w:ind w:firstLine="709"/>
        <w:jc w:val="both"/>
      </w:pPr>
      <w:r w:rsidRPr="00CE6CBB">
        <w:t xml:space="preserve">а) физическим лицом (в том числе зарегистрированным в качестве индивидуального предпринимателя), являющимся </w:t>
      </w:r>
      <w:r>
        <w:t>Поставщиком</w:t>
      </w:r>
      <w:r w:rsidRPr="00CE6CBB">
        <w:t>;</w:t>
      </w:r>
    </w:p>
    <w:p w:rsidR="00DF5772" w:rsidRPr="00CE6CBB" w:rsidRDefault="00DF5772" w:rsidP="00DF5772">
      <w:pPr>
        <w:autoSpaceDE w:val="0"/>
        <w:autoSpaceDN w:val="0"/>
        <w:adjustRightInd w:val="0"/>
        <w:ind w:firstLine="709"/>
        <w:jc w:val="both"/>
      </w:pPr>
      <w:r w:rsidRPr="00CE6CBB">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t>Поставщиком</w:t>
      </w:r>
      <w:r w:rsidRPr="00CE6CBB">
        <w:t>;</w:t>
      </w:r>
    </w:p>
    <w:p w:rsidR="00DF5772" w:rsidRPr="00CE6CBB" w:rsidRDefault="00DF5772" w:rsidP="00DF5772">
      <w:pPr>
        <w:autoSpaceDE w:val="0"/>
        <w:autoSpaceDN w:val="0"/>
        <w:adjustRightInd w:val="0"/>
        <w:ind w:firstLine="709"/>
        <w:jc w:val="both"/>
      </w:pPr>
      <w:r w:rsidRPr="00CE6CBB">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CE6CBB">
        <w:t>выгодоприобретателем</w:t>
      </w:r>
      <w:proofErr w:type="spellEnd"/>
      <w:r w:rsidRPr="00CE6CBB">
        <w:t xml:space="preserve"> корпоративного юридического лица, являющегося </w:t>
      </w:r>
      <w:r>
        <w:t>Поставщиком</w:t>
      </w:r>
      <w:r w:rsidRPr="00CE6CBB">
        <w:t xml:space="preserve">. </w:t>
      </w:r>
      <w:proofErr w:type="spellStart"/>
      <w:proofErr w:type="gramStart"/>
      <w:r w:rsidRPr="00CE6CBB">
        <w:t>Выгодоприобретателем</w:t>
      </w:r>
      <w:proofErr w:type="spellEnd"/>
      <w:r w:rsidRPr="00CE6CBB">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Pr="005E51CC">
        <w:t>;</w:t>
      </w:r>
      <w:proofErr w:type="gramEnd"/>
    </w:p>
    <w:p w:rsidR="00DF5772" w:rsidRPr="005E51CC" w:rsidRDefault="00DF5772" w:rsidP="00DF5772">
      <w:pPr>
        <w:pStyle w:val="ConsPlusNormal"/>
        <w:ind w:firstLine="709"/>
        <w:jc w:val="both"/>
        <w:rPr>
          <w:rFonts w:ascii="Times New Roman" w:hAnsi="Times New Roman"/>
          <w:sz w:val="24"/>
          <w:szCs w:val="24"/>
        </w:rPr>
      </w:pPr>
      <w:bookmarkStart w:id="12" w:name="Par789"/>
      <w:bookmarkEnd w:id="12"/>
      <w:r>
        <w:rPr>
          <w:rFonts w:ascii="Times New Roman" w:hAnsi="Times New Roman"/>
          <w:sz w:val="24"/>
          <w:szCs w:val="24"/>
        </w:rPr>
        <w:t>11.1.9.</w:t>
      </w:r>
      <w:r w:rsidRPr="005E51CC">
        <w:rPr>
          <w:rFonts w:ascii="Times New Roman" w:hAnsi="Times New Roman"/>
          <w:sz w:val="24"/>
          <w:szCs w:val="24"/>
        </w:rPr>
        <w:t xml:space="preserve"> </w:t>
      </w:r>
      <w:proofErr w:type="gramStart"/>
      <w:r>
        <w:rPr>
          <w:rFonts w:ascii="Times New Roman" w:hAnsi="Times New Roman"/>
          <w:sz w:val="24"/>
          <w:szCs w:val="24"/>
        </w:rPr>
        <w:t xml:space="preserve">Поставщик </w:t>
      </w:r>
      <w:r w:rsidRPr="005E51CC">
        <w:rPr>
          <w:rFonts w:ascii="Times New Roman" w:hAnsi="Times New Roman"/>
          <w:sz w:val="24"/>
          <w:szCs w:val="24"/>
        </w:rPr>
        <w:t xml:space="preserve"> не является </w:t>
      </w:r>
      <w:proofErr w:type="spellStart"/>
      <w:r w:rsidRPr="005E51CC">
        <w:rPr>
          <w:rFonts w:ascii="Times New Roman" w:hAnsi="Times New Roman"/>
          <w:sz w:val="24"/>
          <w:szCs w:val="24"/>
        </w:rPr>
        <w:t>офшорной</w:t>
      </w:r>
      <w:proofErr w:type="spellEnd"/>
      <w:r w:rsidRPr="005E51CC">
        <w:rPr>
          <w:rFonts w:ascii="Times New Roman" w:hAnsi="Times New Roman"/>
          <w:sz w:val="24"/>
          <w:szCs w:val="24"/>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5E51CC">
        <w:rPr>
          <w:rFonts w:ascii="Times New Roman" w:hAnsi="Times New Roman"/>
          <w:sz w:val="24"/>
          <w:szCs w:val="24"/>
        </w:rPr>
        <w:t>офшорной</w:t>
      </w:r>
      <w:proofErr w:type="spellEnd"/>
      <w:r w:rsidRPr="005E51CC">
        <w:rPr>
          <w:rFonts w:ascii="Times New Roman" w:hAnsi="Times New Roman"/>
          <w:sz w:val="24"/>
          <w:szCs w:val="24"/>
        </w:rPr>
        <w:t xml:space="preserve"> компании, а также не имеет </w:t>
      </w:r>
      <w:proofErr w:type="spellStart"/>
      <w:r w:rsidRPr="005E51CC">
        <w:rPr>
          <w:rFonts w:ascii="Times New Roman" w:hAnsi="Times New Roman"/>
          <w:sz w:val="24"/>
          <w:szCs w:val="24"/>
        </w:rPr>
        <w:t>офшорных</w:t>
      </w:r>
      <w:proofErr w:type="spellEnd"/>
      <w:r w:rsidRPr="005E51CC">
        <w:rPr>
          <w:rFonts w:ascii="Times New Roman" w:hAnsi="Times New Roman"/>
          <w:sz w:val="24"/>
          <w:szCs w:val="24"/>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5E51CC">
        <w:rPr>
          <w:rFonts w:ascii="Times New Roman" w:hAnsi="Times New Roman"/>
          <w:sz w:val="24"/>
          <w:szCs w:val="24"/>
        </w:rPr>
        <w:t xml:space="preserve">) </w:t>
      </w:r>
      <w:proofErr w:type="gramStart"/>
      <w:r w:rsidRPr="005E51CC">
        <w:rPr>
          <w:rFonts w:ascii="Times New Roman" w:hAnsi="Times New Roman"/>
          <w:sz w:val="24"/>
          <w:szCs w:val="24"/>
        </w:rPr>
        <w:t>капитале</w:t>
      </w:r>
      <w:proofErr w:type="gramEnd"/>
      <w:r w:rsidRPr="005E51CC">
        <w:rPr>
          <w:rFonts w:ascii="Times New Roman" w:hAnsi="Times New Roman"/>
          <w:sz w:val="24"/>
          <w:szCs w:val="24"/>
        </w:rPr>
        <w:t xml:space="preserve"> хозяйственного товарищества или общества;</w:t>
      </w:r>
    </w:p>
    <w:p w:rsidR="00DF5772" w:rsidRPr="005E51CC" w:rsidRDefault="00DF5772" w:rsidP="00DF5772">
      <w:pPr>
        <w:pStyle w:val="ConsPlusNormal"/>
        <w:ind w:firstLine="709"/>
        <w:jc w:val="both"/>
        <w:rPr>
          <w:rFonts w:ascii="Times New Roman" w:hAnsi="Times New Roman"/>
          <w:sz w:val="24"/>
          <w:szCs w:val="24"/>
        </w:rPr>
      </w:pPr>
      <w:bookmarkStart w:id="13" w:name="Par791"/>
      <w:bookmarkEnd w:id="13"/>
      <w:r>
        <w:rPr>
          <w:rFonts w:ascii="Times New Roman" w:hAnsi="Times New Roman"/>
          <w:sz w:val="24"/>
          <w:szCs w:val="24"/>
        </w:rPr>
        <w:t>11.1.</w:t>
      </w:r>
      <w:r w:rsidRPr="005E51CC">
        <w:rPr>
          <w:rFonts w:ascii="Times New Roman" w:hAnsi="Times New Roman"/>
          <w:sz w:val="24"/>
          <w:szCs w:val="24"/>
        </w:rPr>
        <w:t>10</w:t>
      </w:r>
      <w:r>
        <w:rPr>
          <w:rFonts w:ascii="Times New Roman" w:hAnsi="Times New Roman"/>
          <w:sz w:val="24"/>
          <w:szCs w:val="24"/>
        </w:rPr>
        <w:t>.</w:t>
      </w:r>
      <w:r w:rsidRPr="005E51CC">
        <w:rPr>
          <w:rFonts w:ascii="Times New Roman" w:hAnsi="Times New Roman"/>
          <w:sz w:val="24"/>
          <w:szCs w:val="24"/>
        </w:rPr>
        <w:t xml:space="preserve"> отсутствие у </w:t>
      </w:r>
      <w:r>
        <w:rPr>
          <w:rFonts w:ascii="Times New Roman" w:hAnsi="Times New Roman"/>
          <w:sz w:val="24"/>
          <w:szCs w:val="24"/>
        </w:rPr>
        <w:t>Поставщика</w:t>
      </w:r>
      <w:r w:rsidRPr="005E51CC">
        <w:rPr>
          <w:rFonts w:ascii="Times New Roman" w:hAnsi="Times New Roman"/>
          <w:sz w:val="24"/>
          <w:szCs w:val="24"/>
        </w:rPr>
        <w:t xml:space="preserve"> ограничений для участия в закупках, установленных законодательством Российской Федерации.</w:t>
      </w:r>
    </w:p>
    <w:p w:rsidR="00DF5772" w:rsidRDefault="00DF5772" w:rsidP="00DF5772">
      <w:pPr>
        <w:pStyle w:val="ConsPlusNormal"/>
        <w:ind w:firstLine="709"/>
        <w:jc w:val="both"/>
        <w:rPr>
          <w:rFonts w:ascii="Times New Roman" w:hAnsi="Times New Roman"/>
          <w:sz w:val="24"/>
          <w:szCs w:val="24"/>
        </w:rPr>
      </w:pPr>
      <w:r>
        <w:rPr>
          <w:rFonts w:ascii="Times New Roman" w:hAnsi="Times New Roman"/>
          <w:sz w:val="24"/>
          <w:szCs w:val="24"/>
        </w:rPr>
        <w:t>11.1.</w:t>
      </w:r>
      <w:r w:rsidRPr="008F3D7F">
        <w:rPr>
          <w:rFonts w:ascii="Times New Roman" w:hAnsi="Times New Roman"/>
          <w:sz w:val="24"/>
          <w:szCs w:val="24"/>
        </w:rPr>
        <w:t>11</w:t>
      </w:r>
      <w:r>
        <w:rPr>
          <w:rFonts w:ascii="Times New Roman" w:hAnsi="Times New Roman"/>
          <w:sz w:val="24"/>
          <w:szCs w:val="24"/>
        </w:rPr>
        <w:t>.</w:t>
      </w:r>
      <w:r w:rsidRPr="008F3D7F">
        <w:rPr>
          <w:rFonts w:ascii="Times New Roman" w:hAnsi="Times New Roman"/>
          <w:sz w:val="24"/>
          <w:szCs w:val="24"/>
        </w:rPr>
        <w:t xml:space="preserve"> </w:t>
      </w:r>
      <w:r>
        <w:rPr>
          <w:rFonts w:ascii="Times New Roman" w:hAnsi="Times New Roman"/>
          <w:sz w:val="24"/>
          <w:szCs w:val="24"/>
        </w:rPr>
        <w:t>Поставщик</w:t>
      </w:r>
      <w:r w:rsidRPr="008F3D7F">
        <w:rPr>
          <w:rFonts w:ascii="Times New Roman" w:hAnsi="Times New Roman"/>
          <w:sz w:val="24"/>
          <w:szCs w:val="24"/>
        </w:rPr>
        <w:t xml:space="preserve"> не является иностранным агентом.</w:t>
      </w:r>
    </w:p>
    <w:p w:rsidR="00DF5772" w:rsidRPr="008F3D7F" w:rsidRDefault="00DF5772" w:rsidP="00DF5772">
      <w:pPr>
        <w:pStyle w:val="ConsPlusNormal"/>
        <w:ind w:firstLine="709"/>
        <w:jc w:val="both"/>
        <w:rPr>
          <w:rFonts w:ascii="Times New Roman" w:hAnsi="Times New Roman"/>
          <w:sz w:val="24"/>
          <w:szCs w:val="24"/>
        </w:rPr>
      </w:pPr>
      <w:r>
        <w:rPr>
          <w:rFonts w:ascii="Times New Roman" w:hAnsi="Times New Roman"/>
          <w:sz w:val="24"/>
          <w:szCs w:val="24"/>
        </w:rPr>
        <w:t>11.1.12. 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Поставщик перестает соответствовать требованиям, указанным в п.11.1.1.-11.11.11, он обязан немедленно уведомить об этом Заказчика, а Заказчик расторгнуть контракт. </w:t>
      </w:r>
    </w:p>
    <w:p w:rsidR="007E5077" w:rsidRPr="00980A17" w:rsidRDefault="007E5077" w:rsidP="0039186F">
      <w:pPr>
        <w:spacing w:line="240" w:lineRule="atLeast"/>
        <w:ind w:left="-567"/>
        <w:jc w:val="center"/>
        <w:rPr>
          <w:b/>
          <w:bCs/>
          <w:color w:val="000000"/>
        </w:rPr>
      </w:pPr>
    </w:p>
    <w:p w:rsidR="0039186F" w:rsidRDefault="0039186F" w:rsidP="0039186F">
      <w:pPr>
        <w:spacing w:line="240" w:lineRule="atLeast"/>
        <w:ind w:left="-567"/>
        <w:jc w:val="center"/>
        <w:rPr>
          <w:b/>
          <w:bCs/>
          <w:color w:val="000000"/>
        </w:rPr>
      </w:pPr>
      <w:r w:rsidRPr="003262F5">
        <w:rPr>
          <w:b/>
          <w:bCs/>
          <w:color w:val="000000"/>
        </w:rPr>
        <w:t>1</w:t>
      </w:r>
      <w:r w:rsidR="00ED7691">
        <w:rPr>
          <w:b/>
          <w:bCs/>
          <w:color w:val="000000"/>
        </w:rPr>
        <w:t>2</w:t>
      </w:r>
      <w:r w:rsidRPr="003262F5">
        <w:rPr>
          <w:b/>
          <w:bCs/>
          <w:color w:val="000000"/>
        </w:rPr>
        <w:t>. ПРОЧИЕ УСЛОВИЯ.</w:t>
      </w:r>
    </w:p>
    <w:p w:rsidR="0039186F" w:rsidRPr="003262F5" w:rsidRDefault="0039186F" w:rsidP="0039186F">
      <w:pPr>
        <w:spacing w:line="274" w:lineRule="atLeast"/>
        <w:ind w:left="-567"/>
        <w:jc w:val="both"/>
      </w:pPr>
      <w:r w:rsidRPr="003262F5">
        <w:rPr>
          <w:color w:val="000000"/>
        </w:rPr>
        <w:tab/>
        <w:t>1</w:t>
      </w:r>
      <w:r w:rsidR="00ED7691">
        <w:rPr>
          <w:color w:val="000000"/>
        </w:rPr>
        <w:t>2</w:t>
      </w:r>
      <w:r w:rsidRPr="003262F5">
        <w:rPr>
          <w:color w:val="000000"/>
        </w:rPr>
        <w:t xml:space="preserve">.1.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w:t>
      </w:r>
      <w:r>
        <w:rPr>
          <w:color w:val="000000"/>
        </w:rPr>
        <w:t xml:space="preserve">города </w:t>
      </w:r>
      <w:r w:rsidRPr="003262F5">
        <w:rPr>
          <w:color w:val="000000"/>
        </w:rPr>
        <w:t>Санкт-Петербурга и Ленинградской области.</w:t>
      </w:r>
    </w:p>
    <w:p w:rsidR="0039186F" w:rsidRPr="003262F5" w:rsidRDefault="0039186F" w:rsidP="0039186F">
      <w:pPr>
        <w:spacing w:line="274" w:lineRule="atLeast"/>
        <w:ind w:left="-567"/>
        <w:jc w:val="both"/>
      </w:pPr>
      <w:r w:rsidRPr="003262F5">
        <w:rPr>
          <w:color w:val="000000"/>
        </w:rPr>
        <w:tab/>
        <w:t>1</w:t>
      </w:r>
      <w:r w:rsidR="00ED7691">
        <w:rPr>
          <w:color w:val="000000"/>
        </w:rPr>
        <w:t>2</w:t>
      </w:r>
      <w:r w:rsidRPr="003262F5">
        <w:rPr>
          <w:color w:val="000000"/>
        </w:rPr>
        <w:t>.2. Любые изменения и дополнения к настоящему Контракту действительны, если они совершены в письменной форме и подписаны обеими Сторонами.</w:t>
      </w:r>
    </w:p>
    <w:p w:rsidR="0039186F" w:rsidRPr="003262F5" w:rsidRDefault="0039186F" w:rsidP="0039186F">
      <w:pPr>
        <w:spacing w:line="274" w:lineRule="atLeast"/>
        <w:ind w:left="-567"/>
        <w:jc w:val="both"/>
      </w:pPr>
      <w:r w:rsidRPr="003262F5">
        <w:rPr>
          <w:color w:val="000000"/>
        </w:rPr>
        <w:tab/>
        <w:t>1</w:t>
      </w:r>
      <w:r w:rsidR="00ED7691">
        <w:rPr>
          <w:color w:val="000000"/>
        </w:rPr>
        <w:t>2</w:t>
      </w:r>
      <w:r w:rsidRPr="003262F5">
        <w:rPr>
          <w:color w:val="000000"/>
        </w:rPr>
        <w:t xml:space="preserve">.3. Стороны обязаны в течение 3 </w:t>
      </w:r>
      <w:r>
        <w:rPr>
          <w:color w:val="000000"/>
        </w:rPr>
        <w:t xml:space="preserve">(трех) </w:t>
      </w:r>
      <w:r w:rsidRPr="003262F5">
        <w:rPr>
          <w:color w:val="000000"/>
        </w:rPr>
        <w:t>рабочих дней сообщать друг другу об изменении своего места нахождения, почтового адреса, номеров телефонов, факсов и банковских реквизитов.</w:t>
      </w:r>
    </w:p>
    <w:p w:rsidR="0039186F" w:rsidRPr="003262F5" w:rsidRDefault="0039186F" w:rsidP="0039186F">
      <w:pPr>
        <w:spacing w:line="274" w:lineRule="atLeast"/>
        <w:ind w:left="-567"/>
        <w:jc w:val="both"/>
      </w:pPr>
      <w:r w:rsidRPr="003262F5">
        <w:rPr>
          <w:color w:val="000000"/>
        </w:rPr>
        <w:tab/>
        <w:t>1</w:t>
      </w:r>
      <w:r w:rsidR="00ED7691">
        <w:rPr>
          <w:color w:val="000000"/>
        </w:rPr>
        <w:t>2</w:t>
      </w:r>
      <w:r w:rsidRPr="003262F5">
        <w:rPr>
          <w:color w:val="000000"/>
        </w:rPr>
        <w:t>.4. Все, что не урегулировано настоящим Контрактом, регулируется действующим  законодательством РФ.</w:t>
      </w:r>
    </w:p>
    <w:p w:rsidR="0039186F" w:rsidRPr="003262F5" w:rsidRDefault="0039186F" w:rsidP="0039186F">
      <w:pPr>
        <w:spacing w:line="274" w:lineRule="atLeast"/>
        <w:ind w:left="-567"/>
        <w:jc w:val="both"/>
      </w:pPr>
      <w:r w:rsidRPr="003262F5">
        <w:rPr>
          <w:color w:val="000000"/>
        </w:rPr>
        <w:tab/>
        <w:t>1</w:t>
      </w:r>
      <w:r w:rsidR="00ED7691">
        <w:rPr>
          <w:color w:val="000000"/>
        </w:rPr>
        <w:t>2</w:t>
      </w:r>
      <w:r w:rsidRPr="003262F5">
        <w:rPr>
          <w:color w:val="000000"/>
        </w:rPr>
        <w:t xml:space="preserve">.5. Соблюдение претензионного порядка до передачи дела в суд является обязательным. Претензия направляется в письменной форме по почте, в виде заказного письма с извещением о вручении. Срок ответа на претензию - 10 </w:t>
      </w:r>
      <w:r w:rsidR="003F4088">
        <w:rPr>
          <w:color w:val="000000"/>
        </w:rPr>
        <w:t xml:space="preserve">календарных </w:t>
      </w:r>
      <w:r w:rsidRPr="003262F5">
        <w:rPr>
          <w:color w:val="000000"/>
        </w:rPr>
        <w:t>дней с момента ее получения. Срок считается соблюденным, если ответ сдан в отделение связи до его истечения.</w:t>
      </w:r>
    </w:p>
    <w:p w:rsidR="0039186F" w:rsidRPr="003262F5" w:rsidRDefault="0039186F" w:rsidP="0039186F">
      <w:pPr>
        <w:spacing w:line="274" w:lineRule="atLeast"/>
        <w:ind w:left="-567"/>
        <w:jc w:val="both"/>
      </w:pPr>
      <w:r w:rsidRPr="003262F5">
        <w:tab/>
      </w:r>
      <w:r w:rsidRPr="003262F5">
        <w:rPr>
          <w:color w:val="000000"/>
        </w:rPr>
        <w:t>В случае если сторона уклоняется от вручения ей претензии, она считается врученной по истечении 10 дней с момента отправления.</w:t>
      </w:r>
    </w:p>
    <w:p w:rsidR="0039186F" w:rsidRDefault="0039186F" w:rsidP="0039186F">
      <w:pPr>
        <w:spacing w:line="274" w:lineRule="atLeast"/>
        <w:ind w:left="-567"/>
        <w:jc w:val="both"/>
        <w:rPr>
          <w:color w:val="000000"/>
        </w:rPr>
      </w:pPr>
      <w:r>
        <w:rPr>
          <w:color w:val="000000"/>
        </w:rPr>
        <w:lastRenderedPageBreak/>
        <w:tab/>
        <w:t>1</w:t>
      </w:r>
      <w:r w:rsidR="00ED7691">
        <w:rPr>
          <w:color w:val="000000"/>
        </w:rPr>
        <w:t>2</w:t>
      </w:r>
      <w:r w:rsidRPr="003262F5">
        <w:rPr>
          <w:color w:val="000000"/>
        </w:rPr>
        <w:t>.6. Настоящий Контракт составлен в двух подлинных экземплярах, имеющих равную юридическую силу, по одному для каждой из Сторон.</w:t>
      </w:r>
    </w:p>
    <w:p w:rsidR="0039186F" w:rsidRDefault="0039186F" w:rsidP="0039186F">
      <w:pPr>
        <w:spacing w:line="274" w:lineRule="atLeast"/>
        <w:ind w:left="-567"/>
        <w:jc w:val="both"/>
      </w:pPr>
    </w:p>
    <w:p w:rsidR="0039186F" w:rsidRPr="00BD0B80" w:rsidRDefault="0039186F" w:rsidP="0039186F">
      <w:pPr>
        <w:keepNext/>
        <w:keepLines/>
        <w:tabs>
          <w:tab w:val="left" w:pos="9900"/>
        </w:tabs>
        <w:ind w:firstLine="540"/>
        <w:jc w:val="center"/>
        <w:rPr>
          <w:b/>
          <w:bCs/>
          <w:color w:val="000000"/>
        </w:rPr>
      </w:pPr>
      <w:r w:rsidRPr="00BD0B80">
        <w:rPr>
          <w:b/>
          <w:bCs/>
          <w:color w:val="000000"/>
        </w:rPr>
        <w:t>1</w:t>
      </w:r>
      <w:r w:rsidR="00ED7691">
        <w:rPr>
          <w:b/>
          <w:bCs/>
          <w:color w:val="000000"/>
        </w:rPr>
        <w:t>3</w:t>
      </w:r>
      <w:r w:rsidRPr="00BD0B80">
        <w:rPr>
          <w:b/>
          <w:bCs/>
          <w:color w:val="000000"/>
        </w:rPr>
        <w:t>. ПРИЛОЖЕНИЯ</w:t>
      </w:r>
    </w:p>
    <w:p w:rsidR="0039186F" w:rsidRPr="00BD0B80" w:rsidRDefault="0039186F" w:rsidP="0039186F">
      <w:pPr>
        <w:spacing w:line="274" w:lineRule="atLeast"/>
        <w:ind w:left="-567"/>
        <w:jc w:val="both"/>
        <w:rPr>
          <w:color w:val="000000"/>
        </w:rPr>
      </w:pPr>
      <w:r>
        <w:rPr>
          <w:color w:val="000000"/>
        </w:rPr>
        <w:tab/>
      </w:r>
      <w:r w:rsidRPr="00BD0B80">
        <w:rPr>
          <w:color w:val="000000"/>
        </w:rPr>
        <w:t>1</w:t>
      </w:r>
      <w:r w:rsidR="00ED7691">
        <w:rPr>
          <w:color w:val="000000"/>
        </w:rPr>
        <w:t>3</w:t>
      </w:r>
      <w:r w:rsidRPr="00BD0B80">
        <w:rPr>
          <w:color w:val="000000"/>
        </w:rPr>
        <w:t>.1.Приложения к Контракту являются его неотъемлемой частью:</w:t>
      </w:r>
    </w:p>
    <w:p w:rsidR="0039186F" w:rsidRDefault="0039186F" w:rsidP="0039186F">
      <w:pPr>
        <w:spacing w:line="274" w:lineRule="atLeast"/>
        <w:ind w:left="-567"/>
        <w:jc w:val="both"/>
        <w:rPr>
          <w:color w:val="000000"/>
        </w:rPr>
      </w:pPr>
      <w:r>
        <w:rPr>
          <w:color w:val="000000"/>
        </w:rPr>
        <w:tab/>
      </w:r>
      <w:r w:rsidRPr="00BD0B80">
        <w:rPr>
          <w:color w:val="000000"/>
        </w:rPr>
        <w:t>1</w:t>
      </w:r>
      <w:r w:rsidR="00ED7691">
        <w:rPr>
          <w:color w:val="000000"/>
        </w:rPr>
        <w:t>3</w:t>
      </w:r>
      <w:r w:rsidRPr="00BD0B80">
        <w:rPr>
          <w:color w:val="000000"/>
        </w:rPr>
        <w:t xml:space="preserve">.2. Приложение № 1 </w:t>
      </w:r>
      <w:r>
        <w:rPr>
          <w:color w:val="000000"/>
        </w:rPr>
        <w:t>–</w:t>
      </w:r>
      <w:r w:rsidRPr="00BD0B80">
        <w:rPr>
          <w:color w:val="000000"/>
        </w:rPr>
        <w:t xml:space="preserve"> </w:t>
      </w:r>
      <w:r>
        <w:rPr>
          <w:color w:val="000000"/>
        </w:rPr>
        <w:t>Спецификация товара.</w:t>
      </w:r>
    </w:p>
    <w:p w:rsidR="00DF73F7" w:rsidRDefault="00DF73F7" w:rsidP="00DF73F7">
      <w:pPr>
        <w:spacing w:before="100" w:beforeAutospacing="1" w:line="274" w:lineRule="atLeast"/>
        <w:ind w:left="-567"/>
        <w:jc w:val="center"/>
        <w:rPr>
          <w:b/>
          <w:bCs/>
          <w:color w:val="000000"/>
        </w:rPr>
      </w:pPr>
      <w:bookmarkStart w:id="14" w:name="_GoBack"/>
      <w:bookmarkEnd w:id="3"/>
      <w:bookmarkEnd w:id="14"/>
      <w:r w:rsidRPr="004948A3">
        <w:rPr>
          <w:b/>
          <w:bCs/>
          <w:color w:val="000000"/>
        </w:rPr>
        <w:t>1</w:t>
      </w:r>
      <w:r w:rsidR="00ED7691">
        <w:rPr>
          <w:b/>
          <w:bCs/>
          <w:color w:val="000000"/>
        </w:rPr>
        <w:t>4</w:t>
      </w:r>
      <w:r w:rsidRPr="004948A3">
        <w:rPr>
          <w:b/>
          <w:bCs/>
          <w:color w:val="000000"/>
        </w:rPr>
        <w:t>. ЮРИДИЧЕСКИЕ АДРЕСА И БАНКОВСКИЕ РЕКВИЗИТЫ СТОРОН.</w:t>
      </w:r>
    </w:p>
    <w:tbl>
      <w:tblPr>
        <w:tblStyle w:val="a3"/>
        <w:tblW w:w="5184" w:type="pct"/>
        <w:tblInd w:w="-459" w:type="dxa"/>
        <w:tblLook w:val="04A0"/>
      </w:tblPr>
      <w:tblGrid>
        <w:gridCol w:w="5094"/>
        <w:gridCol w:w="4828"/>
      </w:tblGrid>
      <w:tr w:rsidR="00DF73F7" w:rsidRPr="0099178E" w:rsidTr="0047527A">
        <w:tc>
          <w:tcPr>
            <w:tcW w:w="2567" w:type="pct"/>
          </w:tcPr>
          <w:p w:rsidR="00DF73F7" w:rsidRPr="00660AE5" w:rsidRDefault="00DF73F7" w:rsidP="0047527A">
            <w:pPr>
              <w:jc w:val="center"/>
              <w:rPr>
                <w:b/>
                <w:bCs/>
                <w:iCs/>
                <w:u w:val="single"/>
              </w:rPr>
            </w:pPr>
            <w:r w:rsidRPr="00660AE5">
              <w:rPr>
                <w:b/>
                <w:bCs/>
                <w:iCs/>
              </w:rPr>
              <w:t>ЗАКАЗЧИК:</w:t>
            </w:r>
          </w:p>
        </w:tc>
        <w:tc>
          <w:tcPr>
            <w:tcW w:w="2433" w:type="pct"/>
          </w:tcPr>
          <w:p w:rsidR="00DF73F7" w:rsidRPr="00660AE5" w:rsidRDefault="00DF73F7" w:rsidP="0047527A">
            <w:pPr>
              <w:ind w:left="-107"/>
              <w:jc w:val="center"/>
              <w:rPr>
                <w:b/>
                <w:bCs/>
                <w:iCs/>
                <w:u w:val="single"/>
              </w:rPr>
            </w:pPr>
            <w:r w:rsidRPr="00660AE5">
              <w:rPr>
                <w:b/>
                <w:bCs/>
                <w:iCs/>
              </w:rPr>
              <w:t>ПОСТАВЩИК:</w:t>
            </w:r>
          </w:p>
        </w:tc>
      </w:tr>
      <w:tr w:rsidR="00DF73F7" w:rsidRPr="00BB22EF" w:rsidTr="0047527A">
        <w:tc>
          <w:tcPr>
            <w:tcW w:w="2567" w:type="pct"/>
          </w:tcPr>
          <w:p w:rsidR="007257C4" w:rsidRPr="007257C4" w:rsidRDefault="007257C4" w:rsidP="007257C4">
            <w:pPr>
              <w:pStyle w:val="a5"/>
              <w:jc w:val="left"/>
              <w:rPr>
                <w:b/>
                <w:bCs/>
                <w:sz w:val="24"/>
              </w:rPr>
            </w:pPr>
            <w:r w:rsidRPr="007257C4">
              <w:rPr>
                <w:b/>
                <w:bCs/>
                <w:sz w:val="24"/>
              </w:rPr>
              <w:t>Местная администрация внутригородского муниципального образования города федерального значения Санкт-Петербурга муниципальный округ Юго-Запад</w:t>
            </w:r>
          </w:p>
          <w:p w:rsidR="007257C4" w:rsidRPr="007257C4" w:rsidRDefault="007257C4" w:rsidP="007257C4">
            <w:pPr>
              <w:pStyle w:val="a5"/>
              <w:jc w:val="left"/>
              <w:rPr>
                <w:bCs/>
                <w:sz w:val="24"/>
              </w:rPr>
            </w:pPr>
            <w:r w:rsidRPr="007257C4">
              <w:rPr>
                <w:bCs/>
                <w:sz w:val="24"/>
              </w:rPr>
              <w:t>Место нахождения и почтовый адрес:</w:t>
            </w:r>
          </w:p>
          <w:p w:rsidR="007257C4" w:rsidRPr="007257C4" w:rsidRDefault="007257C4" w:rsidP="007257C4">
            <w:pPr>
              <w:pStyle w:val="a5"/>
              <w:jc w:val="left"/>
              <w:rPr>
                <w:bCs/>
                <w:sz w:val="24"/>
              </w:rPr>
            </w:pPr>
            <w:r w:rsidRPr="007257C4">
              <w:rPr>
                <w:bCs/>
                <w:sz w:val="24"/>
              </w:rPr>
              <w:t>198330, г. Санкт-Петербург, Петергофское шоссе д.3 к.2 лит. А</w:t>
            </w:r>
          </w:p>
          <w:p w:rsidR="007257C4" w:rsidRPr="007257C4" w:rsidRDefault="007257C4" w:rsidP="007257C4">
            <w:pPr>
              <w:pStyle w:val="a5"/>
              <w:jc w:val="left"/>
              <w:rPr>
                <w:bCs/>
                <w:sz w:val="24"/>
              </w:rPr>
            </w:pPr>
            <w:r w:rsidRPr="007257C4">
              <w:rPr>
                <w:bCs/>
                <w:sz w:val="24"/>
              </w:rPr>
              <w:t>Тел./факс. 745-79-33</w:t>
            </w:r>
          </w:p>
          <w:p w:rsidR="007257C4" w:rsidRPr="007257C4" w:rsidRDefault="007257C4" w:rsidP="007257C4">
            <w:pPr>
              <w:pStyle w:val="a5"/>
              <w:jc w:val="left"/>
              <w:rPr>
                <w:bCs/>
                <w:sz w:val="24"/>
                <w:u w:val="single"/>
              </w:rPr>
            </w:pPr>
            <w:r w:rsidRPr="007257C4">
              <w:rPr>
                <w:bCs/>
                <w:sz w:val="24"/>
                <w:lang w:val="en-US"/>
              </w:rPr>
              <w:t>E</w:t>
            </w:r>
            <w:r w:rsidRPr="007257C4">
              <w:rPr>
                <w:bCs/>
                <w:sz w:val="24"/>
              </w:rPr>
              <w:t>-</w:t>
            </w:r>
            <w:r w:rsidRPr="007257C4">
              <w:rPr>
                <w:bCs/>
                <w:sz w:val="24"/>
                <w:lang w:val="en-US"/>
              </w:rPr>
              <w:t>mail</w:t>
            </w:r>
            <w:r w:rsidRPr="007257C4">
              <w:rPr>
                <w:bCs/>
                <w:sz w:val="24"/>
              </w:rPr>
              <w:t xml:space="preserve">: </w:t>
            </w:r>
            <w:r w:rsidRPr="007257C4">
              <w:rPr>
                <w:bCs/>
                <w:sz w:val="24"/>
                <w:u w:val="single"/>
                <w:lang w:val="en-US"/>
              </w:rPr>
              <w:t>info</w:t>
            </w:r>
            <w:r w:rsidRPr="007257C4">
              <w:rPr>
                <w:bCs/>
                <w:sz w:val="24"/>
                <w:u w:val="single"/>
              </w:rPr>
              <w:t>@</w:t>
            </w:r>
            <w:proofErr w:type="spellStart"/>
            <w:r w:rsidRPr="007257C4">
              <w:rPr>
                <w:bCs/>
                <w:sz w:val="24"/>
                <w:u w:val="single"/>
                <w:lang w:val="en-US"/>
              </w:rPr>
              <w:t>mougozapad</w:t>
            </w:r>
            <w:proofErr w:type="spellEnd"/>
            <w:r w:rsidRPr="007257C4">
              <w:rPr>
                <w:bCs/>
                <w:sz w:val="24"/>
                <w:u w:val="single"/>
              </w:rPr>
              <w:t>.</w:t>
            </w:r>
            <w:proofErr w:type="spellStart"/>
            <w:r w:rsidRPr="007257C4">
              <w:rPr>
                <w:bCs/>
                <w:sz w:val="24"/>
                <w:u w:val="single"/>
                <w:lang w:val="en-US"/>
              </w:rPr>
              <w:t>ru</w:t>
            </w:r>
            <w:proofErr w:type="spellEnd"/>
          </w:p>
          <w:p w:rsidR="007257C4" w:rsidRPr="007257C4" w:rsidRDefault="007257C4" w:rsidP="007257C4">
            <w:pPr>
              <w:pStyle w:val="a5"/>
              <w:jc w:val="left"/>
              <w:rPr>
                <w:bCs/>
                <w:sz w:val="24"/>
              </w:rPr>
            </w:pPr>
            <w:r w:rsidRPr="007257C4">
              <w:rPr>
                <w:bCs/>
                <w:sz w:val="24"/>
              </w:rPr>
              <w:t>Банковские реквизиты:</w:t>
            </w:r>
          </w:p>
          <w:p w:rsidR="007257C4" w:rsidRPr="007257C4" w:rsidRDefault="007257C4" w:rsidP="007257C4">
            <w:pPr>
              <w:pStyle w:val="1"/>
              <w:outlineLvl w:val="0"/>
              <w:rPr>
                <w:bCs/>
                <w:sz w:val="24"/>
              </w:rPr>
            </w:pPr>
            <w:r w:rsidRPr="007257C4">
              <w:rPr>
                <w:bCs/>
                <w:sz w:val="24"/>
              </w:rPr>
              <w:t>ИНН/КПП         7807310892/780701001</w:t>
            </w:r>
          </w:p>
          <w:p w:rsidR="007257C4" w:rsidRPr="007257C4" w:rsidRDefault="007257C4" w:rsidP="007257C4">
            <w:pPr>
              <w:rPr>
                <w:bCs/>
              </w:rPr>
            </w:pPr>
            <w:r w:rsidRPr="007257C4">
              <w:rPr>
                <w:bCs/>
              </w:rPr>
              <w:t xml:space="preserve">ОГРН       1057813309443    </w:t>
            </w:r>
          </w:p>
          <w:p w:rsidR="007257C4" w:rsidRPr="007257C4" w:rsidRDefault="007257C4" w:rsidP="007257C4">
            <w:pPr>
              <w:rPr>
                <w:bCs/>
              </w:rPr>
            </w:pPr>
            <w:r w:rsidRPr="007257C4">
              <w:rPr>
                <w:bCs/>
              </w:rPr>
              <w:t>ОКТМО    40354000</w:t>
            </w:r>
            <w:r w:rsidR="005C42C0">
              <w:rPr>
                <w:bCs/>
              </w:rPr>
              <w:t xml:space="preserve">, </w:t>
            </w:r>
            <w:r w:rsidRPr="007257C4">
              <w:rPr>
                <w:bCs/>
              </w:rPr>
              <w:t>ОКПО      79729827</w:t>
            </w:r>
          </w:p>
          <w:p w:rsidR="007257C4" w:rsidRPr="007257C4" w:rsidRDefault="007257C4" w:rsidP="007257C4">
            <w:pPr>
              <w:rPr>
                <w:bCs/>
              </w:rPr>
            </w:pPr>
            <w:r w:rsidRPr="007257C4">
              <w:rPr>
                <w:bCs/>
              </w:rPr>
              <w:t>ОКОГУ    3300100</w:t>
            </w:r>
            <w:r w:rsidR="005C42C0">
              <w:rPr>
                <w:bCs/>
              </w:rPr>
              <w:t xml:space="preserve">, </w:t>
            </w:r>
            <w:r w:rsidRPr="007257C4">
              <w:rPr>
                <w:bCs/>
              </w:rPr>
              <w:t>ОКФС      14</w:t>
            </w:r>
          </w:p>
          <w:p w:rsidR="007257C4" w:rsidRPr="007257C4" w:rsidRDefault="007257C4" w:rsidP="007257C4">
            <w:pPr>
              <w:rPr>
                <w:bCs/>
              </w:rPr>
            </w:pPr>
            <w:r w:rsidRPr="007257C4">
              <w:rPr>
                <w:bCs/>
              </w:rPr>
              <w:t>ОКОПФ   20904</w:t>
            </w:r>
          </w:p>
          <w:p w:rsidR="007257C4" w:rsidRPr="007257C4" w:rsidRDefault="00B75D69" w:rsidP="007257C4">
            <w:pPr>
              <w:rPr>
                <w:bCs/>
              </w:rPr>
            </w:pPr>
            <w:r>
              <w:rPr>
                <w:bCs/>
              </w:rPr>
              <w:t>ОКВЭД    84.11.3</w:t>
            </w:r>
          </w:p>
          <w:p w:rsidR="007257C4" w:rsidRPr="007257C4" w:rsidRDefault="007257C4" w:rsidP="007257C4">
            <w:pPr>
              <w:rPr>
                <w:bCs/>
              </w:rPr>
            </w:pPr>
            <w:r w:rsidRPr="007257C4">
              <w:rPr>
                <w:bCs/>
              </w:rPr>
              <w:t xml:space="preserve">УФК по </w:t>
            </w:r>
            <w:proofErr w:type="gramStart"/>
            <w:r w:rsidRPr="007257C4">
              <w:rPr>
                <w:bCs/>
              </w:rPr>
              <w:t>г</w:t>
            </w:r>
            <w:proofErr w:type="gramEnd"/>
            <w:r w:rsidRPr="007257C4">
              <w:rPr>
                <w:bCs/>
              </w:rPr>
              <w:t xml:space="preserve">. Санкт-Петербургу </w:t>
            </w:r>
          </w:p>
          <w:p w:rsidR="007257C4" w:rsidRPr="007257C4" w:rsidRDefault="007257C4" w:rsidP="007257C4">
            <w:pPr>
              <w:rPr>
                <w:bCs/>
              </w:rPr>
            </w:pPr>
            <w:r w:rsidRPr="007257C4">
              <w:rPr>
                <w:bCs/>
              </w:rPr>
              <w:t>(Местная администрация МО Юго-Запад)</w:t>
            </w:r>
          </w:p>
          <w:p w:rsidR="007257C4" w:rsidRPr="007257C4" w:rsidRDefault="007257C4" w:rsidP="007257C4">
            <w:pPr>
              <w:rPr>
                <w:bCs/>
              </w:rPr>
            </w:pPr>
            <w:proofErr w:type="spellStart"/>
            <w:r w:rsidRPr="007257C4">
              <w:rPr>
                <w:bCs/>
              </w:rPr>
              <w:t>Сч</w:t>
            </w:r>
            <w:proofErr w:type="spellEnd"/>
            <w:r w:rsidRPr="007257C4">
              <w:rPr>
                <w:bCs/>
              </w:rPr>
              <w:t>.  03231643403540007200</w:t>
            </w:r>
          </w:p>
          <w:p w:rsidR="007257C4" w:rsidRPr="007257C4" w:rsidRDefault="007257C4" w:rsidP="007257C4">
            <w:pPr>
              <w:rPr>
                <w:bCs/>
              </w:rPr>
            </w:pPr>
            <w:proofErr w:type="gramStart"/>
            <w:r w:rsidRPr="007257C4">
              <w:rPr>
                <w:bCs/>
              </w:rPr>
              <w:t>СЕВЕРО-ЗАПАДНОЕ</w:t>
            </w:r>
            <w:proofErr w:type="gramEnd"/>
            <w:r w:rsidRPr="007257C4">
              <w:rPr>
                <w:bCs/>
              </w:rPr>
              <w:t xml:space="preserve"> ГУ БАНКА РОССИИ//УФК по г. Санкт-Петербургу, г. Санкт-Петербург</w:t>
            </w:r>
          </w:p>
          <w:p w:rsidR="007257C4" w:rsidRPr="007257C4" w:rsidRDefault="007257C4" w:rsidP="007257C4">
            <w:pPr>
              <w:rPr>
                <w:bCs/>
              </w:rPr>
            </w:pPr>
            <w:r w:rsidRPr="007257C4">
              <w:rPr>
                <w:bCs/>
              </w:rPr>
              <w:t>БИК 014030106</w:t>
            </w:r>
          </w:p>
          <w:p w:rsidR="007257C4" w:rsidRPr="007257C4" w:rsidRDefault="007257C4" w:rsidP="007257C4">
            <w:pPr>
              <w:pStyle w:val="2"/>
              <w:outlineLvl w:val="1"/>
              <w:rPr>
                <w:b w:val="0"/>
                <w:sz w:val="24"/>
              </w:rPr>
            </w:pPr>
            <w:r w:rsidRPr="007257C4">
              <w:rPr>
                <w:b w:val="0"/>
                <w:sz w:val="24"/>
              </w:rPr>
              <w:t>Л/</w:t>
            </w:r>
            <w:proofErr w:type="spellStart"/>
            <w:r w:rsidRPr="007257C4">
              <w:rPr>
                <w:b w:val="0"/>
                <w:sz w:val="24"/>
              </w:rPr>
              <w:t>сч</w:t>
            </w:r>
            <w:proofErr w:type="spellEnd"/>
            <w:r w:rsidRPr="007257C4">
              <w:rPr>
                <w:b w:val="0"/>
                <w:sz w:val="24"/>
              </w:rPr>
              <w:t>. №03723001870</w:t>
            </w:r>
          </w:p>
          <w:p w:rsidR="00DF73F7" w:rsidRPr="0099178E" w:rsidRDefault="00DF73F7" w:rsidP="007257C4">
            <w:pPr>
              <w:pStyle w:val="2"/>
              <w:tabs>
                <w:tab w:val="left" w:pos="-42"/>
              </w:tabs>
              <w:outlineLvl w:val="1"/>
              <w:rPr>
                <w:bCs w:val="0"/>
                <w:iCs/>
                <w:sz w:val="22"/>
                <w:u w:val="single"/>
              </w:rPr>
            </w:pPr>
          </w:p>
        </w:tc>
        <w:tc>
          <w:tcPr>
            <w:tcW w:w="2433" w:type="pct"/>
          </w:tcPr>
          <w:p w:rsidR="009A416A" w:rsidRDefault="009A416A" w:rsidP="00E474FB">
            <w:r>
              <w:t>Наименование Поставщика</w:t>
            </w:r>
          </w:p>
          <w:p w:rsidR="004F5029" w:rsidRPr="007F60A5" w:rsidRDefault="004F5029" w:rsidP="00E474FB">
            <w:pPr>
              <w:rPr>
                <w:sz w:val="24"/>
                <w:szCs w:val="24"/>
              </w:rPr>
            </w:pPr>
            <w:r w:rsidRPr="007F60A5">
              <w:t xml:space="preserve">ИНН </w:t>
            </w:r>
            <w:r w:rsidR="009A416A">
              <w:t>/ КПП</w:t>
            </w:r>
          </w:p>
          <w:p w:rsidR="004F5029" w:rsidRDefault="004F5029" w:rsidP="004F5029">
            <w:pPr>
              <w:rPr>
                <w:sz w:val="24"/>
                <w:szCs w:val="24"/>
              </w:rPr>
            </w:pPr>
            <w:r w:rsidRPr="00F020F5">
              <w:rPr>
                <w:sz w:val="24"/>
                <w:szCs w:val="24"/>
              </w:rPr>
              <w:t>Адрес регистрации/</w:t>
            </w:r>
            <w:r w:rsidR="009A416A">
              <w:rPr>
                <w:sz w:val="24"/>
                <w:szCs w:val="24"/>
              </w:rPr>
              <w:t>юридический</w:t>
            </w:r>
            <w:r w:rsidRPr="00F020F5">
              <w:rPr>
                <w:sz w:val="24"/>
                <w:szCs w:val="24"/>
              </w:rPr>
              <w:t xml:space="preserve"> адрес</w:t>
            </w:r>
            <w:r w:rsidRPr="004F5029">
              <w:rPr>
                <w:sz w:val="24"/>
                <w:szCs w:val="24"/>
              </w:rPr>
              <w:t>:</w:t>
            </w:r>
          </w:p>
          <w:p w:rsidR="004F5029" w:rsidRDefault="004F5029" w:rsidP="009A416A">
            <w:pPr>
              <w:rPr>
                <w:sz w:val="24"/>
                <w:szCs w:val="24"/>
              </w:rPr>
            </w:pPr>
            <w:r>
              <w:rPr>
                <w:sz w:val="24"/>
                <w:szCs w:val="24"/>
              </w:rPr>
              <w:t>Почтовый адрес</w:t>
            </w:r>
            <w:r w:rsidRPr="004F5029">
              <w:rPr>
                <w:sz w:val="24"/>
                <w:szCs w:val="24"/>
              </w:rPr>
              <w:t>:</w:t>
            </w:r>
            <w:r>
              <w:rPr>
                <w:sz w:val="24"/>
                <w:szCs w:val="24"/>
              </w:rPr>
              <w:t xml:space="preserve"> </w:t>
            </w:r>
          </w:p>
          <w:p w:rsidR="009A416A" w:rsidRPr="009A416A" w:rsidRDefault="009A416A" w:rsidP="009A416A">
            <w:pPr>
              <w:rPr>
                <w:sz w:val="24"/>
                <w:szCs w:val="24"/>
              </w:rPr>
            </w:pPr>
            <w:r>
              <w:rPr>
                <w:sz w:val="24"/>
                <w:szCs w:val="24"/>
              </w:rPr>
              <w:t>тел</w:t>
            </w:r>
            <w:r w:rsidRPr="009A416A">
              <w:rPr>
                <w:sz w:val="24"/>
                <w:szCs w:val="24"/>
              </w:rPr>
              <w:t>:</w:t>
            </w:r>
          </w:p>
          <w:p w:rsidR="004F5029" w:rsidRDefault="004F5029" w:rsidP="004F5029">
            <w:pPr>
              <w:rPr>
                <w:sz w:val="24"/>
                <w:szCs w:val="24"/>
              </w:rPr>
            </w:pPr>
            <w:r w:rsidRPr="00F020F5">
              <w:rPr>
                <w:sz w:val="24"/>
                <w:szCs w:val="24"/>
              </w:rPr>
              <w:t>Адрес электронной почты</w:t>
            </w:r>
            <w:r w:rsidRPr="004F5029">
              <w:rPr>
                <w:sz w:val="24"/>
                <w:szCs w:val="24"/>
              </w:rPr>
              <w:t>:</w:t>
            </w:r>
            <w:r>
              <w:rPr>
                <w:sz w:val="24"/>
                <w:szCs w:val="24"/>
              </w:rPr>
              <w:t xml:space="preserve"> </w:t>
            </w:r>
          </w:p>
          <w:p w:rsidR="004F5029" w:rsidRDefault="001A592D" w:rsidP="009A416A">
            <w:pPr>
              <w:rPr>
                <w:sz w:val="24"/>
                <w:szCs w:val="24"/>
              </w:rPr>
            </w:pPr>
            <w:r w:rsidRPr="00F020F5">
              <w:rPr>
                <w:sz w:val="24"/>
                <w:szCs w:val="24"/>
              </w:rPr>
              <w:t>ОКВЭД</w:t>
            </w:r>
            <w:r>
              <w:rPr>
                <w:sz w:val="24"/>
                <w:szCs w:val="24"/>
              </w:rPr>
              <w:t xml:space="preserve"> </w:t>
            </w:r>
          </w:p>
          <w:p w:rsidR="001A592D" w:rsidRDefault="001A592D" w:rsidP="001A592D">
            <w:pPr>
              <w:rPr>
                <w:sz w:val="24"/>
                <w:szCs w:val="24"/>
              </w:rPr>
            </w:pPr>
            <w:r w:rsidRPr="00F020F5">
              <w:rPr>
                <w:sz w:val="24"/>
                <w:szCs w:val="24"/>
              </w:rPr>
              <w:t>ОКПО</w:t>
            </w:r>
            <w:r>
              <w:rPr>
                <w:sz w:val="24"/>
                <w:szCs w:val="24"/>
              </w:rPr>
              <w:t xml:space="preserve"> </w:t>
            </w:r>
          </w:p>
          <w:p w:rsidR="007E5077" w:rsidRDefault="007E5077" w:rsidP="001A592D">
            <w:pPr>
              <w:rPr>
                <w:sz w:val="24"/>
                <w:szCs w:val="24"/>
              </w:rPr>
            </w:pPr>
            <w:r w:rsidRPr="00F020F5">
              <w:rPr>
                <w:sz w:val="24"/>
                <w:szCs w:val="24"/>
              </w:rPr>
              <w:t>ОКТМО</w:t>
            </w:r>
            <w:r>
              <w:rPr>
                <w:sz w:val="24"/>
                <w:szCs w:val="24"/>
              </w:rPr>
              <w:t xml:space="preserve"> </w:t>
            </w:r>
          </w:p>
          <w:p w:rsidR="007E5077" w:rsidRDefault="007E5077" w:rsidP="001A592D">
            <w:pPr>
              <w:rPr>
                <w:sz w:val="24"/>
                <w:szCs w:val="24"/>
              </w:rPr>
            </w:pPr>
            <w:r w:rsidRPr="00F020F5">
              <w:rPr>
                <w:sz w:val="24"/>
                <w:szCs w:val="24"/>
              </w:rPr>
              <w:t>Банковские реквизиты:</w:t>
            </w:r>
          </w:p>
          <w:p w:rsidR="007E5077" w:rsidRDefault="007E5077" w:rsidP="001A592D">
            <w:pPr>
              <w:rPr>
                <w:sz w:val="24"/>
                <w:szCs w:val="24"/>
              </w:rPr>
            </w:pPr>
            <w:r w:rsidRPr="00F020F5">
              <w:rPr>
                <w:sz w:val="24"/>
                <w:szCs w:val="24"/>
              </w:rPr>
              <w:t>Наименование обслуживающего банка</w:t>
            </w:r>
            <w:r w:rsidRPr="008E367D">
              <w:rPr>
                <w:sz w:val="24"/>
                <w:szCs w:val="24"/>
              </w:rPr>
              <w:t>:</w:t>
            </w:r>
          </w:p>
          <w:p w:rsidR="009A416A" w:rsidRDefault="009A416A" w:rsidP="001A592D">
            <w:pPr>
              <w:rPr>
                <w:sz w:val="24"/>
                <w:szCs w:val="24"/>
              </w:rPr>
            </w:pPr>
          </w:p>
          <w:p w:rsidR="007E5077" w:rsidRDefault="007E5077" w:rsidP="001A592D">
            <w:pPr>
              <w:rPr>
                <w:sz w:val="24"/>
                <w:szCs w:val="24"/>
              </w:rPr>
            </w:pPr>
            <w:r w:rsidRPr="00F020F5">
              <w:rPr>
                <w:sz w:val="24"/>
                <w:szCs w:val="24"/>
              </w:rPr>
              <w:t>Расчетный счет</w:t>
            </w:r>
            <w:r>
              <w:rPr>
                <w:sz w:val="24"/>
                <w:szCs w:val="24"/>
              </w:rPr>
              <w:t xml:space="preserve"> </w:t>
            </w:r>
          </w:p>
          <w:p w:rsidR="007E5077" w:rsidRDefault="007E5077" w:rsidP="001A592D">
            <w:pPr>
              <w:rPr>
                <w:sz w:val="24"/>
                <w:szCs w:val="24"/>
              </w:rPr>
            </w:pPr>
            <w:r w:rsidRPr="00F020F5">
              <w:rPr>
                <w:sz w:val="24"/>
                <w:szCs w:val="24"/>
              </w:rPr>
              <w:t>Корреспондентский счет</w:t>
            </w:r>
            <w:r>
              <w:rPr>
                <w:sz w:val="24"/>
                <w:szCs w:val="24"/>
              </w:rPr>
              <w:t xml:space="preserve"> </w:t>
            </w:r>
          </w:p>
          <w:p w:rsidR="009A416A" w:rsidRDefault="009A416A" w:rsidP="001A592D">
            <w:pPr>
              <w:rPr>
                <w:sz w:val="24"/>
                <w:szCs w:val="24"/>
              </w:rPr>
            </w:pPr>
          </w:p>
          <w:p w:rsidR="007E5077" w:rsidRDefault="007E5077" w:rsidP="001A592D">
            <w:pPr>
              <w:rPr>
                <w:sz w:val="24"/>
                <w:szCs w:val="24"/>
              </w:rPr>
            </w:pPr>
            <w:r w:rsidRPr="00F020F5">
              <w:rPr>
                <w:sz w:val="24"/>
                <w:szCs w:val="24"/>
              </w:rPr>
              <w:t>БИК</w:t>
            </w:r>
            <w:r>
              <w:rPr>
                <w:sz w:val="24"/>
                <w:szCs w:val="24"/>
              </w:rPr>
              <w:t xml:space="preserve"> </w:t>
            </w:r>
          </w:p>
          <w:p w:rsidR="007E5077" w:rsidRPr="007E5077" w:rsidRDefault="007E5077" w:rsidP="001A592D">
            <w:pPr>
              <w:rPr>
                <w:sz w:val="24"/>
                <w:szCs w:val="24"/>
                <w:lang w:val="en-US"/>
              </w:rPr>
            </w:pPr>
          </w:p>
        </w:tc>
      </w:tr>
      <w:tr w:rsidR="00DF73F7" w:rsidRPr="0099178E" w:rsidTr="004752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2567" w:type="pct"/>
            <w:vAlign w:val="center"/>
          </w:tcPr>
          <w:p w:rsidR="00DF73F7" w:rsidRPr="00660AE5" w:rsidRDefault="00DF73F7" w:rsidP="00660AE5">
            <w:pPr>
              <w:rPr>
                <w:b/>
                <w:bCs/>
                <w:iCs/>
              </w:rPr>
            </w:pPr>
            <w:r w:rsidRPr="00660AE5">
              <w:rPr>
                <w:b/>
                <w:bCs/>
                <w:iCs/>
              </w:rPr>
              <w:t>З</w:t>
            </w:r>
            <w:r w:rsidR="00660AE5">
              <w:rPr>
                <w:b/>
                <w:bCs/>
                <w:iCs/>
              </w:rPr>
              <w:t>АКАЗЧИК</w:t>
            </w:r>
            <w:r w:rsidRPr="00660AE5">
              <w:rPr>
                <w:b/>
                <w:bCs/>
                <w:iCs/>
              </w:rPr>
              <w:t>:</w:t>
            </w:r>
          </w:p>
        </w:tc>
        <w:tc>
          <w:tcPr>
            <w:tcW w:w="2433" w:type="pct"/>
            <w:vAlign w:val="center"/>
          </w:tcPr>
          <w:p w:rsidR="00DF73F7" w:rsidRPr="00660AE5" w:rsidRDefault="00DF73F7" w:rsidP="0047527A">
            <w:pPr>
              <w:ind w:left="34" w:firstLine="18"/>
              <w:rPr>
                <w:b/>
                <w:bCs/>
                <w:iCs/>
              </w:rPr>
            </w:pPr>
            <w:r w:rsidRPr="00660AE5">
              <w:rPr>
                <w:b/>
                <w:bCs/>
                <w:iCs/>
              </w:rPr>
              <w:t>ПОСТАВЩИК:</w:t>
            </w:r>
          </w:p>
        </w:tc>
      </w:tr>
      <w:tr w:rsidR="00A54232" w:rsidRPr="0099178E" w:rsidTr="004752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2567" w:type="pct"/>
            <w:vAlign w:val="center"/>
          </w:tcPr>
          <w:p w:rsidR="00A54232" w:rsidRPr="00A44A64" w:rsidRDefault="00A54232" w:rsidP="00A44A64">
            <w:pPr>
              <w:ind w:left="34" w:firstLine="18"/>
              <w:rPr>
                <w:b/>
                <w:bCs/>
                <w:iCs/>
              </w:rPr>
            </w:pPr>
            <w:r w:rsidRPr="00A44A64">
              <w:rPr>
                <w:b/>
                <w:bCs/>
                <w:iCs/>
              </w:rPr>
              <w:t>Глав</w:t>
            </w:r>
            <w:r w:rsidR="009A416A">
              <w:rPr>
                <w:b/>
                <w:bCs/>
                <w:iCs/>
              </w:rPr>
              <w:t>а</w:t>
            </w:r>
            <w:r w:rsidRPr="00A44A64">
              <w:rPr>
                <w:b/>
                <w:bCs/>
                <w:iCs/>
              </w:rPr>
              <w:t xml:space="preserve"> </w:t>
            </w:r>
            <w:r w:rsidR="008913AA">
              <w:rPr>
                <w:b/>
                <w:bCs/>
                <w:iCs/>
              </w:rPr>
              <w:t>М</w:t>
            </w:r>
            <w:r w:rsidRPr="00A44A64">
              <w:rPr>
                <w:b/>
                <w:bCs/>
                <w:iCs/>
              </w:rPr>
              <w:t xml:space="preserve">естной администрации </w:t>
            </w:r>
          </w:p>
          <w:p w:rsidR="00A54232" w:rsidRPr="00A02744" w:rsidRDefault="00A54232" w:rsidP="00A44A64">
            <w:pPr>
              <w:ind w:left="34" w:firstLine="18"/>
              <w:rPr>
                <w:b/>
                <w:bCs/>
                <w:iCs/>
              </w:rPr>
            </w:pPr>
            <w:r w:rsidRPr="00A44A64">
              <w:rPr>
                <w:b/>
                <w:bCs/>
                <w:iCs/>
              </w:rPr>
              <w:t>МО Юго-Запад</w:t>
            </w:r>
          </w:p>
        </w:tc>
        <w:tc>
          <w:tcPr>
            <w:tcW w:w="2433" w:type="pct"/>
            <w:vAlign w:val="center"/>
          </w:tcPr>
          <w:p w:rsidR="00A54232" w:rsidRPr="00F633E3" w:rsidRDefault="009A416A" w:rsidP="009A416A">
            <w:pPr>
              <w:ind w:left="34" w:firstLine="18"/>
              <w:rPr>
                <w:b/>
                <w:bCs/>
                <w:iCs/>
              </w:rPr>
            </w:pPr>
            <w:r>
              <w:rPr>
                <w:b/>
                <w:bCs/>
                <w:iCs/>
              </w:rPr>
              <w:t>_____________________________________</w:t>
            </w:r>
          </w:p>
        </w:tc>
      </w:tr>
      <w:tr w:rsidR="00A54232" w:rsidRPr="0099178E" w:rsidTr="004752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2567" w:type="pct"/>
            <w:vAlign w:val="bottom"/>
          </w:tcPr>
          <w:p w:rsidR="00A54232" w:rsidRPr="00A44A64" w:rsidRDefault="00A54232" w:rsidP="009A416A">
            <w:pPr>
              <w:pStyle w:val="5"/>
              <w:jc w:val="left"/>
              <w:outlineLvl w:val="4"/>
              <w:rPr>
                <w:bCs/>
                <w:iCs/>
                <w:sz w:val="22"/>
                <w:szCs w:val="22"/>
              </w:rPr>
            </w:pPr>
            <w:r w:rsidRPr="00A44A64">
              <w:rPr>
                <w:bCs/>
                <w:iCs/>
                <w:sz w:val="22"/>
                <w:szCs w:val="22"/>
              </w:rPr>
              <w:t xml:space="preserve">________________    </w:t>
            </w:r>
            <w:r>
              <w:rPr>
                <w:bCs/>
                <w:iCs/>
                <w:sz w:val="22"/>
                <w:szCs w:val="22"/>
              </w:rPr>
              <w:t>/</w:t>
            </w:r>
            <w:r w:rsidR="009A416A">
              <w:rPr>
                <w:bCs/>
                <w:iCs/>
                <w:sz w:val="22"/>
                <w:szCs w:val="22"/>
              </w:rPr>
              <w:t>Т</w:t>
            </w:r>
            <w:r w:rsidRPr="00A44A64">
              <w:rPr>
                <w:bCs/>
                <w:iCs/>
                <w:sz w:val="22"/>
                <w:szCs w:val="22"/>
              </w:rPr>
              <w:t>.</w:t>
            </w:r>
            <w:r w:rsidR="009A416A">
              <w:rPr>
                <w:bCs/>
                <w:iCs/>
                <w:sz w:val="22"/>
                <w:szCs w:val="22"/>
              </w:rPr>
              <w:t>С</w:t>
            </w:r>
            <w:r w:rsidRPr="00A44A64">
              <w:rPr>
                <w:bCs/>
                <w:iCs/>
                <w:sz w:val="22"/>
                <w:szCs w:val="22"/>
              </w:rPr>
              <w:t>.</w:t>
            </w:r>
            <w:r>
              <w:rPr>
                <w:bCs/>
                <w:iCs/>
                <w:sz w:val="22"/>
                <w:szCs w:val="22"/>
              </w:rPr>
              <w:t xml:space="preserve"> </w:t>
            </w:r>
            <w:r w:rsidR="009A416A">
              <w:rPr>
                <w:bCs/>
                <w:iCs/>
                <w:sz w:val="22"/>
                <w:szCs w:val="22"/>
              </w:rPr>
              <w:t>Васильева</w:t>
            </w:r>
            <w:r>
              <w:rPr>
                <w:bCs/>
                <w:iCs/>
                <w:sz w:val="22"/>
                <w:szCs w:val="22"/>
              </w:rPr>
              <w:t>/</w:t>
            </w:r>
          </w:p>
        </w:tc>
        <w:tc>
          <w:tcPr>
            <w:tcW w:w="2433" w:type="pct"/>
            <w:vAlign w:val="bottom"/>
          </w:tcPr>
          <w:p w:rsidR="00A54232" w:rsidRPr="00A02744" w:rsidRDefault="00A54232" w:rsidP="009A416A">
            <w:pPr>
              <w:ind w:left="34" w:firstLine="18"/>
              <w:rPr>
                <w:b/>
                <w:bCs/>
                <w:iCs/>
                <w:color w:val="FF0000"/>
              </w:rPr>
            </w:pPr>
            <w:r w:rsidRPr="00A02744">
              <w:rPr>
                <w:b/>
                <w:bCs/>
                <w:iCs/>
              </w:rPr>
              <w:t>______________________</w:t>
            </w:r>
            <w:r>
              <w:rPr>
                <w:b/>
                <w:bCs/>
                <w:iCs/>
              </w:rPr>
              <w:t>/</w:t>
            </w:r>
            <w:r w:rsidR="009A416A">
              <w:rPr>
                <w:b/>
                <w:bCs/>
                <w:iCs/>
              </w:rPr>
              <w:t>______________</w:t>
            </w:r>
            <w:r>
              <w:rPr>
                <w:b/>
                <w:bCs/>
                <w:iCs/>
              </w:rPr>
              <w:t>/</w:t>
            </w:r>
          </w:p>
        </w:tc>
      </w:tr>
      <w:tr w:rsidR="00727537" w:rsidRPr="0099178E" w:rsidTr="004752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2567" w:type="pct"/>
            <w:vAlign w:val="center"/>
          </w:tcPr>
          <w:p w:rsidR="00727537" w:rsidRPr="00727537" w:rsidRDefault="00727537" w:rsidP="0047527A">
            <w:pPr>
              <w:rPr>
                <w:b/>
                <w:bCs/>
                <w:iCs/>
              </w:rPr>
            </w:pPr>
            <w:r w:rsidRPr="00727537">
              <w:rPr>
                <w:b/>
                <w:bCs/>
                <w:iCs/>
              </w:rPr>
              <w:t xml:space="preserve">Подписано </w:t>
            </w:r>
            <w:r w:rsidR="00F6321D">
              <w:rPr>
                <w:b/>
                <w:bCs/>
                <w:iCs/>
              </w:rPr>
              <w:t>У</w:t>
            </w:r>
            <w:r w:rsidRPr="00727537">
              <w:rPr>
                <w:b/>
                <w:bCs/>
                <w:iCs/>
              </w:rPr>
              <w:t>ЭЦП</w:t>
            </w:r>
          </w:p>
        </w:tc>
        <w:tc>
          <w:tcPr>
            <w:tcW w:w="2433" w:type="pct"/>
            <w:vAlign w:val="center"/>
          </w:tcPr>
          <w:p w:rsidR="00727537" w:rsidRPr="00727537" w:rsidRDefault="00727537" w:rsidP="00D90FB0">
            <w:pPr>
              <w:rPr>
                <w:b/>
                <w:bCs/>
                <w:iCs/>
              </w:rPr>
            </w:pPr>
            <w:r w:rsidRPr="00727537">
              <w:rPr>
                <w:b/>
                <w:bCs/>
                <w:iCs/>
              </w:rPr>
              <w:t xml:space="preserve">Подписано </w:t>
            </w:r>
            <w:r w:rsidR="00F6321D">
              <w:rPr>
                <w:b/>
                <w:bCs/>
                <w:iCs/>
              </w:rPr>
              <w:t>У</w:t>
            </w:r>
            <w:r w:rsidRPr="00727537">
              <w:rPr>
                <w:b/>
                <w:bCs/>
                <w:iCs/>
              </w:rPr>
              <w:t>ЭЦП</w:t>
            </w:r>
          </w:p>
        </w:tc>
      </w:tr>
    </w:tbl>
    <w:p w:rsidR="00660AE5" w:rsidRDefault="00660AE5" w:rsidP="00DF73F7">
      <w:pPr>
        <w:keepNext/>
        <w:jc w:val="right"/>
        <w:outlineLvl w:val="0"/>
        <w:rPr>
          <w:b/>
          <w:bCs/>
        </w:rPr>
        <w:sectPr w:rsidR="00660AE5" w:rsidSect="007E5077">
          <w:footerReference w:type="default" r:id="rId12"/>
          <w:pgSz w:w="11906" w:h="16838"/>
          <w:pgMar w:top="567" w:right="851" w:bottom="567" w:left="1701" w:header="709" w:footer="709" w:gutter="0"/>
          <w:cols w:space="708"/>
          <w:docGrid w:linePitch="360"/>
        </w:sectPr>
      </w:pPr>
    </w:p>
    <w:p w:rsidR="00DF73F7" w:rsidRDefault="00660AE5" w:rsidP="00DF73F7">
      <w:pPr>
        <w:keepNext/>
        <w:jc w:val="right"/>
        <w:outlineLvl w:val="0"/>
        <w:rPr>
          <w:b/>
          <w:bCs/>
        </w:rPr>
      </w:pPr>
      <w:r>
        <w:rPr>
          <w:b/>
          <w:bCs/>
        </w:rPr>
        <w:lastRenderedPageBreak/>
        <w:t>Приложение № 1</w:t>
      </w:r>
    </w:p>
    <w:p w:rsidR="00660AE5" w:rsidRDefault="00660AE5" w:rsidP="00DF73F7">
      <w:pPr>
        <w:keepNext/>
        <w:jc w:val="right"/>
        <w:outlineLvl w:val="0"/>
        <w:rPr>
          <w:b/>
          <w:bCs/>
        </w:rPr>
      </w:pPr>
      <w:r>
        <w:rPr>
          <w:b/>
          <w:bCs/>
        </w:rPr>
        <w:t xml:space="preserve">к Контракту № </w:t>
      </w:r>
      <w:r w:rsidR="009A416A">
        <w:rPr>
          <w:b/>
          <w:bCs/>
        </w:rPr>
        <w:t>02</w:t>
      </w:r>
      <w:r>
        <w:rPr>
          <w:b/>
          <w:bCs/>
        </w:rPr>
        <w:t>/МА от «</w:t>
      </w:r>
      <w:r w:rsidR="009A416A">
        <w:rPr>
          <w:b/>
          <w:bCs/>
        </w:rPr>
        <w:t>______</w:t>
      </w:r>
      <w:r>
        <w:rPr>
          <w:b/>
          <w:bCs/>
        </w:rPr>
        <w:t>»</w:t>
      </w:r>
      <w:r w:rsidR="002E3761">
        <w:rPr>
          <w:b/>
          <w:bCs/>
        </w:rPr>
        <w:t xml:space="preserve"> </w:t>
      </w:r>
      <w:r w:rsidR="009A416A">
        <w:rPr>
          <w:b/>
          <w:bCs/>
        </w:rPr>
        <w:t>января</w:t>
      </w:r>
      <w:r w:rsidR="001E42C0">
        <w:rPr>
          <w:b/>
          <w:bCs/>
        </w:rPr>
        <w:t xml:space="preserve"> </w:t>
      </w:r>
      <w:r>
        <w:rPr>
          <w:b/>
          <w:bCs/>
        </w:rPr>
        <w:t>202</w:t>
      </w:r>
      <w:r w:rsidR="009A416A">
        <w:rPr>
          <w:b/>
          <w:bCs/>
        </w:rPr>
        <w:t>5</w:t>
      </w:r>
      <w:r>
        <w:rPr>
          <w:b/>
          <w:bCs/>
        </w:rPr>
        <w:t xml:space="preserve"> года</w:t>
      </w:r>
    </w:p>
    <w:p w:rsidR="001330BB" w:rsidRDefault="001330BB" w:rsidP="00CE570E">
      <w:pPr>
        <w:jc w:val="center"/>
        <w:rPr>
          <w:b/>
        </w:rPr>
      </w:pPr>
    </w:p>
    <w:p w:rsidR="00CE570E" w:rsidRDefault="00CE570E" w:rsidP="00CE570E">
      <w:pPr>
        <w:jc w:val="center"/>
        <w:rPr>
          <w:b/>
        </w:rPr>
      </w:pPr>
      <w:r w:rsidRPr="004F0647">
        <w:rPr>
          <w:b/>
        </w:rPr>
        <w:t>СПЕЦИФИКАЦИЯ</w:t>
      </w:r>
      <w:r w:rsidR="00CF5B10">
        <w:rPr>
          <w:b/>
        </w:rPr>
        <w:t xml:space="preserve"> ТОВАРА</w:t>
      </w:r>
    </w:p>
    <w:p w:rsidR="001E42C0" w:rsidRDefault="006F6868" w:rsidP="00CE570E">
      <w:pPr>
        <w:jc w:val="center"/>
        <w:rPr>
          <w:b/>
        </w:rPr>
      </w:pPr>
      <w:r w:rsidRPr="00C514E4">
        <w:rPr>
          <w:b/>
          <w:color w:val="000000" w:themeColor="text1"/>
        </w:rPr>
        <w:t xml:space="preserve">Поставка поздравительных наборов для вручения жителям МО </w:t>
      </w:r>
      <w:proofErr w:type="spellStart"/>
      <w:r w:rsidRPr="00C514E4">
        <w:rPr>
          <w:b/>
          <w:color w:val="000000" w:themeColor="text1"/>
        </w:rPr>
        <w:t>Юго-Запад</w:t>
      </w:r>
      <w:proofErr w:type="spellEnd"/>
      <w:r w:rsidRPr="00C514E4">
        <w:rPr>
          <w:b/>
          <w:color w:val="000000" w:themeColor="text1"/>
        </w:rPr>
        <w:t>, подлежащих н</w:t>
      </w:r>
      <w:r w:rsidRPr="00C514E4">
        <w:rPr>
          <w:b/>
          <w:color w:val="000000" w:themeColor="text1"/>
        </w:rPr>
        <w:t>а</w:t>
      </w:r>
      <w:r w:rsidRPr="00C514E4">
        <w:rPr>
          <w:b/>
          <w:color w:val="000000" w:themeColor="text1"/>
        </w:rPr>
        <w:t>граждению юбилейной медалью «80 лет Победы в Великой Отечественной войне 1941-1945 гг.», к празднованию 80-летия Победы в Великой Отечественной войне 1941-1945 годов в 2025 году</w:t>
      </w:r>
    </w:p>
    <w:tbl>
      <w:tblPr>
        <w:tblW w:w="11199" w:type="dxa"/>
        <w:tblInd w:w="-11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425"/>
        <w:gridCol w:w="2127"/>
        <w:gridCol w:w="1418"/>
        <w:gridCol w:w="708"/>
        <w:gridCol w:w="3261"/>
        <w:gridCol w:w="1701"/>
        <w:gridCol w:w="1559"/>
      </w:tblGrid>
      <w:tr w:rsidR="00CA1B7A" w:rsidRPr="00BF3D49" w:rsidTr="006F6868">
        <w:trPr>
          <w:trHeight w:val="720"/>
        </w:trPr>
        <w:tc>
          <w:tcPr>
            <w:tcW w:w="425" w:type="dxa"/>
            <w:tcBorders>
              <w:top w:val="single" w:sz="8" w:space="0" w:color="auto"/>
              <w:left w:val="single" w:sz="8" w:space="0" w:color="auto"/>
              <w:bottom w:val="single" w:sz="8" w:space="0" w:color="auto"/>
              <w:right w:val="single" w:sz="8" w:space="0" w:color="auto"/>
            </w:tcBorders>
            <w:noWrap/>
            <w:vAlign w:val="center"/>
            <w:hideMark/>
          </w:tcPr>
          <w:p w:rsidR="00CA1B7A" w:rsidRPr="00BF3D49" w:rsidRDefault="00CA1B7A" w:rsidP="0047527A">
            <w:pPr>
              <w:jc w:val="center"/>
              <w:rPr>
                <w:b/>
                <w:bCs/>
              </w:rPr>
            </w:pPr>
            <w:r w:rsidRPr="00BF3D49">
              <w:rPr>
                <w:b/>
                <w:bCs/>
              </w:rPr>
              <w:t>№</w:t>
            </w:r>
          </w:p>
        </w:tc>
        <w:tc>
          <w:tcPr>
            <w:tcW w:w="2127" w:type="dxa"/>
            <w:tcBorders>
              <w:top w:val="single" w:sz="8" w:space="0" w:color="auto"/>
              <w:left w:val="single" w:sz="8" w:space="0" w:color="auto"/>
              <w:bottom w:val="single" w:sz="8" w:space="0" w:color="auto"/>
              <w:right w:val="single" w:sz="8" w:space="0" w:color="auto"/>
            </w:tcBorders>
            <w:noWrap/>
            <w:vAlign w:val="center"/>
            <w:hideMark/>
          </w:tcPr>
          <w:p w:rsidR="00CA1B7A" w:rsidRPr="00BF3D49" w:rsidRDefault="00CA1B7A" w:rsidP="0047527A">
            <w:pPr>
              <w:jc w:val="center"/>
              <w:rPr>
                <w:b/>
                <w:bCs/>
              </w:rPr>
            </w:pPr>
            <w:r>
              <w:rPr>
                <w:b/>
                <w:bCs/>
              </w:rPr>
              <w:t>Наименование т</w:t>
            </w:r>
            <w:r w:rsidRPr="00BF3D49">
              <w:rPr>
                <w:b/>
                <w:bCs/>
              </w:rPr>
              <w:t>овар</w:t>
            </w:r>
            <w:r>
              <w:rPr>
                <w:b/>
                <w:bCs/>
              </w:rPr>
              <w:t>а</w:t>
            </w:r>
          </w:p>
        </w:tc>
        <w:tc>
          <w:tcPr>
            <w:tcW w:w="1418" w:type="dxa"/>
            <w:tcBorders>
              <w:top w:val="single" w:sz="8" w:space="0" w:color="auto"/>
              <w:left w:val="single" w:sz="8" w:space="0" w:color="auto"/>
              <w:bottom w:val="single" w:sz="8" w:space="0" w:color="auto"/>
              <w:right w:val="single" w:sz="8" w:space="0" w:color="auto"/>
            </w:tcBorders>
            <w:noWrap/>
            <w:vAlign w:val="center"/>
            <w:hideMark/>
          </w:tcPr>
          <w:p w:rsidR="00CA1B7A" w:rsidRPr="00BF3D49" w:rsidRDefault="00CA1B7A" w:rsidP="0047527A">
            <w:pPr>
              <w:jc w:val="center"/>
              <w:rPr>
                <w:b/>
                <w:bCs/>
              </w:rPr>
            </w:pPr>
            <w:r w:rsidRPr="00BF3D49">
              <w:rPr>
                <w:b/>
                <w:bCs/>
              </w:rPr>
              <w:t>Ед.</w:t>
            </w:r>
            <w:r>
              <w:rPr>
                <w:b/>
                <w:bCs/>
              </w:rPr>
              <w:t xml:space="preserve"> измерения</w:t>
            </w:r>
          </w:p>
        </w:tc>
        <w:tc>
          <w:tcPr>
            <w:tcW w:w="708" w:type="dxa"/>
            <w:tcBorders>
              <w:top w:val="single" w:sz="8" w:space="0" w:color="auto"/>
              <w:left w:val="single" w:sz="8" w:space="0" w:color="auto"/>
              <w:bottom w:val="single" w:sz="8" w:space="0" w:color="auto"/>
              <w:right w:val="single" w:sz="8" w:space="0" w:color="auto"/>
            </w:tcBorders>
            <w:noWrap/>
            <w:vAlign w:val="center"/>
            <w:hideMark/>
          </w:tcPr>
          <w:p w:rsidR="00CA1B7A" w:rsidRPr="00BF3D49" w:rsidRDefault="00CA1B7A" w:rsidP="0047527A">
            <w:pPr>
              <w:jc w:val="center"/>
              <w:rPr>
                <w:b/>
                <w:bCs/>
              </w:rPr>
            </w:pPr>
            <w:r>
              <w:rPr>
                <w:b/>
                <w:bCs/>
              </w:rPr>
              <w:t>Количество</w:t>
            </w:r>
          </w:p>
        </w:tc>
        <w:tc>
          <w:tcPr>
            <w:tcW w:w="3261" w:type="dxa"/>
            <w:tcBorders>
              <w:top w:val="single" w:sz="8" w:space="0" w:color="auto"/>
              <w:left w:val="single" w:sz="8" w:space="0" w:color="auto"/>
              <w:bottom w:val="single" w:sz="8" w:space="0" w:color="auto"/>
              <w:right w:val="single" w:sz="8" w:space="0" w:color="auto"/>
            </w:tcBorders>
            <w:noWrap/>
            <w:vAlign w:val="center"/>
            <w:hideMark/>
          </w:tcPr>
          <w:p w:rsidR="00CA1B7A" w:rsidRPr="00BF3D49" w:rsidRDefault="00CA1B7A" w:rsidP="0047527A">
            <w:pPr>
              <w:jc w:val="center"/>
              <w:rPr>
                <w:rFonts w:eastAsia="Calibri"/>
                <w:b/>
              </w:rPr>
            </w:pPr>
            <w:r>
              <w:rPr>
                <w:rFonts w:eastAsia="Calibri"/>
                <w:b/>
              </w:rPr>
              <w:t>Технические х</w:t>
            </w:r>
            <w:r w:rsidRPr="00BF3D49">
              <w:rPr>
                <w:rFonts w:eastAsia="Calibri"/>
                <w:b/>
              </w:rPr>
              <w:t>арактеристики</w:t>
            </w:r>
            <w:r>
              <w:rPr>
                <w:rFonts w:eastAsia="Calibri"/>
                <w:b/>
              </w:rPr>
              <w:t xml:space="preserve"> товара</w:t>
            </w:r>
          </w:p>
        </w:tc>
        <w:tc>
          <w:tcPr>
            <w:tcW w:w="1701" w:type="dxa"/>
            <w:tcBorders>
              <w:top w:val="single" w:sz="8" w:space="0" w:color="auto"/>
              <w:left w:val="single" w:sz="8" w:space="0" w:color="auto"/>
              <w:right w:val="single" w:sz="8" w:space="0" w:color="auto"/>
            </w:tcBorders>
          </w:tcPr>
          <w:p w:rsidR="006F6868" w:rsidRDefault="00CA1B7A" w:rsidP="00E9343B">
            <w:pPr>
              <w:jc w:val="center"/>
              <w:rPr>
                <w:rFonts w:eastAsia="Calibri"/>
                <w:b/>
              </w:rPr>
            </w:pPr>
            <w:r>
              <w:rPr>
                <w:rFonts w:eastAsia="Calibri"/>
                <w:b/>
              </w:rPr>
              <w:t>Цена за единицу измерения, в т.ч. НДС</w:t>
            </w:r>
            <w:r w:rsidR="006F6868">
              <w:rPr>
                <w:rFonts w:eastAsia="Calibri"/>
                <w:b/>
              </w:rPr>
              <w:t>20%</w:t>
            </w:r>
            <w:r>
              <w:rPr>
                <w:rFonts w:eastAsia="Calibri"/>
                <w:b/>
              </w:rPr>
              <w:t>/</w:t>
            </w:r>
          </w:p>
          <w:p w:rsidR="00CA1B7A" w:rsidRDefault="00CA1B7A" w:rsidP="00E9343B">
            <w:pPr>
              <w:jc w:val="center"/>
              <w:rPr>
                <w:rFonts w:eastAsia="Calibri"/>
                <w:b/>
              </w:rPr>
            </w:pPr>
            <w:r>
              <w:rPr>
                <w:rFonts w:eastAsia="Calibri"/>
                <w:b/>
              </w:rPr>
              <w:t>НДС не облагается, руб.</w:t>
            </w:r>
          </w:p>
        </w:tc>
        <w:tc>
          <w:tcPr>
            <w:tcW w:w="1559" w:type="dxa"/>
            <w:tcBorders>
              <w:top w:val="single" w:sz="8" w:space="0" w:color="auto"/>
              <w:left w:val="single" w:sz="8" w:space="0" w:color="auto"/>
              <w:right w:val="single" w:sz="8" w:space="0" w:color="auto"/>
            </w:tcBorders>
          </w:tcPr>
          <w:p w:rsidR="006F6868" w:rsidRDefault="00CA1B7A" w:rsidP="0047527A">
            <w:pPr>
              <w:jc w:val="center"/>
              <w:rPr>
                <w:rFonts w:eastAsia="Calibri"/>
                <w:b/>
              </w:rPr>
            </w:pPr>
            <w:r>
              <w:rPr>
                <w:rFonts w:eastAsia="Calibri"/>
                <w:b/>
              </w:rPr>
              <w:t>Стоимость товара, в т.ч. НДС</w:t>
            </w:r>
            <w:r w:rsidR="006F6868">
              <w:rPr>
                <w:rFonts w:eastAsia="Calibri"/>
                <w:b/>
              </w:rPr>
              <w:t xml:space="preserve"> 20%</w:t>
            </w:r>
            <w:r>
              <w:rPr>
                <w:rFonts w:eastAsia="Calibri"/>
                <w:b/>
              </w:rPr>
              <w:t>/</w:t>
            </w:r>
          </w:p>
          <w:p w:rsidR="00CA1B7A" w:rsidRDefault="00CA1B7A" w:rsidP="0047527A">
            <w:pPr>
              <w:jc w:val="center"/>
              <w:rPr>
                <w:rFonts w:eastAsia="Calibri"/>
                <w:b/>
              </w:rPr>
            </w:pPr>
            <w:r>
              <w:rPr>
                <w:rFonts w:eastAsia="Calibri"/>
                <w:b/>
              </w:rPr>
              <w:t xml:space="preserve"> НДС не облагается,  руб.</w:t>
            </w:r>
          </w:p>
        </w:tc>
      </w:tr>
      <w:tr w:rsidR="00CA1B7A" w:rsidRPr="00BF3D49" w:rsidTr="006F6868">
        <w:trPr>
          <w:trHeight w:val="302"/>
        </w:trPr>
        <w:tc>
          <w:tcPr>
            <w:tcW w:w="425" w:type="dxa"/>
            <w:tcBorders>
              <w:top w:val="single" w:sz="8" w:space="0" w:color="auto"/>
              <w:left w:val="single" w:sz="8" w:space="0" w:color="auto"/>
              <w:bottom w:val="single" w:sz="4" w:space="0" w:color="auto"/>
              <w:right w:val="single" w:sz="8" w:space="0" w:color="auto"/>
            </w:tcBorders>
          </w:tcPr>
          <w:p w:rsidR="00CA1B7A" w:rsidRPr="009457D7" w:rsidRDefault="00CA1B7A" w:rsidP="00D90FB0">
            <w:pPr>
              <w:jc w:val="center"/>
              <w:rPr>
                <w:bCs/>
              </w:rPr>
            </w:pPr>
            <w:r>
              <w:rPr>
                <w:bCs/>
              </w:rPr>
              <w:t>1.</w:t>
            </w:r>
          </w:p>
        </w:tc>
        <w:tc>
          <w:tcPr>
            <w:tcW w:w="2127" w:type="dxa"/>
            <w:tcBorders>
              <w:top w:val="single" w:sz="8" w:space="0" w:color="auto"/>
              <w:left w:val="single" w:sz="8" w:space="0" w:color="auto"/>
              <w:bottom w:val="single" w:sz="4" w:space="0" w:color="auto"/>
              <w:right w:val="single" w:sz="8" w:space="0" w:color="auto"/>
            </w:tcBorders>
            <w:vAlign w:val="center"/>
          </w:tcPr>
          <w:p w:rsidR="00CA1B7A" w:rsidRPr="001A6AB0" w:rsidRDefault="006F6868" w:rsidP="002B5763">
            <w:pPr>
              <w:rPr>
                <w:rFonts w:ascii="Arial" w:hAnsi="Arial" w:cs="Arial"/>
                <w:b/>
                <w:color w:val="000000"/>
                <w:sz w:val="20"/>
                <w:szCs w:val="20"/>
              </w:rPr>
            </w:pPr>
            <w:r>
              <w:rPr>
                <w:b/>
                <w:color w:val="000000" w:themeColor="text1"/>
              </w:rPr>
              <w:t>Плед в чемодане из ПВХ, поздравительная открытка</w:t>
            </w:r>
          </w:p>
        </w:tc>
        <w:tc>
          <w:tcPr>
            <w:tcW w:w="1418" w:type="dxa"/>
            <w:tcBorders>
              <w:top w:val="single" w:sz="8" w:space="0" w:color="auto"/>
              <w:left w:val="single" w:sz="8" w:space="0" w:color="auto"/>
              <w:bottom w:val="single" w:sz="4" w:space="0" w:color="auto"/>
              <w:right w:val="single" w:sz="8" w:space="0" w:color="auto"/>
            </w:tcBorders>
            <w:vAlign w:val="center"/>
          </w:tcPr>
          <w:p w:rsidR="00CA1B7A" w:rsidRPr="004114C3" w:rsidRDefault="009A416A" w:rsidP="001A6AB0">
            <w:pPr>
              <w:jc w:val="center"/>
              <w:rPr>
                <w:bCs/>
              </w:rPr>
            </w:pPr>
            <w:r>
              <w:rPr>
                <w:bCs/>
              </w:rPr>
              <w:t>шт.</w:t>
            </w:r>
          </w:p>
        </w:tc>
        <w:tc>
          <w:tcPr>
            <w:tcW w:w="708" w:type="dxa"/>
            <w:tcBorders>
              <w:top w:val="single" w:sz="8" w:space="0" w:color="auto"/>
              <w:left w:val="single" w:sz="8" w:space="0" w:color="auto"/>
              <w:bottom w:val="single" w:sz="4" w:space="0" w:color="auto"/>
              <w:right w:val="single" w:sz="8" w:space="0" w:color="auto"/>
            </w:tcBorders>
            <w:vAlign w:val="center"/>
          </w:tcPr>
          <w:p w:rsidR="00CA1B7A" w:rsidRPr="009457D7" w:rsidRDefault="006F6868" w:rsidP="00B75D69">
            <w:pPr>
              <w:jc w:val="center"/>
              <w:rPr>
                <w:bCs/>
              </w:rPr>
            </w:pPr>
            <w:r>
              <w:rPr>
                <w:bCs/>
              </w:rPr>
              <w:t>459</w:t>
            </w:r>
          </w:p>
        </w:tc>
        <w:tc>
          <w:tcPr>
            <w:tcW w:w="3261" w:type="dxa"/>
            <w:tcBorders>
              <w:top w:val="single" w:sz="8" w:space="0" w:color="auto"/>
              <w:left w:val="single" w:sz="8" w:space="0" w:color="auto"/>
              <w:bottom w:val="single" w:sz="4" w:space="0" w:color="auto"/>
              <w:right w:val="single" w:sz="8" w:space="0" w:color="auto"/>
            </w:tcBorders>
            <w:vAlign w:val="center"/>
          </w:tcPr>
          <w:p w:rsidR="00476079" w:rsidRDefault="00476079" w:rsidP="00722083">
            <w:pPr>
              <w:rPr>
                <w:rFonts w:ascii="Arial" w:hAnsi="Arial" w:cs="Arial"/>
                <w:color w:val="000000"/>
                <w:sz w:val="20"/>
                <w:szCs w:val="20"/>
              </w:rPr>
            </w:pPr>
          </w:p>
        </w:tc>
        <w:tc>
          <w:tcPr>
            <w:tcW w:w="1701" w:type="dxa"/>
            <w:tcBorders>
              <w:top w:val="single" w:sz="8" w:space="0" w:color="auto"/>
              <w:left w:val="single" w:sz="8" w:space="0" w:color="auto"/>
              <w:bottom w:val="single" w:sz="4" w:space="0" w:color="auto"/>
              <w:right w:val="single" w:sz="8" w:space="0" w:color="auto"/>
            </w:tcBorders>
          </w:tcPr>
          <w:p w:rsidR="00CA1B7A" w:rsidRDefault="00CA1B7A" w:rsidP="0047527A">
            <w:pPr>
              <w:jc w:val="center"/>
              <w:rPr>
                <w:rFonts w:eastAsia="Calibri"/>
              </w:rPr>
            </w:pPr>
          </w:p>
        </w:tc>
        <w:tc>
          <w:tcPr>
            <w:tcW w:w="1559" w:type="dxa"/>
            <w:tcBorders>
              <w:top w:val="single" w:sz="8" w:space="0" w:color="auto"/>
              <w:left w:val="single" w:sz="8" w:space="0" w:color="auto"/>
              <w:bottom w:val="single" w:sz="4" w:space="0" w:color="auto"/>
              <w:right w:val="single" w:sz="8" w:space="0" w:color="auto"/>
            </w:tcBorders>
          </w:tcPr>
          <w:p w:rsidR="00CA1B7A" w:rsidRPr="00CA1B7A" w:rsidRDefault="00CA1B7A" w:rsidP="0047527A">
            <w:pPr>
              <w:jc w:val="center"/>
              <w:rPr>
                <w:rFonts w:eastAsia="Calibri"/>
                <w:b/>
              </w:rPr>
            </w:pPr>
          </w:p>
        </w:tc>
      </w:tr>
      <w:tr w:rsidR="00CA1B7A" w:rsidRPr="00BF3D49" w:rsidTr="006F6868">
        <w:trPr>
          <w:trHeight w:val="273"/>
        </w:trPr>
        <w:tc>
          <w:tcPr>
            <w:tcW w:w="9640" w:type="dxa"/>
            <w:gridSpan w:val="6"/>
            <w:tcBorders>
              <w:top w:val="single" w:sz="4" w:space="0" w:color="auto"/>
              <w:left w:val="single" w:sz="8" w:space="0" w:color="auto"/>
              <w:bottom w:val="single" w:sz="8" w:space="0" w:color="auto"/>
              <w:right w:val="single" w:sz="8" w:space="0" w:color="auto"/>
            </w:tcBorders>
          </w:tcPr>
          <w:p w:rsidR="00CA1B7A" w:rsidRPr="00DC0285" w:rsidRDefault="00CA1B7A" w:rsidP="009A416A">
            <w:pPr>
              <w:jc w:val="both"/>
              <w:rPr>
                <w:b/>
              </w:rPr>
            </w:pPr>
            <w:r>
              <w:rPr>
                <w:b/>
              </w:rPr>
              <w:t>ИТОГО</w:t>
            </w:r>
            <w:r w:rsidRPr="002B5763">
              <w:rPr>
                <w:b/>
              </w:rPr>
              <w:t>:</w:t>
            </w:r>
            <w:r>
              <w:rPr>
                <w:b/>
              </w:rPr>
              <w:t xml:space="preserve"> Цена контракта </w:t>
            </w:r>
            <w:r w:rsidRPr="00AA284B">
              <w:rPr>
                <w:b/>
              </w:rPr>
              <w:t>составляет</w:t>
            </w:r>
            <w:r>
              <w:rPr>
                <w:b/>
              </w:rPr>
              <w:t xml:space="preserve"> </w:t>
            </w:r>
            <w:r w:rsidR="009A416A">
              <w:rPr>
                <w:b/>
              </w:rPr>
              <w:t>__________</w:t>
            </w:r>
            <w:r>
              <w:rPr>
                <w:b/>
              </w:rPr>
              <w:t xml:space="preserve"> </w:t>
            </w:r>
            <w:r w:rsidRPr="00AA284B">
              <w:rPr>
                <w:b/>
              </w:rPr>
              <w:t>руб.</w:t>
            </w:r>
            <w:r>
              <w:rPr>
                <w:b/>
              </w:rPr>
              <w:t xml:space="preserve"> </w:t>
            </w:r>
            <w:r w:rsidR="009A416A">
              <w:rPr>
                <w:b/>
              </w:rPr>
              <w:t>_________</w:t>
            </w:r>
            <w:r>
              <w:rPr>
                <w:b/>
              </w:rPr>
              <w:t xml:space="preserve"> </w:t>
            </w:r>
            <w:r w:rsidRPr="00AA284B">
              <w:rPr>
                <w:b/>
              </w:rPr>
              <w:t>коп</w:t>
            </w:r>
            <w:proofErr w:type="gramStart"/>
            <w:r w:rsidRPr="00AA284B">
              <w:rPr>
                <w:b/>
              </w:rPr>
              <w:t>. (</w:t>
            </w:r>
            <w:r w:rsidR="009A416A">
              <w:rPr>
                <w:b/>
              </w:rPr>
              <w:t>___________________</w:t>
            </w:r>
            <w:r>
              <w:rPr>
                <w:b/>
              </w:rPr>
              <w:t xml:space="preserve">) </w:t>
            </w:r>
            <w:proofErr w:type="gramEnd"/>
            <w:r>
              <w:rPr>
                <w:b/>
              </w:rPr>
              <w:t xml:space="preserve">рублей </w:t>
            </w:r>
            <w:r w:rsidR="009A416A">
              <w:rPr>
                <w:b/>
              </w:rPr>
              <w:t>_______</w:t>
            </w:r>
            <w:r>
              <w:rPr>
                <w:b/>
              </w:rPr>
              <w:t xml:space="preserve"> </w:t>
            </w:r>
            <w:r w:rsidRPr="00AA284B">
              <w:rPr>
                <w:b/>
              </w:rPr>
              <w:t xml:space="preserve">копеек, </w:t>
            </w:r>
            <w:r w:rsidR="009A416A">
              <w:rPr>
                <w:b/>
              </w:rPr>
              <w:t xml:space="preserve">в том числе </w:t>
            </w:r>
            <w:r>
              <w:rPr>
                <w:b/>
              </w:rPr>
              <w:t>НДС</w:t>
            </w:r>
            <w:r w:rsidR="009A416A">
              <w:rPr>
                <w:b/>
              </w:rPr>
              <w:t xml:space="preserve"> 20%/ НДС</w:t>
            </w:r>
            <w:r>
              <w:rPr>
                <w:b/>
              </w:rPr>
              <w:t xml:space="preserve"> </w:t>
            </w:r>
            <w:r w:rsidRPr="00007177">
              <w:rPr>
                <w:rFonts w:eastAsia="Calibri"/>
                <w:b/>
                <w:sz w:val="22"/>
                <w:szCs w:val="22"/>
              </w:rPr>
              <w:t>не облагается</w:t>
            </w:r>
            <w:r>
              <w:rPr>
                <w:rFonts w:eastAsia="Calibri"/>
                <w:b/>
              </w:rPr>
              <w:t>.</w:t>
            </w:r>
          </w:p>
        </w:tc>
        <w:tc>
          <w:tcPr>
            <w:tcW w:w="1559" w:type="dxa"/>
            <w:tcBorders>
              <w:top w:val="single" w:sz="4" w:space="0" w:color="auto"/>
              <w:left w:val="single" w:sz="8" w:space="0" w:color="auto"/>
              <w:bottom w:val="single" w:sz="8" w:space="0" w:color="auto"/>
              <w:right w:val="single" w:sz="8" w:space="0" w:color="auto"/>
            </w:tcBorders>
          </w:tcPr>
          <w:p w:rsidR="00CA1B7A" w:rsidRDefault="00CA1B7A" w:rsidP="0047527A">
            <w:pPr>
              <w:rPr>
                <w:b/>
              </w:rPr>
            </w:pPr>
          </w:p>
          <w:p w:rsidR="00CA1B7A" w:rsidRPr="00E9664B" w:rsidRDefault="00CA1B7A" w:rsidP="009A416A">
            <w:pPr>
              <w:jc w:val="center"/>
              <w:rPr>
                <w:b/>
              </w:rPr>
            </w:pPr>
          </w:p>
        </w:tc>
      </w:tr>
    </w:tbl>
    <w:tbl>
      <w:tblPr>
        <w:tblStyle w:val="a3"/>
        <w:tblW w:w="5323" w:type="pct"/>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4"/>
        <w:gridCol w:w="4827"/>
        <w:gridCol w:w="267"/>
      </w:tblGrid>
      <w:tr w:rsidR="009D718B" w:rsidRPr="00660AE5" w:rsidTr="00727537">
        <w:trPr>
          <w:gridAfter w:val="1"/>
          <w:wAfter w:w="131" w:type="pct"/>
          <w:trHeight w:val="397"/>
        </w:trPr>
        <w:tc>
          <w:tcPr>
            <w:tcW w:w="2500" w:type="pct"/>
            <w:vAlign w:val="center"/>
          </w:tcPr>
          <w:p w:rsidR="003D28CD" w:rsidRDefault="003D28CD" w:rsidP="0047527A">
            <w:pPr>
              <w:rPr>
                <w:b/>
                <w:bCs/>
                <w:iCs/>
              </w:rPr>
            </w:pPr>
          </w:p>
          <w:p w:rsidR="009D718B" w:rsidRPr="00660AE5" w:rsidRDefault="009D718B" w:rsidP="0047527A">
            <w:pPr>
              <w:rPr>
                <w:b/>
                <w:bCs/>
                <w:iCs/>
              </w:rPr>
            </w:pPr>
            <w:r w:rsidRPr="00660AE5">
              <w:rPr>
                <w:b/>
                <w:bCs/>
                <w:iCs/>
              </w:rPr>
              <w:t>З</w:t>
            </w:r>
            <w:r>
              <w:rPr>
                <w:b/>
                <w:bCs/>
                <w:iCs/>
              </w:rPr>
              <w:t>АКАЗЧИК</w:t>
            </w:r>
            <w:r w:rsidRPr="00660AE5">
              <w:rPr>
                <w:b/>
                <w:bCs/>
                <w:iCs/>
              </w:rPr>
              <w:t>:</w:t>
            </w:r>
          </w:p>
        </w:tc>
        <w:tc>
          <w:tcPr>
            <w:tcW w:w="2369" w:type="pct"/>
            <w:vAlign w:val="center"/>
          </w:tcPr>
          <w:p w:rsidR="003D28CD" w:rsidRDefault="003D28CD" w:rsidP="002E3761">
            <w:pPr>
              <w:rPr>
                <w:b/>
                <w:bCs/>
                <w:iCs/>
              </w:rPr>
            </w:pPr>
          </w:p>
          <w:p w:rsidR="009D718B" w:rsidRPr="00660AE5" w:rsidRDefault="009D718B" w:rsidP="002E3761">
            <w:pPr>
              <w:rPr>
                <w:b/>
                <w:bCs/>
                <w:iCs/>
              </w:rPr>
            </w:pPr>
            <w:r w:rsidRPr="00660AE5">
              <w:rPr>
                <w:b/>
                <w:bCs/>
                <w:iCs/>
              </w:rPr>
              <w:t>ПОСТАВЩИК:</w:t>
            </w:r>
          </w:p>
        </w:tc>
      </w:tr>
      <w:tr w:rsidR="00BB74FB" w:rsidRPr="00660AE5" w:rsidTr="00727537">
        <w:trPr>
          <w:gridAfter w:val="1"/>
          <w:wAfter w:w="131" w:type="pct"/>
          <w:trHeight w:val="397"/>
        </w:trPr>
        <w:tc>
          <w:tcPr>
            <w:tcW w:w="2500" w:type="pct"/>
            <w:vAlign w:val="center"/>
          </w:tcPr>
          <w:p w:rsidR="00BB74FB" w:rsidRPr="00A44A64" w:rsidRDefault="00BB74FB" w:rsidP="0047527A">
            <w:pPr>
              <w:ind w:left="34" w:firstLine="18"/>
              <w:rPr>
                <w:b/>
                <w:bCs/>
                <w:iCs/>
              </w:rPr>
            </w:pPr>
            <w:r w:rsidRPr="00A44A64">
              <w:rPr>
                <w:b/>
                <w:bCs/>
                <w:iCs/>
              </w:rPr>
              <w:t>Глав</w:t>
            </w:r>
            <w:r w:rsidR="009A416A">
              <w:rPr>
                <w:b/>
                <w:bCs/>
                <w:iCs/>
              </w:rPr>
              <w:t>а</w:t>
            </w:r>
            <w:r w:rsidRPr="00A44A64">
              <w:rPr>
                <w:b/>
                <w:bCs/>
                <w:iCs/>
              </w:rPr>
              <w:t xml:space="preserve"> </w:t>
            </w:r>
            <w:r w:rsidR="008913AA">
              <w:rPr>
                <w:b/>
                <w:bCs/>
                <w:iCs/>
              </w:rPr>
              <w:t>М</w:t>
            </w:r>
            <w:r w:rsidRPr="00A44A64">
              <w:rPr>
                <w:b/>
                <w:bCs/>
                <w:iCs/>
              </w:rPr>
              <w:t xml:space="preserve">естной администрации </w:t>
            </w:r>
          </w:p>
          <w:p w:rsidR="00BB74FB" w:rsidRPr="00A02744" w:rsidRDefault="00BB74FB" w:rsidP="0047527A">
            <w:pPr>
              <w:ind w:left="34" w:firstLine="18"/>
              <w:rPr>
                <w:b/>
                <w:bCs/>
                <w:iCs/>
              </w:rPr>
            </w:pPr>
            <w:r w:rsidRPr="00A44A64">
              <w:rPr>
                <w:b/>
                <w:bCs/>
                <w:iCs/>
              </w:rPr>
              <w:t>МО Юго-Запад</w:t>
            </w:r>
          </w:p>
        </w:tc>
        <w:tc>
          <w:tcPr>
            <w:tcW w:w="2369" w:type="pct"/>
            <w:vAlign w:val="center"/>
          </w:tcPr>
          <w:p w:rsidR="00BB74FB" w:rsidRPr="00F633E3" w:rsidRDefault="009A416A" w:rsidP="009A416A">
            <w:pPr>
              <w:ind w:left="34" w:firstLine="18"/>
              <w:rPr>
                <w:b/>
                <w:bCs/>
                <w:iCs/>
              </w:rPr>
            </w:pPr>
            <w:r>
              <w:rPr>
                <w:b/>
                <w:bCs/>
                <w:iCs/>
              </w:rPr>
              <w:t>_________________________________________</w:t>
            </w:r>
          </w:p>
        </w:tc>
      </w:tr>
      <w:tr w:rsidR="00BB74FB" w:rsidRPr="00660AE5" w:rsidTr="00727537">
        <w:trPr>
          <w:gridAfter w:val="1"/>
          <w:wAfter w:w="131" w:type="pct"/>
          <w:trHeight w:val="361"/>
        </w:trPr>
        <w:tc>
          <w:tcPr>
            <w:tcW w:w="2500" w:type="pct"/>
            <w:vAlign w:val="bottom"/>
          </w:tcPr>
          <w:p w:rsidR="00BB74FB" w:rsidRPr="00A44A64" w:rsidRDefault="00BB74FB" w:rsidP="00642113">
            <w:pPr>
              <w:pStyle w:val="5"/>
              <w:jc w:val="left"/>
              <w:outlineLvl w:val="4"/>
              <w:rPr>
                <w:bCs/>
                <w:iCs/>
                <w:sz w:val="22"/>
                <w:szCs w:val="22"/>
              </w:rPr>
            </w:pPr>
            <w:r w:rsidRPr="00A44A64">
              <w:rPr>
                <w:bCs/>
                <w:iCs/>
                <w:sz w:val="22"/>
                <w:szCs w:val="22"/>
              </w:rPr>
              <w:t xml:space="preserve">________________    </w:t>
            </w:r>
            <w:r>
              <w:rPr>
                <w:bCs/>
                <w:iCs/>
                <w:sz w:val="22"/>
                <w:szCs w:val="22"/>
              </w:rPr>
              <w:t>/</w:t>
            </w:r>
            <w:r w:rsidR="008913AA">
              <w:rPr>
                <w:bCs/>
                <w:iCs/>
                <w:sz w:val="22"/>
                <w:szCs w:val="22"/>
              </w:rPr>
              <w:t>Т.С. В</w:t>
            </w:r>
            <w:r w:rsidR="00642113">
              <w:rPr>
                <w:bCs/>
                <w:iCs/>
                <w:sz w:val="22"/>
                <w:szCs w:val="22"/>
              </w:rPr>
              <w:t>а</w:t>
            </w:r>
            <w:r w:rsidR="008913AA">
              <w:rPr>
                <w:bCs/>
                <w:iCs/>
                <w:sz w:val="22"/>
                <w:szCs w:val="22"/>
              </w:rPr>
              <w:t>сильева</w:t>
            </w:r>
            <w:r>
              <w:rPr>
                <w:bCs/>
                <w:iCs/>
                <w:sz w:val="22"/>
                <w:szCs w:val="22"/>
              </w:rPr>
              <w:t>/</w:t>
            </w:r>
          </w:p>
        </w:tc>
        <w:tc>
          <w:tcPr>
            <w:tcW w:w="2369" w:type="pct"/>
            <w:vAlign w:val="bottom"/>
          </w:tcPr>
          <w:p w:rsidR="00BB74FB" w:rsidRPr="00A02744" w:rsidRDefault="00BB74FB" w:rsidP="009A416A">
            <w:pPr>
              <w:ind w:left="34" w:firstLine="18"/>
              <w:rPr>
                <w:b/>
                <w:bCs/>
                <w:iCs/>
                <w:color w:val="FF0000"/>
              </w:rPr>
            </w:pPr>
            <w:r w:rsidRPr="00A02744">
              <w:rPr>
                <w:b/>
                <w:bCs/>
                <w:iCs/>
              </w:rPr>
              <w:t>______________________</w:t>
            </w:r>
            <w:r>
              <w:rPr>
                <w:b/>
                <w:bCs/>
                <w:iCs/>
              </w:rPr>
              <w:t>/</w:t>
            </w:r>
            <w:r w:rsidR="009A416A">
              <w:rPr>
                <w:b/>
                <w:bCs/>
                <w:iCs/>
              </w:rPr>
              <w:t>__________________</w:t>
            </w:r>
            <w:r>
              <w:rPr>
                <w:b/>
                <w:bCs/>
                <w:iCs/>
              </w:rPr>
              <w:t>/</w:t>
            </w:r>
          </w:p>
        </w:tc>
      </w:tr>
      <w:tr w:rsidR="00B75D69" w:rsidRPr="00727537" w:rsidTr="00727537">
        <w:trPr>
          <w:trHeight w:val="397"/>
        </w:trPr>
        <w:tc>
          <w:tcPr>
            <w:tcW w:w="2500" w:type="pct"/>
            <w:vAlign w:val="center"/>
          </w:tcPr>
          <w:p w:rsidR="00B75D69" w:rsidRPr="00727537" w:rsidRDefault="00B75D69" w:rsidP="00D90FB0">
            <w:pPr>
              <w:rPr>
                <w:b/>
                <w:bCs/>
                <w:iCs/>
              </w:rPr>
            </w:pPr>
            <w:r w:rsidRPr="00727537">
              <w:rPr>
                <w:b/>
                <w:bCs/>
                <w:iCs/>
              </w:rPr>
              <w:t xml:space="preserve">Подписано </w:t>
            </w:r>
            <w:r w:rsidR="00F6321D">
              <w:rPr>
                <w:b/>
                <w:bCs/>
                <w:iCs/>
              </w:rPr>
              <w:t>У</w:t>
            </w:r>
            <w:r w:rsidRPr="00727537">
              <w:rPr>
                <w:b/>
                <w:bCs/>
                <w:iCs/>
              </w:rPr>
              <w:t>ЭЦП</w:t>
            </w:r>
          </w:p>
        </w:tc>
        <w:tc>
          <w:tcPr>
            <w:tcW w:w="2500" w:type="pct"/>
            <w:gridSpan w:val="2"/>
            <w:vAlign w:val="center"/>
          </w:tcPr>
          <w:p w:rsidR="00B75D69" w:rsidRPr="00727537" w:rsidRDefault="00B75D69" w:rsidP="00D90FB0">
            <w:pPr>
              <w:rPr>
                <w:b/>
                <w:bCs/>
                <w:iCs/>
              </w:rPr>
            </w:pPr>
            <w:r w:rsidRPr="00727537">
              <w:rPr>
                <w:b/>
                <w:bCs/>
                <w:iCs/>
              </w:rPr>
              <w:t xml:space="preserve">Подписано </w:t>
            </w:r>
            <w:r w:rsidR="00F6321D">
              <w:rPr>
                <w:b/>
                <w:bCs/>
                <w:iCs/>
              </w:rPr>
              <w:t>У</w:t>
            </w:r>
            <w:r w:rsidRPr="00727537">
              <w:rPr>
                <w:b/>
                <w:bCs/>
                <w:iCs/>
              </w:rPr>
              <w:t>ЭЦП</w:t>
            </w:r>
          </w:p>
        </w:tc>
      </w:tr>
    </w:tbl>
    <w:p w:rsidR="00CE570E" w:rsidRDefault="00CE570E" w:rsidP="00CF5B10">
      <w:pPr>
        <w:spacing w:after="160" w:line="259" w:lineRule="auto"/>
      </w:pPr>
    </w:p>
    <w:p w:rsidR="003D28CD" w:rsidRDefault="003D28CD" w:rsidP="00CF5B10">
      <w:pPr>
        <w:spacing w:after="160" w:line="259" w:lineRule="auto"/>
      </w:pPr>
    </w:p>
    <w:sectPr w:rsidR="003D28CD" w:rsidSect="005F0747">
      <w:pgSz w:w="11906" w:h="16838"/>
      <w:pgMar w:top="567" w:right="851"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4DC5" w:rsidRDefault="00484DC5" w:rsidP="00B42287">
      <w:r>
        <w:separator/>
      </w:r>
    </w:p>
  </w:endnote>
  <w:endnote w:type="continuationSeparator" w:id="0">
    <w:p w:rsidR="00484DC5" w:rsidRDefault="00484DC5" w:rsidP="00B422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3385325"/>
      <w:docPartObj>
        <w:docPartGallery w:val="Page Numbers (Bottom of Page)"/>
        <w:docPartUnique/>
      </w:docPartObj>
    </w:sdtPr>
    <w:sdtContent>
      <w:p w:rsidR="009A416A" w:rsidRDefault="009A416A">
        <w:pPr>
          <w:pStyle w:val="ae"/>
          <w:jc w:val="right"/>
        </w:pPr>
        <w:fldSimple w:instr=" PAGE   \* MERGEFORMAT ">
          <w:r w:rsidR="002F708B">
            <w:rPr>
              <w:noProof/>
            </w:rPr>
            <w:t>1</w:t>
          </w:r>
        </w:fldSimple>
      </w:p>
    </w:sdtContent>
  </w:sdt>
  <w:p w:rsidR="009A416A" w:rsidRDefault="009A416A">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4DC5" w:rsidRDefault="00484DC5" w:rsidP="00B42287">
      <w:r>
        <w:separator/>
      </w:r>
    </w:p>
  </w:footnote>
  <w:footnote w:type="continuationSeparator" w:id="0">
    <w:p w:rsidR="00484DC5" w:rsidRDefault="00484DC5" w:rsidP="00B422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BF56FD"/>
    <w:multiLevelType w:val="hybridMultilevel"/>
    <w:tmpl w:val="F188B354"/>
    <w:lvl w:ilvl="0" w:tplc="229C23DA">
      <w:start w:val="1"/>
      <w:numFmt w:val="decimal"/>
      <w:lvlText w:val="%1."/>
      <w:lvlJc w:val="left"/>
      <w:pPr>
        <w:tabs>
          <w:tab w:val="num" w:pos="644"/>
        </w:tabs>
        <w:ind w:left="644" w:hanging="360"/>
      </w:pPr>
      <w:rPr>
        <w:rFonts w:hint="default"/>
        <w:b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EE67B54"/>
    <w:multiLevelType w:val="hybridMultilevel"/>
    <w:tmpl w:val="42A4F590"/>
    <w:lvl w:ilvl="0" w:tplc="8164595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nsid w:val="4A7D6C0D"/>
    <w:multiLevelType w:val="hybridMultilevel"/>
    <w:tmpl w:val="ECF413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0048D9"/>
    <w:multiLevelType w:val="hybridMultilevel"/>
    <w:tmpl w:val="BDBA0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E570E"/>
    <w:rsid w:val="0004566A"/>
    <w:rsid w:val="0005713F"/>
    <w:rsid w:val="00077841"/>
    <w:rsid w:val="000A3624"/>
    <w:rsid w:val="000C53F5"/>
    <w:rsid w:val="000C7B79"/>
    <w:rsid w:val="000E3D86"/>
    <w:rsid w:val="000E51EF"/>
    <w:rsid w:val="00101361"/>
    <w:rsid w:val="00103715"/>
    <w:rsid w:val="00105275"/>
    <w:rsid w:val="001113C1"/>
    <w:rsid w:val="001330BB"/>
    <w:rsid w:val="0013360E"/>
    <w:rsid w:val="00141779"/>
    <w:rsid w:val="00156279"/>
    <w:rsid w:val="00166085"/>
    <w:rsid w:val="001A4C51"/>
    <w:rsid w:val="001A592D"/>
    <w:rsid w:val="001A6AB0"/>
    <w:rsid w:val="001B3425"/>
    <w:rsid w:val="001C3B7D"/>
    <w:rsid w:val="001C45FA"/>
    <w:rsid w:val="001D4A32"/>
    <w:rsid w:val="001E17CC"/>
    <w:rsid w:val="001E2E6A"/>
    <w:rsid w:val="001E42C0"/>
    <w:rsid w:val="00221776"/>
    <w:rsid w:val="00240749"/>
    <w:rsid w:val="002472CB"/>
    <w:rsid w:val="00295B4E"/>
    <w:rsid w:val="002B5763"/>
    <w:rsid w:val="002D194F"/>
    <w:rsid w:val="002E1B1B"/>
    <w:rsid w:val="002E3761"/>
    <w:rsid w:val="002F708B"/>
    <w:rsid w:val="00304D98"/>
    <w:rsid w:val="00305424"/>
    <w:rsid w:val="00307E08"/>
    <w:rsid w:val="00332465"/>
    <w:rsid w:val="00351DF0"/>
    <w:rsid w:val="00351E2B"/>
    <w:rsid w:val="00355A4B"/>
    <w:rsid w:val="003619C8"/>
    <w:rsid w:val="00367B7A"/>
    <w:rsid w:val="003705B7"/>
    <w:rsid w:val="00387DFD"/>
    <w:rsid w:val="0039186F"/>
    <w:rsid w:val="003D28CD"/>
    <w:rsid w:val="003E3CB6"/>
    <w:rsid w:val="003E59BA"/>
    <w:rsid w:val="003F4088"/>
    <w:rsid w:val="003F4E14"/>
    <w:rsid w:val="004114C3"/>
    <w:rsid w:val="00431327"/>
    <w:rsid w:val="00442E88"/>
    <w:rsid w:val="004445E3"/>
    <w:rsid w:val="00444BCE"/>
    <w:rsid w:val="00456335"/>
    <w:rsid w:val="00457E42"/>
    <w:rsid w:val="0047527A"/>
    <w:rsid w:val="00476079"/>
    <w:rsid w:val="004831CB"/>
    <w:rsid w:val="00484DC5"/>
    <w:rsid w:val="00494518"/>
    <w:rsid w:val="004B0D8E"/>
    <w:rsid w:val="004B21F9"/>
    <w:rsid w:val="004B48D6"/>
    <w:rsid w:val="004D24DA"/>
    <w:rsid w:val="004E4F0D"/>
    <w:rsid w:val="004E5DC4"/>
    <w:rsid w:val="004F5029"/>
    <w:rsid w:val="00506239"/>
    <w:rsid w:val="00536E48"/>
    <w:rsid w:val="00557E48"/>
    <w:rsid w:val="0057560A"/>
    <w:rsid w:val="00593603"/>
    <w:rsid w:val="005A2296"/>
    <w:rsid w:val="005C42C0"/>
    <w:rsid w:val="005D499A"/>
    <w:rsid w:val="005F0747"/>
    <w:rsid w:val="005F7732"/>
    <w:rsid w:val="00610661"/>
    <w:rsid w:val="00632754"/>
    <w:rsid w:val="00642113"/>
    <w:rsid w:val="00660AE5"/>
    <w:rsid w:val="0067239E"/>
    <w:rsid w:val="006B031D"/>
    <w:rsid w:val="006E58E7"/>
    <w:rsid w:val="006F6868"/>
    <w:rsid w:val="00701606"/>
    <w:rsid w:val="00716A4E"/>
    <w:rsid w:val="00722083"/>
    <w:rsid w:val="007257C4"/>
    <w:rsid w:val="00725CE6"/>
    <w:rsid w:val="00727537"/>
    <w:rsid w:val="007354A1"/>
    <w:rsid w:val="007512D1"/>
    <w:rsid w:val="0075162A"/>
    <w:rsid w:val="007518A5"/>
    <w:rsid w:val="00794920"/>
    <w:rsid w:val="007C459D"/>
    <w:rsid w:val="007E1FA0"/>
    <w:rsid w:val="007E5077"/>
    <w:rsid w:val="007F60A5"/>
    <w:rsid w:val="00806444"/>
    <w:rsid w:val="00857BD8"/>
    <w:rsid w:val="0086111E"/>
    <w:rsid w:val="00887A60"/>
    <w:rsid w:val="008913AA"/>
    <w:rsid w:val="008940D7"/>
    <w:rsid w:val="008A5E9B"/>
    <w:rsid w:val="008A7A87"/>
    <w:rsid w:val="008D3E05"/>
    <w:rsid w:val="008E367D"/>
    <w:rsid w:val="0090319E"/>
    <w:rsid w:val="0090477A"/>
    <w:rsid w:val="00904E6F"/>
    <w:rsid w:val="00923A64"/>
    <w:rsid w:val="00936FE8"/>
    <w:rsid w:val="00942934"/>
    <w:rsid w:val="009479ED"/>
    <w:rsid w:val="00954A90"/>
    <w:rsid w:val="00954B80"/>
    <w:rsid w:val="0097075D"/>
    <w:rsid w:val="00980A17"/>
    <w:rsid w:val="00996548"/>
    <w:rsid w:val="009A416A"/>
    <w:rsid w:val="009D6DDC"/>
    <w:rsid w:val="009D718B"/>
    <w:rsid w:val="009E3113"/>
    <w:rsid w:val="009E4859"/>
    <w:rsid w:val="009F35C6"/>
    <w:rsid w:val="00A02744"/>
    <w:rsid w:val="00A14714"/>
    <w:rsid w:val="00A44A64"/>
    <w:rsid w:val="00A54232"/>
    <w:rsid w:val="00A712D1"/>
    <w:rsid w:val="00A72C7B"/>
    <w:rsid w:val="00A8720A"/>
    <w:rsid w:val="00A90F6E"/>
    <w:rsid w:val="00AA284B"/>
    <w:rsid w:val="00AD2CE9"/>
    <w:rsid w:val="00AE3581"/>
    <w:rsid w:val="00AE558C"/>
    <w:rsid w:val="00AF36D3"/>
    <w:rsid w:val="00B32199"/>
    <w:rsid w:val="00B411FF"/>
    <w:rsid w:val="00B42287"/>
    <w:rsid w:val="00B5340B"/>
    <w:rsid w:val="00B75D69"/>
    <w:rsid w:val="00B76FF4"/>
    <w:rsid w:val="00B8620F"/>
    <w:rsid w:val="00B930F3"/>
    <w:rsid w:val="00B9433D"/>
    <w:rsid w:val="00B94D3A"/>
    <w:rsid w:val="00BA3617"/>
    <w:rsid w:val="00BA6CCA"/>
    <w:rsid w:val="00BA7109"/>
    <w:rsid w:val="00BB2484"/>
    <w:rsid w:val="00BB74FB"/>
    <w:rsid w:val="00BB7D47"/>
    <w:rsid w:val="00BB7FA2"/>
    <w:rsid w:val="00BD7884"/>
    <w:rsid w:val="00BF20E1"/>
    <w:rsid w:val="00BF25EC"/>
    <w:rsid w:val="00C0712C"/>
    <w:rsid w:val="00C30C55"/>
    <w:rsid w:val="00C32599"/>
    <w:rsid w:val="00C4478A"/>
    <w:rsid w:val="00C5348B"/>
    <w:rsid w:val="00C6117F"/>
    <w:rsid w:val="00C677ED"/>
    <w:rsid w:val="00C84809"/>
    <w:rsid w:val="00C93C9B"/>
    <w:rsid w:val="00CA1B7A"/>
    <w:rsid w:val="00CA20FB"/>
    <w:rsid w:val="00CE570E"/>
    <w:rsid w:val="00CF5B10"/>
    <w:rsid w:val="00CF6068"/>
    <w:rsid w:val="00D013A4"/>
    <w:rsid w:val="00D30F69"/>
    <w:rsid w:val="00D4393A"/>
    <w:rsid w:val="00D90FB0"/>
    <w:rsid w:val="00DA1547"/>
    <w:rsid w:val="00DA6E3B"/>
    <w:rsid w:val="00DA7E4F"/>
    <w:rsid w:val="00DB4A35"/>
    <w:rsid w:val="00DC0285"/>
    <w:rsid w:val="00DC37FC"/>
    <w:rsid w:val="00DE19DE"/>
    <w:rsid w:val="00DE70C1"/>
    <w:rsid w:val="00DF5772"/>
    <w:rsid w:val="00DF73F7"/>
    <w:rsid w:val="00DF7AC2"/>
    <w:rsid w:val="00E059F4"/>
    <w:rsid w:val="00E33361"/>
    <w:rsid w:val="00E474FB"/>
    <w:rsid w:val="00E85943"/>
    <w:rsid w:val="00E9343B"/>
    <w:rsid w:val="00E9664B"/>
    <w:rsid w:val="00EA2D63"/>
    <w:rsid w:val="00EA445D"/>
    <w:rsid w:val="00EA772E"/>
    <w:rsid w:val="00EB26EE"/>
    <w:rsid w:val="00EB355E"/>
    <w:rsid w:val="00EC1489"/>
    <w:rsid w:val="00EC4503"/>
    <w:rsid w:val="00EC6DC8"/>
    <w:rsid w:val="00ED7691"/>
    <w:rsid w:val="00ED77AB"/>
    <w:rsid w:val="00EE30FA"/>
    <w:rsid w:val="00F364CA"/>
    <w:rsid w:val="00F57EE3"/>
    <w:rsid w:val="00F610E9"/>
    <w:rsid w:val="00F6321D"/>
    <w:rsid w:val="00F633E3"/>
    <w:rsid w:val="00F74F02"/>
    <w:rsid w:val="00FA0D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90F6E"/>
    <w:pPr>
      <w:keepNext/>
      <w:outlineLvl w:val="0"/>
    </w:pPr>
    <w:rPr>
      <w:sz w:val="36"/>
    </w:rPr>
  </w:style>
  <w:style w:type="paragraph" w:styleId="2">
    <w:name w:val="heading 2"/>
    <w:basedOn w:val="a"/>
    <w:next w:val="a"/>
    <w:link w:val="20"/>
    <w:qFormat/>
    <w:rsid w:val="00A90F6E"/>
    <w:pPr>
      <w:keepNext/>
      <w:outlineLvl w:val="1"/>
    </w:pPr>
    <w:rPr>
      <w:b/>
      <w:bCs/>
      <w:sz w:val="36"/>
    </w:rPr>
  </w:style>
  <w:style w:type="paragraph" w:styleId="5">
    <w:name w:val="heading 5"/>
    <w:aliases w:val="_Подпункт"/>
    <w:basedOn w:val="a"/>
    <w:next w:val="a"/>
    <w:link w:val="50"/>
    <w:qFormat/>
    <w:rsid w:val="00A44A64"/>
    <w:pPr>
      <w:keepNext/>
      <w:jc w:val="center"/>
      <w:outlineLvl w:val="4"/>
    </w:pPr>
    <w:rPr>
      <w:b/>
      <w:sz w:val="1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ody Text"/>
    <w:basedOn w:val="a"/>
    <w:link w:val="a6"/>
    <w:semiHidden/>
    <w:rsid w:val="0005713F"/>
    <w:pPr>
      <w:jc w:val="center"/>
    </w:pPr>
    <w:rPr>
      <w:sz w:val="36"/>
    </w:rPr>
  </w:style>
  <w:style w:type="character" w:customStyle="1" w:styleId="a6">
    <w:name w:val="Основной текст Знак"/>
    <w:basedOn w:val="a0"/>
    <w:link w:val="a5"/>
    <w:semiHidden/>
    <w:rsid w:val="0005713F"/>
    <w:rPr>
      <w:rFonts w:ascii="Times New Roman" w:eastAsia="Times New Roman" w:hAnsi="Times New Roman" w:cs="Times New Roman"/>
      <w:sz w:val="36"/>
      <w:szCs w:val="24"/>
      <w:lang w:eastAsia="ru-RU"/>
    </w:rPr>
  </w:style>
  <w:style w:type="character" w:customStyle="1" w:styleId="10">
    <w:name w:val="Заголовок 1 Знак"/>
    <w:basedOn w:val="a0"/>
    <w:link w:val="1"/>
    <w:rsid w:val="00A90F6E"/>
    <w:rPr>
      <w:rFonts w:ascii="Times New Roman" w:eastAsia="Times New Roman" w:hAnsi="Times New Roman" w:cs="Times New Roman"/>
      <w:sz w:val="36"/>
      <w:szCs w:val="24"/>
      <w:lang w:eastAsia="ru-RU"/>
    </w:rPr>
  </w:style>
  <w:style w:type="character" w:customStyle="1" w:styleId="20">
    <w:name w:val="Заголовок 2 Знак"/>
    <w:basedOn w:val="a0"/>
    <w:link w:val="2"/>
    <w:rsid w:val="00A90F6E"/>
    <w:rPr>
      <w:rFonts w:ascii="Times New Roman" w:eastAsia="Times New Roman" w:hAnsi="Times New Roman" w:cs="Times New Roman"/>
      <w:b/>
      <w:bCs/>
      <w:sz w:val="36"/>
      <w:szCs w:val="24"/>
      <w:lang w:eastAsia="ru-RU"/>
    </w:rPr>
  </w:style>
  <w:style w:type="character" w:styleId="a7">
    <w:name w:val="Hyperlink"/>
    <w:uiPriority w:val="99"/>
    <w:unhideWhenUsed/>
    <w:rsid w:val="00A90F6E"/>
    <w:rPr>
      <w:color w:val="0000FF"/>
      <w:u w:val="single"/>
    </w:rPr>
  </w:style>
  <w:style w:type="character" w:customStyle="1" w:styleId="a8">
    <w:name w:val="Без интервала Знак"/>
    <w:link w:val="a9"/>
    <w:uiPriority w:val="99"/>
    <w:locked/>
    <w:rsid w:val="00DF73F7"/>
  </w:style>
  <w:style w:type="paragraph" w:styleId="a9">
    <w:name w:val="No Spacing"/>
    <w:link w:val="a8"/>
    <w:uiPriority w:val="99"/>
    <w:qFormat/>
    <w:rsid w:val="00DF73F7"/>
    <w:pPr>
      <w:spacing w:after="0" w:line="240" w:lineRule="auto"/>
    </w:pPr>
  </w:style>
  <w:style w:type="paragraph" w:styleId="aa">
    <w:name w:val="Balloon Text"/>
    <w:basedOn w:val="a"/>
    <w:link w:val="ab"/>
    <w:uiPriority w:val="99"/>
    <w:semiHidden/>
    <w:unhideWhenUsed/>
    <w:rsid w:val="00240749"/>
    <w:rPr>
      <w:rFonts w:ascii="Tahoma" w:hAnsi="Tahoma" w:cs="Tahoma"/>
      <w:sz w:val="16"/>
      <w:szCs w:val="16"/>
    </w:rPr>
  </w:style>
  <w:style w:type="character" w:customStyle="1" w:styleId="ab">
    <w:name w:val="Текст выноски Знак"/>
    <w:basedOn w:val="a0"/>
    <w:link w:val="aa"/>
    <w:uiPriority w:val="99"/>
    <w:semiHidden/>
    <w:rsid w:val="00240749"/>
    <w:rPr>
      <w:rFonts w:ascii="Tahoma" w:eastAsia="Times New Roman" w:hAnsi="Tahoma" w:cs="Tahoma"/>
      <w:sz w:val="16"/>
      <w:szCs w:val="16"/>
      <w:lang w:eastAsia="ru-RU"/>
    </w:rPr>
  </w:style>
  <w:style w:type="character" w:customStyle="1" w:styleId="50">
    <w:name w:val="Заголовок 5 Знак"/>
    <w:aliases w:val="_Подпункт Знак"/>
    <w:basedOn w:val="a0"/>
    <w:link w:val="5"/>
    <w:rsid w:val="00A44A64"/>
    <w:rPr>
      <w:rFonts w:ascii="Times New Roman" w:eastAsia="Times New Roman" w:hAnsi="Times New Roman" w:cs="Times New Roman"/>
      <w:b/>
      <w:sz w:val="16"/>
      <w:szCs w:val="20"/>
      <w:lang w:eastAsia="ru-RU"/>
    </w:rPr>
  </w:style>
  <w:style w:type="paragraph" w:customStyle="1" w:styleId="ConsPlusNormal">
    <w:name w:val="ConsPlusNormal"/>
    <w:link w:val="ConsPlusNormal0"/>
    <w:qFormat/>
    <w:rsid w:val="00DF5772"/>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ConsPlusNormal0">
    <w:name w:val="ConsPlusNormal Знак"/>
    <w:link w:val="ConsPlusNormal"/>
    <w:locked/>
    <w:rsid w:val="00DF5772"/>
    <w:rPr>
      <w:rFonts w:ascii="Calibri" w:eastAsia="Times New Roman" w:hAnsi="Calibri" w:cs="Times New Roman"/>
      <w:szCs w:val="20"/>
      <w:lang w:eastAsia="ru-RU"/>
    </w:rPr>
  </w:style>
  <w:style w:type="paragraph" w:styleId="ac">
    <w:name w:val="header"/>
    <w:basedOn w:val="a"/>
    <w:link w:val="ad"/>
    <w:uiPriority w:val="99"/>
    <w:semiHidden/>
    <w:unhideWhenUsed/>
    <w:rsid w:val="00B42287"/>
    <w:pPr>
      <w:tabs>
        <w:tab w:val="center" w:pos="4677"/>
        <w:tab w:val="right" w:pos="9355"/>
      </w:tabs>
    </w:pPr>
  </w:style>
  <w:style w:type="character" w:customStyle="1" w:styleId="ad">
    <w:name w:val="Верхний колонтитул Знак"/>
    <w:basedOn w:val="a0"/>
    <w:link w:val="ac"/>
    <w:uiPriority w:val="99"/>
    <w:semiHidden/>
    <w:rsid w:val="00B42287"/>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B42287"/>
    <w:pPr>
      <w:tabs>
        <w:tab w:val="center" w:pos="4677"/>
        <w:tab w:val="right" w:pos="9355"/>
      </w:tabs>
    </w:pPr>
  </w:style>
  <w:style w:type="character" w:customStyle="1" w:styleId="af">
    <w:name w:val="Нижний колонтитул Знак"/>
    <w:basedOn w:val="a0"/>
    <w:link w:val="ae"/>
    <w:uiPriority w:val="99"/>
    <w:rsid w:val="00B42287"/>
    <w:rPr>
      <w:rFonts w:ascii="Times New Roman" w:eastAsia="Times New Roman" w:hAnsi="Times New Roman" w:cs="Times New Roman"/>
      <w:sz w:val="24"/>
      <w:szCs w:val="24"/>
      <w:lang w:eastAsia="ru-RU"/>
    </w:rPr>
  </w:style>
  <w:style w:type="paragraph" w:customStyle="1" w:styleId="11">
    <w:name w:val="Абзац списка1"/>
    <w:basedOn w:val="a"/>
    <w:rsid w:val="00AF36D3"/>
    <w:pPr>
      <w:spacing w:after="160" w:line="259" w:lineRule="auto"/>
      <w:ind w:left="720"/>
      <w:contextualSpacing/>
    </w:pPr>
    <w:rPr>
      <w:rFonts w:ascii="Calibri" w:hAnsi="Calibri"/>
      <w:sz w:val="22"/>
      <w:szCs w:val="22"/>
      <w:lang w:eastAsia="en-US"/>
    </w:rPr>
  </w:style>
  <w:style w:type="character" w:styleId="af0">
    <w:name w:val="Strong"/>
    <w:basedOn w:val="a0"/>
    <w:uiPriority w:val="22"/>
    <w:qFormat/>
    <w:rsid w:val="00E474F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90F6E"/>
    <w:pPr>
      <w:keepNext/>
      <w:outlineLvl w:val="0"/>
    </w:pPr>
    <w:rPr>
      <w:sz w:val="36"/>
    </w:rPr>
  </w:style>
  <w:style w:type="paragraph" w:styleId="2">
    <w:name w:val="heading 2"/>
    <w:basedOn w:val="a"/>
    <w:next w:val="a"/>
    <w:link w:val="20"/>
    <w:qFormat/>
    <w:rsid w:val="00A90F6E"/>
    <w:pPr>
      <w:keepNext/>
      <w:outlineLvl w:val="1"/>
    </w:pPr>
    <w:rPr>
      <w:b/>
      <w:bCs/>
      <w:sz w:val="36"/>
    </w:rPr>
  </w:style>
  <w:style w:type="paragraph" w:styleId="5">
    <w:name w:val="heading 5"/>
    <w:aliases w:val="_Подпункт"/>
    <w:basedOn w:val="a"/>
    <w:next w:val="a"/>
    <w:link w:val="50"/>
    <w:qFormat/>
    <w:rsid w:val="00A44A64"/>
    <w:pPr>
      <w:keepNext/>
      <w:jc w:val="center"/>
      <w:outlineLvl w:val="4"/>
    </w:pPr>
    <w:rPr>
      <w:b/>
      <w:sz w:val="1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ody Text"/>
    <w:basedOn w:val="a"/>
    <w:link w:val="a6"/>
    <w:semiHidden/>
    <w:rsid w:val="0005713F"/>
    <w:pPr>
      <w:jc w:val="center"/>
    </w:pPr>
    <w:rPr>
      <w:sz w:val="36"/>
    </w:rPr>
  </w:style>
  <w:style w:type="character" w:customStyle="1" w:styleId="a6">
    <w:name w:val="Основной текст Знак"/>
    <w:basedOn w:val="a0"/>
    <w:link w:val="a5"/>
    <w:semiHidden/>
    <w:rsid w:val="0005713F"/>
    <w:rPr>
      <w:rFonts w:ascii="Times New Roman" w:eastAsia="Times New Roman" w:hAnsi="Times New Roman" w:cs="Times New Roman"/>
      <w:sz w:val="36"/>
      <w:szCs w:val="24"/>
      <w:lang w:eastAsia="ru-RU"/>
    </w:rPr>
  </w:style>
  <w:style w:type="character" w:customStyle="1" w:styleId="10">
    <w:name w:val="Заголовок 1 Знак"/>
    <w:basedOn w:val="a0"/>
    <w:link w:val="1"/>
    <w:rsid w:val="00A90F6E"/>
    <w:rPr>
      <w:rFonts w:ascii="Times New Roman" w:eastAsia="Times New Roman" w:hAnsi="Times New Roman" w:cs="Times New Roman"/>
      <w:sz w:val="36"/>
      <w:szCs w:val="24"/>
      <w:lang w:eastAsia="ru-RU"/>
    </w:rPr>
  </w:style>
  <w:style w:type="character" w:customStyle="1" w:styleId="20">
    <w:name w:val="Заголовок 2 Знак"/>
    <w:basedOn w:val="a0"/>
    <w:link w:val="2"/>
    <w:rsid w:val="00A90F6E"/>
    <w:rPr>
      <w:rFonts w:ascii="Times New Roman" w:eastAsia="Times New Roman" w:hAnsi="Times New Roman" w:cs="Times New Roman"/>
      <w:b/>
      <w:bCs/>
      <w:sz w:val="36"/>
      <w:szCs w:val="24"/>
      <w:lang w:eastAsia="ru-RU"/>
    </w:rPr>
  </w:style>
  <w:style w:type="character" w:styleId="a7">
    <w:name w:val="Hyperlink"/>
    <w:uiPriority w:val="99"/>
    <w:unhideWhenUsed/>
    <w:rsid w:val="00A90F6E"/>
    <w:rPr>
      <w:color w:val="0000FF"/>
      <w:u w:val="single"/>
    </w:rPr>
  </w:style>
  <w:style w:type="character" w:customStyle="1" w:styleId="a8">
    <w:name w:val="Без интервала Знак"/>
    <w:link w:val="a9"/>
    <w:uiPriority w:val="99"/>
    <w:locked/>
    <w:rsid w:val="00DF73F7"/>
  </w:style>
  <w:style w:type="paragraph" w:styleId="a9">
    <w:name w:val="No Spacing"/>
    <w:link w:val="a8"/>
    <w:uiPriority w:val="99"/>
    <w:qFormat/>
    <w:rsid w:val="00DF73F7"/>
    <w:pPr>
      <w:spacing w:after="0" w:line="240" w:lineRule="auto"/>
    </w:pPr>
  </w:style>
  <w:style w:type="paragraph" w:styleId="aa">
    <w:name w:val="Balloon Text"/>
    <w:basedOn w:val="a"/>
    <w:link w:val="ab"/>
    <w:uiPriority w:val="99"/>
    <w:semiHidden/>
    <w:unhideWhenUsed/>
    <w:rsid w:val="00240749"/>
    <w:rPr>
      <w:rFonts w:ascii="Tahoma" w:hAnsi="Tahoma" w:cs="Tahoma"/>
      <w:sz w:val="16"/>
      <w:szCs w:val="16"/>
    </w:rPr>
  </w:style>
  <w:style w:type="character" w:customStyle="1" w:styleId="ab">
    <w:name w:val="Текст выноски Знак"/>
    <w:basedOn w:val="a0"/>
    <w:link w:val="aa"/>
    <w:uiPriority w:val="99"/>
    <w:semiHidden/>
    <w:rsid w:val="00240749"/>
    <w:rPr>
      <w:rFonts w:ascii="Tahoma" w:eastAsia="Times New Roman" w:hAnsi="Tahoma" w:cs="Tahoma"/>
      <w:sz w:val="16"/>
      <w:szCs w:val="16"/>
      <w:lang w:eastAsia="ru-RU"/>
    </w:rPr>
  </w:style>
  <w:style w:type="character" w:customStyle="1" w:styleId="50">
    <w:name w:val="Заголовок 5 Знак"/>
    <w:aliases w:val="_Подпункт Знак"/>
    <w:basedOn w:val="a0"/>
    <w:link w:val="5"/>
    <w:rsid w:val="00A44A64"/>
    <w:rPr>
      <w:rFonts w:ascii="Times New Roman" w:eastAsia="Times New Roman" w:hAnsi="Times New Roman" w:cs="Times New Roman"/>
      <w:b/>
      <w:sz w:val="16"/>
      <w:szCs w:val="20"/>
      <w:lang w:eastAsia="ru-RU"/>
    </w:rPr>
  </w:style>
</w:styles>
</file>

<file path=word/webSettings.xml><?xml version="1.0" encoding="utf-8"?>
<w:webSettings xmlns:r="http://schemas.openxmlformats.org/officeDocument/2006/relationships" xmlns:w="http://schemas.openxmlformats.org/wordprocessingml/2006/main">
  <w:divs>
    <w:div w:id="1296638294">
      <w:bodyDiv w:val="1"/>
      <w:marLeft w:val="0"/>
      <w:marRight w:val="0"/>
      <w:marTop w:val="0"/>
      <w:marBottom w:val="0"/>
      <w:divBdr>
        <w:top w:val="none" w:sz="0" w:space="0" w:color="auto"/>
        <w:left w:val="none" w:sz="0" w:space="0" w:color="auto"/>
        <w:bottom w:val="none" w:sz="0" w:space="0" w:color="auto"/>
        <w:right w:val="none" w:sz="0" w:space="0" w:color="auto"/>
      </w:divBdr>
      <w:divsChild>
        <w:div w:id="87628738">
          <w:marLeft w:val="0"/>
          <w:marRight w:val="0"/>
          <w:marTop w:val="0"/>
          <w:marBottom w:val="0"/>
          <w:divBdr>
            <w:top w:val="none" w:sz="0" w:space="0" w:color="auto"/>
            <w:left w:val="none" w:sz="0" w:space="0" w:color="auto"/>
            <w:bottom w:val="none" w:sz="0" w:space="0" w:color="auto"/>
            <w:right w:val="none" w:sz="0" w:space="0" w:color="auto"/>
          </w:divBdr>
        </w:div>
        <w:div w:id="506223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155057/" TargetMode="External"/><Relationship Id="rId5" Type="http://schemas.openxmlformats.org/officeDocument/2006/relationships/webSettings" Target="webSettings.xml"/><Relationship Id="rId10" Type="http://schemas.openxmlformats.org/officeDocument/2006/relationships/hyperlink" Target="http://www.consultant.ru/document/cons_doc_LAW_327958/58dfb94af2d30178f6bfdd70fad25ec5a89377cd/" TargetMode="External"/><Relationship Id="rId4" Type="http://schemas.openxmlformats.org/officeDocument/2006/relationships/settings" Target="settings.xml"/><Relationship Id="rId9" Type="http://schemas.openxmlformats.org/officeDocument/2006/relationships/hyperlink" Target="http://estore.gz-spb.ru/electronicshop/procedure/form/view/21783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1D76D-54A9-456D-921C-64B2D124A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5364</Words>
  <Characters>30576</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8</cp:revision>
  <cp:lastPrinted>2024-08-15T12:25:00Z</cp:lastPrinted>
  <dcterms:created xsi:type="dcterms:W3CDTF">2025-01-15T11:12:00Z</dcterms:created>
  <dcterms:modified xsi:type="dcterms:W3CDTF">2025-01-15T11:42:00Z</dcterms:modified>
</cp:coreProperties>
</file>