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1A" w:rsidRPr="005C1424" w:rsidRDefault="00A45C1A" w:rsidP="00A45C1A">
      <w:pPr>
        <w:jc w:val="right"/>
        <w:rPr>
          <w:b/>
          <w:color w:val="000000"/>
          <w:sz w:val="26"/>
          <w:szCs w:val="26"/>
        </w:rPr>
      </w:pPr>
      <w:bookmarkStart w:id="0" w:name="_Toc165887577"/>
      <w:bookmarkStart w:id="1" w:name="_GoBack"/>
      <w:bookmarkEnd w:id="1"/>
      <w:r w:rsidRPr="005C1424">
        <w:rPr>
          <w:b/>
          <w:color w:val="000000"/>
          <w:sz w:val="26"/>
          <w:szCs w:val="26"/>
        </w:rPr>
        <w:t>УТВЕРЖДАЮ</w:t>
      </w:r>
    </w:p>
    <w:p w:rsidR="00406BDB" w:rsidRPr="00F80F5C" w:rsidRDefault="00406BDB" w:rsidP="00406BDB">
      <w:pPr>
        <w:widowControl w:val="0"/>
        <w:jc w:val="right"/>
        <w:rPr>
          <w:sz w:val="26"/>
          <w:szCs w:val="26"/>
        </w:rPr>
      </w:pPr>
      <w:r>
        <w:rPr>
          <w:sz w:val="26"/>
          <w:szCs w:val="26"/>
        </w:rPr>
        <w:t>Заместитель на</w:t>
      </w:r>
      <w:r w:rsidRPr="00F80F5C">
        <w:rPr>
          <w:sz w:val="26"/>
          <w:szCs w:val="26"/>
        </w:rPr>
        <w:t>чальник</w:t>
      </w:r>
      <w:r>
        <w:rPr>
          <w:sz w:val="26"/>
          <w:szCs w:val="26"/>
        </w:rPr>
        <w:t>а</w:t>
      </w:r>
      <w:r w:rsidRPr="00F80F5C">
        <w:rPr>
          <w:sz w:val="26"/>
          <w:szCs w:val="26"/>
        </w:rPr>
        <w:t xml:space="preserve"> Службы</w:t>
      </w:r>
    </w:p>
    <w:p w:rsidR="00406BDB" w:rsidRPr="00F80F5C" w:rsidRDefault="00406BDB" w:rsidP="00406BDB">
      <w:pPr>
        <w:widowControl w:val="0"/>
        <w:jc w:val="right"/>
        <w:rPr>
          <w:sz w:val="26"/>
          <w:szCs w:val="26"/>
        </w:rPr>
      </w:pPr>
      <w:r w:rsidRPr="00F80F5C">
        <w:rPr>
          <w:sz w:val="26"/>
          <w:szCs w:val="26"/>
        </w:rPr>
        <w:t>материально-технического снабжения</w:t>
      </w:r>
    </w:p>
    <w:p w:rsidR="00406BDB" w:rsidRPr="00F80F5C" w:rsidRDefault="00406BDB" w:rsidP="00406BDB">
      <w:pPr>
        <w:widowControl w:val="0"/>
        <w:jc w:val="right"/>
        <w:rPr>
          <w:sz w:val="26"/>
          <w:szCs w:val="26"/>
        </w:rPr>
      </w:pPr>
    </w:p>
    <w:p w:rsidR="00A45C1A" w:rsidRPr="005C1424" w:rsidRDefault="00A85342" w:rsidP="00406BDB">
      <w:pPr>
        <w:jc w:val="right"/>
        <w:rPr>
          <w:sz w:val="26"/>
          <w:szCs w:val="26"/>
        </w:rPr>
      </w:pPr>
      <w:r w:rsidRPr="005C1424">
        <w:rPr>
          <w:sz w:val="26"/>
          <w:szCs w:val="26"/>
        </w:rPr>
        <w:t>____________________</w:t>
      </w:r>
      <w:r w:rsidR="00406BDB">
        <w:rPr>
          <w:sz w:val="26"/>
          <w:szCs w:val="26"/>
        </w:rPr>
        <w:t>О.Н. Комиссарова</w:t>
      </w:r>
    </w:p>
    <w:p w:rsidR="00A45C1A" w:rsidRPr="005C1424" w:rsidRDefault="00A45C1A" w:rsidP="00A45C1A">
      <w:pPr>
        <w:jc w:val="right"/>
        <w:rPr>
          <w:sz w:val="26"/>
          <w:szCs w:val="26"/>
        </w:rPr>
      </w:pPr>
    </w:p>
    <w:p w:rsidR="00A45C1A" w:rsidRPr="005C1424" w:rsidRDefault="00A45C1A" w:rsidP="00A45C1A">
      <w:pPr>
        <w:keepNext/>
        <w:keepLines/>
        <w:jc w:val="right"/>
        <w:rPr>
          <w:sz w:val="26"/>
          <w:szCs w:val="26"/>
        </w:rPr>
      </w:pPr>
      <w:r w:rsidRPr="005C1424">
        <w:rPr>
          <w:sz w:val="26"/>
          <w:szCs w:val="26"/>
        </w:rPr>
        <w:t>«____» _______________________202</w:t>
      </w:r>
      <w:r w:rsidR="00E95F33">
        <w:rPr>
          <w:sz w:val="26"/>
          <w:szCs w:val="26"/>
        </w:rPr>
        <w:t>5</w:t>
      </w:r>
      <w:r w:rsidRPr="005C1424">
        <w:rPr>
          <w:sz w:val="26"/>
          <w:szCs w:val="26"/>
        </w:rPr>
        <w:t xml:space="preserve"> г.</w:t>
      </w: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Технические требования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 xml:space="preserve">на поставку </w:t>
      </w:r>
      <w:r w:rsidR="00F9554A" w:rsidRPr="00F9554A">
        <w:rPr>
          <w:b/>
          <w:sz w:val="28"/>
          <w:szCs w:val="28"/>
        </w:rPr>
        <w:t>источника бесперебойного питания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>Раздел 1. Общие требования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outlineLvl w:val="2"/>
        <w:rPr>
          <w:color w:val="000000"/>
        </w:rPr>
      </w:pPr>
      <w:r w:rsidRPr="005C1424">
        <w:rPr>
          <w:color w:val="000000"/>
        </w:rPr>
        <w:t>1.1. Цели и правовое основание для поставки товара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>1.1.1. Целью данной закупки является обеспечение потребности подразделений ГУП «Петербургский метрополитен» на 20</w:t>
      </w:r>
      <w:r w:rsidR="00031669" w:rsidRPr="005C1424">
        <w:rPr>
          <w:color w:val="000000"/>
        </w:rPr>
        <w:t>2</w:t>
      </w:r>
      <w:r w:rsidR="00E95F33">
        <w:rPr>
          <w:color w:val="000000"/>
        </w:rPr>
        <w:t>5</w:t>
      </w:r>
      <w:r w:rsidRPr="005C1424">
        <w:rPr>
          <w:color w:val="000000"/>
        </w:rPr>
        <w:t xml:space="preserve"> год.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 xml:space="preserve">1.1.2. Основанием для закупки является: </w:t>
      </w:r>
    </w:p>
    <w:p w:rsidR="0023295D" w:rsidRPr="005C1424" w:rsidRDefault="0023295D" w:rsidP="00544F40">
      <w:pPr>
        <w:widowControl w:val="0"/>
        <w:jc w:val="both"/>
        <w:rPr>
          <w:color w:val="000000"/>
        </w:rPr>
      </w:pPr>
      <w:r w:rsidRPr="005C1424">
        <w:rPr>
          <w:color w:val="000000"/>
        </w:rPr>
        <w:t>Пункт 2.2.8 (материально-техническое обеспечение хозяйственной деятельности) Устава ГУП «Петербургский метрополитен.</w:t>
      </w:r>
    </w:p>
    <w:p w:rsidR="0023295D" w:rsidRDefault="0023295D" w:rsidP="00544F40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 w:rsidRPr="005C1424">
        <w:rPr>
          <w:b/>
          <w:bCs/>
        </w:rPr>
        <w:t xml:space="preserve">Раздел 2. Требования к описанию объекта закупки и условий Договора </w:t>
      </w:r>
    </w:p>
    <w:p w:rsidR="0023295D" w:rsidRPr="009E6EF2" w:rsidRDefault="0023295D" w:rsidP="00544F40">
      <w:pPr>
        <w:widowControl w:val="0"/>
        <w:rPr>
          <w:color w:val="000000"/>
        </w:rPr>
      </w:pPr>
      <w:r w:rsidRPr="005C1424">
        <w:rPr>
          <w:color w:val="000000"/>
        </w:rPr>
        <w:t xml:space="preserve">2.1. Объект </w:t>
      </w:r>
      <w:r w:rsidRPr="009E6EF2">
        <w:rPr>
          <w:color w:val="000000"/>
        </w:rPr>
        <w:t xml:space="preserve">закупки: </w:t>
      </w:r>
      <w:r w:rsidR="00F9554A">
        <w:rPr>
          <w:b/>
          <w:color w:val="000000"/>
        </w:rPr>
        <w:t>и</w:t>
      </w:r>
      <w:r w:rsidR="00F9554A" w:rsidRPr="00F9554A">
        <w:rPr>
          <w:b/>
          <w:color w:val="000000"/>
        </w:rPr>
        <w:t>сточник бесперебойного питания</w:t>
      </w:r>
      <w:r w:rsidR="00F9554A" w:rsidRPr="00F9554A">
        <w:rPr>
          <w:color w:val="000000"/>
        </w:rPr>
        <w:t xml:space="preserve"> </w:t>
      </w:r>
      <w:r w:rsidRPr="009E6EF2">
        <w:rPr>
          <w:color w:val="000000"/>
        </w:rPr>
        <w:t>(далее – товар).</w:t>
      </w:r>
    </w:p>
    <w:p w:rsidR="0023295D" w:rsidRPr="005C1424" w:rsidRDefault="0023295D" w:rsidP="00544F40">
      <w:pPr>
        <w:widowControl w:val="0"/>
        <w:rPr>
          <w:b/>
          <w:i/>
          <w:color w:val="000000"/>
        </w:rPr>
      </w:pPr>
      <w:r w:rsidRPr="005C1424">
        <w:rPr>
          <w:b/>
          <w:i/>
          <w:color w:val="000000"/>
        </w:rPr>
        <w:t>2.2. Требования к качеству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rPr>
          <w:color w:val="000000"/>
        </w:rPr>
        <w:t xml:space="preserve">2.2.1 Поставляемый товар должен соответствовать требованиям, указанным в Приложении </w:t>
      </w:r>
      <w:r w:rsidR="00263FD2" w:rsidRPr="005C1424">
        <w:rPr>
          <w:i/>
          <w:color w:val="000000"/>
        </w:rPr>
        <w:t>№1,</w:t>
      </w:r>
      <w:r w:rsidR="00630312">
        <w:rPr>
          <w:i/>
          <w:color w:val="000000"/>
        </w:rPr>
        <w:t xml:space="preserve"> №</w:t>
      </w:r>
      <w:r w:rsidR="00263FD2" w:rsidRPr="005C1424">
        <w:rPr>
          <w:i/>
          <w:color w:val="000000"/>
        </w:rPr>
        <w:t>2</w:t>
      </w:r>
      <w:r w:rsidR="0070443A">
        <w:rPr>
          <w:i/>
          <w:color w:val="000000"/>
        </w:rPr>
        <w:t xml:space="preserve"> </w:t>
      </w:r>
      <w:r w:rsidRPr="005C1424">
        <w:rPr>
          <w:color w:val="000000"/>
        </w:rPr>
        <w:t xml:space="preserve"> к настоящим техническим требованиям </w:t>
      </w:r>
      <w:r w:rsidRPr="005C1424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5C1424">
        <w:rPr>
          <w:b/>
          <w:i/>
        </w:rPr>
        <w:t>2.2.3. Требования к упаковке, маркировке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2.2.3.1.  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наименование поставщика;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наименование товара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номенклатурный номер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количество товара, содержащееся в грузовой единице (таре),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дату изготовления товара.</w:t>
      </w:r>
    </w:p>
    <w:p w:rsidR="0023295D" w:rsidRPr="005C1424" w:rsidRDefault="000C35E8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2.2.3.5. </w:t>
      </w:r>
      <w:r w:rsidR="0023295D" w:rsidRPr="005C1424">
        <w:t xml:space="preserve">В случае не соблюдения требований, установленных в п.2.2.3. </w:t>
      </w:r>
      <w:r w:rsidR="0023295D" w:rsidRPr="005C1424">
        <w:rPr>
          <w:color w:val="000000"/>
        </w:rPr>
        <w:t>настоящих технических требований</w:t>
      </w:r>
      <w:r w:rsidR="0023295D" w:rsidRPr="005C1424">
        <w:t>, Заказчик вправе не принимать поставленный товар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2.3. Требования к безопасности товара:</w:t>
      </w:r>
    </w:p>
    <w:p w:rsidR="0023295D" w:rsidRPr="005C1424" w:rsidRDefault="0023295D" w:rsidP="00544F40">
      <w:pPr>
        <w:widowControl w:val="0"/>
        <w:jc w:val="both"/>
      </w:pPr>
      <w:r w:rsidRPr="005C1424">
        <w:t>2.3.1. Товар должен соответствовать требованиям безопасности, действующим на территории Российской Федерации.</w:t>
      </w:r>
    </w:p>
    <w:p w:rsidR="0023295D" w:rsidRPr="005C1424" w:rsidRDefault="0023295D" w:rsidP="00544F40">
      <w:pPr>
        <w:widowControl w:val="0"/>
        <w:jc w:val="both"/>
      </w:pPr>
      <w:r w:rsidRPr="005C1424">
        <w:lastRenderedPageBreak/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2.4. Требования к количеству товара:</w:t>
      </w:r>
    </w:p>
    <w:p w:rsidR="00406BDB" w:rsidRPr="007D7DB1" w:rsidRDefault="00406BDB" w:rsidP="00406BDB">
      <w:pPr>
        <w:widowControl w:val="0"/>
        <w:jc w:val="both"/>
      </w:pPr>
      <w:r w:rsidRPr="007D7DB1">
        <w:t>Количество поставляемого товара должно строго соответствовать количеству товара, указанн</w:t>
      </w:r>
      <w:r>
        <w:t>ому в Приложении №1 к настоящим техническим требованиям</w:t>
      </w:r>
      <w:r w:rsidRPr="007D7DB1">
        <w:t>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2.5. Требования к техническим, функциональным и эксплуатационным характеристикам товара:</w:t>
      </w:r>
    </w:p>
    <w:p w:rsidR="00406BDB" w:rsidRDefault="00406BDB" w:rsidP="00406BDB">
      <w:pPr>
        <w:widowControl w:val="0"/>
        <w:autoSpaceDE w:val="0"/>
        <w:autoSpaceDN w:val="0"/>
        <w:adjustRightInd w:val="0"/>
        <w:jc w:val="both"/>
      </w:pPr>
      <w:r w:rsidRPr="00CD03BB">
        <w:t xml:space="preserve">Товар должен соответствовать требованиям, указанным в Приложении </w:t>
      </w:r>
      <w:r w:rsidRPr="00CD03BB">
        <w:rPr>
          <w:i/>
        </w:rPr>
        <w:t>№1,</w:t>
      </w:r>
      <w:r w:rsidR="00630312">
        <w:rPr>
          <w:i/>
        </w:rPr>
        <w:t xml:space="preserve"> №</w:t>
      </w:r>
      <w:r w:rsidRPr="00CD03BB">
        <w:rPr>
          <w:i/>
        </w:rPr>
        <w:t>2</w:t>
      </w:r>
      <w:r w:rsidRPr="00CD03BB">
        <w:t xml:space="preserve"> к </w:t>
      </w:r>
      <w:r w:rsidRPr="00CD03BB">
        <w:rPr>
          <w:color w:val="000000"/>
        </w:rPr>
        <w:t>настоящим техническим требованиям</w:t>
      </w:r>
      <w:r w:rsidRPr="00CD03BB">
        <w:t>.</w:t>
      </w:r>
    </w:p>
    <w:p w:rsidR="00F9554A" w:rsidRDefault="00F9554A" w:rsidP="00F9554A">
      <w:pPr>
        <w:widowControl w:val="0"/>
        <w:jc w:val="both"/>
        <w:rPr>
          <w:b/>
          <w:i/>
        </w:rPr>
      </w:pPr>
      <w:r w:rsidRPr="00323A79">
        <w:rPr>
          <w:b/>
          <w:i/>
        </w:rPr>
        <w:t>2.6. Требования к обязательному подтверждению соответствия</w:t>
      </w:r>
    </w:p>
    <w:p w:rsidR="00F9554A" w:rsidRDefault="00F9554A" w:rsidP="00F9554A">
      <w:pPr>
        <w:widowControl w:val="0"/>
        <w:autoSpaceDE w:val="0"/>
        <w:autoSpaceDN w:val="0"/>
        <w:adjustRightInd w:val="0"/>
        <w:rPr>
          <w:b/>
          <w:bCs/>
        </w:rPr>
      </w:pPr>
      <w:r w:rsidRPr="00323A79">
        <w:t xml:space="preserve">Товар должен </w:t>
      </w:r>
      <w:proofErr w:type="spellStart"/>
      <w:r w:rsidRPr="00323A79">
        <w:t>соотвествовать</w:t>
      </w:r>
      <w:proofErr w:type="spellEnd"/>
      <w:r w:rsidRPr="00323A79">
        <w:t xml:space="preserve"> </w:t>
      </w:r>
      <w:proofErr w:type="gramStart"/>
      <w:r w:rsidRPr="00C377AB">
        <w:t>ТР</w:t>
      </w:r>
      <w:proofErr w:type="gramEnd"/>
      <w:r w:rsidRPr="00C377AB">
        <w:t xml:space="preserve"> ТС 004/2011 и ТР ТС 020/2011</w:t>
      </w:r>
      <w:r>
        <w:t>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C1424">
        <w:rPr>
          <w:b/>
          <w:bCs/>
        </w:rPr>
        <w:t xml:space="preserve">Раздел 3. </w:t>
      </w:r>
      <w:r w:rsidRPr="005C1424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3. Требования </w:t>
      </w:r>
      <w:r w:rsidR="00263FD2" w:rsidRPr="005C1424">
        <w:rPr>
          <w:i/>
        </w:rPr>
        <w:t>к гарантийным обязательствам</w:t>
      </w:r>
      <w:r w:rsidRPr="005C1424">
        <w:t>:</w:t>
      </w:r>
    </w:p>
    <w:p w:rsidR="00CA75AC" w:rsidRPr="00AD316E" w:rsidRDefault="00CA75AC" w:rsidP="00CA75AC">
      <w:pPr>
        <w:widowControl w:val="0"/>
        <w:jc w:val="both"/>
      </w:pPr>
      <w:r w:rsidRPr="00AD316E">
        <w:t xml:space="preserve">3.1. </w:t>
      </w:r>
      <w:r w:rsidR="00406BDB">
        <w:t>Г</w:t>
      </w:r>
      <w:r w:rsidRPr="00AD316E">
        <w:t>арантийный срок на поставленный товар должен составлять не менее срока установленного предприятием-изготовителем, но в любом случае не менее 12 (двенадцати) месяцев со дня приемки продукции заказчиком.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C1424">
        <w:rPr>
          <w:b/>
          <w:bCs/>
        </w:rPr>
        <w:t>Раздел 4. Т</w:t>
      </w:r>
      <w:r w:rsidRPr="005C1424">
        <w:rPr>
          <w:b/>
          <w:lang w:eastAsia="en-US"/>
        </w:rPr>
        <w:t>ребования энергетической эффективности товаров</w:t>
      </w:r>
    </w:p>
    <w:p w:rsidR="0023295D" w:rsidRPr="005C1424" w:rsidRDefault="0023295D" w:rsidP="00544F40">
      <w:pPr>
        <w:widowControl w:val="0"/>
        <w:jc w:val="both"/>
      </w:pPr>
      <w:r w:rsidRPr="005C1424">
        <w:t>Требования не установлены.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5. Срок, место, условия поставки товара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5.1. Место поставки товара: </w:t>
      </w:r>
    </w:p>
    <w:p w:rsidR="0023295D" w:rsidRPr="00254844" w:rsidRDefault="0023295D" w:rsidP="00544F40">
      <w:pPr>
        <w:pStyle w:val="affd"/>
        <w:widowControl w:val="0"/>
        <w:tabs>
          <w:tab w:val="left" w:pos="709"/>
        </w:tabs>
        <w:ind w:left="0"/>
        <w:jc w:val="both"/>
        <w:rPr>
          <w:sz w:val="26"/>
          <w:szCs w:val="26"/>
          <w:lang w:val="ru-RU"/>
        </w:rPr>
      </w:pPr>
      <w:r w:rsidRPr="005C1424">
        <w:rPr>
          <w:bCs/>
        </w:rPr>
        <w:t>Доставка товара осуществляется транспортом Поставщика по адресу: г. Санкт-</w:t>
      </w:r>
      <w:r w:rsidR="00254844">
        <w:rPr>
          <w:bCs/>
        </w:rPr>
        <w:t>Петербург, пр. Стачек, д. 100</w:t>
      </w:r>
      <w:r w:rsidR="00254844">
        <w:rPr>
          <w:bCs/>
          <w:lang w:val="ru-RU"/>
        </w:rPr>
        <w:t>;</w:t>
      </w:r>
      <w:r w:rsidRPr="005C1424">
        <w:rPr>
          <w:bCs/>
        </w:rPr>
        <w:t xml:space="preserve"> Витебский пр., д. </w:t>
      </w:r>
      <w:r w:rsidR="00254844">
        <w:rPr>
          <w:bCs/>
        </w:rPr>
        <w:t>107</w:t>
      </w:r>
      <w:r w:rsidR="00254844">
        <w:rPr>
          <w:bCs/>
          <w:lang w:val="ru-RU"/>
        </w:rPr>
        <w:t xml:space="preserve">; </w:t>
      </w:r>
      <w:r w:rsidR="00254844" w:rsidRPr="00A026B5">
        <w:rPr>
          <w:bCs/>
        </w:rPr>
        <w:t>3-й Рыбацкий проезд, д.4; ул. Софийская, дом 113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5.2. Сроки поставки товара: </w:t>
      </w:r>
    </w:p>
    <w:p w:rsidR="00406BDB" w:rsidRPr="009F1116" w:rsidRDefault="00406BDB" w:rsidP="00406BD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9F1116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bCs/>
          <w:i/>
        </w:rPr>
      </w:pPr>
      <w:r w:rsidRPr="005C1424">
        <w:rPr>
          <w:b/>
          <w:bCs/>
          <w:i/>
        </w:rPr>
        <w:t>5.3. Условия поставки товара:</w:t>
      </w:r>
    </w:p>
    <w:p w:rsidR="00406BDB" w:rsidRPr="00A74916" w:rsidRDefault="00406BDB" w:rsidP="00406BDB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5.3.1</w:t>
      </w:r>
      <w:r w:rsidRPr="00A74916">
        <w:rPr>
          <w:bCs/>
        </w:rPr>
        <w:t>. Все транспортные расходы должны быть включены в стоимость товара.</w:t>
      </w:r>
    </w:p>
    <w:p w:rsidR="00406BDB" w:rsidRPr="00A74916" w:rsidRDefault="00406BDB" w:rsidP="00406BDB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5.3.2.</w:t>
      </w:r>
      <w:r w:rsidRPr="00A74916">
        <w:rPr>
          <w:bCs/>
        </w:rPr>
        <w:t xml:space="preserve"> Получение товара </w:t>
      </w:r>
      <w:r>
        <w:rPr>
          <w:bCs/>
        </w:rPr>
        <w:t>Заказчиком</w:t>
      </w:r>
      <w:r w:rsidRPr="00A74916">
        <w:rPr>
          <w:bCs/>
        </w:rPr>
        <w:t xml:space="preserve"> производится на складе </w:t>
      </w:r>
      <w:r>
        <w:rPr>
          <w:bCs/>
        </w:rPr>
        <w:t>Заказчика</w:t>
      </w:r>
      <w:r w:rsidRPr="00A74916">
        <w:rPr>
          <w:bCs/>
        </w:rPr>
        <w:t>.</w:t>
      </w:r>
    </w:p>
    <w:p w:rsidR="00334996" w:rsidRPr="00836CAC" w:rsidRDefault="00334996" w:rsidP="00334996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836CAC">
        <w:rPr>
          <w:bCs/>
        </w:rPr>
        <w:t xml:space="preserve">5.3.3. </w:t>
      </w:r>
      <w:proofErr w:type="gramStart"/>
      <w:r w:rsidRPr="00836CAC">
        <w:t>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информацию о транспортном средстве (модель, цвет, государственный номер транспортного средства), данные водителя и сопровождающего груз (паспортные данные), дата и время въезда, пункт назначения (номер склада, наименование подразделения), данные договора поставки (номер, дата, срок действия), характер</w:t>
      </w:r>
      <w:proofErr w:type="gramEnd"/>
      <w:r w:rsidRPr="00836CAC">
        <w:t xml:space="preserve"> ввозимого груза. Данную информацию Поставщик направляет на имя ответственного за Договор лица по адресу электронной почты </w:t>
      </w:r>
      <w:r w:rsidRPr="00836CAC">
        <w:rPr>
          <w:b/>
        </w:rPr>
        <w:t>_______________</w:t>
      </w:r>
      <w:r w:rsidRPr="00836CAC">
        <w:t>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договора.</w:t>
      </w:r>
      <w:r w:rsidRPr="00836CAC">
        <w:rPr>
          <w:bCs/>
        </w:rPr>
        <w:t xml:space="preserve"> </w:t>
      </w:r>
    </w:p>
    <w:p w:rsidR="00406BDB" w:rsidRPr="00D519EF" w:rsidRDefault="00334996" w:rsidP="00334996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836CAC">
        <w:rPr>
          <w:bCs/>
        </w:rPr>
        <w:t xml:space="preserve">5.3.4. В случае не предоставления </w:t>
      </w:r>
      <w:r w:rsidRPr="00836CAC">
        <w:t xml:space="preserve">данных </w:t>
      </w:r>
      <w:r w:rsidRPr="00836CAC">
        <w:rPr>
          <w:bCs/>
        </w:rPr>
        <w:t>на проезд автотранспорта на территорию ГУП «Петербургский метрополитен» в указанный срок, Заказчик вправе отказать Поставщику в приеме товара на складах.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6. Порядок приемки товара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 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6.2.</w:t>
      </w:r>
      <w:r w:rsidRPr="005C1424">
        <w:tab/>
      </w:r>
      <w:r w:rsidR="00254844" w:rsidRPr="00A026B5">
        <w:t>Получение товара и его приёмка производятся на территории Заказчика</w:t>
      </w:r>
      <w:r w:rsidRPr="005C1424">
        <w:t>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6.3.</w:t>
      </w:r>
      <w:r w:rsidRPr="005C1424">
        <w:tab/>
        <w:t xml:space="preserve">Получение товара Заказчиком оформляется подписанием товарно-транспортной накладной или транспортной накладной. </w:t>
      </w:r>
    </w:p>
    <w:p w:rsidR="00CA6CE2" w:rsidRDefault="0023295D" w:rsidP="00CA6CE2">
      <w:pPr>
        <w:jc w:val="both"/>
      </w:pPr>
      <w:r w:rsidRPr="005C1424">
        <w:lastRenderedPageBreak/>
        <w:t xml:space="preserve">            6.4.</w:t>
      </w:r>
      <w:r w:rsidRPr="005C1424">
        <w:tab/>
      </w:r>
      <w:r w:rsidR="00CA6CE2">
        <w:t>Одновременно с поставкой товара Поставщик обязуется передать Заказчику сопроводительные документы: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 xml:space="preserve">на товар, подлежащий </w:t>
      </w:r>
      <w:proofErr w:type="spellStart"/>
      <w:r>
        <w:rPr>
          <w:b/>
          <w:bCs/>
        </w:rPr>
        <w:t>прослеживаемости</w:t>
      </w:r>
      <w:proofErr w:type="spellEnd"/>
      <w:r>
        <w:rPr>
          <w:b/>
          <w:bCs/>
        </w:rPr>
        <w:t>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в электронной форме содержащая реквизиты </w:t>
      </w:r>
      <w:proofErr w:type="spellStart"/>
      <w:r>
        <w:t>прослеживаемости</w:t>
      </w:r>
      <w:proofErr w:type="spellEnd"/>
      <w:r>
        <w:t xml:space="preserve"> (при необходимости) или универсальный передаточный документ (УПД) содержащий реквизиты </w:t>
      </w:r>
      <w:proofErr w:type="spellStart"/>
      <w:r>
        <w:t>прослеживаемости</w:t>
      </w:r>
      <w:proofErr w:type="spellEnd"/>
      <w:r>
        <w:t xml:space="preserve"> (предоставляются посредством электронного документооборота);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 xml:space="preserve">на товар, не подлежащий </w:t>
      </w:r>
      <w:proofErr w:type="spellStart"/>
      <w:r>
        <w:rPr>
          <w:b/>
          <w:bCs/>
        </w:rPr>
        <w:t>прослеживаемости</w:t>
      </w:r>
      <w:proofErr w:type="spellEnd"/>
      <w:r>
        <w:rPr>
          <w:b/>
          <w:bCs/>
        </w:rPr>
        <w:t>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23295D" w:rsidRPr="005C1424" w:rsidRDefault="00CA6CE2" w:rsidP="00CA6CE2">
      <w:pPr>
        <w:widowControl w:val="0"/>
        <w:jc w:val="both"/>
      </w:pPr>
      <w:r>
        <w:t xml:space="preserve">                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6.5.</w:t>
      </w:r>
      <w:r w:rsidRPr="005C1424">
        <w:tab/>
        <w:t>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6.6.</w:t>
      </w:r>
      <w:r w:rsidRPr="005C1424">
        <w:tab/>
        <w:t>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6.7.</w:t>
      </w:r>
      <w:r w:rsidRPr="005C1424">
        <w:tab/>
        <w:t xml:space="preserve"> Приемка поставленного товара проводится уполномоченным представителем Заказчика в течение 20 (двадцати) дней после получения Товара </w:t>
      </w:r>
      <w:r w:rsidRPr="005C1424">
        <w:lastRenderedPageBreak/>
        <w:t>Заказчиком на территории Заказчика.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6.8.</w:t>
      </w:r>
      <w:r w:rsidRPr="005C1424">
        <w:tab/>
        <w:t xml:space="preserve"> </w:t>
      </w:r>
      <w:proofErr w:type="gramStart"/>
      <w:r w:rsidRPr="005C1424">
        <w:t>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</w:t>
      </w:r>
      <w:proofErr w:type="gramEnd"/>
      <w:r w:rsidRPr="005C1424">
        <w:t xml:space="preserve"> изменениями и дополнениями, которые применяются в части, не противоречащей условиям Договора и Техническим требованиям.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6.9.</w:t>
      </w:r>
      <w:r w:rsidRPr="005C1424">
        <w:tab/>
        <w:t xml:space="preserve"> Приемка товара включает в себя следующие этапы: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количества и комплектности товара;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товара на соответствие наименованиям, характеристикам;</w:t>
      </w:r>
    </w:p>
    <w:p w:rsidR="0023295D" w:rsidRPr="005C1424" w:rsidRDefault="0023295D" w:rsidP="00544F40">
      <w:pPr>
        <w:widowControl w:val="0"/>
        <w:jc w:val="both"/>
      </w:pPr>
      <w:r w:rsidRPr="005C1424">
        <w:t>-    контроль наличия/отсутствия внешних повреждений товара и упаковки;</w:t>
      </w:r>
    </w:p>
    <w:p w:rsidR="0023295D" w:rsidRPr="005C1424" w:rsidRDefault="0023295D" w:rsidP="00544F40">
      <w:pPr>
        <w:widowControl w:val="0"/>
        <w:jc w:val="both"/>
      </w:pPr>
      <w:r w:rsidRPr="005C1424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>-  проверка наличия и правильности оформления документов, предусмотренных Договором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6.10.</w:t>
      </w:r>
      <w:r w:rsidRPr="005C1424">
        <w:tab/>
        <w:t xml:space="preserve">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6.11.</w:t>
      </w:r>
      <w:r w:rsidRPr="005C1424">
        <w:tab/>
        <w:t xml:space="preserve">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6.12.</w:t>
      </w:r>
      <w:r w:rsidRPr="005C1424">
        <w:tab/>
        <w:t xml:space="preserve">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6.13.</w:t>
      </w:r>
      <w:r w:rsidRPr="005C1424">
        <w:tab/>
        <w:t xml:space="preserve"> </w:t>
      </w:r>
      <w:proofErr w:type="gramStart"/>
      <w:r w:rsidRPr="005C1424">
        <w:t>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  <w:proofErr w:type="gramEnd"/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6.14.</w:t>
      </w:r>
      <w:r w:rsidRPr="005C1424">
        <w:tab/>
        <w:t xml:space="preserve"> </w:t>
      </w:r>
      <w:proofErr w:type="gramStart"/>
      <w:r w:rsidRPr="005C1424">
        <w:t>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</w:t>
      </w:r>
      <w:proofErr w:type="gramEnd"/>
      <w:r w:rsidRPr="005C1424">
        <w:t xml:space="preserve">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6.15.</w:t>
      </w:r>
      <w:r w:rsidRPr="005C1424">
        <w:tab/>
        <w:t xml:space="preserve"> </w:t>
      </w:r>
      <w:proofErr w:type="gramStart"/>
      <w:r w:rsidRPr="005C1424">
        <w:t>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  <w:proofErr w:type="gramEnd"/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6.16. </w:t>
      </w:r>
      <w:r w:rsidRPr="005C1424">
        <w:tab/>
        <w:t xml:space="preserve">При не достижении согласия между Поставщиком и Заказчиком при осуществлении приёмки товаров, спор разрешается в порядке, установленным </w:t>
      </w:r>
      <w:r w:rsidRPr="005C1424">
        <w:lastRenderedPageBreak/>
        <w:t xml:space="preserve">законодательством Российской Федерации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6.17.</w:t>
      </w:r>
      <w:r w:rsidRPr="005C1424">
        <w:tab/>
        <w:t xml:space="preserve">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6.18.</w:t>
      </w:r>
      <w:r w:rsidRPr="005C1424">
        <w:tab/>
        <w:t xml:space="preserve"> Товар считается поставленным и принятым </w:t>
      </w:r>
      <w:proofErr w:type="gramStart"/>
      <w:r w:rsidRPr="005C1424">
        <w:t>с даты подписания</w:t>
      </w:r>
      <w:proofErr w:type="gramEnd"/>
      <w:r w:rsidRPr="005C1424">
        <w:t xml:space="preserve"> Заказчиком товарной накладной (ТОРГ 12) (или универсального передаточного документа) без замечаний.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6.19.</w:t>
      </w:r>
      <w:r w:rsidRPr="005C1424">
        <w:tab/>
        <w:t xml:space="preserve"> Заказчик вправе заявить Поставщику претензии по скрытым дефектам товара в течение гарантийного срока, который начинает течь </w:t>
      </w:r>
      <w:proofErr w:type="gramStart"/>
      <w:r w:rsidRPr="005C1424">
        <w:t>с даты приемки</w:t>
      </w:r>
      <w:proofErr w:type="gramEnd"/>
      <w:r w:rsidRPr="005C1424">
        <w:t xml:space="preserve"> товара Заказчиком. Замена, допоставка товара осуществляются силами Поставщика и за его счет, в сроки, установленные претензией.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 xml:space="preserve">         6.20.</w:t>
      </w:r>
      <w:r w:rsidRPr="005C1424">
        <w:tab/>
        <w:t xml:space="preserve"> Обязательство Поставщика по поставке товара считается выполненным </w:t>
      </w:r>
      <w:proofErr w:type="gramStart"/>
      <w:r w:rsidRPr="005C1424">
        <w:t>с даты подписания</w:t>
      </w:r>
      <w:proofErr w:type="gramEnd"/>
      <w:r w:rsidRPr="005C1424">
        <w:t xml:space="preserve"> Заказчиком товарной накладной (или универсального передаточного документа).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7. Условия оплаты товара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>Оплата произв</w:t>
      </w:r>
      <w:r w:rsidR="00334996">
        <w:t>одится по факту поставки товара</w:t>
      </w:r>
      <w:r w:rsidRPr="005C1424">
        <w:t xml:space="preserve"> в течение </w:t>
      </w:r>
      <w:r w:rsidR="00406BDB">
        <w:t>7</w:t>
      </w:r>
      <w:r w:rsidRPr="005C1424">
        <w:t xml:space="preserve"> (</w:t>
      </w:r>
      <w:r w:rsidR="00406BDB">
        <w:t>семи</w:t>
      </w:r>
      <w:r w:rsidRPr="005C1424">
        <w:t xml:space="preserve">) </w:t>
      </w:r>
      <w:r w:rsidR="00031669" w:rsidRPr="005C1424">
        <w:t>рабочи</w:t>
      </w:r>
      <w:r w:rsidRPr="005C1424">
        <w:t>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</w:t>
      </w:r>
      <w:r w:rsidR="00406BDB">
        <w:t>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C1424">
        <w:rPr>
          <w:b/>
          <w:bCs/>
        </w:rPr>
        <w:t xml:space="preserve">Раздел 8. Иные условия договора </w:t>
      </w:r>
    </w:p>
    <w:p w:rsidR="0023295D" w:rsidRDefault="0023295D" w:rsidP="00406BDB">
      <w:pPr>
        <w:widowControl w:val="0"/>
        <w:autoSpaceDE w:val="0"/>
        <w:autoSpaceDN w:val="0"/>
        <w:adjustRightInd w:val="0"/>
        <w:rPr>
          <w:bCs/>
        </w:rPr>
      </w:pPr>
      <w:r w:rsidRPr="005C1424">
        <w:rPr>
          <w:bCs/>
        </w:rPr>
        <w:t>Требования не установлены.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>Раздел 9. Перечень приложений, являющихся неотъемлемой частью технических требований</w:t>
      </w:r>
    </w:p>
    <w:p w:rsidR="0023295D" w:rsidRPr="005C1424" w:rsidRDefault="0023295D" w:rsidP="00544F40">
      <w:pPr>
        <w:widowControl w:val="0"/>
        <w:jc w:val="both"/>
      </w:pPr>
      <w:r w:rsidRPr="005C1424">
        <w:t>9</w:t>
      </w:r>
      <w:r w:rsidR="003374AA" w:rsidRPr="005C1424">
        <w:t>.1. Приложение №1: Спецификация.</w:t>
      </w:r>
    </w:p>
    <w:p w:rsidR="0023295D" w:rsidRDefault="0023295D" w:rsidP="00544F40">
      <w:pPr>
        <w:widowControl w:val="0"/>
        <w:jc w:val="both"/>
      </w:pPr>
      <w:r w:rsidRPr="005C1424">
        <w:t>9.2.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требованиям.</w:t>
      </w:r>
    </w:p>
    <w:p w:rsidR="00406BDB" w:rsidRPr="005C1424" w:rsidRDefault="00406BDB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>Подготовил: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Специалист ОПД                                                                 </w:t>
      </w:r>
      <w:r w:rsidR="00DD4A30" w:rsidRPr="005C1424">
        <w:rPr>
          <w:b/>
          <w:bCs/>
          <w:sz w:val="28"/>
          <w:szCs w:val="28"/>
        </w:rPr>
        <w:tab/>
        <w:t xml:space="preserve"> </w:t>
      </w:r>
      <w:r w:rsidRPr="005C1424">
        <w:rPr>
          <w:b/>
          <w:bCs/>
          <w:sz w:val="28"/>
          <w:szCs w:val="28"/>
        </w:rPr>
        <w:t>С.А. Нуждов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 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Согласовано: </w:t>
      </w:r>
    </w:p>
    <w:p w:rsidR="0023295D" w:rsidRPr="005C1424" w:rsidRDefault="0023295D" w:rsidP="00544F40">
      <w:pPr>
        <w:widowControl w:val="0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>Начальник  ОПД</w:t>
      </w:r>
      <w:r w:rsidRPr="005C1424">
        <w:rPr>
          <w:b/>
          <w:bCs/>
          <w:sz w:val="28"/>
          <w:szCs w:val="28"/>
        </w:rPr>
        <w:tab/>
        <w:t xml:space="preserve">                                                              </w:t>
      </w:r>
      <w:r w:rsidR="00DD4A30" w:rsidRPr="005C1424">
        <w:rPr>
          <w:b/>
          <w:bCs/>
          <w:sz w:val="28"/>
          <w:szCs w:val="28"/>
        </w:rPr>
        <w:t>Е.А. Омелько</w:t>
      </w:r>
    </w:p>
    <w:p w:rsidR="0023295D" w:rsidRPr="005C1424" w:rsidRDefault="0023295D" w:rsidP="00544F40">
      <w:pPr>
        <w:widowControl w:val="0"/>
        <w:rPr>
          <w:bCs/>
          <w:sz w:val="28"/>
          <w:szCs w:val="28"/>
        </w:rPr>
        <w:sectPr w:rsidR="0023295D" w:rsidRPr="005C1424" w:rsidSect="00892C96">
          <w:headerReference w:type="default" r:id="rId9"/>
          <w:pgSz w:w="11906" w:h="16838" w:code="9"/>
          <w:pgMar w:top="1134" w:right="851" w:bottom="993" w:left="1701" w:header="397" w:footer="397" w:gutter="0"/>
          <w:cols w:space="720"/>
          <w:docGrid w:linePitch="326"/>
        </w:sectPr>
      </w:pPr>
      <w:r w:rsidRPr="005C1424">
        <w:rPr>
          <w:b/>
          <w:bCs/>
          <w:sz w:val="28"/>
          <w:szCs w:val="28"/>
        </w:rPr>
        <w:tab/>
      </w:r>
    </w:p>
    <w:p w:rsidR="0023295D" w:rsidRPr="005C1424" w:rsidRDefault="0023295D" w:rsidP="00544F40">
      <w:pPr>
        <w:widowControl w:val="0"/>
        <w:ind w:firstLine="709"/>
        <w:jc w:val="right"/>
        <w:outlineLvl w:val="0"/>
      </w:pPr>
      <w:r w:rsidRPr="005C1424">
        <w:rPr>
          <w:bCs/>
          <w:sz w:val="28"/>
          <w:szCs w:val="28"/>
        </w:rPr>
        <w:lastRenderedPageBreak/>
        <w:t>Приложение № 1 к техническим требованиям</w:t>
      </w:r>
    </w:p>
    <w:p w:rsidR="005A0C69" w:rsidRPr="005C1424" w:rsidRDefault="005A0C69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</w:p>
    <w:p w:rsidR="0023295D" w:rsidRDefault="0023295D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Спецификация</w:t>
      </w:r>
    </w:p>
    <w:p w:rsidR="00A42641" w:rsidRDefault="00A42641" w:rsidP="00A42641"/>
    <w:tbl>
      <w:tblPr>
        <w:tblW w:w="3657" w:type="pct"/>
        <w:jc w:val="center"/>
        <w:tblInd w:w="-2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1629"/>
        <w:gridCol w:w="1748"/>
        <w:gridCol w:w="829"/>
        <w:gridCol w:w="1008"/>
        <w:gridCol w:w="1114"/>
        <w:gridCol w:w="1984"/>
        <w:gridCol w:w="2411"/>
      </w:tblGrid>
      <w:tr w:rsidR="00D57DF6" w:rsidRPr="00A42641" w:rsidTr="00D57DF6">
        <w:trPr>
          <w:trHeight w:val="1307"/>
          <w:jc w:val="center"/>
        </w:trPr>
        <w:tc>
          <w:tcPr>
            <w:tcW w:w="320" w:type="pct"/>
            <w:shd w:val="clear" w:color="auto" w:fill="auto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11" w:type="pct"/>
            <w:shd w:val="clear" w:color="auto" w:fill="auto"/>
            <w:noWrap/>
            <w:vAlign w:val="center"/>
            <w:hideMark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sz w:val="20"/>
                <w:szCs w:val="20"/>
              </w:rPr>
              <w:t>Материал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D57DF6" w:rsidRPr="00A42641" w:rsidRDefault="00D57DF6" w:rsidP="00197C1A">
            <w:pPr>
              <w:widowControl w:val="0"/>
              <w:ind w:right="-23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440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color w:val="000000"/>
                <w:sz w:val="20"/>
                <w:szCs w:val="20"/>
                <w:lang w:eastAsia="ar-SA"/>
              </w:rPr>
              <w:t>Кол-во</w:t>
            </w:r>
            <w:r w:rsidRPr="00A4264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6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sz w:val="20"/>
                <w:szCs w:val="20"/>
              </w:rPr>
              <w:t>Код ОКПД</w:t>
            </w:r>
            <w:proofErr w:type="gramStart"/>
            <w:r w:rsidRPr="00A42641">
              <w:rPr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866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sz w:val="20"/>
                <w:szCs w:val="20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1052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42641">
              <w:rPr>
                <w:b/>
                <w:color w:val="000000"/>
                <w:sz w:val="20"/>
                <w:szCs w:val="20"/>
                <w:lang w:eastAsia="ar-SA"/>
              </w:rPr>
              <w:t>Срок поставки товара с момента заключения договора, дней</w:t>
            </w:r>
          </w:p>
        </w:tc>
      </w:tr>
      <w:tr w:rsidR="00D57DF6" w:rsidRPr="00A42641" w:rsidTr="00D57DF6">
        <w:trPr>
          <w:trHeight w:val="481"/>
          <w:jc w:val="center"/>
        </w:trPr>
        <w:tc>
          <w:tcPr>
            <w:tcW w:w="320" w:type="pct"/>
            <w:shd w:val="clear" w:color="auto" w:fill="auto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sz w:val="20"/>
                <w:szCs w:val="20"/>
              </w:rPr>
            </w:pPr>
            <w:r w:rsidRPr="00A42641"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vAlign w:val="center"/>
          </w:tcPr>
          <w:p w:rsidR="00D57DF6" w:rsidRPr="00A42641" w:rsidRDefault="00D57DF6" w:rsidP="00197C1A">
            <w:pPr>
              <w:widowControl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2641">
              <w:rPr>
                <w:color w:val="000000"/>
                <w:sz w:val="20"/>
                <w:szCs w:val="20"/>
                <w:lang w:eastAsia="en-US"/>
              </w:rPr>
              <w:t>215900016</w:t>
            </w:r>
          </w:p>
        </w:tc>
        <w:tc>
          <w:tcPr>
            <w:tcW w:w="763" w:type="pct"/>
            <w:shd w:val="clear" w:color="auto" w:fill="auto"/>
            <w:noWrap/>
            <w:vAlign w:val="center"/>
          </w:tcPr>
          <w:p w:rsidR="00D57DF6" w:rsidRPr="00A42641" w:rsidRDefault="00D57DF6" w:rsidP="00197C1A">
            <w:pPr>
              <w:widowControl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2641">
              <w:rPr>
                <w:color w:val="000000"/>
                <w:sz w:val="20"/>
                <w:szCs w:val="20"/>
                <w:lang w:eastAsia="en-US"/>
              </w:rPr>
              <w:t>ИБП баш</w:t>
            </w:r>
            <w:proofErr w:type="gramStart"/>
            <w:r w:rsidRPr="00A42641">
              <w:rPr>
                <w:color w:val="000000"/>
                <w:sz w:val="20"/>
                <w:szCs w:val="20"/>
                <w:lang w:eastAsia="en-US"/>
              </w:rPr>
              <w:t>.</w:t>
            </w:r>
            <w:proofErr w:type="gram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A42641">
              <w:rPr>
                <w:color w:val="000000"/>
                <w:sz w:val="20"/>
                <w:szCs w:val="20"/>
                <w:lang w:eastAsia="en-US"/>
              </w:rPr>
              <w:t>т</w:t>
            </w:r>
            <w:proofErr w:type="gram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ипа 1,5-2,0 </w:t>
            </w:r>
            <w:proofErr w:type="spellStart"/>
            <w:r w:rsidRPr="00A42641">
              <w:rPr>
                <w:color w:val="000000"/>
                <w:sz w:val="20"/>
                <w:szCs w:val="20"/>
                <w:lang w:eastAsia="en-US"/>
              </w:rPr>
              <w:t>кВА</w:t>
            </w:r>
            <w:proofErr w:type="spell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 с сет. </w:t>
            </w:r>
            <w:proofErr w:type="spellStart"/>
            <w:r w:rsidRPr="00A42641">
              <w:rPr>
                <w:color w:val="000000"/>
                <w:sz w:val="20"/>
                <w:szCs w:val="20"/>
                <w:lang w:eastAsia="en-US"/>
              </w:rPr>
              <w:t>адапт</w:t>
            </w:r>
            <w:proofErr w:type="spellEnd"/>
            <w:r w:rsidRPr="00A42641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A42641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440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sz w:val="20"/>
                <w:szCs w:val="20"/>
              </w:rPr>
            </w:pPr>
            <w:r w:rsidRPr="00A42641">
              <w:rPr>
                <w:sz w:val="20"/>
                <w:szCs w:val="20"/>
              </w:rPr>
              <w:t>1</w:t>
            </w:r>
          </w:p>
        </w:tc>
        <w:tc>
          <w:tcPr>
            <w:tcW w:w="486" w:type="pct"/>
            <w:vAlign w:val="center"/>
          </w:tcPr>
          <w:p w:rsidR="00D57DF6" w:rsidRPr="00A42641" w:rsidRDefault="00D57DF6" w:rsidP="00197C1A">
            <w:pPr>
              <w:widowControl w:val="0"/>
              <w:spacing w:line="276" w:lineRule="auto"/>
              <w:jc w:val="center"/>
              <w:rPr>
                <w:i/>
                <w:sz w:val="20"/>
                <w:szCs w:val="20"/>
              </w:rPr>
            </w:pPr>
            <w:r w:rsidRPr="00A42641">
              <w:rPr>
                <w:color w:val="000000"/>
                <w:sz w:val="20"/>
                <w:szCs w:val="20"/>
                <w:lang w:eastAsia="en-US"/>
              </w:rPr>
              <w:t>26.20.40.110</w:t>
            </w:r>
          </w:p>
        </w:tc>
        <w:tc>
          <w:tcPr>
            <w:tcW w:w="866" w:type="pct"/>
            <w:vAlign w:val="center"/>
          </w:tcPr>
          <w:p w:rsidR="00D57DF6" w:rsidRPr="00A42641" w:rsidRDefault="00D57DF6" w:rsidP="00197C1A">
            <w:pPr>
              <w:widowControl w:val="0"/>
              <w:jc w:val="center"/>
              <w:rPr>
                <w:sz w:val="20"/>
                <w:szCs w:val="20"/>
              </w:rPr>
            </w:pPr>
            <w:r w:rsidRPr="00A42641">
              <w:rPr>
                <w:sz w:val="20"/>
                <w:szCs w:val="20"/>
              </w:rPr>
              <w:t>установлено ограничение закупок товаров, происходящих из иностранных государств</w:t>
            </w:r>
          </w:p>
        </w:tc>
        <w:tc>
          <w:tcPr>
            <w:tcW w:w="1052" w:type="pct"/>
            <w:vAlign w:val="center"/>
          </w:tcPr>
          <w:p w:rsidR="00D57DF6" w:rsidRPr="00D57DF6" w:rsidRDefault="00D57DF6" w:rsidP="00197C1A">
            <w:pPr>
              <w:widowControl w:val="0"/>
              <w:jc w:val="center"/>
              <w:rPr>
                <w:sz w:val="20"/>
                <w:szCs w:val="20"/>
              </w:rPr>
            </w:pPr>
            <w:r w:rsidRPr="00D57DF6">
              <w:rPr>
                <w:sz w:val="20"/>
                <w:szCs w:val="20"/>
              </w:rPr>
              <w:t>10</w:t>
            </w:r>
          </w:p>
        </w:tc>
      </w:tr>
    </w:tbl>
    <w:p w:rsidR="00A42641" w:rsidRPr="00A42641" w:rsidRDefault="00A42641" w:rsidP="00A42641"/>
    <w:p w:rsidR="00BF1AA7" w:rsidRPr="00BF1AA7" w:rsidRDefault="00BF1AA7" w:rsidP="00A42641">
      <w:pPr>
        <w:ind w:left="1134" w:right="1131"/>
      </w:pPr>
      <w:r w:rsidRPr="00BF1AA7">
        <w:t xml:space="preserve">Поставщик при подаче оферты (коммерческого предложения) </w:t>
      </w:r>
      <w:r w:rsidRPr="00BF1AA7">
        <w:rPr>
          <w:b/>
          <w:u w:val="single"/>
        </w:rPr>
        <w:t>должен</w:t>
      </w:r>
      <w:r w:rsidRPr="00BF1AA7">
        <w:t xml:space="preserve">  указать </w:t>
      </w:r>
      <w:r w:rsidRPr="00BF1AA7">
        <w:rPr>
          <w:b/>
          <w:u w:val="single"/>
        </w:rPr>
        <w:t>страну происхождения товара</w:t>
      </w:r>
      <w:r w:rsidRPr="00BF1AA7">
        <w:t xml:space="preserve"> и </w:t>
      </w:r>
      <w:r w:rsidRPr="00BF1AA7">
        <w:rPr>
          <w:b/>
          <w:u w:val="single"/>
        </w:rPr>
        <w:t xml:space="preserve">может </w:t>
      </w:r>
      <w:r w:rsidRPr="00BF1AA7">
        <w:t xml:space="preserve">указать </w:t>
      </w:r>
      <w:r w:rsidRPr="00BF1AA7">
        <w:rPr>
          <w:b/>
          <w:u w:val="single"/>
        </w:rPr>
        <w:t>номер реестровой записи</w:t>
      </w:r>
      <w:r w:rsidRPr="00BF1AA7">
        <w:t>.</w:t>
      </w:r>
    </w:p>
    <w:p w:rsidR="00BF1AA7" w:rsidRPr="00BF1AA7" w:rsidRDefault="00BF1AA7" w:rsidP="00A42641">
      <w:pPr>
        <w:widowControl w:val="0"/>
        <w:ind w:left="1134" w:right="1131"/>
        <w:outlineLvl w:val="0"/>
        <w:rPr>
          <w:bCs/>
        </w:rPr>
        <w:sectPr w:rsidR="00BF1AA7" w:rsidRPr="00BF1AA7" w:rsidSect="00892C96">
          <w:headerReference w:type="default" r:id="rId10"/>
          <w:pgSz w:w="16838" w:h="11906" w:orient="landscape" w:code="9"/>
          <w:pgMar w:top="567" w:right="539" w:bottom="425" w:left="851" w:header="397" w:footer="397" w:gutter="0"/>
          <w:cols w:space="720"/>
          <w:docGrid w:linePitch="326"/>
        </w:sectPr>
      </w:pPr>
      <w:r w:rsidRPr="00BF1AA7">
        <w:rPr>
          <w:i/>
        </w:rPr>
        <w:t xml:space="preserve">Примечание: при наличии предложений участников </w:t>
      </w:r>
      <w:r w:rsidRPr="00BF1AA7">
        <w:rPr>
          <w:i/>
          <w:u w:val="single"/>
        </w:rPr>
        <w:t>с реестровой записью</w:t>
      </w:r>
      <w:r w:rsidRPr="00BF1AA7">
        <w:rPr>
          <w:i/>
        </w:rPr>
        <w:t xml:space="preserve">, предложения участников </w:t>
      </w:r>
      <w:r w:rsidRPr="00BF1AA7">
        <w:rPr>
          <w:i/>
          <w:u w:val="single"/>
        </w:rPr>
        <w:t>без реестровой записи отклоняются</w:t>
      </w:r>
      <w:r w:rsidRPr="00BF1AA7">
        <w:rPr>
          <w:i/>
        </w:rPr>
        <w:t>.</w:t>
      </w:r>
    </w:p>
    <w:bookmarkEnd w:id="0"/>
    <w:p w:rsidR="0023295D" w:rsidRPr="005C1424" w:rsidRDefault="0023295D" w:rsidP="00544F40">
      <w:pPr>
        <w:widowControl w:val="0"/>
        <w:ind w:firstLine="709"/>
        <w:jc w:val="right"/>
        <w:outlineLvl w:val="0"/>
        <w:rPr>
          <w:bCs/>
          <w:sz w:val="28"/>
          <w:szCs w:val="28"/>
        </w:rPr>
      </w:pPr>
      <w:r w:rsidRPr="005C1424">
        <w:rPr>
          <w:bCs/>
          <w:sz w:val="28"/>
          <w:szCs w:val="28"/>
        </w:rPr>
        <w:lastRenderedPageBreak/>
        <w:t>Приложение № 2 к техническим требованиям</w:t>
      </w:r>
    </w:p>
    <w:p w:rsidR="0070443A" w:rsidRDefault="0023295D" w:rsidP="0070443A">
      <w:pPr>
        <w:widowControl w:val="0"/>
        <w:ind w:firstLine="709"/>
        <w:jc w:val="center"/>
        <w:outlineLvl w:val="0"/>
        <w:rPr>
          <w:rFonts w:cs="Calibri"/>
          <w:b/>
          <w:sz w:val="28"/>
          <w:szCs w:val="28"/>
        </w:rPr>
      </w:pPr>
      <w:r w:rsidRPr="005C1424">
        <w:rPr>
          <w:rFonts w:cs="Calibri"/>
          <w:b/>
          <w:sz w:val="28"/>
          <w:szCs w:val="28"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5C1424">
        <w:rPr>
          <w:b/>
          <w:bCs/>
          <w:sz w:val="28"/>
          <w:szCs w:val="28"/>
        </w:rPr>
        <w:t xml:space="preserve"> </w:t>
      </w:r>
      <w:r w:rsidRPr="005C1424">
        <w:rPr>
          <w:rFonts w:cs="Calibri"/>
          <w:b/>
          <w:sz w:val="28"/>
          <w:szCs w:val="28"/>
        </w:rPr>
        <w:t>установленным заказчиком требованиям»</w:t>
      </w:r>
    </w:p>
    <w:tbl>
      <w:tblPr>
        <w:tblW w:w="1460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1280"/>
        <w:gridCol w:w="2272"/>
        <w:gridCol w:w="1280"/>
        <w:gridCol w:w="567"/>
        <w:gridCol w:w="2686"/>
        <w:gridCol w:w="1275"/>
        <w:gridCol w:w="1133"/>
        <w:gridCol w:w="1135"/>
        <w:gridCol w:w="851"/>
        <w:gridCol w:w="1558"/>
      </w:tblGrid>
      <w:tr w:rsidR="0070443A" w:rsidRPr="00F9554A" w:rsidTr="0034764F">
        <w:trPr>
          <w:trHeight w:val="1112"/>
          <w:tblHeader/>
        </w:trPr>
        <w:tc>
          <w:tcPr>
            <w:tcW w:w="563" w:type="dxa"/>
            <w:vMerge w:val="restart"/>
            <w:vAlign w:val="center"/>
          </w:tcPr>
          <w:p w:rsidR="0070443A" w:rsidRPr="00F9554A" w:rsidRDefault="0070443A" w:rsidP="0034764F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№</w:t>
            </w:r>
          </w:p>
          <w:p w:rsidR="0070443A" w:rsidRPr="00F9554A" w:rsidRDefault="0070443A" w:rsidP="0034764F">
            <w:pPr>
              <w:spacing w:line="312" w:lineRule="auto"/>
              <w:jc w:val="center"/>
              <w:rPr>
                <w:sz w:val="20"/>
                <w:szCs w:val="20"/>
              </w:rPr>
            </w:pPr>
            <w:proofErr w:type="gramStart"/>
            <w:r w:rsidRPr="00F9554A">
              <w:rPr>
                <w:sz w:val="20"/>
                <w:szCs w:val="20"/>
              </w:rPr>
              <w:t>п</w:t>
            </w:r>
            <w:proofErr w:type="gramEnd"/>
            <w:r w:rsidRPr="00F9554A">
              <w:rPr>
                <w:sz w:val="20"/>
                <w:szCs w:val="20"/>
              </w:rPr>
              <w:t>/п</w:t>
            </w:r>
          </w:p>
        </w:tc>
        <w:tc>
          <w:tcPr>
            <w:tcW w:w="1280" w:type="dxa"/>
            <w:vMerge w:val="restart"/>
            <w:vAlign w:val="center"/>
          </w:tcPr>
          <w:p w:rsidR="0070443A" w:rsidRPr="00F9554A" w:rsidRDefault="0070443A" w:rsidP="0034764F">
            <w:pPr>
              <w:spacing w:line="312" w:lineRule="auto"/>
              <w:ind w:firstLine="62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Номенклатурный номер</w:t>
            </w:r>
          </w:p>
        </w:tc>
        <w:tc>
          <w:tcPr>
            <w:tcW w:w="2272" w:type="dxa"/>
            <w:vMerge w:val="restart"/>
            <w:vAlign w:val="center"/>
          </w:tcPr>
          <w:p w:rsidR="0070443A" w:rsidRPr="00F9554A" w:rsidRDefault="0070443A" w:rsidP="0034764F">
            <w:pPr>
              <w:spacing w:line="312" w:lineRule="auto"/>
              <w:ind w:firstLine="62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80" w:type="dxa"/>
            <w:vMerge w:val="restart"/>
            <w:shd w:val="clear" w:color="auto" w:fill="auto"/>
            <w:textDirection w:val="btL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0"/>
                <w:szCs w:val="20"/>
              </w:rPr>
            </w:pPr>
            <w:r w:rsidRPr="00F9554A">
              <w:rPr>
                <w:bCs/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left="113" w:right="113" w:firstLine="709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left="113" w:right="113" w:firstLine="709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2686" w:type="dxa"/>
            <w:vMerge w:val="restart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2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Показатель (характеристика) </w:t>
            </w:r>
          </w:p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товара</w:t>
            </w:r>
          </w:p>
        </w:tc>
        <w:tc>
          <w:tcPr>
            <w:tcW w:w="5952" w:type="dxa"/>
            <w:gridSpan w:val="5"/>
            <w:vAlign w:val="center"/>
          </w:tcPr>
          <w:p w:rsidR="0070443A" w:rsidRPr="00F9554A" w:rsidRDefault="0070443A" w:rsidP="0034764F">
            <w:pPr>
              <w:ind w:firstLine="709"/>
              <w:jc w:val="center"/>
              <w:outlineLv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70443A" w:rsidRPr="00F9554A" w:rsidTr="0034764F">
        <w:trPr>
          <w:trHeight w:val="1269"/>
          <w:tblHeader/>
        </w:trPr>
        <w:tc>
          <w:tcPr>
            <w:tcW w:w="563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2686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0443A" w:rsidRPr="00F9554A" w:rsidRDefault="0070443A" w:rsidP="0034764F">
            <w:pPr>
              <w:spacing w:line="312" w:lineRule="auto"/>
              <w:ind w:firstLine="6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558" w:type="dxa"/>
            <w:vMerge w:val="restart"/>
            <w:vAlign w:val="center"/>
          </w:tcPr>
          <w:p w:rsidR="0070443A" w:rsidRPr="00F9554A" w:rsidRDefault="0070443A" w:rsidP="0034764F">
            <w:pPr>
              <w:spacing w:line="312" w:lineRule="auto"/>
              <w:ind w:firstLine="205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</w:tr>
      <w:tr w:rsidR="0070443A" w:rsidRPr="00F9554A" w:rsidTr="0034764F">
        <w:trPr>
          <w:trHeight w:val="1215"/>
          <w:tblHeader/>
        </w:trPr>
        <w:tc>
          <w:tcPr>
            <w:tcW w:w="563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2686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6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Нижняя граница диапазона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1558" w:type="dxa"/>
            <w:vMerge/>
            <w:vAlign w:val="center"/>
          </w:tcPr>
          <w:p w:rsidR="0070443A" w:rsidRPr="00F9554A" w:rsidRDefault="0070443A" w:rsidP="0034764F">
            <w:pPr>
              <w:spacing w:line="312" w:lineRule="auto"/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70443A" w:rsidRPr="00F9554A" w:rsidTr="0034764F">
        <w:trPr>
          <w:trHeight w:val="307"/>
          <w:tblHeader/>
        </w:trPr>
        <w:tc>
          <w:tcPr>
            <w:tcW w:w="563" w:type="dxa"/>
            <w:vAlign w:val="center"/>
          </w:tcPr>
          <w:p w:rsidR="0070443A" w:rsidRPr="00F9554A" w:rsidRDefault="0070443A" w:rsidP="0034764F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</w:t>
            </w:r>
          </w:p>
        </w:tc>
        <w:tc>
          <w:tcPr>
            <w:tcW w:w="1280" w:type="dxa"/>
            <w:vAlign w:val="center"/>
          </w:tcPr>
          <w:p w:rsidR="0070443A" w:rsidRPr="00F9554A" w:rsidRDefault="0070443A" w:rsidP="0034764F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</w:t>
            </w:r>
          </w:p>
        </w:tc>
        <w:tc>
          <w:tcPr>
            <w:tcW w:w="2272" w:type="dxa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5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0443A" w:rsidRPr="00F9554A" w:rsidRDefault="0070443A" w:rsidP="0034764F">
            <w:pPr>
              <w:spacing w:line="312" w:lineRule="auto"/>
              <w:ind w:firstLine="6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0443A" w:rsidRPr="00F9554A" w:rsidRDefault="0070443A" w:rsidP="0034764F">
            <w:pPr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8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0443A" w:rsidRPr="00F9554A" w:rsidRDefault="0070443A" w:rsidP="0034764F">
            <w:pPr>
              <w:spacing w:line="312" w:lineRule="auto"/>
              <w:ind w:firstLine="6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443A" w:rsidRPr="00F9554A" w:rsidRDefault="0070443A" w:rsidP="0034764F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10</w:t>
            </w:r>
          </w:p>
        </w:tc>
        <w:tc>
          <w:tcPr>
            <w:tcW w:w="1558" w:type="dxa"/>
            <w:vAlign w:val="center"/>
          </w:tcPr>
          <w:p w:rsidR="0070443A" w:rsidRPr="00F9554A" w:rsidRDefault="0070443A" w:rsidP="0034764F">
            <w:pPr>
              <w:spacing w:line="312" w:lineRule="auto"/>
              <w:ind w:firstLine="35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11</w:t>
            </w:r>
          </w:p>
        </w:tc>
      </w:tr>
      <w:tr w:rsidR="00A42641" w:rsidRPr="00F9554A" w:rsidTr="008614C2">
        <w:trPr>
          <w:trHeight w:val="113"/>
          <w:tblHeader/>
        </w:trPr>
        <w:tc>
          <w:tcPr>
            <w:tcW w:w="563" w:type="dxa"/>
            <w:vMerge w:val="restart"/>
            <w:vAlign w:val="center"/>
          </w:tcPr>
          <w:p w:rsidR="00A42641" w:rsidRPr="00F9554A" w:rsidRDefault="00A42641" w:rsidP="00F9554A">
            <w:pPr>
              <w:jc w:val="center"/>
              <w:rPr>
                <w:color w:val="000000"/>
                <w:sz w:val="20"/>
                <w:szCs w:val="20"/>
              </w:rPr>
            </w:pPr>
            <w:r w:rsidRPr="00F9554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0" w:type="dxa"/>
            <w:vMerge w:val="restart"/>
            <w:vAlign w:val="center"/>
          </w:tcPr>
          <w:p w:rsidR="00A42641" w:rsidRPr="00A42641" w:rsidRDefault="00A42641" w:rsidP="00197C1A">
            <w:pPr>
              <w:widowControl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2641">
              <w:rPr>
                <w:color w:val="000000"/>
                <w:sz w:val="20"/>
                <w:szCs w:val="20"/>
                <w:lang w:eastAsia="en-US"/>
              </w:rPr>
              <w:t>215900016</w:t>
            </w:r>
          </w:p>
        </w:tc>
        <w:tc>
          <w:tcPr>
            <w:tcW w:w="2272" w:type="dxa"/>
            <w:vMerge w:val="restart"/>
            <w:vAlign w:val="center"/>
          </w:tcPr>
          <w:p w:rsidR="00A42641" w:rsidRPr="00A42641" w:rsidRDefault="00A42641" w:rsidP="00197C1A">
            <w:pPr>
              <w:widowControl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2641">
              <w:rPr>
                <w:color w:val="000000"/>
                <w:sz w:val="20"/>
                <w:szCs w:val="20"/>
                <w:lang w:eastAsia="en-US"/>
              </w:rPr>
              <w:t>ИБП баш</w:t>
            </w:r>
            <w:proofErr w:type="gramStart"/>
            <w:r w:rsidRPr="00A42641">
              <w:rPr>
                <w:color w:val="000000"/>
                <w:sz w:val="20"/>
                <w:szCs w:val="20"/>
                <w:lang w:eastAsia="en-US"/>
              </w:rPr>
              <w:t>.</w:t>
            </w:r>
            <w:proofErr w:type="gram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A42641">
              <w:rPr>
                <w:color w:val="000000"/>
                <w:sz w:val="20"/>
                <w:szCs w:val="20"/>
                <w:lang w:eastAsia="en-US"/>
              </w:rPr>
              <w:t>т</w:t>
            </w:r>
            <w:proofErr w:type="gram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ипа 1,5-2,0 </w:t>
            </w:r>
            <w:proofErr w:type="spellStart"/>
            <w:r w:rsidRPr="00A42641">
              <w:rPr>
                <w:color w:val="000000"/>
                <w:sz w:val="20"/>
                <w:szCs w:val="20"/>
                <w:lang w:eastAsia="en-US"/>
              </w:rPr>
              <w:t>кВА</w:t>
            </w:r>
            <w:proofErr w:type="spellEnd"/>
            <w:r w:rsidRPr="00A42641">
              <w:rPr>
                <w:color w:val="000000"/>
                <w:sz w:val="20"/>
                <w:szCs w:val="20"/>
                <w:lang w:eastAsia="en-US"/>
              </w:rPr>
              <w:t xml:space="preserve"> с сет. </w:t>
            </w:r>
            <w:proofErr w:type="spellStart"/>
            <w:r w:rsidRPr="00A42641">
              <w:rPr>
                <w:color w:val="000000"/>
                <w:sz w:val="20"/>
                <w:szCs w:val="20"/>
                <w:lang w:eastAsia="en-US"/>
              </w:rPr>
              <w:t>адапт</w:t>
            </w:r>
            <w:proofErr w:type="spellEnd"/>
            <w:r w:rsidRPr="00A42641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80" w:type="dxa"/>
            <w:vMerge w:val="restart"/>
            <w:shd w:val="clear" w:color="auto" w:fill="auto"/>
            <w:vAlign w:val="center"/>
          </w:tcPr>
          <w:p w:rsidR="00A42641" w:rsidRPr="00F9554A" w:rsidRDefault="00A42641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42641" w:rsidRPr="00F9554A" w:rsidRDefault="00A42641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A42641" w:rsidRPr="00F9554A" w:rsidRDefault="00A42641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Тип источника бесперебойного питания </w:t>
            </w:r>
          </w:p>
        </w:tc>
        <w:tc>
          <w:tcPr>
            <w:tcW w:w="1275" w:type="dxa"/>
            <w:vAlign w:val="center"/>
          </w:tcPr>
          <w:p w:rsidR="00A42641" w:rsidRPr="00F9554A" w:rsidRDefault="00A42641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A42641" w:rsidRPr="00F9554A" w:rsidRDefault="00A42641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A42641" w:rsidRPr="00F9554A" w:rsidRDefault="00A42641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42641" w:rsidRPr="00F9554A" w:rsidRDefault="00A42641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A42641" w:rsidRPr="00F9554A" w:rsidRDefault="00A42641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Он-</w:t>
            </w:r>
            <w:proofErr w:type="spellStart"/>
            <w:r w:rsidRPr="00F9554A">
              <w:rPr>
                <w:sz w:val="20"/>
                <w:szCs w:val="20"/>
              </w:rPr>
              <w:t>лайн</w:t>
            </w:r>
            <w:proofErr w:type="spellEnd"/>
            <w:r w:rsidRPr="00F9554A">
              <w:rPr>
                <w:sz w:val="20"/>
                <w:szCs w:val="20"/>
              </w:rPr>
              <w:t xml:space="preserve"> с двойным преобразованием напряжения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Форма выходного напряжения при работе от аккумулятора 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Синусоидальная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3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Исполнение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Башенного типа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4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Дисплей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Графический 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5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Панель управления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6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outlineLvl w:val="1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Входное номинальное напряжение, </w:t>
            </w:r>
            <w:proofErr w:type="gramStart"/>
            <w:r w:rsidRPr="00F9554A"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  <w:lang w:val="en-US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220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7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Номинальная частота, </w:t>
            </w:r>
            <w:proofErr w:type="gramStart"/>
            <w:r w:rsidRPr="00F9554A">
              <w:rPr>
                <w:sz w:val="20"/>
                <w:szCs w:val="20"/>
              </w:rPr>
              <w:t>Гц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50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8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Выходная мощность, ВА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более 2000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9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Выходная мощность, </w:t>
            </w:r>
            <w:proofErr w:type="gramStart"/>
            <w:r w:rsidRPr="00F9554A">
              <w:rPr>
                <w:sz w:val="20"/>
                <w:szCs w:val="20"/>
              </w:rPr>
              <w:t>Вт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менее 1350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10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Выходное номинальное напряжение питания при работе от аккумулятора, </w:t>
            </w:r>
            <w:proofErr w:type="gramStart"/>
            <w:r w:rsidRPr="00F9554A"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230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11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Разъёмы входные IEC C14 (10А), шт.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менее</w:t>
            </w:r>
            <w:r w:rsidRPr="00F9554A">
              <w:rPr>
                <w:sz w:val="20"/>
                <w:szCs w:val="20"/>
              </w:rPr>
              <w:br/>
              <w:t xml:space="preserve">1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12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Разъёмы выходные  IEC C13 (10 A), шт.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менее</w:t>
            </w:r>
            <w:r w:rsidRPr="00F9554A">
              <w:rPr>
                <w:sz w:val="20"/>
                <w:szCs w:val="20"/>
              </w:rPr>
              <w:br/>
              <w:t xml:space="preserve">4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13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Разъем для сетевой карты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14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Сетевая карта для удаленного управления 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15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Номинальная частота при работе от аккумулятора, </w:t>
            </w:r>
            <w:proofErr w:type="gramStart"/>
            <w:r w:rsidRPr="00F9554A">
              <w:rPr>
                <w:sz w:val="20"/>
                <w:szCs w:val="20"/>
              </w:rPr>
              <w:t>Гц</w:t>
            </w:r>
            <w:proofErr w:type="gramEnd"/>
            <w:r w:rsidRPr="00F95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50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16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Защита от всплесков напряжения, </w:t>
            </w:r>
            <w:proofErr w:type="gramStart"/>
            <w:r w:rsidRPr="00F9554A">
              <w:rPr>
                <w:sz w:val="20"/>
                <w:szCs w:val="20"/>
              </w:rPr>
              <w:t>Дж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более 800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17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Тип батареи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9554A">
              <w:rPr>
                <w:sz w:val="20"/>
                <w:szCs w:val="20"/>
              </w:rPr>
              <w:t>Необслужива-емая</w:t>
            </w:r>
            <w:proofErr w:type="spellEnd"/>
            <w:proofErr w:type="gramEnd"/>
            <w:r w:rsidRPr="00F9554A">
              <w:rPr>
                <w:sz w:val="20"/>
                <w:szCs w:val="20"/>
              </w:rPr>
              <w:t>,</w:t>
            </w:r>
          </w:p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proofErr w:type="gramStart"/>
            <w:r w:rsidRPr="00F9554A">
              <w:rPr>
                <w:sz w:val="20"/>
                <w:szCs w:val="20"/>
              </w:rPr>
              <w:t>герметичная</w:t>
            </w:r>
            <w:proofErr w:type="gramEnd"/>
            <w:r w:rsidRPr="00F9554A">
              <w:rPr>
                <w:sz w:val="20"/>
                <w:szCs w:val="20"/>
              </w:rPr>
              <w:t>, свинцово-кислотная с загущенным электролитом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18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Внутренний батарейный отсек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Изолированный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19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Емкость аккумуляторной батареи (</w:t>
            </w:r>
            <w:proofErr w:type="spellStart"/>
            <w:r w:rsidRPr="00F9554A">
              <w:rPr>
                <w:sz w:val="20"/>
                <w:szCs w:val="20"/>
              </w:rPr>
              <w:t>Ач</w:t>
            </w:r>
            <w:proofErr w:type="spellEnd"/>
            <w:r w:rsidRPr="00F9554A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Не менее 9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х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х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х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20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Тип запуска ИБП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Холодный старт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21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Возможность горячей замены батарей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22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Интерфейс RS-232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23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Слот для дополнительных карт BD-слот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24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Интерфейс USB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Наличие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25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Время автономной работы ИБП (при нагрузке 800Вт) мин.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менее 12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26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 xml:space="preserve">Вес, </w:t>
            </w:r>
            <w:proofErr w:type="gramStart"/>
            <w:r w:rsidRPr="00F9554A">
              <w:rPr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более 20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27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Шум, дБ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более 50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  <w:tr w:rsidR="00F9554A" w:rsidRPr="00F9554A" w:rsidTr="008614C2">
        <w:trPr>
          <w:trHeight w:val="113"/>
          <w:tblHeader/>
        </w:trPr>
        <w:tc>
          <w:tcPr>
            <w:tcW w:w="563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F9554A" w:rsidRPr="00F9554A" w:rsidRDefault="00F9554A" w:rsidP="00F955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F9554A" w:rsidRPr="00F9554A" w:rsidRDefault="00F9554A" w:rsidP="00F9554A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F9554A" w:rsidRPr="00F9554A" w:rsidRDefault="00F9554A" w:rsidP="00F9554A">
            <w:pPr>
              <w:jc w:val="right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28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Рабочая температура, °C</w:t>
            </w:r>
          </w:p>
        </w:tc>
        <w:tc>
          <w:tcPr>
            <w:tcW w:w="1275" w:type="dxa"/>
            <w:vAlign w:val="center"/>
          </w:tcPr>
          <w:p w:rsidR="00F9554A" w:rsidRPr="00F9554A" w:rsidRDefault="00F9554A" w:rsidP="00F9554A">
            <w:pPr>
              <w:widowControl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Не более 40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  <w:tc>
          <w:tcPr>
            <w:tcW w:w="1558" w:type="dxa"/>
            <w:vAlign w:val="center"/>
          </w:tcPr>
          <w:p w:rsidR="00F9554A" w:rsidRPr="00F9554A" w:rsidRDefault="00F9554A" w:rsidP="00F9554A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rPr>
                <w:sz w:val="20"/>
                <w:szCs w:val="20"/>
              </w:rPr>
            </w:pPr>
            <w:r w:rsidRPr="00F9554A">
              <w:rPr>
                <w:sz w:val="20"/>
                <w:szCs w:val="20"/>
              </w:rPr>
              <w:t>x</w:t>
            </w:r>
          </w:p>
        </w:tc>
      </w:tr>
    </w:tbl>
    <w:p w:rsidR="004F2CE2" w:rsidRDefault="004F2CE2" w:rsidP="0070443A">
      <w:pPr>
        <w:widowControl w:val="0"/>
        <w:ind w:firstLine="709"/>
        <w:jc w:val="center"/>
        <w:outlineLvl w:val="0"/>
        <w:rPr>
          <w:rFonts w:cs="Calibri"/>
          <w:b/>
          <w:sz w:val="28"/>
          <w:szCs w:val="28"/>
        </w:rPr>
      </w:pPr>
    </w:p>
    <w:p w:rsidR="00323A79" w:rsidRDefault="00323A79" w:rsidP="0070443A">
      <w:pPr>
        <w:tabs>
          <w:tab w:val="left" w:pos="13697"/>
        </w:tabs>
        <w:ind w:firstLine="709"/>
        <w:jc w:val="right"/>
        <w:outlineLvl w:val="0"/>
        <w:rPr>
          <w:bCs/>
          <w:sz w:val="28"/>
          <w:szCs w:val="28"/>
        </w:rPr>
      </w:pPr>
    </w:p>
    <w:sectPr w:rsidR="00323A79" w:rsidSect="00DB297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E37" w:rsidRDefault="00571E37">
      <w:r>
        <w:separator/>
      </w:r>
    </w:p>
  </w:endnote>
  <w:endnote w:type="continuationSeparator" w:id="0">
    <w:p w:rsidR="00571E37" w:rsidRDefault="00571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E37" w:rsidRDefault="00571E37">
      <w:r>
        <w:separator/>
      </w:r>
    </w:p>
  </w:footnote>
  <w:footnote w:type="continuationSeparator" w:id="0">
    <w:p w:rsidR="00571E37" w:rsidRDefault="00571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001" w:rsidRDefault="004D7001" w:rsidP="00AD074D">
    <w:pPr>
      <w:pStyle w:val="af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001" w:rsidRDefault="004D7001" w:rsidP="00892C96">
    <w:pPr>
      <w:pStyle w:val="af3"/>
      <w:spacing w:after="120"/>
      <w:jc w:val="center"/>
      <w:rPr>
        <w:sz w:val="16"/>
        <w:szCs w:val="16"/>
      </w:rPr>
    </w:pPr>
  </w:p>
  <w:p w:rsidR="004D7001" w:rsidRDefault="004D7001" w:rsidP="00892C96">
    <w:pPr>
      <w:pStyle w:val="af3"/>
      <w:spacing w:after="120"/>
      <w:jc w:val="center"/>
      <w:rPr>
        <w:sz w:val="16"/>
        <w:szCs w:val="16"/>
      </w:rPr>
    </w:pPr>
    <w:r>
      <w:rPr>
        <w:noProof/>
        <w:sz w:val="16"/>
        <w:szCs w:val="16"/>
        <w:lang w:val="ru-RU"/>
      </w:rPr>
      <w:drawing>
        <wp:inline distT="0" distB="0" distL="0" distR="0" wp14:anchorId="560A5550" wp14:editId="6577CDC7">
          <wp:extent cx="15746730" cy="11132185"/>
          <wp:effectExtent l="0" t="0" r="7620" b="0"/>
          <wp:docPr id="6" name="Рисунок 6" descr="_NIKITINA_T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_NIKITINA_T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46730" cy="11132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7001" w:rsidRPr="00E5479C" w:rsidRDefault="004D7001" w:rsidP="00892C96">
    <w:pPr>
      <w:pStyle w:val="af3"/>
      <w:spacing w:after="120"/>
      <w:jc w:val="center"/>
      <w:rPr>
        <w:sz w:val="16"/>
        <w:szCs w:val="16"/>
      </w:rPr>
    </w:pPr>
    <w:r>
      <w:rPr>
        <w:noProof/>
        <w:lang w:val="ru-RU"/>
      </w:rPr>
      <w:drawing>
        <wp:inline distT="0" distB="0" distL="0" distR="0" wp14:anchorId="401E44D4" wp14:editId="64434451">
          <wp:extent cx="6156325" cy="4348480"/>
          <wp:effectExtent l="0" t="0" r="0" b="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6325" cy="434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709E"/>
    <w:multiLevelType w:val="multilevel"/>
    <w:tmpl w:val="D730F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D9423AD"/>
    <w:multiLevelType w:val="hybridMultilevel"/>
    <w:tmpl w:val="7C08BDA8"/>
    <w:lvl w:ilvl="0" w:tplc="A9604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163A0"/>
    <w:multiLevelType w:val="hybridMultilevel"/>
    <w:tmpl w:val="64160780"/>
    <w:lvl w:ilvl="0" w:tplc="94BA293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D304D0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46C95"/>
    <w:multiLevelType w:val="hybridMultilevel"/>
    <w:tmpl w:val="318AD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E303C"/>
    <w:multiLevelType w:val="hybridMultilevel"/>
    <w:tmpl w:val="7622836A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7D0BC7"/>
    <w:multiLevelType w:val="multilevel"/>
    <w:tmpl w:val="009CA8BE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5B48AB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B5286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E1323A"/>
    <w:multiLevelType w:val="hybridMultilevel"/>
    <w:tmpl w:val="3028DCF6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>
    <w:nsid w:val="2C7E085F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C5631"/>
    <w:multiLevelType w:val="hybridMultilevel"/>
    <w:tmpl w:val="2EA4D4C2"/>
    <w:lvl w:ilvl="0" w:tplc="01A69BAA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C7EA3"/>
    <w:multiLevelType w:val="hybridMultilevel"/>
    <w:tmpl w:val="8F10E81C"/>
    <w:lvl w:ilvl="0" w:tplc="F17221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3B1D104C"/>
    <w:multiLevelType w:val="hybridMultilevel"/>
    <w:tmpl w:val="8812A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7B0771"/>
    <w:multiLevelType w:val="hybridMultilevel"/>
    <w:tmpl w:val="B102436E"/>
    <w:lvl w:ilvl="0" w:tplc="A95C980C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1" w:hanging="360"/>
      </w:pPr>
    </w:lvl>
    <w:lvl w:ilvl="2" w:tplc="0419001B" w:tentative="1">
      <w:start w:val="1"/>
      <w:numFmt w:val="lowerRoman"/>
      <w:lvlText w:val="%3."/>
      <w:lvlJc w:val="right"/>
      <w:pPr>
        <w:ind w:left="1861" w:hanging="180"/>
      </w:pPr>
    </w:lvl>
    <w:lvl w:ilvl="3" w:tplc="0419000F" w:tentative="1">
      <w:start w:val="1"/>
      <w:numFmt w:val="decimal"/>
      <w:lvlText w:val="%4."/>
      <w:lvlJc w:val="left"/>
      <w:pPr>
        <w:ind w:left="2581" w:hanging="360"/>
      </w:pPr>
    </w:lvl>
    <w:lvl w:ilvl="4" w:tplc="04190019" w:tentative="1">
      <w:start w:val="1"/>
      <w:numFmt w:val="lowerLetter"/>
      <w:lvlText w:val="%5."/>
      <w:lvlJc w:val="left"/>
      <w:pPr>
        <w:ind w:left="3301" w:hanging="360"/>
      </w:pPr>
    </w:lvl>
    <w:lvl w:ilvl="5" w:tplc="0419001B" w:tentative="1">
      <w:start w:val="1"/>
      <w:numFmt w:val="lowerRoman"/>
      <w:lvlText w:val="%6."/>
      <w:lvlJc w:val="right"/>
      <w:pPr>
        <w:ind w:left="4021" w:hanging="180"/>
      </w:pPr>
    </w:lvl>
    <w:lvl w:ilvl="6" w:tplc="0419000F" w:tentative="1">
      <w:start w:val="1"/>
      <w:numFmt w:val="decimal"/>
      <w:lvlText w:val="%7."/>
      <w:lvlJc w:val="left"/>
      <w:pPr>
        <w:ind w:left="4741" w:hanging="360"/>
      </w:pPr>
    </w:lvl>
    <w:lvl w:ilvl="7" w:tplc="04190019" w:tentative="1">
      <w:start w:val="1"/>
      <w:numFmt w:val="lowerLetter"/>
      <w:lvlText w:val="%8."/>
      <w:lvlJc w:val="left"/>
      <w:pPr>
        <w:ind w:left="5461" w:hanging="360"/>
      </w:pPr>
    </w:lvl>
    <w:lvl w:ilvl="8" w:tplc="041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23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49713C49"/>
    <w:multiLevelType w:val="hybridMultilevel"/>
    <w:tmpl w:val="C9B6F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8A7531B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0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5EDA0AE0"/>
    <w:multiLevelType w:val="hybridMultilevel"/>
    <w:tmpl w:val="865A9A3C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3">
    <w:nsid w:val="62047AC0"/>
    <w:multiLevelType w:val="hybridMultilevel"/>
    <w:tmpl w:val="D1206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5">
    <w:nsid w:val="64E607B5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E64AD"/>
    <w:multiLevelType w:val="hybridMultilevel"/>
    <w:tmpl w:val="036A30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D300A1D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37755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4C4077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17258"/>
    <w:multiLevelType w:val="hybridMultilevel"/>
    <w:tmpl w:val="59B030A6"/>
    <w:lvl w:ilvl="0" w:tplc="BBEE30B0">
      <w:start w:val="1"/>
      <w:numFmt w:val="decimal"/>
      <w:lvlText w:val="%1."/>
      <w:lvlJc w:val="left"/>
      <w:pPr>
        <w:ind w:left="1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43">
    <w:nsid w:val="7A3C11B1"/>
    <w:multiLevelType w:val="hybridMultilevel"/>
    <w:tmpl w:val="CB9A6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345301"/>
    <w:multiLevelType w:val="hybridMultilevel"/>
    <w:tmpl w:val="65F4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7D7CFA"/>
    <w:multiLevelType w:val="hybridMultilevel"/>
    <w:tmpl w:val="8C2AB7F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C6325"/>
    <w:multiLevelType w:val="hybridMultilevel"/>
    <w:tmpl w:val="790AE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14"/>
  </w:num>
  <w:num w:numId="4">
    <w:abstractNumId w:val="34"/>
  </w:num>
  <w:num w:numId="5">
    <w:abstractNumId w:val="13"/>
  </w:num>
  <w:num w:numId="6">
    <w:abstractNumId w:val="2"/>
  </w:num>
  <w:num w:numId="7">
    <w:abstractNumId w:val="32"/>
  </w:num>
  <w:num w:numId="8">
    <w:abstractNumId w:val="5"/>
  </w:num>
  <w:num w:numId="9">
    <w:abstractNumId w:val="26"/>
  </w:num>
  <w:num w:numId="10">
    <w:abstractNumId w:val="1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0"/>
  </w:num>
  <w:num w:numId="14">
    <w:abstractNumId w:val="39"/>
  </w:num>
  <w:num w:numId="15">
    <w:abstractNumId w:val="4"/>
  </w:num>
  <w:num w:numId="16">
    <w:abstractNumId w:val="25"/>
  </w:num>
  <w:num w:numId="17">
    <w:abstractNumId w:val="6"/>
  </w:num>
  <w:num w:numId="18">
    <w:abstractNumId w:val="45"/>
  </w:num>
  <w:num w:numId="19">
    <w:abstractNumId w:val="23"/>
  </w:num>
  <w:num w:numId="20">
    <w:abstractNumId w:val="43"/>
  </w:num>
  <w:num w:numId="21">
    <w:abstractNumId w:val="35"/>
  </w:num>
  <w:num w:numId="22">
    <w:abstractNumId w:val="15"/>
  </w:num>
  <w:num w:numId="23">
    <w:abstractNumId w:val="0"/>
  </w:num>
  <w:num w:numId="24">
    <w:abstractNumId w:val="9"/>
  </w:num>
  <w:num w:numId="25">
    <w:abstractNumId w:val="19"/>
  </w:num>
  <w:num w:numId="26">
    <w:abstractNumId w:val="8"/>
  </w:num>
  <w:num w:numId="27">
    <w:abstractNumId w:val="18"/>
  </w:num>
  <w:num w:numId="28">
    <w:abstractNumId w:val="39"/>
  </w:num>
  <w:num w:numId="29">
    <w:abstractNumId w:val="7"/>
  </w:num>
  <w:num w:numId="30">
    <w:abstractNumId w:val="17"/>
  </w:num>
  <w:num w:numId="31">
    <w:abstractNumId w:val="42"/>
  </w:num>
  <w:num w:numId="32">
    <w:abstractNumId w:val="16"/>
  </w:num>
  <w:num w:numId="33">
    <w:abstractNumId w:val="28"/>
  </w:num>
  <w:num w:numId="34">
    <w:abstractNumId w:val="40"/>
  </w:num>
  <w:num w:numId="35">
    <w:abstractNumId w:val="36"/>
  </w:num>
  <w:num w:numId="36">
    <w:abstractNumId w:val="37"/>
  </w:num>
  <w:num w:numId="37">
    <w:abstractNumId w:val="33"/>
  </w:num>
  <w:num w:numId="38">
    <w:abstractNumId w:val="47"/>
  </w:num>
  <w:num w:numId="39">
    <w:abstractNumId w:val="3"/>
  </w:num>
  <w:num w:numId="40">
    <w:abstractNumId w:val="31"/>
  </w:num>
  <w:num w:numId="41">
    <w:abstractNumId w:val="10"/>
  </w:num>
  <w:num w:numId="42">
    <w:abstractNumId w:val="11"/>
  </w:num>
  <w:num w:numId="43">
    <w:abstractNumId w:val="21"/>
  </w:num>
  <w:num w:numId="44">
    <w:abstractNumId w:val="24"/>
  </w:num>
  <w:num w:numId="45">
    <w:abstractNumId w:val="44"/>
  </w:num>
  <w:num w:numId="46">
    <w:abstractNumId w:val="22"/>
  </w:num>
  <w:num w:numId="47">
    <w:abstractNumId w:val="46"/>
  </w:num>
  <w:num w:numId="48">
    <w:abstractNumId w:val="38"/>
  </w:num>
  <w:num w:numId="49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20"/>
    <w:rsid w:val="00001E76"/>
    <w:rsid w:val="00017A3B"/>
    <w:rsid w:val="00017F1F"/>
    <w:rsid w:val="00026CBA"/>
    <w:rsid w:val="00031669"/>
    <w:rsid w:val="0004328D"/>
    <w:rsid w:val="00052962"/>
    <w:rsid w:val="00061DF8"/>
    <w:rsid w:val="00065815"/>
    <w:rsid w:val="00067804"/>
    <w:rsid w:val="00074BCD"/>
    <w:rsid w:val="00075175"/>
    <w:rsid w:val="00075FE4"/>
    <w:rsid w:val="0009375E"/>
    <w:rsid w:val="00095BEB"/>
    <w:rsid w:val="000C35E8"/>
    <w:rsid w:val="000D6F8C"/>
    <w:rsid w:val="000E0604"/>
    <w:rsid w:val="000E19F8"/>
    <w:rsid w:val="000E7D58"/>
    <w:rsid w:val="001148C3"/>
    <w:rsid w:val="00122A73"/>
    <w:rsid w:val="00124333"/>
    <w:rsid w:val="00133334"/>
    <w:rsid w:val="00147BB2"/>
    <w:rsid w:val="00152BB7"/>
    <w:rsid w:val="001566E2"/>
    <w:rsid w:val="0016703F"/>
    <w:rsid w:val="00173A2B"/>
    <w:rsid w:val="00180F6F"/>
    <w:rsid w:val="001A09B9"/>
    <w:rsid w:val="001B1932"/>
    <w:rsid w:val="001B4FB5"/>
    <w:rsid w:val="001C2F8F"/>
    <w:rsid w:val="001C4316"/>
    <w:rsid w:val="001C5519"/>
    <w:rsid w:val="001D420F"/>
    <w:rsid w:val="001E0A20"/>
    <w:rsid w:val="001E11D2"/>
    <w:rsid w:val="001E5768"/>
    <w:rsid w:val="001F0DEB"/>
    <w:rsid w:val="0021672A"/>
    <w:rsid w:val="00226FD7"/>
    <w:rsid w:val="0023295D"/>
    <w:rsid w:val="002459A5"/>
    <w:rsid w:val="00253334"/>
    <w:rsid w:val="00254844"/>
    <w:rsid w:val="00254D88"/>
    <w:rsid w:val="002622E3"/>
    <w:rsid w:val="00263FD2"/>
    <w:rsid w:val="00265F0D"/>
    <w:rsid w:val="0026680C"/>
    <w:rsid w:val="00266FCD"/>
    <w:rsid w:val="00270DD5"/>
    <w:rsid w:val="00276D8C"/>
    <w:rsid w:val="002A0133"/>
    <w:rsid w:val="002A1682"/>
    <w:rsid w:val="002B1BC8"/>
    <w:rsid w:val="002B41F4"/>
    <w:rsid w:val="002F62AA"/>
    <w:rsid w:val="0030051F"/>
    <w:rsid w:val="00300F02"/>
    <w:rsid w:val="003069D2"/>
    <w:rsid w:val="00307CF0"/>
    <w:rsid w:val="00322727"/>
    <w:rsid w:val="00323A79"/>
    <w:rsid w:val="00324256"/>
    <w:rsid w:val="00334996"/>
    <w:rsid w:val="003374AA"/>
    <w:rsid w:val="00342B2E"/>
    <w:rsid w:val="00356454"/>
    <w:rsid w:val="00380F6F"/>
    <w:rsid w:val="00386F6E"/>
    <w:rsid w:val="003A6156"/>
    <w:rsid w:val="003B1AA3"/>
    <w:rsid w:val="003B2F0B"/>
    <w:rsid w:val="003B7AEC"/>
    <w:rsid w:val="003C4F08"/>
    <w:rsid w:val="003C6491"/>
    <w:rsid w:val="003E6C66"/>
    <w:rsid w:val="003F511D"/>
    <w:rsid w:val="00403493"/>
    <w:rsid w:val="00406BDB"/>
    <w:rsid w:val="0040793D"/>
    <w:rsid w:val="00414BB6"/>
    <w:rsid w:val="00423E2A"/>
    <w:rsid w:val="0042724E"/>
    <w:rsid w:val="00430058"/>
    <w:rsid w:val="0043470F"/>
    <w:rsid w:val="00435793"/>
    <w:rsid w:val="004423FB"/>
    <w:rsid w:val="00446B33"/>
    <w:rsid w:val="00455A82"/>
    <w:rsid w:val="0045631A"/>
    <w:rsid w:val="00457DCF"/>
    <w:rsid w:val="00471DB9"/>
    <w:rsid w:val="004814DD"/>
    <w:rsid w:val="0048771A"/>
    <w:rsid w:val="004911EE"/>
    <w:rsid w:val="004B277A"/>
    <w:rsid w:val="004B43A5"/>
    <w:rsid w:val="004C48A4"/>
    <w:rsid w:val="004C7838"/>
    <w:rsid w:val="004D2BAB"/>
    <w:rsid w:val="004D7001"/>
    <w:rsid w:val="004E0FFB"/>
    <w:rsid w:val="004E1683"/>
    <w:rsid w:val="004F0E22"/>
    <w:rsid w:val="004F1444"/>
    <w:rsid w:val="004F2CE2"/>
    <w:rsid w:val="004F576D"/>
    <w:rsid w:val="00501C6A"/>
    <w:rsid w:val="00536319"/>
    <w:rsid w:val="005440C8"/>
    <w:rsid w:val="00544DD2"/>
    <w:rsid w:val="00544F40"/>
    <w:rsid w:val="005627F9"/>
    <w:rsid w:val="00566073"/>
    <w:rsid w:val="00571E37"/>
    <w:rsid w:val="00584B89"/>
    <w:rsid w:val="005A0C69"/>
    <w:rsid w:val="005A0EEA"/>
    <w:rsid w:val="005A4149"/>
    <w:rsid w:val="005A56F9"/>
    <w:rsid w:val="005B2E5A"/>
    <w:rsid w:val="005C1424"/>
    <w:rsid w:val="005C3574"/>
    <w:rsid w:val="005C598A"/>
    <w:rsid w:val="005D3BD0"/>
    <w:rsid w:val="005E658F"/>
    <w:rsid w:val="005F1A3E"/>
    <w:rsid w:val="00610006"/>
    <w:rsid w:val="00612E14"/>
    <w:rsid w:val="006268B9"/>
    <w:rsid w:val="006302E7"/>
    <w:rsid w:val="00630312"/>
    <w:rsid w:val="00631148"/>
    <w:rsid w:val="006377B5"/>
    <w:rsid w:val="0065531E"/>
    <w:rsid w:val="00656B61"/>
    <w:rsid w:val="00661924"/>
    <w:rsid w:val="00674B8C"/>
    <w:rsid w:val="00680126"/>
    <w:rsid w:val="0068569A"/>
    <w:rsid w:val="006866C3"/>
    <w:rsid w:val="006A1BCB"/>
    <w:rsid w:val="006A66E7"/>
    <w:rsid w:val="006A71EA"/>
    <w:rsid w:val="006B1456"/>
    <w:rsid w:val="006D0223"/>
    <w:rsid w:val="006F38A2"/>
    <w:rsid w:val="00701FDC"/>
    <w:rsid w:val="00701FF5"/>
    <w:rsid w:val="0070443A"/>
    <w:rsid w:val="00713FEA"/>
    <w:rsid w:val="007214E1"/>
    <w:rsid w:val="0072362C"/>
    <w:rsid w:val="007255E7"/>
    <w:rsid w:val="007263D2"/>
    <w:rsid w:val="007363EF"/>
    <w:rsid w:val="007371AA"/>
    <w:rsid w:val="0075590E"/>
    <w:rsid w:val="00755A88"/>
    <w:rsid w:val="00764CA1"/>
    <w:rsid w:val="00776C89"/>
    <w:rsid w:val="00780E7C"/>
    <w:rsid w:val="007844A5"/>
    <w:rsid w:val="0078634B"/>
    <w:rsid w:val="0079219C"/>
    <w:rsid w:val="007957EF"/>
    <w:rsid w:val="007A008B"/>
    <w:rsid w:val="007B4A95"/>
    <w:rsid w:val="007B5337"/>
    <w:rsid w:val="007B79DD"/>
    <w:rsid w:val="007C35A4"/>
    <w:rsid w:val="007C4E6D"/>
    <w:rsid w:val="007D16D1"/>
    <w:rsid w:val="007D295B"/>
    <w:rsid w:val="007D6403"/>
    <w:rsid w:val="007D7352"/>
    <w:rsid w:val="00800C91"/>
    <w:rsid w:val="00800FCF"/>
    <w:rsid w:val="00801EB3"/>
    <w:rsid w:val="00802225"/>
    <w:rsid w:val="00802F0B"/>
    <w:rsid w:val="00806FB6"/>
    <w:rsid w:val="008131BB"/>
    <w:rsid w:val="00813734"/>
    <w:rsid w:val="00813BA1"/>
    <w:rsid w:val="00815D68"/>
    <w:rsid w:val="00816584"/>
    <w:rsid w:val="00825265"/>
    <w:rsid w:val="0083053C"/>
    <w:rsid w:val="00831369"/>
    <w:rsid w:val="008416A7"/>
    <w:rsid w:val="0086410D"/>
    <w:rsid w:val="00865DC2"/>
    <w:rsid w:val="00866977"/>
    <w:rsid w:val="008673C6"/>
    <w:rsid w:val="008803F2"/>
    <w:rsid w:val="00882076"/>
    <w:rsid w:val="0088563F"/>
    <w:rsid w:val="008912A6"/>
    <w:rsid w:val="00891F56"/>
    <w:rsid w:val="00892887"/>
    <w:rsid w:val="00892C96"/>
    <w:rsid w:val="008931F9"/>
    <w:rsid w:val="00893EE8"/>
    <w:rsid w:val="008956C9"/>
    <w:rsid w:val="008A602F"/>
    <w:rsid w:val="008C49F6"/>
    <w:rsid w:val="008E3039"/>
    <w:rsid w:val="008E5ADC"/>
    <w:rsid w:val="0090761A"/>
    <w:rsid w:val="009171BD"/>
    <w:rsid w:val="00917939"/>
    <w:rsid w:val="009211C5"/>
    <w:rsid w:val="00924048"/>
    <w:rsid w:val="0092442C"/>
    <w:rsid w:val="00924BED"/>
    <w:rsid w:val="00937ACC"/>
    <w:rsid w:val="00942172"/>
    <w:rsid w:val="00952720"/>
    <w:rsid w:val="009640C6"/>
    <w:rsid w:val="0097030A"/>
    <w:rsid w:val="00972A66"/>
    <w:rsid w:val="00981212"/>
    <w:rsid w:val="009A4B59"/>
    <w:rsid w:val="009B07E8"/>
    <w:rsid w:val="009B12DB"/>
    <w:rsid w:val="009B677A"/>
    <w:rsid w:val="009B73C4"/>
    <w:rsid w:val="009C5DD4"/>
    <w:rsid w:val="009E6EF2"/>
    <w:rsid w:val="009F14FE"/>
    <w:rsid w:val="00A006D4"/>
    <w:rsid w:val="00A07BD0"/>
    <w:rsid w:val="00A103B8"/>
    <w:rsid w:val="00A14A97"/>
    <w:rsid w:val="00A212C5"/>
    <w:rsid w:val="00A2617F"/>
    <w:rsid w:val="00A34F21"/>
    <w:rsid w:val="00A354A5"/>
    <w:rsid w:val="00A366EC"/>
    <w:rsid w:val="00A402E0"/>
    <w:rsid w:val="00A42641"/>
    <w:rsid w:val="00A4287B"/>
    <w:rsid w:val="00A4442D"/>
    <w:rsid w:val="00A45C1A"/>
    <w:rsid w:val="00A56109"/>
    <w:rsid w:val="00A675E4"/>
    <w:rsid w:val="00A85342"/>
    <w:rsid w:val="00A869CF"/>
    <w:rsid w:val="00A95AD5"/>
    <w:rsid w:val="00AA6680"/>
    <w:rsid w:val="00AB1079"/>
    <w:rsid w:val="00AC5418"/>
    <w:rsid w:val="00AD074D"/>
    <w:rsid w:val="00AD5988"/>
    <w:rsid w:val="00AE0B63"/>
    <w:rsid w:val="00AF0247"/>
    <w:rsid w:val="00AF2FCC"/>
    <w:rsid w:val="00B211B3"/>
    <w:rsid w:val="00B30667"/>
    <w:rsid w:val="00B32D3E"/>
    <w:rsid w:val="00B40D86"/>
    <w:rsid w:val="00B72905"/>
    <w:rsid w:val="00B73E82"/>
    <w:rsid w:val="00B80F40"/>
    <w:rsid w:val="00BA4933"/>
    <w:rsid w:val="00BB22E0"/>
    <w:rsid w:val="00BD10BC"/>
    <w:rsid w:val="00BD153E"/>
    <w:rsid w:val="00BE7039"/>
    <w:rsid w:val="00BF1AA7"/>
    <w:rsid w:val="00BF2FCC"/>
    <w:rsid w:val="00BF77B6"/>
    <w:rsid w:val="00C02D59"/>
    <w:rsid w:val="00C059BA"/>
    <w:rsid w:val="00C13FD8"/>
    <w:rsid w:val="00C24A43"/>
    <w:rsid w:val="00C25D38"/>
    <w:rsid w:val="00C27146"/>
    <w:rsid w:val="00C27C20"/>
    <w:rsid w:val="00C413BD"/>
    <w:rsid w:val="00C46494"/>
    <w:rsid w:val="00C47FEA"/>
    <w:rsid w:val="00C521D9"/>
    <w:rsid w:val="00C66917"/>
    <w:rsid w:val="00C673D8"/>
    <w:rsid w:val="00C720A6"/>
    <w:rsid w:val="00C876BE"/>
    <w:rsid w:val="00C92779"/>
    <w:rsid w:val="00C933B1"/>
    <w:rsid w:val="00C97D4F"/>
    <w:rsid w:val="00CA5D72"/>
    <w:rsid w:val="00CA6CE2"/>
    <w:rsid w:val="00CA75AC"/>
    <w:rsid w:val="00CD4854"/>
    <w:rsid w:val="00CE7A77"/>
    <w:rsid w:val="00CF19E2"/>
    <w:rsid w:val="00CF1D2C"/>
    <w:rsid w:val="00D11330"/>
    <w:rsid w:val="00D14F7E"/>
    <w:rsid w:val="00D27A0D"/>
    <w:rsid w:val="00D34C57"/>
    <w:rsid w:val="00D351B7"/>
    <w:rsid w:val="00D41061"/>
    <w:rsid w:val="00D4421D"/>
    <w:rsid w:val="00D472A5"/>
    <w:rsid w:val="00D5020F"/>
    <w:rsid w:val="00D5656C"/>
    <w:rsid w:val="00D569E5"/>
    <w:rsid w:val="00D57DF6"/>
    <w:rsid w:val="00D67BD7"/>
    <w:rsid w:val="00D72113"/>
    <w:rsid w:val="00D744E7"/>
    <w:rsid w:val="00D7711E"/>
    <w:rsid w:val="00D81E36"/>
    <w:rsid w:val="00D86999"/>
    <w:rsid w:val="00D8748E"/>
    <w:rsid w:val="00DA2D67"/>
    <w:rsid w:val="00DA54D4"/>
    <w:rsid w:val="00DA5B98"/>
    <w:rsid w:val="00DB12EF"/>
    <w:rsid w:val="00DB2977"/>
    <w:rsid w:val="00DC4EB1"/>
    <w:rsid w:val="00DD4A30"/>
    <w:rsid w:val="00DE0E88"/>
    <w:rsid w:val="00DE56D2"/>
    <w:rsid w:val="00E15FB5"/>
    <w:rsid w:val="00E3022F"/>
    <w:rsid w:val="00E65C36"/>
    <w:rsid w:val="00E65C39"/>
    <w:rsid w:val="00E72789"/>
    <w:rsid w:val="00E80243"/>
    <w:rsid w:val="00E9075B"/>
    <w:rsid w:val="00E91E40"/>
    <w:rsid w:val="00E95F33"/>
    <w:rsid w:val="00EA0D3D"/>
    <w:rsid w:val="00EA0F25"/>
    <w:rsid w:val="00EA2709"/>
    <w:rsid w:val="00EA456C"/>
    <w:rsid w:val="00EB0F58"/>
    <w:rsid w:val="00EB218F"/>
    <w:rsid w:val="00EB4FF0"/>
    <w:rsid w:val="00ED2E31"/>
    <w:rsid w:val="00EE5939"/>
    <w:rsid w:val="00F03A01"/>
    <w:rsid w:val="00F047A7"/>
    <w:rsid w:val="00F10312"/>
    <w:rsid w:val="00F12F21"/>
    <w:rsid w:val="00F24E5B"/>
    <w:rsid w:val="00F25C6E"/>
    <w:rsid w:val="00F40F4D"/>
    <w:rsid w:val="00F47249"/>
    <w:rsid w:val="00F5156A"/>
    <w:rsid w:val="00F52A82"/>
    <w:rsid w:val="00F60F96"/>
    <w:rsid w:val="00F62B0D"/>
    <w:rsid w:val="00F6470D"/>
    <w:rsid w:val="00F76015"/>
    <w:rsid w:val="00F776C2"/>
    <w:rsid w:val="00F804DF"/>
    <w:rsid w:val="00F818AB"/>
    <w:rsid w:val="00F86014"/>
    <w:rsid w:val="00F9554A"/>
    <w:rsid w:val="00F962AC"/>
    <w:rsid w:val="00FA7779"/>
    <w:rsid w:val="00FB1422"/>
    <w:rsid w:val="00FC72D7"/>
    <w:rsid w:val="00FC7B0D"/>
    <w:rsid w:val="00FE1CE5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9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2329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23295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23295D"/>
    <w:pPr>
      <w:keepNext/>
      <w:jc w:val="center"/>
      <w:outlineLvl w:val="3"/>
    </w:pPr>
    <w:rPr>
      <w:b/>
      <w:bCs/>
      <w:sz w:val="36"/>
      <w:szCs w:val="36"/>
      <w:lang w:val="x-none"/>
    </w:rPr>
  </w:style>
  <w:style w:type="paragraph" w:styleId="5">
    <w:name w:val="heading 5"/>
    <w:aliases w:val="_Подпункт"/>
    <w:basedOn w:val="a"/>
    <w:next w:val="a"/>
    <w:link w:val="50"/>
    <w:qFormat/>
    <w:rsid w:val="0023295D"/>
    <w:pPr>
      <w:keepNext/>
      <w:jc w:val="center"/>
      <w:outlineLvl w:val="4"/>
    </w:pPr>
    <w:rPr>
      <w:b/>
      <w:bCs/>
      <w:lang w:val="x-none"/>
    </w:rPr>
  </w:style>
  <w:style w:type="paragraph" w:styleId="6">
    <w:name w:val="heading 6"/>
    <w:basedOn w:val="a"/>
    <w:next w:val="a"/>
    <w:link w:val="60"/>
    <w:qFormat/>
    <w:rsid w:val="0023295D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0"/>
      <w:szCs w:val="20"/>
      <w:lang w:val="x-none"/>
    </w:rPr>
  </w:style>
  <w:style w:type="paragraph" w:styleId="7">
    <w:name w:val="heading 7"/>
    <w:basedOn w:val="a"/>
    <w:next w:val="a"/>
    <w:link w:val="70"/>
    <w:qFormat/>
    <w:rsid w:val="0023295D"/>
    <w:pPr>
      <w:keepNext/>
      <w:keepLines/>
      <w:widowControl w:val="0"/>
      <w:suppressLineNumbers/>
      <w:suppressAutoHyphens/>
      <w:outlineLvl w:val="6"/>
    </w:pPr>
    <w:rPr>
      <w:b/>
      <w:bCs/>
      <w:lang w:val="x-none"/>
    </w:rPr>
  </w:style>
  <w:style w:type="paragraph" w:styleId="8">
    <w:name w:val="heading 8"/>
    <w:basedOn w:val="a"/>
    <w:next w:val="a"/>
    <w:link w:val="80"/>
    <w:qFormat/>
    <w:rsid w:val="0023295D"/>
    <w:pPr>
      <w:keepNext/>
      <w:ind w:left="-108" w:right="-108"/>
      <w:jc w:val="center"/>
      <w:outlineLvl w:val="7"/>
    </w:pPr>
    <w:rPr>
      <w:b/>
      <w:bCs/>
      <w:lang w:val="x-none"/>
    </w:rPr>
  </w:style>
  <w:style w:type="paragraph" w:styleId="9">
    <w:name w:val="heading 9"/>
    <w:basedOn w:val="a"/>
    <w:next w:val="a"/>
    <w:link w:val="90"/>
    <w:qFormat/>
    <w:rsid w:val="0023295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D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uiPriority w:val="9"/>
    <w:semiHidden/>
    <w:rsid w:val="00232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2329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23295D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3295D"/>
    <w:rPr>
      <w:rFonts w:ascii="Times New Roman" w:eastAsia="Times New Roman" w:hAnsi="Times New Roman" w:cs="Times New Roman"/>
      <w:i/>
      <w:iCs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3295D"/>
    <w:rPr>
      <w:rFonts w:ascii="Arial" w:eastAsia="Times New Roman" w:hAnsi="Arial" w:cs="Times New Roman"/>
      <w:b/>
      <w:bCs/>
      <w:i/>
      <w:iCs/>
      <w:sz w:val="18"/>
      <w:szCs w:val="18"/>
      <w:lang w:val="x-none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23295D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23295D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Heading1Char">
    <w:name w:val="Heading 1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23295D"/>
    <w:pPr>
      <w:jc w:val="both"/>
    </w:pPr>
    <w:rPr>
      <w:sz w:val="28"/>
      <w:szCs w:val="28"/>
      <w:lang w:val="x-none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2">
    <w:name w:val="Стиль2"/>
    <w:basedOn w:val="23"/>
    <w:rsid w:val="0023295D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23295D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3295D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23295D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3">
    <w:name w:val="Стиль3 Знак Знак"/>
    <w:basedOn w:val="24"/>
    <w:link w:val="3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5">
    <w:name w:val="Стиль3 Знак"/>
    <w:basedOn w:val="2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3295D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3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3295D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2329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3295D"/>
    <w:rPr>
      <w:rFonts w:ascii="Arial" w:eastAsia="Times New Roman" w:hAnsi="Arial" w:cs="Arial"/>
      <w:lang w:eastAsia="ru-RU"/>
    </w:rPr>
  </w:style>
  <w:style w:type="paragraph" w:styleId="a5">
    <w:name w:val="Normal (Web)"/>
    <w:basedOn w:val="a"/>
    <w:uiPriority w:val="99"/>
    <w:rsid w:val="0023295D"/>
    <w:pPr>
      <w:spacing w:before="100" w:beforeAutospacing="1" w:after="100" w:afterAutospacing="1"/>
    </w:pPr>
  </w:style>
  <w:style w:type="character" w:styleId="a6">
    <w:name w:val="Hyperlink"/>
    <w:rsid w:val="0023295D"/>
    <w:rPr>
      <w:rFonts w:cs="Times New Roman"/>
      <w:color w:val="0000FF"/>
      <w:u w:val="single"/>
    </w:rPr>
  </w:style>
  <w:style w:type="character" w:styleId="a7">
    <w:name w:val="page number"/>
    <w:rsid w:val="0023295D"/>
    <w:rPr>
      <w:rFonts w:cs="Times New Roman"/>
    </w:rPr>
  </w:style>
  <w:style w:type="paragraph" w:styleId="a8">
    <w:name w:val="Body Text Indent"/>
    <w:aliases w:val="текст"/>
    <w:basedOn w:val="a"/>
    <w:link w:val="a9"/>
    <w:rsid w:val="0023295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x-none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-11">
    <w:name w:val="2-11"/>
    <w:basedOn w:val="a"/>
    <w:rsid w:val="0023295D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23295D"/>
    <w:pPr>
      <w:tabs>
        <w:tab w:val="left" w:pos="1260"/>
      </w:tabs>
      <w:ind w:firstLine="720"/>
      <w:jc w:val="both"/>
    </w:pPr>
    <w:rPr>
      <w:sz w:val="28"/>
      <w:szCs w:val="28"/>
      <w:lang w:val="x-none"/>
    </w:r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38">
    <w:name w:val="3"/>
    <w:basedOn w:val="a"/>
    <w:rsid w:val="0023295D"/>
    <w:pPr>
      <w:jc w:val="both"/>
    </w:pPr>
  </w:style>
  <w:style w:type="paragraph" w:customStyle="1" w:styleId="FR1">
    <w:name w:val="FR1"/>
    <w:rsid w:val="0023295D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23295D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semiHidden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List Bullet"/>
    <w:basedOn w:val="a"/>
    <w:autoRedefine/>
    <w:rsid w:val="0023295D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23295D"/>
    <w:pPr>
      <w:keepNext/>
      <w:jc w:val="center"/>
    </w:pPr>
  </w:style>
  <w:style w:type="paragraph" w:styleId="ad">
    <w:name w:val="Date"/>
    <w:basedOn w:val="a"/>
    <w:next w:val="a"/>
    <w:link w:val="ae"/>
    <w:rsid w:val="0023295D"/>
    <w:pPr>
      <w:spacing w:after="60"/>
      <w:jc w:val="both"/>
    </w:pPr>
    <w:rPr>
      <w:lang w:val="x-none"/>
    </w:rPr>
  </w:style>
  <w:style w:type="character" w:customStyle="1" w:styleId="ae">
    <w:name w:val="Дата Знак"/>
    <w:basedOn w:val="a0"/>
    <w:link w:val="ad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f">
    <w:name w:val="МП"/>
    <w:basedOn w:val="a"/>
    <w:rsid w:val="0023295D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23295D"/>
    <w:pPr>
      <w:keepNext/>
    </w:pPr>
  </w:style>
  <w:style w:type="paragraph" w:styleId="af1">
    <w:name w:val="footer"/>
    <w:basedOn w:val="a"/>
    <w:link w:val="af2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0"/>
    <w:link w:val="a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propvalue">
    <w:name w:val="propvalue"/>
    <w:rsid w:val="0023295D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basedOn w:val="a0"/>
    <w:link w:val="af3"/>
    <w:uiPriority w:val="99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HeaderChar">
    <w:name w:val="Header Char"/>
    <w:locked/>
    <w:rsid w:val="0023295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23295D"/>
    <w:rPr>
      <w:sz w:val="28"/>
      <w:szCs w:val="28"/>
      <w:lang w:val="x-none"/>
    </w:rPr>
  </w:style>
  <w:style w:type="character" w:customStyle="1" w:styleId="27">
    <w:name w:val="Основной текст 2 Знак"/>
    <w:basedOn w:val="a0"/>
    <w:link w:val="2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41">
    <w:name w:val="List Bullet 4"/>
    <w:basedOn w:val="a"/>
    <w:autoRedefine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3295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329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3295D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23295D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23295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3295D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rsid w:val="002329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2329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basedOn w:val="a0"/>
    <w:uiPriority w:val="99"/>
    <w:semiHidden/>
    <w:rsid w:val="0023295D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23295D"/>
    <w:pPr>
      <w:widowControl w:val="0"/>
      <w:autoSpaceDE w:val="0"/>
      <w:autoSpaceDN w:val="0"/>
      <w:adjustRightInd w:val="0"/>
      <w:jc w:val="center"/>
    </w:pPr>
    <w:rPr>
      <w:lang w:val="x-none"/>
    </w:rPr>
  </w:style>
  <w:style w:type="character" w:customStyle="1" w:styleId="af9">
    <w:name w:val="Название Знак"/>
    <w:basedOn w:val="a0"/>
    <w:link w:val="af8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3a">
    <w:name w:val="Body Text 3"/>
    <w:basedOn w:val="a"/>
    <w:link w:val="3b"/>
    <w:rsid w:val="0023295D"/>
    <w:pPr>
      <w:spacing w:after="120"/>
    </w:pPr>
    <w:rPr>
      <w:sz w:val="16"/>
      <w:szCs w:val="16"/>
      <w:lang w:val="x-none"/>
    </w:rPr>
  </w:style>
  <w:style w:type="character" w:customStyle="1" w:styleId="3b">
    <w:name w:val="Основной текст 3 Знак"/>
    <w:basedOn w:val="a0"/>
    <w:link w:val="3a"/>
    <w:rsid w:val="0023295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111">
    <w:name w:val="111"/>
    <w:basedOn w:val="a"/>
    <w:rsid w:val="0023295D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23295D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b">
    <w:name w:val="Подзаголовок Знак"/>
    <w:basedOn w:val="a0"/>
    <w:link w:val="afa"/>
    <w:rsid w:val="0023295D"/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FontStyle46">
    <w:name w:val="Font Style46"/>
    <w:rsid w:val="002329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232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uiPriority w:val="99"/>
    <w:rsid w:val="0023295D"/>
    <w:rPr>
      <w:rFonts w:ascii="Courier New" w:eastAsia="Times New Roman" w:hAnsi="Courier New" w:cs="Times New Roman"/>
      <w:color w:val="000000"/>
      <w:sz w:val="20"/>
      <w:szCs w:val="20"/>
      <w:lang w:val="x-none" w:eastAsia="ru-RU"/>
    </w:rPr>
  </w:style>
  <w:style w:type="paragraph" w:customStyle="1" w:styleId="222">
    <w:name w:val="222"/>
    <w:basedOn w:val="a"/>
    <w:rsid w:val="0023295D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23295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23295D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23295D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23295D"/>
    <w:rPr>
      <w:rFonts w:ascii="Courier New" w:hAnsi="Courier New"/>
      <w:sz w:val="20"/>
      <w:szCs w:val="20"/>
      <w:lang w:val="x-none"/>
    </w:rPr>
  </w:style>
  <w:style w:type="character" w:customStyle="1" w:styleId="afe">
    <w:name w:val="Текст Знак"/>
    <w:basedOn w:val="a0"/>
    <w:link w:val="afd"/>
    <w:rsid w:val="0023295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Nonformat">
    <w:name w:val="ConsNonformat"/>
    <w:rsid w:val="002329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rsid w:val="0023295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3295D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23295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23295D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23295D"/>
    <w:pPr>
      <w:spacing w:after="60"/>
      <w:jc w:val="both"/>
    </w:pPr>
    <w:rPr>
      <w:lang w:val="x-none"/>
    </w:rPr>
  </w:style>
  <w:style w:type="character" w:customStyle="1" w:styleId="aff2">
    <w:name w:val="Заголовок записки Знак"/>
    <w:basedOn w:val="a0"/>
    <w:link w:val="af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1">
    <w:name w:val="Style1"/>
    <w:basedOn w:val="a"/>
    <w:rsid w:val="0023295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3295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3295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3295D"/>
    <w:pPr>
      <w:tabs>
        <w:tab w:val="num" w:pos="720"/>
      </w:tabs>
      <w:ind w:firstLine="567"/>
    </w:pPr>
  </w:style>
  <w:style w:type="character" w:styleId="aff3">
    <w:name w:val="Strong"/>
    <w:uiPriority w:val="22"/>
    <w:qFormat/>
    <w:rsid w:val="0023295D"/>
    <w:rPr>
      <w:rFonts w:cs="Times New Roman"/>
      <w:b/>
      <w:bCs/>
    </w:rPr>
  </w:style>
  <w:style w:type="character" w:customStyle="1" w:styleId="71">
    <w:name w:val="Знак Знак7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23295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3295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23295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23295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23295D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23295D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23295D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basedOn w:val="a4"/>
    <w:link w:val="aff4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6">
    <w:name w:val="List"/>
    <w:basedOn w:val="a"/>
    <w:rsid w:val="0023295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23295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9"/>
    <w:link w:val="2a"/>
    <w:rsid w:val="0023295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23295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23295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23295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23295D"/>
    <w:rPr>
      <w:rFonts w:cs="Times New Roman"/>
      <w:lang w:val="ru-RU" w:eastAsia="ru-RU"/>
    </w:rPr>
  </w:style>
  <w:style w:type="character" w:customStyle="1" w:styleId="text">
    <w:name w:val="text"/>
    <w:rsid w:val="0023295D"/>
    <w:rPr>
      <w:rFonts w:cs="Times New Roman"/>
    </w:rPr>
  </w:style>
  <w:style w:type="character" w:customStyle="1" w:styleId="62">
    <w:name w:val="Знак Знак6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23295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23295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23295D"/>
    <w:rPr>
      <w:rFonts w:cs="Times New Roman"/>
      <w:sz w:val="24"/>
      <w:szCs w:val="24"/>
    </w:rPr>
  </w:style>
  <w:style w:type="character" w:customStyle="1" w:styleId="410">
    <w:name w:val="Знак Знак41"/>
    <w:rsid w:val="0023295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3295D"/>
    <w:rPr>
      <w:rFonts w:cs="Times New Roman"/>
      <w:sz w:val="24"/>
      <w:szCs w:val="24"/>
    </w:rPr>
  </w:style>
  <w:style w:type="character" w:styleId="aff8">
    <w:name w:val="Emphasis"/>
    <w:qFormat/>
    <w:rsid w:val="0023295D"/>
    <w:rPr>
      <w:rFonts w:cs="Times New Roman"/>
      <w:i/>
      <w:iCs/>
    </w:rPr>
  </w:style>
  <w:style w:type="paragraph" w:customStyle="1" w:styleId="desc2">
    <w:name w:val="desc2"/>
    <w:basedOn w:val="a"/>
    <w:rsid w:val="0023295D"/>
    <w:pPr>
      <w:spacing w:before="100" w:beforeAutospacing="1" w:after="100" w:afterAutospacing="1"/>
    </w:pPr>
  </w:style>
  <w:style w:type="character" w:customStyle="1" w:styleId="ter">
    <w:name w:val="ter"/>
    <w:rsid w:val="0023295D"/>
    <w:rPr>
      <w:rFonts w:cs="Times New Roman"/>
    </w:rPr>
  </w:style>
  <w:style w:type="character" w:customStyle="1" w:styleId="nobr">
    <w:name w:val="nobr"/>
    <w:rsid w:val="0023295D"/>
    <w:rPr>
      <w:rFonts w:cs="Times New Roman"/>
    </w:rPr>
  </w:style>
  <w:style w:type="character" w:customStyle="1" w:styleId="2110">
    <w:name w:val="Знак2 Знак Знак11"/>
    <w:rsid w:val="0023295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23295D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23295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2329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23295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23295D"/>
    <w:rPr>
      <w:rFonts w:cs="Times New Roman"/>
    </w:rPr>
  </w:style>
  <w:style w:type="paragraph" w:customStyle="1" w:styleId="aff9">
    <w:name w:val="Знак Знак Знак Знак"/>
    <w:basedOn w:val="a"/>
    <w:rsid w:val="002329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23295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23295D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3295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2329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29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329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3295D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uiPriority w:val="99"/>
    <w:rsid w:val="0023295D"/>
    <w:rPr>
      <w:rFonts w:ascii="Segoe UI" w:hAnsi="Segoe UI"/>
      <w:sz w:val="18"/>
      <w:szCs w:val="18"/>
      <w:lang w:val="x-none"/>
    </w:rPr>
  </w:style>
  <w:style w:type="character" w:customStyle="1" w:styleId="affc">
    <w:name w:val="Текст выноски Знак"/>
    <w:basedOn w:val="a0"/>
    <w:link w:val="affb"/>
    <w:uiPriority w:val="99"/>
    <w:rsid w:val="0023295D"/>
    <w:rPr>
      <w:rFonts w:ascii="Segoe UI" w:eastAsia="Times New Roman" w:hAnsi="Segoe UI" w:cs="Times New Roman"/>
      <w:sz w:val="18"/>
      <w:szCs w:val="18"/>
      <w:lang w:val="x-none" w:eastAsia="ru-RU"/>
    </w:rPr>
  </w:style>
  <w:style w:type="paragraph" w:styleId="affd">
    <w:name w:val="List Paragraph"/>
    <w:basedOn w:val="a"/>
    <w:link w:val="affe"/>
    <w:uiPriority w:val="34"/>
    <w:qFormat/>
    <w:rsid w:val="0023295D"/>
    <w:pPr>
      <w:ind w:left="720"/>
      <w:contextualSpacing/>
    </w:pPr>
    <w:rPr>
      <w:lang w:val="x-none" w:eastAsia="x-none"/>
    </w:rPr>
  </w:style>
  <w:style w:type="character" w:styleId="afff">
    <w:name w:val="annotation reference"/>
    <w:rsid w:val="0023295D"/>
    <w:rPr>
      <w:sz w:val="16"/>
      <w:szCs w:val="16"/>
    </w:rPr>
  </w:style>
  <w:style w:type="paragraph" w:styleId="afff0">
    <w:name w:val="annotation text"/>
    <w:basedOn w:val="a"/>
    <w:link w:val="afff1"/>
    <w:rsid w:val="0023295D"/>
    <w:rPr>
      <w:sz w:val="20"/>
      <w:szCs w:val="20"/>
      <w:lang w:val="x-none"/>
    </w:rPr>
  </w:style>
  <w:style w:type="character" w:customStyle="1" w:styleId="afff1">
    <w:name w:val="Текст примечания Знак"/>
    <w:basedOn w:val="a0"/>
    <w:link w:val="afff0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2">
    <w:name w:val="annotation subject"/>
    <w:basedOn w:val="afff0"/>
    <w:next w:val="afff0"/>
    <w:link w:val="afff3"/>
    <w:rsid w:val="0023295D"/>
    <w:rPr>
      <w:b/>
      <w:bCs/>
    </w:rPr>
  </w:style>
  <w:style w:type="character" w:customStyle="1" w:styleId="afff3">
    <w:name w:val="Тема примечания Знак"/>
    <w:basedOn w:val="afff1"/>
    <w:link w:val="afff2"/>
    <w:rsid w:val="0023295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styleId="afff4">
    <w:name w:val="footnote reference"/>
    <w:rsid w:val="0023295D"/>
    <w:rPr>
      <w:vertAlign w:val="superscript"/>
    </w:rPr>
  </w:style>
  <w:style w:type="paragraph" w:styleId="afff5">
    <w:name w:val="endnote text"/>
    <w:basedOn w:val="a"/>
    <w:link w:val="afff6"/>
    <w:rsid w:val="0023295D"/>
    <w:rPr>
      <w:sz w:val="20"/>
      <w:szCs w:val="20"/>
      <w:lang w:val="x-none"/>
    </w:rPr>
  </w:style>
  <w:style w:type="character" w:customStyle="1" w:styleId="afff6">
    <w:name w:val="Текст концевой сноски Знак"/>
    <w:basedOn w:val="a0"/>
    <w:link w:val="afff5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f7">
    <w:name w:val="endnote reference"/>
    <w:rsid w:val="0023295D"/>
    <w:rPr>
      <w:vertAlign w:val="superscript"/>
    </w:rPr>
  </w:style>
  <w:style w:type="paragraph" w:styleId="afff8">
    <w:name w:val="No Spacing"/>
    <w:qFormat/>
    <w:rsid w:val="002329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2f0"/>
    <w:rsid w:val="0023295D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23295D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23295D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Bodytext"/>
    <w:rsid w:val="0023295D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table" w:styleId="afff9">
    <w:name w:val="Table Grid"/>
    <w:basedOn w:val="a1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e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3295D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3295D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23295D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23295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329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23295D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23295D"/>
    <w:pPr>
      <w:spacing w:before="100" w:beforeAutospacing="1" w:after="100" w:afterAutospacing="1"/>
    </w:pPr>
  </w:style>
  <w:style w:type="character" w:customStyle="1" w:styleId="affe">
    <w:name w:val="Абзац списка Знак"/>
    <w:link w:val="affd"/>
    <w:uiPriority w:val="34"/>
    <w:locked/>
    <w:rsid w:val="002329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a">
    <w:name w:val="Нормальный (таблица)"/>
    <w:basedOn w:val="a"/>
    <w:next w:val="a"/>
    <w:rsid w:val="0023295D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b">
    <w:name w:val="Знак Знак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1"/>
    <w:basedOn w:val="a"/>
    <w:rsid w:val="0023295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operty-title">
    <w:name w:val="property-title"/>
    <w:rsid w:val="0023295D"/>
  </w:style>
  <w:style w:type="character" w:customStyle="1" w:styleId="label-black">
    <w:name w:val="label-black"/>
    <w:rsid w:val="0023295D"/>
  </w:style>
  <w:style w:type="character" w:customStyle="1" w:styleId="grey">
    <w:name w:val="grey"/>
    <w:rsid w:val="0023295D"/>
  </w:style>
  <w:style w:type="character" w:customStyle="1" w:styleId="FontStyle13">
    <w:name w:val="Font Style13"/>
    <w:rsid w:val="0023295D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converted-space">
    <w:name w:val="apple-converted-space"/>
    <w:rsid w:val="0023295D"/>
  </w:style>
  <w:style w:type="paragraph" w:customStyle="1" w:styleId="Default">
    <w:name w:val="Default"/>
    <w:rsid w:val="0023295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character" w:customStyle="1" w:styleId="bold">
    <w:name w:val="bold"/>
    <w:rsid w:val="0023295D"/>
  </w:style>
  <w:style w:type="character" w:customStyle="1" w:styleId="info-blockchars-list-item-value">
    <w:name w:val="info-block__chars-list-item-value"/>
    <w:uiPriority w:val="99"/>
    <w:rsid w:val="0023295D"/>
    <w:rPr>
      <w:rFonts w:cs="Times New Roman"/>
    </w:rPr>
  </w:style>
  <w:style w:type="character" w:customStyle="1" w:styleId="product-fields-title">
    <w:name w:val="product-fields-title"/>
    <w:rsid w:val="0023295D"/>
  </w:style>
  <w:style w:type="character" w:customStyle="1" w:styleId="product-field-display">
    <w:name w:val="product-field-display"/>
    <w:rsid w:val="0023295D"/>
  </w:style>
  <w:style w:type="character" w:customStyle="1" w:styleId="value">
    <w:name w:val="value"/>
    <w:rsid w:val="0023295D"/>
  </w:style>
  <w:style w:type="character" w:customStyle="1" w:styleId="ecattext">
    <w:name w:val="ecattext"/>
    <w:uiPriority w:val="99"/>
    <w:rsid w:val="0023295D"/>
  </w:style>
  <w:style w:type="paragraph" w:customStyle="1" w:styleId="text-sm">
    <w:name w:val="text-sm"/>
    <w:basedOn w:val="a"/>
    <w:uiPriority w:val="99"/>
    <w:rsid w:val="0023295D"/>
    <w:pPr>
      <w:spacing w:before="100" w:beforeAutospacing="1" w:after="100" w:afterAutospacing="1"/>
    </w:pPr>
  </w:style>
  <w:style w:type="character" w:styleId="afffc">
    <w:name w:val="line number"/>
    <w:uiPriority w:val="99"/>
    <w:rsid w:val="0023295D"/>
    <w:rPr>
      <w:rFonts w:cs="Times New Roman"/>
    </w:rPr>
  </w:style>
  <w:style w:type="character" w:customStyle="1" w:styleId="thname1">
    <w:name w:val="thname1"/>
    <w:rsid w:val="0023295D"/>
  </w:style>
  <w:style w:type="character" w:customStyle="1" w:styleId="ppre1">
    <w:name w:val="ppre1"/>
    <w:rsid w:val="0023295D"/>
  </w:style>
  <w:style w:type="paragraph" w:customStyle="1" w:styleId="name">
    <w:name w:val="name"/>
    <w:basedOn w:val="a"/>
    <w:rsid w:val="0023295D"/>
    <w:pPr>
      <w:spacing w:before="100" w:beforeAutospacing="1" w:after="100" w:afterAutospacing="1"/>
    </w:pPr>
  </w:style>
  <w:style w:type="paragraph" w:customStyle="1" w:styleId="values">
    <w:name w:val="values"/>
    <w:basedOn w:val="a"/>
    <w:rsid w:val="0023295D"/>
    <w:pPr>
      <w:spacing w:before="100" w:beforeAutospacing="1" w:after="100" w:afterAutospacing="1"/>
    </w:pPr>
  </w:style>
  <w:style w:type="character" w:customStyle="1" w:styleId="afffd">
    <w:name w:val="Основной текст_"/>
    <w:link w:val="18"/>
    <w:rsid w:val="0023295D"/>
    <w:rPr>
      <w:sz w:val="21"/>
      <w:szCs w:val="21"/>
      <w:shd w:val="clear" w:color="auto" w:fill="FFFFFF"/>
    </w:rPr>
  </w:style>
  <w:style w:type="paragraph" w:customStyle="1" w:styleId="18">
    <w:name w:val="Основной текст1"/>
    <w:basedOn w:val="a"/>
    <w:link w:val="afffd"/>
    <w:rsid w:val="0023295D"/>
    <w:pPr>
      <w:shd w:val="clear" w:color="auto" w:fill="FFFFFF"/>
      <w:spacing w:line="259" w:lineRule="exact"/>
      <w:ind w:hanging="3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3f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yle20">
    <w:name w:val="style2"/>
    <w:rsid w:val="0023295D"/>
  </w:style>
  <w:style w:type="paragraph" w:customStyle="1" w:styleId="Style12">
    <w:name w:val="Style12"/>
    <w:basedOn w:val="a"/>
    <w:uiPriority w:val="99"/>
    <w:rsid w:val="0023295D"/>
    <w:pPr>
      <w:widowControl w:val="0"/>
      <w:autoSpaceDE w:val="0"/>
      <w:autoSpaceDN w:val="0"/>
      <w:adjustRightInd w:val="0"/>
    </w:pPr>
  </w:style>
  <w:style w:type="numbering" w:customStyle="1" w:styleId="19">
    <w:name w:val="Нет списка1"/>
    <w:next w:val="a2"/>
    <w:uiPriority w:val="99"/>
    <w:semiHidden/>
    <w:unhideWhenUsed/>
    <w:rsid w:val="0023295D"/>
  </w:style>
  <w:style w:type="table" w:customStyle="1" w:styleId="1a">
    <w:name w:val="Сетка таблицы1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4">
    <w:name w:val="Абзац списка4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numbering" w:customStyle="1" w:styleId="2f1">
    <w:name w:val="Нет списка2"/>
    <w:next w:val="a2"/>
    <w:uiPriority w:val="99"/>
    <w:semiHidden/>
    <w:unhideWhenUsed/>
    <w:rsid w:val="0023295D"/>
  </w:style>
  <w:style w:type="paragraph" w:customStyle="1" w:styleId="1b">
    <w:name w:val="Знак Знак Знак Знак1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2f2">
    <w:name w:val="Сетка таблицы2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Нет списка3"/>
    <w:next w:val="a2"/>
    <w:uiPriority w:val="99"/>
    <w:semiHidden/>
    <w:unhideWhenUsed/>
    <w:rsid w:val="0023295D"/>
  </w:style>
  <w:style w:type="table" w:customStyle="1" w:styleId="3f1">
    <w:name w:val="Сетка таблицы3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3295D"/>
  </w:style>
  <w:style w:type="table" w:customStyle="1" w:styleId="46">
    <w:name w:val="Сетка таблицы4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4">
    <w:name w:val="Нет списка5"/>
    <w:next w:val="a2"/>
    <w:uiPriority w:val="99"/>
    <w:semiHidden/>
    <w:unhideWhenUsed/>
    <w:rsid w:val="0023295D"/>
  </w:style>
  <w:style w:type="table" w:customStyle="1" w:styleId="55">
    <w:name w:val="Сетка таблицы5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3295D"/>
  </w:style>
  <w:style w:type="character" w:customStyle="1" w:styleId="bold1">
    <w:name w:val="bold1"/>
    <w:rsid w:val="0023295D"/>
    <w:rPr>
      <w:b/>
      <w:bCs/>
      <w:shd w:val="clear" w:color="auto" w:fill="FFFFFF"/>
    </w:rPr>
  </w:style>
  <w:style w:type="character" w:customStyle="1" w:styleId="characteristicstext">
    <w:name w:val="characteristics__text"/>
    <w:rsid w:val="0023295D"/>
  </w:style>
  <w:style w:type="character" w:customStyle="1" w:styleId="characteristicsspec">
    <w:name w:val="characteristics__spec"/>
    <w:rsid w:val="0023295D"/>
  </w:style>
  <w:style w:type="paragraph" w:customStyle="1" w:styleId="1c">
    <w:name w:val="Без интервала1"/>
    <w:uiPriority w:val="99"/>
    <w:qFormat/>
    <w:rsid w:val="002329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63">
    <w:name w:val="Нет списка6"/>
    <w:next w:val="a2"/>
    <w:uiPriority w:val="99"/>
    <w:semiHidden/>
    <w:unhideWhenUsed/>
    <w:rsid w:val="0023295D"/>
  </w:style>
  <w:style w:type="table" w:customStyle="1" w:styleId="64">
    <w:name w:val="Сетка таблицы6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">
    <w:name w:val="Абзац списка5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"/>
    <w:next w:val="a"/>
    <w:uiPriority w:val="99"/>
    <w:rsid w:val="0023295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ffff">
    <w:name w:val="Гипертекстовая ссылка"/>
    <w:uiPriority w:val="99"/>
    <w:rsid w:val="0023295D"/>
    <w:rPr>
      <w:color w:val="106BBE"/>
    </w:rPr>
  </w:style>
  <w:style w:type="paragraph" w:customStyle="1" w:styleId="65">
    <w:name w:val="Абзац списка6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eelgrades">
    <w:name w:val="steelgrades"/>
    <w:rsid w:val="0023295D"/>
  </w:style>
  <w:style w:type="paragraph" w:customStyle="1" w:styleId="topleveltextimage">
    <w:name w:val="topleveltext image"/>
    <w:basedOn w:val="a"/>
    <w:rsid w:val="0023295D"/>
    <w:pPr>
      <w:spacing w:before="100" w:beforeAutospacing="1" w:after="100" w:afterAutospacing="1"/>
    </w:pPr>
    <w:rPr>
      <w:rFonts w:ascii="Calibri" w:hAnsi="Calibri"/>
    </w:rPr>
  </w:style>
  <w:style w:type="paragraph" w:customStyle="1" w:styleId="affff0">
    <w:name w:val="Знак Знак Знак Знак"/>
    <w:basedOn w:val="a"/>
    <w:rsid w:val="001E576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72">
    <w:name w:val="Абзац списка7"/>
    <w:basedOn w:val="a"/>
    <w:rsid w:val="001E57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Без интервала2"/>
    <w:rsid w:val="0032425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1">
    <w:name w:val="Абзац списка8"/>
    <w:basedOn w:val="a"/>
    <w:rsid w:val="001B193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Знак Знак Знак Знак"/>
    <w:basedOn w:val="a"/>
    <w:rsid w:val="001B19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91">
    <w:name w:val="Абзац списка9"/>
    <w:basedOn w:val="a"/>
    <w:rsid w:val="00813BA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Знак Знак Знак Знак"/>
    <w:basedOn w:val="a"/>
    <w:rsid w:val="00813BA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editable">
    <w:name w:val="editable"/>
    <w:basedOn w:val="a0"/>
    <w:rsid w:val="00CE7A77"/>
  </w:style>
  <w:style w:type="character" w:customStyle="1" w:styleId="n-product-specname-inner">
    <w:name w:val="n-product-spec__name-inner"/>
    <w:rsid w:val="00CA75AC"/>
  </w:style>
  <w:style w:type="character" w:customStyle="1" w:styleId="n-product-specvalue-inner">
    <w:name w:val="n-product-spec__value-inner"/>
    <w:rsid w:val="00CA75AC"/>
  </w:style>
  <w:style w:type="paragraph" w:customStyle="1" w:styleId="101">
    <w:name w:val="Абзац списка10"/>
    <w:basedOn w:val="a"/>
    <w:rsid w:val="00CA75A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hvalue">
    <w:name w:val="thvalue"/>
    <w:basedOn w:val="a0"/>
    <w:rsid w:val="00CA75AC"/>
  </w:style>
  <w:style w:type="paragraph" w:customStyle="1" w:styleId="Pa1">
    <w:name w:val="Pa1"/>
    <w:basedOn w:val="a"/>
    <w:next w:val="a"/>
    <w:uiPriority w:val="99"/>
    <w:rsid w:val="00CA75AC"/>
    <w:pPr>
      <w:autoSpaceDE w:val="0"/>
      <w:autoSpaceDN w:val="0"/>
      <w:adjustRightInd w:val="0"/>
      <w:spacing w:line="161" w:lineRule="atLeast"/>
    </w:pPr>
    <w:rPr>
      <w:rFonts w:ascii="Tahoma" w:hAnsi="Tahoma" w:cs="Tahoma"/>
      <w:lang w:eastAsia="en-US"/>
    </w:rPr>
  </w:style>
  <w:style w:type="character" w:customStyle="1" w:styleId="A70">
    <w:name w:val="A7"/>
    <w:uiPriority w:val="99"/>
    <w:rsid w:val="00CA75AC"/>
    <w:rPr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9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2329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23295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23295D"/>
    <w:pPr>
      <w:keepNext/>
      <w:jc w:val="center"/>
      <w:outlineLvl w:val="3"/>
    </w:pPr>
    <w:rPr>
      <w:b/>
      <w:bCs/>
      <w:sz w:val="36"/>
      <w:szCs w:val="36"/>
      <w:lang w:val="x-none"/>
    </w:rPr>
  </w:style>
  <w:style w:type="paragraph" w:styleId="5">
    <w:name w:val="heading 5"/>
    <w:aliases w:val="_Подпункт"/>
    <w:basedOn w:val="a"/>
    <w:next w:val="a"/>
    <w:link w:val="50"/>
    <w:qFormat/>
    <w:rsid w:val="0023295D"/>
    <w:pPr>
      <w:keepNext/>
      <w:jc w:val="center"/>
      <w:outlineLvl w:val="4"/>
    </w:pPr>
    <w:rPr>
      <w:b/>
      <w:bCs/>
      <w:lang w:val="x-none"/>
    </w:rPr>
  </w:style>
  <w:style w:type="paragraph" w:styleId="6">
    <w:name w:val="heading 6"/>
    <w:basedOn w:val="a"/>
    <w:next w:val="a"/>
    <w:link w:val="60"/>
    <w:qFormat/>
    <w:rsid w:val="0023295D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0"/>
      <w:szCs w:val="20"/>
      <w:lang w:val="x-none"/>
    </w:rPr>
  </w:style>
  <w:style w:type="paragraph" w:styleId="7">
    <w:name w:val="heading 7"/>
    <w:basedOn w:val="a"/>
    <w:next w:val="a"/>
    <w:link w:val="70"/>
    <w:qFormat/>
    <w:rsid w:val="0023295D"/>
    <w:pPr>
      <w:keepNext/>
      <w:keepLines/>
      <w:widowControl w:val="0"/>
      <w:suppressLineNumbers/>
      <w:suppressAutoHyphens/>
      <w:outlineLvl w:val="6"/>
    </w:pPr>
    <w:rPr>
      <w:b/>
      <w:bCs/>
      <w:lang w:val="x-none"/>
    </w:rPr>
  </w:style>
  <w:style w:type="paragraph" w:styleId="8">
    <w:name w:val="heading 8"/>
    <w:basedOn w:val="a"/>
    <w:next w:val="a"/>
    <w:link w:val="80"/>
    <w:qFormat/>
    <w:rsid w:val="0023295D"/>
    <w:pPr>
      <w:keepNext/>
      <w:ind w:left="-108" w:right="-108"/>
      <w:jc w:val="center"/>
      <w:outlineLvl w:val="7"/>
    </w:pPr>
    <w:rPr>
      <w:b/>
      <w:bCs/>
      <w:lang w:val="x-none"/>
    </w:rPr>
  </w:style>
  <w:style w:type="paragraph" w:styleId="9">
    <w:name w:val="heading 9"/>
    <w:basedOn w:val="a"/>
    <w:next w:val="a"/>
    <w:link w:val="90"/>
    <w:qFormat/>
    <w:rsid w:val="0023295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D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uiPriority w:val="9"/>
    <w:semiHidden/>
    <w:rsid w:val="00232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2329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23295D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3295D"/>
    <w:rPr>
      <w:rFonts w:ascii="Times New Roman" w:eastAsia="Times New Roman" w:hAnsi="Times New Roman" w:cs="Times New Roman"/>
      <w:i/>
      <w:iCs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3295D"/>
    <w:rPr>
      <w:rFonts w:ascii="Arial" w:eastAsia="Times New Roman" w:hAnsi="Arial" w:cs="Times New Roman"/>
      <w:b/>
      <w:bCs/>
      <w:i/>
      <w:iCs/>
      <w:sz w:val="18"/>
      <w:szCs w:val="18"/>
      <w:lang w:val="x-none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23295D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23295D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Heading1Char">
    <w:name w:val="Heading 1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23295D"/>
    <w:pPr>
      <w:jc w:val="both"/>
    </w:pPr>
    <w:rPr>
      <w:sz w:val="28"/>
      <w:szCs w:val="28"/>
      <w:lang w:val="x-none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2">
    <w:name w:val="Стиль2"/>
    <w:basedOn w:val="23"/>
    <w:rsid w:val="0023295D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23295D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3295D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23295D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3">
    <w:name w:val="Стиль3 Знак Знак"/>
    <w:basedOn w:val="24"/>
    <w:link w:val="3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5">
    <w:name w:val="Стиль3 Знак"/>
    <w:basedOn w:val="2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3295D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3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3295D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2329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3295D"/>
    <w:rPr>
      <w:rFonts w:ascii="Arial" w:eastAsia="Times New Roman" w:hAnsi="Arial" w:cs="Arial"/>
      <w:lang w:eastAsia="ru-RU"/>
    </w:rPr>
  </w:style>
  <w:style w:type="paragraph" w:styleId="a5">
    <w:name w:val="Normal (Web)"/>
    <w:basedOn w:val="a"/>
    <w:uiPriority w:val="99"/>
    <w:rsid w:val="0023295D"/>
    <w:pPr>
      <w:spacing w:before="100" w:beforeAutospacing="1" w:after="100" w:afterAutospacing="1"/>
    </w:pPr>
  </w:style>
  <w:style w:type="character" w:styleId="a6">
    <w:name w:val="Hyperlink"/>
    <w:rsid w:val="0023295D"/>
    <w:rPr>
      <w:rFonts w:cs="Times New Roman"/>
      <w:color w:val="0000FF"/>
      <w:u w:val="single"/>
    </w:rPr>
  </w:style>
  <w:style w:type="character" w:styleId="a7">
    <w:name w:val="page number"/>
    <w:rsid w:val="0023295D"/>
    <w:rPr>
      <w:rFonts w:cs="Times New Roman"/>
    </w:rPr>
  </w:style>
  <w:style w:type="paragraph" w:styleId="a8">
    <w:name w:val="Body Text Indent"/>
    <w:aliases w:val="текст"/>
    <w:basedOn w:val="a"/>
    <w:link w:val="a9"/>
    <w:rsid w:val="0023295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x-none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-11">
    <w:name w:val="2-11"/>
    <w:basedOn w:val="a"/>
    <w:rsid w:val="0023295D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23295D"/>
    <w:pPr>
      <w:tabs>
        <w:tab w:val="left" w:pos="1260"/>
      </w:tabs>
      <w:ind w:firstLine="720"/>
      <w:jc w:val="both"/>
    </w:pPr>
    <w:rPr>
      <w:sz w:val="28"/>
      <w:szCs w:val="28"/>
      <w:lang w:val="x-none"/>
    </w:r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38">
    <w:name w:val="3"/>
    <w:basedOn w:val="a"/>
    <w:rsid w:val="0023295D"/>
    <w:pPr>
      <w:jc w:val="both"/>
    </w:pPr>
  </w:style>
  <w:style w:type="paragraph" w:customStyle="1" w:styleId="FR1">
    <w:name w:val="FR1"/>
    <w:rsid w:val="0023295D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23295D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semiHidden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List Bullet"/>
    <w:basedOn w:val="a"/>
    <w:autoRedefine/>
    <w:rsid w:val="0023295D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23295D"/>
    <w:pPr>
      <w:keepNext/>
      <w:jc w:val="center"/>
    </w:pPr>
  </w:style>
  <w:style w:type="paragraph" w:styleId="ad">
    <w:name w:val="Date"/>
    <w:basedOn w:val="a"/>
    <w:next w:val="a"/>
    <w:link w:val="ae"/>
    <w:rsid w:val="0023295D"/>
    <w:pPr>
      <w:spacing w:after="60"/>
      <w:jc w:val="both"/>
    </w:pPr>
    <w:rPr>
      <w:lang w:val="x-none"/>
    </w:rPr>
  </w:style>
  <w:style w:type="character" w:customStyle="1" w:styleId="ae">
    <w:name w:val="Дата Знак"/>
    <w:basedOn w:val="a0"/>
    <w:link w:val="ad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f">
    <w:name w:val="МП"/>
    <w:basedOn w:val="a"/>
    <w:rsid w:val="0023295D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23295D"/>
    <w:pPr>
      <w:keepNext/>
    </w:pPr>
  </w:style>
  <w:style w:type="paragraph" w:styleId="af1">
    <w:name w:val="footer"/>
    <w:basedOn w:val="a"/>
    <w:link w:val="af2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0"/>
    <w:link w:val="a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propvalue">
    <w:name w:val="propvalue"/>
    <w:rsid w:val="0023295D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basedOn w:val="a0"/>
    <w:link w:val="af3"/>
    <w:uiPriority w:val="99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HeaderChar">
    <w:name w:val="Header Char"/>
    <w:locked/>
    <w:rsid w:val="0023295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23295D"/>
    <w:rPr>
      <w:sz w:val="28"/>
      <w:szCs w:val="28"/>
      <w:lang w:val="x-none"/>
    </w:rPr>
  </w:style>
  <w:style w:type="character" w:customStyle="1" w:styleId="27">
    <w:name w:val="Основной текст 2 Знак"/>
    <w:basedOn w:val="a0"/>
    <w:link w:val="2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41">
    <w:name w:val="List Bullet 4"/>
    <w:basedOn w:val="a"/>
    <w:autoRedefine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3295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329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3295D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23295D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23295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3295D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rsid w:val="002329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2329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basedOn w:val="a0"/>
    <w:uiPriority w:val="99"/>
    <w:semiHidden/>
    <w:rsid w:val="0023295D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23295D"/>
    <w:pPr>
      <w:widowControl w:val="0"/>
      <w:autoSpaceDE w:val="0"/>
      <w:autoSpaceDN w:val="0"/>
      <w:adjustRightInd w:val="0"/>
      <w:jc w:val="center"/>
    </w:pPr>
    <w:rPr>
      <w:lang w:val="x-none"/>
    </w:rPr>
  </w:style>
  <w:style w:type="character" w:customStyle="1" w:styleId="af9">
    <w:name w:val="Название Знак"/>
    <w:basedOn w:val="a0"/>
    <w:link w:val="af8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3a">
    <w:name w:val="Body Text 3"/>
    <w:basedOn w:val="a"/>
    <w:link w:val="3b"/>
    <w:rsid w:val="0023295D"/>
    <w:pPr>
      <w:spacing w:after="120"/>
    </w:pPr>
    <w:rPr>
      <w:sz w:val="16"/>
      <w:szCs w:val="16"/>
      <w:lang w:val="x-none"/>
    </w:rPr>
  </w:style>
  <w:style w:type="character" w:customStyle="1" w:styleId="3b">
    <w:name w:val="Основной текст 3 Знак"/>
    <w:basedOn w:val="a0"/>
    <w:link w:val="3a"/>
    <w:rsid w:val="0023295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111">
    <w:name w:val="111"/>
    <w:basedOn w:val="a"/>
    <w:rsid w:val="0023295D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23295D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b">
    <w:name w:val="Подзаголовок Знак"/>
    <w:basedOn w:val="a0"/>
    <w:link w:val="afa"/>
    <w:rsid w:val="0023295D"/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FontStyle46">
    <w:name w:val="Font Style46"/>
    <w:rsid w:val="002329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232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uiPriority w:val="99"/>
    <w:rsid w:val="0023295D"/>
    <w:rPr>
      <w:rFonts w:ascii="Courier New" w:eastAsia="Times New Roman" w:hAnsi="Courier New" w:cs="Times New Roman"/>
      <w:color w:val="000000"/>
      <w:sz w:val="20"/>
      <w:szCs w:val="20"/>
      <w:lang w:val="x-none" w:eastAsia="ru-RU"/>
    </w:rPr>
  </w:style>
  <w:style w:type="paragraph" w:customStyle="1" w:styleId="222">
    <w:name w:val="222"/>
    <w:basedOn w:val="a"/>
    <w:rsid w:val="0023295D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23295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23295D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23295D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23295D"/>
    <w:rPr>
      <w:rFonts w:ascii="Courier New" w:hAnsi="Courier New"/>
      <w:sz w:val="20"/>
      <w:szCs w:val="20"/>
      <w:lang w:val="x-none"/>
    </w:rPr>
  </w:style>
  <w:style w:type="character" w:customStyle="1" w:styleId="afe">
    <w:name w:val="Текст Знак"/>
    <w:basedOn w:val="a0"/>
    <w:link w:val="afd"/>
    <w:rsid w:val="0023295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Nonformat">
    <w:name w:val="ConsNonformat"/>
    <w:rsid w:val="002329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rsid w:val="0023295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3295D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23295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23295D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23295D"/>
    <w:pPr>
      <w:spacing w:after="60"/>
      <w:jc w:val="both"/>
    </w:pPr>
    <w:rPr>
      <w:lang w:val="x-none"/>
    </w:rPr>
  </w:style>
  <w:style w:type="character" w:customStyle="1" w:styleId="aff2">
    <w:name w:val="Заголовок записки Знак"/>
    <w:basedOn w:val="a0"/>
    <w:link w:val="af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1">
    <w:name w:val="Style1"/>
    <w:basedOn w:val="a"/>
    <w:rsid w:val="0023295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3295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3295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3295D"/>
    <w:pPr>
      <w:tabs>
        <w:tab w:val="num" w:pos="720"/>
      </w:tabs>
      <w:ind w:firstLine="567"/>
    </w:pPr>
  </w:style>
  <w:style w:type="character" w:styleId="aff3">
    <w:name w:val="Strong"/>
    <w:uiPriority w:val="22"/>
    <w:qFormat/>
    <w:rsid w:val="0023295D"/>
    <w:rPr>
      <w:rFonts w:cs="Times New Roman"/>
      <w:b/>
      <w:bCs/>
    </w:rPr>
  </w:style>
  <w:style w:type="character" w:customStyle="1" w:styleId="71">
    <w:name w:val="Знак Знак7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23295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3295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23295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23295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23295D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23295D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23295D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basedOn w:val="a4"/>
    <w:link w:val="aff4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6">
    <w:name w:val="List"/>
    <w:basedOn w:val="a"/>
    <w:rsid w:val="0023295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23295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9"/>
    <w:link w:val="2a"/>
    <w:rsid w:val="0023295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23295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23295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23295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23295D"/>
    <w:rPr>
      <w:rFonts w:cs="Times New Roman"/>
      <w:lang w:val="ru-RU" w:eastAsia="ru-RU"/>
    </w:rPr>
  </w:style>
  <w:style w:type="character" w:customStyle="1" w:styleId="text">
    <w:name w:val="text"/>
    <w:rsid w:val="0023295D"/>
    <w:rPr>
      <w:rFonts w:cs="Times New Roman"/>
    </w:rPr>
  </w:style>
  <w:style w:type="character" w:customStyle="1" w:styleId="62">
    <w:name w:val="Знак Знак6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23295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23295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23295D"/>
    <w:rPr>
      <w:rFonts w:cs="Times New Roman"/>
      <w:sz w:val="24"/>
      <w:szCs w:val="24"/>
    </w:rPr>
  </w:style>
  <w:style w:type="character" w:customStyle="1" w:styleId="410">
    <w:name w:val="Знак Знак41"/>
    <w:rsid w:val="0023295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3295D"/>
    <w:rPr>
      <w:rFonts w:cs="Times New Roman"/>
      <w:sz w:val="24"/>
      <w:szCs w:val="24"/>
    </w:rPr>
  </w:style>
  <w:style w:type="character" w:styleId="aff8">
    <w:name w:val="Emphasis"/>
    <w:qFormat/>
    <w:rsid w:val="0023295D"/>
    <w:rPr>
      <w:rFonts w:cs="Times New Roman"/>
      <w:i/>
      <w:iCs/>
    </w:rPr>
  </w:style>
  <w:style w:type="paragraph" w:customStyle="1" w:styleId="desc2">
    <w:name w:val="desc2"/>
    <w:basedOn w:val="a"/>
    <w:rsid w:val="0023295D"/>
    <w:pPr>
      <w:spacing w:before="100" w:beforeAutospacing="1" w:after="100" w:afterAutospacing="1"/>
    </w:pPr>
  </w:style>
  <w:style w:type="character" w:customStyle="1" w:styleId="ter">
    <w:name w:val="ter"/>
    <w:rsid w:val="0023295D"/>
    <w:rPr>
      <w:rFonts w:cs="Times New Roman"/>
    </w:rPr>
  </w:style>
  <w:style w:type="character" w:customStyle="1" w:styleId="nobr">
    <w:name w:val="nobr"/>
    <w:rsid w:val="0023295D"/>
    <w:rPr>
      <w:rFonts w:cs="Times New Roman"/>
    </w:rPr>
  </w:style>
  <w:style w:type="character" w:customStyle="1" w:styleId="2110">
    <w:name w:val="Знак2 Знак Знак11"/>
    <w:rsid w:val="0023295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23295D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23295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2329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23295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23295D"/>
    <w:rPr>
      <w:rFonts w:cs="Times New Roman"/>
    </w:rPr>
  </w:style>
  <w:style w:type="paragraph" w:customStyle="1" w:styleId="aff9">
    <w:name w:val="Знак Знак Знак Знак"/>
    <w:basedOn w:val="a"/>
    <w:rsid w:val="002329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23295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23295D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3295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2329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29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329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3295D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uiPriority w:val="99"/>
    <w:rsid w:val="0023295D"/>
    <w:rPr>
      <w:rFonts w:ascii="Segoe UI" w:hAnsi="Segoe UI"/>
      <w:sz w:val="18"/>
      <w:szCs w:val="18"/>
      <w:lang w:val="x-none"/>
    </w:rPr>
  </w:style>
  <w:style w:type="character" w:customStyle="1" w:styleId="affc">
    <w:name w:val="Текст выноски Знак"/>
    <w:basedOn w:val="a0"/>
    <w:link w:val="affb"/>
    <w:uiPriority w:val="99"/>
    <w:rsid w:val="0023295D"/>
    <w:rPr>
      <w:rFonts w:ascii="Segoe UI" w:eastAsia="Times New Roman" w:hAnsi="Segoe UI" w:cs="Times New Roman"/>
      <w:sz w:val="18"/>
      <w:szCs w:val="18"/>
      <w:lang w:val="x-none" w:eastAsia="ru-RU"/>
    </w:rPr>
  </w:style>
  <w:style w:type="paragraph" w:styleId="affd">
    <w:name w:val="List Paragraph"/>
    <w:basedOn w:val="a"/>
    <w:link w:val="affe"/>
    <w:uiPriority w:val="34"/>
    <w:qFormat/>
    <w:rsid w:val="0023295D"/>
    <w:pPr>
      <w:ind w:left="720"/>
      <w:contextualSpacing/>
    </w:pPr>
    <w:rPr>
      <w:lang w:val="x-none" w:eastAsia="x-none"/>
    </w:rPr>
  </w:style>
  <w:style w:type="character" w:styleId="afff">
    <w:name w:val="annotation reference"/>
    <w:rsid w:val="0023295D"/>
    <w:rPr>
      <w:sz w:val="16"/>
      <w:szCs w:val="16"/>
    </w:rPr>
  </w:style>
  <w:style w:type="paragraph" w:styleId="afff0">
    <w:name w:val="annotation text"/>
    <w:basedOn w:val="a"/>
    <w:link w:val="afff1"/>
    <w:rsid w:val="0023295D"/>
    <w:rPr>
      <w:sz w:val="20"/>
      <w:szCs w:val="20"/>
      <w:lang w:val="x-none"/>
    </w:rPr>
  </w:style>
  <w:style w:type="character" w:customStyle="1" w:styleId="afff1">
    <w:name w:val="Текст примечания Знак"/>
    <w:basedOn w:val="a0"/>
    <w:link w:val="afff0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2">
    <w:name w:val="annotation subject"/>
    <w:basedOn w:val="afff0"/>
    <w:next w:val="afff0"/>
    <w:link w:val="afff3"/>
    <w:rsid w:val="0023295D"/>
    <w:rPr>
      <w:b/>
      <w:bCs/>
    </w:rPr>
  </w:style>
  <w:style w:type="character" w:customStyle="1" w:styleId="afff3">
    <w:name w:val="Тема примечания Знак"/>
    <w:basedOn w:val="afff1"/>
    <w:link w:val="afff2"/>
    <w:rsid w:val="0023295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styleId="afff4">
    <w:name w:val="footnote reference"/>
    <w:rsid w:val="0023295D"/>
    <w:rPr>
      <w:vertAlign w:val="superscript"/>
    </w:rPr>
  </w:style>
  <w:style w:type="paragraph" w:styleId="afff5">
    <w:name w:val="endnote text"/>
    <w:basedOn w:val="a"/>
    <w:link w:val="afff6"/>
    <w:rsid w:val="0023295D"/>
    <w:rPr>
      <w:sz w:val="20"/>
      <w:szCs w:val="20"/>
      <w:lang w:val="x-none"/>
    </w:rPr>
  </w:style>
  <w:style w:type="character" w:customStyle="1" w:styleId="afff6">
    <w:name w:val="Текст концевой сноски Знак"/>
    <w:basedOn w:val="a0"/>
    <w:link w:val="afff5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f7">
    <w:name w:val="endnote reference"/>
    <w:rsid w:val="0023295D"/>
    <w:rPr>
      <w:vertAlign w:val="superscript"/>
    </w:rPr>
  </w:style>
  <w:style w:type="paragraph" w:styleId="afff8">
    <w:name w:val="No Spacing"/>
    <w:qFormat/>
    <w:rsid w:val="002329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2f0"/>
    <w:rsid w:val="0023295D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23295D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23295D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Bodytext"/>
    <w:rsid w:val="0023295D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table" w:styleId="afff9">
    <w:name w:val="Table Grid"/>
    <w:basedOn w:val="a1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e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3295D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3295D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23295D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23295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329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23295D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23295D"/>
    <w:pPr>
      <w:spacing w:before="100" w:beforeAutospacing="1" w:after="100" w:afterAutospacing="1"/>
    </w:pPr>
  </w:style>
  <w:style w:type="character" w:customStyle="1" w:styleId="affe">
    <w:name w:val="Абзац списка Знак"/>
    <w:link w:val="affd"/>
    <w:uiPriority w:val="34"/>
    <w:locked/>
    <w:rsid w:val="002329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a">
    <w:name w:val="Нормальный (таблица)"/>
    <w:basedOn w:val="a"/>
    <w:next w:val="a"/>
    <w:rsid w:val="0023295D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b">
    <w:name w:val="Знак Знак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1"/>
    <w:basedOn w:val="a"/>
    <w:rsid w:val="0023295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operty-title">
    <w:name w:val="property-title"/>
    <w:rsid w:val="0023295D"/>
  </w:style>
  <w:style w:type="character" w:customStyle="1" w:styleId="label-black">
    <w:name w:val="label-black"/>
    <w:rsid w:val="0023295D"/>
  </w:style>
  <w:style w:type="character" w:customStyle="1" w:styleId="grey">
    <w:name w:val="grey"/>
    <w:rsid w:val="0023295D"/>
  </w:style>
  <w:style w:type="character" w:customStyle="1" w:styleId="FontStyle13">
    <w:name w:val="Font Style13"/>
    <w:rsid w:val="0023295D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converted-space">
    <w:name w:val="apple-converted-space"/>
    <w:rsid w:val="0023295D"/>
  </w:style>
  <w:style w:type="paragraph" w:customStyle="1" w:styleId="Default">
    <w:name w:val="Default"/>
    <w:rsid w:val="0023295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character" w:customStyle="1" w:styleId="bold">
    <w:name w:val="bold"/>
    <w:rsid w:val="0023295D"/>
  </w:style>
  <w:style w:type="character" w:customStyle="1" w:styleId="info-blockchars-list-item-value">
    <w:name w:val="info-block__chars-list-item-value"/>
    <w:uiPriority w:val="99"/>
    <w:rsid w:val="0023295D"/>
    <w:rPr>
      <w:rFonts w:cs="Times New Roman"/>
    </w:rPr>
  </w:style>
  <w:style w:type="character" w:customStyle="1" w:styleId="product-fields-title">
    <w:name w:val="product-fields-title"/>
    <w:rsid w:val="0023295D"/>
  </w:style>
  <w:style w:type="character" w:customStyle="1" w:styleId="product-field-display">
    <w:name w:val="product-field-display"/>
    <w:rsid w:val="0023295D"/>
  </w:style>
  <w:style w:type="character" w:customStyle="1" w:styleId="value">
    <w:name w:val="value"/>
    <w:rsid w:val="0023295D"/>
  </w:style>
  <w:style w:type="character" w:customStyle="1" w:styleId="ecattext">
    <w:name w:val="ecattext"/>
    <w:uiPriority w:val="99"/>
    <w:rsid w:val="0023295D"/>
  </w:style>
  <w:style w:type="paragraph" w:customStyle="1" w:styleId="text-sm">
    <w:name w:val="text-sm"/>
    <w:basedOn w:val="a"/>
    <w:uiPriority w:val="99"/>
    <w:rsid w:val="0023295D"/>
    <w:pPr>
      <w:spacing w:before="100" w:beforeAutospacing="1" w:after="100" w:afterAutospacing="1"/>
    </w:pPr>
  </w:style>
  <w:style w:type="character" w:styleId="afffc">
    <w:name w:val="line number"/>
    <w:uiPriority w:val="99"/>
    <w:rsid w:val="0023295D"/>
    <w:rPr>
      <w:rFonts w:cs="Times New Roman"/>
    </w:rPr>
  </w:style>
  <w:style w:type="character" w:customStyle="1" w:styleId="thname1">
    <w:name w:val="thname1"/>
    <w:rsid w:val="0023295D"/>
  </w:style>
  <w:style w:type="character" w:customStyle="1" w:styleId="ppre1">
    <w:name w:val="ppre1"/>
    <w:rsid w:val="0023295D"/>
  </w:style>
  <w:style w:type="paragraph" w:customStyle="1" w:styleId="name">
    <w:name w:val="name"/>
    <w:basedOn w:val="a"/>
    <w:rsid w:val="0023295D"/>
    <w:pPr>
      <w:spacing w:before="100" w:beforeAutospacing="1" w:after="100" w:afterAutospacing="1"/>
    </w:pPr>
  </w:style>
  <w:style w:type="paragraph" w:customStyle="1" w:styleId="values">
    <w:name w:val="values"/>
    <w:basedOn w:val="a"/>
    <w:rsid w:val="0023295D"/>
    <w:pPr>
      <w:spacing w:before="100" w:beforeAutospacing="1" w:after="100" w:afterAutospacing="1"/>
    </w:pPr>
  </w:style>
  <w:style w:type="character" w:customStyle="1" w:styleId="afffd">
    <w:name w:val="Основной текст_"/>
    <w:link w:val="18"/>
    <w:rsid w:val="0023295D"/>
    <w:rPr>
      <w:sz w:val="21"/>
      <w:szCs w:val="21"/>
      <w:shd w:val="clear" w:color="auto" w:fill="FFFFFF"/>
    </w:rPr>
  </w:style>
  <w:style w:type="paragraph" w:customStyle="1" w:styleId="18">
    <w:name w:val="Основной текст1"/>
    <w:basedOn w:val="a"/>
    <w:link w:val="afffd"/>
    <w:rsid w:val="0023295D"/>
    <w:pPr>
      <w:shd w:val="clear" w:color="auto" w:fill="FFFFFF"/>
      <w:spacing w:line="259" w:lineRule="exact"/>
      <w:ind w:hanging="3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3f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yle20">
    <w:name w:val="style2"/>
    <w:rsid w:val="0023295D"/>
  </w:style>
  <w:style w:type="paragraph" w:customStyle="1" w:styleId="Style12">
    <w:name w:val="Style12"/>
    <w:basedOn w:val="a"/>
    <w:uiPriority w:val="99"/>
    <w:rsid w:val="0023295D"/>
    <w:pPr>
      <w:widowControl w:val="0"/>
      <w:autoSpaceDE w:val="0"/>
      <w:autoSpaceDN w:val="0"/>
      <w:adjustRightInd w:val="0"/>
    </w:pPr>
  </w:style>
  <w:style w:type="numbering" w:customStyle="1" w:styleId="19">
    <w:name w:val="Нет списка1"/>
    <w:next w:val="a2"/>
    <w:uiPriority w:val="99"/>
    <w:semiHidden/>
    <w:unhideWhenUsed/>
    <w:rsid w:val="0023295D"/>
  </w:style>
  <w:style w:type="table" w:customStyle="1" w:styleId="1a">
    <w:name w:val="Сетка таблицы1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4">
    <w:name w:val="Абзац списка4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numbering" w:customStyle="1" w:styleId="2f1">
    <w:name w:val="Нет списка2"/>
    <w:next w:val="a2"/>
    <w:uiPriority w:val="99"/>
    <w:semiHidden/>
    <w:unhideWhenUsed/>
    <w:rsid w:val="0023295D"/>
  </w:style>
  <w:style w:type="paragraph" w:customStyle="1" w:styleId="1b">
    <w:name w:val="Знак Знак Знак Знак1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2f2">
    <w:name w:val="Сетка таблицы2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Нет списка3"/>
    <w:next w:val="a2"/>
    <w:uiPriority w:val="99"/>
    <w:semiHidden/>
    <w:unhideWhenUsed/>
    <w:rsid w:val="0023295D"/>
  </w:style>
  <w:style w:type="table" w:customStyle="1" w:styleId="3f1">
    <w:name w:val="Сетка таблицы3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3295D"/>
  </w:style>
  <w:style w:type="table" w:customStyle="1" w:styleId="46">
    <w:name w:val="Сетка таблицы4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4">
    <w:name w:val="Нет списка5"/>
    <w:next w:val="a2"/>
    <w:uiPriority w:val="99"/>
    <w:semiHidden/>
    <w:unhideWhenUsed/>
    <w:rsid w:val="0023295D"/>
  </w:style>
  <w:style w:type="table" w:customStyle="1" w:styleId="55">
    <w:name w:val="Сетка таблицы5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3295D"/>
  </w:style>
  <w:style w:type="character" w:customStyle="1" w:styleId="bold1">
    <w:name w:val="bold1"/>
    <w:rsid w:val="0023295D"/>
    <w:rPr>
      <w:b/>
      <w:bCs/>
      <w:shd w:val="clear" w:color="auto" w:fill="FFFFFF"/>
    </w:rPr>
  </w:style>
  <w:style w:type="character" w:customStyle="1" w:styleId="characteristicstext">
    <w:name w:val="characteristics__text"/>
    <w:rsid w:val="0023295D"/>
  </w:style>
  <w:style w:type="character" w:customStyle="1" w:styleId="characteristicsspec">
    <w:name w:val="characteristics__spec"/>
    <w:rsid w:val="0023295D"/>
  </w:style>
  <w:style w:type="paragraph" w:customStyle="1" w:styleId="1c">
    <w:name w:val="Без интервала1"/>
    <w:uiPriority w:val="99"/>
    <w:qFormat/>
    <w:rsid w:val="002329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63">
    <w:name w:val="Нет списка6"/>
    <w:next w:val="a2"/>
    <w:uiPriority w:val="99"/>
    <w:semiHidden/>
    <w:unhideWhenUsed/>
    <w:rsid w:val="0023295D"/>
  </w:style>
  <w:style w:type="table" w:customStyle="1" w:styleId="64">
    <w:name w:val="Сетка таблицы6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">
    <w:name w:val="Абзац списка5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"/>
    <w:next w:val="a"/>
    <w:uiPriority w:val="99"/>
    <w:rsid w:val="0023295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ffff">
    <w:name w:val="Гипертекстовая ссылка"/>
    <w:uiPriority w:val="99"/>
    <w:rsid w:val="0023295D"/>
    <w:rPr>
      <w:color w:val="106BBE"/>
    </w:rPr>
  </w:style>
  <w:style w:type="paragraph" w:customStyle="1" w:styleId="65">
    <w:name w:val="Абзац списка6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eelgrades">
    <w:name w:val="steelgrades"/>
    <w:rsid w:val="0023295D"/>
  </w:style>
  <w:style w:type="paragraph" w:customStyle="1" w:styleId="topleveltextimage">
    <w:name w:val="topleveltext image"/>
    <w:basedOn w:val="a"/>
    <w:rsid w:val="0023295D"/>
    <w:pPr>
      <w:spacing w:before="100" w:beforeAutospacing="1" w:after="100" w:afterAutospacing="1"/>
    </w:pPr>
    <w:rPr>
      <w:rFonts w:ascii="Calibri" w:hAnsi="Calibri"/>
    </w:rPr>
  </w:style>
  <w:style w:type="paragraph" w:customStyle="1" w:styleId="affff0">
    <w:name w:val="Знак Знак Знак Знак"/>
    <w:basedOn w:val="a"/>
    <w:rsid w:val="001E576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72">
    <w:name w:val="Абзац списка7"/>
    <w:basedOn w:val="a"/>
    <w:rsid w:val="001E57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Без интервала2"/>
    <w:rsid w:val="0032425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1">
    <w:name w:val="Абзац списка8"/>
    <w:basedOn w:val="a"/>
    <w:rsid w:val="001B193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Знак Знак Знак Знак"/>
    <w:basedOn w:val="a"/>
    <w:rsid w:val="001B19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91">
    <w:name w:val="Абзац списка9"/>
    <w:basedOn w:val="a"/>
    <w:rsid w:val="00813BA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Знак Знак Знак Знак"/>
    <w:basedOn w:val="a"/>
    <w:rsid w:val="00813BA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editable">
    <w:name w:val="editable"/>
    <w:basedOn w:val="a0"/>
    <w:rsid w:val="00CE7A77"/>
  </w:style>
  <w:style w:type="character" w:customStyle="1" w:styleId="n-product-specname-inner">
    <w:name w:val="n-product-spec__name-inner"/>
    <w:rsid w:val="00CA75AC"/>
  </w:style>
  <w:style w:type="character" w:customStyle="1" w:styleId="n-product-specvalue-inner">
    <w:name w:val="n-product-spec__value-inner"/>
    <w:rsid w:val="00CA75AC"/>
  </w:style>
  <w:style w:type="paragraph" w:customStyle="1" w:styleId="101">
    <w:name w:val="Абзац списка10"/>
    <w:basedOn w:val="a"/>
    <w:rsid w:val="00CA75A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hvalue">
    <w:name w:val="thvalue"/>
    <w:basedOn w:val="a0"/>
    <w:rsid w:val="00CA75AC"/>
  </w:style>
  <w:style w:type="paragraph" w:customStyle="1" w:styleId="Pa1">
    <w:name w:val="Pa1"/>
    <w:basedOn w:val="a"/>
    <w:next w:val="a"/>
    <w:uiPriority w:val="99"/>
    <w:rsid w:val="00CA75AC"/>
    <w:pPr>
      <w:autoSpaceDE w:val="0"/>
      <w:autoSpaceDN w:val="0"/>
      <w:adjustRightInd w:val="0"/>
      <w:spacing w:line="161" w:lineRule="atLeast"/>
    </w:pPr>
    <w:rPr>
      <w:rFonts w:ascii="Tahoma" w:hAnsi="Tahoma" w:cs="Tahoma"/>
      <w:lang w:eastAsia="en-US"/>
    </w:rPr>
  </w:style>
  <w:style w:type="character" w:customStyle="1" w:styleId="A70">
    <w:name w:val="A7"/>
    <w:uiPriority w:val="99"/>
    <w:rsid w:val="00CA75AC"/>
    <w:rPr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E525F-09C1-45AE-A080-76A07AA5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2761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u220799</dc:creator>
  <cp:lastModifiedBy>Романов Юрий Андреевич</cp:lastModifiedBy>
  <cp:revision>2</cp:revision>
  <cp:lastPrinted>2023-12-14T07:33:00Z</cp:lastPrinted>
  <dcterms:created xsi:type="dcterms:W3CDTF">2025-01-29T12:15:00Z</dcterms:created>
  <dcterms:modified xsi:type="dcterms:W3CDTF">2025-01-29T12:15:00Z</dcterms:modified>
</cp:coreProperties>
</file>