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509A" w:rsidRPr="008047A3" w:rsidRDefault="00B2509A" w:rsidP="00B250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8047A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ГОСУДАРСТВЕННЫЙ КОНТРАКТ</w:t>
      </w:r>
      <w:r w:rsidR="007A6E0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№_________</w:t>
      </w:r>
    </w:p>
    <w:p w:rsidR="0003275E" w:rsidRPr="008047A3" w:rsidRDefault="0003275E" w:rsidP="00B2509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95"/>
        <w:gridCol w:w="4886"/>
      </w:tblGrid>
      <w:tr w:rsidR="00841736" w:rsidRPr="008047A3" w:rsidTr="00841736">
        <w:tc>
          <w:tcPr>
            <w:tcW w:w="5069" w:type="dxa"/>
          </w:tcPr>
          <w:p w:rsidR="00841736" w:rsidRPr="008047A3" w:rsidRDefault="00841736" w:rsidP="0084173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8047A3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Санкт-Петербург</w:t>
            </w:r>
          </w:p>
        </w:tc>
        <w:tc>
          <w:tcPr>
            <w:tcW w:w="5069" w:type="dxa"/>
          </w:tcPr>
          <w:p w:rsidR="00841736" w:rsidRPr="008047A3" w:rsidRDefault="00841736" w:rsidP="007A6E0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8047A3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«</w:t>
            </w:r>
            <w:r w:rsidR="007A6E0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___</w:t>
            </w:r>
            <w:r w:rsidRPr="008047A3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»</w:t>
            </w:r>
            <w:r w:rsidR="007A6E0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________</w:t>
            </w:r>
            <w:r w:rsidRPr="008047A3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20</w:t>
            </w:r>
            <w:r w:rsidR="0041100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2</w:t>
            </w:r>
            <w:r w:rsidR="006D137B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1</w:t>
            </w:r>
            <w:r w:rsidRPr="008047A3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2500E0" w:rsidRPr="008047A3" w:rsidRDefault="002500E0" w:rsidP="00B250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841736" w:rsidRPr="008047A3" w:rsidRDefault="002E1693" w:rsidP="00F73BBD">
      <w:pPr>
        <w:pStyle w:val="a3"/>
        <w:widowControl w:val="0"/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8047A3">
        <w:rPr>
          <w:sz w:val="26"/>
          <w:szCs w:val="26"/>
        </w:rPr>
        <w:t xml:space="preserve">Санкт-Петербургское государственное казенное учреждение «Многофункциональный центр предоставления государственных и муниципальных услуг» </w:t>
      </w:r>
      <w:r w:rsidRPr="00C5584D">
        <w:rPr>
          <w:b/>
          <w:sz w:val="26"/>
          <w:szCs w:val="26"/>
        </w:rPr>
        <w:t>(СПб ГКУ «МФЦ»)</w:t>
      </w:r>
      <w:r w:rsidRPr="008047A3">
        <w:rPr>
          <w:sz w:val="26"/>
          <w:szCs w:val="26"/>
        </w:rPr>
        <w:t xml:space="preserve">, являющееся государственным заказчиком </w:t>
      </w:r>
      <w:r w:rsidR="000B04B0">
        <w:rPr>
          <w:sz w:val="26"/>
          <w:szCs w:val="26"/>
        </w:rPr>
        <w:br/>
      </w:r>
      <w:r w:rsidRPr="008047A3">
        <w:rPr>
          <w:sz w:val="26"/>
          <w:szCs w:val="26"/>
        </w:rPr>
        <w:t xml:space="preserve">Санкт-Петербурга, в лице </w:t>
      </w:r>
      <w:r w:rsidR="007A6E01">
        <w:rPr>
          <w:sz w:val="26"/>
          <w:szCs w:val="26"/>
        </w:rPr>
        <w:t>______________________________</w:t>
      </w:r>
      <w:r w:rsidR="000B6D2E" w:rsidRPr="004E52D5">
        <w:rPr>
          <w:sz w:val="26"/>
          <w:szCs w:val="26"/>
        </w:rPr>
        <w:t xml:space="preserve">, действующего на основании </w:t>
      </w:r>
      <w:r w:rsidR="007A6E01">
        <w:rPr>
          <w:sz w:val="26"/>
          <w:szCs w:val="26"/>
        </w:rPr>
        <w:t>_________________________________</w:t>
      </w:r>
      <w:r w:rsidRPr="008047A3">
        <w:rPr>
          <w:sz w:val="26"/>
          <w:szCs w:val="26"/>
        </w:rPr>
        <w:t xml:space="preserve">, именуемое в дальнейшем </w:t>
      </w:r>
      <w:r w:rsidRPr="00C5584D">
        <w:rPr>
          <w:b/>
          <w:sz w:val="26"/>
          <w:szCs w:val="26"/>
        </w:rPr>
        <w:t>«Заказчик»</w:t>
      </w:r>
      <w:r w:rsidRPr="008047A3">
        <w:rPr>
          <w:sz w:val="26"/>
          <w:szCs w:val="26"/>
        </w:rPr>
        <w:t xml:space="preserve">, с одной стороны, </w:t>
      </w:r>
      <w:r w:rsidR="006D137B">
        <w:rPr>
          <w:sz w:val="26"/>
          <w:szCs w:val="26"/>
        </w:rPr>
        <w:t xml:space="preserve">и </w:t>
      </w:r>
      <w:r w:rsidR="007A6E01">
        <w:rPr>
          <w:sz w:val="26"/>
          <w:szCs w:val="26"/>
        </w:rPr>
        <w:t>_____________________________</w:t>
      </w:r>
      <w:r w:rsidR="002966A0" w:rsidRPr="008047A3">
        <w:rPr>
          <w:sz w:val="26"/>
          <w:szCs w:val="26"/>
        </w:rPr>
        <w:t xml:space="preserve">в лице </w:t>
      </w:r>
      <w:r w:rsidR="007A6E01">
        <w:rPr>
          <w:sz w:val="26"/>
          <w:szCs w:val="26"/>
        </w:rPr>
        <w:t>________________________________</w:t>
      </w:r>
      <w:r w:rsidR="002966A0" w:rsidRPr="0097248B">
        <w:rPr>
          <w:sz w:val="26"/>
          <w:szCs w:val="26"/>
        </w:rPr>
        <w:t xml:space="preserve">, действующего на основании </w:t>
      </w:r>
      <w:r w:rsidR="007A6E01">
        <w:rPr>
          <w:sz w:val="26"/>
          <w:szCs w:val="26"/>
        </w:rPr>
        <w:t>____________</w:t>
      </w:r>
      <w:r w:rsidR="00D63A20" w:rsidRPr="0097248B">
        <w:rPr>
          <w:sz w:val="26"/>
          <w:szCs w:val="26"/>
        </w:rPr>
        <w:t xml:space="preserve">, </w:t>
      </w:r>
      <w:r w:rsidRPr="0097248B">
        <w:rPr>
          <w:sz w:val="26"/>
          <w:szCs w:val="26"/>
        </w:rPr>
        <w:t>именуемое</w:t>
      </w:r>
      <w:r w:rsidRPr="008047A3">
        <w:rPr>
          <w:sz w:val="26"/>
          <w:szCs w:val="26"/>
        </w:rPr>
        <w:t xml:space="preserve"> в дальнейшем </w:t>
      </w:r>
      <w:r w:rsidRPr="00C5584D">
        <w:rPr>
          <w:b/>
          <w:sz w:val="26"/>
          <w:szCs w:val="26"/>
        </w:rPr>
        <w:t>«</w:t>
      </w:r>
      <w:r w:rsidR="009827D4" w:rsidRPr="00C5584D">
        <w:rPr>
          <w:b/>
          <w:sz w:val="26"/>
          <w:szCs w:val="26"/>
        </w:rPr>
        <w:t>Подрядчик</w:t>
      </w:r>
      <w:r w:rsidRPr="00C5584D">
        <w:rPr>
          <w:b/>
          <w:sz w:val="26"/>
          <w:szCs w:val="26"/>
        </w:rPr>
        <w:t>»</w:t>
      </w:r>
      <w:r w:rsidRPr="008047A3">
        <w:rPr>
          <w:sz w:val="26"/>
          <w:szCs w:val="26"/>
        </w:rPr>
        <w:t xml:space="preserve">, с другой стороны, а вместе именуемые «Стороны», заключили настоящий государственный контракт (далее – Контракт) </w:t>
      </w:r>
      <w:r w:rsidR="00964BBA" w:rsidRPr="008047A3">
        <w:rPr>
          <w:sz w:val="26"/>
          <w:szCs w:val="26"/>
        </w:rPr>
        <w:t>о нижеследующем:</w:t>
      </w:r>
    </w:p>
    <w:p w:rsidR="005B3645" w:rsidRPr="008047A3" w:rsidRDefault="005B3645" w:rsidP="00F73BBD">
      <w:pPr>
        <w:pStyle w:val="a3"/>
        <w:widowControl w:val="0"/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</w:p>
    <w:p w:rsidR="001F02BF" w:rsidRPr="008047A3" w:rsidRDefault="00B2509A" w:rsidP="00AE1C21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before="0"/>
        <w:ind w:left="0" w:firstLine="0"/>
        <w:jc w:val="center"/>
        <w:rPr>
          <w:b/>
          <w:bCs/>
          <w:sz w:val="26"/>
          <w:szCs w:val="26"/>
        </w:rPr>
      </w:pPr>
      <w:r w:rsidRPr="008047A3">
        <w:rPr>
          <w:b/>
          <w:bCs/>
          <w:sz w:val="26"/>
          <w:szCs w:val="26"/>
        </w:rPr>
        <w:t>Предмет Контракта</w:t>
      </w:r>
    </w:p>
    <w:p w:rsidR="00264F78" w:rsidRPr="008047A3" w:rsidRDefault="00EC1E4F" w:rsidP="00EC1E4F">
      <w:pPr>
        <w:pStyle w:val="a3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EC1E4F">
        <w:rPr>
          <w:sz w:val="26"/>
          <w:szCs w:val="26"/>
        </w:rPr>
        <w:t xml:space="preserve">Предметом Контракта </w:t>
      </w:r>
      <w:r w:rsidR="00A80842" w:rsidRPr="009D3297">
        <w:rPr>
          <w:sz w:val="26"/>
          <w:szCs w:val="26"/>
        </w:rPr>
        <w:t xml:space="preserve">является выполнение работ по </w:t>
      </w:r>
      <w:r w:rsidR="00AD70AD" w:rsidRPr="009D3297">
        <w:rPr>
          <w:sz w:val="26"/>
          <w:szCs w:val="26"/>
        </w:rPr>
        <w:t xml:space="preserve">демонтажу оборудования </w:t>
      </w:r>
      <w:r w:rsidR="00A94D54">
        <w:rPr>
          <w:sz w:val="26"/>
          <w:szCs w:val="26"/>
        </w:rPr>
        <w:t>комплексных систем обеспечения безопасности (</w:t>
      </w:r>
      <w:r w:rsidR="00AD70AD">
        <w:rPr>
          <w:sz w:val="26"/>
          <w:szCs w:val="26"/>
        </w:rPr>
        <w:t xml:space="preserve">далее – оборудование </w:t>
      </w:r>
      <w:r w:rsidR="00FD519A">
        <w:rPr>
          <w:sz w:val="26"/>
          <w:szCs w:val="26"/>
        </w:rPr>
        <w:t xml:space="preserve">систем) </w:t>
      </w:r>
      <w:r w:rsidR="00AD70AD" w:rsidRPr="009D3297">
        <w:rPr>
          <w:sz w:val="26"/>
          <w:szCs w:val="26"/>
        </w:rPr>
        <w:t>с последующим</w:t>
      </w:r>
      <w:r w:rsidR="004E4BA3">
        <w:rPr>
          <w:sz w:val="26"/>
          <w:szCs w:val="26"/>
        </w:rPr>
        <w:t xml:space="preserve"> их монтажом</w:t>
      </w:r>
      <w:r w:rsidR="00A80842" w:rsidRPr="009D3297">
        <w:rPr>
          <w:sz w:val="26"/>
          <w:szCs w:val="26"/>
        </w:rPr>
        <w:t xml:space="preserve"> в зоне проведения ремонтных работ </w:t>
      </w:r>
      <w:r w:rsidR="00A94D54">
        <w:rPr>
          <w:sz w:val="26"/>
          <w:szCs w:val="26"/>
        </w:rPr>
        <w:br/>
      </w:r>
      <w:r w:rsidR="00A80842" w:rsidRPr="009D3297">
        <w:rPr>
          <w:sz w:val="26"/>
          <w:szCs w:val="26"/>
        </w:rPr>
        <w:t>в структурн</w:t>
      </w:r>
      <w:r w:rsidR="007A6E01">
        <w:rPr>
          <w:sz w:val="26"/>
          <w:szCs w:val="26"/>
        </w:rPr>
        <w:t>ых</w:t>
      </w:r>
      <w:r w:rsidR="00A80842" w:rsidRPr="009D3297">
        <w:rPr>
          <w:sz w:val="26"/>
          <w:szCs w:val="26"/>
        </w:rPr>
        <w:t xml:space="preserve"> подразделени</w:t>
      </w:r>
      <w:r w:rsidR="007A6E01">
        <w:rPr>
          <w:sz w:val="26"/>
          <w:szCs w:val="26"/>
        </w:rPr>
        <w:t>ях</w:t>
      </w:r>
      <w:r w:rsidR="00A80842" w:rsidRPr="009D3297">
        <w:rPr>
          <w:sz w:val="26"/>
          <w:szCs w:val="26"/>
        </w:rPr>
        <w:t xml:space="preserve"> </w:t>
      </w:r>
      <w:r w:rsidR="0003275E">
        <w:rPr>
          <w:sz w:val="26"/>
          <w:szCs w:val="26"/>
        </w:rPr>
        <w:t>Заказчика (далее – работы).</w:t>
      </w:r>
    </w:p>
    <w:p w:rsidR="001F02BF" w:rsidRPr="008047A3" w:rsidRDefault="00912260" w:rsidP="0097248B">
      <w:pPr>
        <w:pStyle w:val="a3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8047A3">
        <w:rPr>
          <w:sz w:val="26"/>
          <w:szCs w:val="26"/>
        </w:rPr>
        <w:t xml:space="preserve">Подрядчик принимает обязательства выполнить для Заказчика работы </w:t>
      </w:r>
      <w:r w:rsidR="001C2031">
        <w:rPr>
          <w:sz w:val="26"/>
          <w:szCs w:val="26"/>
        </w:rPr>
        <w:br/>
      </w:r>
      <w:r w:rsidRPr="008047A3">
        <w:rPr>
          <w:sz w:val="26"/>
          <w:szCs w:val="26"/>
        </w:rPr>
        <w:t>на условиях Контракта в соответствии с Техническим заданием</w:t>
      </w:r>
      <w:r w:rsidR="005B061F" w:rsidRPr="008047A3">
        <w:rPr>
          <w:sz w:val="26"/>
          <w:szCs w:val="26"/>
        </w:rPr>
        <w:t xml:space="preserve"> (Приложение № 1 </w:t>
      </w:r>
      <w:r w:rsidR="001C2031">
        <w:rPr>
          <w:sz w:val="26"/>
          <w:szCs w:val="26"/>
        </w:rPr>
        <w:br/>
      </w:r>
      <w:r w:rsidR="005B061F" w:rsidRPr="008047A3">
        <w:rPr>
          <w:sz w:val="26"/>
          <w:szCs w:val="26"/>
        </w:rPr>
        <w:t>к Контракту, далее – Техническое задание)</w:t>
      </w:r>
      <w:r w:rsidRPr="008047A3">
        <w:rPr>
          <w:sz w:val="26"/>
          <w:szCs w:val="26"/>
        </w:rPr>
        <w:t xml:space="preserve">, а Заказчик – принять и оплатить выполненные надлежащим образом работы. </w:t>
      </w:r>
    </w:p>
    <w:p w:rsidR="00C67B2A" w:rsidRDefault="00C67B2A" w:rsidP="0097248B">
      <w:pPr>
        <w:pStyle w:val="a3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8047A3">
        <w:rPr>
          <w:sz w:val="26"/>
          <w:szCs w:val="26"/>
        </w:rPr>
        <w:t xml:space="preserve">Объем работ, подлежащих выполнению Подрядчиком, </w:t>
      </w:r>
      <w:r w:rsidR="00C10C68" w:rsidRPr="00C10C68">
        <w:rPr>
          <w:sz w:val="26"/>
          <w:szCs w:val="26"/>
        </w:rPr>
        <w:t>определен планами размещения оборудования систем (Приложение № 1 к Техническому заданию)</w:t>
      </w:r>
      <w:r w:rsidR="00A5657D">
        <w:rPr>
          <w:sz w:val="26"/>
          <w:szCs w:val="26"/>
        </w:rPr>
        <w:t>,</w:t>
      </w:r>
      <w:r w:rsidR="00C10C68" w:rsidRPr="00C10C68">
        <w:rPr>
          <w:sz w:val="26"/>
          <w:szCs w:val="26"/>
        </w:rPr>
        <w:t xml:space="preserve"> </w:t>
      </w:r>
      <w:r w:rsidR="008B7E31">
        <w:rPr>
          <w:sz w:val="26"/>
          <w:szCs w:val="26"/>
        </w:rPr>
        <w:br/>
      </w:r>
      <w:r w:rsidR="00A5657D">
        <w:rPr>
          <w:sz w:val="26"/>
          <w:szCs w:val="26"/>
        </w:rPr>
        <w:t xml:space="preserve">Приложением № 2 к </w:t>
      </w:r>
      <w:r w:rsidR="00A5657D" w:rsidRPr="00B80EA8">
        <w:rPr>
          <w:sz w:val="26"/>
          <w:szCs w:val="26"/>
        </w:rPr>
        <w:t>Техническому заданию</w:t>
      </w:r>
      <w:r w:rsidR="00A5657D">
        <w:rPr>
          <w:sz w:val="26"/>
          <w:szCs w:val="26"/>
        </w:rPr>
        <w:t xml:space="preserve"> </w:t>
      </w:r>
      <w:r w:rsidR="00C10C68" w:rsidRPr="00C10C68">
        <w:rPr>
          <w:sz w:val="26"/>
          <w:szCs w:val="26"/>
        </w:rPr>
        <w:t>и исполнительной документацией</w:t>
      </w:r>
      <w:r w:rsidRPr="008047A3">
        <w:rPr>
          <w:sz w:val="26"/>
          <w:szCs w:val="26"/>
        </w:rPr>
        <w:t>.</w:t>
      </w:r>
    </w:p>
    <w:p w:rsidR="005F5194" w:rsidRPr="0041100C" w:rsidRDefault="005F5194" w:rsidP="00285387">
      <w:pPr>
        <w:pStyle w:val="a3"/>
        <w:widowControl w:val="0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97248B">
        <w:rPr>
          <w:sz w:val="26"/>
          <w:szCs w:val="26"/>
        </w:rPr>
        <w:t>Идентификационный код закупки</w:t>
      </w:r>
      <w:r w:rsidR="00A94D54">
        <w:rPr>
          <w:sz w:val="26"/>
          <w:szCs w:val="26"/>
        </w:rPr>
        <w:t xml:space="preserve">: </w:t>
      </w:r>
      <w:r w:rsidR="008B7E31">
        <w:rPr>
          <w:sz w:val="26"/>
          <w:szCs w:val="26"/>
        </w:rPr>
        <w:t>_____________________________________</w:t>
      </w:r>
      <w:r w:rsidR="00A94D54">
        <w:rPr>
          <w:sz w:val="26"/>
          <w:szCs w:val="26"/>
        </w:rPr>
        <w:t>.</w:t>
      </w:r>
    </w:p>
    <w:p w:rsidR="002500E0" w:rsidRDefault="002500E0" w:rsidP="00F73BBD">
      <w:pPr>
        <w:pStyle w:val="a3"/>
        <w:widowControl w:val="0"/>
        <w:tabs>
          <w:tab w:val="left" w:pos="1134"/>
        </w:tabs>
        <w:spacing w:before="0"/>
        <w:ind w:left="567" w:firstLine="567"/>
        <w:contextualSpacing/>
        <w:rPr>
          <w:sz w:val="26"/>
          <w:szCs w:val="26"/>
        </w:rPr>
      </w:pPr>
    </w:p>
    <w:p w:rsidR="001F02BF" w:rsidRPr="008047A3" w:rsidRDefault="00CE24A0" w:rsidP="00AE1C21">
      <w:pPr>
        <w:pStyle w:val="a3"/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spacing w:before="0"/>
        <w:ind w:left="0" w:firstLine="0"/>
        <w:jc w:val="center"/>
        <w:rPr>
          <w:b/>
          <w:sz w:val="26"/>
          <w:szCs w:val="26"/>
        </w:rPr>
      </w:pPr>
      <w:r w:rsidRPr="008047A3">
        <w:rPr>
          <w:b/>
          <w:sz w:val="26"/>
          <w:szCs w:val="26"/>
        </w:rPr>
        <w:t>Место</w:t>
      </w:r>
      <w:r w:rsidR="00912260" w:rsidRPr="008047A3">
        <w:rPr>
          <w:b/>
          <w:sz w:val="26"/>
          <w:szCs w:val="26"/>
        </w:rPr>
        <w:t>,</w:t>
      </w:r>
      <w:r w:rsidRPr="008047A3">
        <w:rPr>
          <w:b/>
          <w:sz w:val="26"/>
          <w:szCs w:val="26"/>
        </w:rPr>
        <w:t xml:space="preserve"> </w:t>
      </w:r>
      <w:r w:rsidR="00912260" w:rsidRPr="008047A3">
        <w:rPr>
          <w:b/>
          <w:sz w:val="26"/>
          <w:szCs w:val="26"/>
        </w:rPr>
        <w:t xml:space="preserve">условия и </w:t>
      </w:r>
      <w:r w:rsidR="005B061F" w:rsidRPr="008047A3">
        <w:rPr>
          <w:b/>
          <w:sz w:val="26"/>
          <w:szCs w:val="26"/>
        </w:rPr>
        <w:t>срок</w:t>
      </w:r>
      <w:r w:rsidR="006C0249">
        <w:rPr>
          <w:b/>
          <w:sz w:val="26"/>
          <w:szCs w:val="26"/>
        </w:rPr>
        <w:t>и</w:t>
      </w:r>
      <w:r w:rsidR="00912260" w:rsidRPr="008047A3">
        <w:rPr>
          <w:b/>
          <w:sz w:val="26"/>
          <w:szCs w:val="26"/>
        </w:rPr>
        <w:t xml:space="preserve"> выполнения работ </w:t>
      </w:r>
    </w:p>
    <w:p w:rsidR="007A6E01" w:rsidRDefault="00CE24A0" w:rsidP="007A6E01">
      <w:pPr>
        <w:pStyle w:val="a3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5811E6">
        <w:rPr>
          <w:sz w:val="26"/>
          <w:szCs w:val="26"/>
        </w:rPr>
        <w:t xml:space="preserve">Место </w:t>
      </w:r>
      <w:r w:rsidR="002F2346" w:rsidRPr="005811E6">
        <w:rPr>
          <w:sz w:val="26"/>
          <w:szCs w:val="26"/>
        </w:rPr>
        <w:t>выполнения работ</w:t>
      </w:r>
      <w:r w:rsidR="00B46426" w:rsidRPr="005811E6">
        <w:rPr>
          <w:sz w:val="26"/>
          <w:szCs w:val="26"/>
        </w:rPr>
        <w:t xml:space="preserve">: </w:t>
      </w:r>
    </w:p>
    <w:p w:rsidR="007A6E01" w:rsidRDefault="007A6E01" w:rsidP="007A6E01">
      <w:pPr>
        <w:pStyle w:val="a3"/>
        <w:widowControl w:val="0"/>
        <w:tabs>
          <w:tab w:val="left" w:pos="1134"/>
        </w:tabs>
        <w:autoSpaceDE w:val="0"/>
        <w:autoSpaceDN w:val="0"/>
        <w:adjustRightInd w:val="0"/>
        <w:spacing w:before="0"/>
        <w:ind w:left="0" w:firstLine="0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7A6E01">
        <w:rPr>
          <w:sz w:val="26"/>
          <w:szCs w:val="26"/>
        </w:rPr>
        <w:t>Санкт-Петербург,</w:t>
      </w:r>
      <w:r>
        <w:rPr>
          <w:sz w:val="26"/>
          <w:szCs w:val="26"/>
        </w:rPr>
        <w:t xml:space="preserve"> </w:t>
      </w:r>
      <w:r w:rsidRPr="007A6E01">
        <w:rPr>
          <w:sz w:val="26"/>
          <w:szCs w:val="26"/>
        </w:rPr>
        <w:t>г. Красное Село, ул. Освоб</w:t>
      </w:r>
      <w:r>
        <w:rPr>
          <w:sz w:val="26"/>
          <w:szCs w:val="26"/>
        </w:rPr>
        <w:t>ождения, д. 31, корп. 1, лит. А;</w:t>
      </w:r>
    </w:p>
    <w:p w:rsidR="007A6E01" w:rsidRDefault="007A6E01" w:rsidP="007A6E01">
      <w:pPr>
        <w:pStyle w:val="a3"/>
        <w:widowControl w:val="0"/>
        <w:tabs>
          <w:tab w:val="left" w:pos="1134"/>
        </w:tabs>
        <w:autoSpaceDE w:val="0"/>
        <w:autoSpaceDN w:val="0"/>
        <w:adjustRightInd w:val="0"/>
        <w:spacing w:before="0"/>
        <w:ind w:left="0" w:firstLine="0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7A6E01">
        <w:rPr>
          <w:sz w:val="26"/>
          <w:szCs w:val="26"/>
        </w:rPr>
        <w:t>Санкт-Петербург,</w:t>
      </w:r>
      <w:r>
        <w:rPr>
          <w:sz w:val="26"/>
          <w:szCs w:val="26"/>
        </w:rPr>
        <w:t xml:space="preserve"> </w:t>
      </w:r>
      <w:r w:rsidRPr="007A6E01">
        <w:rPr>
          <w:sz w:val="26"/>
          <w:szCs w:val="26"/>
        </w:rPr>
        <w:t>пр. Народного Ополчения</w:t>
      </w:r>
      <w:r>
        <w:rPr>
          <w:sz w:val="26"/>
          <w:szCs w:val="26"/>
        </w:rPr>
        <w:t>, д. 101, лит. А;</w:t>
      </w:r>
    </w:p>
    <w:p w:rsidR="007A6E01" w:rsidRDefault="007A6E01" w:rsidP="007A6E01">
      <w:pPr>
        <w:pStyle w:val="a3"/>
        <w:widowControl w:val="0"/>
        <w:tabs>
          <w:tab w:val="left" w:pos="1134"/>
        </w:tabs>
        <w:autoSpaceDE w:val="0"/>
        <w:autoSpaceDN w:val="0"/>
        <w:adjustRightInd w:val="0"/>
        <w:spacing w:before="0"/>
        <w:ind w:left="0" w:firstLine="0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7A6E01">
        <w:rPr>
          <w:sz w:val="26"/>
          <w:szCs w:val="26"/>
        </w:rPr>
        <w:t>Санкт-Петербург,</w:t>
      </w:r>
      <w:r>
        <w:rPr>
          <w:sz w:val="26"/>
          <w:szCs w:val="26"/>
        </w:rPr>
        <w:t xml:space="preserve"> </w:t>
      </w:r>
      <w:r w:rsidRPr="007A6E01">
        <w:rPr>
          <w:sz w:val="26"/>
          <w:szCs w:val="26"/>
        </w:rPr>
        <w:t>Шуваловс</w:t>
      </w:r>
      <w:r>
        <w:rPr>
          <w:sz w:val="26"/>
          <w:szCs w:val="26"/>
        </w:rPr>
        <w:t>кий пр., д. 41, корп. 1, лит. А;</w:t>
      </w:r>
    </w:p>
    <w:p w:rsidR="00A94D54" w:rsidRPr="005811E6" w:rsidRDefault="007A6E01" w:rsidP="007A6E01">
      <w:pPr>
        <w:pStyle w:val="a3"/>
        <w:widowControl w:val="0"/>
        <w:tabs>
          <w:tab w:val="left" w:pos="1134"/>
        </w:tabs>
        <w:autoSpaceDE w:val="0"/>
        <w:autoSpaceDN w:val="0"/>
        <w:adjustRightInd w:val="0"/>
        <w:spacing w:before="0"/>
        <w:ind w:left="0" w:firstLine="0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7A6E01">
        <w:rPr>
          <w:sz w:val="26"/>
          <w:szCs w:val="26"/>
        </w:rPr>
        <w:t>Санкт-Петербург,</w:t>
      </w:r>
      <w:r>
        <w:rPr>
          <w:sz w:val="26"/>
          <w:szCs w:val="26"/>
        </w:rPr>
        <w:t xml:space="preserve"> </w:t>
      </w:r>
      <w:r w:rsidRPr="007A6E01">
        <w:rPr>
          <w:sz w:val="26"/>
          <w:szCs w:val="26"/>
        </w:rPr>
        <w:t xml:space="preserve">пос. Шушары, ул. </w:t>
      </w:r>
      <w:r>
        <w:rPr>
          <w:sz w:val="26"/>
          <w:szCs w:val="26"/>
        </w:rPr>
        <w:t xml:space="preserve">Валдайская, д. 9, лит. А </w:t>
      </w:r>
      <w:r w:rsidR="00B80EA8">
        <w:rPr>
          <w:spacing w:val="-8"/>
          <w:sz w:val="26"/>
          <w:szCs w:val="26"/>
        </w:rPr>
        <w:t>(далее – объект</w:t>
      </w:r>
      <w:r>
        <w:rPr>
          <w:spacing w:val="-8"/>
          <w:sz w:val="26"/>
          <w:szCs w:val="26"/>
        </w:rPr>
        <w:t>ы</w:t>
      </w:r>
      <w:r w:rsidR="00B80EA8">
        <w:rPr>
          <w:spacing w:val="-8"/>
          <w:sz w:val="26"/>
          <w:szCs w:val="26"/>
        </w:rPr>
        <w:t>)</w:t>
      </w:r>
      <w:r w:rsidR="00465A41" w:rsidRPr="005811E6">
        <w:rPr>
          <w:sz w:val="26"/>
          <w:szCs w:val="26"/>
        </w:rPr>
        <w:t>.</w:t>
      </w:r>
      <w:r w:rsidR="006519A7">
        <w:rPr>
          <w:sz w:val="26"/>
          <w:szCs w:val="26"/>
        </w:rPr>
        <w:t xml:space="preserve"> </w:t>
      </w:r>
    </w:p>
    <w:p w:rsidR="0017576C" w:rsidRPr="008047A3" w:rsidRDefault="0017576C" w:rsidP="007A6E01">
      <w:pPr>
        <w:pStyle w:val="a3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8047A3">
        <w:rPr>
          <w:sz w:val="26"/>
          <w:szCs w:val="26"/>
        </w:rPr>
        <w:t xml:space="preserve">Условия выполнения работ: </w:t>
      </w:r>
    </w:p>
    <w:p w:rsidR="00564A5C" w:rsidRPr="008047A3" w:rsidRDefault="0017576C" w:rsidP="009F5531">
      <w:pPr>
        <w:pStyle w:val="a3"/>
        <w:widowControl w:val="0"/>
        <w:numPr>
          <w:ilvl w:val="2"/>
          <w:numId w:val="1"/>
        </w:numPr>
        <w:tabs>
          <w:tab w:val="left" w:pos="851"/>
          <w:tab w:val="left" w:pos="1134"/>
          <w:tab w:val="left" w:pos="1418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8047A3">
        <w:rPr>
          <w:sz w:val="26"/>
          <w:szCs w:val="26"/>
        </w:rPr>
        <w:t>Заказчик не предоставляет помещений для временного хранения материалов и оборудования, а также ра</w:t>
      </w:r>
      <w:r w:rsidR="00BD0C84">
        <w:rPr>
          <w:sz w:val="26"/>
          <w:szCs w:val="26"/>
        </w:rPr>
        <w:t>змещения работников Подрядчика.</w:t>
      </w:r>
    </w:p>
    <w:p w:rsidR="0017576C" w:rsidRDefault="0017576C" w:rsidP="009F5531">
      <w:pPr>
        <w:pStyle w:val="a3"/>
        <w:widowControl w:val="0"/>
        <w:numPr>
          <w:ilvl w:val="2"/>
          <w:numId w:val="1"/>
        </w:numPr>
        <w:tabs>
          <w:tab w:val="left" w:pos="851"/>
          <w:tab w:val="left" w:pos="1134"/>
          <w:tab w:val="left" w:pos="1418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8047A3">
        <w:rPr>
          <w:sz w:val="26"/>
          <w:szCs w:val="26"/>
        </w:rPr>
        <w:t>Режим выполнения работ на объект</w:t>
      </w:r>
      <w:r w:rsidR="007A6E01">
        <w:rPr>
          <w:sz w:val="26"/>
          <w:szCs w:val="26"/>
        </w:rPr>
        <w:t>ах</w:t>
      </w:r>
      <w:r w:rsidRPr="008047A3">
        <w:rPr>
          <w:sz w:val="26"/>
          <w:szCs w:val="26"/>
        </w:rPr>
        <w:t xml:space="preserve"> Заказчика в пределах срок</w:t>
      </w:r>
      <w:r w:rsidR="006C0249">
        <w:rPr>
          <w:sz w:val="26"/>
          <w:szCs w:val="26"/>
        </w:rPr>
        <w:t>ов</w:t>
      </w:r>
      <w:r w:rsidRPr="008047A3">
        <w:rPr>
          <w:sz w:val="26"/>
          <w:szCs w:val="26"/>
        </w:rPr>
        <w:t xml:space="preserve"> выполнения работ, </w:t>
      </w:r>
      <w:r w:rsidR="0063056E" w:rsidRPr="008047A3">
        <w:rPr>
          <w:sz w:val="26"/>
          <w:szCs w:val="26"/>
        </w:rPr>
        <w:t>установленн</w:t>
      </w:r>
      <w:r w:rsidR="0063056E">
        <w:rPr>
          <w:sz w:val="26"/>
          <w:szCs w:val="26"/>
        </w:rPr>
        <w:t>ых</w:t>
      </w:r>
      <w:r w:rsidR="0063056E" w:rsidRPr="008047A3">
        <w:rPr>
          <w:sz w:val="26"/>
          <w:szCs w:val="26"/>
        </w:rPr>
        <w:t xml:space="preserve"> </w:t>
      </w:r>
      <w:r w:rsidRPr="008047A3">
        <w:rPr>
          <w:sz w:val="26"/>
          <w:szCs w:val="26"/>
        </w:rPr>
        <w:t>п. 2.3 Контракта, определяется Подрядчиком самостоятельно и подлежит согласованию с Заказчиком.</w:t>
      </w:r>
    </w:p>
    <w:p w:rsidR="00D023DB" w:rsidRPr="008047A3" w:rsidRDefault="001A2874" w:rsidP="009F5531">
      <w:pPr>
        <w:pStyle w:val="a3"/>
        <w:widowControl w:val="0"/>
        <w:numPr>
          <w:ilvl w:val="2"/>
          <w:numId w:val="1"/>
        </w:numPr>
        <w:tabs>
          <w:tab w:val="left" w:pos="851"/>
          <w:tab w:val="left" w:pos="1134"/>
          <w:tab w:val="left" w:pos="1418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>
        <w:rPr>
          <w:sz w:val="26"/>
          <w:szCs w:val="26"/>
        </w:rPr>
        <w:t xml:space="preserve">Подрядчик допускается к </w:t>
      </w:r>
      <w:r w:rsidR="00D023DB">
        <w:rPr>
          <w:sz w:val="26"/>
          <w:szCs w:val="26"/>
        </w:rPr>
        <w:t>выполнен</w:t>
      </w:r>
      <w:r>
        <w:rPr>
          <w:sz w:val="26"/>
          <w:szCs w:val="26"/>
        </w:rPr>
        <w:t xml:space="preserve">ию работ при наличии </w:t>
      </w:r>
      <w:r w:rsidR="00D023DB" w:rsidRPr="0077301F">
        <w:rPr>
          <w:iCs/>
          <w:sz w:val="26"/>
          <w:szCs w:val="26"/>
        </w:rPr>
        <w:t>действующей лицензии</w:t>
      </w:r>
      <w:r w:rsidR="00342A98">
        <w:rPr>
          <w:iCs/>
          <w:sz w:val="26"/>
          <w:szCs w:val="26"/>
        </w:rPr>
        <w:t xml:space="preserve"> </w:t>
      </w:r>
      <w:r w:rsidR="00D023DB" w:rsidRPr="0077301F">
        <w:rPr>
          <w:iCs/>
          <w:sz w:val="26"/>
          <w:szCs w:val="26"/>
        </w:rPr>
        <w:t xml:space="preserve">на осуществление деятельности по монтажу, техническому обслуживанию </w:t>
      </w:r>
      <w:r>
        <w:rPr>
          <w:iCs/>
          <w:sz w:val="26"/>
          <w:szCs w:val="26"/>
        </w:rPr>
        <w:br/>
      </w:r>
      <w:r w:rsidR="00D023DB" w:rsidRPr="000B6D2E">
        <w:rPr>
          <w:iCs/>
          <w:sz w:val="26"/>
          <w:szCs w:val="26"/>
        </w:rPr>
        <w:t xml:space="preserve">и ремонту средств обеспечения пожарной </w:t>
      </w:r>
      <w:r w:rsidR="005C5CC1" w:rsidRPr="000B6D2E">
        <w:rPr>
          <w:iCs/>
          <w:sz w:val="26"/>
          <w:szCs w:val="26"/>
        </w:rPr>
        <w:t>безопасности зданий и сооружений</w:t>
      </w:r>
      <w:r w:rsidR="007A6E01">
        <w:rPr>
          <w:iCs/>
          <w:sz w:val="26"/>
          <w:szCs w:val="26"/>
        </w:rPr>
        <w:t xml:space="preserve"> от ________________ № ________________________________________________________</w:t>
      </w:r>
      <w:r w:rsidR="00B22EB5">
        <w:rPr>
          <w:iCs/>
          <w:sz w:val="26"/>
          <w:szCs w:val="26"/>
        </w:rPr>
        <w:t>.</w:t>
      </w:r>
    </w:p>
    <w:p w:rsidR="009F5531" w:rsidRPr="008047A3" w:rsidRDefault="009F5531" w:rsidP="009F5531">
      <w:pPr>
        <w:pStyle w:val="a3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8047A3">
        <w:rPr>
          <w:sz w:val="26"/>
          <w:szCs w:val="26"/>
        </w:rPr>
        <w:t>Срок</w:t>
      </w:r>
      <w:r w:rsidR="006C0249">
        <w:rPr>
          <w:sz w:val="26"/>
          <w:szCs w:val="26"/>
        </w:rPr>
        <w:t>и</w:t>
      </w:r>
      <w:r w:rsidRPr="008047A3">
        <w:rPr>
          <w:sz w:val="26"/>
          <w:szCs w:val="26"/>
        </w:rPr>
        <w:t xml:space="preserve"> выполнения работ:</w:t>
      </w:r>
    </w:p>
    <w:p w:rsidR="001C09AC" w:rsidRPr="008047A3" w:rsidRDefault="005A7BDE" w:rsidP="00AE1C21">
      <w:pPr>
        <w:pStyle w:val="a3"/>
        <w:widowControl w:val="0"/>
        <w:numPr>
          <w:ilvl w:val="2"/>
          <w:numId w:val="1"/>
        </w:numPr>
        <w:tabs>
          <w:tab w:val="left" w:pos="851"/>
          <w:tab w:val="left" w:pos="1134"/>
          <w:tab w:val="left" w:pos="1418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5A7BDE">
        <w:rPr>
          <w:b/>
          <w:sz w:val="26"/>
          <w:szCs w:val="26"/>
        </w:rPr>
        <w:t>1 этап:</w:t>
      </w:r>
      <w:r>
        <w:rPr>
          <w:sz w:val="26"/>
          <w:szCs w:val="26"/>
        </w:rPr>
        <w:t xml:space="preserve"> п</w:t>
      </w:r>
      <w:r w:rsidR="009F5531" w:rsidRPr="008047A3">
        <w:rPr>
          <w:sz w:val="26"/>
          <w:szCs w:val="26"/>
        </w:rPr>
        <w:t xml:space="preserve">о демонтажу </w:t>
      </w:r>
      <w:r w:rsidR="00667D2A" w:rsidRPr="00EC1E4F">
        <w:rPr>
          <w:sz w:val="26"/>
          <w:szCs w:val="26"/>
        </w:rPr>
        <w:t>оборудовани</w:t>
      </w:r>
      <w:r w:rsidR="00667D2A">
        <w:rPr>
          <w:sz w:val="26"/>
          <w:szCs w:val="26"/>
        </w:rPr>
        <w:t>я</w:t>
      </w:r>
      <w:r w:rsidR="00667D2A" w:rsidRPr="00EC1E4F">
        <w:rPr>
          <w:sz w:val="26"/>
          <w:szCs w:val="26"/>
        </w:rPr>
        <w:t xml:space="preserve"> систем</w:t>
      </w:r>
      <w:r w:rsidR="00E03426">
        <w:rPr>
          <w:sz w:val="26"/>
          <w:szCs w:val="26"/>
        </w:rPr>
        <w:t xml:space="preserve"> по каждому из объектов –</w:t>
      </w:r>
      <w:r w:rsidR="00667D2A" w:rsidRPr="00EC1E4F">
        <w:rPr>
          <w:sz w:val="26"/>
          <w:szCs w:val="26"/>
        </w:rPr>
        <w:t xml:space="preserve"> </w:t>
      </w:r>
      <w:r w:rsidR="0097248B">
        <w:rPr>
          <w:sz w:val="26"/>
          <w:szCs w:val="26"/>
        </w:rPr>
        <w:t>3</w:t>
      </w:r>
      <w:r w:rsidR="00F73BBD" w:rsidRPr="006B6BFE">
        <w:rPr>
          <w:sz w:val="26"/>
          <w:szCs w:val="26"/>
        </w:rPr>
        <w:t xml:space="preserve"> (</w:t>
      </w:r>
      <w:r w:rsidR="0063056E">
        <w:rPr>
          <w:sz w:val="26"/>
          <w:szCs w:val="26"/>
        </w:rPr>
        <w:t>три</w:t>
      </w:r>
      <w:r w:rsidR="00F73BBD" w:rsidRPr="006B6BFE">
        <w:rPr>
          <w:sz w:val="26"/>
          <w:szCs w:val="26"/>
        </w:rPr>
        <w:t xml:space="preserve">) </w:t>
      </w:r>
      <w:r w:rsidR="009F5531" w:rsidRPr="006B6BFE">
        <w:rPr>
          <w:sz w:val="26"/>
          <w:szCs w:val="26"/>
        </w:rPr>
        <w:t>дн</w:t>
      </w:r>
      <w:r w:rsidR="00D161EE" w:rsidRPr="006B6BFE">
        <w:rPr>
          <w:sz w:val="26"/>
          <w:szCs w:val="26"/>
        </w:rPr>
        <w:t>я</w:t>
      </w:r>
      <w:r w:rsidR="001C09AC" w:rsidRPr="00AE1C21">
        <w:rPr>
          <w:sz w:val="26"/>
          <w:szCs w:val="26"/>
        </w:rPr>
        <w:t xml:space="preserve"> с момента</w:t>
      </w:r>
      <w:r w:rsidR="001C09AC" w:rsidRPr="008047A3">
        <w:rPr>
          <w:sz w:val="26"/>
          <w:szCs w:val="26"/>
        </w:rPr>
        <w:t xml:space="preserve"> </w:t>
      </w:r>
      <w:r w:rsidR="0019748D" w:rsidRPr="008047A3">
        <w:rPr>
          <w:sz w:val="26"/>
          <w:szCs w:val="26"/>
        </w:rPr>
        <w:t>надлежащего уведомления</w:t>
      </w:r>
      <w:r w:rsidR="001C09AC" w:rsidRPr="008047A3">
        <w:rPr>
          <w:sz w:val="26"/>
          <w:szCs w:val="26"/>
        </w:rPr>
        <w:t xml:space="preserve"> Подрядчик</w:t>
      </w:r>
      <w:r w:rsidR="0019748D" w:rsidRPr="008047A3">
        <w:rPr>
          <w:sz w:val="26"/>
          <w:szCs w:val="26"/>
        </w:rPr>
        <w:t>а о необходимости проведения демонтажа</w:t>
      </w:r>
      <w:r w:rsidR="001C09AC" w:rsidRPr="008047A3">
        <w:rPr>
          <w:sz w:val="26"/>
          <w:szCs w:val="26"/>
        </w:rPr>
        <w:t>.</w:t>
      </w:r>
    </w:p>
    <w:p w:rsidR="009F5531" w:rsidRDefault="005A7BDE" w:rsidP="00AE1C21">
      <w:pPr>
        <w:pStyle w:val="a3"/>
        <w:widowControl w:val="0"/>
        <w:numPr>
          <w:ilvl w:val="2"/>
          <w:numId w:val="1"/>
        </w:numPr>
        <w:tabs>
          <w:tab w:val="left" w:pos="851"/>
          <w:tab w:val="left" w:pos="1134"/>
          <w:tab w:val="left" w:pos="1418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5A7BDE">
        <w:rPr>
          <w:b/>
          <w:sz w:val="26"/>
          <w:szCs w:val="26"/>
        </w:rPr>
        <w:t>2 этап:</w:t>
      </w:r>
      <w:r>
        <w:rPr>
          <w:sz w:val="26"/>
          <w:szCs w:val="26"/>
        </w:rPr>
        <w:t xml:space="preserve"> п</w:t>
      </w:r>
      <w:r w:rsidR="009F5531" w:rsidRPr="008047A3">
        <w:rPr>
          <w:sz w:val="26"/>
          <w:szCs w:val="26"/>
        </w:rPr>
        <w:t xml:space="preserve">о монтажу </w:t>
      </w:r>
      <w:r w:rsidR="00667D2A" w:rsidRPr="00EC1E4F">
        <w:rPr>
          <w:sz w:val="26"/>
          <w:szCs w:val="26"/>
        </w:rPr>
        <w:t>оборудовани</w:t>
      </w:r>
      <w:r w:rsidR="00667D2A">
        <w:rPr>
          <w:sz w:val="26"/>
          <w:szCs w:val="26"/>
        </w:rPr>
        <w:t>я</w:t>
      </w:r>
      <w:r w:rsidR="00667D2A" w:rsidRPr="00EC1E4F">
        <w:rPr>
          <w:sz w:val="26"/>
          <w:szCs w:val="26"/>
        </w:rPr>
        <w:t xml:space="preserve"> систем</w:t>
      </w:r>
      <w:r w:rsidR="005B3DD4">
        <w:rPr>
          <w:sz w:val="26"/>
          <w:szCs w:val="26"/>
        </w:rPr>
        <w:t xml:space="preserve"> </w:t>
      </w:r>
      <w:r w:rsidR="00E03426">
        <w:rPr>
          <w:sz w:val="26"/>
          <w:szCs w:val="26"/>
        </w:rPr>
        <w:t xml:space="preserve">по каждому из объектов </w:t>
      </w:r>
      <w:r w:rsidR="00E03426" w:rsidRPr="00EC1E4F">
        <w:rPr>
          <w:sz w:val="26"/>
          <w:szCs w:val="26"/>
        </w:rPr>
        <w:t>–</w:t>
      </w:r>
      <w:r w:rsidR="003807C6">
        <w:rPr>
          <w:sz w:val="26"/>
          <w:szCs w:val="26"/>
        </w:rPr>
        <w:t xml:space="preserve"> </w:t>
      </w:r>
      <w:r w:rsidR="006B6BFE" w:rsidRPr="006B6BFE">
        <w:rPr>
          <w:sz w:val="26"/>
          <w:szCs w:val="26"/>
        </w:rPr>
        <w:t>4</w:t>
      </w:r>
      <w:r w:rsidR="009F5531" w:rsidRPr="006B6BFE">
        <w:rPr>
          <w:sz w:val="26"/>
          <w:szCs w:val="26"/>
        </w:rPr>
        <w:t xml:space="preserve"> (</w:t>
      </w:r>
      <w:r w:rsidR="006B6BFE" w:rsidRPr="006B6BFE">
        <w:rPr>
          <w:sz w:val="26"/>
          <w:szCs w:val="26"/>
        </w:rPr>
        <w:t>четыре</w:t>
      </w:r>
      <w:r w:rsidR="009F5531" w:rsidRPr="006B6BFE">
        <w:rPr>
          <w:sz w:val="26"/>
          <w:szCs w:val="26"/>
        </w:rPr>
        <w:t>) дн</w:t>
      </w:r>
      <w:r w:rsidR="006B6BFE" w:rsidRPr="006B6BFE">
        <w:rPr>
          <w:sz w:val="26"/>
          <w:szCs w:val="26"/>
        </w:rPr>
        <w:t>я</w:t>
      </w:r>
      <w:r w:rsidR="009F5531" w:rsidRPr="00AE1C21">
        <w:rPr>
          <w:sz w:val="26"/>
          <w:szCs w:val="26"/>
        </w:rPr>
        <w:t xml:space="preserve"> с момента</w:t>
      </w:r>
      <w:r w:rsidR="009F5531" w:rsidRPr="008047A3">
        <w:rPr>
          <w:sz w:val="26"/>
          <w:szCs w:val="26"/>
        </w:rPr>
        <w:t xml:space="preserve"> </w:t>
      </w:r>
      <w:r w:rsidR="0019748D" w:rsidRPr="008047A3">
        <w:rPr>
          <w:sz w:val="26"/>
          <w:szCs w:val="26"/>
        </w:rPr>
        <w:t xml:space="preserve">надлежащего уведомления Подрядчика о необходимости проведения </w:t>
      </w:r>
      <w:r w:rsidR="00F67E06">
        <w:rPr>
          <w:sz w:val="26"/>
          <w:szCs w:val="26"/>
        </w:rPr>
        <w:t>монтажа</w:t>
      </w:r>
      <w:r w:rsidR="009F5531" w:rsidRPr="008047A3">
        <w:rPr>
          <w:sz w:val="26"/>
          <w:szCs w:val="26"/>
        </w:rPr>
        <w:t>.</w:t>
      </w:r>
    </w:p>
    <w:p w:rsidR="001F02BF" w:rsidRPr="008047A3" w:rsidRDefault="00B2509A" w:rsidP="00AE1C21">
      <w:pPr>
        <w:pStyle w:val="a3"/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spacing w:before="0"/>
        <w:ind w:left="0" w:firstLine="0"/>
        <w:jc w:val="center"/>
        <w:rPr>
          <w:b/>
          <w:bCs/>
          <w:sz w:val="26"/>
          <w:szCs w:val="26"/>
        </w:rPr>
      </w:pPr>
      <w:r w:rsidRPr="008047A3">
        <w:rPr>
          <w:b/>
          <w:sz w:val="26"/>
          <w:szCs w:val="26"/>
        </w:rPr>
        <w:lastRenderedPageBreak/>
        <w:t>Цена Контракта и порядок расчетов</w:t>
      </w:r>
    </w:p>
    <w:p w:rsidR="009F5531" w:rsidRDefault="00197595" w:rsidP="007E0FB4">
      <w:pPr>
        <w:pStyle w:val="a3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AE1C21">
        <w:rPr>
          <w:sz w:val="26"/>
          <w:szCs w:val="26"/>
        </w:rPr>
        <w:t xml:space="preserve">Цена Контракта составляет </w:t>
      </w:r>
      <w:r w:rsidR="007A6E01">
        <w:rPr>
          <w:bCs/>
          <w:color w:val="000000"/>
          <w:sz w:val="26"/>
          <w:szCs w:val="26"/>
        </w:rPr>
        <w:t>___________</w:t>
      </w:r>
      <w:r w:rsidR="008B7E31" w:rsidRPr="008B7E31">
        <w:rPr>
          <w:bCs/>
          <w:color w:val="000000"/>
          <w:sz w:val="26"/>
          <w:szCs w:val="26"/>
        </w:rPr>
        <w:t xml:space="preserve"> </w:t>
      </w:r>
      <w:r w:rsidR="008B7E31" w:rsidRPr="008B7E31">
        <w:rPr>
          <w:bCs/>
          <w:i/>
          <w:color w:val="000000"/>
          <w:sz w:val="26"/>
          <w:szCs w:val="26"/>
        </w:rPr>
        <w:t>(</w:t>
      </w:r>
      <w:r w:rsidR="007A6E01">
        <w:rPr>
          <w:bCs/>
          <w:i/>
          <w:color w:val="000000"/>
          <w:sz w:val="26"/>
          <w:szCs w:val="26"/>
        </w:rPr>
        <w:t>_______________________</w:t>
      </w:r>
      <w:r w:rsidR="008B7E31" w:rsidRPr="008B7E31">
        <w:rPr>
          <w:bCs/>
          <w:i/>
          <w:color w:val="000000"/>
          <w:sz w:val="26"/>
          <w:szCs w:val="26"/>
        </w:rPr>
        <w:t xml:space="preserve">) </w:t>
      </w:r>
      <w:r w:rsidR="008B7E31" w:rsidRPr="008B7E31">
        <w:rPr>
          <w:bCs/>
          <w:color w:val="000000"/>
          <w:sz w:val="26"/>
          <w:szCs w:val="26"/>
        </w:rPr>
        <w:t xml:space="preserve">рублей </w:t>
      </w:r>
      <w:r w:rsidR="007A6E01">
        <w:rPr>
          <w:bCs/>
          <w:color w:val="000000"/>
          <w:sz w:val="26"/>
          <w:szCs w:val="26"/>
        </w:rPr>
        <w:t>________</w:t>
      </w:r>
      <w:r w:rsidR="008B7E31" w:rsidRPr="008B7E31">
        <w:rPr>
          <w:bCs/>
          <w:color w:val="000000"/>
          <w:sz w:val="26"/>
          <w:szCs w:val="26"/>
        </w:rPr>
        <w:t xml:space="preserve"> копеек</w:t>
      </w:r>
      <w:r w:rsidR="00ED5D6F" w:rsidRPr="008B7E31">
        <w:rPr>
          <w:sz w:val="26"/>
          <w:szCs w:val="26"/>
        </w:rPr>
        <w:t>,</w:t>
      </w:r>
      <w:r w:rsidR="00ED5D6F">
        <w:rPr>
          <w:sz w:val="26"/>
          <w:szCs w:val="26"/>
        </w:rPr>
        <w:t xml:space="preserve"> в том числе НДС 20%</w:t>
      </w:r>
      <w:r w:rsidR="009F5531" w:rsidRPr="00AE1C21">
        <w:rPr>
          <w:sz w:val="26"/>
          <w:szCs w:val="26"/>
        </w:rPr>
        <w:t>.</w:t>
      </w:r>
    </w:p>
    <w:p w:rsidR="005B3DD4" w:rsidRDefault="005B3DD4" w:rsidP="00501A9E">
      <w:pPr>
        <w:pStyle w:val="a3"/>
        <w:widowControl w:val="0"/>
        <w:tabs>
          <w:tab w:val="left" w:pos="1134"/>
        </w:tabs>
        <w:spacing w:before="0"/>
        <w:ind w:left="0" w:firstLine="578"/>
        <w:rPr>
          <w:sz w:val="26"/>
          <w:szCs w:val="26"/>
        </w:rPr>
      </w:pPr>
      <w:r w:rsidRPr="005B3DD4">
        <w:rPr>
          <w:sz w:val="26"/>
          <w:szCs w:val="26"/>
        </w:rPr>
        <w:t xml:space="preserve">При этом цена </w:t>
      </w:r>
      <w:r>
        <w:rPr>
          <w:sz w:val="26"/>
          <w:szCs w:val="26"/>
        </w:rPr>
        <w:t>работ</w:t>
      </w:r>
      <w:r w:rsidRPr="005B3DD4">
        <w:rPr>
          <w:sz w:val="26"/>
          <w:szCs w:val="26"/>
        </w:rPr>
        <w:t xml:space="preserve"> составляет:</w:t>
      </w:r>
    </w:p>
    <w:p w:rsidR="005B3DD4" w:rsidRPr="00F213EF" w:rsidRDefault="005B3DD4" w:rsidP="00F213EF">
      <w:pPr>
        <w:pStyle w:val="a3"/>
        <w:widowControl w:val="0"/>
        <w:tabs>
          <w:tab w:val="left" w:pos="1134"/>
        </w:tabs>
        <w:spacing w:before="0"/>
        <w:ind w:left="0" w:firstLine="578"/>
        <w:rPr>
          <w:b/>
          <w:sz w:val="26"/>
          <w:szCs w:val="26"/>
        </w:rPr>
      </w:pPr>
      <w:r w:rsidRPr="00F213EF">
        <w:rPr>
          <w:sz w:val="26"/>
          <w:szCs w:val="26"/>
        </w:rPr>
        <w:t>по 1 этапу</w:t>
      </w:r>
      <w:r w:rsidR="00501A9E" w:rsidRPr="00F213EF">
        <w:rPr>
          <w:sz w:val="26"/>
          <w:szCs w:val="26"/>
        </w:rPr>
        <w:t xml:space="preserve">: ___________________________ </w:t>
      </w:r>
      <w:r w:rsidRPr="00F213EF">
        <w:rPr>
          <w:sz w:val="26"/>
          <w:szCs w:val="26"/>
        </w:rPr>
        <w:t>(</w:t>
      </w:r>
      <w:r w:rsidR="00501A9E" w:rsidRPr="00F213EF">
        <w:rPr>
          <w:sz w:val="26"/>
          <w:szCs w:val="26"/>
        </w:rPr>
        <w:t>_______________</w:t>
      </w:r>
      <w:r w:rsidRPr="00F213EF">
        <w:rPr>
          <w:sz w:val="26"/>
          <w:szCs w:val="26"/>
        </w:rPr>
        <w:t xml:space="preserve">) рублей </w:t>
      </w:r>
      <w:r w:rsidR="00501A9E" w:rsidRPr="00F213EF">
        <w:rPr>
          <w:sz w:val="26"/>
          <w:szCs w:val="26"/>
        </w:rPr>
        <w:t>__</w:t>
      </w:r>
      <w:r w:rsidRPr="00F213EF">
        <w:rPr>
          <w:sz w:val="26"/>
          <w:szCs w:val="26"/>
        </w:rPr>
        <w:t xml:space="preserve"> копеек</w:t>
      </w:r>
      <w:r w:rsidR="00F213EF" w:rsidRPr="008B7E31">
        <w:rPr>
          <w:sz w:val="26"/>
          <w:szCs w:val="26"/>
        </w:rPr>
        <w:t>,</w:t>
      </w:r>
      <w:r w:rsidR="00F213EF">
        <w:rPr>
          <w:sz w:val="26"/>
          <w:szCs w:val="26"/>
        </w:rPr>
        <w:t xml:space="preserve"> </w:t>
      </w:r>
      <w:r w:rsidR="005A7BDE">
        <w:rPr>
          <w:sz w:val="26"/>
          <w:szCs w:val="26"/>
        </w:rPr>
        <w:br/>
      </w:r>
      <w:r w:rsidR="00F213EF">
        <w:rPr>
          <w:sz w:val="26"/>
          <w:szCs w:val="26"/>
        </w:rPr>
        <w:t>в том числе НДС 20%</w:t>
      </w:r>
      <w:r w:rsidRPr="00F213EF">
        <w:rPr>
          <w:sz w:val="26"/>
          <w:szCs w:val="26"/>
        </w:rPr>
        <w:t>;</w:t>
      </w:r>
    </w:p>
    <w:p w:rsidR="00F213EF" w:rsidRPr="00F213EF" w:rsidRDefault="00F213EF" w:rsidP="00F213EF">
      <w:pPr>
        <w:pStyle w:val="a3"/>
        <w:widowControl w:val="0"/>
        <w:tabs>
          <w:tab w:val="left" w:pos="1134"/>
        </w:tabs>
        <w:spacing w:before="0"/>
        <w:ind w:left="0" w:firstLine="578"/>
        <w:rPr>
          <w:b/>
          <w:sz w:val="26"/>
          <w:szCs w:val="26"/>
        </w:rPr>
      </w:pPr>
      <w:r w:rsidRPr="00F213EF">
        <w:rPr>
          <w:sz w:val="26"/>
          <w:szCs w:val="26"/>
        </w:rPr>
        <w:t xml:space="preserve">по </w:t>
      </w:r>
      <w:r>
        <w:rPr>
          <w:sz w:val="26"/>
          <w:szCs w:val="26"/>
        </w:rPr>
        <w:t>2</w:t>
      </w:r>
      <w:r w:rsidR="005A7BDE">
        <w:rPr>
          <w:sz w:val="26"/>
          <w:szCs w:val="26"/>
        </w:rPr>
        <w:t xml:space="preserve"> этапу</w:t>
      </w:r>
      <w:r w:rsidRPr="00F213EF">
        <w:rPr>
          <w:sz w:val="26"/>
          <w:szCs w:val="26"/>
        </w:rPr>
        <w:t>: ___________________________ (_______________) рублей __ копеек</w:t>
      </w:r>
      <w:r w:rsidRPr="008B7E31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r w:rsidR="005A7BDE">
        <w:rPr>
          <w:sz w:val="26"/>
          <w:szCs w:val="26"/>
        </w:rPr>
        <w:br/>
      </w:r>
      <w:r>
        <w:rPr>
          <w:sz w:val="26"/>
          <w:szCs w:val="26"/>
        </w:rPr>
        <w:t>в том числе НДС 20%</w:t>
      </w:r>
      <w:r w:rsidR="005A7BDE">
        <w:rPr>
          <w:sz w:val="26"/>
          <w:szCs w:val="26"/>
        </w:rPr>
        <w:t>.</w:t>
      </w:r>
    </w:p>
    <w:p w:rsidR="005A7BDE" w:rsidRPr="008047A3" w:rsidRDefault="005A7BDE" w:rsidP="005A7BDE">
      <w:pPr>
        <w:pStyle w:val="a3"/>
        <w:widowControl w:val="0"/>
        <w:numPr>
          <w:ilvl w:val="2"/>
          <w:numId w:val="1"/>
        </w:numPr>
        <w:autoSpaceDE w:val="0"/>
        <w:autoSpaceDN w:val="0"/>
        <w:adjustRightInd w:val="0"/>
        <w:spacing w:before="0"/>
        <w:ind w:left="0" w:firstLine="568"/>
        <w:rPr>
          <w:bCs/>
          <w:color w:val="000000"/>
          <w:sz w:val="26"/>
          <w:szCs w:val="26"/>
        </w:rPr>
      </w:pPr>
      <w:r w:rsidRPr="008047A3">
        <w:rPr>
          <w:bCs/>
          <w:color w:val="000000"/>
          <w:sz w:val="26"/>
          <w:szCs w:val="26"/>
        </w:rPr>
        <w:t>Цена Контракта является твердой и определяется на весь срок исполнения Контракта.</w:t>
      </w:r>
    </w:p>
    <w:p w:rsidR="005A7BDE" w:rsidRPr="008047A3" w:rsidRDefault="005A7BDE" w:rsidP="005A7BDE">
      <w:pPr>
        <w:pStyle w:val="a3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AE1C21">
        <w:rPr>
          <w:sz w:val="26"/>
          <w:szCs w:val="26"/>
        </w:rPr>
        <w:t xml:space="preserve">Цена Контракта включает в себя все расходы Подрядчика, связанные </w:t>
      </w:r>
      <w:r w:rsidRPr="00AE1C21">
        <w:rPr>
          <w:sz w:val="26"/>
          <w:szCs w:val="26"/>
        </w:rPr>
        <w:br/>
      </w:r>
      <w:r w:rsidRPr="008047A3">
        <w:rPr>
          <w:sz w:val="26"/>
          <w:szCs w:val="26"/>
        </w:rPr>
        <w:t xml:space="preserve">с выполнением работ, в том числе расходы на оплату труда технического персонала </w:t>
      </w:r>
      <w:r w:rsidRPr="00AE1C21">
        <w:rPr>
          <w:sz w:val="26"/>
          <w:szCs w:val="26"/>
        </w:rPr>
        <w:t>Подрядчика</w:t>
      </w:r>
      <w:r w:rsidRPr="008047A3">
        <w:rPr>
          <w:sz w:val="26"/>
          <w:szCs w:val="26"/>
        </w:rPr>
        <w:t xml:space="preserve">, расходы на материалы, средства и оборудование, необходимые </w:t>
      </w:r>
      <w:r>
        <w:rPr>
          <w:sz w:val="26"/>
          <w:szCs w:val="26"/>
        </w:rPr>
        <w:br/>
      </w:r>
      <w:r w:rsidRPr="008047A3">
        <w:rPr>
          <w:sz w:val="26"/>
          <w:szCs w:val="26"/>
        </w:rPr>
        <w:t>для выполнения работ, а также расходы на перевозку, страхование, уплату таможенных пошлин, налогов и других обязательных платежей.</w:t>
      </w:r>
    </w:p>
    <w:p w:rsidR="005A7BDE" w:rsidRDefault="005A7BDE" w:rsidP="005A7BDE">
      <w:pPr>
        <w:pStyle w:val="a3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before="0"/>
        <w:ind w:left="0" w:firstLine="567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>Заказчик осуществляет оплату в 2 этапа:</w:t>
      </w:r>
    </w:p>
    <w:p w:rsidR="005A7BDE" w:rsidRDefault="005A7BDE" w:rsidP="005A7BDE">
      <w:pPr>
        <w:pStyle w:val="a3"/>
        <w:widowControl w:val="0"/>
        <w:tabs>
          <w:tab w:val="left" w:pos="1134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>
        <w:rPr>
          <w:bCs/>
          <w:color w:val="000000"/>
          <w:sz w:val="26"/>
          <w:szCs w:val="26"/>
        </w:rPr>
        <w:t xml:space="preserve">1 этап оплачивается Заказчиком за принятые по демонтажу работы на всех объектах в размере, установленном п.3.1 Контракта, </w:t>
      </w:r>
      <w:r w:rsidRPr="00F213EF">
        <w:rPr>
          <w:sz w:val="26"/>
          <w:szCs w:val="26"/>
        </w:rPr>
        <w:t xml:space="preserve">Расчетом цены Контракта (Приложение № 2 к Контракту, далее – Расчет цены Контракта) </w:t>
      </w:r>
      <w:r w:rsidRPr="00F213EF">
        <w:rPr>
          <w:bCs/>
          <w:color w:val="000000"/>
          <w:sz w:val="26"/>
          <w:szCs w:val="26"/>
        </w:rPr>
        <w:t>на основании счета, выставленного Подрядчиком, после фактического выполнения на каждом из объектов Подрядчиком работ, но не ранее подписания Заказчиком акта сдачи-приемки выполненных работ</w:t>
      </w:r>
      <w:r>
        <w:rPr>
          <w:bCs/>
          <w:color w:val="000000"/>
          <w:sz w:val="26"/>
          <w:szCs w:val="26"/>
        </w:rPr>
        <w:t xml:space="preserve"> по демонтажу</w:t>
      </w:r>
      <w:r>
        <w:rPr>
          <w:sz w:val="26"/>
          <w:szCs w:val="26"/>
        </w:rPr>
        <w:t>;</w:t>
      </w:r>
    </w:p>
    <w:p w:rsidR="005A7BDE" w:rsidRPr="00F213EF" w:rsidRDefault="005A7BDE" w:rsidP="005A7BDE">
      <w:pPr>
        <w:pStyle w:val="a3"/>
        <w:widowControl w:val="0"/>
        <w:tabs>
          <w:tab w:val="left" w:pos="1134"/>
        </w:tabs>
        <w:autoSpaceDE w:val="0"/>
        <w:autoSpaceDN w:val="0"/>
        <w:adjustRightInd w:val="0"/>
        <w:spacing w:before="0"/>
        <w:ind w:left="0" w:firstLine="567"/>
        <w:rPr>
          <w:bCs/>
          <w:color w:val="000000"/>
          <w:sz w:val="26"/>
          <w:szCs w:val="26"/>
        </w:rPr>
      </w:pPr>
      <w:r>
        <w:rPr>
          <w:sz w:val="26"/>
          <w:szCs w:val="26"/>
        </w:rPr>
        <w:t xml:space="preserve">2 этап оплачивается Заказчиком путем авансирования в размере 100% на основании счета, выставленного Подрядчиком в течение 10 дней с момента подписания Заказчиком </w:t>
      </w:r>
      <w:r w:rsidRPr="00F213EF">
        <w:rPr>
          <w:bCs/>
          <w:color w:val="000000"/>
          <w:sz w:val="26"/>
          <w:szCs w:val="26"/>
        </w:rPr>
        <w:t>акта сдачи-приемки выполненных работ</w:t>
      </w:r>
      <w:r>
        <w:rPr>
          <w:bCs/>
          <w:color w:val="000000"/>
          <w:sz w:val="26"/>
          <w:szCs w:val="26"/>
        </w:rPr>
        <w:t xml:space="preserve"> по демонтажу, в размере, установленном п. 3.1 Контракта и Расчетом цены Контракта.</w:t>
      </w:r>
    </w:p>
    <w:p w:rsidR="005A7BDE" w:rsidRDefault="005A7BDE" w:rsidP="005A7BDE">
      <w:pPr>
        <w:pStyle w:val="a3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>
        <w:rPr>
          <w:sz w:val="26"/>
          <w:szCs w:val="26"/>
        </w:rPr>
        <w:t xml:space="preserve">Оплата каждого этапа осуществляется </w:t>
      </w:r>
      <w:r w:rsidRPr="005811E6">
        <w:rPr>
          <w:bCs/>
          <w:sz w:val="26"/>
          <w:szCs w:val="26"/>
        </w:rPr>
        <w:t>Заказчиком</w:t>
      </w:r>
      <w:r>
        <w:rPr>
          <w:sz w:val="26"/>
          <w:szCs w:val="26"/>
        </w:rPr>
        <w:t xml:space="preserve"> в течение 10 (десяти) дней с момента подписания </w:t>
      </w:r>
      <w:r>
        <w:rPr>
          <w:bCs/>
          <w:sz w:val="26"/>
          <w:szCs w:val="26"/>
        </w:rPr>
        <w:t xml:space="preserve">акта сдачи-приемки выполненных работ по демонтажу и выставления счета на авансирование. </w:t>
      </w:r>
    </w:p>
    <w:p w:rsidR="005A7BDE" w:rsidRPr="008047A3" w:rsidRDefault="005A7BDE" w:rsidP="005A7BDE">
      <w:pPr>
        <w:pStyle w:val="a3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8047A3">
        <w:rPr>
          <w:sz w:val="26"/>
          <w:szCs w:val="26"/>
        </w:rPr>
        <w:t xml:space="preserve">Оплата принятых работ осуществляется в форме безналичного расчета </w:t>
      </w:r>
      <w:r w:rsidRPr="008047A3">
        <w:rPr>
          <w:sz w:val="26"/>
          <w:szCs w:val="26"/>
        </w:rPr>
        <w:br/>
        <w:t>в пределах сумм, предусмотренных статьей ведомственной структуры расходов бюджета Санкт-Петербурга на 20</w:t>
      </w:r>
      <w:r>
        <w:rPr>
          <w:sz w:val="26"/>
          <w:szCs w:val="26"/>
        </w:rPr>
        <w:t>21</w:t>
      </w:r>
      <w:r w:rsidRPr="008047A3">
        <w:rPr>
          <w:sz w:val="26"/>
          <w:szCs w:val="26"/>
        </w:rPr>
        <w:t xml:space="preserve"> год. </w:t>
      </w:r>
    </w:p>
    <w:p w:rsidR="005A7BDE" w:rsidRPr="0097248B" w:rsidRDefault="005A7BDE" w:rsidP="005A7BDE">
      <w:pPr>
        <w:pStyle w:val="a3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AE1C21">
        <w:rPr>
          <w:sz w:val="26"/>
          <w:szCs w:val="26"/>
        </w:rPr>
        <w:t xml:space="preserve">Оплата </w:t>
      </w:r>
      <w:r w:rsidRPr="008047A3">
        <w:rPr>
          <w:sz w:val="26"/>
          <w:szCs w:val="26"/>
        </w:rPr>
        <w:t>работ</w:t>
      </w:r>
      <w:r w:rsidRPr="00AE1C21">
        <w:rPr>
          <w:sz w:val="26"/>
          <w:szCs w:val="26"/>
        </w:rPr>
        <w:t xml:space="preserve"> осуществляется в соответствии с порядком финансирования</w:t>
      </w:r>
      <w:r w:rsidRPr="008047A3">
        <w:rPr>
          <w:sz w:val="26"/>
          <w:szCs w:val="26"/>
        </w:rPr>
        <w:t xml:space="preserve"> </w:t>
      </w:r>
      <w:r w:rsidRPr="00AE1C21">
        <w:rPr>
          <w:sz w:val="26"/>
          <w:szCs w:val="26"/>
        </w:rPr>
        <w:t>расходов бюджета Санкт-Петербурга и ведения лицевых счетов главных распорядителей</w:t>
      </w:r>
      <w:r w:rsidRPr="008047A3">
        <w:rPr>
          <w:sz w:val="26"/>
          <w:szCs w:val="26"/>
        </w:rPr>
        <w:t xml:space="preserve"> </w:t>
      </w:r>
      <w:r w:rsidRPr="00AE1C21">
        <w:rPr>
          <w:sz w:val="26"/>
          <w:szCs w:val="26"/>
        </w:rPr>
        <w:t xml:space="preserve">бюджетных средств и подведомственных учреждений </w:t>
      </w:r>
      <w:r>
        <w:rPr>
          <w:sz w:val="26"/>
          <w:szCs w:val="26"/>
        </w:rPr>
        <w:br/>
      </w:r>
      <w:r w:rsidRPr="00AE1C21">
        <w:rPr>
          <w:sz w:val="26"/>
          <w:szCs w:val="26"/>
        </w:rPr>
        <w:t xml:space="preserve">при казначейской системе исполнения бюджета Санкт-Петербурга на </w:t>
      </w:r>
      <w:r w:rsidRPr="00FB7E51">
        <w:rPr>
          <w:rFonts w:eastAsia="Calibri"/>
          <w:sz w:val="26"/>
          <w:szCs w:val="26"/>
        </w:rPr>
        <w:t xml:space="preserve">2021 год </w:t>
      </w:r>
      <w:r w:rsidRPr="00FB7E51">
        <w:rPr>
          <w:rFonts w:eastAsia="Calibri"/>
          <w:sz w:val="26"/>
          <w:szCs w:val="26"/>
        </w:rPr>
        <w:br/>
        <w:t xml:space="preserve">в соответствии с Законом Санкт-Петербурга </w:t>
      </w:r>
      <w:r>
        <w:rPr>
          <w:rFonts w:eastAsia="Calibri"/>
          <w:sz w:val="26"/>
          <w:szCs w:val="26"/>
        </w:rPr>
        <w:t xml:space="preserve">от 26.11.2020 </w:t>
      </w:r>
      <w:r w:rsidRPr="00103313">
        <w:rPr>
          <w:rFonts w:eastAsia="Calibri"/>
          <w:sz w:val="26"/>
          <w:szCs w:val="26"/>
        </w:rPr>
        <w:t>№ 549-114 «О бюджете Санкт-Петербурга на 2021 год и на плановый период 2022 и 2023 годов»</w:t>
      </w:r>
      <w:r w:rsidRPr="0097248B">
        <w:rPr>
          <w:sz w:val="26"/>
          <w:szCs w:val="26"/>
        </w:rPr>
        <w:t>.</w:t>
      </w:r>
    </w:p>
    <w:p w:rsidR="005A7BDE" w:rsidRPr="008047A3" w:rsidRDefault="005A7BDE" w:rsidP="005A7BDE">
      <w:pPr>
        <w:pStyle w:val="a3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AE1C21">
        <w:rPr>
          <w:sz w:val="26"/>
          <w:szCs w:val="26"/>
        </w:rPr>
        <w:t>Оплата работ считается произведенной с момента списания денежных средств с лицевого счета Заказчика.</w:t>
      </w:r>
    </w:p>
    <w:p w:rsidR="005A7BDE" w:rsidRPr="00C45330" w:rsidRDefault="005A7BDE" w:rsidP="005A7BDE">
      <w:pPr>
        <w:pStyle w:val="a3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8047A3">
        <w:rPr>
          <w:sz w:val="26"/>
          <w:szCs w:val="26"/>
        </w:rPr>
        <w:t xml:space="preserve">Оплата по Контракту при ненадлежащем исполнении либо просрочке исполнения Подрядчиком принятых по Контракту обязательств может быть осуществлена Заказчиком путем оплаты принятых работ в сумме, уменьшенной </w:t>
      </w:r>
      <w:r>
        <w:rPr>
          <w:sz w:val="26"/>
          <w:szCs w:val="26"/>
        </w:rPr>
        <w:br/>
      </w:r>
      <w:r w:rsidRPr="008047A3">
        <w:rPr>
          <w:sz w:val="26"/>
          <w:szCs w:val="26"/>
        </w:rPr>
        <w:t>на величину неустойки, предусмотренной п. 7.</w:t>
      </w:r>
      <w:r>
        <w:rPr>
          <w:sz w:val="26"/>
          <w:szCs w:val="26"/>
        </w:rPr>
        <w:t>2</w:t>
      </w:r>
      <w:r w:rsidRPr="008047A3">
        <w:rPr>
          <w:sz w:val="26"/>
          <w:szCs w:val="26"/>
        </w:rPr>
        <w:t xml:space="preserve"> Контракта,</w:t>
      </w:r>
      <w:r w:rsidRPr="00AE1C21">
        <w:rPr>
          <w:sz w:val="26"/>
          <w:szCs w:val="26"/>
        </w:rPr>
        <w:t xml:space="preserve"> </w:t>
      </w:r>
      <w:r w:rsidRPr="008047A3">
        <w:rPr>
          <w:sz w:val="26"/>
          <w:szCs w:val="26"/>
        </w:rPr>
        <w:t xml:space="preserve">путем перечисления </w:t>
      </w:r>
      <w:r>
        <w:rPr>
          <w:sz w:val="26"/>
          <w:szCs w:val="26"/>
        </w:rPr>
        <w:br/>
      </w:r>
      <w:r w:rsidRPr="00C45330">
        <w:rPr>
          <w:sz w:val="26"/>
          <w:szCs w:val="26"/>
        </w:rPr>
        <w:t>в установленном порядке указанной неустойки в доход бюджета Санкт-Петербурга.</w:t>
      </w:r>
    </w:p>
    <w:p w:rsidR="00D023DB" w:rsidRDefault="00D023DB" w:rsidP="0003275E">
      <w:pPr>
        <w:spacing w:after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A97482" w:rsidRPr="00A97482" w:rsidRDefault="00B2509A" w:rsidP="00A97482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before="0"/>
        <w:ind w:left="0" w:firstLine="0"/>
        <w:jc w:val="center"/>
        <w:rPr>
          <w:b/>
          <w:bCs/>
          <w:sz w:val="26"/>
          <w:szCs w:val="26"/>
        </w:rPr>
      </w:pPr>
      <w:r w:rsidRPr="008047A3">
        <w:rPr>
          <w:b/>
          <w:sz w:val="26"/>
          <w:szCs w:val="26"/>
        </w:rPr>
        <w:t>Права и обязанности Сторон</w:t>
      </w:r>
    </w:p>
    <w:p w:rsidR="003B1219" w:rsidRPr="00AE1C21" w:rsidRDefault="003B1219" w:rsidP="00AE1C21">
      <w:pPr>
        <w:pStyle w:val="a3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before="0"/>
        <w:ind w:left="0" w:firstLine="567"/>
        <w:rPr>
          <w:b/>
          <w:sz w:val="26"/>
          <w:szCs w:val="26"/>
        </w:rPr>
      </w:pPr>
      <w:r w:rsidRPr="00AE1C21">
        <w:rPr>
          <w:b/>
          <w:sz w:val="26"/>
          <w:szCs w:val="26"/>
        </w:rPr>
        <w:t>Заказчик обязан:</w:t>
      </w:r>
    </w:p>
    <w:p w:rsidR="003B1219" w:rsidRPr="00AE1C21" w:rsidRDefault="0019748D" w:rsidP="00A77CE7">
      <w:pPr>
        <w:pStyle w:val="a3"/>
        <w:widowControl w:val="0"/>
        <w:numPr>
          <w:ilvl w:val="2"/>
          <w:numId w:val="1"/>
        </w:numPr>
        <w:tabs>
          <w:tab w:val="left" w:pos="851"/>
          <w:tab w:val="left" w:pos="1418"/>
        </w:tabs>
        <w:autoSpaceDE w:val="0"/>
        <w:autoSpaceDN w:val="0"/>
        <w:adjustRightInd w:val="0"/>
        <w:spacing w:before="0"/>
        <w:ind w:left="0" w:firstLine="568"/>
        <w:rPr>
          <w:sz w:val="26"/>
          <w:szCs w:val="26"/>
        </w:rPr>
      </w:pPr>
      <w:r w:rsidRPr="00AE1C21">
        <w:rPr>
          <w:sz w:val="26"/>
          <w:szCs w:val="26"/>
        </w:rPr>
        <w:t xml:space="preserve">Уведомить Подрядчика о начале </w:t>
      </w:r>
      <w:r w:rsidR="002C3CC2" w:rsidRPr="00AE1C21">
        <w:rPr>
          <w:sz w:val="26"/>
          <w:szCs w:val="26"/>
        </w:rPr>
        <w:t xml:space="preserve">выполнения </w:t>
      </w:r>
      <w:r w:rsidRPr="00AE1C21">
        <w:rPr>
          <w:sz w:val="26"/>
          <w:szCs w:val="26"/>
        </w:rPr>
        <w:t xml:space="preserve">работ по демонтажу </w:t>
      </w:r>
      <w:r w:rsidR="00BA4E30" w:rsidRPr="00AE1C21">
        <w:rPr>
          <w:sz w:val="26"/>
          <w:szCs w:val="26"/>
        </w:rPr>
        <w:t xml:space="preserve">оборудования систем </w:t>
      </w:r>
      <w:r w:rsidRPr="00AE1C21">
        <w:rPr>
          <w:sz w:val="26"/>
          <w:szCs w:val="26"/>
        </w:rPr>
        <w:t>на объект</w:t>
      </w:r>
      <w:r w:rsidR="002B3743">
        <w:rPr>
          <w:sz w:val="26"/>
          <w:szCs w:val="26"/>
        </w:rPr>
        <w:t>ах</w:t>
      </w:r>
      <w:r w:rsidRPr="00AE1C21">
        <w:rPr>
          <w:sz w:val="26"/>
          <w:szCs w:val="26"/>
        </w:rPr>
        <w:t xml:space="preserve"> посредство</w:t>
      </w:r>
      <w:r w:rsidR="000A01B8" w:rsidRPr="00AE1C21">
        <w:rPr>
          <w:sz w:val="26"/>
          <w:szCs w:val="26"/>
        </w:rPr>
        <w:t xml:space="preserve">м электронной почты </w:t>
      </w:r>
      <w:r w:rsidR="002B3743">
        <w:rPr>
          <w:sz w:val="26"/>
          <w:szCs w:val="26"/>
        </w:rPr>
        <w:t>________________</w:t>
      </w:r>
      <w:r w:rsidR="000A01B8" w:rsidRPr="00AE1C21">
        <w:rPr>
          <w:sz w:val="26"/>
          <w:szCs w:val="26"/>
        </w:rPr>
        <w:t xml:space="preserve">, направив соответствующее </w:t>
      </w:r>
      <w:r w:rsidR="000A4496">
        <w:rPr>
          <w:sz w:val="26"/>
          <w:szCs w:val="26"/>
        </w:rPr>
        <w:t>у</w:t>
      </w:r>
      <w:r w:rsidR="000A01B8" w:rsidRPr="00AE1C21">
        <w:rPr>
          <w:sz w:val="26"/>
          <w:szCs w:val="26"/>
        </w:rPr>
        <w:t>ведомление.</w:t>
      </w:r>
    </w:p>
    <w:p w:rsidR="002C3CC2" w:rsidRPr="00AE1C21" w:rsidRDefault="002C3CC2" w:rsidP="00AE1C21">
      <w:pPr>
        <w:pStyle w:val="a3"/>
        <w:widowControl w:val="0"/>
        <w:numPr>
          <w:ilvl w:val="2"/>
          <w:numId w:val="1"/>
        </w:numPr>
        <w:tabs>
          <w:tab w:val="left" w:pos="851"/>
          <w:tab w:val="left" w:pos="1134"/>
          <w:tab w:val="left" w:pos="1418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AE1C21">
        <w:rPr>
          <w:sz w:val="26"/>
          <w:szCs w:val="26"/>
        </w:rPr>
        <w:lastRenderedPageBreak/>
        <w:t xml:space="preserve">Уведомить Подрядчика о начале выполнения работ по монтажу </w:t>
      </w:r>
      <w:r w:rsidR="00BA4E30" w:rsidRPr="00AE1C21">
        <w:rPr>
          <w:sz w:val="26"/>
          <w:szCs w:val="26"/>
        </w:rPr>
        <w:t xml:space="preserve">оборудования систем </w:t>
      </w:r>
      <w:r w:rsidRPr="00AE1C21">
        <w:rPr>
          <w:sz w:val="26"/>
          <w:szCs w:val="26"/>
        </w:rPr>
        <w:t>на объект</w:t>
      </w:r>
      <w:r w:rsidR="002B3743">
        <w:rPr>
          <w:sz w:val="26"/>
          <w:szCs w:val="26"/>
        </w:rPr>
        <w:t>ах</w:t>
      </w:r>
      <w:r w:rsidRPr="00AE1C21">
        <w:rPr>
          <w:sz w:val="26"/>
          <w:szCs w:val="26"/>
        </w:rPr>
        <w:t xml:space="preserve"> посредством электронной почты </w:t>
      </w:r>
      <w:r w:rsidR="002B3743">
        <w:rPr>
          <w:sz w:val="26"/>
          <w:szCs w:val="26"/>
        </w:rPr>
        <w:t>________________</w:t>
      </w:r>
      <w:r w:rsidRPr="00AE1C21">
        <w:rPr>
          <w:sz w:val="26"/>
          <w:szCs w:val="26"/>
        </w:rPr>
        <w:t xml:space="preserve">, направив соответствующее </w:t>
      </w:r>
      <w:r w:rsidR="000A4496">
        <w:rPr>
          <w:sz w:val="26"/>
          <w:szCs w:val="26"/>
        </w:rPr>
        <w:t>у</w:t>
      </w:r>
      <w:r w:rsidRPr="00AE1C21">
        <w:rPr>
          <w:sz w:val="26"/>
          <w:szCs w:val="26"/>
        </w:rPr>
        <w:t>ведомление.</w:t>
      </w:r>
    </w:p>
    <w:p w:rsidR="00914C2D" w:rsidRPr="00AE1C21" w:rsidRDefault="00914C2D" w:rsidP="00AE1C21">
      <w:pPr>
        <w:pStyle w:val="a3"/>
        <w:widowControl w:val="0"/>
        <w:numPr>
          <w:ilvl w:val="2"/>
          <w:numId w:val="1"/>
        </w:numPr>
        <w:tabs>
          <w:tab w:val="left" w:pos="851"/>
          <w:tab w:val="left" w:pos="1134"/>
          <w:tab w:val="left" w:pos="1418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AE1C21">
        <w:rPr>
          <w:sz w:val="26"/>
          <w:szCs w:val="26"/>
        </w:rPr>
        <w:t xml:space="preserve">В течение 1 (одного) рабочего дня с момента </w:t>
      </w:r>
      <w:r w:rsidR="00530017" w:rsidRPr="00AE1C21">
        <w:rPr>
          <w:sz w:val="26"/>
          <w:szCs w:val="26"/>
        </w:rPr>
        <w:t>направления Подрядчику</w:t>
      </w:r>
      <w:r w:rsidRPr="00AE1C21">
        <w:rPr>
          <w:sz w:val="26"/>
          <w:szCs w:val="26"/>
        </w:rPr>
        <w:t xml:space="preserve"> </w:t>
      </w:r>
      <w:r w:rsidR="000A4496">
        <w:rPr>
          <w:sz w:val="26"/>
          <w:szCs w:val="26"/>
        </w:rPr>
        <w:t>у</w:t>
      </w:r>
      <w:r w:rsidRPr="00AE1C21">
        <w:rPr>
          <w:sz w:val="26"/>
          <w:szCs w:val="26"/>
        </w:rPr>
        <w:t>ведомлени</w:t>
      </w:r>
      <w:r w:rsidR="00CD0B44" w:rsidRPr="00AE1C21">
        <w:rPr>
          <w:sz w:val="26"/>
          <w:szCs w:val="26"/>
        </w:rPr>
        <w:t>я</w:t>
      </w:r>
      <w:r w:rsidRPr="00AE1C21">
        <w:rPr>
          <w:sz w:val="26"/>
          <w:szCs w:val="26"/>
        </w:rPr>
        <w:t>, указанн</w:t>
      </w:r>
      <w:r w:rsidR="00CD0B44" w:rsidRPr="00AE1C21">
        <w:rPr>
          <w:sz w:val="26"/>
          <w:szCs w:val="26"/>
        </w:rPr>
        <w:t>ого</w:t>
      </w:r>
      <w:r w:rsidRPr="00AE1C21">
        <w:rPr>
          <w:sz w:val="26"/>
          <w:szCs w:val="26"/>
        </w:rPr>
        <w:t xml:space="preserve"> в п. 4.1.1 Контракта, передать </w:t>
      </w:r>
      <w:r w:rsidR="00065F06" w:rsidRPr="00AE1C21">
        <w:rPr>
          <w:sz w:val="26"/>
          <w:szCs w:val="26"/>
        </w:rPr>
        <w:t xml:space="preserve">Подрядчику </w:t>
      </w:r>
      <w:r w:rsidRPr="00AE1C21">
        <w:rPr>
          <w:sz w:val="26"/>
          <w:szCs w:val="26"/>
        </w:rPr>
        <w:t>исполнительную документацию</w:t>
      </w:r>
      <w:r w:rsidR="002B3743">
        <w:rPr>
          <w:sz w:val="26"/>
          <w:szCs w:val="26"/>
        </w:rPr>
        <w:t xml:space="preserve"> (при наличии)</w:t>
      </w:r>
      <w:r w:rsidRPr="00AE1C21">
        <w:rPr>
          <w:sz w:val="26"/>
          <w:szCs w:val="26"/>
        </w:rPr>
        <w:t>.</w:t>
      </w:r>
    </w:p>
    <w:p w:rsidR="003B1219" w:rsidRPr="00AE1C21" w:rsidRDefault="003B1219" w:rsidP="00AE1C21">
      <w:pPr>
        <w:pStyle w:val="a3"/>
        <w:widowControl w:val="0"/>
        <w:numPr>
          <w:ilvl w:val="2"/>
          <w:numId w:val="1"/>
        </w:numPr>
        <w:tabs>
          <w:tab w:val="left" w:pos="851"/>
          <w:tab w:val="left" w:pos="1134"/>
          <w:tab w:val="left" w:pos="1418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AE1C21">
        <w:rPr>
          <w:sz w:val="26"/>
          <w:szCs w:val="26"/>
        </w:rPr>
        <w:t>Принять работы, выполненные Подрядчиком надлежащим образом.</w:t>
      </w:r>
    </w:p>
    <w:p w:rsidR="003B1219" w:rsidRPr="00AE1C21" w:rsidRDefault="003B1219" w:rsidP="00AE1C21">
      <w:pPr>
        <w:pStyle w:val="a3"/>
        <w:widowControl w:val="0"/>
        <w:numPr>
          <w:ilvl w:val="2"/>
          <w:numId w:val="1"/>
        </w:numPr>
        <w:tabs>
          <w:tab w:val="left" w:pos="851"/>
          <w:tab w:val="left" w:pos="1134"/>
          <w:tab w:val="left" w:pos="1418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AE1C21">
        <w:rPr>
          <w:sz w:val="26"/>
          <w:szCs w:val="26"/>
        </w:rPr>
        <w:t>Оплатить Подрядчику принятые работы.</w:t>
      </w:r>
    </w:p>
    <w:p w:rsidR="003B1219" w:rsidRPr="00AE1C21" w:rsidRDefault="003B1219" w:rsidP="00AE1C21">
      <w:pPr>
        <w:pStyle w:val="a3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before="0"/>
        <w:ind w:left="0" w:firstLine="567"/>
        <w:rPr>
          <w:b/>
          <w:sz w:val="26"/>
          <w:szCs w:val="26"/>
        </w:rPr>
      </w:pPr>
      <w:r w:rsidRPr="00AE1C21">
        <w:rPr>
          <w:b/>
          <w:sz w:val="26"/>
          <w:szCs w:val="26"/>
        </w:rPr>
        <w:t>Заказчик вправе:</w:t>
      </w:r>
    </w:p>
    <w:p w:rsidR="003B1219" w:rsidRPr="008047A3" w:rsidRDefault="003B1219" w:rsidP="00AE1C21">
      <w:pPr>
        <w:pStyle w:val="a3"/>
        <w:widowControl w:val="0"/>
        <w:numPr>
          <w:ilvl w:val="2"/>
          <w:numId w:val="1"/>
        </w:numPr>
        <w:tabs>
          <w:tab w:val="left" w:pos="851"/>
          <w:tab w:val="left" w:pos="1134"/>
          <w:tab w:val="left" w:pos="1418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8047A3">
        <w:rPr>
          <w:sz w:val="26"/>
          <w:szCs w:val="26"/>
        </w:rPr>
        <w:t>Требовать от Подрядчика надлежащего выполнения работ.</w:t>
      </w:r>
    </w:p>
    <w:p w:rsidR="003B1219" w:rsidRPr="008047A3" w:rsidRDefault="003B1219" w:rsidP="00AE1C21">
      <w:pPr>
        <w:pStyle w:val="a3"/>
        <w:widowControl w:val="0"/>
        <w:numPr>
          <w:ilvl w:val="2"/>
          <w:numId w:val="1"/>
        </w:numPr>
        <w:tabs>
          <w:tab w:val="left" w:pos="851"/>
          <w:tab w:val="left" w:pos="1134"/>
          <w:tab w:val="left" w:pos="1418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AE1C21">
        <w:rPr>
          <w:sz w:val="26"/>
          <w:szCs w:val="26"/>
        </w:rPr>
        <w:t>Контролировать ход и качество выполнения работ.</w:t>
      </w:r>
    </w:p>
    <w:p w:rsidR="003B1219" w:rsidRPr="008047A3" w:rsidRDefault="003B1219" w:rsidP="00AE1C21">
      <w:pPr>
        <w:pStyle w:val="a3"/>
        <w:widowControl w:val="0"/>
        <w:numPr>
          <w:ilvl w:val="2"/>
          <w:numId w:val="1"/>
        </w:numPr>
        <w:tabs>
          <w:tab w:val="left" w:pos="851"/>
          <w:tab w:val="left" w:pos="1134"/>
          <w:tab w:val="left" w:pos="1418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8047A3">
        <w:rPr>
          <w:sz w:val="26"/>
          <w:szCs w:val="26"/>
        </w:rPr>
        <w:t xml:space="preserve">Принять решение об одностороннем отказе от исполнения Контракта </w:t>
      </w:r>
      <w:r w:rsidR="009702DB">
        <w:rPr>
          <w:sz w:val="26"/>
          <w:szCs w:val="26"/>
        </w:rPr>
        <w:br/>
      </w:r>
      <w:r w:rsidRPr="008047A3">
        <w:rPr>
          <w:sz w:val="26"/>
          <w:szCs w:val="26"/>
        </w:rPr>
        <w:t>по основаниям, предусмотренным действующим гражданским законодательством Российской Федерации.</w:t>
      </w:r>
    </w:p>
    <w:p w:rsidR="003B1219" w:rsidRPr="008047A3" w:rsidRDefault="003B1219" w:rsidP="00AE1C21">
      <w:pPr>
        <w:pStyle w:val="a3"/>
        <w:widowControl w:val="0"/>
        <w:numPr>
          <w:ilvl w:val="2"/>
          <w:numId w:val="1"/>
        </w:numPr>
        <w:tabs>
          <w:tab w:val="left" w:pos="851"/>
          <w:tab w:val="left" w:pos="1134"/>
          <w:tab w:val="left" w:pos="1418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8047A3">
        <w:rPr>
          <w:sz w:val="26"/>
          <w:szCs w:val="26"/>
        </w:rPr>
        <w:t>Прекратить обязательство по оплате принятых работ зачетом встречного однородного требования.</w:t>
      </w:r>
    </w:p>
    <w:p w:rsidR="003B1219" w:rsidRPr="008047A3" w:rsidRDefault="003B1219" w:rsidP="00AE1C21">
      <w:pPr>
        <w:pStyle w:val="a3"/>
        <w:widowControl w:val="0"/>
        <w:numPr>
          <w:ilvl w:val="2"/>
          <w:numId w:val="1"/>
        </w:numPr>
        <w:tabs>
          <w:tab w:val="left" w:pos="851"/>
          <w:tab w:val="left" w:pos="1134"/>
          <w:tab w:val="left" w:pos="1418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8047A3">
        <w:rPr>
          <w:sz w:val="26"/>
          <w:szCs w:val="26"/>
        </w:rPr>
        <w:t>Контролировать ход и качество выполнения работ.</w:t>
      </w:r>
    </w:p>
    <w:p w:rsidR="003B1219" w:rsidRPr="008047A3" w:rsidRDefault="003B1219" w:rsidP="00AE1C21">
      <w:pPr>
        <w:pStyle w:val="a3"/>
        <w:widowControl w:val="0"/>
        <w:numPr>
          <w:ilvl w:val="2"/>
          <w:numId w:val="1"/>
        </w:numPr>
        <w:tabs>
          <w:tab w:val="left" w:pos="851"/>
          <w:tab w:val="left" w:pos="1134"/>
          <w:tab w:val="left" w:pos="1418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8047A3">
        <w:rPr>
          <w:sz w:val="26"/>
          <w:szCs w:val="26"/>
        </w:rPr>
        <w:t>Приостанавливать работы, если они выполняются с нарушениями требований строительных норм и правил, утвержденных действующим законодательством Российской Федерации.</w:t>
      </w:r>
    </w:p>
    <w:p w:rsidR="003B1219" w:rsidRPr="00AE1C21" w:rsidRDefault="003B1219" w:rsidP="00AE1C21">
      <w:pPr>
        <w:pStyle w:val="a3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before="0"/>
        <w:ind w:left="0" w:firstLine="567"/>
        <w:rPr>
          <w:b/>
          <w:sz w:val="26"/>
          <w:szCs w:val="26"/>
        </w:rPr>
      </w:pPr>
      <w:r w:rsidRPr="00AE1C21">
        <w:rPr>
          <w:b/>
          <w:sz w:val="26"/>
          <w:szCs w:val="26"/>
        </w:rPr>
        <w:t>Подрядчик обязан:</w:t>
      </w:r>
    </w:p>
    <w:p w:rsidR="003B1219" w:rsidRPr="008047A3" w:rsidRDefault="003B1219" w:rsidP="00AE1C21">
      <w:pPr>
        <w:pStyle w:val="a3"/>
        <w:widowControl w:val="0"/>
        <w:numPr>
          <w:ilvl w:val="2"/>
          <w:numId w:val="1"/>
        </w:numPr>
        <w:tabs>
          <w:tab w:val="left" w:pos="851"/>
          <w:tab w:val="left" w:pos="1134"/>
          <w:tab w:val="left" w:pos="1418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8047A3">
        <w:rPr>
          <w:sz w:val="26"/>
          <w:szCs w:val="26"/>
        </w:rPr>
        <w:t>Выполнить работы на условиях Контракта в соответствии с Техническим заданием.</w:t>
      </w:r>
    </w:p>
    <w:p w:rsidR="003B1219" w:rsidRPr="008047A3" w:rsidRDefault="003B1219" w:rsidP="00AE1C21">
      <w:pPr>
        <w:pStyle w:val="a3"/>
        <w:widowControl w:val="0"/>
        <w:numPr>
          <w:ilvl w:val="2"/>
          <w:numId w:val="1"/>
        </w:numPr>
        <w:tabs>
          <w:tab w:val="left" w:pos="851"/>
          <w:tab w:val="left" w:pos="1134"/>
          <w:tab w:val="left" w:pos="1418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8047A3">
        <w:rPr>
          <w:sz w:val="26"/>
          <w:szCs w:val="26"/>
        </w:rPr>
        <w:t>Соблюдать при выполнении работ требования действующего законодательства Российской Федерации.</w:t>
      </w:r>
    </w:p>
    <w:p w:rsidR="003B1219" w:rsidRPr="008047A3" w:rsidRDefault="003B1219" w:rsidP="00AE1C21">
      <w:pPr>
        <w:pStyle w:val="a3"/>
        <w:widowControl w:val="0"/>
        <w:numPr>
          <w:ilvl w:val="2"/>
          <w:numId w:val="1"/>
        </w:numPr>
        <w:tabs>
          <w:tab w:val="left" w:pos="851"/>
          <w:tab w:val="left" w:pos="1134"/>
          <w:tab w:val="left" w:pos="1418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8047A3">
        <w:rPr>
          <w:sz w:val="26"/>
          <w:szCs w:val="26"/>
        </w:rPr>
        <w:t xml:space="preserve">В случае выявления Заказчиком недостатков в ходе выполняемых работ, </w:t>
      </w:r>
      <w:r w:rsidR="009702DB">
        <w:rPr>
          <w:sz w:val="26"/>
          <w:szCs w:val="26"/>
        </w:rPr>
        <w:br/>
      </w:r>
      <w:r w:rsidRPr="008047A3">
        <w:rPr>
          <w:sz w:val="26"/>
          <w:szCs w:val="26"/>
        </w:rPr>
        <w:t xml:space="preserve">в том числе связанных с несоответствием выполняемых работ условиям Контракта, </w:t>
      </w:r>
      <w:r w:rsidR="009702DB">
        <w:rPr>
          <w:sz w:val="26"/>
          <w:szCs w:val="26"/>
        </w:rPr>
        <w:br/>
      </w:r>
      <w:r w:rsidRPr="008047A3">
        <w:rPr>
          <w:sz w:val="26"/>
          <w:szCs w:val="26"/>
        </w:rPr>
        <w:t>а также Технического задания, устранить выявленные недостатки за счет собственных средств в установленный Заказчиком срок.</w:t>
      </w:r>
    </w:p>
    <w:p w:rsidR="003B1219" w:rsidRPr="008047A3" w:rsidRDefault="003B1219" w:rsidP="00AE1C21">
      <w:pPr>
        <w:pStyle w:val="a3"/>
        <w:widowControl w:val="0"/>
        <w:numPr>
          <w:ilvl w:val="2"/>
          <w:numId w:val="1"/>
        </w:numPr>
        <w:tabs>
          <w:tab w:val="left" w:pos="851"/>
          <w:tab w:val="left" w:pos="1134"/>
          <w:tab w:val="left" w:pos="1418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8047A3">
        <w:rPr>
          <w:sz w:val="26"/>
          <w:szCs w:val="26"/>
        </w:rPr>
        <w:t xml:space="preserve">Соблюдать сроки исполнения принятых </w:t>
      </w:r>
      <w:r w:rsidR="00375F2B">
        <w:rPr>
          <w:sz w:val="26"/>
          <w:szCs w:val="26"/>
        </w:rPr>
        <w:t xml:space="preserve">по Контракту </w:t>
      </w:r>
      <w:r w:rsidRPr="008047A3">
        <w:rPr>
          <w:sz w:val="26"/>
          <w:szCs w:val="26"/>
        </w:rPr>
        <w:t>обязательств.</w:t>
      </w:r>
    </w:p>
    <w:p w:rsidR="003B1219" w:rsidRDefault="003B1219" w:rsidP="00AE1C21">
      <w:pPr>
        <w:pStyle w:val="a3"/>
        <w:widowControl w:val="0"/>
        <w:numPr>
          <w:ilvl w:val="2"/>
          <w:numId w:val="1"/>
        </w:numPr>
        <w:tabs>
          <w:tab w:val="left" w:pos="851"/>
          <w:tab w:val="left" w:pos="1134"/>
          <w:tab w:val="left" w:pos="1418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8047A3">
        <w:rPr>
          <w:sz w:val="26"/>
          <w:szCs w:val="26"/>
        </w:rPr>
        <w:t>Предоставлять по требованию Заказчика отчеты о ходе выполнения работ.</w:t>
      </w:r>
    </w:p>
    <w:p w:rsidR="003B1219" w:rsidRPr="00AE1C21" w:rsidRDefault="003B1219" w:rsidP="00AE1C21">
      <w:pPr>
        <w:pStyle w:val="a3"/>
        <w:widowControl w:val="0"/>
        <w:numPr>
          <w:ilvl w:val="2"/>
          <w:numId w:val="1"/>
        </w:numPr>
        <w:tabs>
          <w:tab w:val="left" w:pos="851"/>
          <w:tab w:val="left" w:pos="1134"/>
          <w:tab w:val="left" w:pos="1418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AE1C21">
        <w:rPr>
          <w:sz w:val="26"/>
          <w:szCs w:val="26"/>
        </w:rPr>
        <w:t xml:space="preserve">В течение </w:t>
      </w:r>
      <w:r w:rsidR="00C45330" w:rsidRPr="00AE1C21">
        <w:rPr>
          <w:sz w:val="26"/>
          <w:szCs w:val="26"/>
        </w:rPr>
        <w:t>1</w:t>
      </w:r>
      <w:r w:rsidRPr="00AE1C21">
        <w:rPr>
          <w:sz w:val="26"/>
          <w:szCs w:val="26"/>
        </w:rPr>
        <w:t xml:space="preserve"> (</w:t>
      </w:r>
      <w:r w:rsidR="00C45330" w:rsidRPr="00AE1C21">
        <w:rPr>
          <w:sz w:val="26"/>
          <w:szCs w:val="26"/>
        </w:rPr>
        <w:t>одного</w:t>
      </w:r>
      <w:r w:rsidRPr="00AE1C21">
        <w:rPr>
          <w:sz w:val="26"/>
          <w:szCs w:val="26"/>
        </w:rPr>
        <w:t>) рабоч</w:t>
      </w:r>
      <w:r w:rsidR="00C45330" w:rsidRPr="00AE1C21">
        <w:rPr>
          <w:sz w:val="26"/>
          <w:szCs w:val="26"/>
        </w:rPr>
        <w:t>его</w:t>
      </w:r>
      <w:r w:rsidRPr="00AE1C21">
        <w:rPr>
          <w:sz w:val="26"/>
          <w:szCs w:val="26"/>
        </w:rPr>
        <w:t xml:space="preserve"> дн</w:t>
      </w:r>
      <w:r w:rsidR="00C45330" w:rsidRPr="00AE1C21">
        <w:rPr>
          <w:sz w:val="26"/>
          <w:szCs w:val="26"/>
        </w:rPr>
        <w:t>я</w:t>
      </w:r>
      <w:r w:rsidRPr="00AE1C21">
        <w:rPr>
          <w:sz w:val="26"/>
          <w:szCs w:val="26"/>
        </w:rPr>
        <w:t xml:space="preserve"> с момента </w:t>
      </w:r>
      <w:r w:rsidR="00C45330" w:rsidRPr="00AE1C21">
        <w:rPr>
          <w:sz w:val="26"/>
          <w:szCs w:val="26"/>
        </w:rPr>
        <w:t xml:space="preserve">получения соответствующих </w:t>
      </w:r>
      <w:r w:rsidR="000A4496">
        <w:rPr>
          <w:sz w:val="26"/>
          <w:szCs w:val="26"/>
        </w:rPr>
        <w:t>у</w:t>
      </w:r>
      <w:r w:rsidR="00C45330" w:rsidRPr="00AE1C21">
        <w:rPr>
          <w:sz w:val="26"/>
          <w:szCs w:val="26"/>
        </w:rPr>
        <w:t>ведомлений от</w:t>
      </w:r>
      <w:r w:rsidRPr="00AE1C21">
        <w:rPr>
          <w:sz w:val="26"/>
          <w:szCs w:val="26"/>
        </w:rPr>
        <w:t xml:space="preserve"> Заказчик</w:t>
      </w:r>
      <w:r w:rsidR="00C45330" w:rsidRPr="00AE1C21">
        <w:rPr>
          <w:sz w:val="26"/>
          <w:szCs w:val="26"/>
        </w:rPr>
        <w:t>а, указанных в п. 4.1.1 и п. 4.1.2 Контракта, предоставить</w:t>
      </w:r>
      <w:r w:rsidRPr="00AE1C21">
        <w:rPr>
          <w:sz w:val="26"/>
          <w:szCs w:val="26"/>
        </w:rPr>
        <w:t>:</w:t>
      </w:r>
    </w:p>
    <w:p w:rsidR="003B1219" w:rsidRPr="008047A3" w:rsidRDefault="003B1219" w:rsidP="009702DB">
      <w:pPr>
        <w:widowControl w:val="0"/>
        <w:shd w:val="clear" w:color="auto" w:fill="FFFFFF"/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napToGrid w:val="0"/>
          <w:sz w:val="26"/>
          <w:szCs w:val="26"/>
          <w:lang w:eastAsia="ru-RU"/>
        </w:rPr>
      </w:pPr>
      <w:r w:rsidRPr="008047A3">
        <w:rPr>
          <w:rFonts w:ascii="Times New Roman" w:hAnsi="Times New Roman" w:cs="Times New Roman"/>
          <w:snapToGrid w:val="0"/>
          <w:sz w:val="26"/>
          <w:szCs w:val="26"/>
          <w:lang w:eastAsia="ru-RU"/>
        </w:rPr>
        <w:t xml:space="preserve">- сведения </w:t>
      </w:r>
      <w:r w:rsidR="00375F2B">
        <w:rPr>
          <w:rFonts w:ascii="Times New Roman" w:hAnsi="Times New Roman" w:cs="Times New Roman"/>
          <w:snapToGrid w:val="0"/>
          <w:sz w:val="26"/>
          <w:szCs w:val="26"/>
          <w:lang w:eastAsia="ru-RU"/>
        </w:rPr>
        <w:t>(</w:t>
      </w:r>
      <w:r w:rsidR="00375F2B" w:rsidRPr="00375F2B">
        <w:rPr>
          <w:rFonts w:ascii="Times New Roman" w:hAnsi="Times New Roman" w:cs="Times New Roman"/>
          <w:bCs/>
          <w:snapToGrid w:val="0"/>
          <w:sz w:val="26"/>
          <w:szCs w:val="26"/>
          <w:lang w:eastAsia="ru-RU"/>
        </w:rPr>
        <w:t>Ф.И.О, контактный номер телефона, адрес электронной почты</w:t>
      </w:r>
      <w:r w:rsidR="00375F2B">
        <w:rPr>
          <w:rFonts w:ascii="Times New Roman" w:hAnsi="Times New Roman" w:cs="Times New Roman"/>
          <w:bCs/>
          <w:snapToGrid w:val="0"/>
          <w:sz w:val="26"/>
          <w:szCs w:val="26"/>
          <w:lang w:eastAsia="ru-RU"/>
        </w:rPr>
        <w:t>)</w:t>
      </w:r>
      <w:r w:rsidR="00375F2B" w:rsidRPr="00375F2B">
        <w:rPr>
          <w:rFonts w:ascii="Times New Roman" w:hAnsi="Times New Roman" w:cs="Times New Roman"/>
          <w:snapToGrid w:val="0"/>
          <w:sz w:val="26"/>
          <w:szCs w:val="26"/>
          <w:lang w:eastAsia="ru-RU"/>
        </w:rPr>
        <w:t xml:space="preserve"> </w:t>
      </w:r>
      <w:r w:rsidRPr="008047A3">
        <w:rPr>
          <w:rFonts w:ascii="Times New Roman" w:hAnsi="Times New Roman" w:cs="Times New Roman"/>
          <w:snapToGrid w:val="0"/>
          <w:sz w:val="26"/>
          <w:szCs w:val="26"/>
          <w:lang w:eastAsia="ru-RU"/>
        </w:rPr>
        <w:t>о лице, ответственном за выполнение работ, охрану труда и п</w:t>
      </w:r>
      <w:r w:rsidR="002B3743">
        <w:rPr>
          <w:rFonts w:ascii="Times New Roman" w:hAnsi="Times New Roman" w:cs="Times New Roman"/>
          <w:snapToGrid w:val="0"/>
          <w:sz w:val="26"/>
          <w:szCs w:val="26"/>
          <w:lang w:eastAsia="ru-RU"/>
        </w:rPr>
        <w:t>ожарную безопасность на объектах</w:t>
      </w:r>
      <w:r w:rsidR="008E74FC" w:rsidRPr="008047A3">
        <w:rPr>
          <w:rFonts w:ascii="Times New Roman" w:hAnsi="Times New Roman" w:cs="Times New Roman"/>
          <w:snapToGrid w:val="0"/>
          <w:sz w:val="26"/>
          <w:szCs w:val="26"/>
          <w:lang w:eastAsia="ru-RU"/>
        </w:rPr>
        <w:t>;</w:t>
      </w:r>
    </w:p>
    <w:p w:rsidR="003B1219" w:rsidRPr="008047A3" w:rsidRDefault="003B1219" w:rsidP="007E0FB4">
      <w:pPr>
        <w:tabs>
          <w:tab w:val="left" w:pos="0"/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napToGrid w:val="0"/>
          <w:sz w:val="26"/>
          <w:szCs w:val="26"/>
          <w:lang w:eastAsia="ru-RU"/>
        </w:rPr>
      </w:pPr>
      <w:r w:rsidRPr="008047A3">
        <w:rPr>
          <w:rFonts w:ascii="Times New Roman" w:hAnsi="Times New Roman" w:cs="Times New Roman"/>
          <w:snapToGrid w:val="0"/>
          <w:sz w:val="26"/>
          <w:szCs w:val="26"/>
          <w:lang w:eastAsia="ru-RU"/>
        </w:rPr>
        <w:t>- сведения (ФИО, контактный номер телефона, паспортные данные) о работниках, которые будут задействованы при выполнении работ, с целью осуществления их пропуска на объект</w:t>
      </w:r>
      <w:r w:rsidR="002B3743">
        <w:rPr>
          <w:rFonts w:ascii="Times New Roman" w:hAnsi="Times New Roman" w:cs="Times New Roman"/>
          <w:snapToGrid w:val="0"/>
          <w:sz w:val="26"/>
          <w:szCs w:val="26"/>
          <w:lang w:eastAsia="ru-RU"/>
        </w:rPr>
        <w:t>ах</w:t>
      </w:r>
      <w:r w:rsidRPr="008047A3">
        <w:rPr>
          <w:rFonts w:ascii="Times New Roman" w:hAnsi="Times New Roman" w:cs="Times New Roman"/>
          <w:snapToGrid w:val="0"/>
          <w:sz w:val="26"/>
          <w:szCs w:val="26"/>
          <w:lang w:eastAsia="ru-RU"/>
        </w:rPr>
        <w:t>.</w:t>
      </w:r>
    </w:p>
    <w:p w:rsidR="003B1219" w:rsidRPr="00AE1C21" w:rsidRDefault="003B1219" w:rsidP="00AE1C21">
      <w:pPr>
        <w:pStyle w:val="a3"/>
        <w:widowControl w:val="0"/>
        <w:numPr>
          <w:ilvl w:val="2"/>
          <w:numId w:val="1"/>
        </w:numPr>
        <w:tabs>
          <w:tab w:val="left" w:pos="851"/>
          <w:tab w:val="left" w:pos="1134"/>
          <w:tab w:val="left" w:pos="1418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8047A3">
        <w:rPr>
          <w:sz w:val="26"/>
          <w:szCs w:val="26"/>
        </w:rPr>
        <w:t>Обеспечить своих работников материалами, средствами и оборудованием, необходимыми для выполнения работ.</w:t>
      </w:r>
    </w:p>
    <w:p w:rsidR="003B1219" w:rsidRDefault="003B1219" w:rsidP="00AE1C21">
      <w:pPr>
        <w:pStyle w:val="a3"/>
        <w:widowControl w:val="0"/>
        <w:numPr>
          <w:ilvl w:val="2"/>
          <w:numId w:val="1"/>
        </w:numPr>
        <w:tabs>
          <w:tab w:val="left" w:pos="851"/>
          <w:tab w:val="left" w:pos="1134"/>
          <w:tab w:val="left" w:pos="1418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8047A3">
        <w:rPr>
          <w:sz w:val="26"/>
          <w:szCs w:val="26"/>
        </w:rPr>
        <w:t>Обеспечить соблюдение норм пожарной безопасности, техники безопасности при выполнении работ.</w:t>
      </w:r>
    </w:p>
    <w:p w:rsidR="003B1219" w:rsidRPr="008047A3" w:rsidRDefault="003B1219" w:rsidP="00AE1C21">
      <w:pPr>
        <w:pStyle w:val="a3"/>
        <w:widowControl w:val="0"/>
        <w:numPr>
          <w:ilvl w:val="2"/>
          <w:numId w:val="1"/>
        </w:numPr>
        <w:tabs>
          <w:tab w:val="left" w:pos="851"/>
          <w:tab w:val="left" w:pos="1134"/>
          <w:tab w:val="left" w:pos="1418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8047A3">
        <w:rPr>
          <w:sz w:val="26"/>
          <w:szCs w:val="26"/>
        </w:rPr>
        <w:t xml:space="preserve">В течение 1 (одного) рабочего дня с момента обнаружения обстоятельств, которые могут негативно влиять на результаты выполняемых работ, либо создают невозможность их завершения в срок, письменно уведомить Заказчика </w:t>
      </w:r>
      <w:r w:rsidR="009702DB">
        <w:rPr>
          <w:sz w:val="26"/>
          <w:szCs w:val="26"/>
        </w:rPr>
        <w:br/>
      </w:r>
      <w:r w:rsidRPr="008047A3">
        <w:rPr>
          <w:sz w:val="26"/>
          <w:szCs w:val="26"/>
        </w:rPr>
        <w:t>о таких обстоятельствах.</w:t>
      </w:r>
    </w:p>
    <w:p w:rsidR="003B1219" w:rsidRPr="00AE1C21" w:rsidRDefault="003B1219" w:rsidP="00AE1C21">
      <w:pPr>
        <w:pStyle w:val="a3"/>
        <w:widowControl w:val="0"/>
        <w:numPr>
          <w:ilvl w:val="2"/>
          <w:numId w:val="1"/>
        </w:numPr>
        <w:tabs>
          <w:tab w:val="left" w:pos="851"/>
          <w:tab w:val="left" w:pos="1134"/>
          <w:tab w:val="left" w:pos="1418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AE1C21">
        <w:rPr>
          <w:sz w:val="26"/>
          <w:szCs w:val="26"/>
        </w:rPr>
        <w:t>Осуществлять передачу Заказчику всех предусмотренных Контрактом документов и сведений с сопроводительными письмами за счет собственных средств.</w:t>
      </w:r>
    </w:p>
    <w:p w:rsidR="003B1219" w:rsidRPr="008047A3" w:rsidRDefault="003B1219" w:rsidP="00AE1C21">
      <w:pPr>
        <w:pStyle w:val="a3"/>
        <w:widowControl w:val="0"/>
        <w:numPr>
          <w:ilvl w:val="2"/>
          <w:numId w:val="1"/>
        </w:numPr>
        <w:tabs>
          <w:tab w:val="left" w:pos="851"/>
          <w:tab w:val="left" w:pos="1134"/>
          <w:tab w:val="left" w:pos="1418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8047A3">
        <w:rPr>
          <w:sz w:val="26"/>
          <w:szCs w:val="26"/>
        </w:rPr>
        <w:t>Обеспечить сохранность объект</w:t>
      </w:r>
      <w:r w:rsidR="002B3743">
        <w:rPr>
          <w:sz w:val="26"/>
          <w:szCs w:val="26"/>
        </w:rPr>
        <w:t>ов</w:t>
      </w:r>
      <w:r w:rsidRPr="008047A3">
        <w:rPr>
          <w:sz w:val="26"/>
          <w:szCs w:val="26"/>
        </w:rPr>
        <w:t>, материалов и оборудования, находящихся на объект</w:t>
      </w:r>
      <w:r w:rsidR="002B3743">
        <w:rPr>
          <w:sz w:val="26"/>
          <w:szCs w:val="26"/>
        </w:rPr>
        <w:t>ах</w:t>
      </w:r>
      <w:r w:rsidRPr="008047A3">
        <w:rPr>
          <w:sz w:val="26"/>
          <w:szCs w:val="26"/>
        </w:rPr>
        <w:t>, в период выполнения работ.</w:t>
      </w:r>
    </w:p>
    <w:p w:rsidR="003B1219" w:rsidRPr="008047A3" w:rsidRDefault="003B1219" w:rsidP="00AE1C21">
      <w:pPr>
        <w:pStyle w:val="a3"/>
        <w:widowControl w:val="0"/>
        <w:numPr>
          <w:ilvl w:val="2"/>
          <w:numId w:val="1"/>
        </w:numPr>
        <w:tabs>
          <w:tab w:val="left" w:pos="851"/>
          <w:tab w:val="left" w:pos="1134"/>
          <w:tab w:val="left" w:pos="1418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8047A3">
        <w:rPr>
          <w:sz w:val="26"/>
          <w:szCs w:val="26"/>
        </w:rPr>
        <w:t xml:space="preserve">В случае возникновения необходимости замены работников, </w:t>
      </w:r>
      <w:r w:rsidRPr="008047A3">
        <w:rPr>
          <w:sz w:val="26"/>
          <w:szCs w:val="26"/>
        </w:rPr>
        <w:lastRenderedPageBreak/>
        <w:t>задействованных Подрядчиком при выполнении работ, представить Заказчику указанные в п. 4.3.6 Контракта сведения в отношении таких работников не позднее даты и времени прибытия таких работников на объект</w:t>
      </w:r>
      <w:r w:rsidR="002B3743">
        <w:rPr>
          <w:sz w:val="26"/>
          <w:szCs w:val="26"/>
        </w:rPr>
        <w:t>ы</w:t>
      </w:r>
      <w:r w:rsidRPr="008047A3">
        <w:rPr>
          <w:sz w:val="26"/>
          <w:szCs w:val="26"/>
        </w:rPr>
        <w:t xml:space="preserve"> Заказчика.</w:t>
      </w:r>
    </w:p>
    <w:p w:rsidR="008047A3" w:rsidRPr="006C0249" w:rsidRDefault="008047A3" w:rsidP="00AE1C21">
      <w:pPr>
        <w:pStyle w:val="a3"/>
        <w:widowControl w:val="0"/>
        <w:numPr>
          <w:ilvl w:val="2"/>
          <w:numId w:val="1"/>
        </w:numPr>
        <w:tabs>
          <w:tab w:val="left" w:pos="851"/>
          <w:tab w:val="left" w:pos="1134"/>
          <w:tab w:val="left" w:pos="1418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AE1C21">
        <w:rPr>
          <w:sz w:val="26"/>
          <w:szCs w:val="26"/>
        </w:rPr>
        <w:t xml:space="preserve"> При выполнении работ обеспечить недопущение потери работоспособности действующих на объект</w:t>
      </w:r>
      <w:r w:rsidR="002B3743">
        <w:rPr>
          <w:sz w:val="26"/>
          <w:szCs w:val="26"/>
        </w:rPr>
        <w:t>ах</w:t>
      </w:r>
      <w:r w:rsidRPr="00AE1C21">
        <w:rPr>
          <w:sz w:val="26"/>
          <w:szCs w:val="26"/>
        </w:rPr>
        <w:t xml:space="preserve"> систем связи и электроснабжения.</w:t>
      </w:r>
    </w:p>
    <w:p w:rsidR="006C0249" w:rsidRPr="0097248B" w:rsidRDefault="006C0249" w:rsidP="00AE1C21">
      <w:pPr>
        <w:pStyle w:val="a3"/>
        <w:widowControl w:val="0"/>
        <w:numPr>
          <w:ilvl w:val="2"/>
          <w:numId w:val="1"/>
        </w:numPr>
        <w:tabs>
          <w:tab w:val="left" w:pos="851"/>
          <w:tab w:val="left" w:pos="1134"/>
          <w:tab w:val="left" w:pos="1418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97248B">
        <w:rPr>
          <w:sz w:val="26"/>
          <w:szCs w:val="26"/>
        </w:rPr>
        <w:t>Вести журнал производства работ</w:t>
      </w:r>
      <w:r w:rsidR="002B3743">
        <w:rPr>
          <w:sz w:val="26"/>
          <w:szCs w:val="26"/>
        </w:rPr>
        <w:t xml:space="preserve"> по каждому из объектов в отдельности</w:t>
      </w:r>
      <w:r w:rsidRPr="0097248B">
        <w:rPr>
          <w:sz w:val="26"/>
          <w:szCs w:val="26"/>
        </w:rPr>
        <w:t>.</w:t>
      </w:r>
    </w:p>
    <w:p w:rsidR="00612DFA" w:rsidRPr="008047A3" w:rsidRDefault="00612DFA" w:rsidP="00AE1C21">
      <w:pPr>
        <w:pStyle w:val="a3"/>
        <w:widowControl w:val="0"/>
        <w:numPr>
          <w:ilvl w:val="2"/>
          <w:numId w:val="1"/>
        </w:numPr>
        <w:tabs>
          <w:tab w:val="left" w:pos="851"/>
          <w:tab w:val="left" w:pos="1134"/>
          <w:tab w:val="left" w:pos="1418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AE1C21">
        <w:rPr>
          <w:sz w:val="26"/>
          <w:szCs w:val="26"/>
        </w:rPr>
        <w:t>Надлежащим образом разместить в свою упаковку</w:t>
      </w:r>
      <w:r w:rsidR="00457B11" w:rsidRPr="00AE1C21">
        <w:rPr>
          <w:sz w:val="26"/>
          <w:szCs w:val="26"/>
        </w:rPr>
        <w:t xml:space="preserve"> демонтированное оборудование систем и совместно с ответственным лицом Заказчика разместить </w:t>
      </w:r>
      <w:r w:rsidR="009702DB">
        <w:rPr>
          <w:sz w:val="26"/>
          <w:szCs w:val="26"/>
        </w:rPr>
        <w:br/>
      </w:r>
      <w:r w:rsidR="00457B11" w:rsidRPr="00AE1C21">
        <w:rPr>
          <w:sz w:val="26"/>
          <w:szCs w:val="26"/>
        </w:rPr>
        <w:t>их вблизи зоны действия приемно-контрольных устройств</w:t>
      </w:r>
      <w:r w:rsidR="00457B11" w:rsidRPr="00B31C93">
        <w:rPr>
          <w:sz w:val="26"/>
          <w:szCs w:val="26"/>
        </w:rPr>
        <w:t>.</w:t>
      </w:r>
    </w:p>
    <w:p w:rsidR="003B1219" w:rsidRPr="00AE1C21" w:rsidRDefault="003B1219" w:rsidP="00AE1C21">
      <w:pPr>
        <w:pStyle w:val="a3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before="0"/>
        <w:ind w:left="0" w:firstLine="567"/>
        <w:rPr>
          <w:b/>
          <w:sz w:val="26"/>
          <w:szCs w:val="26"/>
        </w:rPr>
      </w:pPr>
      <w:r w:rsidRPr="00AE1C21">
        <w:rPr>
          <w:b/>
          <w:sz w:val="26"/>
          <w:szCs w:val="26"/>
        </w:rPr>
        <w:t>Подрядчик вправе:</w:t>
      </w:r>
    </w:p>
    <w:p w:rsidR="003B1219" w:rsidRPr="008047A3" w:rsidRDefault="003B1219" w:rsidP="00AE1C21">
      <w:pPr>
        <w:pStyle w:val="a3"/>
        <w:widowControl w:val="0"/>
        <w:numPr>
          <w:ilvl w:val="2"/>
          <w:numId w:val="1"/>
        </w:numPr>
        <w:tabs>
          <w:tab w:val="left" w:pos="851"/>
          <w:tab w:val="left" w:pos="1134"/>
          <w:tab w:val="left" w:pos="1418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8047A3">
        <w:rPr>
          <w:sz w:val="26"/>
          <w:szCs w:val="26"/>
        </w:rPr>
        <w:t>Требовать от Заказчика принятия работ, выполненных надлежащим образом.</w:t>
      </w:r>
    </w:p>
    <w:p w:rsidR="003B1219" w:rsidRPr="008047A3" w:rsidRDefault="003B1219" w:rsidP="00EF71CC">
      <w:pPr>
        <w:pStyle w:val="a3"/>
        <w:widowControl w:val="0"/>
        <w:numPr>
          <w:ilvl w:val="2"/>
          <w:numId w:val="1"/>
        </w:numPr>
        <w:tabs>
          <w:tab w:val="left" w:pos="851"/>
          <w:tab w:val="left" w:pos="1134"/>
          <w:tab w:val="left" w:pos="1418"/>
        </w:tabs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8047A3">
        <w:rPr>
          <w:sz w:val="26"/>
          <w:szCs w:val="26"/>
        </w:rPr>
        <w:t>Требовать оплаты принятых работ.</w:t>
      </w:r>
    </w:p>
    <w:p w:rsidR="002500E0" w:rsidRPr="008047A3" w:rsidRDefault="002500E0" w:rsidP="003B1219">
      <w:pPr>
        <w:pStyle w:val="a3"/>
        <w:widowControl w:val="0"/>
        <w:autoSpaceDE w:val="0"/>
        <w:autoSpaceDN w:val="0"/>
        <w:adjustRightInd w:val="0"/>
        <w:spacing w:before="0"/>
        <w:ind w:left="0" w:firstLine="568"/>
        <w:rPr>
          <w:bCs/>
          <w:sz w:val="26"/>
          <w:szCs w:val="26"/>
        </w:rPr>
      </w:pPr>
    </w:p>
    <w:p w:rsidR="00B92F87" w:rsidRPr="008047A3" w:rsidRDefault="00B92F87" w:rsidP="00AE1C21">
      <w:pPr>
        <w:pStyle w:val="a3"/>
        <w:widowControl w:val="0"/>
        <w:numPr>
          <w:ilvl w:val="0"/>
          <w:numId w:val="13"/>
        </w:numPr>
        <w:autoSpaceDE w:val="0"/>
        <w:autoSpaceDN w:val="0"/>
        <w:adjustRightInd w:val="0"/>
        <w:spacing w:before="0"/>
        <w:ind w:left="0" w:firstLine="0"/>
        <w:jc w:val="center"/>
        <w:rPr>
          <w:b/>
          <w:bCs/>
          <w:sz w:val="26"/>
          <w:szCs w:val="26"/>
        </w:rPr>
      </w:pPr>
      <w:r w:rsidRPr="008047A3">
        <w:rPr>
          <w:b/>
          <w:bCs/>
          <w:sz w:val="26"/>
          <w:szCs w:val="26"/>
        </w:rPr>
        <w:t xml:space="preserve">Порядок сдачи-приемки </w:t>
      </w:r>
      <w:r w:rsidR="00514964" w:rsidRPr="008047A3">
        <w:rPr>
          <w:b/>
          <w:bCs/>
          <w:sz w:val="26"/>
          <w:szCs w:val="26"/>
        </w:rPr>
        <w:t xml:space="preserve">выполненных работ </w:t>
      </w:r>
    </w:p>
    <w:p w:rsidR="00B92F87" w:rsidRPr="008047A3" w:rsidRDefault="00B92F87" w:rsidP="00EF71CC">
      <w:pPr>
        <w:pStyle w:val="a3"/>
        <w:widowControl w:val="0"/>
        <w:numPr>
          <w:ilvl w:val="1"/>
          <w:numId w:val="13"/>
        </w:numPr>
        <w:tabs>
          <w:tab w:val="left" w:pos="851"/>
          <w:tab w:val="left" w:pos="1134"/>
          <w:tab w:val="left" w:pos="1276"/>
          <w:tab w:val="left" w:pos="1418"/>
        </w:tabs>
        <w:autoSpaceDE w:val="0"/>
        <w:spacing w:before="0"/>
        <w:ind w:left="0" w:firstLine="567"/>
        <w:rPr>
          <w:sz w:val="26"/>
          <w:szCs w:val="26"/>
          <w:lang w:eastAsia="ar-SA"/>
        </w:rPr>
      </w:pPr>
      <w:r w:rsidRPr="008047A3">
        <w:rPr>
          <w:sz w:val="26"/>
          <w:szCs w:val="26"/>
          <w:lang w:eastAsia="ar-SA"/>
        </w:rPr>
        <w:t>Не позднее следующего рабочего дня после окончания выполнения работ Подрядчик уведомляет Заказчика письмом, направленным посредством электронной или факсимильной связи, о таком окончании</w:t>
      </w:r>
      <w:r w:rsidR="002B3743">
        <w:rPr>
          <w:sz w:val="26"/>
          <w:szCs w:val="26"/>
          <w:lang w:eastAsia="ar-SA"/>
        </w:rPr>
        <w:t xml:space="preserve"> по каждому из объектов</w:t>
      </w:r>
      <w:r w:rsidRPr="008047A3">
        <w:rPr>
          <w:sz w:val="26"/>
          <w:szCs w:val="26"/>
          <w:lang w:eastAsia="ar-SA"/>
        </w:rPr>
        <w:t>.</w:t>
      </w:r>
    </w:p>
    <w:p w:rsidR="006C0249" w:rsidRPr="0097248B" w:rsidRDefault="00B92F87" w:rsidP="00EF71CC">
      <w:pPr>
        <w:pStyle w:val="a3"/>
        <w:widowControl w:val="0"/>
        <w:numPr>
          <w:ilvl w:val="1"/>
          <w:numId w:val="13"/>
        </w:numPr>
        <w:tabs>
          <w:tab w:val="left" w:pos="851"/>
          <w:tab w:val="left" w:pos="1134"/>
          <w:tab w:val="left" w:pos="1276"/>
          <w:tab w:val="left" w:pos="1418"/>
        </w:tabs>
        <w:autoSpaceDE w:val="0"/>
        <w:spacing w:before="0"/>
        <w:ind w:left="0" w:firstLine="567"/>
        <w:rPr>
          <w:sz w:val="26"/>
          <w:szCs w:val="26"/>
          <w:lang w:eastAsia="ar-SA"/>
        </w:rPr>
      </w:pPr>
      <w:r w:rsidRPr="008047A3">
        <w:rPr>
          <w:sz w:val="26"/>
          <w:szCs w:val="26"/>
          <w:lang w:eastAsia="ar-SA"/>
        </w:rPr>
        <w:t xml:space="preserve">С целью осуществления приемки </w:t>
      </w:r>
      <w:r w:rsidR="002C3CC2" w:rsidRPr="008047A3">
        <w:rPr>
          <w:sz w:val="26"/>
          <w:szCs w:val="26"/>
          <w:lang w:eastAsia="ar-SA"/>
        </w:rPr>
        <w:t xml:space="preserve">фактически </w:t>
      </w:r>
      <w:r w:rsidRPr="008047A3">
        <w:rPr>
          <w:sz w:val="26"/>
          <w:szCs w:val="26"/>
          <w:lang w:eastAsia="ar-SA"/>
        </w:rPr>
        <w:t>выполненных работ Подрядчик не позднее 1 (одного) рабочего дня со дня окончания выполнения работ</w:t>
      </w:r>
      <w:r w:rsidR="006C0249">
        <w:rPr>
          <w:sz w:val="26"/>
          <w:szCs w:val="26"/>
          <w:lang w:eastAsia="ar-SA"/>
        </w:rPr>
        <w:t xml:space="preserve"> каждого </w:t>
      </w:r>
      <w:r w:rsidR="009702DB">
        <w:rPr>
          <w:sz w:val="26"/>
          <w:szCs w:val="26"/>
          <w:lang w:eastAsia="ar-SA"/>
        </w:rPr>
        <w:br/>
      </w:r>
      <w:r w:rsidR="006C0249">
        <w:rPr>
          <w:sz w:val="26"/>
          <w:szCs w:val="26"/>
          <w:lang w:eastAsia="ar-SA"/>
        </w:rPr>
        <w:t xml:space="preserve">из </w:t>
      </w:r>
      <w:r w:rsidR="006C0249" w:rsidRPr="0097248B">
        <w:rPr>
          <w:sz w:val="26"/>
          <w:szCs w:val="26"/>
          <w:lang w:eastAsia="ar-SA"/>
        </w:rPr>
        <w:t>этапов</w:t>
      </w:r>
      <w:r w:rsidRPr="0097248B">
        <w:rPr>
          <w:sz w:val="26"/>
          <w:szCs w:val="26"/>
          <w:lang w:eastAsia="ar-SA"/>
        </w:rPr>
        <w:t xml:space="preserve"> на объект</w:t>
      </w:r>
      <w:r w:rsidR="002B3743">
        <w:rPr>
          <w:sz w:val="26"/>
          <w:szCs w:val="26"/>
          <w:lang w:eastAsia="ar-SA"/>
        </w:rPr>
        <w:t>ах</w:t>
      </w:r>
      <w:r w:rsidRPr="0097248B">
        <w:rPr>
          <w:sz w:val="26"/>
          <w:szCs w:val="26"/>
          <w:lang w:eastAsia="ar-SA"/>
        </w:rPr>
        <w:t xml:space="preserve"> предоставляет Заказчику</w:t>
      </w:r>
      <w:r w:rsidR="00D35DCA" w:rsidRPr="0097248B">
        <w:rPr>
          <w:sz w:val="26"/>
          <w:szCs w:val="26"/>
          <w:lang w:eastAsia="ar-SA"/>
        </w:rPr>
        <w:t xml:space="preserve"> подписанн</w:t>
      </w:r>
      <w:r w:rsidR="0097248B">
        <w:rPr>
          <w:sz w:val="26"/>
          <w:szCs w:val="26"/>
          <w:lang w:eastAsia="ar-SA"/>
        </w:rPr>
        <w:t>ые</w:t>
      </w:r>
      <w:r w:rsidR="00D35DCA" w:rsidRPr="0097248B">
        <w:rPr>
          <w:sz w:val="26"/>
          <w:szCs w:val="26"/>
          <w:lang w:eastAsia="ar-SA"/>
        </w:rPr>
        <w:t xml:space="preserve"> со своей </w:t>
      </w:r>
      <w:r w:rsidR="00530017" w:rsidRPr="0097248B">
        <w:rPr>
          <w:sz w:val="26"/>
          <w:szCs w:val="26"/>
          <w:lang w:eastAsia="ar-SA"/>
        </w:rPr>
        <w:t>с</w:t>
      </w:r>
      <w:r w:rsidR="00D35DCA" w:rsidRPr="0097248B">
        <w:rPr>
          <w:sz w:val="26"/>
          <w:szCs w:val="26"/>
          <w:lang w:eastAsia="ar-SA"/>
        </w:rPr>
        <w:t>тороны</w:t>
      </w:r>
      <w:r w:rsidR="006C0249" w:rsidRPr="0097248B">
        <w:rPr>
          <w:sz w:val="26"/>
          <w:szCs w:val="26"/>
          <w:lang w:eastAsia="ar-SA"/>
        </w:rPr>
        <w:t>:</w:t>
      </w:r>
    </w:p>
    <w:p w:rsidR="006C0249" w:rsidRPr="0097248B" w:rsidRDefault="0097248B" w:rsidP="007E0FB4">
      <w:pPr>
        <w:pStyle w:val="a3"/>
        <w:widowControl w:val="0"/>
        <w:tabs>
          <w:tab w:val="left" w:pos="709"/>
          <w:tab w:val="left" w:pos="851"/>
          <w:tab w:val="left" w:pos="1134"/>
        </w:tabs>
        <w:autoSpaceDE w:val="0"/>
        <w:spacing w:before="0"/>
        <w:ind w:left="0" w:firstLine="567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а</w:t>
      </w:r>
      <w:r w:rsidR="006C0249" w:rsidRPr="0097248B">
        <w:rPr>
          <w:sz w:val="26"/>
          <w:szCs w:val="26"/>
          <w:lang w:eastAsia="ar-SA"/>
        </w:rPr>
        <w:t xml:space="preserve">) </w:t>
      </w:r>
      <w:r w:rsidR="00D35DCA" w:rsidRPr="0097248B">
        <w:rPr>
          <w:sz w:val="26"/>
          <w:szCs w:val="26"/>
          <w:lang w:eastAsia="ar-SA"/>
        </w:rPr>
        <w:t>акт сдачи-приемки выполненных работ в двух экземплярах</w:t>
      </w:r>
      <w:r w:rsidR="006C0249" w:rsidRPr="0097248B">
        <w:rPr>
          <w:sz w:val="26"/>
          <w:szCs w:val="26"/>
          <w:lang w:eastAsia="ar-SA"/>
        </w:rPr>
        <w:t>;</w:t>
      </w:r>
    </w:p>
    <w:p w:rsidR="00B92F87" w:rsidRPr="0097248B" w:rsidRDefault="0097248B" w:rsidP="007E0FB4">
      <w:pPr>
        <w:pStyle w:val="a3"/>
        <w:widowControl w:val="0"/>
        <w:tabs>
          <w:tab w:val="left" w:pos="709"/>
          <w:tab w:val="left" w:pos="851"/>
          <w:tab w:val="left" w:pos="1134"/>
        </w:tabs>
        <w:autoSpaceDE w:val="0"/>
        <w:spacing w:before="0"/>
        <w:ind w:left="0" w:firstLine="567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б</w:t>
      </w:r>
      <w:r w:rsidR="006C0249" w:rsidRPr="0097248B">
        <w:rPr>
          <w:sz w:val="26"/>
          <w:szCs w:val="26"/>
          <w:lang w:eastAsia="ar-SA"/>
        </w:rPr>
        <w:t>)</w:t>
      </w:r>
      <w:r w:rsidR="002C3CC2" w:rsidRPr="0097248B">
        <w:rPr>
          <w:sz w:val="26"/>
          <w:szCs w:val="26"/>
          <w:lang w:eastAsia="ar-SA"/>
        </w:rPr>
        <w:t xml:space="preserve"> счет</w:t>
      </w:r>
      <w:r w:rsidR="006C0249" w:rsidRPr="0097248B">
        <w:rPr>
          <w:sz w:val="26"/>
          <w:szCs w:val="26"/>
          <w:lang w:eastAsia="ar-SA"/>
        </w:rPr>
        <w:t>;</w:t>
      </w:r>
    </w:p>
    <w:p w:rsidR="006C0249" w:rsidRPr="008047A3" w:rsidRDefault="0097248B" w:rsidP="007E0FB4">
      <w:pPr>
        <w:pStyle w:val="a3"/>
        <w:widowControl w:val="0"/>
        <w:tabs>
          <w:tab w:val="left" w:pos="709"/>
          <w:tab w:val="left" w:pos="851"/>
          <w:tab w:val="left" w:pos="1134"/>
        </w:tabs>
        <w:autoSpaceDE w:val="0"/>
        <w:spacing w:before="0"/>
        <w:ind w:left="0" w:firstLine="567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в</w:t>
      </w:r>
      <w:r w:rsidR="006C0249" w:rsidRPr="0097248B">
        <w:rPr>
          <w:sz w:val="26"/>
          <w:szCs w:val="26"/>
          <w:lang w:eastAsia="ar-SA"/>
        </w:rPr>
        <w:t>) журнал производства работ.</w:t>
      </w:r>
    </w:p>
    <w:p w:rsidR="00B92F87" w:rsidRPr="008047A3" w:rsidRDefault="00B92F87" w:rsidP="00EF71CC">
      <w:pPr>
        <w:pStyle w:val="a3"/>
        <w:widowControl w:val="0"/>
        <w:numPr>
          <w:ilvl w:val="1"/>
          <w:numId w:val="13"/>
        </w:numPr>
        <w:tabs>
          <w:tab w:val="left" w:pos="851"/>
          <w:tab w:val="left" w:pos="1134"/>
          <w:tab w:val="left" w:pos="1276"/>
          <w:tab w:val="left" w:pos="1418"/>
        </w:tabs>
        <w:autoSpaceDE w:val="0"/>
        <w:spacing w:before="0"/>
        <w:ind w:left="0" w:firstLine="567"/>
        <w:rPr>
          <w:sz w:val="26"/>
          <w:szCs w:val="26"/>
          <w:lang w:eastAsia="ar-SA"/>
        </w:rPr>
      </w:pPr>
      <w:r w:rsidRPr="008047A3">
        <w:rPr>
          <w:sz w:val="26"/>
          <w:szCs w:val="26"/>
          <w:lang w:eastAsia="ar-SA"/>
        </w:rPr>
        <w:t xml:space="preserve">При осуществлении приемки выполненных работ Заказчик в течение </w:t>
      </w:r>
      <w:r w:rsidR="008047A3">
        <w:rPr>
          <w:sz w:val="26"/>
          <w:szCs w:val="26"/>
          <w:lang w:eastAsia="ar-SA"/>
        </w:rPr>
        <w:br/>
      </w:r>
      <w:r w:rsidR="00044F59">
        <w:rPr>
          <w:sz w:val="26"/>
          <w:szCs w:val="26"/>
          <w:lang w:eastAsia="ar-SA"/>
        </w:rPr>
        <w:t>5</w:t>
      </w:r>
      <w:r w:rsidRPr="008047A3">
        <w:rPr>
          <w:sz w:val="26"/>
          <w:szCs w:val="26"/>
          <w:lang w:eastAsia="ar-SA"/>
        </w:rPr>
        <w:t xml:space="preserve"> (</w:t>
      </w:r>
      <w:r w:rsidR="00044F59">
        <w:rPr>
          <w:sz w:val="26"/>
          <w:szCs w:val="26"/>
          <w:lang w:eastAsia="ar-SA"/>
        </w:rPr>
        <w:t>пяти</w:t>
      </w:r>
      <w:r w:rsidR="002C3CC2" w:rsidRPr="008047A3">
        <w:rPr>
          <w:sz w:val="26"/>
          <w:szCs w:val="26"/>
          <w:lang w:eastAsia="ar-SA"/>
        </w:rPr>
        <w:t>)</w:t>
      </w:r>
      <w:r w:rsidRPr="008047A3">
        <w:rPr>
          <w:sz w:val="26"/>
          <w:szCs w:val="26"/>
          <w:lang w:eastAsia="ar-SA"/>
        </w:rPr>
        <w:t xml:space="preserve"> рабочих дней с момента получения документов, предусмотренных п. </w:t>
      </w:r>
      <w:r w:rsidR="00514964" w:rsidRPr="008047A3">
        <w:rPr>
          <w:sz w:val="26"/>
          <w:szCs w:val="26"/>
          <w:lang w:eastAsia="ar-SA"/>
        </w:rPr>
        <w:t>5</w:t>
      </w:r>
      <w:r w:rsidRPr="008047A3">
        <w:rPr>
          <w:sz w:val="26"/>
          <w:szCs w:val="26"/>
          <w:lang w:eastAsia="ar-SA"/>
        </w:rPr>
        <w:t>.2 Контракта, проверяет:</w:t>
      </w:r>
    </w:p>
    <w:p w:rsidR="00B92F87" w:rsidRPr="008047A3" w:rsidRDefault="00B92F87" w:rsidP="007E0FB4">
      <w:pPr>
        <w:widowControl w:val="0"/>
        <w:tabs>
          <w:tab w:val="left" w:pos="851"/>
          <w:tab w:val="left" w:pos="1134"/>
        </w:tabs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8047A3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- соответствие выполненных работ условиям Контракта, а также требованиям Технического задания; </w:t>
      </w:r>
    </w:p>
    <w:p w:rsidR="00B92F87" w:rsidRPr="008047A3" w:rsidRDefault="00B92F87" w:rsidP="007E0FB4">
      <w:pPr>
        <w:widowControl w:val="0"/>
        <w:tabs>
          <w:tab w:val="left" w:pos="851"/>
          <w:tab w:val="left" w:pos="1134"/>
        </w:tabs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8047A3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- соответствие сведений, отраженных в документах, предусмотренных п. </w:t>
      </w:r>
      <w:r w:rsidR="00514964" w:rsidRPr="008047A3">
        <w:rPr>
          <w:rFonts w:ascii="Times New Roman" w:eastAsia="Times New Roman" w:hAnsi="Times New Roman" w:cs="Times New Roman"/>
          <w:sz w:val="26"/>
          <w:szCs w:val="26"/>
          <w:lang w:eastAsia="ar-SA"/>
        </w:rPr>
        <w:t>5</w:t>
      </w:r>
      <w:r w:rsidRPr="008047A3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.2 настоящей части Контракта, фактически выполненным работам и их стоимости, определенной согласно </w:t>
      </w:r>
      <w:r w:rsidR="00856922">
        <w:rPr>
          <w:rFonts w:ascii="Times New Roman" w:eastAsia="Times New Roman" w:hAnsi="Times New Roman" w:cs="Times New Roman"/>
          <w:sz w:val="26"/>
          <w:szCs w:val="26"/>
          <w:lang w:eastAsia="ar-SA"/>
        </w:rPr>
        <w:t>Расчету цены Контракта</w:t>
      </w:r>
      <w:r w:rsidRPr="008047A3">
        <w:rPr>
          <w:rFonts w:ascii="Times New Roman" w:eastAsia="Times New Roman" w:hAnsi="Times New Roman" w:cs="Times New Roman"/>
          <w:sz w:val="26"/>
          <w:szCs w:val="26"/>
          <w:lang w:eastAsia="ar-SA"/>
        </w:rPr>
        <w:t>.</w:t>
      </w:r>
    </w:p>
    <w:p w:rsidR="00B92F87" w:rsidRPr="008047A3" w:rsidRDefault="00B92F87" w:rsidP="00EF71CC">
      <w:pPr>
        <w:pStyle w:val="a3"/>
        <w:widowControl w:val="0"/>
        <w:numPr>
          <w:ilvl w:val="1"/>
          <w:numId w:val="13"/>
        </w:numPr>
        <w:tabs>
          <w:tab w:val="left" w:pos="851"/>
          <w:tab w:val="left" w:pos="1134"/>
          <w:tab w:val="left" w:pos="1276"/>
          <w:tab w:val="left" w:pos="1418"/>
        </w:tabs>
        <w:autoSpaceDE w:val="0"/>
        <w:spacing w:before="0"/>
        <w:ind w:left="0" w:firstLine="567"/>
        <w:rPr>
          <w:sz w:val="26"/>
          <w:szCs w:val="26"/>
          <w:lang w:eastAsia="ar-SA"/>
        </w:rPr>
      </w:pPr>
      <w:r w:rsidRPr="008047A3">
        <w:rPr>
          <w:sz w:val="26"/>
          <w:szCs w:val="26"/>
          <w:lang w:eastAsia="ar-SA"/>
        </w:rPr>
        <w:t>В случае принятия выполненных работ Заказчик подписывает документы, предусмотренные п</w:t>
      </w:r>
      <w:r w:rsidR="00586098">
        <w:rPr>
          <w:sz w:val="26"/>
          <w:szCs w:val="26"/>
          <w:lang w:eastAsia="ar-SA"/>
        </w:rPr>
        <w:t>п</w:t>
      </w:r>
      <w:r w:rsidRPr="008047A3">
        <w:rPr>
          <w:sz w:val="26"/>
          <w:szCs w:val="26"/>
          <w:lang w:eastAsia="ar-SA"/>
        </w:rPr>
        <w:t>.</w:t>
      </w:r>
      <w:r w:rsidR="00586098">
        <w:rPr>
          <w:sz w:val="26"/>
          <w:szCs w:val="26"/>
          <w:lang w:eastAsia="ar-SA"/>
        </w:rPr>
        <w:t xml:space="preserve"> </w:t>
      </w:r>
      <w:r w:rsidR="00586098" w:rsidRPr="00EF71CC">
        <w:rPr>
          <w:sz w:val="26"/>
          <w:szCs w:val="26"/>
          <w:lang w:eastAsia="ar-SA"/>
        </w:rPr>
        <w:t xml:space="preserve">«а» </w:t>
      </w:r>
      <w:r w:rsidR="00044F59">
        <w:rPr>
          <w:sz w:val="26"/>
          <w:szCs w:val="26"/>
          <w:lang w:eastAsia="ar-SA"/>
        </w:rPr>
        <w:t>п.</w:t>
      </w:r>
      <w:r w:rsidRPr="008047A3">
        <w:rPr>
          <w:sz w:val="26"/>
          <w:szCs w:val="26"/>
          <w:lang w:eastAsia="ar-SA"/>
        </w:rPr>
        <w:t xml:space="preserve"> </w:t>
      </w:r>
      <w:r w:rsidR="00514964" w:rsidRPr="008047A3">
        <w:rPr>
          <w:sz w:val="26"/>
          <w:szCs w:val="26"/>
          <w:lang w:eastAsia="ar-SA"/>
        </w:rPr>
        <w:t>5</w:t>
      </w:r>
      <w:r w:rsidRPr="008047A3">
        <w:rPr>
          <w:sz w:val="26"/>
          <w:szCs w:val="26"/>
          <w:lang w:eastAsia="ar-SA"/>
        </w:rPr>
        <w:t>.2 настоящей части Контракта, и возвращает Подрядчику его экземпляры.</w:t>
      </w:r>
    </w:p>
    <w:p w:rsidR="00B92F87" w:rsidRPr="008047A3" w:rsidRDefault="00B92F87" w:rsidP="00EF71CC">
      <w:pPr>
        <w:pStyle w:val="a3"/>
        <w:widowControl w:val="0"/>
        <w:numPr>
          <w:ilvl w:val="1"/>
          <w:numId w:val="13"/>
        </w:numPr>
        <w:tabs>
          <w:tab w:val="left" w:pos="851"/>
          <w:tab w:val="left" w:pos="1134"/>
          <w:tab w:val="left" w:pos="1276"/>
          <w:tab w:val="left" w:pos="1418"/>
        </w:tabs>
        <w:autoSpaceDE w:val="0"/>
        <w:spacing w:before="0"/>
        <w:ind w:left="0" w:firstLine="567"/>
        <w:rPr>
          <w:sz w:val="26"/>
          <w:szCs w:val="26"/>
          <w:lang w:eastAsia="ar-SA"/>
        </w:rPr>
      </w:pPr>
      <w:r w:rsidRPr="008047A3">
        <w:rPr>
          <w:sz w:val="26"/>
          <w:szCs w:val="26"/>
          <w:lang w:eastAsia="ar-SA"/>
        </w:rPr>
        <w:t>Работы считаются принятыми с момента подписания Заказчиком документов, предусмотренных п</w:t>
      </w:r>
      <w:r w:rsidR="00586098">
        <w:rPr>
          <w:sz w:val="26"/>
          <w:szCs w:val="26"/>
          <w:lang w:eastAsia="ar-SA"/>
        </w:rPr>
        <w:t>п</w:t>
      </w:r>
      <w:r w:rsidRPr="008047A3">
        <w:rPr>
          <w:sz w:val="26"/>
          <w:szCs w:val="26"/>
          <w:lang w:eastAsia="ar-SA"/>
        </w:rPr>
        <w:t xml:space="preserve">. </w:t>
      </w:r>
      <w:r w:rsidR="00586098" w:rsidRPr="00EF71CC">
        <w:rPr>
          <w:sz w:val="26"/>
          <w:szCs w:val="26"/>
          <w:lang w:eastAsia="ar-SA"/>
        </w:rPr>
        <w:t xml:space="preserve">«а» </w:t>
      </w:r>
      <w:r w:rsidR="00044F59">
        <w:rPr>
          <w:sz w:val="26"/>
          <w:szCs w:val="26"/>
          <w:lang w:eastAsia="ar-SA"/>
        </w:rPr>
        <w:t>п.</w:t>
      </w:r>
      <w:r w:rsidR="00586098" w:rsidRPr="00EF71CC">
        <w:rPr>
          <w:sz w:val="26"/>
          <w:szCs w:val="26"/>
          <w:lang w:eastAsia="ar-SA"/>
        </w:rPr>
        <w:t xml:space="preserve"> </w:t>
      </w:r>
      <w:r w:rsidR="00514964" w:rsidRPr="008047A3">
        <w:rPr>
          <w:sz w:val="26"/>
          <w:szCs w:val="26"/>
          <w:lang w:eastAsia="ar-SA"/>
        </w:rPr>
        <w:t>5</w:t>
      </w:r>
      <w:r w:rsidRPr="008047A3">
        <w:rPr>
          <w:sz w:val="26"/>
          <w:szCs w:val="26"/>
          <w:lang w:eastAsia="ar-SA"/>
        </w:rPr>
        <w:t>.2 Контракта.</w:t>
      </w:r>
    </w:p>
    <w:p w:rsidR="00B17A95" w:rsidRDefault="00B92F87" w:rsidP="00EF71CC">
      <w:pPr>
        <w:pStyle w:val="a3"/>
        <w:widowControl w:val="0"/>
        <w:numPr>
          <w:ilvl w:val="1"/>
          <w:numId w:val="13"/>
        </w:numPr>
        <w:tabs>
          <w:tab w:val="left" w:pos="851"/>
          <w:tab w:val="left" w:pos="1134"/>
          <w:tab w:val="left" w:pos="1276"/>
          <w:tab w:val="left" w:pos="1418"/>
        </w:tabs>
        <w:autoSpaceDE w:val="0"/>
        <w:spacing w:before="0"/>
        <w:ind w:left="0" w:firstLine="567"/>
        <w:rPr>
          <w:sz w:val="26"/>
          <w:szCs w:val="26"/>
          <w:lang w:eastAsia="ar-SA"/>
        </w:rPr>
      </w:pPr>
      <w:r w:rsidRPr="008047A3">
        <w:rPr>
          <w:sz w:val="26"/>
          <w:szCs w:val="26"/>
          <w:lang w:eastAsia="ar-SA"/>
        </w:rPr>
        <w:t xml:space="preserve">В случае отказа от принятия выполненных работ Заказчиком </w:t>
      </w:r>
      <w:r w:rsidR="00586098">
        <w:rPr>
          <w:sz w:val="26"/>
          <w:szCs w:val="26"/>
          <w:lang w:eastAsia="ar-SA"/>
        </w:rPr>
        <w:t xml:space="preserve">в срок, установленный п. 5.3 Контракта, </w:t>
      </w:r>
      <w:r w:rsidRPr="008047A3">
        <w:rPr>
          <w:sz w:val="26"/>
          <w:szCs w:val="26"/>
          <w:lang w:eastAsia="ar-SA"/>
        </w:rPr>
        <w:t xml:space="preserve">составляется акт, в котором фиксируются обстоятельства, явившиеся причиной такого отказа, при этом Заказчик, не подписывая документы, предусмотренные </w:t>
      </w:r>
      <w:r w:rsidR="00586098">
        <w:rPr>
          <w:sz w:val="26"/>
          <w:szCs w:val="26"/>
          <w:lang w:eastAsia="ar-SA"/>
        </w:rPr>
        <w:t>п</w:t>
      </w:r>
      <w:r w:rsidRPr="008047A3">
        <w:rPr>
          <w:sz w:val="26"/>
          <w:szCs w:val="26"/>
          <w:lang w:eastAsia="ar-SA"/>
        </w:rPr>
        <w:t xml:space="preserve">п. </w:t>
      </w:r>
      <w:r w:rsidR="00586098" w:rsidRPr="00EF71CC">
        <w:rPr>
          <w:sz w:val="26"/>
          <w:szCs w:val="26"/>
          <w:lang w:eastAsia="ar-SA"/>
        </w:rPr>
        <w:t xml:space="preserve">«а» </w:t>
      </w:r>
      <w:r w:rsidR="00044F59">
        <w:rPr>
          <w:sz w:val="26"/>
          <w:szCs w:val="26"/>
          <w:lang w:eastAsia="ar-SA"/>
        </w:rPr>
        <w:t>п.</w:t>
      </w:r>
      <w:r w:rsidR="00586098" w:rsidRPr="00EF71CC">
        <w:rPr>
          <w:sz w:val="26"/>
          <w:szCs w:val="26"/>
          <w:lang w:eastAsia="ar-SA"/>
        </w:rPr>
        <w:t xml:space="preserve"> </w:t>
      </w:r>
      <w:r w:rsidR="00514964" w:rsidRPr="008047A3">
        <w:rPr>
          <w:sz w:val="26"/>
          <w:szCs w:val="26"/>
          <w:lang w:eastAsia="ar-SA"/>
        </w:rPr>
        <w:t>5</w:t>
      </w:r>
      <w:r w:rsidRPr="008047A3">
        <w:rPr>
          <w:sz w:val="26"/>
          <w:szCs w:val="26"/>
          <w:lang w:eastAsia="ar-SA"/>
        </w:rPr>
        <w:t>.2 Контракта, направляет Подрядчику мотивированную претензию в письменном виде с указанием причин принятого решения.</w:t>
      </w:r>
    </w:p>
    <w:p w:rsidR="00791FD7" w:rsidRPr="008047A3" w:rsidRDefault="00B2509A" w:rsidP="00AE1C21">
      <w:pPr>
        <w:pStyle w:val="a3"/>
        <w:numPr>
          <w:ilvl w:val="0"/>
          <w:numId w:val="13"/>
        </w:numPr>
        <w:spacing w:before="0"/>
        <w:ind w:left="0" w:firstLine="0"/>
        <w:jc w:val="center"/>
        <w:rPr>
          <w:b/>
          <w:sz w:val="26"/>
          <w:szCs w:val="26"/>
        </w:rPr>
      </w:pPr>
      <w:r w:rsidRPr="008047A3">
        <w:rPr>
          <w:b/>
          <w:sz w:val="26"/>
          <w:szCs w:val="26"/>
        </w:rPr>
        <w:t xml:space="preserve">Гарантия качества </w:t>
      </w:r>
      <w:r w:rsidR="00E03382" w:rsidRPr="008047A3">
        <w:rPr>
          <w:b/>
          <w:sz w:val="26"/>
          <w:szCs w:val="26"/>
        </w:rPr>
        <w:t>выполненных работ</w:t>
      </w:r>
    </w:p>
    <w:p w:rsidR="00120B82" w:rsidRPr="008047A3" w:rsidRDefault="00514964" w:rsidP="00514964">
      <w:pPr>
        <w:tabs>
          <w:tab w:val="left" w:pos="1134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8047A3">
        <w:rPr>
          <w:rFonts w:ascii="Times New Roman" w:hAnsi="Times New Roman" w:cs="Times New Roman"/>
          <w:bCs/>
          <w:sz w:val="26"/>
          <w:szCs w:val="26"/>
        </w:rPr>
        <w:t>6</w:t>
      </w:r>
      <w:r w:rsidR="00E465E6" w:rsidRPr="008047A3">
        <w:rPr>
          <w:rFonts w:ascii="Times New Roman" w:hAnsi="Times New Roman" w:cs="Times New Roman"/>
          <w:bCs/>
          <w:sz w:val="26"/>
          <w:szCs w:val="26"/>
        </w:rPr>
        <w:t>.1</w:t>
      </w:r>
      <w:r w:rsidR="00DE07DD">
        <w:rPr>
          <w:rFonts w:ascii="Times New Roman" w:hAnsi="Times New Roman" w:cs="Times New Roman"/>
          <w:bCs/>
          <w:sz w:val="26"/>
          <w:szCs w:val="26"/>
        </w:rPr>
        <w:t>.</w:t>
      </w:r>
      <w:r w:rsidR="00E465E6" w:rsidRPr="008047A3">
        <w:rPr>
          <w:rFonts w:ascii="Times New Roman" w:hAnsi="Times New Roman" w:cs="Times New Roman"/>
          <w:bCs/>
          <w:sz w:val="26"/>
          <w:szCs w:val="26"/>
        </w:rPr>
        <w:tab/>
      </w:r>
      <w:r w:rsidR="00120B82" w:rsidRPr="008047A3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Подрядчик гарантирует Заказчику качество </w:t>
      </w:r>
      <w:r w:rsidR="00280A9F" w:rsidRPr="008047A3">
        <w:rPr>
          <w:rFonts w:ascii="Times New Roman" w:eastAsia="Times New Roman" w:hAnsi="Times New Roman" w:cs="Times New Roman"/>
          <w:sz w:val="26"/>
          <w:szCs w:val="26"/>
          <w:lang w:eastAsia="ar-SA"/>
        </w:rPr>
        <w:t>выполн</w:t>
      </w:r>
      <w:r w:rsidR="00280A9F">
        <w:rPr>
          <w:rFonts w:ascii="Times New Roman" w:eastAsia="Times New Roman" w:hAnsi="Times New Roman" w:cs="Times New Roman"/>
          <w:sz w:val="26"/>
          <w:szCs w:val="26"/>
          <w:lang w:eastAsia="ar-SA"/>
        </w:rPr>
        <w:t>яемых</w:t>
      </w:r>
      <w:r w:rsidR="00280A9F" w:rsidRPr="008047A3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</w:t>
      </w:r>
      <w:r w:rsidR="00120B82" w:rsidRPr="008047A3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работ </w:t>
      </w:r>
      <w:r w:rsidR="00120B82" w:rsidRPr="008465FF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в течение </w:t>
      </w:r>
      <w:r w:rsidR="008047A3" w:rsidRPr="008465FF">
        <w:rPr>
          <w:rFonts w:ascii="Times New Roman" w:eastAsia="Times New Roman" w:hAnsi="Times New Roman" w:cs="Times New Roman"/>
          <w:sz w:val="26"/>
          <w:szCs w:val="26"/>
          <w:lang w:eastAsia="ar-SA"/>
        </w:rPr>
        <w:br/>
      </w:r>
      <w:r w:rsidR="00280A9F">
        <w:rPr>
          <w:rFonts w:ascii="Times New Roman" w:eastAsia="Times New Roman" w:hAnsi="Times New Roman" w:cs="Times New Roman"/>
          <w:sz w:val="26"/>
          <w:szCs w:val="26"/>
          <w:lang w:eastAsia="ar-SA"/>
        </w:rPr>
        <w:t>всего срока</w:t>
      </w:r>
      <w:r w:rsidR="00120B82" w:rsidRPr="008465FF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их </w:t>
      </w:r>
      <w:r w:rsidR="00280A9F">
        <w:rPr>
          <w:rFonts w:ascii="Times New Roman" w:eastAsia="Times New Roman" w:hAnsi="Times New Roman" w:cs="Times New Roman"/>
          <w:sz w:val="26"/>
          <w:szCs w:val="26"/>
          <w:lang w:eastAsia="ar-SA"/>
        </w:rPr>
        <w:t>выполнения</w:t>
      </w:r>
      <w:r w:rsidR="00120B82" w:rsidRPr="008047A3">
        <w:rPr>
          <w:rFonts w:ascii="Times New Roman" w:eastAsia="Times New Roman" w:hAnsi="Times New Roman" w:cs="Times New Roman"/>
          <w:sz w:val="26"/>
          <w:szCs w:val="26"/>
          <w:lang w:eastAsia="ar-SA"/>
        </w:rPr>
        <w:t>.</w:t>
      </w:r>
    </w:p>
    <w:p w:rsidR="00120B82" w:rsidRDefault="00514964" w:rsidP="00514964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8047A3">
        <w:rPr>
          <w:rFonts w:ascii="Times New Roman" w:hAnsi="Times New Roman" w:cs="Times New Roman"/>
          <w:sz w:val="26"/>
          <w:szCs w:val="26"/>
        </w:rPr>
        <w:t>6</w:t>
      </w:r>
      <w:r w:rsidR="00E465E6" w:rsidRPr="008047A3">
        <w:rPr>
          <w:rFonts w:ascii="Times New Roman" w:eastAsia="Times New Roman" w:hAnsi="Times New Roman" w:cs="Times New Roman"/>
          <w:sz w:val="26"/>
          <w:szCs w:val="26"/>
          <w:lang w:eastAsia="ar-SA"/>
        </w:rPr>
        <w:t>.2</w:t>
      </w:r>
      <w:r w:rsidR="00DE07DD">
        <w:rPr>
          <w:rFonts w:ascii="Times New Roman" w:eastAsia="Times New Roman" w:hAnsi="Times New Roman" w:cs="Times New Roman"/>
          <w:sz w:val="26"/>
          <w:szCs w:val="26"/>
          <w:lang w:eastAsia="ar-SA"/>
        </w:rPr>
        <w:t>.</w:t>
      </w:r>
      <w:r w:rsidR="00E465E6" w:rsidRPr="008047A3">
        <w:rPr>
          <w:rFonts w:ascii="Times New Roman" w:eastAsia="Times New Roman" w:hAnsi="Times New Roman" w:cs="Times New Roman"/>
          <w:sz w:val="26"/>
          <w:szCs w:val="26"/>
          <w:lang w:eastAsia="ar-SA"/>
        </w:rPr>
        <w:tab/>
      </w:r>
      <w:r w:rsidR="00E03382" w:rsidRPr="008047A3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В случае выявления Заказчиком </w:t>
      </w:r>
      <w:r w:rsidR="00120B82" w:rsidRPr="008047A3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недостатков в выполненных работах </w:t>
      </w:r>
      <w:r w:rsidR="007315AB">
        <w:rPr>
          <w:rFonts w:ascii="Times New Roman" w:eastAsia="Times New Roman" w:hAnsi="Times New Roman" w:cs="Times New Roman"/>
          <w:sz w:val="26"/>
          <w:szCs w:val="26"/>
          <w:lang w:eastAsia="ar-SA"/>
        </w:rPr>
        <w:br/>
      </w:r>
      <w:r w:rsidR="00120B82" w:rsidRPr="008047A3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в период гарантийного срока Подрядчик устраняет их за счет собственных средств </w:t>
      </w:r>
      <w:r w:rsidR="007315AB">
        <w:rPr>
          <w:rFonts w:ascii="Times New Roman" w:eastAsia="Times New Roman" w:hAnsi="Times New Roman" w:cs="Times New Roman"/>
          <w:sz w:val="26"/>
          <w:szCs w:val="26"/>
          <w:lang w:eastAsia="ar-SA"/>
        </w:rPr>
        <w:br/>
      </w:r>
      <w:r w:rsidR="00120B82" w:rsidRPr="008047A3">
        <w:rPr>
          <w:rFonts w:ascii="Times New Roman" w:eastAsia="Times New Roman" w:hAnsi="Times New Roman" w:cs="Times New Roman"/>
          <w:sz w:val="26"/>
          <w:szCs w:val="26"/>
          <w:lang w:eastAsia="ar-SA"/>
        </w:rPr>
        <w:t>в установленные Заказчиком сроки.</w:t>
      </w:r>
    </w:p>
    <w:p w:rsidR="002500E0" w:rsidRDefault="002500E0" w:rsidP="00514964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5A7BDE" w:rsidRPr="008047A3" w:rsidRDefault="005A7BDE" w:rsidP="00514964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8B5838" w:rsidRPr="008047A3" w:rsidRDefault="00514964" w:rsidP="00E465E6">
      <w:pPr>
        <w:pStyle w:val="a3"/>
        <w:tabs>
          <w:tab w:val="left" w:pos="426"/>
        </w:tabs>
        <w:spacing w:before="0"/>
        <w:ind w:left="0" w:firstLine="0"/>
        <w:jc w:val="center"/>
        <w:rPr>
          <w:b/>
          <w:sz w:val="26"/>
          <w:szCs w:val="26"/>
        </w:rPr>
      </w:pPr>
      <w:r w:rsidRPr="008047A3">
        <w:rPr>
          <w:b/>
          <w:bCs/>
          <w:sz w:val="26"/>
          <w:szCs w:val="26"/>
        </w:rPr>
        <w:lastRenderedPageBreak/>
        <w:t>7</w:t>
      </w:r>
      <w:r w:rsidR="00E465E6" w:rsidRPr="008047A3">
        <w:rPr>
          <w:b/>
          <w:bCs/>
          <w:sz w:val="26"/>
          <w:szCs w:val="26"/>
        </w:rPr>
        <w:t>.</w:t>
      </w:r>
      <w:r w:rsidR="00E465E6" w:rsidRPr="008047A3">
        <w:rPr>
          <w:b/>
          <w:bCs/>
          <w:sz w:val="26"/>
          <w:szCs w:val="26"/>
        </w:rPr>
        <w:tab/>
      </w:r>
      <w:r w:rsidR="00B2509A" w:rsidRPr="008047A3">
        <w:rPr>
          <w:b/>
          <w:sz w:val="26"/>
          <w:szCs w:val="26"/>
        </w:rPr>
        <w:t>Ответственность Сторон</w:t>
      </w:r>
    </w:p>
    <w:p w:rsidR="00661411" w:rsidRDefault="00514964" w:rsidP="00780D1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B479DA">
        <w:rPr>
          <w:rFonts w:ascii="Times New Roman" w:hAnsi="Times New Roman" w:cs="Times New Roman"/>
          <w:bCs/>
          <w:color w:val="000000"/>
          <w:sz w:val="26"/>
          <w:szCs w:val="26"/>
        </w:rPr>
        <w:t>7</w:t>
      </w:r>
      <w:r w:rsidR="00120B82" w:rsidRPr="00B479DA">
        <w:rPr>
          <w:rFonts w:ascii="Times New Roman" w:hAnsi="Times New Roman" w:cs="Times New Roman"/>
          <w:bCs/>
          <w:color w:val="000000"/>
          <w:sz w:val="26"/>
          <w:szCs w:val="26"/>
        </w:rPr>
        <w:t>.1.</w:t>
      </w:r>
      <w:r w:rsidR="00B328C8" w:rsidRPr="00B479DA">
        <w:rPr>
          <w:rFonts w:ascii="Times New Roman" w:eastAsia="Calibri" w:hAnsi="Times New Roman" w:cs="Times New Roman"/>
          <w:sz w:val="26"/>
          <w:szCs w:val="26"/>
        </w:rPr>
        <w:t xml:space="preserve"> Ответственность Сторон за неисполнение или ненадлежащее исполнение обязательств, предусмотренных Контрактом, установлена в соответствии со ст. 34 </w:t>
      </w:r>
      <w:r w:rsidR="00780D14">
        <w:rPr>
          <w:rFonts w:ascii="Times New Roman" w:hAnsi="Times New Roman" w:cs="Times New Roman"/>
          <w:sz w:val="26"/>
          <w:szCs w:val="26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780D14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B328C8" w:rsidRPr="00B479DA">
        <w:rPr>
          <w:rFonts w:ascii="Times New Roman" w:eastAsia="Calibri" w:hAnsi="Times New Roman" w:cs="Times New Roman"/>
          <w:sz w:val="26"/>
          <w:szCs w:val="26"/>
        </w:rPr>
        <w:t xml:space="preserve">и </w:t>
      </w:r>
      <w:hyperlink r:id="rId8" w:history="1">
        <w:r w:rsidR="00B328C8" w:rsidRPr="00B479DA">
          <w:rPr>
            <w:rFonts w:ascii="Times New Roman" w:eastAsia="Calibri" w:hAnsi="Times New Roman" w:cs="Times New Roman"/>
            <w:sz w:val="26"/>
            <w:szCs w:val="26"/>
          </w:rPr>
          <w:t>Правила</w:t>
        </w:r>
      </w:hyperlink>
      <w:r w:rsidR="00B328C8" w:rsidRPr="00B479DA">
        <w:rPr>
          <w:rFonts w:ascii="Times New Roman" w:eastAsia="Calibri" w:hAnsi="Times New Roman" w:cs="Times New Roman"/>
          <w:sz w:val="26"/>
          <w:szCs w:val="26"/>
        </w:rPr>
        <w:t xml:space="preserve">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FE0D1C">
        <w:rPr>
          <w:rFonts w:ascii="Times New Roman" w:eastAsia="Calibri" w:hAnsi="Times New Roman" w:cs="Times New Roman"/>
          <w:sz w:val="26"/>
          <w:szCs w:val="26"/>
        </w:rPr>
        <w:t>к</w:t>
      </w:r>
      <w:r w:rsidR="00B328C8" w:rsidRPr="00B479DA">
        <w:rPr>
          <w:rFonts w:ascii="Times New Roman" w:eastAsia="Calibri" w:hAnsi="Times New Roman" w:cs="Times New Roman"/>
          <w:sz w:val="26"/>
          <w:szCs w:val="26"/>
        </w:rPr>
        <w:t xml:space="preserve">онтрактом (за исключением просрочки исполнения обязательств заказчиком, поставщиком (подрядчиком, исполнителем), утвержденными </w:t>
      </w:r>
      <w:r w:rsidR="00780D14">
        <w:rPr>
          <w:rFonts w:ascii="Times New Roman" w:eastAsia="Calibri" w:hAnsi="Times New Roman" w:cs="Times New Roman"/>
          <w:sz w:val="26"/>
          <w:szCs w:val="26"/>
        </w:rPr>
        <w:t>п</w:t>
      </w:r>
      <w:r w:rsidR="00780D14" w:rsidRPr="00B479DA">
        <w:rPr>
          <w:rFonts w:ascii="Times New Roman" w:eastAsia="Calibri" w:hAnsi="Times New Roman" w:cs="Times New Roman"/>
          <w:sz w:val="26"/>
          <w:szCs w:val="26"/>
        </w:rPr>
        <w:t xml:space="preserve">остановлением </w:t>
      </w:r>
      <w:r w:rsidR="00B328C8" w:rsidRPr="00B479DA">
        <w:rPr>
          <w:rFonts w:ascii="Times New Roman" w:eastAsia="Calibri" w:hAnsi="Times New Roman" w:cs="Times New Roman"/>
          <w:sz w:val="26"/>
          <w:szCs w:val="26"/>
        </w:rPr>
        <w:t>Правительства Российской Федерации от 30.08.2017 №</w:t>
      </w:r>
      <w:r w:rsidR="00661411">
        <w:rPr>
          <w:rFonts w:ascii="Times New Roman" w:eastAsia="Calibri" w:hAnsi="Times New Roman" w:cs="Times New Roman"/>
          <w:sz w:val="26"/>
          <w:szCs w:val="26"/>
        </w:rPr>
        <w:t xml:space="preserve"> 1042, следующим образом:</w:t>
      </w:r>
    </w:p>
    <w:p w:rsidR="00527BD7" w:rsidRPr="00661411" w:rsidRDefault="00661411" w:rsidP="0066141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61411">
        <w:rPr>
          <w:rFonts w:ascii="Times New Roman" w:eastAsia="Calibri" w:hAnsi="Times New Roman" w:cs="Times New Roman"/>
          <w:b/>
          <w:sz w:val="26"/>
          <w:szCs w:val="26"/>
        </w:rPr>
        <w:t xml:space="preserve">7.2. </w:t>
      </w:r>
      <w:r w:rsidR="00527BD7" w:rsidRPr="0066141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Ответственность Подрядчика:</w:t>
      </w:r>
    </w:p>
    <w:p w:rsidR="00527BD7" w:rsidRPr="00527BD7" w:rsidRDefault="00527BD7" w:rsidP="00661411">
      <w:pPr>
        <w:pStyle w:val="a3"/>
        <w:numPr>
          <w:ilvl w:val="2"/>
          <w:numId w:val="19"/>
        </w:numPr>
        <w:tabs>
          <w:tab w:val="left" w:pos="1276"/>
          <w:tab w:val="left" w:pos="1418"/>
        </w:tabs>
        <w:autoSpaceDE w:val="0"/>
        <w:autoSpaceDN w:val="0"/>
        <w:adjustRightInd w:val="0"/>
        <w:spacing w:before="0"/>
        <w:ind w:left="0" w:firstLine="567"/>
        <w:contextualSpacing/>
        <w:outlineLvl w:val="1"/>
        <w:rPr>
          <w:sz w:val="26"/>
          <w:szCs w:val="26"/>
        </w:rPr>
      </w:pPr>
      <w:r w:rsidRPr="00527BD7">
        <w:rPr>
          <w:sz w:val="26"/>
          <w:szCs w:val="26"/>
        </w:rPr>
        <w:t xml:space="preserve">За каждый факт неисполнения или ненадлежащего исполнения </w:t>
      </w:r>
      <w:r>
        <w:rPr>
          <w:sz w:val="26"/>
          <w:szCs w:val="26"/>
        </w:rPr>
        <w:t>Подрядчиком</w:t>
      </w:r>
      <w:r w:rsidRPr="00527BD7">
        <w:rPr>
          <w:sz w:val="26"/>
          <w:szCs w:val="26"/>
        </w:rPr>
        <w:t xml:space="preserve"> обязательств, предусмотренных Контрактом, за исключением просрочки исполнения обязательств (в том числе гарантийного обязательства</w:t>
      </w:r>
      <w:r>
        <w:rPr>
          <w:sz w:val="26"/>
          <w:szCs w:val="26"/>
        </w:rPr>
        <w:t xml:space="preserve">), предусмотренных Контрактом, </w:t>
      </w:r>
      <w:r w:rsidRPr="00527BD7">
        <w:rPr>
          <w:sz w:val="26"/>
          <w:szCs w:val="26"/>
        </w:rPr>
        <w:t xml:space="preserve">с </w:t>
      </w:r>
      <w:r>
        <w:rPr>
          <w:sz w:val="26"/>
          <w:szCs w:val="26"/>
        </w:rPr>
        <w:t>Подрядчика</w:t>
      </w:r>
      <w:r w:rsidRPr="00527BD7">
        <w:rPr>
          <w:sz w:val="26"/>
          <w:szCs w:val="26"/>
        </w:rPr>
        <w:t xml:space="preserve"> взыскивается неустойка в форме штрафа в размере 10% </w:t>
      </w:r>
      <w:r>
        <w:rPr>
          <w:sz w:val="26"/>
          <w:szCs w:val="26"/>
        </w:rPr>
        <w:br/>
      </w:r>
      <w:r w:rsidRPr="00527BD7">
        <w:rPr>
          <w:sz w:val="26"/>
          <w:szCs w:val="26"/>
        </w:rPr>
        <w:t>от цены Контракта</w:t>
      </w:r>
      <w:r w:rsidR="00044F59">
        <w:rPr>
          <w:sz w:val="26"/>
          <w:szCs w:val="26"/>
        </w:rPr>
        <w:t xml:space="preserve"> (этапа)</w:t>
      </w:r>
      <w:r w:rsidRPr="00527BD7">
        <w:rPr>
          <w:sz w:val="26"/>
          <w:szCs w:val="26"/>
        </w:rPr>
        <w:t>.</w:t>
      </w:r>
    </w:p>
    <w:p w:rsidR="00527BD7" w:rsidRPr="00527BD7" w:rsidRDefault="00527BD7" w:rsidP="00661411">
      <w:pPr>
        <w:numPr>
          <w:ilvl w:val="2"/>
          <w:numId w:val="19"/>
        </w:numPr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27BD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 каждый факт неисполнения или ненадлежащего исполнения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Подрядчиком</w:t>
      </w:r>
      <w:r w:rsidRPr="00527BD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обязательства, предусмотренного Контрактом, которое не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имеет стоимостного выражения, </w:t>
      </w:r>
      <w:r w:rsidRPr="00527BD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Подрядчика</w:t>
      </w:r>
      <w:r w:rsidRPr="00527BD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взыскивается неустойка в форме штрафа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527BD7">
        <w:rPr>
          <w:rFonts w:ascii="Times New Roman" w:eastAsia="Times New Roman" w:hAnsi="Times New Roman" w:cs="Times New Roman"/>
          <w:sz w:val="26"/>
          <w:szCs w:val="26"/>
          <w:lang w:eastAsia="ru-RU"/>
        </w:rPr>
        <w:t>в размере 1 000 (одна тысяча) рублей.</w:t>
      </w:r>
    </w:p>
    <w:p w:rsidR="00527BD7" w:rsidRPr="00527BD7" w:rsidRDefault="00527BD7" w:rsidP="00661411">
      <w:pPr>
        <w:numPr>
          <w:ilvl w:val="2"/>
          <w:numId w:val="19"/>
        </w:numPr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27BD7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случае просрочки исполнения обязательст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в, предусмотренных Контрактом, </w:t>
      </w:r>
      <w:r w:rsidRPr="00527BD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Подрядчика</w:t>
      </w:r>
      <w:r w:rsidRPr="00527BD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взыскивается неустойка в форме пени, начисляемой за каждый день просрочки исполнения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Подрядчиком</w:t>
      </w:r>
      <w:r w:rsidRPr="00527BD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обязательства, предусмотренного Контрактом, начиная со дня, следующего после дня истечения установленного Контрактом срока исполнения указанного обязательства.</w:t>
      </w:r>
    </w:p>
    <w:p w:rsidR="00527BD7" w:rsidRPr="004A7DBC" w:rsidRDefault="00527BD7" w:rsidP="004A7DBC">
      <w:pPr>
        <w:tabs>
          <w:tab w:val="left" w:pos="1134"/>
          <w:tab w:val="left" w:pos="1418"/>
        </w:tabs>
        <w:autoSpaceDE w:val="0"/>
        <w:autoSpaceDN w:val="0"/>
        <w:adjustRightInd w:val="0"/>
        <w:spacing w:line="24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27BD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Пеня начисляется за каждый день просрочки исполнения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Подрядчиком</w:t>
      </w:r>
      <w:r w:rsidRPr="00527BD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</w:t>
      </w:r>
      <w:r w:rsidR="0062591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</w:t>
      </w:r>
      <w:r w:rsidR="00C2174E" w:rsidRPr="00C2174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отдельного этапа исполнения </w:t>
      </w:r>
      <w:r w:rsidR="00C2174E">
        <w:rPr>
          <w:rFonts w:ascii="Times New Roman" w:eastAsia="Times New Roman" w:hAnsi="Times New Roman" w:cs="Times New Roman"/>
          <w:sz w:val="26"/>
          <w:szCs w:val="26"/>
          <w:lang w:eastAsia="ru-RU"/>
        </w:rPr>
        <w:t>К</w:t>
      </w:r>
      <w:r w:rsidR="00C2174E" w:rsidRPr="00C2174E">
        <w:rPr>
          <w:rFonts w:ascii="Times New Roman" w:eastAsia="Times New Roman" w:hAnsi="Times New Roman" w:cs="Times New Roman"/>
          <w:sz w:val="26"/>
          <w:szCs w:val="26"/>
          <w:lang w:eastAsia="ru-RU"/>
        </w:rPr>
        <w:t>онтракта</w:t>
      </w:r>
      <w:r w:rsidR="0062591C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  <w:r w:rsidRPr="00527BD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уменьшенной на сумму, пропорциональную объему обязательств, предусмотренных Контрактом </w:t>
      </w:r>
      <w:r w:rsidR="00C2174E" w:rsidRPr="00E210B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(соответствующим отдельным этапом исполнения </w:t>
      </w:r>
      <w:r w:rsidR="00C2174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К</w:t>
      </w:r>
      <w:r w:rsidR="00C2174E" w:rsidRPr="00E210B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онтракта)</w:t>
      </w:r>
      <w:r w:rsidR="00C2174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527BD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 фактически исполненных </w:t>
      </w:r>
      <w:r w:rsidR="00C3227E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Подрядчико</w:t>
      </w:r>
      <w:r w:rsidR="00C3227E" w:rsidRPr="00527BD7">
        <w:rPr>
          <w:rFonts w:ascii="Times New Roman" w:eastAsia="Times New Roman" w:hAnsi="Times New Roman" w:cs="Times New Roman"/>
          <w:sz w:val="26"/>
          <w:szCs w:val="26"/>
          <w:lang w:eastAsia="ru-RU"/>
        </w:rPr>
        <w:t>м</w:t>
      </w:r>
      <w:r w:rsidRPr="00527BD7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527BD7" w:rsidRPr="00527BD7" w:rsidRDefault="00527BD7" w:rsidP="00661411">
      <w:pPr>
        <w:numPr>
          <w:ilvl w:val="2"/>
          <w:numId w:val="19"/>
        </w:numPr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27BD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Общая сумма </w:t>
      </w:r>
      <w:r w:rsidR="00A47525" w:rsidRPr="00527BD7">
        <w:rPr>
          <w:rFonts w:ascii="Times New Roman" w:eastAsia="Times New Roman" w:hAnsi="Times New Roman" w:cs="Times New Roman"/>
          <w:sz w:val="26"/>
          <w:szCs w:val="26"/>
          <w:lang w:eastAsia="ru-RU"/>
        </w:rPr>
        <w:t>начисленн</w:t>
      </w:r>
      <w:r w:rsidR="00A47525">
        <w:rPr>
          <w:rFonts w:ascii="Times New Roman" w:eastAsia="Times New Roman" w:hAnsi="Times New Roman" w:cs="Times New Roman"/>
          <w:sz w:val="26"/>
          <w:szCs w:val="26"/>
          <w:lang w:eastAsia="ru-RU"/>
        </w:rPr>
        <w:t>ых</w:t>
      </w:r>
      <w:r w:rsidR="00A47525" w:rsidRPr="00527BD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527BD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штрафов за неисполнение или ненадлежащее исполнение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Подрядчиком</w:t>
      </w:r>
      <w:r w:rsidRPr="00527BD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обязательст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в, предусмотренных Контрактом, </w:t>
      </w:r>
      <w:r w:rsidRPr="00527BD7">
        <w:rPr>
          <w:rFonts w:ascii="Times New Roman" w:eastAsia="Times New Roman" w:hAnsi="Times New Roman" w:cs="Times New Roman"/>
          <w:sz w:val="26"/>
          <w:szCs w:val="26"/>
          <w:lang w:eastAsia="ru-RU"/>
        </w:rPr>
        <w:t>не может превышать цену Контракта.</w:t>
      </w:r>
    </w:p>
    <w:p w:rsidR="00527BD7" w:rsidRPr="00527BD7" w:rsidRDefault="00527BD7" w:rsidP="00661411">
      <w:pPr>
        <w:numPr>
          <w:ilvl w:val="2"/>
          <w:numId w:val="19"/>
        </w:numPr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27BD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Уплата неустойки по Контракту производится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Подрядчиком</w:t>
      </w:r>
      <w:r w:rsidRPr="00527BD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основании претензии Заказчика путем перечисления денежных средств в доход бюджета </w:t>
      </w:r>
      <w:r w:rsidRPr="00527BD7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Санкт-Петербурга.</w:t>
      </w:r>
    </w:p>
    <w:p w:rsidR="00527BD7" w:rsidRPr="00527BD7" w:rsidRDefault="00527BD7" w:rsidP="00661411">
      <w:pPr>
        <w:widowControl w:val="0"/>
        <w:numPr>
          <w:ilvl w:val="1"/>
          <w:numId w:val="19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27BD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Ответственность Заказчика:</w:t>
      </w:r>
    </w:p>
    <w:p w:rsidR="00527BD7" w:rsidRPr="00527BD7" w:rsidRDefault="00527BD7" w:rsidP="00661411">
      <w:pPr>
        <w:numPr>
          <w:ilvl w:val="2"/>
          <w:numId w:val="19"/>
        </w:numPr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27BD7">
        <w:rPr>
          <w:rFonts w:ascii="Times New Roman" w:eastAsia="Times New Roman" w:hAnsi="Times New Roman" w:cs="Times New Roman"/>
          <w:sz w:val="26"/>
          <w:szCs w:val="26"/>
          <w:lang w:eastAsia="ru-RU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с него может быть взыскана неустойка в форме штрафа в размере 1 000 (одна тысяча) рублей.</w:t>
      </w:r>
    </w:p>
    <w:p w:rsidR="00527BD7" w:rsidRPr="00527BD7" w:rsidRDefault="00527BD7" w:rsidP="00661411">
      <w:pPr>
        <w:numPr>
          <w:ilvl w:val="2"/>
          <w:numId w:val="19"/>
        </w:numPr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27BD7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случае просрочки исполнения Заказчиком обязательств, предусмотренных Контрактом, с Заказчика взыскивается неустойка в форме пени, начисляемой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указанного обязательства.</w:t>
      </w:r>
    </w:p>
    <w:p w:rsidR="00527BD7" w:rsidRPr="00527BD7" w:rsidRDefault="00527BD7" w:rsidP="00661411">
      <w:pPr>
        <w:numPr>
          <w:ilvl w:val="2"/>
          <w:numId w:val="19"/>
        </w:numPr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27BD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Пеня начисляется за каждый день просрочки исполнения Заказчиком обязательства, предусмотренного Контрактом, в размере одной трехсотой действующей </w:t>
      </w:r>
      <w:r w:rsidRPr="00527BD7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на дату уплаты пени ключевой ставки Центрального банка Российской Федерации </w:t>
      </w:r>
      <w:r w:rsidR="00AD70A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527BD7">
        <w:rPr>
          <w:rFonts w:ascii="Times New Roman" w:eastAsia="Times New Roman" w:hAnsi="Times New Roman" w:cs="Times New Roman"/>
          <w:sz w:val="26"/>
          <w:szCs w:val="26"/>
          <w:lang w:eastAsia="ru-RU"/>
        </w:rPr>
        <w:t>от неуплаченной в срок суммы.</w:t>
      </w:r>
    </w:p>
    <w:p w:rsidR="00527BD7" w:rsidRPr="00527BD7" w:rsidRDefault="00527BD7" w:rsidP="00661411">
      <w:pPr>
        <w:numPr>
          <w:ilvl w:val="2"/>
          <w:numId w:val="19"/>
        </w:numPr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27BD7">
        <w:rPr>
          <w:rFonts w:ascii="Times New Roman" w:eastAsia="Times New Roman" w:hAnsi="Times New Roman" w:cs="Times New Roman"/>
          <w:sz w:val="26"/>
          <w:szCs w:val="26"/>
          <w:lang w:eastAsia="ru-RU"/>
        </w:rPr>
        <w:t>Общая сумма начисленн</w:t>
      </w:r>
      <w:r w:rsidR="0062591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ых </w:t>
      </w:r>
      <w:r w:rsidRPr="00527BD7">
        <w:rPr>
          <w:rFonts w:ascii="Times New Roman" w:eastAsia="Times New Roman" w:hAnsi="Times New Roman" w:cs="Times New Roman"/>
          <w:sz w:val="26"/>
          <w:szCs w:val="26"/>
          <w:lang w:eastAsia="ru-RU"/>
        </w:rPr>
        <w:t>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527BD7" w:rsidRPr="00527BD7" w:rsidRDefault="00527BD7" w:rsidP="00661411">
      <w:pPr>
        <w:widowControl w:val="0"/>
        <w:numPr>
          <w:ilvl w:val="1"/>
          <w:numId w:val="19"/>
        </w:numPr>
        <w:shd w:val="clear" w:color="auto" w:fill="FFFFFF"/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27BD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Неустойка взимается за каждый случай неисполнения (ненадлежащего исполнения, просрочки исполнения) принятых по Контракту обязательств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527BD7">
        <w:rPr>
          <w:rFonts w:ascii="Times New Roman" w:eastAsia="Times New Roman" w:hAnsi="Times New Roman" w:cs="Times New Roman"/>
          <w:sz w:val="26"/>
          <w:szCs w:val="26"/>
          <w:lang w:eastAsia="ru-RU"/>
        </w:rPr>
        <w:t>в отдельности.</w:t>
      </w:r>
    </w:p>
    <w:p w:rsidR="00527BD7" w:rsidRPr="00527BD7" w:rsidRDefault="00527BD7" w:rsidP="00661411">
      <w:pPr>
        <w:widowControl w:val="0"/>
        <w:numPr>
          <w:ilvl w:val="1"/>
          <w:numId w:val="19"/>
        </w:numPr>
        <w:shd w:val="clear" w:color="auto" w:fill="FFFFFF"/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27BD7">
        <w:rPr>
          <w:rFonts w:ascii="Times New Roman" w:eastAsia="Times New Roman" w:hAnsi="Times New Roman" w:cs="Times New Roman"/>
          <w:sz w:val="26"/>
          <w:szCs w:val="26"/>
          <w:lang w:eastAsia="ru-RU"/>
        </w:rPr>
        <w:t>Уплата неустойки не освобождает Стороны от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выполнения своих обязательств </w:t>
      </w:r>
      <w:r w:rsidRPr="00527BD7">
        <w:rPr>
          <w:rFonts w:ascii="Times New Roman" w:eastAsia="Times New Roman" w:hAnsi="Times New Roman" w:cs="Times New Roman"/>
          <w:sz w:val="26"/>
          <w:szCs w:val="26"/>
          <w:lang w:eastAsia="ru-RU"/>
        </w:rPr>
        <w:t>по Контракту.</w:t>
      </w:r>
    </w:p>
    <w:p w:rsidR="00527BD7" w:rsidRPr="00527BD7" w:rsidRDefault="00527BD7" w:rsidP="005A7BDE">
      <w:pPr>
        <w:widowControl w:val="0"/>
        <w:numPr>
          <w:ilvl w:val="1"/>
          <w:numId w:val="19"/>
        </w:numPr>
        <w:shd w:val="clear" w:color="auto" w:fill="FFFFFF"/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27BD7">
        <w:rPr>
          <w:rFonts w:ascii="Times New Roman" w:eastAsia="Times New Roman" w:hAnsi="Times New Roman" w:cs="Times New Roman"/>
          <w:sz w:val="26"/>
          <w:szCs w:val="26"/>
          <w:lang w:eastAsia="ru-RU"/>
        </w:rPr>
        <w:t>Сторона освобождается от уплаты неустойки,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5A7BDE" w:rsidRPr="005A7BDE" w:rsidRDefault="005A7BDE" w:rsidP="005A7BDE">
      <w:pPr>
        <w:pStyle w:val="a3"/>
        <w:widowControl w:val="0"/>
        <w:shd w:val="clear" w:color="auto" w:fill="FFFFFF"/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5A7BDE">
        <w:rPr>
          <w:sz w:val="26"/>
          <w:szCs w:val="26"/>
        </w:rPr>
        <w:t>7.7. В случае частичного или полного неисполнения принятых по Контракту обязательств по выполнению Заказчику работ по монтажу оборудования систем Подрядчик осуществляет возврат денежных средств в размере аванса, оплата которого была произведена Заказчиком в порядке, предусмотренном пунктом 3.3 Контракта, за вычетом цены работ, которые были фактически выполнены Подрядчиком. Возврат предусмотренных настоящим пунктом Контракта денежных средств осуществляется Подрядчиком путем их перечисления в доход бюджета Санкт-Петербурга в течение 5 дней со дня получения об этом письменного требования Заказчика на счет, указанный в таком требовании.</w:t>
      </w:r>
    </w:p>
    <w:p w:rsidR="002500E0" w:rsidRPr="008047A3" w:rsidRDefault="002500E0" w:rsidP="00527BD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b/>
          <w:sz w:val="26"/>
          <w:szCs w:val="26"/>
        </w:rPr>
      </w:pPr>
    </w:p>
    <w:p w:rsidR="00E66E45" w:rsidRPr="008047A3" w:rsidRDefault="00514964" w:rsidP="00514964">
      <w:pPr>
        <w:pStyle w:val="a3"/>
        <w:spacing w:before="0"/>
        <w:ind w:left="0" w:firstLine="0"/>
        <w:jc w:val="center"/>
        <w:rPr>
          <w:b/>
          <w:color w:val="000000"/>
          <w:sz w:val="26"/>
          <w:szCs w:val="26"/>
        </w:rPr>
      </w:pPr>
      <w:r w:rsidRPr="008047A3">
        <w:rPr>
          <w:b/>
          <w:color w:val="000000"/>
          <w:sz w:val="26"/>
          <w:szCs w:val="26"/>
        </w:rPr>
        <w:t>8</w:t>
      </w:r>
      <w:r w:rsidRPr="008047A3">
        <w:rPr>
          <w:b/>
          <w:color w:val="000000"/>
          <w:sz w:val="26"/>
          <w:szCs w:val="26"/>
        </w:rPr>
        <w:tab/>
      </w:r>
      <w:r w:rsidR="00B2509A" w:rsidRPr="008047A3">
        <w:rPr>
          <w:b/>
          <w:color w:val="000000"/>
          <w:sz w:val="26"/>
          <w:szCs w:val="26"/>
        </w:rPr>
        <w:t>Действие непреодолимой силы</w:t>
      </w:r>
    </w:p>
    <w:p w:rsidR="00262C7B" w:rsidRPr="008047A3" w:rsidRDefault="00514964" w:rsidP="00EF71CC">
      <w:pPr>
        <w:pStyle w:val="a3"/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  <w:r w:rsidRPr="008047A3">
        <w:rPr>
          <w:sz w:val="26"/>
          <w:szCs w:val="26"/>
        </w:rPr>
        <w:t>8</w:t>
      </w:r>
      <w:r w:rsidRPr="00EF71CC">
        <w:rPr>
          <w:rFonts w:eastAsiaTheme="minorHAnsi"/>
          <w:sz w:val="26"/>
          <w:szCs w:val="26"/>
          <w:lang w:eastAsia="en-US"/>
        </w:rPr>
        <w:t>.1</w:t>
      </w:r>
      <w:r w:rsidR="00DE07DD">
        <w:rPr>
          <w:rFonts w:eastAsiaTheme="minorHAnsi"/>
          <w:sz w:val="26"/>
          <w:szCs w:val="26"/>
          <w:lang w:eastAsia="en-US"/>
        </w:rPr>
        <w:t>.</w:t>
      </w:r>
      <w:r w:rsidRPr="00EF71CC">
        <w:rPr>
          <w:rFonts w:eastAsiaTheme="minorHAnsi"/>
          <w:sz w:val="26"/>
          <w:szCs w:val="26"/>
          <w:lang w:eastAsia="en-US"/>
        </w:rPr>
        <w:tab/>
      </w:r>
      <w:r w:rsidR="00262C7B" w:rsidRPr="00EF71CC">
        <w:rPr>
          <w:rFonts w:eastAsiaTheme="minorHAnsi"/>
          <w:sz w:val="26"/>
          <w:szCs w:val="26"/>
          <w:lang w:eastAsia="en-US"/>
        </w:rPr>
        <w:t>В случае возникновения обстоятельств не</w:t>
      </w:r>
      <w:r w:rsidR="007315AB">
        <w:rPr>
          <w:rFonts w:eastAsiaTheme="minorHAnsi"/>
          <w:sz w:val="26"/>
          <w:szCs w:val="26"/>
          <w:lang w:eastAsia="en-US"/>
        </w:rPr>
        <w:t>преодолимой силы (форс-мажор),</w:t>
      </w:r>
      <w:r w:rsidR="00527BD7">
        <w:rPr>
          <w:rFonts w:eastAsiaTheme="minorHAnsi"/>
          <w:sz w:val="26"/>
          <w:szCs w:val="26"/>
          <w:lang w:eastAsia="en-US"/>
        </w:rPr>
        <w:t xml:space="preserve"> </w:t>
      </w:r>
      <w:r w:rsidR="007315AB">
        <w:rPr>
          <w:rFonts w:eastAsiaTheme="minorHAnsi"/>
          <w:sz w:val="26"/>
          <w:szCs w:val="26"/>
          <w:lang w:eastAsia="en-US"/>
        </w:rPr>
        <w:br/>
      </w:r>
      <w:r w:rsidR="00262C7B" w:rsidRPr="00EF71CC">
        <w:rPr>
          <w:rFonts w:eastAsiaTheme="minorHAnsi"/>
          <w:sz w:val="26"/>
          <w:szCs w:val="26"/>
          <w:lang w:eastAsia="en-US"/>
        </w:rPr>
        <w:t>к которым относятся, в том числе, стихийные бедствия, катастрофы, пожары, массовые беспорядки, забастовки, военные действия, противоправные действия третьих лиц, вступление в силу актов органов государственной власти, препятствующих исполнению Сторонами принятых по Контракту обязательств, Стороны осв</w:t>
      </w:r>
      <w:r w:rsidR="00200471" w:rsidRPr="00EF71CC">
        <w:rPr>
          <w:rFonts w:eastAsiaTheme="minorHAnsi"/>
          <w:sz w:val="26"/>
          <w:szCs w:val="26"/>
          <w:lang w:eastAsia="en-US"/>
        </w:rPr>
        <w:t xml:space="preserve">обождаются </w:t>
      </w:r>
      <w:r w:rsidR="00262C7B" w:rsidRPr="00EF71CC">
        <w:rPr>
          <w:rFonts w:eastAsiaTheme="minorHAnsi"/>
          <w:sz w:val="26"/>
          <w:szCs w:val="26"/>
          <w:lang w:eastAsia="en-US"/>
        </w:rPr>
        <w:t>от имущественной ответственности за их неисполнение (ненадлежащее исполнение, просрочку исполнения).</w:t>
      </w:r>
    </w:p>
    <w:p w:rsidR="00260B58" w:rsidRPr="00260B58" w:rsidRDefault="00514964" w:rsidP="00260B58">
      <w:pPr>
        <w:tabs>
          <w:tab w:val="left" w:pos="-709"/>
          <w:tab w:val="left" w:pos="709"/>
          <w:tab w:val="left" w:pos="1276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260B58">
        <w:rPr>
          <w:rFonts w:ascii="Times New Roman" w:hAnsi="Times New Roman" w:cs="Times New Roman"/>
          <w:sz w:val="26"/>
          <w:szCs w:val="26"/>
        </w:rPr>
        <w:t>8.2</w:t>
      </w:r>
      <w:r w:rsidR="00DE07DD" w:rsidRPr="00260B58">
        <w:rPr>
          <w:rFonts w:ascii="Times New Roman" w:hAnsi="Times New Roman" w:cs="Times New Roman"/>
          <w:sz w:val="26"/>
          <w:szCs w:val="26"/>
        </w:rPr>
        <w:t>.</w:t>
      </w:r>
      <w:r w:rsidRPr="00260B58">
        <w:rPr>
          <w:rFonts w:ascii="Times New Roman" w:hAnsi="Times New Roman" w:cs="Times New Roman"/>
          <w:sz w:val="26"/>
          <w:szCs w:val="26"/>
        </w:rPr>
        <w:tab/>
      </w:r>
      <w:r w:rsidR="00260B58" w:rsidRPr="00260B58">
        <w:rPr>
          <w:rFonts w:ascii="Times New Roman" w:hAnsi="Times New Roman" w:cs="Times New Roman"/>
          <w:sz w:val="26"/>
          <w:szCs w:val="26"/>
        </w:rPr>
        <w:t>Сторона, понесшая убытки в связи с форс-мажорными обстоятельствами, может потребовать от Стороны, ставшей объектом действия непреодолимой силы, документальных подтверждений о наступлении таких обстоятельств.</w:t>
      </w:r>
    </w:p>
    <w:p w:rsidR="002500E0" w:rsidRPr="008047A3" w:rsidRDefault="002500E0" w:rsidP="00260B58">
      <w:pPr>
        <w:pStyle w:val="a3"/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before="0"/>
        <w:ind w:left="0" w:firstLine="567"/>
        <w:rPr>
          <w:sz w:val="26"/>
          <w:szCs w:val="26"/>
        </w:rPr>
      </w:pPr>
    </w:p>
    <w:p w:rsidR="00E66E45" w:rsidRPr="008047A3" w:rsidRDefault="00514964" w:rsidP="00514964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047A3">
        <w:rPr>
          <w:rFonts w:ascii="Times New Roman" w:hAnsi="Times New Roman" w:cs="Times New Roman"/>
          <w:b/>
          <w:color w:val="000000"/>
          <w:sz w:val="26"/>
          <w:szCs w:val="26"/>
        </w:rPr>
        <w:t>9.</w:t>
      </w:r>
      <w:r w:rsidRPr="008047A3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ab/>
      </w:r>
      <w:r w:rsidR="00B2509A" w:rsidRPr="008047A3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Порядок разрешения споров</w:t>
      </w:r>
    </w:p>
    <w:p w:rsidR="00E66E45" w:rsidRPr="008047A3" w:rsidRDefault="00514964" w:rsidP="00EF71CC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047A3">
        <w:rPr>
          <w:rFonts w:ascii="Times New Roman" w:hAnsi="Times New Roman" w:cs="Times New Roman"/>
          <w:color w:val="000000"/>
          <w:sz w:val="26"/>
          <w:szCs w:val="26"/>
        </w:rPr>
        <w:t>9.1</w:t>
      </w:r>
      <w:r w:rsidR="00DE07DD">
        <w:rPr>
          <w:rFonts w:ascii="Times New Roman" w:hAnsi="Times New Roman" w:cs="Times New Roman"/>
          <w:color w:val="000000"/>
          <w:sz w:val="26"/>
          <w:szCs w:val="26"/>
        </w:rPr>
        <w:t>.</w:t>
      </w:r>
      <w:r w:rsidRPr="008047A3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B2509A" w:rsidRPr="008047A3">
        <w:rPr>
          <w:rFonts w:ascii="Times New Roman" w:eastAsia="Times New Roman" w:hAnsi="Times New Roman" w:cs="Times New Roman"/>
          <w:sz w:val="26"/>
          <w:szCs w:val="26"/>
          <w:lang w:eastAsia="ru-RU"/>
        </w:rPr>
        <w:t>Все спорные вопросы по Контракту разрешаются Сторонами путем ведения переговоров.</w:t>
      </w:r>
    </w:p>
    <w:p w:rsidR="005A2485" w:rsidRPr="008047A3" w:rsidRDefault="00514964" w:rsidP="00EF71CC">
      <w:pPr>
        <w:pStyle w:val="a3"/>
        <w:tabs>
          <w:tab w:val="left" w:pos="1134"/>
        </w:tabs>
        <w:spacing w:before="0"/>
        <w:ind w:left="0" w:firstLine="567"/>
        <w:rPr>
          <w:sz w:val="26"/>
          <w:szCs w:val="26"/>
        </w:rPr>
      </w:pPr>
      <w:r w:rsidRPr="008047A3">
        <w:rPr>
          <w:sz w:val="26"/>
          <w:szCs w:val="26"/>
        </w:rPr>
        <w:t>9.2</w:t>
      </w:r>
      <w:r w:rsidR="00DE07DD">
        <w:rPr>
          <w:sz w:val="26"/>
          <w:szCs w:val="26"/>
        </w:rPr>
        <w:t>.</w:t>
      </w:r>
      <w:r w:rsidRPr="008047A3">
        <w:rPr>
          <w:sz w:val="26"/>
          <w:szCs w:val="26"/>
        </w:rPr>
        <w:tab/>
      </w:r>
      <w:r w:rsidR="00B2509A" w:rsidRPr="008047A3">
        <w:rPr>
          <w:sz w:val="26"/>
          <w:szCs w:val="26"/>
        </w:rPr>
        <w:t>В случае невозможности разрешения Сторонами спорных вопросов путем переговоров, они подлежат рассмотрению в Арб</w:t>
      </w:r>
      <w:r w:rsidR="00E66E45" w:rsidRPr="008047A3">
        <w:rPr>
          <w:sz w:val="26"/>
          <w:szCs w:val="26"/>
        </w:rPr>
        <w:t xml:space="preserve">итражном суде </w:t>
      </w:r>
      <w:r w:rsidR="008F4550" w:rsidRPr="008047A3">
        <w:rPr>
          <w:sz w:val="26"/>
          <w:szCs w:val="26"/>
        </w:rPr>
        <w:t xml:space="preserve">города </w:t>
      </w:r>
      <w:r w:rsidR="00CF2F63">
        <w:rPr>
          <w:sz w:val="26"/>
          <w:szCs w:val="26"/>
        </w:rPr>
        <w:br/>
      </w:r>
      <w:r w:rsidR="00E66E45" w:rsidRPr="008047A3">
        <w:rPr>
          <w:sz w:val="26"/>
          <w:szCs w:val="26"/>
        </w:rPr>
        <w:t xml:space="preserve">Санкт-Петербурга </w:t>
      </w:r>
      <w:r w:rsidR="00B2509A" w:rsidRPr="008047A3">
        <w:rPr>
          <w:sz w:val="26"/>
          <w:szCs w:val="26"/>
        </w:rPr>
        <w:t>и Ленинградской области.</w:t>
      </w:r>
    </w:p>
    <w:p w:rsidR="00260B58" w:rsidRDefault="00260B58" w:rsidP="00514964">
      <w:pPr>
        <w:pStyle w:val="a3"/>
        <w:tabs>
          <w:tab w:val="left" w:pos="1276"/>
        </w:tabs>
        <w:spacing w:before="0"/>
        <w:ind w:left="0" w:firstLine="709"/>
        <w:rPr>
          <w:sz w:val="26"/>
          <w:szCs w:val="26"/>
        </w:rPr>
      </w:pPr>
    </w:p>
    <w:p w:rsidR="00262C7B" w:rsidRPr="008047A3" w:rsidRDefault="00514964" w:rsidP="00514964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8047A3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10.</w:t>
      </w:r>
      <w:r w:rsidRPr="008047A3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ab/>
      </w:r>
      <w:r w:rsidR="00262C7B" w:rsidRPr="008047A3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Срок действия, порядок изменения и расторжения Контракта</w:t>
      </w:r>
    </w:p>
    <w:p w:rsidR="00ED6233" w:rsidRPr="00EF71CC" w:rsidRDefault="00514964" w:rsidP="00CF2F63">
      <w:pPr>
        <w:pStyle w:val="a3"/>
        <w:tabs>
          <w:tab w:val="left" w:pos="1418"/>
        </w:tabs>
        <w:spacing w:before="0"/>
        <w:ind w:left="0" w:firstLine="567"/>
        <w:rPr>
          <w:sz w:val="26"/>
          <w:szCs w:val="26"/>
        </w:rPr>
      </w:pPr>
      <w:r w:rsidRPr="008047A3">
        <w:rPr>
          <w:sz w:val="26"/>
          <w:szCs w:val="26"/>
        </w:rPr>
        <w:t>10.1.</w:t>
      </w:r>
      <w:r w:rsidRPr="008047A3">
        <w:rPr>
          <w:sz w:val="26"/>
          <w:szCs w:val="26"/>
        </w:rPr>
        <w:tab/>
      </w:r>
      <w:r w:rsidR="00ED6233" w:rsidRPr="00EF71CC">
        <w:rPr>
          <w:sz w:val="26"/>
          <w:szCs w:val="26"/>
        </w:rPr>
        <w:t>Контракт вступает в силу с момента его подписания Сторонами и действует по 3</w:t>
      </w:r>
      <w:r w:rsidR="00C45330" w:rsidRPr="00EF71CC">
        <w:rPr>
          <w:sz w:val="26"/>
          <w:szCs w:val="26"/>
        </w:rPr>
        <w:t>1.12</w:t>
      </w:r>
      <w:r w:rsidR="00ED6233" w:rsidRPr="00EF71CC">
        <w:rPr>
          <w:sz w:val="26"/>
          <w:szCs w:val="26"/>
        </w:rPr>
        <w:t>.20</w:t>
      </w:r>
      <w:r w:rsidR="00260B58">
        <w:rPr>
          <w:sz w:val="26"/>
          <w:szCs w:val="26"/>
        </w:rPr>
        <w:t>2</w:t>
      </w:r>
      <w:r w:rsidR="002B581F">
        <w:rPr>
          <w:sz w:val="26"/>
          <w:szCs w:val="26"/>
        </w:rPr>
        <w:t>1</w:t>
      </w:r>
      <w:r w:rsidR="00ED6233" w:rsidRPr="00EF71CC">
        <w:rPr>
          <w:sz w:val="26"/>
          <w:szCs w:val="26"/>
        </w:rPr>
        <w:t xml:space="preserve">, а в случае неисполнения своих обязательств – до полного </w:t>
      </w:r>
      <w:r w:rsidR="007315AB">
        <w:rPr>
          <w:sz w:val="26"/>
          <w:szCs w:val="26"/>
        </w:rPr>
        <w:br/>
      </w:r>
      <w:r w:rsidR="00ED6233" w:rsidRPr="00EF71CC">
        <w:rPr>
          <w:sz w:val="26"/>
          <w:szCs w:val="26"/>
        </w:rPr>
        <w:t>их исполнения.</w:t>
      </w:r>
    </w:p>
    <w:p w:rsidR="00ED6233" w:rsidRPr="00EF71CC" w:rsidRDefault="00ED6233" w:rsidP="00CF2F63">
      <w:pPr>
        <w:pStyle w:val="a3"/>
        <w:tabs>
          <w:tab w:val="left" w:pos="1418"/>
        </w:tabs>
        <w:spacing w:before="0"/>
        <w:ind w:left="0" w:firstLine="567"/>
        <w:rPr>
          <w:sz w:val="26"/>
          <w:szCs w:val="26"/>
        </w:rPr>
      </w:pPr>
      <w:r w:rsidRPr="00EF71CC">
        <w:rPr>
          <w:sz w:val="26"/>
          <w:szCs w:val="26"/>
        </w:rPr>
        <w:t>10.2.</w:t>
      </w:r>
      <w:r w:rsidRPr="00EF71CC">
        <w:rPr>
          <w:sz w:val="26"/>
          <w:szCs w:val="26"/>
        </w:rPr>
        <w:tab/>
        <w:t xml:space="preserve">Существенное изменение обстоятельств, из которых Подрядчик исходил </w:t>
      </w:r>
      <w:r w:rsidR="007315AB">
        <w:rPr>
          <w:sz w:val="26"/>
          <w:szCs w:val="26"/>
        </w:rPr>
        <w:br/>
      </w:r>
      <w:r w:rsidRPr="00EF71CC">
        <w:rPr>
          <w:sz w:val="26"/>
          <w:szCs w:val="26"/>
        </w:rPr>
        <w:t xml:space="preserve">при заключении Контракта, не является основанием для его изменения </w:t>
      </w:r>
      <w:r w:rsidR="007315AB">
        <w:rPr>
          <w:sz w:val="26"/>
          <w:szCs w:val="26"/>
        </w:rPr>
        <w:br/>
      </w:r>
      <w:r w:rsidRPr="00EF71CC">
        <w:rPr>
          <w:sz w:val="26"/>
          <w:szCs w:val="26"/>
        </w:rPr>
        <w:t>или расторжения.</w:t>
      </w:r>
    </w:p>
    <w:p w:rsidR="00ED6233" w:rsidRPr="008047A3" w:rsidRDefault="00ED6233" w:rsidP="00CF2F63">
      <w:pPr>
        <w:pStyle w:val="a3"/>
        <w:tabs>
          <w:tab w:val="left" w:pos="1418"/>
        </w:tabs>
        <w:spacing w:before="0"/>
        <w:ind w:left="0" w:firstLine="567"/>
        <w:rPr>
          <w:sz w:val="26"/>
          <w:szCs w:val="26"/>
        </w:rPr>
      </w:pPr>
      <w:r w:rsidRPr="008047A3">
        <w:rPr>
          <w:sz w:val="26"/>
          <w:szCs w:val="26"/>
        </w:rPr>
        <w:t>10.3.</w:t>
      </w:r>
      <w:r w:rsidRPr="008047A3">
        <w:rPr>
          <w:sz w:val="26"/>
          <w:szCs w:val="26"/>
        </w:rPr>
        <w:tab/>
        <w:t>Любые изменения и дополнения к Контракту действительны</w:t>
      </w:r>
      <w:r w:rsidRPr="00EF71CC">
        <w:rPr>
          <w:sz w:val="26"/>
          <w:szCs w:val="26"/>
        </w:rPr>
        <w:t xml:space="preserve"> лишь в случаях, предусмотренных действующим законодательством Российской Федерации</w:t>
      </w:r>
      <w:r w:rsidRPr="008047A3">
        <w:rPr>
          <w:sz w:val="26"/>
          <w:szCs w:val="26"/>
        </w:rPr>
        <w:t>.</w:t>
      </w:r>
    </w:p>
    <w:p w:rsidR="00F84F0A" w:rsidRPr="00EF71CC" w:rsidRDefault="00ED6233" w:rsidP="00CF2F63">
      <w:pPr>
        <w:pStyle w:val="a3"/>
        <w:tabs>
          <w:tab w:val="left" w:pos="1418"/>
        </w:tabs>
        <w:spacing w:before="0"/>
        <w:ind w:left="0" w:firstLine="567"/>
        <w:rPr>
          <w:sz w:val="26"/>
          <w:szCs w:val="26"/>
        </w:rPr>
      </w:pPr>
      <w:r w:rsidRPr="00EF71CC">
        <w:rPr>
          <w:sz w:val="26"/>
          <w:szCs w:val="26"/>
        </w:rPr>
        <w:lastRenderedPageBreak/>
        <w:t>10.4.</w:t>
      </w:r>
      <w:r w:rsidRPr="00EF71CC">
        <w:rPr>
          <w:sz w:val="26"/>
          <w:szCs w:val="26"/>
        </w:rPr>
        <w:tab/>
      </w:r>
      <w:r w:rsidRPr="008047A3">
        <w:rPr>
          <w:sz w:val="26"/>
          <w:szCs w:val="26"/>
        </w:rPr>
        <w:t xml:space="preserve">Расторжение Контракта допускается по соглашению Сторон, по решению суда или в связи с односторонним отказом Стороны от исполнения Контракта </w:t>
      </w:r>
      <w:r w:rsidR="007315AB">
        <w:rPr>
          <w:sz w:val="26"/>
          <w:szCs w:val="26"/>
        </w:rPr>
        <w:br/>
      </w:r>
      <w:r w:rsidRPr="008047A3">
        <w:rPr>
          <w:sz w:val="26"/>
          <w:szCs w:val="26"/>
        </w:rPr>
        <w:t>в соответствии с гражданским законодательством Российской Федерации</w:t>
      </w:r>
      <w:r w:rsidRPr="00EF71CC">
        <w:rPr>
          <w:sz w:val="26"/>
          <w:szCs w:val="26"/>
        </w:rPr>
        <w:t>.</w:t>
      </w:r>
    </w:p>
    <w:p w:rsidR="00ED6233" w:rsidRDefault="00ED6233" w:rsidP="00CF2F63">
      <w:pPr>
        <w:pStyle w:val="a3"/>
        <w:tabs>
          <w:tab w:val="left" w:pos="1418"/>
        </w:tabs>
        <w:spacing w:before="0"/>
        <w:ind w:left="0" w:firstLine="567"/>
        <w:rPr>
          <w:sz w:val="26"/>
          <w:szCs w:val="26"/>
        </w:rPr>
      </w:pPr>
      <w:r w:rsidRPr="008047A3">
        <w:rPr>
          <w:sz w:val="26"/>
          <w:szCs w:val="26"/>
        </w:rPr>
        <w:t>10.5.</w:t>
      </w:r>
      <w:r w:rsidRPr="008047A3">
        <w:rPr>
          <w:sz w:val="26"/>
          <w:szCs w:val="26"/>
        </w:rPr>
        <w:tab/>
        <w:t>В случае расторжения Контракта обязательства по оплате выполненных подрядчиком работ, обязательства Подрядчика по оплате неустойки могут прекращаться полностью или частично зачетом встречного однородного требования.</w:t>
      </w:r>
    </w:p>
    <w:p w:rsidR="00FD6C70" w:rsidRDefault="00FD6C70" w:rsidP="008047A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E66E45" w:rsidRPr="008047A3" w:rsidRDefault="00514964" w:rsidP="008047A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8047A3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11.</w:t>
      </w:r>
      <w:r w:rsidRPr="008047A3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ab/>
      </w:r>
      <w:r w:rsidR="00B2509A" w:rsidRPr="008047A3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Прочие условия</w:t>
      </w:r>
    </w:p>
    <w:p w:rsidR="008F4550" w:rsidRPr="008047A3" w:rsidRDefault="00130792" w:rsidP="00CF2F63">
      <w:pPr>
        <w:widowControl w:val="0"/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047A3">
        <w:rPr>
          <w:rFonts w:ascii="Times New Roman" w:hAnsi="Times New Roman" w:cs="Times New Roman"/>
          <w:sz w:val="26"/>
          <w:szCs w:val="26"/>
        </w:rPr>
        <w:t>11.1</w:t>
      </w:r>
      <w:r w:rsidR="00DE07DD">
        <w:rPr>
          <w:rFonts w:ascii="Times New Roman" w:hAnsi="Times New Roman" w:cs="Times New Roman"/>
          <w:sz w:val="26"/>
          <w:szCs w:val="26"/>
        </w:rPr>
        <w:t>.</w:t>
      </w:r>
      <w:r w:rsidRPr="008047A3">
        <w:rPr>
          <w:rFonts w:ascii="Times New Roman" w:hAnsi="Times New Roman" w:cs="Times New Roman"/>
          <w:sz w:val="26"/>
          <w:szCs w:val="26"/>
        </w:rPr>
        <w:tab/>
      </w:r>
      <w:r w:rsidR="009470CB" w:rsidRPr="008047A3">
        <w:rPr>
          <w:rFonts w:ascii="Times New Roman" w:hAnsi="Times New Roman" w:cs="Times New Roman"/>
          <w:sz w:val="26"/>
          <w:szCs w:val="26"/>
        </w:rPr>
        <w:t xml:space="preserve">При исполнении </w:t>
      </w:r>
      <w:r w:rsidR="008F4550" w:rsidRPr="008047A3">
        <w:rPr>
          <w:rFonts w:ascii="Times New Roman" w:hAnsi="Times New Roman" w:cs="Times New Roman"/>
          <w:sz w:val="26"/>
          <w:szCs w:val="26"/>
        </w:rPr>
        <w:t xml:space="preserve">Контракта не допускается перемена Подрядчика, </w:t>
      </w:r>
      <w:r w:rsidR="007315AB">
        <w:rPr>
          <w:rFonts w:ascii="Times New Roman" w:hAnsi="Times New Roman" w:cs="Times New Roman"/>
          <w:sz w:val="26"/>
          <w:szCs w:val="26"/>
        </w:rPr>
        <w:br/>
      </w:r>
      <w:r w:rsidR="008F4550" w:rsidRPr="008047A3">
        <w:rPr>
          <w:rFonts w:ascii="Times New Roman" w:hAnsi="Times New Roman" w:cs="Times New Roman"/>
          <w:sz w:val="26"/>
          <w:szCs w:val="26"/>
        </w:rPr>
        <w:t xml:space="preserve">за исключением случая, если новый Подрядчик является правопреемником Подрядчика по такому Контракту вследствие реорганизации юридического лица </w:t>
      </w:r>
      <w:r w:rsidR="007315AB">
        <w:rPr>
          <w:rFonts w:ascii="Times New Roman" w:hAnsi="Times New Roman" w:cs="Times New Roman"/>
          <w:sz w:val="26"/>
          <w:szCs w:val="26"/>
        </w:rPr>
        <w:br/>
      </w:r>
      <w:r w:rsidR="008F4550" w:rsidRPr="008047A3">
        <w:rPr>
          <w:rFonts w:ascii="Times New Roman" w:hAnsi="Times New Roman" w:cs="Times New Roman"/>
          <w:sz w:val="26"/>
          <w:szCs w:val="26"/>
        </w:rPr>
        <w:t>в форме преобразования, слияния или присоединения.</w:t>
      </w:r>
    </w:p>
    <w:p w:rsidR="009470CB" w:rsidRPr="008047A3" w:rsidRDefault="00130792" w:rsidP="00CF2F63">
      <w:pPr>
        <w:tabs>
          <w:tab w:val="left" w:pos="1276"/>
          <w:tab w:val="left" w:pos="141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047A3">
        <w:rPr>
          <w:rFonts w:ascii="Times New Roman" w:hAnsi="Times New Roman" w:cs="Times New Roman"/>
          <w:sz w:val="26"/>
          <w:szCs w:val="26"/>
        </w:rPr>
        <w:t>11.2</w:t>
      </w:r>
      <w:r w:rsidR="00DE07DD">
        <w:rPr>
          <w:rFonts w:ascii="Times New Roman" w:hAnsi="Times New Roman" w:cs="Times New Roman"/>
          <w:sz w:val="26"/>
          <w:szCs w:val="26"/>
        </w:rPr>
        <w:t>.</w:t>
      </w:r>
      <w:r w:rsidRPr="008047A3">
        <w:rPr>
          <w:rFonts w:ascii="Times New Roman" w:hAnsi="Times New Roman" w:cs="Times New Roman"/>
          <w:sz w:val="26"/>
          <w:szCs w:val="26"/>
        </w:rPr>
        <w:tab/>
      </w:r>
      <w:r w:rsidR="009470CB" w:rsidRPr="008047A3">
        <w:rPr>
          <w:rFonts w:ascii="Times New Roman" w:hAnsi="Times New Roman" w:cs="Times New Roman"/>
          <w:sz w:val="26"/>
          <w:szCs w:val="26"/>
        </w:rPr>
        <w:t>По вопросам, не предусмотренным Конт</w:t>
      </w:r>
      <w:r w:rsidR="00BF50D6" w:rsidRPr="008047A3">
        <w:rPr>
          <w:rFonts w:ascii="Times New Roman" w:hAnsi="Times New Roman" w:cs="Times New Roman"/>
          <w:sz w:val="26"/>
          <w:szCs w:val="26"/>
        </w:rPr>
        <w:t xml:space="preserve">рактом, Стороны руководствуются </w:t>
      </w:r>
      <w:r w:rsidR="009470CB" w:rsidRPr="008047A3">
        <w:rPr>
          <w:rFonts w:ascii="Times New Roman" w:hAnsi="Times New Roman" w:cs="Times New Roman"/>
          <w:sz w:val="26"/>
          <w:szCs w:val="26"/>
        </w:rPr>
        <w:t>действующим законодательством Российской Федерации.</w:t>
      </w:r>
    </w:p>
    <w:p w:rsidR="00E66E45" w:rsidRPr="008047A3" w:rsidRDefault="00130792" w:rsidP="00CF2F63">
      <w:pPr>
        <w:tabs>
          <w:tab w:val="left" w:pos="1276"/>
          <w:tab w:val="left" w:pos="141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047A3">
        <w:rPr>
          <w:rFonts w:ascii="Times New Roman" w:hAnsi="Times New Roman" w:cs="Times New Roman"/>
          <w:sz w:val="26"/>
          <w:szCs w:val="26"/>
        </w:rPr>
        <w:t>11.3</w:t>
      </w:r>
      <w:r w:rsidR="00DE07DD">
        <w:rPr>
          <w:rFonts w:ascii="Times New Roman" w:hAnsi="Times New Roman" w:cs="Times New Roman"/>
          <w:sz w:val="26"/>
          <w:szCs w:val="26"/>
        </w:rPr>
        <w:t>.</w:t>
      </w:r>
      <w:r w:rsidRPr="008047A3">
        <w:rPr>
          <w:rFonts w:ascii="Times New Roman" w:hAnsi="Times New Roman" w:cs="Times New Roman"/>
          <w:sz w:val="26"/>
          <w:szCs w:val="26"/>
        </w:rPr>
        <w:tab/>
      </w:r>
      <w:r w:rsidR="009470CB" w:rsidRPr="008047A3">
        <w:rPr>
          <w:rFonts w:ascii="Times New Roman" w:hAnsi="Times New Roman" w:cs="Times New Roman"/>
          <w:sz w:val="26"/>
          <w:szCs w:val="26"/>
        </w:rPr>
        <w:t xml:space="preserve">При наличии противоречий в </w:t>
      </w:r>
      <w:r w:rsidR="00BF50D6" w:rsidRPr="008047A3">
        <w:rPr>
          <w:rFonts w:ascii="Times New Roman" w:hAnsi="Times New Roman" w:cs="Times New Roman"/>
          <w:sz w:val="26"/>
          <w:szCs w:val="26"/>
        </w:rPr>
        <w:t xml:space="preserve">содержании положений Контракта </w:t>
      </w:r>
      <w:r w:rsidR="007315AB">
        <w:rPr>
          <w:rFonts w:ascii="Times New Roman" w:hAnsi="Times New Roman" w:cs="Times New Roman"/>
          <w:sz w:val="26"/>
          <w:szCs w:val="26"/>
        </w:rPr>
        <w:br/>
      </w:r>
      <w:r w:rsidR="009470CB" w:rsidRPr="008047A3">
        <w:rPr>
          <w:rFonts w:ascii="Times New Roman" w:hAnsi="Times New Roman" w:cs="Times New Roman"/>
          <w:sz w:val="26"/>
          <w:szCs w:val="26"/>
        </w:rPr>
        <w:t>и содержании соответствующих положений приложений к нему</w:t>
      </w:r>
      <w:r w:rsidR="00BF50D6" w:rsidRPr="008047A3">
        <w:rPr>
          <w:rFonts w:ascii="Times New Roman" w:hAnsi="Times New Roman" w:cs="Times New Roman"/>
          <w:sz w:val="26"/>
          <w:szCs w:val="26"/>
        </w:rPr>
        <w:t xml:space="preserve">, применению подлежат положения </w:t>
      </w:r>
      <w:r w:rsidR="009470CB" w:rsidRPr="008047A3">
        <w:rPr>
          <w:rFonts w:ascii="Times New Roman" w:hAnsi="Times New Roman" w:cs="Times New Roman"/>
          <w:sz w:val="26"/>
          <w:szCs w:val="26"/>
        </w:rPr>
        <w:t>Контракта.</w:t>
      </w:r>
    </w:p>
    <w:p w:rsidR="00F551C7" w:rsidRPr="008047A3" w:rsidRDefault="00EF71CC" w:rsidP="00CF2F63">
      <w:pPr>
        <w:tabs>
          <w:tab w:val="left" w:pos="1276"/>
          <w:tab w:val="left" w:pos="141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11.4.</w:t>
      </w:r>
      <w:r>
        <w:rPr>
          <w:rFonts w:ascii="Times New Roman" w:hAnsi="Times New Roman" w:cs="Times New Roman"/>
          <w:sz w:val="26"/>
          <w:szCs w:val="26"/>
        </w:rPr>
        <w:tab/>
      </w:r>
      <w:r w:rsidR="00F551C7" w:rsidRPr="008047A3">
        <w:rPr>
          <w:rFonts w:ascii="Times New Roman" w:hAnsi="Times New Roman" w:cs="Times New Roman"/>
          <w:sz w:val="26"/>
          <w:szCs w:val="26"/>
        </w:rPr>
        <w:t>Контракт составлен в 2-х экземплярах, имеющих одинаковую юридическую силу, по одному экземпляру для каждой Стороны.</w:t>
      </w:r>
    </w:p>
    <w:p w:rsidR="002500E0" w:rsidRPr="008047A3" w:rsidRDefault="002500E0" w:rsidP="00130792">
      <w:pPr>
        <w:pStyle w:val="a3"/>
        <w:spacing w:before="0"/>
        <w:ind w:left="0" w:firstLine="568"/>
        <w:rPr>
          <w:rFonts w:eastAsiaTheme="minorHAnsi"/>
          <w:sz w:val="26"/>
          <w:szCs w:val="26"/>
          <w:lang w:eastAsia="en-US"/>
        </w:rPr>
      </w:pPr>
    </w:p>
    <w:p w:rsidR="00E66E45" w:rsidRPr="008047A3" w:rsidRDefault="00514964" w:rsidP="009B5E81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8047A3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1</w:t>
      </w:r>
      <w:r w:rsidR="002500E0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2</w:t>
      </w:r>
      <w:r w:rsidRPr="008047A3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.</w:t>
      </w:r>
      <w:r w:rsidRPr="008047A3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ab/>
      </w:r>
      <w:r w:rsidR="00B2509A" w:rsidRPr="008047A3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Приложения</w:t>
      </w:r>
    </w:p>
    <w:p w:rsidR="00E66E45" w:rsidRPr="008047A3" w:rsidRDefault="00B2509A" w:rsidP="007E0FB4">
      <w:pPr>
        <w:pStyle w:val="a3"/>
        <w:spacing w:before="0"/>
        <w:ind w:left="0" w:firstLine="567"/>
        <w:rPr>
          <w:b/>
          <w:sz w:val="26"/>
          <w:szCs w:val="26"/>
        </w:rPr>
      </w:pPr>
      <w:r w:rsidRPr="008047A3">
        <w:rPr>
          <w:sz w:val="26"/>
          <w:szCs w:val="26"/>
        </w:rPr>
        <w:t>К Контракту прилагаются и являются его неотъемлемой частью:</w:t>
      </w:r>
    </w:p>
    <w:p w:rsidR="00E66E45" w:rsidRPr="008047A3" w:rsidRDefault="00B2509A" w:rsidP="007E0FB4">
      <w:pPr>
        <w:pStyle w:val="a3"/>
        <w:spacing w:before="0"/>
        <w:ind w:left="0" w:firstLine="567"/>
        <w:rPr>
          <w:b/>
          <w:sz w:val="26"/>
          <w:szCs w:val="26"/>
        </w:rPr>
      </w:pPr>
      <w:r w:rsidRPr="008047A3">
        <w:rPr>
          <w:sz w:val="26"/>
          <w:szCs w:val="26"/>
        </w:rPr>
        <w:t>Приложение № 1 – Техническое задание.</w:t>
      </w:r>
    </w:p>
    <w:p w:rsidR="00C45330" w:rsidRPr="008047A3" w:rsidRDefault="00C67B2A" w:rsidP="0077701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8047A3">
        <w:rPr>
          <w:rFonts w:ascii="Times New Roman" w:hAnsi="Times New Roman" w:cs="Times New Roman"/>
          <w:sz w:val="26"/>
          <w:szCs w:val="26"/>
          <w:lang w:eastAsia="ru-RU"/>
        </w:rPr>
        <w:t xml:space="preserve">Приложение № 2 – </w:t>
      </w:r>
      <w:r w:rsidR="00C45330">
        <w:rPr>
          <w:rFonts w:ascii="Times New Roman" w:hAnsi="Times New Roman" w:cs="Times New Roman"/>
          <w:sz w:val="26"/>
          <w:szCs w:val="26"/>
          <w:lang w:eastAsia="ru-RU"/>
        </w:rPr>
        <w:t>Расчет цены Контракта</w:t>
      </w:r>
      <w:r w:rsidR="00C45330" w:rsidRPr="008047A3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2500E0" w:rsidRPr="008047A3" w:rsidRDefault="002500E0" w:rsidP="007E0FB4">
      <w:pPr>
        <w:pStyle w:val="a3"/>
        <w:spacing w:before="0"/>
        <w:ind w:left="0" w:firstLine="709"/>
        <w:rPr>
          <w:b/>
          <w:sz w:val="26"/>
          <w:szCs w:val="26"/>
        </w:rPr>
      </w:pPr>
    </w:p>
    <w:p w:rsidR="00B2509A" w:rsidRPr="008047A3" w:rsidRDefault="00130792" w:rsidP="00130792">
      <w:pPr>
        <w:widowControl w:val="0"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8047A3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1</w:t>
      </w:r>
      <w:r w:rsidR="002500E0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3</w:t>
      </w:r>
      <w:r w:rsidRPr="008047A3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.</w:t>
      </w:r>
      <w:r w:rsidRPr="008047A3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ab/>
      </w:r>
      <w:r w:rsidR="00B2509A" w:rsidRPr="008047A3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Место нахождения и банковские реквизиты Сторон</w:t>
      </w:r>
    </w:p>
    <w:tbl>
      <w:tblPr>
        <w:tblStyle w:val="aa"/>
        <w:tblW w:w="96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3"/>
        <w:gridCol w:w="4813"/>
      </w:tblGrid>
      <w:tr w:rsidR="00457B11" w:rsidRPr="00477C1B" w:rsidTr="00457B11">
        <w:tc>
          <w:tcPr>
            <w:tcW w:w="4813" w:type="dxa"/>
          </w:tcPr>
          <w:p w:rsidR="00457B11" w:rsidRPr="008047A3" w:rsidRDefault="00457B11" w:rsidP="0005181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8047A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ЗАКАЗЧИК:</w:t>
            </w:r>
          </w:p>
          <w:p w:rsidR="00457B11" w:rsidRPr="008047A3" w:rsidRDefault="00457B11" w:rsidP="0087031B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8047A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СПб ГКУ «МФЦ»</w:t>
            </w:r>
          </w:p>
          <w:p w:rsidR="002B581F" w:rsidRPr="004822E6" w:rsidRDefault="002B581F" w:rsidP="002B581F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22E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Место нахождения и почтовый адрес: </w:t>
            </w:r>
          </w:p>
          <w:p w:rsidR="002B581F" w:rsidRPr="004822E6" w:rsidRDefault="002B581F" w:rsidP="002B581F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22E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191124, Санкт-Петербург, </w:t>
            </w:r>
          </w:p>
          <w:p w:rsidR="002B581F" w:rsidRPr="004822E6" w:rsidRDefault="002B581F" w:rsidP="002B581F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22E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ул. Красного Текстильщика, д. 10-12, лит. О;</w:t>
            </w:r>
          </w:p>
          <w:p w:rsidR="002B581F" w:rsidRPr="004822E6" w:rsidRDefault="002B581F" w:rsidP="002B581F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22E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ИНН: 7810811987;</w:t>
            </w:r>
          </w:p>
          <w:p w:rsidR="002B581F" w:rsidRPr="004822E6" w:rsidRDefault="002B581F" w:rsidP="002B581F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22E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КПП: 784201001;</w:t>
            </w:r>
          </w:p>
          <w:p w:rsidR="002B581F" w:rsidRPr="004822E6" w:rsidRDefault="002B581F" w:rsidP="002B581F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22E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Получатель: Комитет финансов Санкт-Петербурга </w:t>
            </w:r>
          </w:p>
          <w:p w:rsidR="002B581F" w:rsidRPr="004822E6" w:rsidRDefault="002B581F" w:rsidP="002B581F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22E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(СПб ГКУ «МФЦ», л/с 0710004);</w:t>
            </w:r>
          </w:p>
          <w:p w:rsidR="002B581F" w:rsidRPr="004822E6" w:rsidRDefault="002B581F" w:rsidP="002B581F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22E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Казначейский счет: 03100643000000017200;</w:t>
            </w:r>
          </w:p>
          <w:p w:rsidR="002B581F" w:rsidRPr="004822E6" w:rsidRDefault="002B581F" w:rsidP="002B581F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22E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Банк получателя: СЕВЕРО-ЗАПАДНОЕ </w:t>
            </w:r>
          </w:p>
          <w:p w:rsidR="002B581F" w:rsidRPr="004822E6" w:rsidRDefault="002B581F" w:rsidP="002B581F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22E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ГУ БАНКА РОССИИ//УФК по г. Санкт-Петербургу,</w:t>
            </w:r>
          </w:p>
          <w:p w:rsidR="002B581F" w:rsidRPr="004822E6" w:rsidRDefault="002B581F" w:rsidP="002B581F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22E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г. Санкт-Петербург;</w:t>
            </w:r>
          </w:p>
          <w:p w:rsidR="002B581F" w:rsidRPr="004822E6" w:rsidRDefault="002B581F" w:rsidP="002B581F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22E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Банковский счет: 40102810945370000005; </w:t>
            </w:r>
          </w:p>
          <w:p w:rsidR="002B581F" w:rsidRPr="004822E6" w:rsidRDefault="002B581F" w:rsidP="002B581F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22E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БИК 014030106; </w:t>
            </w:r>
          </w:p>
          <w:p w:rsidR="002B581F" w:rsidRPr="004822E6" w:rsidRDefault="002B581F" w:rsidP="002B581F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22E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ОГРН: 1107847408085;</w:t>
            </w:r>
          </w:p>
          <w:p w:rsidR="002B581F" w:rsidRPr="004822E6" w:rsidRDefault="002B581F" w:rsidP="002B581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822E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ОКПО: 69248357</w:t>
            </w:r>
            <w:r w:rsidR="00D12B1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:rsidR="00457B11" w:rsidRPr="003F48D8" w:rsidRDefault="00457B11" w:rsidP="00D63A20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line="23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F48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Ответственное лицо по контракту:</w:t>
            </w:r>
          </w:p>
          <w:p w:rsidR="00457B11" w:rsidRPr="003F48D8" w:rsidRDefault="00457B11" w:rsidP="00D63A20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line="23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F48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отдела закупок у единственного поставщика</w:t>
            </w:r>
          </w:p>
          <w:p w:rsidR="00457B11" w:rsidRPr="003F48D8" w:rsidRDefault="00457B11" w:rsidP="00D63A20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line="23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F48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Матюшева Екатерина Сергеевна</w:t>
            </w:r>
            <w:r w:rsidR="00D12B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;</w:t>
            </w:r>
          </w:p>
          <w:p w:rsidR="00457B11" w:rsidRPr="008047A3" w:rsidRDefault="00457B11" w:rsidP="00D63A20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line="23" w:lineRule="atLeas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3F48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т. 573-90-70 (доб. 1094)</w:t>
            </w:r>
            <w:r w:rsidR="00D12B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813" w:type="dxa"/>
          </w:tcPr>
          <w:p w:rsidR="00457B11" w:rsidRPr="00044F59" w:rsidRDefault="00457B11" w:rsidP="00457B11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44F5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ПОДРЯДЧИК:</w:t>
            </w:r>
          </w:p>
          <w:p w:rsidR="002C7F05" w:rsidRPr="00536A1E" w:rsidRDefault="002C7F05" w:rsidP="002C7F05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457B11" w:rsidRPr="008047A3" w:rsidTr="00457B11">
        <w:tc>
          <w:tcPr>
            <w:tcW w:w="4813" w:type="dxa"/>
          </w:tcPr>
          <w:p w:rsidR="00457B11" w:rsidRPr="00044F59" w:rsidRDefault="00457B11" w:rsidP="0005181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</w:pPr>
          </w:p>
          <w:p w:rsidR="00DC5594" w:rsidRDefault="0089105E" w:rsidP="0005181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  <w:t>От Заказчика</w:t>
            </w:r>
          </w:p>
          <w:p w:rsidR="002B3743" w:rsidRDefault="002B3743" w:rsidP="0005181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</w:pPr>
          </w:p>
          <w:p w:rsidR="002B3743" w:rsidRDefault="002B3743" w:rsidP="0005181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</w:pPr>
          </w:p>
          <w:p w:rsidR="00457B11" w:rsidRPr="00044F59" w:rsidRDefault="008B7E31" w:rsidP="0005181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  <w:t>_________</w:t>
            </w:r>
            <w:r w:rsidR="002B3743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  <w:t>________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  <w:t xml:space="preserve">_ </w:t>
            </w:r>
            <w:r w:rsidR="002B3743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  <w:t>/_______________/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  <w:t xml:space="preserve"> </w:t>
            </w:r>
          </w:p>
          <w:p w:rsidR="00457B11" w:rsidRPr="00044F59" w:rsidRDefault="0089105E" w:rsidP="0005181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  <w:t>м.п.</w:t>
            </w:r>
          </w:p>
        </w:tc>
        <w:tc>
          <w:tcPr>
            <w:tcW w:w="4813" w:type="dxa"/>
          </w:tcPr>
          <w:p w:rsidR="00457B11" w:rsidRDefault="00457B11" w:rsidP="002B581F">
            <w:pP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</w:pPr>
          </w:p>
          <w:p w:rsidR="008B7E31" w:rsidRDefault="0089105E" w:rsidP="002B581F">
            <w:pP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  <w:t>От Подрядчика</w:t>
            </w:r>
          </w:p>
          <w:p w:rsidR="002B3743" w:rsidRDefault="002B3743" w:rsidP="002B581F">
            <w:pP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</w:pPr>
          </w:p>
          <w:p w:rsidR="00536A1E" w:rsidRDefault="00536A1E" w:rsidP="002B581F">
            <w:pP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</w:pPr>
          </w:p>
          <w:p w:rsidR="002C7F05" w:rsidRDefault="008B7E31" w:rsidP="002B581F">
            <w:pP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  <w:t xml:space="preserve">__________________ </w:t>
            </w:r>
            <w:r w:rsidR="002B3743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  <w:t>/______________/</w:t>
            </w:r>
            <w:r w:rsidR="002C7F0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  <w:t xml:space="preserve"> </w:t>
            </w:r>
          </w:p>
          <w:p w:rsidR="000F60A2" w:rsidRPr="00044F59" w:rsidRDefault="0089105E" w:rsidP="002B581F">
            <w:pP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  <w:t>м.п.</w:t>
            </w:r>
          </w:p>
        </w:tc>
      </w:tr>
    </w:tbl>
    <w:p w:rsidR="004D04D1" w:rsidRDefault="004D04D1" w:rsidP="00B2509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sectPr w:rsidR="004D04D1" w:rsidSect="002B581F">
          <w:pgSz w:w="11906" w:h="16838"/>
          <w:pgMar w:top="851" w:right="707" w:bottom="426" w:left="1418" w:header="708" w:footer="124" w:gutter="0"/>
          <w:cols w:space="708"/>
          <w:docGrid w:linePitch="360"/>
        </w:sectPr>
      </w:pPr>
    </w:p>
    <w:p w:rsidR="0095152C" w:rsidRPr="008047A3" w:rsidRDefault="00004947" w:rsidP="00AD097B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8047A3">
        <w:rPr>
          <w:rFonts w:ascii="Times New Roman" w:hAnsi="Times New Roman" w:cs="Times New Roman"/>
          <w:sz w:val="26"/>
          <w:szCs w:val="26"/>
        </w:rPr>
        <w:lastRenderedPageBreak/>
        <w:t>П</w:t>
      </w:r>
      <w:r w:rsidR="004E6B4D" w:rsidRPr="008047A3">
        <w:rPr>
          <w:rFonts w:ascii="Times New Roman" w:hAnsi="Times New Roman" w:cs="Times New Roman"/>
          <w:sz w:val="26"/>
          <w:szCs w:val="26"/>
        </w:rPr>
        <w:t>риложение</w:t>
      </w:r>
      <w:r w:rsidR="00B2509A" w:rsidRPr="008047A3">
        <w:rPr>
          <w:rFonts w:ascii="Times New Roman" w:hAnsi="Times New Roman" w:cs="Times New Roman"/>
          <w:sz w:val="26"/>
          <w:szCs w:val="26"/>
        </w:rPr>
        <w:t xml:space="preserve"> </w:t>
      </w:r>
      <w:r w:rsidR="0095152C" w:rsidRPr="008047A3">
        <w:rPr>
          <w:rFonts w:ascii="Times New Roman" w:hAnsi="Times New Roman" w:cs="Times New Roman"/>
          <w:sz w:val="26"/>
          <w:szCs w:val="26"/>
        </w:rPr>
        <w:t>№</w:t>
      </w:r>
      <w:r w:rsidR="00A915CC">
        <w:rPr>
          <w:rFonts w:ascii="Times New Roman" w:hAnsi="Times New Roman" w:cs="Times New Roman"/>
          <w:sz w:val="26"/>
          <w:szCs w:val="26"/>
        </w:rPr>
        <w:t xml:space="preserve"> </w:t>
      </w:r>
      <w:r w:rsidR="00B2509A" w:rsidRPr="008047A3">
        <w:rPr>
          <w:rFonts w:ascii="Times New Roman" w:hAnsi="Times New Roman" w:cs="Times New Roman"/>
          <w:sz w:val="26"/>
          <w:szCs w:val="26"/>
        </w:rPr>
        <w:t>1</w:t>
      </w:r>
    </w:p>
    <w:p w:rsidR="00AF41D7" w:rsidRPr="008047A3" w:rsidRDefault="00B2509A" w:rsidP="00AD097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8047A3">
        <w:rPr>
          <w:rFonts w:ascii="Times New Roman" w:hAnsi="Times New Roman" w:cs="Times New Roman"/>
          <w:sz w:val="26"/>
          <w:szCs w:val="26"/>
        </w:rPr>
        <w:t xml:space="preserve">к Контракту </w:t>
      </w:r>
      <w:r w:rsidR="008659E6" w:rsidRPr="008047A3">
        <w:rPr>
          <w:rFonts w:ascii="Times New Roman" w:hAnsi="Times New Roman" w:cs="Times New Roman"/>
          <w:sz w:val="26"/>
          <w:szCs w:val="26"/>
        </w:rPr>
        <w:t xml:space="preserve">от </w:t>
      </w:r>
      <w:r w:rsidR="002B3743">
        <w:rPr>
          <w:rFonts w:ascii="Times New Roman" w:hAnsi="Times New Roman" w:cs="Times New Roman"/>
          <w:sz w:val="26"/>
          <w:szCs w:val="26"/>
        </w:rPr>
        <w:t>_____________</w:t>
      </w:r>
      <w:r w:rsidR="008659E6" w:rsidRPr="008047A3">
        <w:rPr>
          <w:rFonts w:ascii="Times New Roman" w:hAnsi="Times New Roman" w:cs="Times New Roman"/>
          <w:sz w:val="26"/>
          <w:szCs w:val="26"/>
        </w:rPr>
        <w:t xml:space="preserve"> </w:t>
      </w:r>
      <w:r w:rsidR="0095152C" w:rsidRPr="008047A3">
        <w:rPr>
          <w:rFonts w:ascii="Times New Roman" w:hAnsi="Times New Roman" w:cs="Times New Roman"/>
          <w:sz w:val="26"/>
          <w:szCs w:val="26"/>
        </w:rPr>
        <w:t>№</w:t>
      </w:r>
      <w:r w:rsidR="002B3743">
        <w:rPr>
          <w:rFonts w:ascii="Times New Roman" w:hAnsi="Times New Roman" w:cs="Times New Roman"/>
          <w:sz w:val="26"/>
          <w:szCs w:val="26"/>
        </w:rPr>
        <w:t>_____________</w:t>
      </w:r>
    </w:p>
    <w:p w:rsidR="00B2509A" w:rsidRPr="008047A3" w:rsidRDefault="00B2509A" w:rsidP="00E81A84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pacing w:val="9"/>
          <w:sz w:val="26"/>
          <w:szCs w:val="26"/>
          <w:lang w:eastAsia="x-none"/>
        </w:rPr>
      </w:pPr>
    </w:p>
    <w:p w:rsidR="00B2509A" w:rsidRDefault="002E6EB3" w:rsidP="00F551C7">
      <w:pPr>
        <w:widowControl w:val="0"/>
        <w:spacing w:after="0"/>
        <w:jc w:val="center"/>
        <w:rPr>
          <w:rFonts w:ascii="Times New Roman" w:eastAsia="Times New Roman" w:hAnsi="Times New Roman" w:cs="Times New Roman"/>
          <w:b/>
          <w:bCs/>
          <w:caps/>
          <w:sz w:val="26"/>
          <w:szCs w:val="26"/>
          <w:lang w:val="x-none" w:eastAsia="ru-RU"/>
        </w:rPr>
      </w:pPr>
      <w:r w:rsidRPr="008047A3">
        <w:rPr>
          <w:rFonts w:ascii="Times New Roman" w:eastAsia="Times New Roman" w:hAnsi="Times New Roman" w:cs="Times New Roman"/>
          <w:b/>
          <w:bCs/>
          <w:caps/>
          <w:sz w:val="26"/>
          <w:szCs w:val="26"/>
          <w:lang w:val="x-none" w:eastAsia="ru-RU"/>
        </w:rPr>
        <w:t>Техническое задание</w:t>
      </w:r>
    </w:p>
    <w:p w:rsidR="00327E07" w:rsidRDefault="00327E07" w:rsidP="00327E0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327E07" w:rsidRDefault="00327E07" w:rsidP="00327E0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Код по Общероссийскому классификатору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br/>
        <w:t xml:space="preserve"> продукции по видам экономической деятельности (ОКПД)</w:t>
      </w:r>
    </w:p>
    <w:p w:rsidR="00327E07" w:rsidRPr="00DB397D" w:rsidRDefault="00327E07" w:rsidP="00327E07">
      <w:pPr>
        <w:tabs>
          <w:tab w:val="left" w:pos="284"/>
          <w:tab w:val="left" w:pos="993"/>
          <w:tab w:val="left" w:pos="921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Код по Общероссийскому классификатору продукции по видам экономической деятельности (ОКПД2) ОК 034-2014 с указанием вида работ, соответствующих предмету закупки: </w:t>
      </w:r>
      <w:hyperlink r:id="rId9" w:history="1">
        <w:r w:rsidRPr="00327E07">
          <w:rPr>
            <w:rFonts w:ascii="Times New Roman" w:eastAsia="Times New Roman" w:hAnsi="Times New Roman" w:cs="Times New Roman"/>
            <w:bCs/>
            <w:sz w:val="26"/>
            <w:szCs w:val="26"/>
            <w:lang w:eastAsia="ru-RU"/>
          </w:rPr>
          <w:t>43.99.90.190</w:t>
        </w:r>
        <w:r w:rsidRPr="00576A7C">
          <w:rPr>
            <w:rFonts w:ascii="Times New Roman" w:eastAsia="Times New Roman" w:hAnsi="Times New Roman" w:cs="Times New Roman"/>
            <w:bCs/>
            <w:sz w:val="26"/>
            <w:szCs w:val="26"/>
            <w:lang w:eastAsia="ru-RU"/>
          </w:rPr>
          <w:t xml:space="preserve"> </w:t>
        </w:r>
        <w:r>
          <w:rPr>
            <w:rFonts w:ascii="Times New Roman" w:eastAsia="Times New Roman" w:hAnsi="Times New Roman" w:cs="Times New Roman"/>
            <w:bCs/>
            <w:sz w:val="26"/>
            <w:szCs w:val="26"/>
            <w:lang w:eastAsia="ru-RU"/>
          </w:rPr>
          <w:t>- «</w:t>
        </w:r>
        <w:hyperlink r:id="rId10" w:history="1">
          <w:r w:rsidRPr="00576A7C">
            <w:rPr>
              <w:rFonts w:ascii="Times New Roman" w:eastAsia="Times New Roman" w:hAnsi="Times New Roman" w:cs="Times New Roman"/>
              <w:bCs/>
              <w:sz w:val="26"/>
              <w:szCs w:val="26"/>
              <w:lang w:eastAsia="ru-RU"/>
            </w:rPr>
            <w:t xml:space="preserve">Работы строительные специализированные прочие, </w:t>
          </w:r>
          <w:r w:rsidRPr="00576A7C">
            <w:rPr>
              <w:rFonts w:ascii="Times New Roman" w:eastAsia="Times New Roman" w:hAnsi="Times New Roman" w:cs="Times New Roman"/>
              <w:bCs/>
              <w:sz w:val="26"/>
              <w:szCs w:val="26"/>
              <w:lang w:eastAsia="ru-RU"/>
            </w:rPr>
            <w:br/>
            <w:t>не включенные в другие группировки</w:t>
          </w:r>
        </w:hyperlink>
      </w:hyperlink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»</w:t>
      </w:r>
      <w:r w:rsidRPr="00DB397D">
        <w:rPr>
          <w:rFonts w:ascii="Times New Roman" w:hAnsi="Times New Roman" w:cs="Times New Roman"/>
          <w:bCs/>
          <w:sz w:val="26"/>
          <w:szCs w:val="26"/>
        </w:rPr>
        <w:t>.</w:t>
      </w:r>
    </w:p>
    <w:p w:rsidR="00327E07" w:rsidRPr="008047A3" w:rsidRDefault="00327E07" w:rsidP="00F551C7">
      <w:pPr>
        <w:widowControl w:val="0"/>
        <w:spacing w:after="0"/>
        <w:jc w:val="center"/>
        <w:rPr>
          <w:rFonts w:ascii="Times New Roman" w:eastAsia="Times New Roman" w:hAnsi="Times New Roman" w:cs="Times New Roman"/>
          <w:b/>
          <w:bCs/>
          <w:caps/>
          <w:sz w:val="26"/>
          <w:szCs w:val="26"/>
          <w:lang w:eastAsia="ru-RU"/>
        </w:rPr>
      </w:pPr>
    </w:p>
    <w:p w:rsidR="00681F0E" w:rsidRPr="008047A3" w:rsidRDefault="00681F0E" w:rsidP="00681F0E">
      <w:pPr>
        <w:pStyle w:val="a3"/>
        <w:widowControl w:val="0"/>
        <w:tabs>
          <w:tab w:val="left" w:pos="0"/>
        </w:tabs>
        <w:overflowPunct w:val="0"/>
        <w:autoSpaceDE w:val="0"/>
        <w:autoSpaceDN w:val="0"/>
        <w:adjustRightInd w:val="0"/>
        <w:spacing w:before="0"/>
        <w:ind w:left="0" w:firstLine="0"/>
        <w:jc w:val="center"/>
        <w:textAlignment w:val="baseline"/>
        <w:rPr>
          <w:rFonts w:eastAsiaTheme="minorEastAsia"/>
          <w:b/>
          <w:sz w:val="26"/>
          <w:szCs w:val="26"/>
        </w:rPr>
      </w:pPr>
      <w:r w:rsidRPr="008047A3">
        <w:rPr>
          <w:rFonts w:eastAsiaTheme="minorEastAsia"/>
          <w:b/>
          <w:sz w:val="26"/>
          <w:szCs w:val="26"/>
        </w:rPr>
        <w:t>1. Описание объекта закупки</w:t>
      </w:r>
    </w:p>
    <w:p w:rsidR="00327E07" w:rsidRDefault="00681F0E" w:rsidP="002B3743">
      <w:pPr>
        <w:pStyle w:val="a3"/>
        <w:numPr>
          <w:ilvl w:val="0"/>
          <w:numId w:val="17"/>
        </w:numPr>
        <w:tabs>
          <w:tab w:val="left" w:pos="851"/>
        </w:tabs>
        <w:spacing w:before="0"/>
        <w:ind w:left="0" w:firstLine="567"/>
        <w:outlineLvl w:val="2"/>
        <w:rPr>
          <w:sz w:val="26"/>
          <w:szCs w:val="26"/>
        </w:rPr>
      </w:pPr>
      <w:r w:rsidRPr="009D3297">
        <w:rPr>
          <w:sz w:val="26"/>
          <w:szCs w:val="26"/>
        </w:rPr>
        <w:t xml:space="preserve">Объектом закупки является выполнение работ </w:t>
      </w:r>
      <w:r w:rsidR="00327E07" w:rsidRPr="009D3297">
        <w:rPr>
          <w:sz w:val="26"/>
          <w:szCs w:val="26"/>
        </w:rPr>
        <w:t xml:space="preserve">по демонтажу оборудования </w:t>
      </w:r>
      <w:r w:rsidR="00327E07">
        <w:rPr>
          <w:sz w:val="26"/>
          <w:szCs w:val="26"/>
        </w:rPr>
        <w:t xml:space="preserve">комплексных систем обеспечения безопасности (далее – оборудование систем) </w:t>
      </w:r>
      <w:r w:rsidR="002B3743">
        <w:rPr>
          <w:sz w:val="26"/>
          <w:szCs w:val="26"/>
        </w:rPr>
        <w:br/>
      </w:r>
      <w:r w:rsidR="00327E07" w:rsidRPr="009D3297">
        <w:rPr>
          <w:sz w:val="26"/>
          <w:szCs w:val="26"/>
        </w:rPr>
        <w:t>с последующим</w:t>
      </w:r>
      <w:r w:rsidR="00327E07">
        <w:rPr>
          <w:sz w:val="26"/>
          <w:szCs w:val="26"/>
        </w:rPr>
        <w:t xml:space="preserve"> их монтажом</w:t>
      </w:r>
      <w:r w:rsidR="00327E07" w:rsidRPr="009D3297">
        <w:rPr>
          <w:sz w:val="26"/>
          <w:szCs w:val="26"/>
        </w:rPr>
        <w:t xml:space="preserve"> в зоне проведения ремонтных работ </w:t>
      </w:r>
      <w:r w:rsidR="00327E07">
        <w:rPr>
          <w:sz w:val="26"/>
          <w:szCs w:val="26"/>
        </w:rPr>
        <w:br/>
      </w:r>
      <w:r w:rsidR="00327E07" w:rsidRPr="009D3297">
        <w:rPr>
          <w:sz w:val="26"/>
          <w:szCs w:val="26"/>
        </w:rPr>
        <w:t>в структурн</w:t>
      </w:r>
      <w:r w:rsidR="002B3743">
        <w:rPr>
          <w:sz w:val="26"/>
          <w:szCs w:val="26"/>
        </w:rPr>
        <w:t>ых</w:t>
      </w:r>
      <w:r w:rsidR="00327E07" w:rsidRPr="009D3297">
        <w:rPr>
          <w:sz w:val="26"/>
          <w:szCs w:val="26"/>
        </w:rPr>
        <w:t xml:space="preserve"> подразделени</w:t>
      </w:r>
      <w:r w:rsidR="002B3743">
        <w:rPr>
          <w:sz w:val="26"/>
          <w:szCs w:val="26"/>
        </w:rPr>
        <w:t>ях</w:t>
      </w:r>
      <w:r w:rsidR="00327E07" w:rsidRPr="009D3297">
        <w:rPr>
          <w:sz w:val="26"/>
          <w:szCs w:val="26"/>
        </w:rPr>
        <w:t xml:space="preserve"> </w:t>
      </w:r>
      <w:r w:rsidRPr="009D3297">
        <w:rPr>
          <w:sz w:val="26"/>
          <w:szCs w:val="26"/>
        </w:rPr>
        <w:t>СПб ГКУ «МФЦ», расположенн</w:t>
      </w:r>
      <w:r w:rsidR="002B3743">
        <w:rPr>
          <w:sz w:val="26"/>
          <w:szCs w:val="26"/>
        </w:rPr>
        <w:t>ых</w:t>
      </w:r>
      <w:r w:rsidRPr="009D3297">
        <w:rPr>
          <w:sz w:val="26"/>
          <w:szCs w:val="26"/>
        </w:rPr>
        <w:t xml:space="preserve"> по адрес</w:t>
      </w:r>
      <w:r w:rsidR="002B3743">
        <w:rPr>
          <w:sz w:val="26"/>
          <w:szCs w:val="26"/>
        </w:rPr>
        <w:t>ам</w:t>
      </w:r>
      <w:r w:rsidRPr="009D3297">
        <w:rPr>
          <w:sz w:val="26"/>
          <w:szCs w:val="26"/>
        </w:rPr>
        <w:t xml:space="preserve">: </w:t>
      </w:r>
    </w:p>
    <w:p w:rsidR="002B3743" w:rsidRPr="002B3743" w:rsidRDefault="002B3743" w:rsidP="002B374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B3743">
        <w:rPr>
          <w:rFonts w:ascii="Times New Roman" w:hAnsi="Times New Roman" w:cs="Times New Roman"/>
          <w:sz w:val="26"/>
          <w:szCs w:val="26"/>
        </w:rPr>
        <w:t xml:space="preserve">- </w:t>
      </w:r>
      <w:r w:rsidRPr="002B3743">
        <w:rPr>
          <w:rFonts w:ascii="Times New Roman" w:eastAsia="Times New Roman" w:hAnsi="Times New Roman" w:cs="Times New Roman"/>
          <w:sz w:val="26"/>
          <w:szCs w:val="26"/>
          <w:lang w:eastAsia="ru-RU"/>
        </w:rPr>
        <w:t>Санкт-Петербург,</w:t>
      </w:r>
      <w:r w:rsidRPr="002B3743">
        <w:rPr>
          <w:rFonts w:ascii="Times New Roman" w:hAnsi="Times New Roman" w:cs="Times New Roman"/>
          <w:sz w:val="26"/>
          <w:szCs w:val="26"/>
        </w:rPr>
        <w:t xml:space="preserve"> г. Красное Село, ул. Освобождения, д. 31, корп. 1, лит. А (далее – объект 1);</w:t>
      </w:r>
    </w:p>
    <w:p w:rsidR="002B3743" w:rsidRPr="002B3743" w:rsidRDefault="002B3743" w:rsidP="002B374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B3743">
        <w:rPr>
          <w:rFonts w:ascii="Times New Roman" w:hAnsi="Times New Roman" w:cs="Times New Roman"/>
          <w:sz w:val="26"/>
          <w:szCs w:val="26"/>
        </w:rPr>
        <w:t xml:space="preserve">- </w:t>
      </w:r>
      <w:r w:rsidRPr="002B3743">
        <w:rPr>
          <w:rFonts w:ascii="Times New Roman" w:eastAsia="Times New Roman" w:hAnsi="Times New Roman" w:cs="Times New Roman"/>
          <w:sz w:val="26"/>
          <w:szCs w:val="26"/>
          <w:lang w:eastAsia="ru-RU"/>
        </w:rPr>
        <w:t>Санкт-Петербург,</w:t>
      </w:r>
      <w:r w:rsidRPr="002B3743">
        <w:rPr>
          <w:rFonts w:ascii="Times New Roman" w:hAnsi="Times New Roman" w:cs="Times New Roman"/>
          <w:sz w:val="26"/>
          <w:szCs w:val="26"/>
        </w:rPr>
        <w:t xml:space="preserve"> пр. Народного Ополчения, д. 101, лит. А (далее – объект 2);</w:t>
      </w:r>
    </w:p>
    <w:p w:rsidR="002B3743" w:rsidRPr="002B3743" w:rsidRDefault="002B3743" w:rsidP="002B374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B3743">
        <w:rPr>
          <w:rFonts w:ascii="Times New Roman" w:hAnsi="Times New Roman" w:cs="Times New Roman"/>
          <w:sz w:val="26"/>
          <w:szCs w:val="26"/>
        </w:rPr>
        <w:t xml:space="preserve">- </w:t>
      </w:r>
      <w:r w:rsidRPr="002B3743">
        <w:rPr>
          <w:rFonts w:ascii="Times New Roman" w:eastAsia="Times New Roman" w:hAnsi="Times New Roman" w:cs="Times New Roman"/>
          <w:sz w:val="26"/>
          <w:szCs w:val="26"/>
          <w:lang w:eastAsia="ru-RU"/>
        </w:rPr>
        <w:t>Санкт-Петербург,</w:t>
      </w:r>
      <w:r w:rsidRPr="002B3743">
        <w:rPr>
          <w:rFonts w:ascii="Times New Roman" w:hAnsi="Times New Roman" w:cs="Times New Roman"/>
          <w:sz w:val="26"/>
          <w:szCs w:val="26"/>
        </w:rPr>
        <w:t xml:space="preserve"> Шуваловский пр., д. 41, корп. 1, лит. А (далее – объект 3);</w:t>
      </w:r>
    </w:p>
    <w:p w:rsidR="002B3743" w:rsidRPr="002B3743" w:rsidRDefault="002B3743" w:rsidP="002B3743">
      <w:pPr>
        <w:tabs>
          <w:tab w:val="left" w:pos="1134"/>
        </w:tabs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b/>
          <w:sz w:val="26"/>
          <w:szCs w:val="26"/>
        </w:rPr>
      </w:pPr>
      <w:r w:rsidRPr="002B3743">
        <w:rPr>
          <w:rFonts w:ascii="Times New Roman" w:hAnsi="Times New Roman" w:cs="Times New Roman"/>
          <w:sz w:val="26"/>
          <w:szCs w:val="26"/>
        </w:rPr>
        <w:t xml:space="preserve">- </w:t>
      </w:r>
      <w:r w:rsidRPr="002B3743">
        <w:rPr>
          <w:rFonts w:ascii="Times New Roman" w:eastAsia="Times New Roman" w:hAnsi="Times New Roman" w:cs="Times New Roman"/>
          <w:sz w:val="26"/>
          <w:szCs w:val="26"/>
          <w:lang w:eastAsia="ru-RU"/>
        </w:rPr>
        <w:t>Санкт-Петербург,</w:t>
      </w:r>
      <w:r w:rsidRPr="002B3743">
        <w:rPr>
          <w:rFonts w:ascii="Times New Roman" w:hAnsi="Times New Roman" w:cs="Times New Roman"/>
          <w:sz w:val="26"/>
          <w:szCs w:val="26"/>
        </w:rPr>
        <w:t xml:space="preserve"> пос. Шушары, ул. Валдайская, д. 9, лит. А (далее – объект </w:t>
      </w:r>
      <w:r>
        <w:rPr>
          <w:rFonts w:ascii="Times New Roman" w:hAnsi="Times New Roman" w:cs="Times New Roman"/>
          <w:sz w:val="26"/>
          <w:szCs w:val="26"/>
        </w:rPr>
        <w:t xml:space="preserve">4) </w:t>
      </w:r>
      <w:r w:rsidRPr="002B3743">
        <w:rPr>
          <w:rFonts w:ascii="Times New Roman" w:hAnsi="Times New Roman" w:cs="Times New Roman"/>
          <w:spacing w:val="-8"/>
          <w:sz w:val="26"/>
          <w:szCs w:val="26"/>
        </w:rPr>
        <w:t>(далее – объекты)</w:t>
      </w:r>
      <w:r>
        <w:rPr>
          <w:rFonts w:ascii="Times New Roman" w:hAnsi="Times New Roman" w:cs="Times New Roman"/>
          <w:spacing w:val="-8"/>
          <w:sz w:val="26"/>
          <w:szCs w:val="26"/>
        </w:rPr>
        <w:t>.</w:t>
      </w:r>
    </w:p>
    <w:p w:rsidR="00681F0E" w:rsidRPr="002B3743" w:rsidRDefault="00681F0E" w:rsidP="002B3743">
      <w:pPr>
        <w:pStyle w:val="a3"/>
        <w:numPr>
          <w:ilvl w:val="0"/>
          <w:numId w:val="17"/>
        </w:numPr>
        <w:tabs>
          <w:tab w:val="left" w:pos="710"/>
          <w:tab w:val="left" w:pos="851"/>
        </w:tabs>
        <w:spacing w:before="0"/>
        <w:ind w:left="0" w:firstLine="567"/>
        <w:outlineLvl w:val="2"/>
        <w:rPr>
          <w:sz w:val="26"/>
          <w:szCs w:val="26"/>
        </w:rPr>
      </w:pPr>
      <w:r w:rsidRPr="002B3743">
        <w:rPr>
          <w:sz w:val="26"/>
          <w:szCs w:val="26"/>
        </w:rPr>
        <w:t>Оборудование внутри серверного помещения демонтажу не подлежит.</w:t>
      </w:r>
    </w:p>
    <w:p w:rsidR="00681F0E" w:rsidRPr="005C112E" w:rsidRDefault="00681F0E" w:rsidP="002B3743">
      <w:pPr>
        <w:pStyle w:val="a3"/>
        <w:numPr>
          <w:ilvl w:val="0"/>
          <w:numId w:val="17"/>
        </w:numPr>
        <w:tabs>
          <w:tab w:val="left" w:pos="851"/>
        </w:tabs>
        <w:spacing w:before="0"/>
        <w:ind w:left="0" w:firstLine="567"/>
        <w:outlineLvl w:val="2"/>
        <w:rPr>
          <w:sz w:val="26"/>
          <w:szCs w:val="26"/>
        </w:rPr>
      </w:pPr>
      <w:r w:rsidRPr="002B3743">
        <w:rPr>
          <w:sz w:val="26"/>
          <w:szCs w:val="26"/>
        </w:rPr>
        <w:t>Подрядчик</w:t>
      </w:r>
      <w:r w:rsidRPr="008047A3">
        <w:rPr>
          <w:sz w:val="26"/>
          <w:szCs w:val="26"/>
        </w:rPr>
        <w:t xml:space="preserve"> должен выполнить работы согласно </w:t>
      </w:r>
      <w:r w:rsidR="008B7E31">
        <w:rPr>
          <w:sz w:val="26"/>
          <w:szCs w:val="26"/>
        </w:rPr>
        <w:t>объемам, приведенным в Приложении №</w:t>
      </w:r>
      <w:r w:rsidR="00D12B15">
        <w:rPr>
          <w:sz w:val="26"/>
          <w:szCs w:val="26"/>
        </w:rPr>
        <w:t xml:space="preserve"> </w:t>
      </w:r>
      <w:r w:rsidR="008B7E31">
        <w:rPr>
          <w:sz w:val="26"/>
          <w:szCs w:val="26"/>
        </w:rPr>
        <w:t>2 к настоящему Техническому заданию,</w:t>
      </w:r>
      <w:r>
        <w:rPr>
          <w:sz w:val="26"/>
          <w:szCs w:val="26"/>
        </w:rPr>
        <w:t xml:space="preserve"> планам</w:t>
      </w:r>
      <w:r w:rsidRPr="00565E84">
        <w:rPr>
          <w:sz w:val="26"/>
          <w:szCs w:val="26"/>
        </w:rPr>
        <w:t xml:space="preserve"> </w:t>
      </w:r>
      <w:r>
        <w:rPr>
          <w:sz w:val="26"/>
          <w:szCs w:val="26"/>
        </w:rPr>
        <w:t>размещения</w:t>
      </w:r>
      <w:r w:rsidRPr="00565E84">
        <w:rPr>
          <w:sz w:val="26"/>
          <w:szCs w:val="26"/>
        </w:rPr>
        <w:t xml:space="preserve"> оборудования систем (Приложение № 1 к Техническому </w:t>
      </w:r>
      <w:r w:rsidRPr="005C112E">
        <w:rPr>
          <w:sz w:val="26"/>
          <w:szCs w:val="26"/>
        </w:rPr>
        <w:t>заданию) и исполнительной документации</w:t>
      </w:r>
      <w:r w:rsidR="002B3743">
        <w:rPr>
          <w:sz w:val="26"/>
          <w:szCs w:val="26"/>
        </w:rPr>
        <w:t xml:space="preserve"> (при наличии)</w:t>
      </w:r>
      <w:r w:rsidRPr="005C112E">
        <w:rPr>
          <w:sz w:val="26"/>
          <w:szCs w:val="26"/>
        </w:rPr>
        <w:t>.</w:t>
      </w:r>
    </w:p>
    <w:p w:rsidR="00681F0E" w:rsidRPr="008047A3" w:rsidRDefault="00681F0E" w:rsidP="00681F0E">
      <w:pPr>
        <w:pStyle w:val="a3"/>
        <w:widowControl w:val="0"/>
        <w:tabs>
          <w:tab w:val="left" w:pos="851"/>
        </w:tabs>
        <w:overflowPunct w:val="0"/>
        <w:autoSpaceDE w:val="0"/>
        <w:autoSpaceDN w:val="0"/>
        <w:adjustRightInd w:val="0"/>
        <w:spacing w:before="0"/>
        <w:ind w:left="0" w:firstLine="0"/>
        <w:textAlignment w:val="baseline"/>
        <w:rPr>
          <w:rFonts w:eastAsiaTheme="minorEastAsia"/>
          <w:b/>
          <w:sz w:val="26"/>
          <w:szCs w:val="26"/>
        </w:rPr>
      </w:pPr>
    </w:p>
    <w:p w:rsidR="00681F0E" w:rsidRPr="008734B0" w:rsidRDefault="00681F0E" w:rsidP="00681F0E">
      <w:pPr>
        <w:pStyle w:val="a3"/>
        <w:widowControl w:val="0"/>
        <w:tabs>
          <w:tab w:val="left" w:pos="0"/>
        </w:tabs>
        <w:overflowPunct w:val="0"/>
        <w:autoSpaceDE w:val="0"/>
        <w:autoSpaceDN w:val="0"/>
        <w:adjustRightInd w:val="0"/>
        <w:spacing w:before="0"/>
        <w:ind w:left="0" w:firstLine="0"/>
        <w:jc w:val="center"/>
        <w:textAlignment w:val="baseline"/>
        <w:rPr>
          <w:rFonts w:eastAsiaTheme="minorEastAsia"/>
          <w:b/>
          <w:sz w:val="26"/>
          <w:szCs w:val="26"/>
        </w:rPr>
      </w:pPr>
      <w:r w:rsidRPr="008734B0">
        <w:rPr>
          <w:rFonts w:eastAsiaTheme="minorEastAsia"/>
          <w:b/>
          <w:sz w:val="26"/>
          <w:szCs w:val="26"/>
        </w:rPr>
        <w:t>2. Требования к объему закупки</w:t>
      </w:r>
    </w:p>
    <w:p w:rsidR="00681F0E" w:rsidRPr="008047A3" w:rsidRDefault="00681F0E" w:rsidP="00681F0E">
      <w:pPr>
        <w:widowControl w:val="0"/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734B0">
        <w:rPr>
          <w:rFonts w:ascii="Times New Roman" w:eastAsia="Times New Roman" w:hAnsi="Times New Roman" w:cs="Times New Roman"/>
          <w:sz w:val="26"/>
          <w:szCs w:val="26"/>
          <w:lang w:eastAsia="ru-RU"/>
        </w:rPr>
        <w:t>1.</w:t>
      </w:r>
      <w:r w:rsidRPr="008734B0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Объем подлежащи</w:t>
      </w:r>
      <w:r w:rsidR="001A451B" w:rsidRPr="008734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х выполнению работ определен </w:t>
      </w:r>
      <w:r w:rsidR="0099442A" w:rsidRPr="008734B0">
        <w:rPr>
          <w:rFonts w:ascii="Times New Roman" w:eastAsia="Times New Roman" w:hAnsi="Times New Roman" w:cs="Times New Roman"/>
          <w:sz w:val="26"/>
          <w:szCs w:val="26"/>
          <w:lang w:eastAsia="ru-RU"/>
        </w:rPr>
        <w:t>планами размещения</w:t>
      </w:r>
      <w:r w:rsidR="0099442A" w:rsidRPr="0099442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оборудования систем (Приложение № 1 к Техническому заданию)</w:t>
      </w:r>
      <w:r w:rsidR="008B7E31">
        <w:rPr>
          <w:rFonts w:ascii="Times New Roman" w:eastAsia="Times New Roman" w:hAnsi="Times New Roman" w:cs="Times New Roman"/>
          <w:sz w:val="26"/>
          <w:szCs w:val="26"/>
          <w:lang w:eastAsia="ru-RU"/>
        </w:rPr>
        <w:t>, Приложением №</w:t>
      </w:r>
      <w:r w:rsidR="008734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8B7E31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99442A" w:rsidRPr="0099442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8734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 </w:t>
      </w:r>
      <w:r w:rsidR="008734B0" w:rsidRPr="008734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Техническому заданию </w:t>
      </w:r>
      <w:r w:rsidR="0099442A" w:rsidRPr="0099442A">
        <w:rPr>
          <w:rFonts w:ascii="Times New Roman" w:eastAsia="Times New Roman" w:hAnsi="Times New Roman" w:cs="Times New Roman"/>
          <w:sz w:val="26"/>
          <w:szCs w:val="26"/>
          <w:lang w:eastAsia="ru-RU"/>
        </w:rPr>
        <w:t>и исполнительной документац</w:t>
      </w:r>
      <w:r w:rsidR="0099442A">
        <w:rPr>
          <w:rFonts w:ascii="Times New Roman" w:eastAsia="Times New Roman" w:hAnsi="Times New Roman" w:cs="Times New Roman"/>
          <w:sz w:val="26"/>
          <w:szCs w:val="26"/>
          <w:lang w:eastAsia="ru-RU"/>
        </w:rPr>
        <w:t>ией</w:t>
      </w:r>
      <w:r w:rsidRPr="008047A3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681F0E" w:rsidRPr="008047A3" w:rsidRDefault="00681F0E" w:rsidP="00681F0E">
      <w:pPr>
        <w:widowControl w:val="0"/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8047A3">
        <w:rPr>
          <w:rFonts w:ascii="Times New Roman" w:eastAsia="Times New Roman" w:hAnsi="Times New Roman" w:cs="Times New Roman"/>
          <w:sz w:val="26"/>
          <w:szCs w:val="26"/>
          <w:lang w:eastAsia="ru-RU"/>
        </w:rPr>
        <w:t>Объем работ изменению не подлежит, за исключением случаев, предусмотренных действующим законодательством Российской Федерации.</w:t>
      </w:r>
    </w:p>
    <w:p w:rsidR="00681F0E" w:rsidRDefault="00681F0E" w:rsidP="00681F0E">
      <w:pPr>
        <w:pStyle w:val="a3"/>
        <w:tabs>
          <w:tab w:val="left" w:pos="993"/>
        </w:tabs>
        <w:overflowPunct w:val="0"/>
        <w:autoSpaceDE w:val="0"/>
        <w:autoSpaceDN w:val="0"/>
        <w:adjustRightInd w:val="0"/>
        <w:spacing w:before="0"/>
        <w:ind w:firstLine="0"/>
        <w:textAlignment w:val="baseline"/>
        <w:rPr>
          <w:sz w:val="26"/>
          <w:szCs w:val="26"/>
        </w:rPr>
      </w:pPr>
    </w:p>
    <w:p w:rsidR="00681F0E" w:rsidRPr="008047A3" w:rsidRDefault="00681F0E" w:rsidP="00681F0E">
      <w:pPr>
        <w:pStyle w:val="a3"/>
        <w:autoSpaceDE w:val="0"/>
        <w:autoSpaceDN w:val="0"/>
        <w:adjustRightInd w:val="0"/>
        <w:spacing w:before="0"/>
        <w:ind w:left="0" w:firstLine="0"/>
        <w:jc w:val="center"/>
        <w:outlineLvl w:val="2"/>
        <w:rPr>
          <w:b/>
          <w:bCs/>
          <w:sz w:val="26"/>
          <w:szCs w:val="26"/>
        </w:rPr>
      </w:pPr>
      <w:r w:rsidRPr="008047A3">
        <w:rPr>
          <w:b/>
          <w:bCs/>
          <w:sz w:val="26"/>
          <w:szCs w:val="26"/>
        </w:rPr>
        <w:t>3. Требования к результатам работ</w:t>
      </w:r>
    </w:p>
    <w:p w:rsidR="00681F0E" w:rsidRDefault="00681F0E" w:rsidP="0080324C">
      <w:pPr>
        <w:pStyle w:val="a3"/>
        <w:tabs>
          <w:tab w:val="left" w:pos="1134"/>
        </w:tabs>
        <w:overflowPunct w:val="0"/>
        <w:autoSpaceDE w:val="0"/>
        <w:autoSpaceDN w:val="0"/>
        <w:adjustRightInd w:val="0"/>
        <w:spacing w:before="0"/>
        <w:ind w:left="0" w:firstLine="567"/>
        <w:textAlignment w:val="baseline"/>
        <w:rPr>
          <w:sz w:val="26"/>
          <w:szCs w:val="26"/>
        </w:rPr>
      </w:pPr>
      <w:r>
        <w:rPr>
          <w:sz w:val="26"/>
          <w:szCs w:val="26"/>
        </w:rPr>
        <w:t>1.</w:t>
      </w:r>
      <w:r>
        <w:rPr>
          <w:sz w:val="26"/>
          <w:szCs w:val="26"/>
        </w:rPr>
        <w:tab/>
      </w:r>
      <w:r w:rsidRPr="008047A3">
        <w:rPr>
          <w:sz w:val="26"/>
          <w:szCs w:val="26"/>
        </w:rPr>
        <w:t xml:space="preserve">Результатом работ </w:t>
      </w:r>
      <w:r>
        <w:rPr>
          <w:sz w:val="26"/>
          <w:szCs w:val="26"/>
        </w:rPr>
        <w:t xml:space="preserve">должно явиться сначала надлежащим образом демонтированное </w:t>
      </w:r>
      <w:r w:rsidRPr="009D3297">
        <w:rPr>
          <w:sz w:val="26"/>
          <w:szCs w:val="26"/>
        </w:rPr>
        <w:t>оборудовани</w:t>
      </w:r>
      <w:r w:rsidR="0080324C">
        <w:rPr>
          <w:sz w:val="26"/>
          <w:szCs w:val="26"/>
        </w:rPr>
        <w:t>е</w:t>
      </w:r>
      <w:r w:rsidRPr="009D3297">
        <w:rPr>
          <w:sz w:val="26"/>
          <w:szCs w:val="26"/>
        </w:rPr>
        <w:t xml:space="preserve"> </w:t>
      </w:r>
      <w:r w:rsidR="00FF6F40">
        <w:rPr>
          <w:sz w:val="26"/>
          <w:szCs w:val="26"/>
        </w:rPr>
        <w:t xml:space="preserve">в зоне проведения </w:t>
      </w:r>
      <w:r w:rsidRPr="008047A3">
        <w:rPr>
          <w:sz w:val="26"/>
          <w:szCs w:val="26"/>
        </w:rPr>
        <w:t>ремонтных работ</w:t>
      </w:r>
      <w:r>
        <w:rPr>
          <w:sz w:val="26"/>
          <w:szCs w:val="26"/>
        </w:rPr>
        <w:t xml:space="preserve"> </w:t>
      </w:r>
      <w:r w:rsidR="00395440">
        <w:rPr>
          <w:sz w:val="26"/>
          <w:szCs w:val="26"/>
        </w:rPr>
        <w:t>на объект</w:t>
      </w:r>
      <w:r w:rsidR="002B3743">
        <w:rPr>
          <w:sz w:val="26"/>
          <w:szCs w:val="26"/>
        </w:rPr>
        <w:t>ах</w:t>
      </w:r>
      <w:r w:rsidR="00395440">
        <w:rPr>
          <w:sz w:val="26"/>
          <w:szCs w:val="26"/>
        </w:rPr>
        <w:t xml:space="preserve"> </w:t>
      </w:r>
      <w:r w:rsidR="0080324C">
        <w:rPr>
          <w:sz w:val="26"/>
          <w:szCs w:val="26"/>
        </w:rPr>
        <w:t xml:space="preserve">без демонтажа </w:t>
      </w:r>
      <w:r w:rsidR="003807C6">
        <w:rPr>
          <w:sz w:val="26"/>
          <w:szCs w:val="26"/>
        </w:rPr>
        <w:t>структури</w:t>
      </w:r>
      <w:r w:rsidR="003807C6" w:rsidRPr="003807C6">
        <w:rPr>
          <w:sz w:val="26"/>
          <w:szCs w:val="26"/>
        </w:rPr>
        <w:t>рованн</w:t>
      </w:r>
      <w:r w:rsidR="003807C6">
        <w:rPr>
          <w:sz w:val="26"/>
          <w:szCs w:val="26"/>
        </w:rPr>
        <w:t>ой</w:t>
      </w:r>
      <w:r w:rsidR="003807C6" w:rsidRPr="003807C6">
        <w:rPr>
          <w:sz w:val="26"/>
          <w:szCs w:val="26"/>
        </w:rPr>
        <w:t xml:space="preserve"> к</w:t>
      </w:r>
      <w:r w:rsidR="003807C6">
        <w:rPr>
          <w:sz w:val="26"/>
          <w:szCs w:val="26"/>
        </w:rPr>
        <w:t>а</w:t>
      </w:r>
      <w:r w:rsidR="003807C6" w:rsidRPr="003807C6">
        <w:rPr>
          <w:sz w:val="26"/>
          <w:szCs w:val="26"/>
        </w:rPr>
        <w:t>бельн</w:t>
      </w:r>
      <w:r w:rsidR="003807C6">
        <w:rPr>
          <w:sz w:val="26"/>
          <w:szCs w:val="26"/>
        </w:rPr>
        <w:t>ой</w:t>
      </w:r>
      <w:r w:rsidR="003807C6" w:rsidRPr="003807C6">
        <w:rPr>
          <w:sz w:val="26"/>
          <w:szCs w:val="26"/>
        </w:rPr>
        <w:t xml:space="preserve"> систем</w:t>
      </w:r>
      <w:r w:rsidR="003807C6">
        <w:rPr>
          <w:sz w:val="26"/>
          <w:szCs w:val="26"/>
        </w:rPr>
        <w:t>ы (</w:t>
      </w:r>
      <w:r w:rsidR="0080324C">
        <w:rPr>
          <w:sz w:val="26"/>
          <w:szCs w:val="26"/>
        </w:rPr>
        <w:t>СКС</w:t>
      </w:r>
      <w:r w:rsidR="003807C6">
        <w:rPr>
          <w:sz w:val="26"/>
          <w:szCs w:val="26"/>
        </w:rPr>
        <w:t>)</w:t>
      </w:r>
      <w:r>
        <w:rPr>
          <w:sz w:val="26"/>
          <w:szCs w:val="26"/>
        </w:rPr>
        <w:t>.</w:t>
      </w:r>
    </w:p>
    <w:p w:rsidR="0080324C" w:rsidRPr="004E1887" w:rsidRDefault="0080324C" w:rsidP="004E1887">
      <w:pPr>
        <w:pStyle w:val="a3"/>
        <w:tabs>
          <w:tab w:val="left" w:pos="426"/>
        </w:tabs>
        <w:overflowPunct w:val="0"/>
        <w:autoSpaceDE w:val="0"/>
        <w:autoSpaceDN w:val="0"/>
        <w:adjustRightInd w:val="0"/>
        <w:spacing w:before="0"/>
        <w:ind w:left="0" w:firstLine="567"/>
        <w:textAlignment w:val="baseline"/>
        <w:rPr>
          <w:sz w:val="26"/>
          <w:szCs w:val="26"/>
          <w:shd w:val="clear" w:color="auto" w:fill="FFFFFF"/>
        </w:rPr>
      </w:pPr>
      <w:r>
        <w:rPr>
          <w:sz w:val="26"/>
          <w:szCs w:val="26"/>
        </w:rPr>
        <w:t xml:space="preserve">2. </w:t>
      </w:r>
      <w:r w:rsidRPr="0080324C">
        <w:rPr>
          <w:sz w:val="26"/>
          <w:szCs w:val="26"/>
        </w:rPr>
        <w:t>После проведения ремонтных работ провести монтаж оборудовани</w:t>
      </w:r>
      <w:r>
        <w:rPr>
          <w:sz w:val="26"/>
          <w:szCs w:val="26"/>
        </w:rPr>
        <w:t>я</w:t>
      </w:r>
      <w:r w:rsidRPr="0080324C">
        <w:rPr>
          <w:sz w:val="26"/>
          <w:szCs w:val="26"/>
        </w:rPr>
        <w:t xml:space="preserve"> надлежащим образом, на прежнее место</w:t>
      </w:r>
      <w:r w:rsidR="001A3ACC">
        <w:rPr>
          <w:sz w:val="26"/>
          <w:szCs w:val="26"/>
        </w:rPr>
        <w:t xml:space="preserve"> и </w:t>
      </w:r>
      <w:r w:rsidR="001A3ACC" w:rsidRPr="001A3ACC">
        <w:rPr>
          <w:sz w:val="26"/>
          <w:szCs w:val="26"/>
        </w:rPr>
        <w:t xml:space="preserve">обеспечить </w:t>
      </w:r>
      <w:r w:rsidR="001A3ACC" w:rsidRPr="001A3ACC">
        <w:rPr>
          <w:sz w:val="26"/>
          <w:szCs w:val="26"/>
          <w:shd w:val="clear" w:color="auto" w:fill="FFFFFF"/>
        </w:rPr>
        <w:t xml:space="preserve">прохождение сигнала </w:t>
      </w:r>
      <w:r w:rsidR="004E1887">
        <w:rPr>
          <w:sz w:val="26"/>
          <w:szCs w:val="26"/>
          <w:shd w:val="clear" w:color="auto" w:fill="FFFFFF"/>
        </w:rPr>
        <w:br/>
      </w:r>
      <w:r w:rsidR="001A3ACC" w:rsidRPr="004E1887">
        <w:rPr>
          <w:sz w:val="26"/>
          <w:szCs w:val="26"/>
          <w:shd w:val="clear" w:color="auto" w:fill="FFFFFF"/>
        </w:rPr>
        <w:t>в АС «КСОМБ» СПб ГКУ «ГМЦ» после выполнения монтажных работ</w:t>
      </w:r>
      <w:r w:rsidRPr="004E1887">
        <w:rPr>
          <w:sz w:val="26"/>
          <w:szCs w:val="26"/>
        </w:rPr>
        <w:t>.</w:t>
      </w:r>
    </w:p>
    <w:p w:rsidR="00681F0E" w:rsidRPr="00FB16A7" w:rsidRDefault="0080324C" w:rsidP="0080324C">
      <w:pPr>
        <w:pStyle w:val="a3"/>
        <w:tabs>
          <w:tab w:val="left" w:pos="1134"/>
        </w:tabs>
        <w:overflowPunct w:val="0"/>
        <w:autoSpaceDE w:val="0"/>
        <w:autoSpaceDN w:val="0"/>
        <w:adjustRightInd w:val="0"/>
        <w:spacing w:before="0"/>
        <w:ind w:left="0" w:firstLine="567"/>
        <w:textAlignment w:val="baseline"/>
        <w:rPr>
          <w:sz w:val="26"/>
          <w:szCs w:val="26"/>
        </w:rPr>
      </w:pPr>
      <w:r>
        <w:rPr>
          <w:sz w:val="26"/>
          <w:szCs w:val="26"/>
        </w:rPr>
        <w:t>3</w:t>
      </w:r>
      <w:r w:rsidR="00681F0E" w:rsidRPr="00FB16A7">
        <w:rPr>
          <w:sz w:val="26"/>
          <w:szCs w:val="26"/>
        </w:rPr>
        <w:t>.</w:t>
      </w:r>
      <w:r w:rsidR="00681F0E">
        <w:rPr>
          <w:sz w:val="26"/>
          <w:szCs w:val="26"/>
        </w:rPr>
        <w:tab/>
      </w:r>
      <w:r w:rsidR="00681F0E" w:rsidRPr="00FB16A7">
        <w:rPr>
          <w:sz w:val="26"/>
          <w:szCs w:val="26"/>
        </w:rPr>
        <w:t xml:space="preserve">Подрядчик должен гарантировать Заказчику качество </w:t>
      </w:r>
      <w:r w:rsidR="00141271">
        <w:rPr>
          <w:sz w:val="26"/>
          <w:szCs w:val="26"/>
        </w:rPr>
        <w:t>выполняемых</w:t>
      </w:r>
      <w:r w:rsidR="00681F0E" w:rsidRPr="00FB16A7">
        <w:rPr>
          <w:sz w:val="26"/>
          <w:szCs w:val="26"/>
        </w:rPr>
        <w:t xml:space="preserve"> работ </w:t>
      </w:r>
      <w:r w:rsidR="00681F0E">
        <w:rPr>
          <w:sz w:val="26"/>
          <w:szCs w:val="26"/>
        </w:rPr>
        <w:br/>
      </w:r>
      <w:r w:rsidR="00681F0E" w:rsidRPr="003807C6">
        <w:rPr>
          <w:sz w:val="26"/>
          <w:szCs w:val="26"/>
        </w:rPr>
        <w:t>в течение всего срока их выполнения</w:t>
      </w:r>
      <w:r w:rsidR="00681F0E" w:rsidRPr="00FB16A7">
        <w:rPr>
          <w:sz w:val="26"/>
          <w:szCs w:val="26"/>
        </w:rPr>
        <w:t>.</w:t>
      </w:r>
    </w:p>
    <w:p w:rsidR="00681F0E" w:rsidRPr="00FB16A7" w:rsidRDefault="0080324C" w:rsidP="0080324C">
      <w:pPr>
        <w:pStyle w:val="a3"/>
        <w:tabs>
          <w:tab w:val="left" w:pos="1134"/>
        </w:tabs>
        <w:overflowPunct w:val="0"/>
        <w:autoSpaceDE w:val="0"/>
        <w:autoSpaceDN w:val="0"/>
        <w:adjustRightInd w:val="0"/>
        <w:spacing w:before="0"/>
        <w:ind w:left="0" w:firstLine="567"/>
        <w:textAlignment w:val="baseline"/>
        <w:rPr>
          <w:sz w:val="26"/>
          <w:szCs w:val="26"/>
        </w:rPr>
      </w:pPr>
      <w:r>
        <w:rPr>
          <w:sz w:val="26"/>
          <w:szCs w:val="26"/>
        </w:rPr>
        <w:t>4</w:t>
      </w:r>
      <w:r w:rsidR="00681F0E">
        <w:rPr>
          <w:sz w:val="26"/>
          <w:szCs w:val="26"/>
        </w:rPr>
        <w:t>.</w:t>
      </w:r>
      <w:r w:rsidR="00681F0E">
        <w:rPr>
          <w:sz w:val="26"/>
          <w:szCs w:val="26"/>
        </w:rPr>
        <w:tab/>
      </w:r>
      <w:r>
        <w:rPr>
          <w:sz w:val="26"/>
          <w:szCs w:val="26"/>
        </w:rPr>
        <w:t>В</w:t>
      </w:r>
      <w:r w:rsidR="00681F0E" w:rsidRPr="00FB16A7">
        <w:rPr>
          <w:sz w:val="26"/>
          <w:szCs w:val="26"/>
        </w:rPr>
        <w:t xml:space="preserve"> случае выявления Заказчиком недостатков в выполненных работах, Подрядчик должен устранить их за счет собственных средств в установленные Заказчиком сроки.</w:t>
      </w:r>
    </w:p>
    <w:p w:rsidR="00681F0E" w:rsidRPr="008047A3" w:rsidRDefault="00681F0E" w:rsidP="00681F0E">
      <w:pPr>
        <w:pStyle w:val="a3"/>
        <w:autoSpaceDE w:val="0"/>
        <w:autoSpaceDN w:val="0"/>
        <w:adjustRightInd w:val="0"/>
        <w:spacing w:before="0"/>
        <w:ind w:left="0" w:firstLine="0"/>
        <w:jc w:val="center"/>
        <w:outlineLvl w:val="2"/>
        <w:rPr>
          <w:b/>
          <w:bCs/>
          <w:sz w:val="26"/>
          <w:szCs w:val="26"/>
        </w:rPr>
      </w:pPr>
    </w:p>
    <w:p w:rsidR="00681F0E" w:rsidRPr="008047A3" w:rsidRDefault="00681F0E" w:rsidP="00681F0E">
      <w:pPr>
        <w:pStyle w:val="a3"/>
        <w:autoSpaceDE w:val="0"/>
        <w:autoSpaceDN w:val="0"/>
        <w:adjustRightInd w:val="0"/>
        <w:spacing w:before="0"/>
        <w:ind w:left="0" w:firstLine="0"/>
        <w:jc w:val="center"/>
        <w:outlineLvl w:val="2"/>
        <w:rPr>
          <w:b/>
          <w:bCs/>
          <w:sz w:val="26"/>
          <w:szCs w:val="26"/>
        </w:rPr>
      </w:pPr>
      <w:r w:rsidRPr="008047A3">
        <w:rPr>
          <w:b/>
          <w:bCs/>
          <w:sz w:val="26"/>
          <w:szCs w:val="26"/>
        </w:rPr>
        <w:t>4.</w:t>
      </w:r>
      <w:r>
        <w:rPr>
          <w:b/>
          <w:bCs/>
          <w:sz w:val="26"/>
          <w:szCs w:val="26"/>
        </w:rPr>
        <w:t xml:space="preserve"> </w:t>
      </w:r>
      <w:r w:rsidRPr="008047A3">
        <w:rPr>
          <w:b/>
          <w:bCs/>
          <w:sz w:val="26"/>
          <w:szCs w:val="26"/>
        </w:rPr>
        <w:t xml:space="preserve">Требования к качеству и безопасности работ, </w:t>
      </w:r>
      <w:r>
        <w:rPr>
          <w:b/>
          <w:bCs/>
          <w:sz w:val="26"/>
          <w:szCs w:val="26"/>
        </w:rPr>
        <w:br/>
      </w:r>
      <w:r w:rsidRPr="008047A3">
        <w:rPr>
          <w:b/>
          <w:bCs/>
          <w:sz w:val="26"/>
          <w:szCs w:val="26"/>
        </w:rPr>
        <w:t>являющихся объектом закупки</w:t>
      </w:r>
    </w:p>
    <w:p w:rsidR="00681F0E" w:rsidRPr="008047A3" w:rsidRDefault="00681F0E" w:rsidP="00681F0E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047A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>1.</w:t>
      </w:r>
      <w:r w:rsidRPr="008047A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</w:r>
      <w:r w:rsidRPr="008047A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Все выполняемые работы должны соответствовать нормам и правилам, установленным действующими нормативно-правовыми актами Российской Федерации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8047A3">
        <w:rPr>
          <w:rFonts w:ascii="Times New Roman" w:eastAsia="Times New Roman" w:hAnsi="Times New Roman" w:cs="Times New Roman"/>
          <w:sz w:val="26"/>
          <w:szCs w:val="26"/>
          <w:lang w:eastAsia="ru-RU"/>
        </w:rPr>
        <w:t>в том числе:</w:t>
      </w:r>
    </w:p>
    <w:p w:rsidR="00681F0E" w:rsidRPr="008047A3" w:rsidRDefault="00681F0E" w:rsidP="00681F0E">
      <w:pPr>
        <w:tabs>
          <w:tab w:val="left" w:pos="709"/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outlineLvl w:val="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047A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Федеральным законом от 30.12.2009 № 384-ФЗ «Технический регламент </w:t>
      </w:r>
      <w:r w:rsidRPr="008047A3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о безопасности зданий и сооружений»;</w:t>
      </w:r>
    </w:p>
    <w:p w:rsidR="00681F0E" w:rsidRPr="008047A3" w:rsidRDefault="00681F0E" w:rsidP="00681F0E">
      <w:pPr>
        <w:tabs>
          <w:tab w:val="left" w:pos="709"/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outlineLvl w:val="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047A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Федеральным законом от 22.07.2008 № 123-ФЗ «Технический регламент </w:t>
      </w:r>
      <w:r w:rsidRPr="008047A3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о требованиях пожарной безопасности»;</w:t>
      </w:r>
    </w:p>
    <w:p w:rsidR="00681F0E" w:rsidRPr="008047A3" w:rsidRDefault="00681F0E" w:rsidP="00681F0E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napToGrid w:val="0"/>
          <w:sz w:val="26"/>
          <w:szCs w:val="26"/>
        </w:rPr>
      </w:pPr>
      <w:r w:rsidRPr="008047A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«СНиП 12-03-2001. </w:t>
      </w:r>
      <w:r w:rsidR="000F5D17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Pr="008047A3">
        <w:rPr>
          <w:rFonts w:ascii="Times New Roman" w:eastAsia="Times New Roman" w:hAnsi="Times New Roman" w:cs="Times New Roman"/>
          <w:sz w:val="26"/>
          <w:szCs w:val="26"/>
          <w:lang w:eastAsia="ru-RU"/>
        </w:rPr>
        <w:t>Безопасность</w:t>
      </w:r>
      <w:r w:rsidRPr="008047A3">
        <w:rPr>
          <w:rFonts w:ascii="Times New Roman" w:hAnsi="Times New Roman" w:cs="Times New Roman"/>
          <w:bCs/>
          <w:snapToGrid w:val="0"/>
          <w:sz w:val="26"/>
          <w:szCs w:val="26"/>
        </w:rPr>
        <w:t xml:space="preserve"> труда в строительстве. Часть 1. Общие требования»</w:t>
      </w:r>
      <w:r w:rsidR="00166E6F">
        <w:rPr>
          <w:rFonts w:ascii="Times New Roman" w:hAnsi="Times New Roman" w:cs="Times New Roman"/>
          <w:bCs/>
          <w:snapToGrid w:val="0"/>
          <w:sz w:val="26"/>
          <w:szCs w:val="26"/>
        </w:rPr>
        <w:t xml:space="preserve"> (</w:t>
      </w:r>
      <w:r w:rsidR="000F5D17" w:rsidRPr="000F5D17">
        <w:rPr>
          <w:rFonts w:ascii="Times New Roman" w:hAnsi="Times New Roman" w:cs="Times New Roman"/>
          <w:bCs/>
          <w:snapToGrid w:val="0"/>
          <w:sz w:val="26"/>
          <w:szCs w:val="26"/>
        </w:rPr>
        <w:t>приняты и введены в действие</w:t>
      </w:r>
      <w:r w:rsidR="00166E6F">
        <w:rPr>
          <w:rFonts w:ascii="Times New Roman" w:hAnsi="Times New Roman" w:cs="Times New Roman"/>
          <w:bCs/>
          <w:snapToGrid w:val="0"/>
          <w:sz w:val="26"/>
          <w:szCs w:val="26"/>
        </w:rPr>
        <w:t xml:space="preserve"> </w:t>
      </w:r>
      <w:r w:rsidR="00166E6F" w:rsidRPr="00166E6F">
        <w:rPr>
          <w:rFonts w:ascii="Times New Roman" w:hAnsi="Times New Roman" w:cs="Times New Roman"/>
          <w:bCs/>
          <w:snapToGrid w:val="0"/>
          <w:sz w:val="26"/>
          <w:szCs w:val="26"/>
        </w:rPr>
        <w:t>Постановление</w:t>
      </w:r>
      <w:r w:rsidR="00166E6F">
        <w:rPr>
          <w:rFonts w:ascii="Times New Roman" w:hAnsi="Times New Roman" w:cs="Times New Roman"/>
          <w:bCs/>
          <w:snapToGrid w:val="0"/>
          <w:sz w:val="26"/>
          <w:szCs w:val="26"/>
        </w:rPr>
        <w:t>м</w:t>
      </w:r>
      <w:r w:rsidR="00166E6F" w:rsidRPr="00166E6F">
        <w:rPr>
          <w:rFonts w:ascii="Times New Roman" w:hAnsi="Times New Roman" w:cs="Times New Roman"/>
          <w:bCs/>
          <w:snapToGrid w:val="0"/>
          <w:sz w:val="26"/>
          <w:szCs w:val="26"/>
        </w:rPr>
        <w:t xml:space="preserve"> Госстроя РФ </w:t>
      </w:r>
      <w:r w:rsidR="000F5D17">
        <w:rPr>
          <w:rFonts w:ascii="Times New Roman" w:hAnsi="Times New Roman" w:cs="Times New Roman"/>
          <w:bCs/>
          <w:snapToGrid w:val="0"/>
          <w:sz w:val="26"/>
          <w:szCs w:val="26"/>
        </w:rPr>
        <w:br/>
      </w:r>
      <w:r w:rsidR="00166E6F" w:rsidRPr="00166E6F">
        <w:rPr>
          <w:rFonts w:ascii="Times New Roman" w:hAnsi="Times New Roman" w:cs="Times New Roman"/>
          <w:bCs/>
          <w:snapToGrid w:val="0"/>
          <w:sz w:val="26"/>
          <w:szCs w:val="26"/>
        </w:rPr>
        <w:t xml:space="preserve">от 23.07.2001 </w:t>
      </w:r>
      <w:r w:rsidR="00166E6F">
        <w:rPr>
          <w:rFonts w:ascii="Times New Roman" w:hAnsi="Times New Roman" w:cs="Times New Roman"/>
          <w:bCs/>
          <w:snapToGrid w:val="0"/>
          <w:sz w:val="26"/>
          <w:szCs w:val="26"/>
        </w:rPr>
        <w:t>№</w:t>
      </w:r>
      <w:r w:rsidR="00166E6F" w:rsidRPr="00166E6F">
        <w:rPr>
          <w:rFonts w:ascii="Times New Roman" w:hAnsi="Times New Roman" w:cs="Times New Roman"/>
          <w:bCs/>
          <w:snapToGrid w:val="0"/>
          <w:sz w:val="26"/>
          <w:szCs w:val="26"/>
        </w:rPr>
        <w:t xml:space="preserve"> 80</w:t>
      </w:r>
      <w:r w:rsidR="00166E6F">
        <w:rPr>
          <w:rFonts w:ascii="Times New Roman" w:hAnsi="Times New Roman" w:cs="Times New Roman"/>
          <w:bCs/>
          <w:snapToGrid w:val="0"/>
          <w:sz w:val="26"/>
          <w:szCs w:val="26"/>
        </w:rPr>
        <w:t>);</w:t>
      </w:r>
    </w:p>
    <w:p w:rsidR="00A915CC" w:rsidRPr="00A915CC" w:rsidRDefault="00681F0E" w:rsidP="00A915CC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napToGrid w:val="0"/>
          <w:sz w:val="26"/>
          <w:szCs w:val="26"/>
        </w:rPr>
      </w:pPr>
      <w:r w:rsidRPr="008047A3">
        <w:rPr>
          <w:rFonts w:ascii="Times New Roman" w:hAnsi="Times New Roman" w:cs="Times New Roman"/>
          <w:bCs/>
          <w:snapToGrid w:val="0"/>
          <w:sz w:val="26"/>
          <w:szCs w:val="26"/>
        </w:rPr>
        <w:t xml:space="preserve">­ </w:t>
      </w:r>
      <w:r w:rsidR="000F5D17">
        <w:rPr>
          <w:rFonts w:ascii="Times New Roman" w:hAnsi="Times New Roman" w:cs="Times New Roman"/>
          <w:bCs/>
          <w:snapToGrid w:val="0"/>
          <w:sz w:val="26"/>
          <w:szCs w:val="26"/>
        </w:rPr>
        <w:t>«</w:t>
      </w:r>
      <w:r w:rsidRPr="008047A3">
        <w:rPr>
          <w:rFonts w:ascii="Times New Roman" w:hAnsi="Times New Roman" w:cs="Times New Roman"/>
          <w:bCs/>
          <w:snapToGrid w:val="0"/>
          <w:sz w:val="26"/>
          <w:szCs w:val="26"/>
        </w:rPr>
        <w:t>ГОСТ 26342-84. Средства охранной, пожарной и охранно-пожарной сигнализации. Типы, основные параметры и размеры»</w:t>
      </w:r>
      <w:r w:rsidR="00A915CC" w:rsidRPr="00A915CC">
        <w:rPr>
          <w:rFonts w:ascii="Times New Roman" w:hAnsi="Times New Roman" w:cs="Times New Roman"/>
          <w:sz w:val="26"/>
          <w:szCs w:val="26"/>
        </w:rPr>
        <w:t xml:space="preserve"> </w:t>
      </w:r>
      <w:r w:rsidR="00A915CC" w:rsidRPr="00A915CC">
        <w:rPr>
          <w:rFonts w:ascii="Times New Roman" w:hAnsi="Times New Roman" w:cs="Times New Roman"/>
          <w:bCs/>
          <w:snapToGrid w:val="0"/>
          <w:sz w:val="26"/>
          <w:szCs w:val="26"/>
        </w:rPr>
        <w:t xml:space="preserve">(утв. Постановлением Госстандарта СССР от 04.12.1984 </w:t>
      </w:r>
      <w:r w:rsidR="00166E6F">
        <w:rPr>
          <w:rFonts w:ascii="Times New Roman" w:hAnsi="Times New Roman" w:cs="Times New Roman"/>
          <w:bCs/>
          <w:snapToGrid w:val="0"/>
          <w:sz w:val="26"/>
          <w:szCs w:val="26"/>
        </w:rPr>
        <w:t>№</w:t>
      </w:r>
      <w:r w:rsidR="00A915CC" w:rsidRPr="00A915CC">
        <w:rPr>
          <w:rFonts w:ascii="Times New Roman" w:hAnsi="Times New Roman" w:cs="Times New Roman"/>
          <w:bCs/>
          <w:snapToGrid w:val="0"/>
          <w:sz w:val="26"/>
          <w:szCs w:val="26"/>
        </w:rPr>
        <w:t xml:space="preserve"> 4084)</w:t>
      </w:r>
      <w:r w:rsidR="00166E6F">
        <w:rPr>
          <w:rFonts w:ascii="Times New Roman" w:hAnsi="Times New Roman" w:cs="Times New Roman"/>
          <w:bCs/>
          <w:snapToGrid w:val="0"/>
          <w:sz w:val="26"/>
          <w:szCs w:val="26"/>
        </w:rPr>
        <w:t>;</w:t>
      </w:r>
    </w:p>
    <w:p w:rsidR="00681F0E" w:rsidRPr="008047A3" w:rsidRDefault="00681F0E" w:rsidP="00681F0E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napToGrid w:val="0"/>
          <w:sz w:val="26"/>
          <w:szCs w:val="26"/>
        </w:rPr>
      </w:pPr>
      <w:r w:rsidRPr="008047A3">
        <w:rPr>
          <w:rFonts w:ascii="Times New Roman" w:hAnsi="Times New Roman" w:cs="Times New Roman"/>
          <w:bCs/>
          <w:snapToGrid w:val="0"/>
          <w:sz w:val="26"/>
          <w:szCs w:val="26"/>
        </w:rPr>
        <w:t xml:space="preserve">­ </w:t>
      </w:r>
      <w:r w:rsidR="00AA1E04">
        <w:rPr>
          <w:rFonts w:ascii="Times New Roman" w:hAnsi="Times New Roman" w:cs="Times New Roman"/>
          <w:bCs/>
          <w:snapToGrid w:val="0"/>
          <w:sz w:val="26"/>
          <w:szCs w:val="26"/>
        </w:rPr>
        <w:t>«</w:t>
      </w:r>
      <w:r w:rsidRPr="008047A3">
        <w:rPr>
          <w:rFonts w:ascii="Times New Roman" w:hAnsi="Times New Roman" w:cs="Times New Roman"/>
          <w:bCs/>
          <w:snapToGrid w:val="0"/>
          <w:sz w:val="26"/>
          <w:szCs w:val="26"/>
        </w:rPr>
        <w:t>ГОСТ 27990-88. Средства охранной, пожарной и охранно-пожарной сигнализации. Общие технические требования»</w:t>
      </w:r>
      <w:r w:rsidR="00A915CC">
        <w:rPr>
          <w:rFonts w:ascii="Times New Roman" w:hAnsi="Times New Roman" w:cs="Times New Roman"/>
          <w:bCs/>
          <w:snapToGrid w:val="0"/>
          <w:sz w:val="26"/>
          <w:szCs w:val="26"/>
        </w:rPr>
        <w:t xml:space="preserve"> </w:t>
      </w:r>
      <w:r w:rsidR="00A915CC" w:rsidRPr="00A915CC">
        <w:rPr>
          <w:rFonts w:ascii="Times New Roman" w:hAnsi="Times New Roman" w:cs="Times New Roman"/>
          <w:bCs/>
          <w:snapToGrid w:val="0"/>
          <w:sz w:val="26"/>
          <w:szCs w:val="26"/>
        </w:rPr>
        <w:t xml:space="preserve">(утв. Постановлением Госстандарта СССР от 23.12.1988 </w:t>
      </w:r>
      <w:r w:rsidR="00A915CC">
        <w:rPr>
          <w:rFonts w:ascii="Times New Roman" w:hAnsi="Times New Roman" w:cs="Times New Roman"/>
          <w:bCs/>
          <w:snapToGrid w:val="0"/>
          <w:sz w:val="26"/>
          <w:szCs w:val="26"/>
        </w:rPr>
        <w:t>№</w:t>
      </w:r>
      <w:r w:rsidR="00A915CC" w:rsidRPr="00A915CC">
        <w:rPr>
          <w:rFonts w:ascii="Times New Roman" w:hAnsi="Times New Roman" w:cs="Times New Roman"/>
          <w:bCs/>
          <w:snapToGrid w:val="0"/>
          <w:sz w:val="26"/>
          <w:szCs w:val="26"/>
        </w:rPr>
        <w:t xml:space="preserve"> 4505)</w:t>
      </w:r>
      <w:r w:rsidRPr="008047A3">
        <w:rPr>
          <w:rFonts w:ascii="Times New Roman" w:hAnsi="Times New Roman" w:cs="Times New Roman"/>
          <w:bCs/>
          <w:snapToGrid w:val="0"/>
          <w:sz w:val="26"/>
          <w:szCs w:val="26"/>
        </w:rPr>
        <w:t>;</w:t>
      </w:r>
    </w:p>
    <w:p w:rsidR="00681F0E" w:rsidRPr="008047A3" w:rsidRDefault="00681F0E" w:rsidP="00681F0E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napToGrid w:val="0"/>
          <w:sz w:val="26"/>
          <w:szCs w:val="26"/>
        </w:rPr>
      </w:pPr>
      <w:r w:rsidRPr="008047A3">
        <w:rPr>
          <w:rFonts w:ascii="Times New Roman" w:hAnsi="Times New Roman" w:cs="Times New Roman"/>
          <w:bCs/>
          <w:snapToGrid w:val="0"/>
          <w:sz w:val="26"/>
          <w:szCs w:val="26"/>
        </w:rPr>
        <w:t xml:space="preserve">­ </w:t>
      </w:r>
      <w:r w:rsidR="00AA1E04">
        <w:rPr>
          <w:rFonts w:ascii="Times New Roman" w:hAnsi="Times New Roman" w:cs="Times New Roman"/>
          <w:bCs/>
          <w:snapToGrid w:val="0"/>
          <w:sz w:val="26"/>
          <w:szCs w:val="26"/>
        </w:rPr>
        <w:t>«</w:t>
      </w:r>
      <w:r w:rsidRPr="008047A3">
        <w:rPr>
          <w:rFonts w:ascii="Times New Roman" w:hAnsi="Times New Roman" w:cs="Times New Roman"/>
          <w:bCs/>
          <w:snapToGrid w:val="0"/>
          <w:sz w:val="26"/>
          <w:szCs w:val="26"/>
        </w:rPr>
        <w:t>СП 3.13130.2009. Свод правил. Системы противопожарной защиты. Система оповещения и управления эвакуацией людей при пожаре. Требования пожарной безопасности»</w:t>
      </w:r>
      <w:r w:rsidR="00166E6F" w:rsidRPr="00166E6F">
        <w:rPr>
          <w:rFonts w:ascii="Times New Roman" w:hAnsi="Times New Roman" w:cs="Times New Roman"/>
          <w:sz w:val="26"/>
          <w:szCs w:val="26"/>
        </w:rPr>
        <w:t xml:space="preserve"> </w:t>
      </w:r>
      <w:r w:rsidR="00166E6F" w:rsidRPr="00166E6F">
        <w:rPr>
          <w:rFonts w:ascii="Times New Roman" w:hAnsi="Times New Roman" w:cs="Times New Roman"/>
          <w:bCs/>
          <w:snapToGrid w:val="0"/>
          <w:sz w:val="26"/>
          <w:szCs w:val="26"/>
        </w:rPr>
        <w:t xml:space="preserve">(утв. Приказом МЧС РФ от 25.03.2009 </w:t>
      </w:r>
      <w:r w:rsidR="00166E6F">
        <w:rPr>
          <w:rFonts w:ascii="Times New Roman" w:hAnsi="Times New Roman" w:cs="Times New Roman"/>
          <w:bCs/>
          <w:snapToGrid w:val="0"/>
          <w:sz w:val="26"/>
          <w:szCs w:val="26"/>
        </w:rPr>
        <w:t>№</w:t>
      </w:r>
      <w:r w:rsidR="00166E6F" w:rsidRPr="00166E6F">
        <w:rPr>
          <w:rFonts w:ascii="Times New Roman" w:hAnsi="Times New Roman" w:cs="Times New Roman"/>
          <w:bCs/>
          <w:snapToGrid w:val="0"/>
          <w:sz w:val="26"/>
          <w:szCs w:val="26"/>
        </w:rPr>
        <w:t xml:space="preserve"> 173)</w:t>
      </w:r>
      <w:r w:rsidRPr="008047A3">
        <w:rPr>
          <w:rFonts w:ascii="Times New Roman" w:hAnsi="Times New Roman" w:cs="Times New Roman"/>
          <w:bCs/>
          <w:snapToGrid w:val="0"/>
          <w:sz w:val="26"/>
          <w:szCs w:val="26"/>
        </w:rPr>
        <w:t>;</w:t>
      </w:r>
    </w:p>
    <w:p w:rsidR="00CC4040" w:rsidRDefault="00681F0E" w:rsidP="00681F0E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napToGrid w:val="0"/>
          <w:sz w:val="26"/>
          <w:szCs w:val="26"/>
        </w:rPr>
      </w:pPr>
      <w:r w:rsidRPr="008047A3">
        <w:rPr>
          <w:rFonts w:ascii="Times New Roman" w:hAnsi="Times New Roman" w:cs="Times New Roman"/>
          <w:bCs/>
          <w:snapToGrid w:val="0"/>
          <w:sz w:val="26"/>
          <w:szCs w:val="26"/>
        </w:rPr>
        <w:t xml:space="preserve">­ </w:t>
      </w:r>
      <w:r w:rsidR="00AA1E04">
        <w:rPr>
          <w:rFonts w:ascii="Times New Roman" w:hAnsi="Times New Roman" w:cs="Times New Roman"/>
          <w:bCs/>
          <w:snapToGrid w:val="0"/>
          <w:sz w:val="26"/>
          <w:szCs w:val="26"/>
        </w:rPr>
        <w:t>«</w:t>
      </w:r>
      <w:r w:rsidR="00CC4040" w:rsidRPr="00CC4040">
        <w:rPr>
          <w:rFonts w:ascii="Times New Roman" w:hAnsi="Times New Roman" w:cs="Times New Roman"/>
          <w:bCs/>
          <w:snapToGrid w:val="0"/>
          <w:sz w:val="26"/>
          <w:szCs w:val="26"/>
        </w:rPr>
        <w:t>СП 484.1311500.2020. Свод правил. Системы противопожарной защиты. Системы пожарной сигнализации и автоматизация систем противопожарной защиты. Нормы и правила проектирования</w:t>
      </w:r>
      <w:r w:rsidR="00CC4040">
        <w:rPr>
          <w:rFonts w:ascii="Times New Roman" w:hAnsi="Times New Roman" w:cs="Times New Roman"/>
          <w:bCs/>
          <w:snapToGrid w:val="0"/>
          <w:sz w:val="26"/>
          <w:szCs w:val="26"/>
        </w:rPr>
        <w:t>»</w:t>
      </w:r>
      <w:r w:rsidR="00CC4040" w:rsidRPr="00CC4040">
        <w:rPr>
          <w:rFonts w:ascii="Times New Roman" w:hAnsi="Times New Roman" w:cs="Times New Roman"/>
          <w:bCs/>
          <w:snapToGrid w:val="0"/>
          <w:sz w:val="26"/>
          <w:szCs w:val="26"/>
        </w:rPr>
        <w:t xml:space="preserve"> (утв. Приказом МЧС России от 31.07.2020 № 582)</w:t>
      </w:r>
      <w:r w:rsidR="00CC4040">
        <w:rPr>
          <w:rFonts w:ascii="Times New Roman" w:hAnsi="Times New Roman" w:cs="Times New Roman"/>
          <w:bCs/>
          <w:snapToGrid w:val="0"/>
          <w:sz w:val="26"/>
          <w:szCs w:val="26"/>
        </w:rPr>
        <w:t>;</w:t>
      </w:r>
    </w:p>
    <w:p w:rsidR="00681F0E" w:rsidRPr="008047A3" w:rsidRDefault="00CC4040" w:rsidP="00681F0E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napToGrid w:val="0"/>
          <w:sz w:val="26"/>
          <w:szCs w:val="26"/>
        </w:rPr>
      </w:pPr>
      <w:r>
        <w:rPr>
          <w:rFonts w:ascii="Times New Roman" w:hAnsi="Times New Roman" w:cs="Times New Roman"/>
          <w:bCs/>
          <w:snapToGrid w:val="0"/>
          <w:sz w:val="26"/>
          <w:szCs w:val="26"/>
        </w:rPr>
        <w:t>- «</w:t>
      </w:r>
      <w:r w:rsidRPr="00CC4040">
        <w:rPr>
          <w:rFonts w:ascii="Times New Roman" w:hAnsi="Times New Roman" w:cs="Times New Roman"/>
          <w:bCs/>
          <w:snapToGrid w:val="0"/>
          <w:sz w:val="26"/>
          <w:szCs w:val="26"/>
        </w:rPr>
        <w:t>СП 485.1311500.2020. Свод правил. Системы противопожарной защиты. Установки пожаротушения автоматические. Нормы и правила проектирования</w:t>
      </w:r>
      <w:r>
        <w:rPr>
          <w:rFonts w:ascii="Times New Roman" w:hAnsi="Times New Roman" w:cs="Times New Roman"/>
          <w:bCs/>
          <w:snapToGrid w:val="0"/>
          <w:sz w:val="26"/>
          <w:szCs w:val="26"/>
        </w:rPr>
        <w:t>»</w:t>
      </w:r>
      <w:r w:rsidRPr="00CC4040">
        <w:rPr>
          <w:rFonts w:ascii="Times New Roman" w:hAnsi="Times New Roman" w:cs="Times New Roman"/>
          <w:bCs/>
          <w:snapToGrid w:val="0"/>
          <w:sz w:val="26"/>
          <w:szCs w:val="26"/>
        </w:rPr>
        <w:t xml:space="preserve"> </w:t>
      </w:r>
      <w:r>
        <w:rPr>
          <w:rFonts w:ascii="Times New Roman" w:hAnsi="Times New Roman" w:cs="Times New Roman"/>
          <w:bCs/>
          <w:snapToGrid w:val="0"/>
          <w:sz w:val="26"/>
          <w:szCs w:val="26"/>
        </w:rPr>
        <w:br/>
      </w:r>
      <w:r w:rsidRPr="00CC4040">
        <w:rPr>
          <w:rFonts w:ascii="Times New Roman" w:hAnsi="Times New Roman" w:cs="Times New Roman"/>
          <w:bCs/>
          <w:snapToGrid w:val="0"/>
          <w:sz w:val="26"/>
          <w:szCs w:val="26"/>
        </w:rPr>
        <w:t>(утв. Приказом МЧС России от 31.08.2020 № 628)</w:t>
      </w:r>
      <w:r w:rsidR="00681F0E" w:rsidRPr="008047A3">
        <w:rPr>
          <w:rFonts w:ascii="Times New Roman" w:hAnsi="Times New Roman" w:cs="Times New Roman"/>
          <w:bCs/>
          <w:snapToGrid w:val="0"/>
          <w:sz w:val="26"/>
          <w:szCs w:val="26"/>
        </w:rPr>
        <w:t>;</w:t>
      </w:r>
    </w:p>
    <w:p w:rsidR="00681F0E" w:rsidRPr="008047A3" w:rsidRDefault="00681F0E" w:rsidP="00681F0E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napToGrid w:val="0"/>
          <w:sz w:val="26"/>
          <w:szCs w:val="26"/>
        </w:rPr>
      </w:pPr>
      <w:r w:rsidRPr="008047A3">
        <w:rPr>
          <w:rFonts w:ascii="Times New Roman" w:hAnsi="Times New Roman" w:cs="Times New Roman"/>
          <w:bCs/>
          <w:snapToGrid w:val="0"/>
          <w:sz w:val="26"/>
          <w:szCs w:val="26"/>
        </w:rPr>
        <w:t xml:space="preserve">­ </w:t>
      </w:r>
      <w:r w:rsidR="00AA1E04">
        <w:rPr>
          <w:rFonts w:ascii="Times New Roman" w:hAnsi="Times New Roman" w:cs="Times New Roman"/>
          <w:bCs/>
          <w:snapToGrid w:val="0"/>
          <w:sz w:val="26"/>
          <w:szCs w:val="26"/>
        </w:rPr>
        <w:t>«</w:t>
      </w:r>
      <w:r w:rsidRPr="008047A3">
        <w:rPr>
          <w:rFonts w:ascii="Times New Roman" w:hAnsi="Times New Roman" w:cs="Times New Roman"/>
          <w:bCs/>
          <w:snapToGrid w:val="0"/>
          <w:sz w:val="26"/>
          <w:szCs w:val="26"/>
        </w:rPr>
        <w:t>СП 6.13130.2013. Свод правил. Системы противопожарной защиты. Электрооборудование. Требования пожарной безопасности»</w:t>
      </w:r>
      <w:r w:rsidR="00166E6F" w:rsidRPr="00166E6F">
        <w:rPr>
          <w:rFonts w:ascii="Times New Roman" w:hAnsi="Times New Roman" w:cs="Times New Roman"/>
          <w:sz w:val="26"/>
          <w:szCs w:val="26"/>
        </w:rPr>
        <w:t xml:space="preserve"> </w:t>
      </w:r>
      <w:r w:rsidR="00166E6F">
        <w:rPr>
          <w:rFonts w:ascii="Times New Roman" w:hAnsi="Times New Roman" w:cs="Times New Roman"/>
          <w:sz w:val="26"/>
          <w:szCs w:val="26"/>
        </w:rPr>
        <w:t xml:space="preserve">(утв. </w:t>
      </w:r>
      <w:r w:rsidR="00166E6F" w:rsidRPr="00166E6F">
        <w:rPr>
          <w:rFonts w:ascii="Times New Roman" w:hAnsi="Times New Roman" w:cs="Times New Roman"/>
          <w:bCs/>
          <w:snapToGrid w:val="0"/>
          <w:sz w:val="26"/>
          <w:szCs w:val="26"/>
        </w:rPr>
        <w:t>Приказ</w:t>
      </w:r>
      <w:r w:rsidR="00166E6F">
        <w:rPr>
          <w:rFonts w:ascii="Times New Roman" w:hAnsi="Times New Roman" w:cs="Times New Roman"/>
          <w:bCs/>
          <w:snapToGrid w:val="0"/>
          <w:sz w:val="26"/>
          <w:szCs w:val="26"/>
        </w:rPr>
        <w:t>ом</w:t>
      </w:r>
      <w:r w:rsidR="00166E6F" w:rsidRPr="00166E6F">
        <w:rPr>
          <w:rFonts w:ascii="Times New Roman" w:hAnsi="Times New Roman" w:cs="Times New Roman"/>
          <w:bCs/>
          <w:snapToGrid w:val="0"/>
          <w:sz w:val="26"/>
          <w:szCs w:val="26"/>
        </w:rPr>
        <w:t xml:space="preserve"> МЧС России от 21.02.2013 </w:t>
      </w:r>
      <w:r w:rsidR="00166E6F">
        <w:rPr>
          <w:rFonts w:ascii="Times New Roman" w:hAnsi="Times New Roman" w:cs="Times New Roman"/>
          <w:bCs/>
          <w:snapToGrid w:val="0"/>
          <w:sz w:val="26"/>
          <w:szCs w:val="26"/>
        </w:rPr>
        <w:t>№</w:t>
      </w:r>
      <w:r w:rsidR="00166E6F" w:rsidRPr="00166E6F">
        <w:rPr>
          <w:rFonts w:ascii="Times New Roman" w:hAnsi="Times New Roman" w:cs="Times New Roman"/>
          <w:bCs/>
          <w:snapToGrid w:val="0"/>
          <w:sz w:val="26"/>
          <w:szCs w:val="26"/>
        </w:rPr>
        <w:t xml:space="preserve"> 115</w:t>
      </w:r>
      <w:r w:rsidR="00166E6F">
        <w:rPr>
          <w:rFonts w:ascii="Times New Roman" w:hAnsi="Times New Roman" w:cs="Times New Roman"/>
          <w:bCs/>
          <w:snapToGrid w:val="0"/>
          <w:sz w:val="26"/>
          <w:szCs w:val="26"/>
        </w:rPr>
        <w:t>)</w:t>
      </w:r>
      <w:r w:rsidRPr="008047A3">
        <w:rPr>
          <w:rFonts w:ascii="Times New Roman" w:hAnsi="Times New Roman" w:cs="Times New Roman"/>
          <w:bCs/>
          <w:snapToGrid w:val="0"/>
          <w:sz w:val="26"/>
          <w:szCs w:val="26"/>
        </w:rPr>
        <w:t>;</w:t>
      </w:r>
    </w:p>
    <w:p w:rsidR="00681F0E" w:rsidRPr="008047A3" w:rsidRDefault="00681F0E" w:rsidP="00681F0E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napToGrid w:val="0"/>
          <w:sz w:val="26"/>
          <w:szCs w:val="26"/>
        </w:rPr>
      </w:pPr>
      <w:r w:rsidRPr="008047A3">
        <w:rPr>
          <w:rFonts w:ascii="Times New Roman" w:hAnsi="Times New Roman" w:cs="Times New Roman"/>
          <w:bCs/>
          <w:snapToGrid w:val="0"/>
          <w:sz w:val="26"/>
          <w:szCs w:val="26"/>
        </w:rPr>
        <w:t xml:space="preserve">­ </w:t>
      </w:r>
      <w:r w:rsidR="00AA1E04">
        <w:rPr>
          <w:rFonts w:ascii="Times New Roman" w:hAnsi="Times New Roman" w:cs="Times New Roman"/>
          <w:bCs/>
          <w:snapToGrid w:val="0"/>
          <w:sz w:val="26"/>
          <w:szCs w:val="26"/>
        </w:rPr>
        <w:t>«</w:t>
      </w:r>
      <w:r w:rsidRPr="008047A3">
        <w:rPr>
          <w:rFonts w:ascii="Times New Roman" w:hAnsi="Times New Roman" w:cs="Times New Roman"/>
          <w:bCs/>
          <w:snapToGrid w:val="0"/>
          <w:sz w:val="26"/>
          <w:szCs w:val="26"/>
        </w:rPr>
        <w:t>РД 78.145-93. Системы и комплексы охранной, пожарной и охранно-пожарной сигнализации. Правила производства и приемки работ»</w:t>
      </w:r>
      <w:r w:rsidR="00166E6F">
        <w:rPr>
          <w:rFonts w:ascii="Times New Roman" w:hAnsi="Times New Roman" w:cs="Times New Roman"/>
          <w:bCs/>
          <w:snapToGrid w:val="0"/>
          <w:sz w:val="26"/>
          <w:szCs w:val="26"/>
        </w:rPr>
        <w:t xml:space="preserve"> </w:t>
      </w:r>
      <w:r w:rsidR="00166E6F" w:rsidRPr="00166E6F">
        <w:rPr>
          <w:rFonts w:ascii="Times New Roman" w:hAnsi="Times New Roman" w:cs="Times New Roman"/>
          <w:bCs/>
          <w:snapToGrid w:val="0"/>
          <w:sz w:val="26"/>
          <w:szCs w:val="26"/>
        </w:rPr>
        <w:t xml:space="preserve">(согласовано СПАСР МВД РФ 12.01.1993 </w:t>
      </w:r>
      <w:r w:rsidR="00D50701">
        <w:rPr>
          <w:rFonts w:ascii="Times New Roman" w:hAnsi="Times New Roman" w:cs="Times New Roman"/>
          <w:bCs/>
          <w:snapToGrid w:val="0"/>
          <w:sz w:val="26"/>
          <w:szCs w:val="26"/>
        </w:rPr>
        <w:t>№</w:t>
      </w:r>
      <w:r w:rsidR="00166E6F" w:rsidRPr="00166E6F">
        <w:rPr>
          <w:rFonts w:ascii="Times New Roman" w:hAnsi="Times New Roman" w:cs="Times New Roman"/>
          <w:bCs/>
          <w:snapToGrid w:val="0"/>
          <w:sz w:val="26"/>
          <w:szCs w:val="26"/>
        </w:rPr>
        <w:t xml:space="preserve"> 20/4/28)</w:t>
      </w:r>
      <w:r w:rsidRPr="008047A3">
        <w:rPr>
          <w:rFonts w:ascii="Times New Roman" w:hAnsi="Times New Roman" w:cs="Times New Roman"/>
          <w:bCs/>
          <w:snapToGrid w:val="0"/>
          <w:sz w:val="26"/>
          <w:szCs w:val="26"/>
        </w:rPr>
        <w:t>;</w:t>
      </w:r>
    </w:p>
    <w:p w:rsidR="00681F0E" w:rsidRDefault="00681F0E" w:rsidP="00681F0E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napToGrid w:val="0"/>
          <w:sz w:val="26"/>
          <w:szCs w:val="26"/>
        </w:rPr>
      </w:pPr>
      <w:r w:rsidRPr="008047A3">
        <w:rPr>
          <w:rFonts w:ascii="Times New Roman" w:hAnsi="Times New Roman" w:cs="Times New Roman"/>
          <w:bCs/>
          <w:snapToGrid w:val="0"/>
          <w:sz w:val="26"/>
          <w:szCs w:val="26"/>
        </w:rPr>
        <w:t xml:space="preserve">­ </w:t>
      </w:r>
      <w:r w:rsidR="00AA1E04">
        <w:rPr>
          <w:rFonts w:ascii="Times New Roman" w:hAnsi="Times New Roman" w:cs="Times New Roman"/>
          <w:bCs/>
          <w:snapToGrid w:val="0"/>
          <w:sz w:val="26"/>
          <w:szCs w:val="26"/>
        </w:rPr>
        <w:t>«</w:t>
      </w:r>
      <w:r w:rsidRPr="008047A3">
        <w:rPr>
          <w:rFonts w:ascii="Times New Roman" w:hAnsi="Times New Roman" w:cs="Times New Roman"/>
          <w:bCs/>
          <w:snapToGrid w:val="0"/>
          <w:sz w:val="26"/>
          <w:szCs w:val="26"/>
        </w:rPr>
        <w:t>ГОСТ Р 53325-2012</w:t>
      </w:r>
      <w:r w:rsidR="00AA1E04">
        <w:rPr>
          <w:rFonts w:ascii="Times New Roman" w:hAnsi="Times New Roman" w:cs="Times New Roman"/>
          <w:bCs/>
          <w:snapToGrid w:val="0"/>
          <w:sz w:val="26"/>
          <w:szCs w:val="26"/>
        </w:rPr>
        <w:t>.</w:t>
      </w:r>
      <w:r w:rsidRPr="008047A3">
        <w:rPr>
          <w:rFonts w:ascii="Times New Roman" w:hAnsi="Times New Roman" w:cs="Times New Roman"/>
          <w:bCs/>
          <w:snapToGrid w:val="0"/>
          <w:sz w:val="26"/>
          <w:szCs w:val="26"/>
        </w:rPr>
        <w:t xml:space="preserve"> Техника пожарная. Технические средства пожарной автоматики. Общие технически</w:t>
      </w:r>
      <w:r>
        <w:rPr>
          <w:rFonts w:ascii="Times New Roman" w:hAnsi="Times New Roman" w:cs="Times New Roman"/>
          <w:bCs/>
          <w:snapToGrid w:val="0"/>
          <w:sz w:val="26"/>
          <w:szCs w:val="26"/>
        </w:rPr>
        <w:t>е требования</w:t>
      </w:r>
      <w:r w:rsidR="00166E6F">
        <w:rPr>
          <w:rFonts w:ascii="Times New Roman" w:hAnsi="Times New Roman" w:cs="Times New Roman"/>
          <w:bCs/>
          <w:snapToGrid w:val="0"/>
          <w:sz w:val="26"/>
          <w:szCs w:val="26"/>
        </w:rPr>
        <w:t xml:space="preserve"> и</w:t>
      </w:r>
      <w:r>
        <w:rPr>
          <w:rFonts w:ascii="Times New Roman" w:hAnsi="Times New Roman" w:cs="Times New Roman"/>
          <w:bCs/>
          <w:snapToGrid w:val="0"/>
          <w:sz w:val="26"/>
          <w:szCs w:val="26"/>
        </w:rPr>
        <w:t xml:space="preserve"> </w:t>
      </w:r>
      <w:r w:rsidR="00166E6F">
        <w:rPr>
          <w:rFonts w:ascii="Times New Roman" w:hAnsi="Times New Roman" w:cs="Times New Roman"/>
          <w:bCs/>
          <w:snapToGrid w:val="0"/>
          <w:sz w:val="26"/>
          <w:szCs w:val="26"/>
        </w:rPr>
        <w:t>м</w:t>
      </w:r>
      <w:r>
        <w:rPr>
          <w:rFonts w:ascii="Times New Roman" w:hAnsi="Times New Roman" w:cs="Times New Roman"/>
          <w:bCs/>
          <w:snapToGrid w:val="0"/>
          <w:sz w:val="26"/>
          <w:szCs w:val="26"/>
        </w:rPr>
        <w:t>етоды испытаний»</w:t>
      </w:r>
      <w:r w:rsidR="00166E6F" w:rsidRPr="00166E6F">
        <w:rPr>
          <w:rFonts w:ascii="Times New Roman" w:hAnsi="Times New Roman" w:cs="Times New Roman"/>
          <w:sz w:val="26"/>
          <w:szCs w:val="26"/>
        </w:rPr>
        <w:t xml:space="preserve"> </w:t>
      </w:r>
      <w:r w:rsidR="00166E6F" w:rsidRPr="00166E6F">
        <w:rPr>
          <w:rFonts w:ascii="Times New Roman" w:hAnsi="Times New Roman" w:cs="Times New Roman"/>
          <w:bCs/>
          <w:snapToGrid w:val="0"/>
          <w:sz w:val="26"/>
          <w:szCs w:val="26"/>
        </w:rPr>
        <w:t xml:space="preserve">(утв. и введен </w:t>
      </w:r>
      <w:r w:rsidR="00AA1E04">
        <w:rPr>
          <w:rFonts w:ascii="Times New Roman" w:hAnsi="Times New Roman" w:cs="Times New Roman"/>
          <w:bCs/>
          <w:snapToGrid w:val="0"/>
          <w:sz w:val="26"/>
          <w:szCs w:val="26"/>
        </w:rPr>
        <w:br/>
      </w:r>
      <w:r w:rsidR="00166E6F" w:rsidRPr="00166E6F">
        <w:rPr>
          <w:rFonts w:ascii="Times New Roman" w:hAnsi="Times New Roman" w:cs="Times New Roman"/>
          <w:bCs/>
          <w:snapToGrid w:val="0"/>
          <w:sz w:val="26"/>
          <w:szCs w:val="26"/>
        </w:rPr>
        <w:t xml:space="preserve">в действие Приказом Росстандарта от 22.11.2012 </w:t>
      </w:r>
      <w:r w:rsidR="00166E6F">
        <w:rPr>
          <w:rFonts w:ascii="Times New Roman" w:hAnsi="Times New Roman" w:cs="Times New Roman"/>
          <w:bCs/>
          <w:snapToGrid w:val="0"/>
          <w:sz w:val="26"/>
          <w:szCs w:val="26"/>
        </w:rPr>
        <w:t>№</w:t>
      </w:r>
      <w:r w:rsidR="00166E6F" w:rsidRPr="00166E6F">
        <w:rPr>
          <w:rFonts w:ascii="Times New Roman" w:hAnsi="Times New Roman" w:cs="Times New Roman"/>
          <w:bCs/>
          <w:snapToGrid w:val="0"/>
          <w:sz w:val="26"/>
          <w:szCs w:val="26"/>
        </w:rPr>
        <w:t xml:space="preserve"> 1028-ст)</w:t>
      </w:r>
      <w:r>
        <w:rPr>
          <w:rFonts w:ascii="Times New Roman" w:hAnsi="Times New Roman" w:cs="Times New Roman"/>
          <w:bCs/>
          <w:snapToGrid w:val="0"/>
          <w:sz w:val="26"/>
          <w:szCs w:val="26"/>
        </w:rPr>
        <w:t>;</w:t>
      </w:r>
    </w:p>
    <w:p w:rsidR="00681F0E" w:rsidRPr="008047A3" w:rsidRDefault="00681F0E" w:rsidP="00681F0E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napToGrid w:val="0"/>
          <w:sz w:val="26"/>
          <w:szCs w:val="26"/>
        </w:rPr>
      </w:pPr>
      <w:r>
        <w:rPr>
          <w:rFonts w:ascii="Times New Roman" w:hAnsi="Times New Roman" w:cs="Times New Roman"/>
          <w:bCs/>
          <w:snapToGrid w:val="0"/>
          <w:sz w:val="26"/>
          <w:szCs w:val="26"/>
        </w:rPr>
        <w:t xml:space="preserve">- </w:t>
      </w:r>
      <w:r w:rsidRPr="008D005E">
        <w:rPr>
          <w:rFonts w:ascii="Times New Roman" w:hAnsi="Times New Roman" w:cs="Times New Roman"/>
          <w:bCs/>
          <w:snapToGrid w:val="0"/>
          <w:sz w:val="26"/>
          <w:szCs w:val="26"/>
        </w:rPr>
        <w:t>«Правила устройства электроустановок (ПУЭ). Седьмое издание. Раздел 1. Общие правила. Глава 1.8» (утв. Приказом Ми</w:t>
      </w:r>
      <w:r>
        <w:rPr>
          <w:rFonts w:ascii="Times New Roman" w:hAnsi="Times New Roman" w:cs="Times New Roman"/>
          <w:bCs/>
          <w:snapToGrid w:val="0"/>
          <w:sz w:val="26"/>
          <w:szCs w:val="26"/>
        </w:rPr>
        <w:t>нэнерго РФ от 09.04.2003 № 150).</w:t>
      </w:r>
    </w:p>
    <w:p w:rsidR="00681F0E" w:rsidRPr="00FB16A7" w:rsidRDefault="00681F0E" w:rsidP="00681F0E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bCs/>
          <w:snapToGrid w:val="0"/>
          <w:sz w:val="26"/>
          <w:szCs w:val="26"/>
        </w:rPr>
        <w:t>2.</w:t>
      </w:r>
      <w:r>
        <w:rPr>
          <w:rFonts w:ascii="Times New Roman" w:hAnsi="Times New Roman" w:cs="Times New Roman"/>
          <w:bCs/>
          <w:snapToGrid w:val="0"/>
          <w:sz w:val="26"/>
          <w:szCs w:val="26"/>
        </w:rPr>
        <w:tab/>
      </w:r>
      <w:r w:rsidRPr="00FB16A7">
        <w:rPr>
          <w:rFonts w:ascii="Times New Roman" w:eastAsia="Times New Roman" w:hAnsi="Times New Roman" w:cs="Times New Roman"/>
          <w:sz w:val="26"/>
          <w:szCs w:val="26"/>
          <w:lang w:eastAsia="ru-RU"/>
        </w:rPr>
        <w:t>Выполнение работ должно осуществляться с соблюдением действующих правил охраны труда, техники безопасности и пожарной безопасности.</w:t>
      </w:r>
    </w:p>
    <w:p w:rsidR="00681F0E" w:rsidRPr="00FB16A7" w:rsidRDefault="00681F0E" w:rsidP="00681F0E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3.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FB16A7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Подрядчик должен обеспечить в ходе выполнения работ безопасность для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FB16A7">
        <w:rPr>
          <w:rFonts w:ascii="Times New Roman" w:eastAsia="Times New Roman" w:hAnsi="Times New Roman" w:cs="Times New Roman"/>
          <w:sz w:val="26"/>
          <w:szCs w:val="26"/>
          <w:lang w:eastAsia="ru-RU"/>
        </w:rPr>
        <w:t>жизни и здоровья людей, целостность и сохранность имущества Заказчика.</w:t>
      </w:r>
    </w:p>
    <w:p w:rsidR="00681F0E" w:rsidRDefault="00681F0E" w:rsidP="00681F0E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4.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FB16A7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Подрядчик должен выполнить работы, обеспечив их надлежащее качество, в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FB16A7">
        <w:rPr>
          <w:rFonts w:ascii="Times New Roman" w:eastAsia="Times New Roman" w:hAnsi="Times New Roman" w:cs="Times New Roman"/>
          <w:sz w:val="26"/>
          <w:szCs w:val="26"/>
          <w:lang w:eastAsia="ru-RU"/>
        </w:rPr>
        <w:t>соответствии с вышеуказанными нормами и правилами.</w:t>
      </w:r>
    </w:p>
    <w:p w:rsidR="00C3227E" w:rsidRDefault="00C3227E" w:rsidP="00681F0E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41271">
        <w:rPr>
          <w:rFonts w:ascii="Times New Roman" w:eastAsia="Times New Roman" w:hAnsi="Times New Roman" w:cs="Times New Roman"/>
          <w:sz w:val="26"/>
          <w:szCs w:val="26"/>
          <w:lang w:eastAsia="ru-RU"/>
        </w:rPr>
        <w:t>5. В случае, если один из перечисленных в документации нормативно-технический документ утратил силу, вследствие отмены или замены на иной документ, Подрядчик обязан руководствоваться действующей редакцией такого нормативно-технического документа.</w:t>
      </w:r>
    </w:p>
    <w:p w:rsidR="005C112E" w:rsidRDefault="005C112E" w:rsidP="00681F0E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95440" w:rsidRPr="00141271" w:rsidRDefault="00395440" w:rsidP="00141271">
      <w:pPr>
        <w:pStyle w:val="a3"/>
        <w:numPr>
          <w:ilvl w:val="0"/>
          <w:numId w:val="1"/>
        </w:numPr>
        <w:tabs>
          <w:tab w:val="left" w:pos="1134"/>
        </w:tabs>
        <w:ind w:firstLine="0"/>
        <w:jc w:val="center"/>
        <w:rPr>
          <w:b/>
          <w:bCs/>
          <w:sz w:val="26"/>
          <w:szCs w:val="26"/>
        </w:rPr>
      </w:pPr>
      <w:r w:rsidRPr="00141271">
        <w:rPr>
          <w:b/>
          <w:bCs/>
          <w:sz w:val="26"/>
          <w:szCs w:val="26"/>
        </w:rPr>
        <w:t>Перечень приложений, являющихся неотъемлемой частью Технического задания</w:t>
      </w:r>
    </w:p>
    <w:p w:rsidR="005C112E" w:rsidRDefault="005C112E" w:rsidP="00681F0E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Приложение №</w:t>
      </w:r>
      <w:r w:rsidR="0039544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 </w:t>
      </w:r>
      <w:r w:rsidR="001A451B">
        <w:rPr>
          <w:rFonts w:ascii="Times New Roman" w:eastAsia="Times New Roman" w:hAnsi="Times New Roman" w:cs="Times New Roman"/>
          <w:sz w:val="26"/>
          <w:szCs w:val="26"/>
          <w:lang w:eastAsia="ru-RU"/>
        </w:rPr>
        <w:t>–</w:t>
      </w:r>
      <w:r w:rsidR="000F60A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Планы размещения оборудования систем</w:t>
      </w:r>
    </w:p>
    <w:p w:rsidR="000F60A2" w:rsidRDefault="008B7E31" w:rsidP="00681F0E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Приложение №</w:t>
      </w:r>
      <w:r w:rsidR="00877D3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 – Объемы, подлежащих демонтажу/монтажу оборудования</w:t>
      </w:r>
      <w:r w:rsidR="00877D3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систем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tbl>
      <w:tblPr>
        <w:tblStyle w:val="aa"/>
        <w:tblW w:w="962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41"/>
        <w:gridCol w:w="5085"/>
      </w:tblGrid>
      <w:tr w:rsidR="008B7E31" w:rsidRPr="00044F59" w:rsidTr="002C7F05">
        <w:trPr>
          <w:trHeight w:val="493"/>
        </w:trPr>
        <w:tc>
          <w:tcPr>
            <w:tcW w:w="4541" w:type="dxa"/>
          </w:tcPr>
          <w:p w:rsidR="008B7E31" w:rsidRPr="00044F59" w:rsidRDefault="008B7E31" w:rsidP="000B6D2E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5085" w:type="dxa"/>
          </w:tcPr>
          <w:p w:rsidR="008B7E31" w:rsidRPr="00044F59" w:rsidRDefault="008B7E31" w:rsidP="009047AF">
            <w:pP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</w:pPr>
          </w:p>
        </w:tc>
      </w:tr>
    </w:tbl>
    <w:p w:rsidR="0089105E" w:rsidRDefault="0089105E" w:rsidP="0089105E">
      <w:pPr>
        <w:widowControl w:val="0"/>
        <w:tabs>
          <w:tab w:val="left" w:pos="2055"/>
          <w:tab w:val="center" w:pos="4819"/>
        </w:tabs>
        <w:spacing w:after="0"/>
        <w:rPr>
          <w:rFonts w:ascii="Times New Roman" w:eastAsia="Times New Roman" w:hAnsi="Times New Roman" w:cs="Times New Roman"/>
          <w:b/>
          <w:caps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caps/>
          <w:color w:val="000000"/>
          <w:sz w:val="26"/>
          <w:szCs w:val="26"/>
          <w:lang w:eastAsia="ru-RU"/>
        </w:rPr>
        <w:tab/>
      </w:r>
    </w:p>
    <w:tbl>
      <w:tblPr>
        <w:tblStyle w:val="aa"/>
        <w:tblW w:w="96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3"/>
        <w:gridCol w:w="4813"/>
      </w:tblGrid>
      <w:tr w:rsidR="0089105E" w:rsidRPr="00044F59" w:rsidTr="0089105E">
        <w:tc>
          <w:tcPr>
            <w:tcW w:w="4813" w:type="dxa"/>
          </w:tcPr>
          <w:p w:rsidR="0089105E" w:rsidRPr="00044F59" w:rsidRDefault="0089105E" w:rsidP="0089105E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</w:pPr>
          </w:p>
          <w:p w:rsidR="0089105E" w:rsidRDefault="0089105E" w:rsidP="0089105E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  <w:t>От Заказчика</w:t>
            </w:r>
          </w:p>
          <w:p w:rsidR="0089105E" w:rsidRDefault="0089105E" w:rsidP="0089105E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</w:pPr>
          </w:p>
          <w:p w:rsidR="0089105E" w:rsidRDefault="0089105E" w:rsidP="0089105E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</w:pPr>
          </w:p>
          <w:p w:rsidR="0089105E" w:rsidRPr="00044F59" w:rsidRDefault="0089105E" w:rsidP="0089105E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  <w:t xml:space="preserve">__________________ /_______________/ </w:t>
            </w:r>
          </w:p>
          <w:p w:rsidR="0089105E" w:rsidRPr="00044F59" w:rsidRDefault="0089105E" w:rsidP="0089105E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  <w:t>м.п.</w:t>
            </w:r>
          </w:p>
        </w:tc>
        <w:tc>
          <w:tcPr>
            <w:tcW w:w="4813" w:type="dxa"/>
          </w:tcPr>
          <w:p w:rsidR="0089105E" w:rsidRDefault="0089105E" w:rsidP="0089105E">
            <w:pP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</w:pPr>
          </w:p>
          <w:p w:rsidR="0089105E" w:rsidRDefault="0089105E" w:rsidP="0089105E">
            <w:pP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  <w:t>От Подрядчика</w:t>
            </w:r>
          </w:p>
          <w:p w:rsidR="0089105E" w:rsidRDefault="0089105E" w:rsidP="0089105E">
            <w:pP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</w:pPr>
          </w:p>
          <w:p w:rsidR="0089105E" w:rsidRDefault="0089105E" w:rsidP="0089105E">
            <w:pP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</w:pPr>
          </w:p>
          <w:p w:rsidR="0089105E" w:rsidRDefault="0089105E" w:rsidP="0089105E">
            <w:pP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  <w:t xml:space="preserve">__________________ /______________/ </w:t>
            </w:r>
          </w:p>
          <w:p w:rsidR="0089105E" w:rsidRPr="00044F59" w:rsidRDefault="0089105E" w:rsidP="0089105E">
            <w:pP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  <w:t>м.п.</w:t>
            </w:r>
          </w:p>
        </w:tc>
      </w:tr>
    </w:tbl>
    <w:p w:rsidR="0089105E" w:rsidRDefault="0089105E" w:rsidP="0089105E">
      <w:pPr>
        <w:widowControl w:val="0"/>
        <w:tabs>
          <w:tab w:val="left" w:pos="2055"/>
          <w:tab w:val="center" w:pos="4819"/>
        </w:tabs>
        <w:spacing w:after="0"/>
        <w:rPr>
          <w:rFonts w:ascii="Times New Roman" w:eastAsia="Times New Roman" w:hAnsi="Times New Roman" w:cs="Times New Roman"/>
          <w:b/>
          <w:caps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caps/>
          <w:color w:val="000000"/>
          <w:sz w:val="26"/>
          <w:szCs w:val="26"/>
          <w:lang w:eastAsia="ru-RU"/>
        </w:rPr>
        <w:tab/>
      </w:r>
    </w:p>
    <w:p w:rsidR="001A451B" w:rsidRPr="0089105E" w:rsidRDefault="001A451B" w:rsidP="0089105E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  <w:sectPr w:rsidR="001A451B" w:rsidRPr="0089105E" w:rsidSect="000F60A2">
          <w:footerReference w:type="default" r:id="rId11"/>
          <w:pgSz w:w="11906" w:h="16838"/>
          <w:pgMar w:top="709" w:right="992" w:bottom="426" w:left="1276" w:header="709" w:footer="279" w:gutter="0"/>
          <w:cols w:space="708"/>
          <w:titlePg/>
          <w:docGrid w:linePitch="360"/>
        </w:sectPr>
      </w:pPr>
    </w:p>
    <w:p w:rsidR="008047A3" w:rsidRPr="008047A3" w:rsidRDefault="008047A3" w:rsidP="00F551C7">
      <w:pPr>
        <w:widowControl w:val="0"/>
        <w:spacing w:after="0"/>
        <w:jc w:val="center"/>
        <w:rPr>
          <w:rFonts w:ascii="Times New Roman" w:eastAsia="Times New Roman" w:hAnsi="Times New Roman" w:cs="Times New Roman"/>
          <w:b/>
          <w:caps/>
          <w:color w:val="000000"/>
          <w:sz w:val="26"/>
          <w:szCs w:val="26"/>
          <w:lang w:eastAsia="ru-RU"/>
        </w:rPr>
      </w:pPr>
    </w:p>
    <w:p w:rsidR="00AB4164" w:rsidRPr="00AB4164" w:rsidRDefault="00AB4164" w:rsidP="00AB4164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B41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Приложение № </w:t>
      </w:r>
      <w:r w:rsidR="000F60A2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Pr="00AB41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 Техническому заданию</w:t>
      </w:r>
    </w:p>
    <w:p w:rsidR="000B096A" w:rsidRDefault="00AB4164" w:rsidP="000B09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8C093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План</w:t>
      </w:r>
      <w:r w:rsidR="005C112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ы</w:t>
      </w:r>
      <w:r w:rsidR="00E8108D" w:rsidRPr="008C093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размещения оборудования систем</w:t>
      </w:r>
    </w:p>
    <w:p w:rsidR="0099442A" w:rsidRDefault="000B096A" w:rsidP="00526B9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Санкт-Петербург, </w:t>
      </w:r>
      <w:r w:rsidRPr="000B096A">
        <w:rPr>
          <w:rFonts w:ascii="Times New Roman" w:hAnsi="Times New Roman" w:cs="Times New Roman"/>
          <w:b/>
          <w:sz w:val="26"/>
          <w:szCs w:val="26"/>
        </w:rPr>
        <w:t>г. Красное Село, ул. Освобождения, д. 31, корп. 1, лит. А</w:t>
      </w:r>
      <w:r>
        <w:rPr>
          <w:rFonts w:ascii="Times New Roman" w:hAnsi="Times New Roman" w:cs="Times New Roman"/>
          <w:b/>
          <w:sz w:val="26"/>
          <w:szCs w:val="26"/>
        </w:rPr>
        <w:t xml:space="preserve"> (объект 1)</w:t>
      </w:r>
    </w:p>
    <w:p w:rsidR="00C24201" w:rsidRDefault="000B096A" w:rsidP="0099442A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0B096A">
        <w:rPr>
          <w:rFonts w:ascii="Times New Roman" w:hAnsi="Times New Roman" w:cs="Times New Roman"/>
          <w:b/>
          <w:noProof/>
          <w:sz w:val="26"/>
          <w:szCs w:val="26"/>
          <w:lang w:eastAsia="ru-RU"/>
        </w:rPr>
        <w:drawing>
          <wp:inline distT="0" distB="0" distL="0" distR="0">
            <wp:extent cx="9702165" cy="556758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2165" cy="55675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7D32" w:rsidRDefault="00877D32" w:rsidP="0099442A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877D32" w:rsidRDefault="00877D32" w:rsidP="0099442A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672A4F" w:rsidRDefault="00672A4F" w:rsidP="0099442A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EE064D" w:rsidRDefault="00EE064D" w:rsidP="0099442A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EE064D" w:rsidRDefault="00EE064D" w:rsidP="0099442A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EE064D" w:rsidRDefault="000B096A" w:rsidP="0099442A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0B096A">
        <w:rPr>
          <w:rFonts w:ascii="Times New Roman" w:hAnsi="Times New Roman" w:cs="Times New Roman"/>
          <w:b/>
          <w:noProof/>
          <w:sz w:val="26"/>
          <w:szCs w:val="26"/>
          <w:lang w:eastAsia="ru-RU"/>
        </w:rPr>
        <w:drawing>
          <wp:inline distT="0" distB="0" distL="0" distR="0">
            <wp:extent cx="9702165" cy="5623127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2165" cy="5623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096A" w:rsidRDefault="000B096A" w:rsidP="0099442A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0B096A" w:rsidRDefault="000B096A" w:rsidP="0099442A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0B096A" w:rsidRDefault="000B096A" w:rsidP="0099442A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0B096A" w:rsidRDefault="000B096A" w:rsidP="0099442A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0B096A" w:rsidRDefault="000B096A" w:rsidP="0099442A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0B096A" w:rsidRDefault="000B096A" w:rsidP="0099442A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0B096A">
        <w:rPr>
          <w:rFonts w:ascii="Times New Roman" w:hAnsi="Times New Roman" w:cs="Times New Roman"/>
          <w:b/>
          <w:noProof/>
          <w:sz w:val="26"/>
          <w:szCs w:val="26"/>
          <w:lang w:eastAsia="ru-RU"/>
        </w:rPr>
        <w:drawing>
          <wp:inline distT="0" distB="0" distL="0" distR="0">
            <wp:extent cx="9702165" cy="5650528"/>
            <wp:effectExtent l="0" t="0" r="0" b="762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2165" cy="5650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096A" w:rsidRDefault="000B096A" w:rsidP="0099442A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0B096A" w:rsidRDefault="000B096A" w:rsidP="0099442A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0B096A" w:rsidRDefault="000B096A" w:rsidP="0099442A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0B096A" w:rsidRDefault="000B096A" w:rsidP="0099442A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0B096A" w:rsidRDefault="000B096A" w:rsidP="0099442A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0B096A" w:rsidRDefault="000B096A" w:rsidP="000B09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0B096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Санкт-Петербург, пр. Народного Ополчения, д. 101, лит. А (объект 2)</w:t>
      </w:r>
    </w:p>
    <w:p w:rsidR="000B096A" w:rsidRDefault="000B096A" w:rsidP="000B09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0B096A" w:rsidRDefault="000B096A" w:rsidP="000B096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B096A">
        <w:rPr>
          <w:rFonts w:ascii="Times New Roman" w:hAnsi="Times New Roman" w:cs="Times New Roman"/>
          <w:b/>
          <w:noProof/>
          <w:sz w:val="26"/>
          <w:szCs w:val="26"/>
          <w:lang w:eastAsia="ru-RU"/>
        </w:rPr>
        <w:lastRenderedPageBreak/>
        <w:drawing>
          <wp:inline distT="0" distB="0" distL="0" distR="0">
            <wp:extent cx="9702165" cy="6832393"/>
            <wp:effectExtent l="0" t="0" r="0" b="698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2165" cy="68323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096A" w:rsidRDefault="000B096A" w:rsidP="000B096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  <w:sectPr w:rsidR="000B096A" w:rsidSect="0099442A">
          <w:pgSz w:w="16838" w:h="11906" w:orient="landscape"/>
          <w:pgMar w:top="426" w:right="992" w:bottom="426" w:left="567" w:header="709" w:footer="279" w:gutter="0"/>
          <w:cols w:space="708"/>
          <w:titlePg/>
          <w:docGrid w:linePitch="360"/>
        </w:sectPr>
      </w:pPr>
      <w:r w:rsidRPr="000B096A">
        <w:rPr>
          <w:rFonts w:ascii="Times New Roman" w:hAnsi="Times New Roman" w:cs="Times New Roman"/>
          <w:b/>
          <w:noProof/>
          <w:sz w:val="26"/>
          <w:szCs w:val="26"/>
          <w:lang w:eastAsia="ru-RU"/>
        </w:rPr>
        <w:lastRenderedPageBreak/>
        <w:drawing>
          <wp:inline distT="0" distB="0" distL="0" distR="0">
            <wp:extent cx="9702165" cy="6754980"/>
            <wp:effectExtent l="0" t="0" r="0" b="825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2165" cy="675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096A" w:rsidRDefault="000B096A" w:rsidP="000B096A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0B096A" w:rsidRDefault="000B096A" w:rsidP="000B096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B096A">
        <w:rPr>
          <w:rFonts w:ascii="Times New Roman" w:hAnsi="Times New Roman" w:cs="Times New Roman"/>
          <w:b/>
          <w:noProof/>
          <w:sz w:val="26"/>
          <w:szCs w:val="26"/>
          <w:lang w:eastAsia="ru-RU"/>
        </w:rPr>
        <w:drawing>
          <wp:inline distT="0" distB="0" distL="0" distR="0">
            <wp:extent cx="5400675" cy="7724775"/>
            <wp:effectExtent l="0" t="0" r="9525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772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096A" w:rsidRDefault="000B096A" w:rsidP="000B096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B096A" w:rsidRDefault="000B096A" w:rsidP="000B096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B096A" w:rsidRDefault="000B096A" w:rsidP="000B096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B096A" w:rsidRDefault="000B096A" w:rsidP="000B096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  <w:sectPr w:rsidR="000B096A" w:rsidSect="000B096A">
          <w:pgSz w:w="11906" w:h="16838"/>
          <w:pgMar w:top="992" w:right="426" w:bottom="567" w:left="426" w:header="709" w:footer="279" w:gutter="0"/>
          <w:cols w:space="708"/>
          <w:titlePg/>
          <w:docGrid w:linePitch="360"/>
        </w:sectPr>
      </w:pPr>
    </w:p>
    <w:tbl>
      <w:tblPr>
        <w:tblStyle w:val="aa"/>
        <w:tblpPr w:leftFromText="180" w:rightFromText="180" w:vertAnchor="text" w:tblpXSpec="center" w:tblpY="1"/>
        <w:tblOverlap w:val="never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0B096A" w:rsidRPr="004E036F" w:rsidTr="000B096A">
        <w:tc>
          <w:tcPr>
            <w:tcW w:w="9356" w:type="dxa"/>
            <w:vAlign w:val="center"/>
          </w:tcPr>
          <w:p w:rsidR="000B096A" w:rsidRPr="000B096A" w:rsidRDefault="000B096A" w:rsidP="000B096A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0B096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lastRenderedPageBreak/>
              <w:t>Санкт-Петербург, Шуваловский пр., д. 41, корп. 1, лит. А (объект 3)</w:t>
            </w:r>
          </w:p>
        </w:tc>
      </w:tr>
    </w:tbl>
    <w:p w:rsidR="000B096A" w:rsidRDefault="000B096A" w:rsidP="000B096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B096A">
        <w:rPr>
          <w:rFonts w:ascii="Times New Roman" w:hAnsi="Times New Roman" w:cs="Times New Roman"/>
          <w:b/>
          <w:noProof/>
          <w:sz w:val="26"/>
          <w:szCs w:val="26"/>
          <w:lang w:eastAsia="ru-RU"/>
        </w:rPr>
        <w:lastRenderedPageBreak/>
        <w:drawing>
          <wp:inline distT="0" distB="0" distL="0" distR="0">
            <wp:extent cx="9702165" cy="7424265"/>
            <wp:effectExtent l="0" t="0" r="0" b="571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2165" cy="7424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096A" w:rsidRDefault="000B096A" w:rsidP="000B096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B096A" w:rsidRDefault="000B096A" w:rsidP="000B096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B096A">
        <w:rPr>
          <w:rFonts w:ascii="Times New Roman" w:hAnsi="Times New Roman" w:cs="Times New Roman"/>
          <w:b/>
          <w:noProof/>
          <w:sz w:val="26"/>
          <w:szCs w:val="26"/>
          <w:lang w:eastAsia="ru-RU"/>
        </w:rPr>
        <w:lastRenderedPageBreak/>
        <w:drawing>
          <wp:inline distT="0" distB="0" distL="0" distR="0">
            <wp:extent cx="9702165" cy="7591781"/>
            <wp:effectExtent l="0" t="0" r="0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2165" cy="7591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096A" w:rsidRDefault="000B096A" w:rsidP="000B096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B096A" w:rsidRDefault="000B096A" w:rsidP="000B096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B096A">
        <w:rPr>
          <w:rFonts w:ascii="Times New Roman" w:hAnsi="Times New Roman" w:cs="Times New Roman"/>
          <w:b/>
          <w:sz w:val="26"/>
          <w:szCs w:val="26"/>
        </w:rPr>
        <w:t>Санкт-Петербург, пос. Шушары, ул. Валдайская, д. 9, лит. А (объект 4)</w:t>
      </w:r>
    </w:p>
    <w:p w:rsidR="000B096A" w:rsidRDefault="000B096A" w:rsidP="000B096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B096A" w:rsidRDefault="000B096A" w:rsidP="000B096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B096A">
        <w:rPr>
          <w:rFonts w:ascii="Times New Roman" w:hAnsi="Times New Roman" w:cs="Times New Roman"/>
          <w:b/>
          <w:noProof/>
          <w:sz w:val="26"/>
          <w:szCs w:val="26"/>
          <w:lang w:eastAsia="ru-RU"/>
        </w:rPr>
        <w:drawing>
          <wp:inline distT="0" distB="0" distL="0" distR="0">
            <wp:extent cx="9702165" cy="5702364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2165" cy="5702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096A" w:rsidRDefault="000B096A" w:rsidP="000B096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B096A" w:rsidRDefault="000B096A" w:rsidP="000B096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B096A" w:rsidRDefault="000B096A" w:rsidP="000B096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B096A">
        <w:rPr>
          <w:rFonts w:ascii="Times New Roman" w:hAnsi="Times New Roman" w:cs="Times New Roman"/>
          <w:b/>
          <w:noProof/>
          <w:sz w:val="26"/>
          <w:szCs w:val="26"/>
          <w:lang w:eastAsia="ru-RU"/>
        </w:rPr>
        <w:lastRenderedPageBreak/>
        <w:drawing>
          <wp:inline distT="0" distB="0" distL="0" distR="0">
            <wp:extent cx="9702165" cy="6693212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2165" cy="6693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096A" w:rsidRDefault="000B096A" w:rsidP="000B096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B096A">
        <w:rPr>
          <w:rFonts w:ascii="Times New Roman" w:hAnsi="Times New Roman" w:cs="Times New Roman"/>
          <w:b/>
          <w:noProof/>
          <w:sz w:val="26"/>
          <w:szCs w:val="26"/>
          <w:lang w:eastAsia="ru-RU"/>
        </w:rPr>
        <w:lastRenderedPageBreak/>
        <w:drawing>
          <wp:inline distT="0" distB="0" distL="0" distR="0">
            <wp:extent cx="9702165" cy="5669883"/>
            <wp:effectExtent l="0" t="0" r="0" b="762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2165" cy="5669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096A" w:rsidRDefault="000B096A" w:rsidP="000B096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B096A" w:rsidRDefault="000B096A" w:rsidP="000B096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B096A" w:rsidRDefault="000B096A" w:rsidP="000B096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B096A" w:rsidRDefault="000B096A" w:rsidP="000B096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B096A" w:rsidRDefault="000B096A" w:rsidP="000B096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B096A" w:rsidRDefault="000B096A" w:rsidP="000B096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B096A">
        <w:rPr>
          <w:rFonts w:ascii="Times New Roman" w:hAnsi="Times New Roman" w:cs="Times New Roman"/>
          <w:b/>
          <w:noProof/>
          <w:sz w:val="26"/>
          <w:szCs w:val="26"/>
          <w:lang w:eastAsia="ru-RU"/>
        </w:rPr>
        <w:lastRenderedPageBreak/>
        <w:drawing>
          <wp:inline distT="0" distB="0" distL="0" distR="0">
            <wp:extent cx="9702165" cy="6320713"/>
            <wp:effectExtent l="0" t="0" r="0" b="444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2165" cy="6320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096A" w:rsidRDefault="000B096A" w:rsidP="000B096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B096A" w:rsidRDefault="000B096A" w:rsidP="000B096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B096A" w:rsidRDefault="000B096A" w:rsidP="000B096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B096A" w:rsidRDefault="000B096A" w:rsidP="000B096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B096A">
        <w:rPr>
          <w:rFonts w:ascii="Times New Roman" w:hAnsi="Times New Roman" w:cs="Times New Roman"/>
          <w:b/>
          <w:noProof/>
          <w:sz w:val="26"/>
          <w:szCs w:val="26"/>
          <w:lang w:eastAsia="ru-RU"/>
        </w:rPr>
        <w:drawing>
          <wp:inline distT="0" distB="0" distL="0" distR="0">
            <wp:extent cx="9702165" cy="5957049"/>
            <wp:effectExtent l="0" t="0" r="0" b="571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2165" cy="5957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096A" w:rsidRDefault="000B096A" w:rsidP="000B096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B096A" w:rsidRDefault="000B096A" w:rsidP="000B096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B096A" w:rsidRDefault="000B096A" w:rsidP="000B096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B096A" w:rsidRDefault="000B096A" w:rsidP="000B096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B096A" w:rsidRDefault="000B096A" w:rsidP="000B096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B096A">
        <w:rPr>
          <w:rFonts w:ascii="Times New Roman" w:hAnsi="Times New Roman" w:cs="Times New Roman"/>
          <w:b/>
          <w:noProof/>
          <w:sz w:val="26"/>
          <w:szCs w:val="26"/>
          <w:lang w:eastAsia="ru-RU"/>
        </w:rPr>
        <w:drawing>
          <wp:inline distT="0" distB="0" distL="0" distR="0">
            <wp:extent cx="9702165" cy="6078147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2165" cy="60781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096A" w:rsidRDefault="000B096A" w:rsidP="000B096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B096A" w:rsidRDefault="000B096A" w:rsidP="000B096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B096A" w:rsidRDefault="000B096A" w:rsidP="000B096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B096A">
        <w:rPr>
          <w:rFonts w:ascii="Times New Roman" w:hAnsi="Times New Roman" w:cs="Times New Roman"/>
          <w:b/>
          <w:noProof/>
          <w:sz w:val="26"/>
          <w:szCs w:val="26"/>
          <w:lang w:eastAsia="ru-RU"/>
        </w:rPr>
        <w:lastRenderedPageBreak/>
        <w:drawing>
          <wp:inline distT="0" distB="0" distL="0" distR="0">
            <wp:extent cx="9702165" cy="5585101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2165" cy="5585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096A" w:rsidRDefault="000B096A" w:rsidP="000B096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B096A" w:rsidRDefault="000B096A" w:rsidP="000B096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B096A" w:rsidRDefault="000B096A" w:rsidP="000B096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B096A" w:rsidRDefault="000B096A" w:rsidP="000B096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B096A" w:rsidRDefault="000B096A" w:rsidP="000B096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B096A" w:rsidRDefault="000B096A" w:rsidP="000B096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B096A" w:rsidRDefault="000B096A" w:rsidP="000B096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B096A" w:rsidRPr="000B096A" w:rsidRDefault="000B096A" w:rsidP="000B096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  <w:sectPr w:rsidR="000B096A" w:rsidRPr="000B096A" w:rsidSect="000B096A">
          <w:pgSz w:w="16838" w:h="11906" w:orient="landscape"/>
          <w:pgMar w:top="426" w:right="992" w:bottom="426" w:left="567" w:header="709" w:footer="279" w:gutter="0"/>
          <w:cols w:space="708"/>
          <w:titlePg/>
          <w:docGrid w:linePitch="360"/>
        </w:sectPr>
      </w:pPr>
      <w:r w:rsidRPr="000B096A">
        <w:rPr>
          <w:rFonts w:ascii="Times New Roman" w:hAnsi="Times New Roman" w:cs="Times New Roman"/>
          <w:b/>
          <w:noProof/>
          <w:sz w:val="26"/>
          <w:szCs w:val="26"/>
          <w:lang w:eastAsia="ru-RU"/>
        </w:rPr>
        <w:drawing>
          <wp:inline distT="0" distB="0" distL="0" distR="0">
            <wp:extent cx="9702165" cy="6558023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2165" cy="6558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7D32" w:rsidRPr="00877D32" w:rsidRDefault="00877D32" w:rsidP="00877D32">
      <w:pPr>
        <w:tabs>
          <w:tab w:val="left" w:pos="1134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77D32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Приложение №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Pr="00877D3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 Техническому заданию</w:t>
      </w:r>
    </w:p>
    <w:p w:rsidR="00877D32" w:rsidRDefault="00877D32" w:rsidP="00877D32">
      <w:pPr>
        <w:tabs>
          <w:tab w:val="left" w:pos="1134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877D32" w:rsidRPr="00877D32" w:rsidRDefault="00877D32" w:rsidP="00877D32">
      <w:pPr>
        <w:tabs>
          <w:tab w:val="left" w:pos="1134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877D3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Объемы, подлежащих демонтажу/монтажу оборудования систем</w:t>
      </w:r>
    </w:p>
    <w:p w:rsidR="00877D32" w:rsidRDefault="00877D32" w:rsidP="0099442A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5247" w:type="pct"/>
        <w:jc w:val="center"/>
        <w:tblLook w:val="04A0" w:firstRow="1" w:lastRow="0" w:firstColumn="1" w:lastColumn="0" w:noHBand="0" w:noVBand="1"/>
      </w:tblPr>
      <w:tblGrid>
        <w:gridCol w:w="405"/>
        <w:gridCol w:w="3132"/>
        <w:gridCol w:w="421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4"/>
        <w:gridCol w:w="384"/>
        <w:gridCol w:w="509"/>
        <w:gridCol w:w="525"/>
        <w:gridCol w:w="1029"/>
        <w:gridCol w:w="384"/>
        <w:gridCol w:w="384"/>
        <w:gridCol w:w="384"/>
        <w:gridCol w:w="384"/>
        <w:gridCol w:w="384"/>
        <w:gridCol w:w="541"/>
        <w:gridCol w:w="541"/>
        <w:gridCol w:w="1080"/>
        <w:gridCol w:w="939"/>
      </w:tblGrid>
      <w:tr w:rsidR="00FD18FE" w:rsidRPr="00FD18FE" w:rsidTr="00FD18FE">
        <w:trPr>
          <w:jc w:val="center"/>
        </w:trPr>
        <w:tc>
          <w:tcPr>
            <w:tcW w:w="1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№ п/п</w:t>
            </w:r>
          </w:p>
        </w:tc>
        <w:tc>
          <w:tcPr>
            <w:tcW w:w="9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Наименование объекта Заказчика</w:t>
            </w:r>
          </w:p>
        </w:tc>
        <w:tc>
          <w:tcPr>
            <w:tcW w:w="730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САПС</w:t>
            </w:r>
          </w:p>
        </w:tc>
        <w:tc>
          <w:tcPr>
            <w:tcW w:w="47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СОС</w:t>
            </w:r>
          </w:p>
        </w:tc>
        <w:tc>
          <w:tcPr>
            <w:tcW w:w="47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СКУД</w:t>
            </w:r>
          </w:p>
        </w:tc>
        <w:tc>
          <w:tcPr>
            <w:tcW w:w="32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СВН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СОУЭ</w:t>
            </w:r>
          </w:p>
        </w:tc>
        <w:tc>
          <w:tcPr>
            <w:tcW w:w="239" w:type="pct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КТС</w:t>
            </w:r>
          </w:p>
        </w:tc>
        <w:tc>
          <w:tcPr>
            <w:tcW w:w="3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СРО</w:t>
            </w:r>
          </w:p>
        </w:tc>
        <w:tc>
          <w:tcPr>
            <w:tcW w:w="3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Приёмо-передающие контрольные устройства, устройства управления и индикации</w:t>
            </w:r>
          </w:p>
        </w:tc>
        <w:tc>
          <w:tcPr>
            <w:tcW w:w="33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D18FE" w:rsidRPr="00FD18FE" w:rsidDel="00834AB6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Оборудование поста охраны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СКЗ</w:t>
            </w:r>
          </w:p>
        </w:tc>
      </w:tr>
      <w:tr w:rsidR="00FD18FE" w:rsidRPr="00FD18FE" w:rsidTr="00FD18FE">
        <w:trPr>
          <w:jc w:val="center"/>
        </w:trPr>
        <w:tc>
          <w:tcPr>
            <w:tcW w:w="1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8FE" w:rsidRPr="00FD18FE" w:rsidRDefault="00FD18FE" w:rsidP="00FD18FE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8FE" w:rsidRPr="00FD18FE" w:rsidRDefault="00FD18FE" w:rsidP="00FD18FE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730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Извещатели</w:t>
            </w:r>
          </w:p>
        </w:tc>
        <w:tc>
          <w:tcPr>
            <w:tcW w:w="478" w:type="pct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Извещатели</w:t>
            </w:r>
          </w:p>
        </w:tc>
        <w:tc>
          <w:tcPr>
            <w:tcW w:w="47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Оборудование</w:t>
            </w:r>
          </w:p>
        </w:tc>
        <w:tc>
          <w:tcPr>
            <w:tcW w:w="32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Видеокамеры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Оповещатели</w:t>
            </w:r>
          </w:p>
        </w:tc>
        <w:tc>
          <w:tcPr>
            <w:tcW w:w="239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Оборудование</w:t>
            </w:r>
          </w:p>
        </w:tc>
        <w:tc>
          <w:tcPr>
            <w:tcW w:w="3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Оборудование</w:t>
            </w:r>
          </w:p>
        </w:tc>
        <w:tc>
          <w:tcPr>
            <w:tcW w:w="3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Извещатели</w:t>
            </w:r>
          </w:p>
        </w:tc>
      </w:tr>
      <w:tr w:rsidR="00FD18FE" w:rsidRPr="00FD18FE" w:rsidTr="00FD18FE">
        <w:trPr>
          <w:cantSplit/>
          <w:trHeight w:val="3554"/>
          <w:jc w:val="center"/>
        </w:trPr>
        <w:tc>
          <w:tcPr>
            <w:tcW w:w="1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8FE" w:rsidRPr="00FD18FE" w:rsidRDefault="00FD18FE" w:rsidP="00FD18FE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8FE" w:rsidRPr="00FD18FE" w:rsidRDefault="00FD18FE" w:rsidP="00FD18FE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Пожарный радио-канальный дымовой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Пожарный радиоканальный тепловой</w:t>
            </w:r>
          </w:p>
        </w:tc>
        <w:tc>
          <w:tcPr>
            <w:tcW w:w="1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Пожарный радио-канальный лучевой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Пожарный ручной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Оповещатель пожарный световой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Исполнительный блок радиоканальный</w:t>
            </w:r>
          </w:p>
        </w:tc>
        <w:tc>
          <w:tcPr>
            <w:tcW w:w="1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Охранный радио-канальный звуковой</w:t>
            </w:r>
          </w:p>
        </w:tc>
        <w:tc>
          <w:tcPr>
            <w:tcW w:w="1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Охранный радио-канальный объемный оптико-электронный</w:t>
            </w:r>
          </w:p>
        </w:tc>
        <w:tc>
          <w:tcPr>
            <w:tcW w:w="1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Охранный магнитно-контактный универсальный</w:t>
            </w:r>
          </w:p>
        </w:tc>
        <w:tc>
          <w:tcPr>
            <w:tcW w:w="1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Блок управления/индикации/преобразования интерфейсов 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Электромагнитный замок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Накладной считыватель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Домофон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Контроллер автономный сетевой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Камера уличная</w:t>
            </w:r>
          </w:p>
        </w:tc>
        <w:tc>
          <w:tcPr>
            <w:tcW w:w="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Камера внутренняя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Блок акустический</w:t>
            </w:r>
          </w:p>
        </w:tc>
        <w:tc>
          <w:tcPr>
            <w:tcW w:w="1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Кнопка тревожной-вызывной сигнализации беспроводная</w:t>
            </w:r>
          </w:p>
        </w:tc>
        <w:tc>
          <w:tcPr>
            <w:tcW w:w="1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D18FE" w:rsidRPr="00FD18FE" w:rsidRDefault="00FD18FE" w:rsidP="00FD18F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Кнопка тревожной-вызывной сигнализации проводная</w:t>
            </w:r>
          </w:p>
        </w:tc>
        <w:tc>
          <w:tcPr>
            <w:tcW w:w="1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D18FE" w:rsidRPr="00FD18FE" w:rsidRDefault="00FD18FE" w:rsidP="00FD18F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Динамик</w:t>
            </w:r>
          </w:p>
        </w:tc>
        <w:tc>
          <w:tcPr>
            <w:tcW w:w="1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D18FE" w:rsidRPr="00FD18FE" w:rsidRDefault="00FD18FE" w:rsidP="00FD18F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Усилитель</w:t>
            </w:r>
          </w:p>
        </w:tc>
        <w:tc>
          <w:tcPr>
            <w:tcW w:w="1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D18FE" w:rsidRPr="00FD18FE" w:rsidRDefault="00FD18FE" w:rsidP="00FD18F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Микрофон настольный</w:t>
            </w:r>
          </w:p>
        </w:tc>
        <w:tc>
          <w:tcPr>
            <w:tcW w:w="1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D18FE" w:rsidRPr="00FD18FE" w:rsidRDefault="00FD18FE" w:rsidP="00FD18F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Радиорасширители охранно-пожарные, маршрутизаторы</w:t>
            </w:r>
          </w:p>
        </w:tc>
        <w:tc>
          <w:tcPr>
            <w:tcW w:w="1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D18FE" w:rsidRPr="00FD18FE" w:rsidRDefault="00FD18FE" w:rsidP="00FD18F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Пульты управления радиоканальный</w:t>
            </w:r>
          </w:p>
        </w:tc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D18FE" w:rsidRPr="00FD18FE" w:rsidRDefault="00FD18FE" w:rsidP="00FD18F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АРМ – охраны (комплект)</w:t>
            </w:r>
          </w:p>
        </w:tc>
        <w:tc>
          <w:tcPr>
            <w:tcW w:w="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D18FE" w:rsidRPr="00FD18FE" w:rsidRDefault="00FD18FE" w:rsidP="00FD18F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Стационарный сигнализатор загазованности</w:t>
            </w:r>
          </w:p>
        </w:tc>
      </w:tr>
      <w:tr w:rsidR="00FD18FE" w:rsidRPr="00FD18FE" w:rsidTr="00FD18FE">
        <w:trPr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8FE" w:rsidRPr="00FD18FE" w:rsidRDefault="00FD18FE" w:rsidP="00FD18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Сектор №1 МФЦ Красносельского района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</w:t>
            </w: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Санкт-Петербург, г. Красное Село, ул. Освобождения, д. 31, корп. 1, лит. А (объект 1)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13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12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ru-RU"/>
              </w:rPr>
            </w:pPr>
          </w:p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</w:t>
            </w:r>
          </w:p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ru-RU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ru-RU"/>
              </w:rPr>
            </w:pPr>
          </w:p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</w:t>
            </w:r>
          </w:p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val="en-US" w:eastAsia="ru-RU"/>
              </w:rPr>
              <w:t>0</w:t>
            </w:r>
          </w:p>
        </w:tc>
      </w:tr>
      <w:tr w:rsidR="00FD18FE" w:rsidRPr="00FD18FE" w:rsidTr="00FD18FE">
        <w:trPr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8FE" w:rsidRPr="00FD18FE" w:rsidRDefault="00FD18FE" w:rsidP="00FD18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Сектор №1 МФЦ Кировского района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</w:t>
            </w: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Санкт-Петербург, пр. Народного Ополчения, д. 101, лит. А (объект 2)</w:t>
            </w:r>
          </w:p>
        </w:tc>
        <w:tc>
          <w:tcPr>
            <w:tcW w:w="1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33</w:t>
            </w:r>
          </w:p>
        </w:tc>
        <w:tc>
          <w:tcPr>
            <w:tcW w:w="1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29</w:t>
            </w:r>
          </w:p>
        </w:tc>
        <w:tc>
          <w:tcPr>
            <w:tcW w:w="1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23</w:t>
            </w:r>
          </w:p>
        </w:tc>
        <w:tc>
          <w:tcPr>
            <w:tcW w:w="1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35</w:t>
            </w:r>
          </w:p>
        </w:tc>
        <w:tc>
          <w:tcPr>
            <w:tcW w:w="1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</w:t>
            </w:r>
          </w:p>
        </w:tc>
        <w:tc>
          <w:tcPr>
            <w:tcW w:w="1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</w:t>
            </w:r>
          </w:p>
        </w:tc>
        <w:tc>
          <w:tcPr>
            <w:tcW w:w="1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</w:t>
            </w:r>
          </w:p>
        </w:tc>
        <w:tc>
          <w:tcPr>
            <w:tcW w:w="1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val="en-US" w:eastAsia="ru-RU"/>
              </w:rPr>
              <w:t>5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val="en-US" w:eastAsia="ru-RU"/>
              </w:rPr>
              <w:t>1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val="en-US" w:eastAsia="ru-RU"/>
              </w:rPr>
              <w:t>1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ru-RU"/>
              </w:rPr>
            </w:pPr>
          </w:p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6</w:t>
            </w:r>
          </w:p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ru-RU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ru-RU"/>
              </w:rPr>
            </w:pPr>
          </w:p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val="en-US" w:eastAsia="ru-RU"/>
              </w:rPr>
              <w:t>0</w:t>
            </w:r>
          </w:p>
        </w:tc>
      </w:tr>
      <w:tr w:rsidR="00FD18FE" w:rsidRPr="00FD18FE" w:rsidTr="00FD18FE">
        <w:trPr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8FE" w:rsidRPr="00FD18FE" w:rsidRDefault="00FD18FE" w:rsidP="00FD18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Сектор №3 МФЦ Приморского района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</w:t>
            </w: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Санкт-Петербург, Шуваловский пр., д. 41, корп. 1, лит. А (объект 3)</w:t>
            </w:r>
          </w:p>
        </w:tc>
        <w:tc>
          <w:tcPr>
            <w:tcW w:w="1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30</w:t>
            </w:r>
          </w:p>
        </w:tc>
        <w:tc>
          <w:tcPr>
            <w:tcW w:w="1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20</w:t>
            </w:r>
          </w:p>
        </w:tc>
        <w:tc>
          <w:tcPr>
            <w:tcW w:w="1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25</w:t>
            </w:r>
          </w:p>
        </w:tc>
        <w:tc>
          <w:tcPr>
            <w:tcW w:w="1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43</w:t>
            </w:r>
          </w:p>
        </w:tc>
        <w:tc>
          <w:tcPr>
            <w:tcW w:w="1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</w:t>
            </w:r>
          </w:p>
        </w:tc>
        <w:tc>
          <w:tcPr>
            <w:tcW w:w="1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</w:t>
            </w:r>
          </w:p>
        </w:tc>
        <w:tc>
          <w:tcPr>
            <w:tcW w:w="1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</w:t>
            </w:r>
          </w:p>
        </w:tc>
        <w:tc>
          <w:tcPr>
            <w:tcW w:w="1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ru-RU"/>
              </w:rPr>
            </w:pPr>
          </w:p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4</w:t>
            </w:r>
          </w:p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ru-RU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ru-RU"/>
              </w:rPr>
            </w:pPr>
          </w:p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val="en-US" w:eastAsia="ru-RU"/>
              </w:rPr>
              <w:t>0</w:t>
            </w:r>
          </w:p>
        </w:tc>
      </w:tr>
      <w:tr w:rsidR="00FD18FE" w:rsidRPr="00FD18FE" w:rsidTr="00FD18FE">
        <w:trPr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8FE" w:rsidRPr="00FD18FE" w:rsidRDefault="00FD18FE" w:rsidP="00FD18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Сектор №1 МФЦ Пушкинского района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</w:t>
            </w: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Санкт-Петербург, пос. Шушары, ул. Валдайская, д. 9, лит. А (объект 4)</w:t>
            </w:r>
          </w:p>
        </w:tc>
        <w:tc>
          <w:tcPr>
            <w:tcW w:w="1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31</w:t>
            </w:r>
          </w:p>
        </w:tc>
        <w:tc>
          <w:tcPr>
            <w:tcW w:w="1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</w:t>
            </w:r>
          </w:p>
        </w:tc>
        <w:tc>
          <w:tcPr>
            <w:tcW w:w="1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1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20</w:t>
            </w:r>
          </w:p>
        </w:tc>
        <w:tc>
          <w:tcPr>
            <w:tcW w:w="1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16</w:t>
            </w:r>
          </w:p>
        </w:tc>
        <w:tc>
          <w:tcPr>
            <w:tcW w:w="1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40</w:t>
            </w:r>
          </w:p>
        </w:tc>
        <w:tc>
          <w:tcPr>
            <w:tcW w:w="1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</w:t>
            </w:r>
          </w:p>
        </w:tc>
        <w:tc>
          <w:tcPr>
            <w:tcW w:w="1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</w:t>
            </w:r>
          </w:p>
        </w:tc>
        <w:tc>
          <w:tcPr>
            <w:tcW w:w="1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</w:t>
            </w:r>
          </w:p>
        </w:tc>
        <w:tc>
          <w:tcPr>
            <w:tcW w:w="1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ru-RU"/>
              </w:rPr>
            </w:pPr>
          </w:p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6</w:t>
            </w:r>
          </w:p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US" w:eastAsia="ru-RU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8FE" w:rsidRPr="00FD18FE" w:rsidRDefault="00FD18FE" w:rsidP="00FD1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highlight w:val="cyan"/>
                <w:lang w:eastAsia="ru-RU"/>
              </w:rPr>
            </w:pPr>
            <w:r w:rsidRPr="00FD18FE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</w:t>
            </w:r>
          </w:p>
        </w:tc>
      </w:tr>
    </w:tbl>
    <w:p w:rsidR="00877D32" w:rsidRDefault="00877D32" w:rsidP="0099442A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877D32" w:rsidRDefault="00877D32" w:rsidP="0099442A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99442A" w:rsidRDefault="0099442A" w:rsidP="0099442A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C24201" w:rsidRPr="00100C33" w:rsidRDefault="00C24201" w:rsidP="00526B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sectPr w:rsidR="00C24201" w:rsidRPr="00100C33" w:rsidSect="00877D32">
          <w:pgSz w:w="16838" w:h="11906" w:orient="landscape"/>
          <w:pgMar w:top="426" w:right="992" w:bottom="426" w:left="567" w:header="709" w:footer="279" w:gutter="0"/>
          <w:cols w:space="708"/>
          <w:titlePg/>
          <w:docGrid w:linePitch="360"/>
        </w:sectPr>
      </w:pPr>
    </w:p>
    <w:p w:rsidR="00C45330" w:rsidRPr="005C112E" w:rsidRDefault="00C45330" w:rsidP="00C45330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C112E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Приложение №</w:t>
      </w:r>
      <w:r w:rsidR="000A44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777018" w:rsidRPr="005C112E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</w:p>
    <w:p w:rsidR="00E210B6" w:rsidRPr="008047A3" w:rsidRDefault="00E210B6" w:rsidP="00E210B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8047A3">
        <w:rPr>
          <w:rFonts w:ascii="Times New Roman" w:hAnsi="Times New Roman" w:cs="Times New Roman"/>
          <w:sz w:val="26"/>
          <w:szCs w:val="26"/>
        </w:rPr>
        <w:t xml:space="preserve">к Контракту от </w:t>
      </w:r>
      <w:r w:rsidR="0089105E">
        <w:rPr>
          <w:rFonts w:ascii="Times New Roman" w:hAnsi="Times New Roman" w:cs="Times New Roman"/>
          <w:sz w:val="26"/>
          <w:szCs w:val="26"/>
        </w:rPr>
        <w:t>____________</w:t>
      </w:r>
      <w:r w:rsidRPr="008047A3">
        <w:rPr>
          <w:rFonts w:ascii="Times New Roman" w:hAnsi="Times New Roman" w:cs="Times New Roman"/>
          <w:sz w:val="26"/>
          <w:szCs w:val="26"/>
        </w:rPr>
        <w:t xml:space="preserve"> №</w:t>
      </w:r>
      <w:r w:rsidR="0089105E">
        <w:rPr>
          <w:rFonts w:ascii="Times New Roman" w:hAnsi="Times New Roman" w:cs="Times New Roman"/>
          <w:sz w:val="26"/>
          <w:szCs w:val="26"/>
        </w:rPr>
        <w:t>____________</w:t>
      </w:r>
    </w:p>
    <w:p w:rsidR="00C45330" w:rsidRPr="005C112E" w:rsidRDefault="00C45330" w:rsidP="000B04B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45330" w:rsidRDefault="00C45330" w:rsidP="00C4533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C112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Расчет цены Контракта</w:t>
      </w:r>
    </w:p>
    <w:p w:rsidR="004E036F" w:rsidRDefault="004E036F" w:rsidP="00C4533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4E036F" w:rsidRDefault="004E036F" w:rsidP="00C4533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tbl>
      <w:tblPr>
        <w:tblStyle w:val="aa"/>
        <w:tblpPr w:leftFromText="180" w:rightFromText="180" w:vertAnchor="text" w:tblpY="1"/>
        <w:tblOverlap w:val="never"/>
        <w:tblW w:w="9356" w:type="dxa"/>
        <w:tblLayout w:type="fixed"/>
        <w:tblLook w:val="04A0" w:firstRow="1" w:lastRow="0" w:firstColumn="1" w:lastColumn="0" w:noHBand="0" w:noVBand="1"/>
      </w:tblPr>
      <w:tblGrid>
        <w:gridCol w:w="1414"/>
        <w:gridCol w:w="4960"/>
        <w:gridCol w:w="993"/>
        <w:gridCol w:w="1989"/>
      </w:tblGrid>
      <w:tr w:rsidR="0089105E" w:rsidRPr="004E036F" w:rsidTr="0089105E">
        <w:tc>
          <w:tcPr>
            <w:tcW w:w="1414" w:type="dxa"/>
            <w:vMerge w:val="restart"/>
            <w:vAlign w:val="center"/>
          </w:tcPr>
          <w:p w:rsidR="0089105E" w:rsidRPr="004E036F" w:rsidRDefault="0089105E" w:rsidP="008910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E03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Этапы подлежащих выполнению работ</w:t>
            </w:r>
          </w:p>
        </w:tc>
        <w:tc>
          <w:tcPr>
            <w:tcW w:w="4960" w:type="dxa"/>
            <w:vAlign w:val="center"/>
          </w:tcPr>
          <w:p w:rsidR="0089105E" w:rsidRPr="004E036F" w:rsidRDefault="0089105E" w:rsidP="008910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E03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подлежащих выполнению работ</w:t>
            </w:r>
          </w:p>
        </w:tc>
        <w:tc>
          <w:tcPr>
            <w:tcW w:w="993" w:type="dxa"/>
            <w:vMerge w:val="restart"/>
            <w:vAlign w:val="center"/>
          </w:tcPr>
          <w:p w:rsidR="0089105E" w:rsidRPr="004E036F" w:rsidRDefault="0089105E" w:rsidP="008910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E03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Объем,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усл.ед.</w:t>
            </w:r>
            <w:r w:rsidRPr="004E03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989" w:type="dxa"/>
            <w:vMerge w:val="restart"/>
            <w:vAlign w:val="center"/>
          </w:tcPr>
          <w:p w:rsidR="0089105E" w:rsidRPr="004E036F" w:rsidRDefault="0089105E" w:rsidP="008910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E03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Стоимость подлежащих выполнению работ, руб.</w:t>
            </w:r>
          </w:p>
        </w:tc>
      </w:tr>
      <w:tr w:rsidR="0089105E" w:rsidRPr="004E036F" w:rsidTr="0089105E">
        <w:tc>
          <w:tcPr>
            <w:tcW w:w="1414" w:type="dxa"/>
            <w:vMerge/>
            <w:vAlign w:val="center"/>
          </w:tcPr>
          <w:p w:rsidR="0089105E" w:rsidRPr="004E036F" w:rsidRDefault="0089105E" w:rsidP="008910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vAlign w:val="center"/>
          </w:tcPr>
          <w:p w:rsidR="0089105E" w:rsidRPr="004E036F" w:rsidRDefault="0089105E" w:rsidP="0089105E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E036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Демонтаж оборудования систем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по адресам:</w:t>
            </w:r>
          </w:p>
        </w:tc>
        <w:tc>
          <w:tcPr>
            <w:tcW w:w="993" w:type="dxa"/>
            <w:vMerge/>
            <w:vAlign w:val="center"/>
          </w:tcPr>
          <w:p w:rsidR="0089105E" w:rsidRPr="004E036F" w:rsidRDefault="0089105E" w:rsidP="008910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vAlign w:val="center"/>
          </w:tcPr>
          <w:p w:rsidR="0089105E" w:rsidRPr="004E036F" w:rsidRDefault="0089105E" w:rsidP="008910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5A7BDE" w:rsidRPr="004E036F" w:rsidTr="0089105E">
        <w:tc>
          <w:tcPr>
            <w:tcW w:w="1414" w:type="dxa"/>
            <w:vMerge w:val="restart"/>
            <w:vAlign w:val="center"/>
          </w:tcPr>
          <w:p w:rsidR="005A7BDE" w:rsidRPr="004E036F" w:rsidRDefault="005A7BDE" w:rsidP="005A7BD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03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этап</w:t>
            </w:r>
          </w:p>
        </w:tc>
        <w:tc>
          <w:tcPr>
            <w:tcW w:w="4960" w:type="dxa"/>
            <w:vAlign w:val="center"/>
          </w:tcPr>
          <w:p w:rsidR="005A7BDE" w:rsidRPr="00BA21F4" w:rsidRDefault="005A7BDE" w:rsidP="0089105E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910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Санкт-Петербург, г. Красное Село, ул. Освобождения, д. 31, корп. 1, лит. 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(объект 1)</w:t>
            </w:r>
          </w:p>
        </w:tc>
        <w:tc>
          <w:tcPr>
            <w:tcW w:w="993" w:type="dxa"/>
            <w:vAlign w:val="center"/>
          </w:tcPr>
          <w:p w:rsidR="005A7BDE" w:rsidRPr="004E036F" w:rsidRDefault="005A7BDE" w:rsidP="008910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03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9" w:type="dxa"/>
            <w:vAlign w:val="center"/>
          </w:tcPr>
          <w:p w:rsidR="005A7BDE" w:rsidRPr="004E036F" w:rsidRDefault="005A7BDE" w:rsidP="008910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A7BDE" w:rsidRPr="004E036F" w:rsidTr="0089105E">
        <w:tc>
          <w:tcPr>
            <w:tcW w:w="1414" w:type="dxa"/>
            <w:vMerge/>
            <w:vAlign w:val="center"/>
          </w:tcPr>
          <w:p w:rsidR="005A7BDE" w:rsidRPr="004E036F" w:rsidRDefault="005A7BDE" w:rsidP="001B3A4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vAlign w:val="center"/>
          </w:tcPr>
          <w:p w:rsidR="005A7BDE" w:rsidRPr="004E036F" w:rsidRDefault="005A7BDE" w:rsidP="0089105E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0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Санкт-Петербург, пр. Народного Ополчения, д. 101, лит. 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(объект 2)</w:t>
            </w:r>
          </w:p>
        </w:tc>
        <w:tc>
          <w:tcPr>
            <w:tcW w:w="993" w:type="dxa"/>
            <w:vAlign w:val="center"/>
          </w:tcPr>
          <w:p w:rsidR="005A7BDE" w:rsidRPr="004E036F" w:rsidRDefault="005A7BDE" w:rsidP="008910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9" w:type="dxa"/>
            <w:vAlign w:val="center"/>
          </w:tcPr>
          <w:p w:rsidR="005A7BDE" w:rsidRDefault="005A7BDE" w:rsidP="008910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A7BDE" w:rsidRPr="004E036F" w:rsidTr="0089105E">
        <w:tc>
          <w:tcPr>
            <w:tcW w:w="1414" w:type="dxa"/>
            <w:vMerge/>
            <w:vAlign w:val="center"/>
          </w:tcPr>
          <w:p w:rsidR="005A7BDE" w:rsidRPr="004E036F" w:rsidRDefault="005A7BDE" w:rsidP="001B3A4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vAlign w:val="center"/>
          </w:tcPr>
          <w:p w:rsidR="005A7BDE" w:rsidRPr="004E036F" w:rsidRDefault="005A7BDE" w:rsidP="0089105E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0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Санкт-Петербург, Шуваловский пр., д. 41, корп. 1, лит. 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(объект 3)</w:t>
            </w:r>
          </w:p>
        </w:tc>
        <w:tc>
          <w:tcPr>
            <w:tcW w:w="993" w:type="dxa"/>
            <w:vAlign w:val="center"/>
          </w:tcPr>
          <w:p w:rsidR="005A7BDE" w:rsidRPr="004E036F" w:rsidRDefault="005A7BDE" w:rsidP="008910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9" w:type="dxa"/>
            <w:vAlign w:val="center"/>
          </w:tcPr>
          <w:p w:rsidR="005A7BDE" w:rsidRDefault="005A7BDE" w:rsidP="008910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A7BDE" w:rsidRPr="004E036F" w:rsidTr="0089105E">
        <w:tc>
          <w:tcPr>
            <w:tcW w:w="1414" w:type="dxa"/>
            <w:vMerge/>
            <w:vAlign w:val="center"/>
          </w:tcPr>
          <w:p w:rsidR="005A7BDE" w:rsidRPr="004E036F" w:rsidRDefault="005A7BDE" w:rsidP="008910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vAlign w:val="center"/>
          </w:tcPr>
          <w:p w:rsidR="005A7BDE" w:rsidRPr="004E036F" w:rsidRDefault="005A7BDE" w:rsidP="0089105E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0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Санкт-Петербург, пос. Шушары, ул. Валдайская, д. 9, лит. 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(объект 4)</w:t>
            </w:r>
          </w:p>
        </w:tc>
        <w:tc>
          <w:tcPr>
            <w:tcW w:w="993" w:type="dxa"/>
            <w:vAlign w:val="center"/>
          </w:tcPr>
          <w:p w:rsidR="005A7BDE" w:rsidRPr="004E036F" w:rsidRDefault="005A7BDE" w:rsidP="008910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9" w:type="dxa"/>
            <w:vAlign w:val="center"/>
          </w:tcPr>
          <w:p w:rsidR="005A7BDE" w:rsidRDefault="005A7BDE" w:rsidP="008910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_GoBack"/>
            <w:bookmarkEnd w:id="0"/>
          </w:p>
        </w:tc>
      </w:tr>
      <w:tr w:rsidR="0089105E" w:rsidRPr="004E036F" w:rsidTr="0089105E">
        <w:tc>
          <w:tcPr>
            <w:tcW w:w="7367" w:type="dxa"/>
            <w:gridSpan w:val="3"/>
            <w:vAlign w:val="center"/>
          </w:tcPr>
          <w:p w:rsidR="0089105E" w:rsidRPr="0089105E" w:rsidRDefault="0089105E" w:rsidP="0089105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910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989" w:type="dxa"/>
            <w:vAlign w:val="center"/>
          </w:tcPr>
          <w:p w:rsidR="0089105E" w:rsidRDefault="0089105E" w:rsidP="008910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9105E" w:rsidRPr="004E036F" w:rsidTr="0089105E">
        <w:tc>
          <w:tcPr>
            <w:tcW w:w="1414" w:type="dxa"/>
            <w:vAlign w:val="center"/>
          </w:tcPr>
          <w:p w:rsidR="0089105E" w:rsidRPr="004E036F" w:rsidRDefault="0089105E" w:rsidP="008910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vAlign w:val="center"/>
          </w:tcPr>
          <w:p w:rsidR="0089105E" w:rsidRPr="004E036F" w:rsidRDefault="0089105E" w:rsidP="008910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E036F">
              <w:rPr>
                <w:rFonts w:ascii="Times New Roman" w:hAnsi="Times New Roman" w:cs="Times New Roman"/>
                <w:b/>
                <w:sz w:val="20"/>
                <w:szCs w:val="20"/>
              </w:rPr>
              <w:t>Монтаж оборудования систем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по адресам:</w:t>
            </w:r>
          </w:p>
        </w:tc>
        <w:tc>
          <w:tcPr>
            <w:tcW w:w="993" w:type="dxa"/>
            <w:vAlign w:val="center"/>
          </w:tcPr>
          <w:p w:rsidR="0089105E" w:rsidRPr="004E036F" w:rsidRDefault="0089105E" w:rsidP="008910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Align w:val="center"/>
          </w:tcPr>
          <w:p w:rsidR="0089105E" w:rsidRPr="004E036F" w:rsidRDefault="0089105E" w:rsidP="008910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A7BDE" w:rsidRPr="004E036F" w:rsidTr="0089105E">
        <w:tc>
          <w:tcPr>
            <w:tcW w:w="1414" w:type="dxa"/>
            <w:vMerge w:val="restart"/>
            <w:vAlign w:val="center"/>
          </w:tcPr>
          <w:p w:rsidR="005A7BDE" w:rsidRPr="004E036F" w:rsidRDefault="005A7BDE" w:rsidP="005A7BD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4E03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этап</w:t>
            </w:r>
          </w:p>
        </w:tc>
        <w:tc>
          <w:tcPr>
            <w:tcW w:w="4960" w:type="dxa"/>
            <w:vAlign w:val="center"/>
          </w:tcPr>
          <w:p w:rsidR="005A7BDE" w:rsidRPr="00BA21F4" w:rsidRDefault="005A7BDE" w:rsidP="0089105E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910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Санкт-Петербург, г. Красное Село, ул. Освобождения, д. 31, корп. 1, лит. 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(объект 1)</w:t>
            </w:r>
          </w:p>
        </w:tc>
        <w:tc>
          <w:tcPr>
            <w:tcW w:w="993" w:type="dxa"/>
            <w:vAlign w:val="center"/>
          </w:tcPr>
          <w:p w:rsidR="005A7BDE" w:rsidRPr="004E036F" w:rsidRDefault="005A7BDE" w:rsidP="008910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9" w:type="dxa"/>
            <w:vAlign w:val="center"/>
          </w:tcPr>
          <w:p w:rsidR="005A7BDE" w:rsidRPr="004E036F" w:rsidRDefault="005A7BDE" w:rsidP="008910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A7BDE" w:rsidRPr="004E036F" w:rsidTr="0089105E">
        <w:tc>
          <w:tcPr>
            <w:tcW w:w="1414" w:type="dxa"/>
            <w:vMerge/>
            <w:vAlign w:val="center"/>
          </w:tcPr>
          <w:p w:rsidR="005A7BDE" w:rsidRPr="004E036F" w:rsidRDefault="005A7BDE" w:rsidP="003B0B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vAlign w:val="center"/>
          </w:tcPr>
          <w:p w:rsidR="005A7BDE" w:rsidRPr="004E036F" w:rsidRDefault="005A7BDE" w:rsidP="0089105E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0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Санкт-Петербург, пр. Народного Ополчения, д. 101, лит. 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(объект 2)</w:t>
            </w:r>
          </w:p>
        </w:tc>
        <w:tc>
          <w:tcPr>
            <w:tcW w:w="993" w:type="dxa"/>
            <w:vAlign w:val="center"/>
          </w:tcPr>
          <w:p w:rsidR="005A7BDE" w:rsidRDefault="005A7BDE" w:rsidP="008910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9" w:type="dxa"/>
            <w:vAlign w:val="center"/>
          </w:tcPr>
          <w:p w:rsidR="005A7BDE" w:rsidRDefault="005A7BDE" w:rsidP="008910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A7BDE" w:rsidRPr="004E036F" w:rsidTr="0089105E">
        <w:tc>
          <w:tcPr>
            <w:tcW w:w="1414" w:type="dxa"/>
            <w:vMerge/>
            <w:vAlign w:val="center"/>
          </w:tcPr>
          <w:p w:rsidR="005A7BDE" w:rsidRPr="0089105E" w:rsidRDefault="005A7BDE" w:rsidP="003B0B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vAlign w:val="center"/>
          </w:tcPr>
          <w:p w:rsidR="005A7BDE" w:rsidRPr="004E036F" w:rsidRDefault="005A7BDE" w:rsidP="0089105E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0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Санкт-Петербург, Шуваловский пр., д. 41, корп. 1, лит. 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(объект 3)</w:t>
            </w:r>
          </w:p>
        </w:tc>
        <w:tc>
          <w:tcPr>
            <w:tcW w:w="993" w:type="dxa"/>
            <w:vAlign w:val="center"/>
          </w:tcPr>
          <w:p w:rsidR="005A7BDE" w:rsidRDefault="005A7BDE" w:rsidP="008910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9" w:type="dxa"/>
            <w:vAlign w:val="center"/>
          </w:tcPr>
          <w:p w:rsidR="005A7BDE" w:rsidRDefault="005A7BDE" w:rsidP="008910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A7BDE" w:rsidRPr="004E036F" w:rsidTr="0089105E">
        <w:tc>
          <w:tcPr>
            <w:tcW w:w="1414" w:type="dxa"/>
            <w:vMerge/>
            <w:vAlign w:val="center"/>
          </w:tcPr>
          <w:p w:rsidR="005A7BDE" w:rsidRPr="004E036F" w:rsidRDefault="005A7BDE" w:rsidP="008910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60" w:type="dxa"/>
            <w:vAlign w:val="center"/>
          </w:tcPr>
          <w:p w:rsidR="005A7BDE" w:rsidRPr="004E036F" w:rsidRDefault="005A7BDE" w:rsidP="0089105E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0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Санкт-Петербург, пос. Шушары, ул. Валдайская, д. 9, лит. 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(объект 4)</w:t>
            </w:r>
          </w:p>
        </w:tc>
        <w:tc>
          <w:tcPr>
            <w:tcW w:w="993" w:type="dxa"/>
            <w:vAlign w:val="center"/>
          </w:tcPr>
          <w:p w:rsidR="005A7BDE" w:rsidRDefault="005A7BDE" w:rsidP="008910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9" w:type="dxa"/>
            <w:vAlign w:val="center"/>
          </w:tcPr>
          <w:p w:rsidR="005A7BDE" w:rsidRDefault="005A7BDE" w:rsidP="008910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9105E" w:rsidRPr="004E036F" w:rsidTr="0089105E">
        <w:tc>
          <w:tcPr>
            <w:tcW w:w="7367" w:type="dxa"/>
            <w:gridSpan w:val="3"/>
            <w:vAlign w:val="center"/>
          </w:tcPr>
          <w:p w:rsidR="0089105E" w:rsidRPr="0089105E" w:rsidRDefault="0089105E" w:rsidP="0089105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910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989" w:type="dxa"/>
            <w:vAlign w:val="center"/>
          </w:tcPr>
          <w:p w:rsidR="0089105E" w:rsidRDefault="0089105E" w:rsidP="008910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9105E" w:rsidRPr="004E036F" w:rsidTr="0089105E">
        <w:tc>
          <w:tcPr>
            <w:tcW w:w="7367" w:type="dxa"/>
            <w:gridSpan w:val="3"/>
            <w:vAlign w:val="center"/>
          </w:tcPr>
          <w:p w:rsidR="0089105E" w:rsidRPr="0089105E" w:rsidRDefault="0089105E" w:rsidP="0089105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 по всем этапам:</w:t>
            </w:r>
          </w:p>
        </w:tc>
        <w:tc>
          <w:tcPr>
            <w:tcW w:w="1989" w:type="dxa"/>
            <w:vAlign w:val="center"/>
          </w:tcPr>
          <w:p w:rsidR="0089105E" w:rsidRDefault="0089105E" w:rsidP="008910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0D6796" w:rsidRDefault="000D6796" w:rsidP="00C4533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0F60A2" w:rsidRDefault="000F60A2" w:rsidP="00C4533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tbl>
      <w:tblPr>
        <w:tblStyle w:val="aa"/>
        <w:tblW w:w="962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6"/>
        <w:gridCol w:w="5090"/>
      </w:tblGrid>
      <w:tr w:rsidR="0089105E" w:rsidRPr="00044F59" w:rsidTr="002C7F05">
        <w:trPr>
          <w:trHeight w:val="493"/>
          <w:jc w:val="center"/>
        </w:trPr>
        <w:tc>
          <w:tcPr>
            <w:tcW w:w="4536" w:type="dxa"/>
          </w:tcPr>
          <w:p w:rsidR="0089105E" w:rsidRPr="00044F59" w:rsidRDefault="0089105E" w:rsidP="0089105E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</w:pPr>
          </w:p>
          <w:p w:rsidR="0089105E" w:rsidRDefault="0089105E" w:rsidP="0089105E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  <w:t>От Заказчика</w:t>
            </w:r>
          </w:p>
          <w:p w:rsidR="0089105E" w:rsidRDefault="0089105E" w:rsidP="0089105E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</w:pPr>
          </w:p>
          <w:p w:rsidR="0089105E" w:rsidRDefault="0089105E" w:rsidP="0089105E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</w:pPr>
          </w:p>
          <w:p w:rsidR="0089105E" w:rsidRPr="00044F59" w:rsidRDefault="0089105E" w:rsidP="0089105E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  <w:t xml:space="preserve">_______________ /_______________/ </w:t>
            </w:r>
          </w:p>
          <w:p w:rsidR="0089105E" w:rsidRPr="00044F59" w:rsidRDefault="0089105E" w:rsidP="0089105E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  <w:t>м.п.</w:t>
            </w:r>
          </w:p>
        </w:tc>
        <w:tc>
          <w:tcPr>
            <w:tcW w:w="5090" w:type="dxa"/>
          </w:tcPr>
          <w:p w:rsidR="0089105E" w:rsidRDefault="0089105E" w:rsidP="0089105E">
            <w:pP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</w:pPr>
          </w:p>
          <w:p w:rsidR="0089105E" w:rsidRDefault="0089105E" w:rsidP="0089105E">
            <w:pP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  <w:t>От Подрядчика</w:t>
            </w:r>
          </w:p>
          <w:p w:rsidR="0089105E" w:rsidRDefault="0089105E" w:rsidP="0089105E">
            <w:pP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</w:pPr>
          </w:p>
          <w:p w:rsidR="0089105E" w:rsidRDefault="0089105E" w:rsidP="0089105E">
            <w:pP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</w:pPr>
          </w:p>
          <w:p w:rsidR="0089105E" w:rsidRDefault="0089105E" w:rsidP="0089105E">
            <w:pP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  <w:t xml:space="preserve">__________________ /______________/ </w:t>
            </w:r>
          </w:p>
          <w:p w:rsidR="0089105E" w:rsidRPr="00044F59" w:rsidRDefault="0089105E" w:rsidP="0089105E">
            <w:pP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x-non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  <w:t>м.п.</w:t>
            </w:r>
          </w:p>
        </w:tc>
      </w:tr>
    </w:tbl>
    <w:p w:rsidR="00AB31D1" w:rsidRDefault="00AB31D1" w:rsidP="00AB31D1">
      <w:pPr>
        <w:tabs>
          <w:tab w:val="left" w:pos="4365"/>
        </w:tabs>
        <w:rPr>
          <w:lang w:eastAsia="ru-RU"/>
        </w:rPr>
      </w:pPr>
    </w:p>
    <w:sectPr w:rsidR="00AB31D1" w:rsidSect="008E007F">
      <w:pgSz w:w="11906" w:h="16838"/>
      <w:pgMar w:top="992" w:right="992" w:bottom="567" w:left="1276" w:header="709" w:footer="27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105E" w:rsidRDefault="0089105E">
      <w:pPr>
        <w:spacing w:after="0" w:line="240" w:lineRule="auto"/>
      </w:pPr>
      <w:r>
        <w:separator/>
      </w:r>
    </w:p>
  </w:endnote>
  <w:endnote w:type="continuationSeparator" w:id="0">
    <w:p w:rsidR="0089105E" w:rsidRDefault="008910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105E" w:rsidRPr="00FC65B0" w:rsidRDefault="0089105E">
    <w:pPr>
      <w:pStyle w:val="ad"/>
      <w:jc w:val="right"/>
      <w:rPr>
        <w:rFonts w:ascii="Times New Roman" w:hAnsi="Times New Roman" w:cs="Times New Roman"/>
      </w:rPr>
    </w:pPr>
  </w:p>
  <w:p w:rsidR="0089105E" w:rsidRPr="00FC65B0" w:rsidRDefault="0089105E">
    <w:pPr>
      <w:pStyle w:val="ad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105E" w:rsidRDefault="0089105E">
      <w:pPr>
        <w:spacing w:after="0" w:line="240" w:lineRule="auto"/>
      </w:pPr>
      <w:r>
        <w:separator/>
      </w:r>
    </w:p>
  </w:footnote>
  <w:footnote w:type="continuationSeparator" w:id="0">
    <w:p w:rsidR="0089105E" w:rsidRDefault="008910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36503F"/>
    <w:multiLevelType w:val="multilevel"/>
    <w:tmpl w:val="30989B0C"/>
    <w:lvl w:ilvl="0">
      <w:start w:val="1"/>
      <w:numFmt w:val="decimal"/>
      <w:lvlText w:val="%1."/>
      <w:lvlJc w:val="left"/>
      <w:pPr>
        <w:ind w:left="4046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cs="Times New Roman" w:hint="default"/>
      </w:rPr>
    </w:lvl>
  </w:abstractNum>
  <w:abstractNum w:abstractNumId="1">
    <w:nsid w:val="138503F7"/>
    <w:multiLevelType w:val="multilevel"/>
    <w:tmpl w:val="049A094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14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60A74D1"/>
    <w:multiLevelType w:val="multilevel"/>
    <w:tmpl w:val="7542FE9A"/>
    <w:lvl w:ilvl="0">
      <w:start w:val="10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>
    <w:nsid w:val="2F8C5923"/>
    <w:multiLevelType w:val="hybridMultilevel"/>
    <w:tmpl w:val="0FAC812C"/>
    <w:lvl w:ilvl="0" w:tplc="97620638">
      <w:start w:val="2"/>
      <w:numFmt w:val="decimal"/>
      <w:lvlText w:val="%1."/>
      <w:lvlJc w:val="left"/>
      <w:pPr>
        <w:ind w:left="15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3" w:hanging="360"/>
      </w:pPr>
    </w:lvl>
    <w:lvl w:ilvl="2" w:tplc="0419001B" w:tentative="1">
      <w:start w:val="1"/>
      <w:numFmt w:val="lowerRoman"/>
      <w:lvlText w:val="%3."/>
      <w:lvlJc w:val="right"/>
      <w:pPr>
        <w:ind w:left="2943" w:hanging="180"/>
      </w:pPr>
    </w:lvl>
    <w:lvl w:ilvl="3" w:tplc="0419000F" w:tentative="1">
      <w:start w:val="1"/>
      <w:numFmt w:val="decimal"/>
      <w:lvlText w:val="%4."/>
      <w:lvlJc w:val="left"/>
      <w:pPr>
        <w:ind w:left="3663" w:hanging="360"/>
      </w:pPr>
    </w:lvl>
    <w:lvl w:ilvl="4" w:tplc="04190019" w:tentative="1">
      <w:start w:val="1"/>
      <w:numFmt w:val="lowerLetter"/>
      <w:lvlText w:val="%5."/>
      <w:lvlJc w:val="left"/>
      <w:pPr>
        <w:ind w:left="4383" w:hanging="360"/>
      </w:pPr>
    </w:lvl>
    <w:lvl w:ilvl="5" w:tplc="0419001B" w:tentative="1">
      <w:start w:val="1"/>
      <w:numFmt w:val="lowerRoman"/>
      <w:lvlText w:val="%6."/>
      <w:lvlJc w:val="right"/>
      <w:pPr>
        <w:ind w:left="5103" w:hanging="180"/>
      </w:pPr>
    </w:lvl>
    <w:lvl w:ilvl="6" w:tplc="0419000F" w:tentative="1">
      <w:start w:val="1"/>
      <w:numFmt w:val="decimal"/>
      <w:lvlText w:val="%7."/>
      <w:lvlJc w:val="left"/>
      <w:pPr>
        <w:ind w:left="5823" w:hanging="360"/>
      </w:pPr>
    </w:lvl>
    <w:lvl w:ilvl="7" w:tplc="04190019" w:tentative="1">
      <w:start w:val="1"/>
      <w:numFmt w:val="lowerLetter"/>
      <w:lvlText w:val="%8."/>
      <w:lvlJc w:val="left"/>
      <w:pPr>
        <w:ind w:left="6543" w:hanging="360"/>
      </w:pPr>
    </w:lvl>
    <w:lvl w:ilvl="8" w:tplc="0419001B" w:tentative="1">
      <w:start w:val="1"/>
      <w:numFmt w:val="lowerRoman"/>
      <w:lvlText w:val="%9."/>
      <w:lvlJc w:val="right"/>
      <w:pPr>
        <w:ind w:left="7263" w:hanging="180"/>
      </w:pPr>
    </w:lvl>
  </w:abstractNum>
  <w:abstractNum w:abstractNumId="4">
    <w:nsid w:val="31124A6C"/>
    <w:multiLevelType w:val="hybridMultilevel"/>
    <w:tmpl w:val="9482D186"/>
    <w:lvl w:ilvl="0" w:tplc="AEFA559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1F1B52"/>
    <w:multiLevelType w:val="multilevel"/>
    <w:tmpl w:val="0CF8CCF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639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3A1F7934"/>
    <w:multiLevelType w:val="hybridMultilevel"/>
    <w:tmpl w:val="31C48220"/>
    <w:lvl w:ilvl="0" w:tplc="897AA9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3EF62EF"/>
    <w:multiLevelType w:val="multilevel"/>
    <w:tmpl w:val="4BD20A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eastAsia="Times New Roman"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eastAsia="Times New Roman" w:hint="default"/>
      </w:rPr>
    </w:lvl>
  </w:abstractNum>
  <w:abstractNum w:abstractNumId="8">
    <w:nsid w:val="4B15353D"/>
    <w:multiLevelType w:val="hybridMultilevel"/>
    <w:tmpl w:val="509E2834"/>
    <w:lvl w:ilvl="0" w:tplc="383A7BB8">
      <w:start w:val="1"/>
      <w:numFmt w:val="bullet"/>
      <w:lvlText w:val="­"/>
      <w:lvlJc w:val="left"/>
      <w:pPr>
        <w:ind w:left="1287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4F7E68F5"/>
    <w:multiLevelType w:val="hybridMultilevel"/>
    <w:tmpl w:val="83FCB992"/>
    <w:lvl w:ilvl="0" w:tplc="383A7BB8">
      <w:start w:val="1"/>
      <w:numFmt w:val="bullet"/>
      <w:lvlText w:val="­"/>
      <w:lvlJc w:val="left"/>
      <w:pPr>
        <w:ind w:left="108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50621418"/>
    <w:multiLevelType w:val="hybridMultilevel"/>
    <w:tmpl w:val="E772BEEA"/>
    <w:lvl w:ilvl="0" w:tplc="B7EED312">
      <w:start w:val="1"/>
      <w:numFmt w:val="decimal"/>
      <w:lvlText w:val="%1."/>
      <w:lvlJc w:val="left"/>
      <w:pPr>
        <w:ind w:left="5464" w:hanging="360"/>
      </w:pPr>
      <w:rPr>
        <w:rFonts w:eastAsiaTheme="minorHAnsi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514F09B8"/>
    <w:multiLevelType w:val="multilevel"/>
    <w:tmpl w:val="049A094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14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556D09EA"/>
    <w:multiLevelType w:val="hybridMultilevel"/>
    <w:tmpl w:val="15081B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5F31853"/>
    <w:multiLevelType w:val="hybridMultilevel"/>
    <w:tmpl w:val="511CEEDC"/>
    <w:lvl w:ilvl="0" w:tplc="25544E90">
      <w:start w:val="1"/>
      <w:numFmt w:val="decimal"/>
      <w:lvlText w:val="%1."/>
      <w:lvlJc w:val="left"/>
      <w:pPr>
        <w:ind w:left="1131" w:hanging="56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58A0281F"/>
    <w:multiLevelType w:val="multilevel"/>
    <w:tmpl w:val="91D640AC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5AA54063"/>
    <w:multiLevelType w:val="hybridMultilevel"/>
    <w:tmpl w:val="F4AAAA70"/>
    <w:lvl w:ilvl="0" w:tplc="12EAFE9A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FD4032"/>
    <w:multiLevelType w:val="multilevel"/>
    <w:tmpl w:val="2946C2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  <w:color w:val="auto"/>
      </w:rPr>
    </w:lvl>
  </w:abstractNum>
  <w:abstractNum w:abstractNumId="17">
    <w:nsid w:val="5D387B7D"/>
    <w:multiLevelType w:val="multilevel"/>
    <w:tmpl w:val="A174879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00" w:hanging="432"/>
      </w:pPr>
      <w:rPr>
        <w:rFonts w:hint="default"/>
        <w:b w:val="0"/>
      </w:rPr>
    </w:lvl>
    <w:lvl w:ilvl="2">
      <w:start w:val="8"/>
      <w:numFmt w:val="decimal"/>
      <w:lvlText w:val="%1.%2.%3."/>
      <w:lvlJc w:val="left"/>
      <w:pPr>
        <w:ind w:left="121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67766DF8"/>
    <w:multiLevelType w:val="hybridMultilevel"/>
    <w:tmpl w:val="5D726D9A"/>
    <w:lvl w:ilvl="0" w:tplc="86F250D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">
    <w:nsid w:val="6E2D72CE"/>
    <w:multiLevelType w:val="hybridMultilevel"/>
    <w:tmpl w:val="E9A26A92"/>
    <w:lvl w:ilvl="0" w:tplc="488C741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7ACC2FA5"/>
    <w:multiLevelType w:val="multilevel"/>
    <w:tmpl w:val="21F4DDDE"/>
    <w:lvl w:ilvl="0">
      <w:start w:val="7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1">
    <w:nsid w:val="7C2313BA"/>
    <w:multiLevelType w:val="hybridMultilevel"/>
    <w:tmpl w:val="63A4F96C"/>
    <w:lvl w:ilvl="0" w:tplc="DBA629F8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FEF52DE"/>
    <w:multiLevelType w:val="multilevel"/>
    <w:tmpl w:val="C75221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2"/>
  </w:num>
  <w:num w:numId="2">
    <w:abstractNumId w:val="9"/>
  </w:num>
  <w:num w:numId="3">
    <w:abstractNumId w:val="10"/>
  </w:num>
  <w:num w:numId="4">
    <w:abstractNumId w:val="8"/>
  </w:num>
  <w:num w:numId="5">
    <w:abstractNumId w:val="6"/>
  </w:num>
  <w:num w:numId="6">
    <w:abstractNumId w:val="12"/>
  </w:num>
  <w:num w:numId="7">
    <w:abstractNumId w:val="2"/>
  </w:num>
  <w:num w:numId="8">
    <w:abstractNumId w:val="19"/>
  </w:num>
  <w:num w:numId="9">
    <w:abstractNumId w:val="18"/>
  </w:num>
  <w:num w:numId="10">
    <w:abstractNumId w:val="0"/>
  </w:num>
  <w:num w:numId="11">
    <w:abstractNumId w:val="7"/>
  </w:num>
  <w:num w:numId="12">
    <w:abstractNumId w:val="3"/>
  </w:num>
  <w:num w:numId="13">
    <w:abstractNumId w:val="5"/>
  </w:num>
  <w:num w:numId="14">
    <w:abstractNumId w:val="11"/>
  </w:num>
  <w:num w:numId="15">
    <w:abstractNumId w:val="1"/>
  </w:num>
  <w:num w:numId="16">
    <w:abstractNumId w:val="17"/>
  </w:num>
  <w:num w:numId="17">
    <w:abstractNumId w:val="4"/>
  </w:num>
  <w:num w:numId="18">
    <w:abstractNumId w:val="16"/>
  </w:num>
  <w:num w:numId="19">
    <w:abstractNumId w:val="20"/>
  </w:num>
  <w:num w:numId="20">
    <w:abstractNumId w:val="15"/>
  </w:num>
  <w:num w:numId="21">
    <w:abstractNumId w:val="13"/>
  </w:num>
  <w:num w:numId="22">
    <w:abstractNumId w:val="21"/>
  </w:num>
  <w:num w:numId="23">
    <w:abstractNumId w:val="1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ocumentProtection w:edit="readOnly" w:enforcement="0"/>
  <w:defaultTabStop w:val="708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0C7"/>
    <w:rsid w:val="00000817"/>
    <w:rsid w:val="0000361D"/>
    <w:rsid w:val="00004947"/>
    <w:rsid w:val="00005AD8"/>
    <w:rsid w:val="0001008B"/>
    <w:rsid w:val="00010253"/>
    <w:rsid w:val="0001159D"/>
    <w:rsid w:val="000138F2"/>
    <w:rsid w:val="000170BC"/>
    <w:rsid w:val="00021833"/>
    <w:rsid w:val="0003275E"/>
    <w:rsid w:val="00034945"/>
    <w:rsid w:val="0003664B"/>
    <w:rsid w:val="00043B29"/>
    <w:rsid w:val="0004469D"/>
    <w:rsid w:val="00044F59"/>
    <w:rsid w:val="00045676"/>
    <w:rsid w:val="0004659C"/>
    <w:rsid w:val="00051819"/>
    <w:rsid w:val="00057A19"/>
    <w:rsid w:val="00065F06"/>
    <w:rsid w:val="0006650A"/>
    <w:rsid w:val="00074572"/>
    <w:rsid w:val="00075E6D"/>
    <w:rsid w:val="00080BFD"/>
    <w:rsid w:val="000821F3"/>
    <w:rsid w:val="00085AA6"/>
    <w:rsid w:val="00090287"/>
    <w:rsid w:val="000946B0"/>
    <w:rsid w:val="000966C7"/>
    <w:rsid w:val="000A01B8"/>
    <w:rsid w:val="000A12B4"/>
    <w:rsid w:val="000A4496"/>
    <w:rsid w:val="000A57FD"/>
    <w:rsid w:val="000A6822"/>
    <w:rsid w:val="000B04B0"/>
    <w:rsid w:val="000B096A"/>
    <w:rsid w:val="000B4B34"/>
    <w:rsid w:val="000B6D2E"/>
    <w:rsid w:val="000B7AEB"/>
    <w:rsid w:val="000B7F91"/>
    <w:rsid w:val="000C450C"/>
    <w:rsid w:val="000C785F"/>
    <w:rsid w:val="000D1AD5"/>
    <w:rsid w:val="000D3B7D"/>
    <w:rsid w:val="000D3E5A"/>
    <w:rsid w:val="000D45C8"/>
    <w:rsid w:val="000D6796"/>
    <w:rsid w:val="000E2F60"/>
    <w:rsid w:val="000E3EA1"/>
    <w:rsid w:val="000E7412"/>
    <w:rsid w:val="000F4C48"/>
    <w:rsid w:val="000F5D17"/>
    <w:rsid w:val="000F60A2"/>
    <w:rsid w:val="00100299"/>
    <w:rsid w:val="00100C33"/>
    <w:rsid w:val="001124FF"/>
    <w:rsid w:val="00113471"/>
    <w:rsid w:val="00116196"/>
    <w:rsid w:val="00120B82"/>
    <w:rsid w:val="00123453"/>
    <w:rsid w:val="001247A1"/>
    <w:rsid w:val="001250CC"/>
    <w:rsid w:val="00130792"/>
    <w:rsid w:val="00131860"/>
    <w:rsid w:val="0013645A"/>
    <w:rsid w:val="00136BED"/>
    <w:rsid w:val="00140C14"/>
    <w:rsid w:val="00141271"/>
    <w:rsid w:val="00146173"/>
    <w:rsid w:val="00150D51"/>
    <w:rsid w:val="00151304"/>
    <w:rsid w:val="00166268"/>
    <w:rsid w:val="00166E6F"/>
    <w:rsid w:val="00171173"/>
    <w:rsid w:val="0017237D"/>
    <w:rsid w:val="0017576C"/>
    <w:rsid w:val="0017768A"/>
    <w:rsid w:val="00183CAC"/>
    <w:rsid w:val="00183CD1"/>
    <w:rsid w:val="001859BF"/>
    <w:rsid w:val="00187BBB"/>
    <w:rsid w:val="00193A6D"/>
    <w:rsid w:val="0019696B"/>
    <w:rsid w:val="0019746C"/>
    <w:rsid w:val="0019748D"/>
    <w:rsid w:val="00197595"/>
    <w:rsid w:val="001A08FA"/>
    <w:rsid w:val="001A2874"/>
    <w:rsid w:val="001A3ACC"/>
    <w:rsid w:val="001A3B93"/>
    <w:rsid w:val="001A451B"/>
    <w:rsid w:val="001A65ED"/>
    <w:rsid w:val="001C09AC"/>
    <w:rsid w:val="001C1FD5"/>
    <w:rsid w:val="001C2031"/>
    <w:rsid w:val="001C6A2C"/>
    <w:rsid w:val="001D006A"/>
    <w:rsid w:val="001D3C8B"/>
    <w:rsid w:val="001D7F62"/>
    <w:rsid w:val="001E319F"/>
    <w:rsid w:val="001F02BF"/>
    <w:rsid w:val="001F5F5C"/>
    <w:rsid w:val="001F68E8"/>
    <w:rsid w:val="001F705B"/>
    <w:rsid w:val="00200471"/>
    <w:rsid w:val="002014B0"/>
    <w:rsid w:val="00201C0A"/>
    <w:rsid w:val="0022310D"/>
    <w:rsid w:val="00223AF1"/>
    <w:rsid w:val="00225FDB"/>
    <w:rsid w:val="00235803"/>
    <w:rsid w:val="00245204"/>
    <w:rsid w:val="002500E0"/>
    <w:rsid w:val="00250786"/>
    <w:rsid w:val="00253B15"/>
    <w:rsid w:val="00260B58"/>
    <w:rsid w:val="00262C7B"/>
    <w:rsid w:val="00264C24"/>
    <w:rsid w:val="00264F78"/>
    <w:rsid w:val="00265E5D"/>
    <w:rsid w:val="00266FC0"/>
    <w:rsid w:val="00267555"/>
    <w:rsid w:val="00274BF4"/>
    <w:rsid w:val="00275365"/>
    <w:rsid w:val="00275794"/>
    <w:rsid w:val="00275B1D"/>
    <w:rsid w:val="00280A9F"/>
    <w:rsid w:val="0028356B"/>
    <w:rsid w:val="00285013"/>
    <w:rsid w:val="00285387"/>
    <w:rsid w:val="00294832"/>
    <w:rsid w:val="0029494E"/>
    <w:rsid w:val="002966A0"/>
    <w:rsid w:val="002A6293"/>
    <w:rsid w:val="002A742F"/>
    <w:rsid w:val="002B1901"/>
    <w:rsid w:val="002B3743"/>
    <w:rsid w:val="002B581F"/>
    <w:rsid w:val="002C0EE9"/>
    <w:rsid w:val="002C1998"/>
    <w:rsid w:val="002C2692"/>
    <w:rsid w:val="002C3CC2"/>
    <w:rsid w:val="002C5CDB"/>
    <w:rsid w:val="002C6003"/>
    <w:rsid w:val="002C7F05"/>
    <w:rsid w:val="002D6F9E"/>
    <w:rsid w:val="002E1159"/>
    <w:rsid w:val="002E1693"/>
    <w:rsid w:val="002E171E"/>
    <w:rsid w:val="002E4234"/>
    <w:rsid w:val="002E4F5E"/>
    <w:rsid w:val="002E567B"/>
    <w:rsid w:val="002E63B4"/>
    <w:rsid w:val="002E66AF"/>
    <w:rsid w:val="002E6EB3"/>
    <w:rsid w:val="002E71E8"/>
    <w:rsid w:val="002F2346"/>
    <w:rsid w:val="002F516E"/>
    <w:rsid w:val="002F5C51"/>
    <w:rsid w:val="002F6140"/>
    <w:rsid w:val="0030239A"/>
    <w:rsid w:val="00304B7D"/>
    <w:rsid w:val="00313A29"/>
    <w:rsid w:val="0031419D"/>
    <w:rsid w:val="00314568"/>
    <w:rsid w:val="003150B8"/>
    <w:rsid w:val="003166B2"/>
    <w:rsid w:val="0031684C"/>
    <w:rsid w:val="00320EB8"/>
    <w:rsid w:val="00321B00"/>
    <w:rsid w:val="003222BD"/>
    <w:rsid w:val="003250A9"/>
    <w:rsid w:val="0032698F"/>
    <w:rsid w:val="00327E07"/>
    <w:rsid w:val="00341609"/>
    <w:rsid w:val="00341E38"/>
    <w:rsid w:val="00342A98"/>
    <w:rsid w:val="00343592"/>
    <w:rsid w:val="00353CD9"/>
    <w:rsid w:val="00360B51"/>
    <w:rsid w:val="00362A78"/>
    <w:rsid w:val="00362A9E"/>
    <w:rsid w:val="00364C16"/>
    <w:rsid w:val="003701FC"/>
    <w:rsid w:val="0037157E"/>
    <w:rsid w:val="003728C2"/>
    <w:rsid w:val="00372B95"/>
    <w:rsid w:val="003735F4"/>
    <w:rsid w:val="00375F2B"/>
    <w:rsid w:val="00376410"/>
    <w:rsid w:val="00377E80"/>
    <w:rsid w:val="00380749"/>
    <w:rsid w:val="003807C6"/>
    <w:rsid w:val="00381322"/>
    <w:rsid w:val="00386795"/>
    <w:rsid w:val="00395440"/>
    <w:rsid w:val="003A05C1"/>
    <w:rsid w:val="003A6B01"/>
    <w:rsid w:val="003B1219"/>
    <w:rsid w:val="003B5BDE"/>
    <w:rsid w:val="003C639C"/>
    <w:rsid w:val="003D02DE"/>
    <w:rsid w:val="003D02E8"/>
    <w:rsid w:val="003D1917"/>
    <w:rsid w:val="003E3AAF"/>
    <w:rsid w:val="003E4C5D"/>
    <w:rsid w:val="003F040B"/>
    <w:rsid w:val="003F114B"/>
    <w:rsid w:val="003F48D8"/>
    <w:rsid w:val="003F7C03"/>
    <w:rsid w:val="00400728"/>
    <w:rsid w:val="00403B77"/>
    <w:rsid w:val="00406BF2"/>
    <w:rsid w:val="0041100C"/>
    <w:rsid w:val="004120FB"/>
    <w:rsid w:val="00414F0E"/>
    <w:rsid w:val="00421E45"/>
    <w:rsid w:val="004232D6"/>
    <w:rsid w:val="00424B19"/>
    <w:rsid w:val="0042588B"/>
    <w:rsid w:val="00431F4F"/>
    <w:rsid w:val="00435279"/>
    <w:rsid w:val="00440CB0"/>
    <w:rsid w:val="00444C95"/>
    <w:rsid w:val="00454A2A"/>
    <w:rsid w:val="00456D16"/>
    <w:rsid w:val="00457B11"/>
    <w:rsid w:val="0046115B"/>
    <w:rsid w:val="00463DC3"/>
    <w:rsid w:val="00465A41"/>
    <w:rsid w:val="00467FAD"/>
    <w:rsid w:val="00470418"/>
    <w:rsid w:val="00472A6C"/>
    <w:rsid w:val="00472D2E"/>
    <w:rsid w:val="00473DF4"/>
    <w:rsid w:val="004750A5"/>
    <w:rsid w:val="00477C1B"/>
    <w:rsid w:val="00482040"/>
    <w:rsid w:val="00483772"/>
    <w:rsid w:val="004844A6"/>
    <w:rsid w:val="00490366"/>
    <w:rsid w:val="00497F90"/>
    <w:rsid w:val="004A0E97"/>
    <w:rsid w:val="004A11C0"/>
    <w:rsid w:val="004A1E57"/>
    <w:rsid w:val="004A44C7"/>
    <w:rsid w:val="004A4B46"/>
    <w:rsid w:val="004A7DBC"/>
    <w:rsid w:val="004B2965"/>
    <w:rsid w:val="004B7F80"/>
    <w:rsid w:val="004D04D1"/>
    <w:rsid w:val="004D2E9C"/>
    <w:rsid w:val="004E036F"/>
    <w:rsid w:val="004E0866"/>
    <w:rsid w:val="004E10E2"/>
    <w:rsid w:val="004E1887"/>
    <w:rsid w:val="004E4BA3"/>
    <w:rsid w:val="004E6B4D"/>
    <w:rsid w:val="004F19D3"/>
    <w:rsid w:val="004F27D1"/>
    <w:rsid w:val="004F3839"/>
    <w:rsid w:val="004F386A"/>
    <w:rsid w:val="00501A9E"/>
    <w:rsid w:val="005051D2"/>
    <w:rsid w:val="00512B19"/>
    <w:rsid w:val="00514964"/>
    <w:rsid w:val="00515399"/>
    <w:rsid w:val="005175FB"/>
    <w:rsid w:val="00520E64"/>
    <w:rsid w:val="00521AAE"/>
    <w:rsid w:val="00522A8B"/>
    <w:rsid w:val="00523EB7"/>
    <w:rsid w:val="00526601"/>
    <w:rsid w:val="00526B9F"/>
    <w:rsid w:val="00527BD7"/>
    <w:rsid w:val="00530017"/>
    <w:rsid w:val="0053128F"/>
    <w:rsid w:val="00532623"/>
    <w:rsid w:val="005360FE"/>
    <w:rsid w:val="00536A1E"/>
    <w:rsid w:val="00547BE8"/>
    <w:rsid w:val="0055249D"/>
    <w:rsid w:val="0055296D"/>
    <w:rsid w:val="00553846"/>
    <w:rsid w:val="005572B5"/>
    <w:rsid w:val="00562498"/>
    <w:rsid w:val="00563D75"/>
    <w:rsid w:val="00564069"/>
    <w:rsid w:val="00564A5C"/>
    <w:rsid w:val="00565E84"/>
    <w:rsid w:val="005678E8"/>
    <w:rsid w:val="00575E27"/>
    <w:rsid w:val="00576C7C"/>
    <w:rsid w:val="00580CFC"/>
    <w:rsid w:val="005811E6"/>
    <w:rsid w:val="00582BBC"/>
    <w:rsid w:val="00586098"/>
    <w:rsid w:val="005905FD"/>
    <w:rsid w:val="00592D40"/>
    <w:rsid w:val="00593420"/>
    <w:rsid w:val="005A2485"/>
    <w:rsid w:val="005A3A65"/>
    <w:rsid w:val="005A4B02"/>
    <w:rsid w:val="005A7BDE"/>
    <w:rsid w:val="005B061F"/>
    <w:rsid w:val="005B0BC8"/>
    <w:rsid w:val="005B3645"/>
    <w:rsid w:val="005B3AB5"/>
    <w:rsid w:val="005B3DD4"/>
    <w:rsid w:val="005B57F5"/>
    <w:rsid w:val="005B5F93"/>
    <w:rsid w:val="005C112E"/>
    <w:rsid w:val="005C26BB"/>
    <w:rsid w:val="005C280D"/>
    <w:rsid w:val="005C37D9"/>
    <w:rsid w:val="005C5CC1"/>
    <w:rsid w:val="005D1262"/>
    <w:rsid w:val="005D4CA0"/>
    <w:rsid w:val="005E17F5"/>
    <w:rsid w:val="005E3A1C"/>
    <w:rsid w:val="005E5B3C"/>
    <w:rsid w:val="005E5D7F"/>
    <w:rsid w:val="005E6217"/>
    <w:rsid w:val="005F1758"/>
    <w:rsid w:val="005F19DE"/>
    <w:rsid w:val="005F20C7"/>
    <w:rsid w:val="005F5194"/>
    <w:rsid w:val="0060371B"/>
    <w:rsid w:val="006051CD"/>
    <w:rsid w:val="00612DFA"/>
    <w:rsid w:val="00614962"/>
    <w:rsid w:val="00617AF7"/>
    <w:rsid w:val="00623E18"/>
    <w:rsid w:val="0062591C"/>
    <w:rsid w:val="0063056E"/>
    <w:rsid w:val="006314C1"/>
    <w:rsid w:val="006330A9"/>
    <w:rsid w:val="00637A34"/>
    <w:rsid w:val="006519A7"/>
    <w:rsid w:val="00657E20"/>
    <w:rsid w:val="00661411"/>
    <w:rsid w:val="006635F5"/>
    <w:rsid w:val="00667D2A"/>
    <w:rsid w:val="00667E24"/>
    <w:rsid w:val="0067023E"/>
    <w:rsid w:val="0067295D"/>
    <w:rsid w:val="00672A4F"/>
    <w:rsid w:val="00673C2C"/>
    <w:rsid w:val="00675052"/>
    <w:rsid w:val="00681229"/>
    <w:rsid w:val="00681F0E"/>
    <w:rsid w:val="006824B2"/>
    <w:rsid w:val="006829FB"/>
    <w:rsid w:val="00687C35"/>
    <w:rsid w:val="00691123"/>
    <w:rsid w:val="00693ED3"/>
    <w:rsid w:val="00694C3C"/>
    <w:rsid w:val="006A1CAD"/>
    <w:rsid w:val="006B03BC"/>
    <w:rsid w:val="006B0DA8"/>
    <w:rsid w:val="006B1E4B"/>
    <w:rsid w:val="006B2875"/>
    <w:rsid w:val="006B531E"/>
    <w:rsid w:val="006B6BFE"/>
    <w:rsid w:val="006B6E3A"/>
    <w:rsid w:val="006C0249"/>
    <w:rsid w:val="006C2BDD"/>
    <w:rsid w:val="006C418D"/>
    <w:rsid w:val="006C581D"/>
    <w:rsid w:val="006C707F"/>
    <w:rsid w:val="006D137B"/>
    <w:rsid w:val="006D1E73"/>
    <w:rsid w:val="006D544A"/>
    <w:rsid w:val="006E0A69"/>
    <w:rsid w:val="006E1050"/>
    <w:rsid w:val="006E23E7"/>
    <w:rsid w:val="006E5DFD"/>
    <w:rsid w:val="006F41FA"/>
    <w:rsid w:val="006F4B87"/>
    <w:rsid w:val="006F619B"/>
    <w:rsid w:val="00703352"/>
    <w:rsid w:val="00705D4E"/>
    <w:rsid w:val="00706F67"/>
    <w:rsid w:val="00713FFD"/>
    <w:rsid w:val="007173A4"/>
    <w:rsid w:val="00720629"/>
    <w:rsid w:val="007245EA"/>
    <w:rsid w:val="0073134F"/>
    <w:rsid w:val="007315AB"/>
    <w:rsid w:val="00735ED8"/>
    <w:rsid w:val="00737FD9"/>
    <w:rsid w:val="0074101B"/>
    <w:rsid w:val="00744D74"/>
    <w:rsid w:val="0075511F"/>
    <w:rsid w:val="00755F8A"/>
    <w:rsid w:val="0075700B"/>
    <w:rsid w:val="00760680"/>
    <w:rsid w:val="007641A1"/>
    <w:rsid w:val="00774BD8"/>
    <w:rsid w:val="00777018"/>
    <w:rsid w:val="0078037E"/>
    <w:rsid w:val="00780D14"/>
    <w:rsid w:val="00781F93"/>
    <w:rsid w:val="0078353A"/>
    <w:rsid w:val="007841BB"/>
    <w:rsid w:val="0078652F"/>
    <w:rsid w:val="00786BED"/>
    <w:rsid w:val="00791590"/>
    <w:rsid w:val="00791FD7"/>
    <w:rsid w:val="007927CB"/>
    <w:rsid w:val="00792902"/>
    <w:rsid w:val="00794C82"/>
    <w:rsid w:val="0079646F"/>
    <w:rsid w:val="007A0BDB"/>
    <w:rsid w:val="007A2414"/>
    <w:rsid w:val="007A2C9D"/>
    <w:rsid w:val="007A2F26"/>
    <w:rsid w:val="007A37F2"/>
    <w:rsid w:val="007A6E01"/>
    <w:rsid w:val="007B2110"/>
    <w:rsid w:val="007B46C5"/>
    <w:rsid w:val="007D2E76"/>
    <w:rsid w:val="007D43BD"/>
    <w:rsid w:val="007E0FB4"/>
    <w:rsid w:val="007E1B10"/>
    <w:rsid w:val="007E4B7E"/>
    <w:rsid w:val="007F0C91"/>
    <w:rsid w:val="007F2963"/>
    <w:rsid w:val="007F38F9"/>
    <w:rsid w:val="007F55D6"/>
    <w:rsid w:val="0080282F"/>
    <w:rsid w:val="0080324C"/>
    <w:rsid w:val="0080446E"/>
    <w:rsid w:val="008047A3"/>
    <w:rsid w:val="00805A35"/>
    <w:rsid w:val="00806218"/>
    <w:rsid w:val="0081002B"/>
    <w:rsid w:val="008172E3"/>
    <w:rsid w:val="0082091B"/>
    <w:rsid w:val="00820AF7"/>
    <w:rsid w:val="00825D5A"/>
    <w:rsid w:val="00826193"/>
    <w:rsid w:val="00826398"/>
    <w:rsid w:val="00830704"/>
    <w:rsid w:val="00831D88"/>
    <w:rsid w:val="00832495"/>
    <w:rsid w:val="00832B18"/>
    <w:rsid w:val="008344F7"/>
    <w:rsid w:val="00836FFC"/>
    <w:rsid w:val="008415F1"/>
    <w:rsid w:val="00841736"/>
    <w:rsid w:val="00844939"/>
    <w:rsid w:val="008465FF"/>
    <w:rsid w:val="00851AD8"/>
    <w:rsid w:val="00856922"/>
    <w:rsid w:val="008659E6"/>
    <w:rsid w:val="00867128"/>
    <w:rsid w:val="00867DF3"/>
    <w:rsid w:val="008701CF"/>
    <w:rsid w:val="0087031B"/>
    <w:rsid w:val="00871114"/>
    <w:rsid w:val="008734B0"/>
    <w:rsid w:val="00874BC7"/>
    <w:rsid w:val="00877D32"/>
    <w:rsid w:val="0088731E"/>
    <w:rsid w:val="00890A50"/>
    <w:rsid w:val="0089105E"/>
    <w:rsid w:val="0089375E"/>
    <w:rsid w:val="008957B5"/>
    <w:rsid w:val="008A1938"/>
    <w:rsid w:val="008A2332"/>
    <w:rsid w:val="008A4E05"/>
    <w:rsid w:val="008A67AB"/>
    <w:rsid w:val="008B0803"/>
    <w:rsid w:val="008B54B8"/>
    <w:rsid w:val="008B5838"/>
    <w:rsid w:val="008B7E31"/>
    <w:rsid w:val="008C0937"/>
    <w:rsid w:val="008C543E"/>
    <w:rsid w:val="008C5FDD"/>
    <w:rsid w:val="008C71D3"/>
    <w:rsid w:val="008D1ED2"/>
    <w:rsid w:val="008D730F"/>
    <w:rsid w:val="008E007F"/>
    <w:rsid w:val="008E017F"/>
    <w:rsid w:val="008E095C"/>
    <w:rsid w:val="008E6E54"/>
    <w:rsid w:val="008E74FC"/>
    <w:rsid w:val="008F1D56"/>
    <w:rsid w:val="008F1F54"/>
    <w:rsid w:val="008F4550"/>
    <w:rsid w:val="008F5F60"/>
    <w:rsid w:val="009001F0"/>
    <w:rsid w:val="009010AA"/>
    <w:rsid w:val="00902B66"/>
    <w:rsid w:val="009047AF"/>
    <w:rsid w:val="0090727B"/>
    <w:rsid w:val="00907C30"/>
    <w:rsid w:val="0091154C"/>
    <w:rsid w:val="00912260"/>
    <w:rsid w:val="00914C2D"/>
    <w:rsid w:val="00915257"/>
    <w:rsid w:val="00915FB3"/>
    <w:rsid w:val="0092003D"/>
    <w:rsid w:val="0093776F"/>
    <w:rsid w:val="00945485"/>
    <w:rsid w:val="009470CB"/>
    <w:rsid w:val="0095152C"/>
    <w:rsid w:val="00953F1D"/>
    <w:rsid w:val="00954F2F"/>
    <w:rsid w:val="00962BBC"/>
    <w:rsid w:val="00962C18"/>
    <w:rsid w:val="009645C3"/>
    <w:rsid w:val="00964BBA"/>
    <w:rsid w:val="00965228"/>
    <w:rsid w:val="00967C39"/>
    <w:rsid w:val="009702DB"/>
    <w:rsid w:val="0097248B"/>
    <w:rsid w:val="00975F34"/>
    <w:rsid w:val="00980C25"/>
    <w:rsid w:val="0098169C"/>
    <w:rsid w:val="009827D4"/>
    <w:rsid w:val="00983D51"/>
    <w:rsid w:val="0099442A"/>
    <w:rsid w:val="009965C0"/>
    <w:rsid w:val="009A0330"/>
    <w:rsid w:val="009A05A3"/>
    <w:rsid w:val="009A0C36"/>
    <w:rsid w:val="009A4F70"/>
    <w:rsid w:val="009A506F"/>
    <w:rsid w:val="009A6F04"/>
    <w:rsid w:val="009B07BF"/>
    <w:rsid w:val="009B1C05"/>
    <w:rsid w:val="009B5423"/>
    <w:rsid w:val="009B5E81"/>
    <w:rsid w:val="009B5FBA"/>
    <w:rsid w:val="009B63A8"/>
    <w:rsid w:val="009C23CF"/>
    <w:rsid w:val="009C23E7"/>
    <w:rsid w:val="009C5922"/>
    <w:rsid w:val="009D7EC1"/>
    <w:rsid w:val="009E0064"/>
    <w:rsid w:val="009E2D8F"/>
    <w:rsid w:val="009E36C3"/>
    <w:rsid w:val="009E7BFA"/>
    <w:rsid w:val="009F07AD"/>
    <w:rsid w:val="009F0EEC"/>
    <w:rsid w:val="009F173C"/>
    <w:rsid w:val="009F2A9F"/>
    <w:rsid w:val="009F5531"/>
    <w:rsid w:val="00A00F56"/>
    <w:rsid w:val="00A061E7"/>
    <w:rsid w:val="00A10188"/>
    <w:rsid w:val="00A12C40"/>
    <w:rsid w:val="00A13D9A"/>
    <w:rsid w:val="00A14B4B"/>
    <w:rsid w:val="00A27949"/>
    <w:rsid w:val="00A30E15"/>
    <w:rsid w:val="00A32A95"/>
    <w:rsid w:val="00A36BA9"/>
    <w:rsid w:val="00A4053E"/>
    <w:rsid w:val="00A40F98"/>
    <w:rsid w:val="00A42A81"/>
    <w:rsid w:val="00A44397"/>
    <w:rsid w:val="00A47525"/>
    <w:rsid w:val="00A53531"/>
    <w:rsid w:val="00A5657D"/>
    <w:rsid w:val="00A57AAE"/>
    <w:rsid w:val="00A60369"/>
    <w:rsid w:val="00A60D2C"/>
    <w:rsid w:val="00A62B96"/>
    <w:rsid w:val="00A667B2"/>
    <w:rsid w:val="00A67382"/>
    <w:rsid w:val="00A700F5"/>
    <w:rsid w:val="00A711DB"/>
    <w:rsid w:val="00A74E4E"/>
    <w:rsid w:val="00A77CE7"/>
    <w:rsid w:val="00A8033C"/>
    <w:rsid w:val="00A80842"/>
    <w:rsid w:val="00A84227"/>
    <w:rsid w:val="00A915CC"/>
    <w:rsid w:val="00A9367C"/>
    <w:rsid w:val="00A93781"/>
    <w:rsid w:val="00A94D54"/>
    <w:rsid w:val="00A97482"/>
    <w:rsid w:val="00AA0BA4"/>
    <w:rsid w:val="00AA150D"/>
    <w:rsid w:val="00AA1E04"/>
    <w:rsid w:val="00AA3620"/>
    <w:rsid w:val="00AA5CA8"/>
    <w:rsid w:val="00AB05CA"/>
    <w:rsid w:val="00AB2C6B"/>
    <w:rsid w:val="00AB31D1"/>
    <w:rsid w:val="00AB4164"/>
    <w:rsid w:val="00AC0627"/>
    <w:rsid w:val="00AC205B"/>
    <w:rsid w:val="00AC541E"/>
    <w:rsid w:val="00AD097B"/>
    <w:rsid w:val="00AD1821"/>
    <w:rsid w:val="00AD694C"/>
    <w:rsid w:val="00AD70AD"/>
    <w:rsid w:val="00AD7E06"/>
    <w:rsid w:val="00AE0CB3"/>
    <w:rsid w:val="00AE0DE9"/>
    <w:rsid w:val="00AE1C21"/>
    <w:rsid w:val="00AE4EA2"/>
    <w:rsid w:val="00AF2A39"/>
    <w:rsid w:val="00AF41D7"/>
    <w:rsid w:val="00AF4E98"/>
    <w:rsid w:val="00AF57D4"/>
    <w:rsid w:val="00AF5BCD"/>
    <w:rsid w:val="00AF61F4"/>
    <w:rsid w:val="00AF6270"/>
    <w:rsid w:val="00B040F5"/>
    <w:rsid w:val="00B13B2E"/>
    <w:rsid w:val="00B1514C"/>
    <w:rsid w:val="00B17A95"/>
    <w:rsid w:val="00B21798"/>
    <w:rsid w:val="00B22EB5"/>
    <w:rsid w:val="00B245AA"/>
    <w:rsid w:val="00B24F9B"/>
    <w:rsid w:val="00B2509A"/>
    <w:rsid w:val="00B25B6A"/>
    <w:rsid w:val="00B26B0D"/>
    <w:rsid w:val="00B328C8"/>
    <w:rsid w:val="00B35289"/>
    <w:rsid w:val="00B405C3"/>
    <w:rsid w:val="00B40C35"/>
    <w:rsid w:val="00B412F6"/>
    <w:rsid w:val="00B44510"/>
    <w:rsid w:val="00B45E38"/>
    <w:rsid w:val="00B46426"/>
    <w:rsid w:val="00B479DA"/>
    <w:rsid w:val="00B47F76"/>
    <w:rsid w:val="00B5262D"/>
    <w:rsid w:val="00B53011"/>
    <w:rsid w:val="00B55CFE"/>
    <w:rsid w:val="00B64076"/>
    <w:rsid w:val="00B65A4E"/>
    <w:rsid w:val="00B669F9"/>
    <w:rsid w:val="00B77B41"/>
    <w:rsid w:val="00B800F8"/>
    <w:rsid w:val="00B80EA8"/>
    <w:rsid w:val="00B903E5"/>
    <w:rsid w:val="00B9124C"/>
    <w:rsid w:val="00B92F87"/>
    <w:rsid w:val="00B95E20"/>
    <w:rsid w:val="00B96563"/>
    <w:rsid w:val="00B975A5"/>
    <w:rsid w:val="00BA21F4"/>
    <w:rsid w:val="00BA4E30"/>
    <w:rsid w:val="00BA72D1"/>
    <w:rsid w:val="00BA7789"/>
    <w:rsid w:val="00BB0B36"/>
    <w:rsid w:val="00BB7054"/>
    <w:rsid w:val="00BC2CF7"/>
    <w:rsid w:val="00BC311E"/>
    <w:rsid w:val="00BD01E3"/>
    <w:rsid w:val="00BD0C84"/>
    <w:rsid w:val="00BD4438"/>
    <w:rsid w:val="00BD609B"/>
    <w:rsid w:val="00BE21A0"/>
    <w:rsid w:val="00BE2477"/>
    <w:rsid w:val="00BE4A1F"/>
    <w:rsid w:val="00BF283C"/>
    <w:rsid w:val="00BF50D6"/>
    <w:rsid w:val="00BF54CB"/>
    <w:rsid w:val="00C01B40"/>
    <w:rsid w:val="00C0523A"/>
    <w:rsid w:val="00C1095C"/>
    <w:rsid w:val="00C10C68"/>
    <w:rsid w:val="00C12236"/>
    <w:rsid w:val="00C20C38"/>
    <w:rsid w:val="00C210E5"/>
    <w:rsid w:val="00C2174E"/>
    <w:rsid w:val="00C23109"/>
    <w:rsid w:val="00C24201"/>
    <w:rsid w:val="00C24662"/>
    <w:rsid w:val="00C25606"/>
    <w:rsid w:val="00C25EA8"/>
    <w:rsid w:val="00C31B8C"/>
    <w:rsid w:val="00C3227E"/>
    <w:rsid w:val="00C3310E"/>
    <w:rsid w:val="00C37CAB"/>
    <w:rsid w:val="00C41CBE"/>
    <w:rsid w:val="00C45330"/>
    <w:rsid w:val="00C461CF"/>
    <w:rsid w:val="00C46499"/>
    <w:rsid w:val="00C4649C"/>
    <w:rsid w:val="00C54886"/>
    <w:rsid w:val="00C5584D"/>
    <w:rsid w:val="00C55F99"/>
    <w:rsid w:val="00C612D3"/>
    <w:rsid w:val="00C67B2A"/>
    <w:rsid w:val="00C71AD3"/>
    <w:rsid w:val="00C71AF8"/>
    <w:rsid w:val="00C74676"/>
    <w:rsid w:val="00C80F7B"/>
    <w:rsid w:val="00C86609"/>
    <w:rsid w:val="00C925EA"/>
    <w:rsid w:val="00C94B84"/>
    <w:rsid w:val="00C95264"/>
    <w:rsid w:val="00C96934"/>
    <w:rsid w:val="00CA0E55"/>
    <w:rsid w:val="00CA2F20"/>
    <w:rsid w:val="00CA4EFB"/>
    <w:rsid w:val="00CA6F90"/>
    <w:rsid w:val="00CB03C7"/>
    <w:rsid w:val="00CB1776"/>
    <w:rsid w:val="00CB3682"/>
    <w:rsid w:val="00CB3E63"/>
    <w:rsid w:val="00CB7A9E"/>
    <w:rsid w:val="00CC03C9"/>
    <w:rsid w:val="00CC07DF"/>
    <w:rsid w:val="00CC4040"/>
    <w:rsid w:val="00CC4A67"/>
    <w:rsid w:val="00CC6AC6"/>
    <w:rsid w:val="00CD0B44"/>
    <w:rsid w:val="00CD12BD"/>
    <w:rsid w:val="00CD1605"/>
    <w:rsid w:val="00CD6D4C"/>
    <w:rsid w:val="00CD7E0B"/>
    <w:rsid w:val="00CE24A0"/>
    <w:rsid w:val="00CE67F1"/>
    <w:rsid w:val="00CF057E"/>
    <w:rsid w:val="00CF2F63"/>
    <w:rsid w:val="00CF5E43"/>
    <w:rsid w:val="00D023DB"/>
    <w:rsid w:val="00D07715"/>
    <w:rsid w:val="00D114BB"/>
    <w:rsid w:val="00D122E3"/>
    <w:rsid w:val="00D12B15"/>
    <w:rsid w:val="00D1316B"/>
    <w:rsid w:val="00D13C17"/>
    <w:rsid w:val="00D161EE"/>
    <w:rsid w:val="00D228EE"/>
    <w:rsid w:val="00D2485A"/>
    <w:rsid w:val="00D33E4C"/>
    <w:rsid w:val="00D35DCA"/>
    <w:rsid w:val="00D3692F"/>
    <w:rsid w:val="00D43B5A"/>
    <w:rsid w:val="00D45066"/>
    <w:rsid w:val="00D4632D"/>
    <w:rsid w:val="00D50701"/>
    <w:rsid w:val="00D51E66"/>
    <w:rsid w:val="00D6058D"/>
    <w:rsid w:val="00D61208"/>
    <w:rsid w:val="00D613BE"/>
    <w:rsid w:val="00D63A20"/>
    <w:rsid w:val="00D653E2"/>
    <w:rsid w:val="00D658EA"/>
    <w:rsid w:val="00D70F90"/>
    <w:rsid w:val="00D721DE"/>
    <w:rsid w:val="00D747B3"/>
    <w:rsid w:val="00D811F2"/>
    <w:rsid w:val="00D8627C"/>
    <w:rsid w:val="00D91168"/>
    <w:rsid w:val="00D94CD9"/>
    <w:rsid w:val="00D94EA8"/>
    <w:rsid w:val="00DA2142"/>
    <w:rsid w:val="00DA3A30"/>
    <w:rsid w:val="00DB5AC8"/>
    <w:rsid w:val="00DB7841"/>
    <w:rsid w:val="00DC1FFB"/>
    <w:rsid w:val="00DC4A0E"/>
    <w:rsid w:val="00DC5594"/>
    <w:rsid w:val="00DC7A08"/>
    <w:rsid w:val="00DD136F"/>
    <w:rsid w:val="00DE07DD"/>
    <w:rsid w:val="00DE38F4"/>
    <w:rsid w:val="00DE4749"/>
    <w:rsid w:val="00DE6AFE"/>
    <w:rsid w:val="00DF0DFD"/>
    <w:rsid w:val="00DF18AC"/>
    <w:rsid w:val="00DF239E"/>
    <w:rsid w:val="00DF7038"/>
    <w:rsid w:val="00E016E8"/>
    <w:rsid w:val="00E02E31"/>
    <w:rsid w:val="00E03382"/>
    <w:rsid w:val="00E03426"/>
    <w:rsid w:val="00E046E0"/>
    <w:rsid w:val="00E07B9F"/>
    <w:rsid w:val="00E10D60"/>
    <w:rsid w:val="00E11E27"/>
    <w:rsid w:val="00E123B5"/>
    <w:rsid w:val="00E13035"/>
    <w:rsid w:val="00E132B4"/>
    <w:rsid w:val="00E138D5"/>
    <w:rsid w:val="00E154AD"/>
    <w:rsid w:val="00E16840"/>
    <w:rsid w:val="00E21069"/>
    <w:rsid w:val="00E210B6"/>
    <w:rsid w:val="00E238C7"/>
    <w:rsid w:val="00E2520E"/>
    <w:rsid w:val="00E26698"/>
    <w:rsid w:val="00E32AF8"/>
    <w:rsid w:val="00E348FE"/>
    <w:rsid w:val="00E358EC"/>
    <w:rsid w:val="00E35E00"/>
    <w:rsid w:val="00E419DE"/>
    <w:rsid w:val="00E465E6"/>
    <w:rsid w:val="00E502DA"/>
    <w:rsid w:val="00E5381C"/>
    <w:rsid w:val="00E60AA0"/>
    <w:rsid w:val="00E62EE0"/>
    <w:rsid w:val="00E62FDD"/>
    <w:rsid w:val="00E66DD2"/>
    <w:rsid w:val="00E66E45"/>
    <w:rsid w:val="00E70AF4"/>
    <w:rsid w:val="00E71487"/>
    <w:rsid w:val="00E8108D"/>
    <w:rsid w:val="00E81A84"/>
    <w:rsid w:val="00E81CBF"/>
    <w:rsid w:val="00E820D3"/>
    <w:rsid w:val="00E854CF"/>
    <w:rsid w:val="00E94503"/>
    <w:rsid w:val="00E95029"/>
    <w:rsid w:val="00E955A3"/>
    <w:rsid w:val="00E95A2F"/>
    <w:rsid w:val="00E97380"/>
    <w:rsid w:val="00EA33DE"/>
    <w:rsid w:val="00EB7151"/>
    <w:rsid w:val="00EB7DBA"/>
    <w:rsid w:val="00EC1E4F"/>
    <w:rsid w:val="00EC3C19"/>
    <w:rsid w:val="00ED0E51"/>
    <w:rsid w:val="00ED284C"/>
    <w:rsid w:val="00ED3C6C"/>
    <w:rsid w:val="00ED4907"/>
    <w:rsid w:val="00ED4CA0"/>
    <w:rsid w:val="00ED5D6F"/>
    <w:rsid w:val="00ED6233"/>
    <w:rsid w:val="00ED66BF"/>
    <w:rsid w:val="00EE064D"/>
    <w:rsid w:val="00EE5318"/>
    <w:rsid w:val="00EE5A8F"/>
    <w:rsid w:val="00EE7534"/>
    <w:rsid w:val="00EE7F68"/>
    <w:rsid w:val="00EF71CC"/>
    <w:rsid w:val="00F01611"/>
    <w:rsid w:val="00F0257E"/>
    <w:rsid w:val="00F03B82"/>
    <w:rsid w:val="00F04B68"/>
    <w:rsid w:val="00F06574"/>
    <w:rsid w:val="00F07692"/>
    <w:rsid w:val="00F2027C"/>
    <w:rsid w:val="00F213EF"/>
    <w:rsid w:val="00F21B16"/>
    <w:rsid w:val="00F23AD0"/>
    <w:rsid w:val="00F32979"/>
    <w:rsid w:val="00F32D16"/>
    <w:rsid w:val="00F32D76"/>
    <w:rsid w:val="00F34068"/>
    <w:rsid w:val="00F42366"/>
    <w:rsid w:val="00F45D6F"/>
    <w:rsid w:val="00F52E24"/>
    <w:rsid w:val="00F53752"/>
    <w:rsid w:val="00F542CC"/>
    <w:rsid w:val="00F54FD0"/>
    <w:rsid w:val="00F551C7"/>
    <w:rsid w:val="00F56811"/>
    <w:rsid w:val="00F5731E"/>
    <w:rsid w:val="00F6130E"/>
    <w:rsid w:val="00F67E06"/>
    <w:rsid w:val="00F73403"/>
    <w:rsid w:val="00F73BBD"/>
    <w:rsid w:val="00F84F0A"/>
    <w:rsid w:val="00F85084"/>
    <w:rsid w:val="00F87007"/>
    <w:rsid w:val="00F91496"/>
    <w:rsid w:val="00F91A8D"/>
    <w:rsid w:val="00F938BB"/>
    <w:rsid w:val="00F96EF6"/>
    <w:rsid w:val="00FA247E"/>
    <w:rsid w:val="00FA457C"/>
    <w:rsid w:val="00FB16A7"/>
    <w:rsid w:val="00FB23B2"/>
    <w:rsid w:val="00FB42A8"/>
    <w:rsid w:val="00FB4DB9"/>
    <w:rsid w:val="00FB58CE"/>
    <w:rsid w:val="00FB735E"/>
    <w:rsid w:val="00FC3973"/>
    <w:rsid w:val="00FC43D3"/>
    <w:rsid w:val="00FC4440"/>
    <w:rsid w:val="00FC65B0"/>
    <w:rsid w:val="00FC761D"/>
    <w:rsid w:val="00FC7BA0"/>
    <w:rsid w:val="00FD18FE"/>
    <w:rsid w:val="00FD519A"/>
    <w:rsid w:val="00FD6C70"/>
    <w:rsid w:val="00FE0D1C"/>
    <w:rsid w:val="00FE1228"/>
    <w:rsid w:val="00FE15DF"/>
    <w:rsid w:val="00FE1973"/>
    <w:rsid w:val="00FE39F7"/>
    <w:rsid w:val="00FF3BE9"/>
    <w:rsid w:val="00FF4654"/>
    <w:rsid w:val="00FF565D"/>
    <w:rsid w:val="00FF6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5:docId w15:val="{371A198F-7171-479B-9291-62FD330A4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0AF7"/>
  </w:style>
  <w:style w:type="paragraph" w:styleId="1">
    <w:name w:val="heading 1"/>
    <w:basedOn w:val="a"/>
    <w:link w:val="10"/>
    <w:uiPriority w:val="9"/>
    <w:qFormat/>
    <w:rsid w:val="00B65A4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20C7"/>
    <w:pPr>
      <w:spacing w:before="120" w:after="0" w:line="240" w:lineRule="auto"/>
      <w:ind w:left="708" w:firstLine="1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5F20C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5F20C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5F20C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character" w:customStyle="1" w:styleId="a4">
    <w:name w:val="Текст выноски Знак"/>
    <w:basedOn w:val="a0"/>
    <w:link w:val="a5"/>
    <w:uiPriority w:val="99"/>
    <w:semiHidden/>
    <w:rsid w:val="005F20C7"/>
    <w:rPr>
      <w:rFonts w:ascii="Tahoma" w:hAnsi="Tahoma" w:cs="Tahoma"/>
      <w:sz w:val="16"/>
      <w:szCs w:val="16"/>
    </w:rPr>
  </w:style>
  <w:style w:type="paragraph" w:styleId="a5">
    <w:name w:val="Balloon Text"/>
    <w:basedOn w:val="a"/>
    <w:link w:val="a4"/>
    <w:uiPriority w:val="99"/>
    <w:semiHidden/>
    <w:unhideWhenUsed/>
    <w:rsid w:val="005F20C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5F20C7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5F20C7"/>
    <w:rPr>
      <w:sz w:val="20"/>
      <w:szCs w:val="20"/>
    </w:rPr>
  </w:style>
  <w:style w:type="character" w:customStyle="1" w:styleId="a8">
    <w:name w:val="Тема примечания Знак"/>
    <w:basedOn w:val="a7"/>
    <w:link w:val="a9"/>
    <w:uiPriority w:val="99"/>
    <w:semiHidden/>
    <w:rsid w:val="005F20C7"/>
    <w:rPr>
      <w:b/>
      <w:bCs/>
      <w:sz w:val="20"/>
      <w:szCs w:val="20"/>
    </w:rPr>
  </w:style>
  <w:style w:type="paragraph" w:styleId="a9">
    <w:name w:val="annotation subject"/>
    <w:basedOn w:val="a6"/>
    <w:next w:val="a6"/>
    <w:link w:val="a8"/>
    <w:uiPriority w:val="99"/>
    <w:semiHidden/>
    <w:unhideWhenUsed/>
    <w:rsid w:val="005F20C7"/>
    <w:rPr>
      <w:b/>
      <w:bCs/>
    </w:rPr>
  </w:style>
  <w:style w:type="table" w:styleId="aa">
    <w:name w:val="Table Grid"/>
    <w:basedOn w:val="a1"/>
    <w:uiPriority w:val="59"/>
    <w:rsid w:val="005F20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a"/>
    <w:uiPriority w:val="59"/>
    <w:rsid w:val="005F20C7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">
    <w:name w:val="Сетка таблицы2"/>
    <w:basedOn w:val="a1"/>
    <w:next w:val="aa"/>
    <w:uiPriority w:val="59"/>
    <w:rsid w:val="005F20C7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header"/>
    <w:basedOn w:val="a"/>
    <w:link w:val="ac"/>
    <w:uiPriority w:val="99"/>
    <w:unhideWhenUsed/>
    <w:rsid w:val="005F20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5F20C7"/>
  </w:style>
  <w:style w:type="paragraph" w:styleId="ad">
    <w:name w:val="footer"/>
    <w:basedOn w:val="a"/>
    <w:link w:val="ae"/>
    <w:uiPriority w:val="99"/>
    <w:unhideWhenUsed/>
    <w:rsid w:val="005F20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5F20C7"/>
  </w:style>
  <w:style w:type="character" w:styleId="af">
    <w:name w:val="annotation reference"/>
    <w:uiPriority w:val="99"/>
    <w:semiHidden/>
    <w:unhideWhenUsed/>
    <w:rsid w:val="009010AA"/>
    <w:rPr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B65A4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f0">
    <w:name w:val="footnote text"/>
    <w:basedOn w:val="a"/>
    <w:link w:val="af1"/>
    <w:unhideWhenUsed/>
    <w:rsid w:val="00B2509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f1">
    <w:name w:val="Текст сноски Знак"/>
    <w:basedOn w:val="a0"/>
    <w:link w:val="af0"/>
    <w:rsid w:val="00B2509A"/>
    <w:rPr>
      <w:rFonts w:ascii="Calibri" w:eastAsia="Calibri" w:hAnsi="Calibri" w:cs="Times New Roman"/>
      <w:sz w:val="20"/>
      <w:szCs w:val="20"/>
    </w:rPr>
  </w:style>
  <w:style w:type="character" w:styleId="af2">
    <w:name w:val="footnote reference"/>
    <w:semiHidden/>
    <w:unhideWhenUsed/>
    <w:rsid w:val="00B2509A"/>
    <w:rPr>
      <w:vertAlign w:val="superscript"/>
    </w:rPr>
  </w:style>
  <w:style w:type="paragraph" w:styleId="3">
    <w:name w:val="Body Text Indent 3"/>
    <w:basedOn w:val="a"/>
    <w:link w:val="30"/>
    <w:uiPriority w:val="99"/>
    <w:unhideWhenUsed/>
    <w:rsid w:val="00B2509A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B2509A"/>
    <w:rPr>
      <w:sz w:val="16"/>
      <w:szCs w:val="16"/>
    </w:rPr>
  </w:style>
  <w:style w:type="paragraph" w:styleId="af3">
    <w:name w:val="Body Text Indent"/>
    <w:basedOn w:val="a"/>
    <w:link w:val="af4"/>
    <w:uiPriority w:val="99"/>
    <w:semiHidden/>
    <w:unhideWhenUsed/>
    <w:rsid w:val="00FA457C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FA457C"/>
  </w:style>
  <w:style w:type="paragraph" w:styleId="af5">
    <w:name w:val="Revision"/>
    <w:hidden/>
    <w:uiPriority w:val="99"/>
    <w:semiHidden/>
    <w:rsid w:val="00005AD8"/>
    <w:pPr>
      <w:spacing w:after="0" w:line="240" w:lineRule="auto"/>
    </w:pPr>
  </w:style>
  <w:style w:type="paragraph" w:customStyle="1" w:styleId="Default">
    <w:name w:val="Default"/>
    <w:rsid w:val="00BE4A1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6">
    <w:name w:val="Body Text"/>
    <w:basedOn w:val="a"/>
    <w:link w:val="af7"/>
    <w:uiPriority w:val="99"/>
    <w:semiHidden/>
    <w:unhideWhenUsed/>
    <w:rsid w:val="004E10E2"/>
    <w:pPr>
      <w:spacing w:after="120"/>
    </w:pPr>
  </w:style>
  <w:style w:type="character" w:customStyle="1" w:styleId="af7">
    <w:name w:val="Основной текст Знак"/>
    <w:basedOn w:val="a0"/>
    <w:link w:val="af6"/>
    <w:uiPriority w:val="99"/>
    <w:semiHidden/>
    <w:rsid w:val="004E10E2"/>
  </w:style>
  <w:style w:type="character" w:styleId="af8">
    <w:name w:val="Hyperlink"/>
    <w:basedOn w:val="a0"/>
    <w:uiPriority w:val="99"/>
    <w:unhideWhenUsed/>
    <w:rsid w:val="00E03382"/>
    <w:rPr>
      <w:color w:val="0000FF" w:themeColor="hyperlink"/>
      <w:u w:val="single"/>
    </w:rPr>
  </w:style>
  <w:style w:type="table" w:customStyle="1" w:styleId="31">
    <w:name w:val="Сетка таблицы3"/>
    <w:basedOn w:val="a1"/>
    <w:next w:val="aa"/>
    <w:uiPriority w:val="59"/>
    <w:rsid w:val="004D04D1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No Spacing"/>
    <w:uiPriority w:val="1"/>
    <w:qFormat/>
    <w:rsid w:val="007A6E0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304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5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3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9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FC7F9C40D141265A439C81DF93C79FA92C40066BC3957B5F778557EBB4C569C39C713034717E3C55q7I" TargetMode="External"/><Relationship Id="rId13" Type="http://schemas.openxmlformats.org/officeDocument/2006/relationships/image" Target="media/image2.emf"/><Relationship Id="rId18" Type="http://schemas.openxmlformats.org/officeDocument/2006/relationships/image" Target="media/image7.emf"/><Relationship Id="rId26" Type="http://schemas.openxmlformats.org/officeDocument/2006/relationships/image" Target="media/image15.emf"/><Relationship Id="rId3" Type="http://schemas.openxmlformats.org/officeDocument/2006/relationships/styles" Target="styles.xml"/><Relationship Id="rId21" Type="http://schemas.openxmlformats.org/officeDocument/2006/relationships/image" Target="media/image10.emf"/><Relationship Id="rId7" Type="http://schemas.openxmlformats.org/officeDocument/2006/relationships/endnotes" Target="endnotes.xml"/><Relationship Id="rId12" Type="http://schemas.openxmlformats.org/officeDocument/2006/relationships/image" Target="media/image1.emf"/><Relationship Id="rId17" Type="http://schemas.openxmlformats.org/officeDocument/2006/relationships/image" Target="media/image6.emf"/><Relationship Id="rId25" Type="http://schemas.openxmlformats.org/officeDocument/2006/relationships/image" Target="media/image14.emf"/><Relationship Id="rId2" Type="http://schemas.openxmlformats.org/officeDocument/2006/relationships/numbering" Target="numbering.xml"/><Relationship Id="rId16" Type="http://schemas.openxmlformats.org/officeDocument/2006/relationships/image" Target="media/image5.emf"/><Relationship Id="rId20" Type="http://schemas.openxmlformats.org/officeDocument/2006/relationships/image" Target="media/image9.emf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image" Target="media/image13.emf"/><Relationship Id="rId5" Type="http://schemas.openxmlformats.org/officeDocument/2006/relationships/webSettings" Target="webSettings.xml"/><Relationship Id="rId15" Type="http://schemas.openxmlformats.org/officeDocument/2006/relationships/image" Target="media/image4.emf"/><Relationship Id="rId23" Type="http://schemas.openxmlformats.org/officeDocument/2006/relationships/image" Target="media/image12.emf"/><Relationship Id="rId28" Type="http://schemas.openxmlformats.org/officeDocument/2006/relationships/fontTable" Target="fontTable.xml"/><Relationship Id="rId10" Type="http://schemas.openxmlformats.org/officeDocument/2006/relationships/hyperlink" Target="https://new.gz-spb.ru/" TargetMode="External"/><Relationship Id="rId19" Type="http://schemas.openxmlformats.org/officeDocument/2006/relationships/image" Target="media/image8.emf"/><Relationship Id="rId4" Type="http://schemas.openxmlformats.org/officeDocument/2006/relationships/settings" Target="settings.xml"/><Relationship Id="rId9" Type="http://schemas.openxmlformats.org/officeDocument/2006/relationships/hyperlink" Target="https://new.gz-spb.ru/" TargetMode="External"/><Relationship Id="rId14" Type="http://schemas.openxmlformats.org/officeDocument/2006/relationships/image" Target="media/image3.emf"/><Relationship Id="rId22" Type="http://schemas.openxmlformats.org/officeDocument/2006/relationships/image" Target="media/image11.emf"/><Relationship Id="rId27" Type="http://schemas.openxmlformats.org/officeDocument/2006/relationships/image" Target="media/image1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A27342-98ED-4F3E-940C-B779A485B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381</TotalTime>
  <Pages>31</Pages>
  <Words>4335</Words>
  <Characters>24715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Агамов Эдуард Фаридович</dc:creator>
  <cp:lastModifiedBy>Коркишко Елена Николаевна</cp:lastModifiedBy>
  <cp:revision>12</cp:revision>
  <cp:lastPrinted>2020-03-20T06:35:00Z</cp:lastPrinted>
  <dcterms:created xsi:type="dcterms:W3CDTF">2021-05-27T12:04:00Z</dcterms:created>
  <dcterms:modified xsi:type="dcterms:W3CDTF">2021-08-19T11:29:00Z</dcterms:modified>
</cp:coreProperties>
</file>