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C2" w:rsidRDefault="00392FC2" w:rsidP="00392FC2">
      <w:pPr>
        <w:tabs>
          <w:tab w:val="left" w:pos="2655"/>
        </w:tabs>
        <w:jc w:val="center"/>
        <w:rPr>
          <w:b/>
          <w:sz w:val="22"/>
          <w:szCs w:val="22"/>
        </w:rPr>
      </w:pPr>
      <w:proofErr w:type="gramStart"/>
      <w:r w:rsidRPr="0034746B">
        <w:t>к  Контракту</w:t>
      </w:r>
      <w:proofErr w:type="gramEnd"/>
      <w:r w:rsidRPr="0034746B">
        <w:t xml:space="preserve"> № </w:t>
      </w:r>
      <w:r>
        <w:rPr>
          <w:b/>
          <w:sz w:val="22"/>
          <w:szCs w:val="22"/>
        </w:rPr>
        <w:t>_______________________________</w:t>
      </w:r>
    </w:p>
    <w:p w:rsidR="00392FC2" w:rsidRPr="0034746B" w:rsidRDefault="00105BEA" w:rsidP="00392FC2">
      <w:pPr>
        <w:jc w:val="center"/>
      </w:pPr>
      <w:r>
        <w:t xml:space="preserve">  от «___» ____________ 202</w:t>
      </w:r>
      <w:r w:rsidRPr="009D17DC">
        <w:t>5</w:t>
      </w:r>
      <w:r w:rsidR="00392FC2">
        <w:t xml:space="preserve"> г.</w:t>
      </w:r>
    </w:p>
    <w:p w:rsidR="00392FC2" w:rsidRPr="0034746B" w:rsidRDefault="00392FC2" w:rsidP="00392FC2">
      <w:pPr>
        <w:jc w:val="center"/>
      </w:pPr>
    </w:p>
    <w:p w:rsidR="00392FC2" w:rsidRPr="009D17DC" w:rsidRDefault="00392FC2" w:rsidP="00392FC2">
      <w:pPr>
        <w:jc w:val="center"/>
        <w:rPr>
          <w:b/>
        </w:rPr>
      </w:pPr>
      <w:r w:rsidRPr="009D17DC">
        <w:rPr>
          <w:b/>
        </w:rPr>
        <w:t>ТЕХНИЧЕСКОЕ ЗАДАНИЕ</w:t>
      </w:r>
    </w:p>
    <w:p w:rsidR="00392FC2" w:rsidRPr="007643B4" w:rsidRDefault="00392FC2" w:rsidP="00392FC2"/>
    <w:p w:rsidR="00392FC2" w:rsidRDefault="000C2BE4" w:rsidP="000C2BE4">
      <w:r>
        <w:t>1.</w:t>
      </w:r>
      <w:r w:rsidR="00392FC2" w:rsidRPr="00A8218F">
        <w:t>Код (коды) по Общероссийскому классификатору видов экономической деятельности, продукции и услуг (ОКПД): 81.29.11.000 Услуги по дезинфекции, дезинсекции и дератизации.</w:t>
      </w:r>
    </w:p>
    <w:p w:rsidR="00392FC2" w:rsidRPr="00A8218F" w:rsidRDefault="00392FC2" w:rsidP="00392FC2">
      <w:r w:rsidRPr="00A8218F">
        <w:t>2. Цели и правовое основание для оказания услуг</w:t>
      </w:r>
    </w:p>
    <w:p w:rsidR="00392FC2" w:rsidRPr="00A8218F" w:rsidRDefault="00392FC2" w:rsidP="00392FC2">
      <w:r>
        <w:t>2.</w:t>
      </w:r>
      <w:r w:rsidRPr="00A8218F">
        <w:t>1. Целями данной закупки является: обеспечение санитарно-эпидемиологического благополучия населения как одного из основных условий реализации конституционных прав граждан на охрану здоровья.</w:t>
      </w:r>
    </w:p>
    <w:p w:rsidR="00392FC2" w:rsidRPr="00A8218F" w:rsidRDefault="00392FC2" w:rsidP="00392FC2">
      <w:r>
        <w:t xml:space="preserve">2.2 </w:t>
      </w:r>
      <w:r w:rsidRPr="00A8218F">
        <w:t>Основанием для оказания услуг является соблюдение санитарно-эпидемиологических требований к организациям, в соответствии:</w:t>
      </w:r>
    </w:p>
    <w:p w:rsidR="00392FC2" w:rsidRPr="00A8218F" w:rsidRDefault="00392FC2" w:rsidP="00392FC2">
      <w:r w:rsidRPr="00A8218F">
        <w:t>•</w:t>
      </w:r>
      <w:r w:rsidRPr="00A8218F">
        <w:tab/>
        <w:t>Федеральным Законом РФ от 30.03.1999г. №52-ФЗ «О санитарно-эпидемиологическом благополучии населения» (ред. от 25.06.2012);</w:t>
      </w:r>
    </w:p>
    <w:p w:rsidR="00392FC2" w:rsidRPr="00A8218F" w:rsidRDefault="00392FC2" w:rsidP="00392FC2">
      <w:r w:rsidRPr="00A8218F">
        <w:t>•</w:t>
      </w:r>
      <w:r w:rsidRPr="00A8218F">
        <w:tab/>
        <w:t>Постановлением Главного государственного санитарного врача РФ от 18.07.2002 N 24 "О введении в действие санитарно-эпидемиологических правил СП 3.5.3.1129-02" (вместе с "СП 3.5.3.1129-02. 3.5.3.Дератизация Санитарно-эпидемиологические требования к проведению дератизации Санитарно-эпидемиологические правила, утв. Главным государственным санитарным врачом РФ 12.07.2002) (Зарегистрировано в Минюсте РФ 05.08.2002 N 3663);</w:t>
      </w:r>
    </w:p>
    <w:p w:rsidR="00392FC2" w:rsidRPr="00A8218F" w:rsidRDefault="00392FC2" w:rsidP="00392FC2">
      <w:r w:rsidRPr="00A8218F">
        <w:t>•</w:t>
      </w:r>
      <w:r w:rsidRPr="00A8218F">
        <w:tab/>
        <w:t>Постановление Главного государственного санитарного врача по городу Санкт-Петербургу от 21.03.2012 №2 «О мерах по усилению борьбы с грызунами в Санкт-Петербурге»;</w:t>
      </w:r>
    </w:p>
    <w:p w:rsidR="00392FC2" w:rsidRPr="00A8218F" w:rsidRDefault="00392FC2" w:rsidP="00392FC2">
      <w:r w:rsidRPr="00A8218F">
        <w:t>•</w:t>
      </w:r>
      <w:r w:rsidRPr="00A8218F">
        <w:tab/>
        <w:t>Постановлением Главного государственного санитарного врача РФ от 09.06.2003 N 126 "О введении в действие санитарно-эпидемиологических правил и нормативов СанПиН 3.5.2.1376-03" (вместе с "СанПиН 3.5.2.1376-03. 3.5.2. Дезинсекция. Санитарно-эпидемиологические требования к организации и проведению дезинсекционных мероприятий против синантропных членистоногих. Санитарно-эпидемиологические правила и нормативы", утв. Главным государственным санитарным врачом РФ 04.06.2003) (Зарегистрировано в Минюсте РФ 19.06.2003 N 4756).</w:t>
      </w:r>
    </w:p>
    <w:p w:rsidR="00392FC2" w:rsidRPr="00A8218F" w:rsidRDefault="00392FC2" w:rsidP="00392FC2">
      <w:r>
        <w:t>3</w:t>
      </w:r>
      <w:r w:rsidRPr="00A8218F">
        <w:t>. Требования к качеству, безопасности и техническим характеристикам услуг</w:t>
      </w:r>
    </w:p>
    <w:p w:rsidR="00392FC2" w:rsidRPr="00A8218F" w:rsidRDefault="00392FC2" w:rsidP="00392FC2">
      <w:r w:rsidRPr="00A8218F">
        <w:t xml:space="preserve">Оказание услуг должно осуществляться в соответствии с Федеральным законом «О санитарно-эпидемиологическом благополучии населения» от 30.03.1999 г. №52-ФЗ, а также в соответствии с требованиями: </w:t>
      </w:r>
    </w:p>
    <w:p w:rsidR="00392FC2" w:rsidRPr="00A8218F" w:rsidRDefault="00392FC2" w:rsidP="00392FC2">
      <w:r w:rsidRPr="00A8218F">
        <w:t>Безопасность оказываемых услуг должна соответствовать:</w:t>
      </w:r>
    </w:p>
    <w:p w:rsidR="00392FC2" w:rsidRPr="00A8218F" w:rsidRDefault="00392FC2" w:rsidP="00392FC2">
      <w:r w:rsidRPr="00A8218F">
        <w:t>- ФЗ от 21.12.1994 № 69-ФЗ (ред. от 29.07.2018) «О пожарной безопасности»;</w:t>
      </w:r>
    </w:p>
    <w:p w:rsidR="00392FC2" w:rsidRPr="00A8218F" w:rsidRDefault="00392FC2" w:rsidP="00392FC2">
      <w:r w:rsidRPr="00A8218F">
        <w:t xml:space="preserve">- ФЗ от 10.01.2002г. № 7-ФЗ (ред. от 31.12.2017) «Об охране окружающей среды»; </w:t>
      </w:r>
    </w:p>
    <w:p w:rsidR="00392FC2" w:rsidRPr="00A8218F" w:rsidRDefault="00392FC2" w:rsidP="00392FC2">
      <w:r w:rsidRPr="00A8218F">
        <w:t>- ФЗ от 30.03.1999г. № 52-ФЗ (ред. от 03.08.2018) «О санитарно</w:t>
      </w:r>
      <w:r w:rsidR="000C2BE4">
        <w:t>-</w:t>
      </w:r>
      <w:r w:rsidRPr="00A8218F">
        <w:t>эпидемиологическом благополучии населения».</w:t>
      </w:r>
    </w:p>
    <w:p w:rsidR="00392FC2" w:rsidRPr="00A8218F" w:rsidRDefault="00392FC2" w:rsidP="00392FC2">
      <w:r w:rsidRPr="00A8218F">
        <w:t>- ФЗ от 24.06.1998г. № 89-ФЗ (ред. от 29.07.2018) «Об отходах производства и потребления»;</w:t>
      </w:r>
    </w:p>
    <w:p w:rsidR="00392FC2" w:rsidRPr="00A8218F" w:rsidRDefault="00392FC2" w:rsidP="00392FC2">
      <w:r w:rsidRPr="00A8218F">
        <w:t>-  Постановление Правительства РФ от 24.07.2000г. № 554 «Об утверждении положения о государственном санитарно</w:t>
      </w:r>
      <w:r w:rsidR="000C2BE4">
        <w:t>-</w:t>
      </w:r>
      <w:r w:rsidRPr="00A8218F">
        <w:t>эпидемиологическом нормировании»; С изменениями и дополнениями от: 6 февраля, 17 ноября 2004 г., 15 сентября 2005 г.</w:t>
      </w:r>
    </w:p>
    <w:p w:rsidR="00392FC2" w:rsidRPr="00A8218F" w:rsidRDefault="00392FC2" w:rsidP="00392FC2">
      <w:r w:rsidRPr="00A8218F">
        <w:t>- СанПиН 3.5.2.1376-03 – «Санитарно</w:t>
      </w:r>
      <w:r w:rsidR="000C2BE4">
        <w:t>-</w:t>
      </w:r>
      <w:r w:rsidRPr="00A8218F">
        <w:t>эпидемиологические требования к организации и проведению дезинсекционных мероприятий против синантропных членистоногих», утвержденные Постановлением Главного государственного санитарного врача РФ 09.06.2003г. № 126;</w:t>
      </w:r>
    </w:p>
    <w:p w:rsidR="00392FC2" w:rsidRPr="00A8218F" w:rsidRDefault="00392FC2" w:rsidP="00392FC2">
      <w:r w:rsidRPr="00A8218F">
        <w:t>- СанПиН3.5.3.1129-02 – «Санитарно</w:t>
      </w:r>
      <w:r w:rsidR="000C2BE4">
        <w:t>-</w:t>
      </w:r>
      <w:r w:rsidRPr="00A8218F">
        <w:t>эпидемиологические требования к проведению дератизации», утвержденные Постановлением Главного государственного санитарного врача РФ 18.07.2002г. № 24;</w:t>
      </w:r>
    </w:p>
    <w:p w:rsidR="00392FC2" w:rsidRPr="00A8218F" w:rsidRDefault="00392FC2" w:rsidP="00392FC2">
      <w:r w:rsidRPr="00A8218F">
        <w:t>- СП 1.1.2193-07 – «Изменения и дополнения № 1 к СП «Организация и проведение производственного контроля за соблюдением СП и выполнением санитарно</w:t>
      </w:r>
      <w:r w:rsidR="000C2BE4">
        <w:t>-</w:t>
      </w:r>
      <w:r w:rsidRPr="00A8218F">
        <w:lastRenderedPageBreak/>
        <w:t xml:space="preserve">противоэпидемических (профилактических) мероприятий. СП 1.1.1058-01», утвержденные Постановлением Главного государственного санитарного врача РФ 27.03.2007г. № 13. </w:t>
      </w:r>
    </w:p>
    <w:p w:rsidR="00392FC2" w:rsidRPr="00A8218F" w:rsidRDefault="00392FC2" w:rsidP="00392FC2">
      <w:r>
        <w:t>4</w:t>
      </w:r>
      <w:r w:rsidRPr="00A8218F">
        <w:t xml:space="preserve">. Требования к техническим и функциональным характеристикам услуг: </w:t>
      </w:r>
    </w:p>
    <w:p w:rsidR="00392FC2" w:rsidRPr="00A8218F" w:rsidRDefault="00392FC2" w:rsidP="00392FC2">
      <w:r>
        <w:t>4</w:t>
      </w:r>
      <w:r w:rsidRPr="00A8218F">
        <w:t>.1. При оказании услуг Исполнителем должны соблюдаться требования действующей нормативно – технической документации.</w:t>
      </w:r>
    </w:p>
    <w:p w:rsidR="00392FC2" w:rsidRPr="00A8218F" w:rsidRDefault="00392FC2" w:rsidP="00392FC2">
      <w:r>
        <w:t>4</w:t>
      </w:r>
      <w:r w:rsidRPr="00A8218F">
        <w:t>.2. Услуги, а также, предусмотренные (необходимые) для их оказания материалы, оборудование, конструкции и детали должны соответствовать требованиям технических регламентов или государственным стандартам качества в соответствии с п.1-3 ст.46 ФЗ РФ от 27.12.2002г. № 184 (ред. от 29.07.2017) «О Техническом регулировании» и Постановления Правительства РФ от 01.12.2009г. № 982 (ред. от 21.02.2018)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соответствии.</w:t>
      </w:r>
    </w:p>
    <w:p w:rsidR="00392FC2" w:rsidRPr="00A8218F" w:rsidRDefault="00392FC2" w:rsidP="00392FC2">
      <w:r w:rsidRPr="00A8218F">
        <w:t>-услуги должны соответствовать нормам Федерального закона от 30.03.1999 № 52 «О санитарно-эпидемиологическом благополучии населения», оказываться в соответствии с нормативными документами, действующими в системе Госсанэпиднадзора России:</w:t>
      </w:r>
    </w:p>
    <w:p w:rsidR="00392FC2" w:rsidRPr="00A8218F" w:rsidRDefault="00392FC2" w:rsidP="00392FC2">
      <w:r>
        <w:t>4.</w:t>
      </w:r>
      <w:r w:rsidRPr="00A8218F">
        <w:t xml:space="preserve">3. СанПиН 3.5.2.1376-03. «3.5.2. Дезинсекция. Санитарно-эпидемиологические требования к организации и проведению дезинсекционных </w:t>
      </w:r>
      <w:r w:rsidRPr="00A8218F">
        <w:tab/>
        <w:t xml:space="preserve">мероприятий против синантропных членистоногих» (утв. Главным </w:t>
      </w:r>
      <w:r w:rsidRPr="00A8218F">
        <w:tab/>
        <w:t>государственным санитарным врачом РФ 04.06.2003);</w:t>
      </w:r>
    </w:p>
    <w:p w:rsidR="00392FC2" w:rsidRPr="00A8218F" w:rsidRDefault="00392FC2" w:rsidP="00392FC2">
      <w:r>
        <w:t>4.</w:t>
      </w:r>
      <w:r w:rsidRPr="00A8218F">
        <w:t>4. СанПиН 3.5.3.1129-02 «3.5.3. Дератизация. Санитарно-эпидемиологические требования к проведению дератизации» (утв. Главным государственным санитарным врачом РФ 12.07.2003);</w:t>
      </w:r>
    </w:p>
    <w:p w:rsidR="00392FC2" w:rsidRPr="00A8218F" w:rsidRDefault="00392FC2" w:rsidP="00392FC2">
      <w:r w:rsidRPr="00A8218F">
        <w:t>-исполнитель услуг обязан использовать дезинсекционные средства надлежащего качества, прошедшие государственную регистрацию и имеющие разрешение на их использование, методом, допущенным к применению и в порядке, предусмотренном действующим законодательством Российской Федерации;</w:t>
      </w:r>
    </w:p>
    <w:p w:rsidR="000C2BE4" w:rsidRDefault="00392FC2" w:rsidP="00392FC2">
      <w:r w:rsidRPr="00A8218F">
        <w:t>-материалы, используемые при проведении дезинсекц</w:t>
      </w:r>
      <w:r w:rsidR="000C2BE4">
        <w:t>ии должны иметь сертификаты Гос</w:t>
      </w:r>
      <w:r w:rsidRPr="00A8218F">
        <w:t>стандарта РФ, санитарно-эпидемиологическое заключение и соответствовать требованиям ГОСТ и другим нормативно-правовым документам;</w:t>
      </w:r>
    </w:p>
    <w:p w:rsidR="00392FC2" w:rsidRPr="00A8218F" w:rsidRDefault="00392FC2" w:rsidP="00392FC2">
      <w:r w:rsidRPr="00A8218F">
        <w:t xml:space="preserve">Дезинсекция, дератизация и </w:t>
      </w:r>
      <w:proofErr w:type="gramStart"/>
      <w:r w:rsidRPr="00A8218F">
        <w:t>дезинфекция  д</w:t>
      </w:r>
      <w:r>
        <w:t>олжна</w:t>
      </w:r>
      <w:proofErr w:type="gramEnd"/>
      <w:r>
        <w:t xml:space="preserve"> осуществляться по адресу 197720,СПБ, г. Зеленогорск ул. Гостиная д.3</w:t>
      </w:r>
      <w:r w:rsidRPr="00A8218F">
        <w:t xml:space="preserve">.  </w:t>
      </w:r>
    </w:p>
    <w:p w:rsidR="00392FC2" w:rsidRPr="00A8218F" w:rsidRDefault="00392FC2" w:rsidP="00392FC2">
      <w:r w:rsidRPr="00A8218F">
        <w:t xml:space="preserve">Общая площадь дератизации составляет </w:t>
      </w:r>
      <w:r>
        <w:t>1308,7</w:t>
      </w:r>
      <w:r w:rsidRPr="00A8218F">
        <w:t xml:space="preserve"> кв. м.</w:t>
      </w:r>
    </w:p>
    <w:p w:rsidR="00392FC2" w:rsidRPr="00A8218F" w:rsidRDefault="00392FC2" w:rsidP="00392FC2">
      <w:r w:rsidRPr="00A8218F">
        <w:t xml:space="preserve">Общая площадь дезинсекции составляет </w:t>
      </w:r>
      <w:r>
        <w:t>1308,</w:t>
      </w:r>
      <w:proofErr w:type="gramStart"/>
      <w:r>
        <w:t>7</w:t>
      </w:r>
      <w:r w:rsidRPr="00A8218F">
        <w:t xml:space="preserve">  кв.</w:t>
      </w:r>
      <w:proofErr w:type="gramEnd"/>
      <w:r w:rsidRPr="00A8218F">
        <w:t xml:space="preserve"> м.</w:t>
      </w:r>
    </w:p>
    <w:p w:rsidR="00392FC2" w:rsidRPr="00A8218F" w:rsidRDefault="00392FC2" w:rsidP="00392FC2">
      <w:r w:rsidRPr="00A8218F">
        <w:t xml:space="preserve">Общая площадь дезинфекции составляет </w:t>
      </w:r>
      <w:r>
        <w:t>1308,</w:t>
      </w:r>
      <w:proofErr w:type="gramStart"/>
      <w:r>
        <w:t>7</w:t>
      </w:r>
      <w:r w:rsidRPr="00A8218F">
        <w:t xml:space="preserve">  кв.</w:t>
      </w:r>
      <w:proofErr w:type="gramEnd"/>
      <w:r w:rsidRPr="00A8218F">
        <w:t xml:space="preserve"> м.</w:t>
      </w:r>
    </w:p>
    <w:p w:rsidR="00392FC2" w:rsidRPr="00A8218F" w:rsidRDefault="00392FC2" w:rsidP="00392FC2">
      <w:r w:rsidRPr="00A8218F">
        <w:t xml:space="preserve">5. </w:t>
      </w:r>
      <w:r w:rsidRPr="00A8218F">
        <w:tab/>
        <w:t xml:space="preserve">Обработка должна производиться высокоэффективными препаратами, которые соответствуют   </w:t>
      </w:r>
      <w:proofErr w:type="gramStart"/>
      <w:r w:rsidRPr="00A8218F">
        <w:t>IV  классу</w:t>
      </w:r>
      <w:proofErr w:type="gramEnd"/>
      <w:r w:rsidRPr="00A8218F">
        <w:t xml:space="preserve">  токсичности и не имеют ограничений по применению в различных  типах помещений. Исключается применение препаратов в форме дустов.</w:t>
      </w:r>
    </w:p>
    <w:p w:rsidR="00392FC2" w:rsidRPr="00A8218F" w:rsidRDefault="00392FC2" w:rsidP="00392FC2">
      <w:r w:rsidRPr="00A8218F">
        <w:t xml:space="preserve">6. </w:t>
      </w:r>
      <w:r w:rsidRPr="00A8218F">
        <w:tab/>
        <w:t>Работа должна производиться высококвалифицированными специалистами в условиях функционирующего бюджетного учреждения.</w:t>
      </w:r>
    </w:p>
    <w:p w:rsidR="00392FC2" w:rsidRPr="00A8218F" w:rsidRDefault="00392FC2" w:rsidP="00392FC2">
      <w:r w:rsidRPr="00A8218F">
        <w:t>7.</w:t>
      </w:r>
      <w:r w:rsidRPr="00A8218F">
        <w:tab/>
        <w:t xml:space="preserve"> При оказании услуг Исполнитель должен соблюдать действующие правила охраны труда и техники безопасности, пожарной безопасности и производственных инструкций. Безопасность услуг для жизни, здоровья, имущества потребителя и окружающей среды, а также безопасность процесса выполнения услуги определена в соответствии с Законом Российской Федерации «О защите прав потребителей» от </w:t>
      </w:r>
      <w:proofErr w:type="gramStart"/>
      <w:r w:rsidRPr="00A8218F">
        <w:t>07.02.1992  №</w:t>
      </w:r>
      <w:proofErr w:type="gramEnd"/>
      <w:r w:rsidRPr="00A8218F">
        <w:t xml:space="preserve"> 2300-1.</w:t>
      </w:r>
    </w:p>
    <w:p w:rsidR="00392FC2" w:rsidRPr="00A8218F" w:rsidRDefault="00392FC2" w:rsidP="00392FC2">
      <w:r w:rsidRPr="00A8218F">
        <w:t xml:space="preserve">8. </w:t>
      </w:r>
      <w:r w:rsidRPr="00A8218F">
        <w:tab/>
        <w:t>Истребительные профилактические мероприятия должны проводиться ежемесячно, не менее 12 раз в год.</w:t>
      </w:r>
    </w:p>
    <w:p w:rsidR="00392FC2" w:rsidRPr="00A8218F" w:rsidRDefault="00392FC2" w:rsidP="00392FC2">
      <w:r w:rsidRPr="00A8218F">
        <w:t xml:space="preserve">При </w:t>
      </w:r>
      <w:proofErr w:type="gramStart"/>
      <w:r w:rsidRPr="00A8218F">
        <w:t>необходимости  (</w:t>
      </w:r>
      <w:proofErr w:type="gramEnd"/>
      <w:r w:rsidRPr="00A8218F">
        <w:t>появлении  тараканов, блох) – комплекс дополнительных дезинфекционных мероприятий производится без дополнительной оплаты в течение двух дней.</w:t>
      </w:r>
    </w:p>
    <w:p w:rsidR="00392FC2" w:rsidRPr="00A8218F" w:rsidRDefault="00392FC2" w:rsidP="00392FC2">
      <w:r w:rsidRPr="00A8218F">
        <w:t xml:space="preserve">9. </w:t>
      </w:r>
      <w:r w:rsidRPr="00A8218F">
        <w:tab/>
        <w:t>При оказании услуг Исполнитель должен предоста</w:t>
      </w:r>
      <w:r w:rsidR="000C2BE4">
        <w:t>влять Заказчику конкретный пере</w:t>
      </w:r>
      <w:bookmarkStart w:id="0" w:name="_GoBack"/>
      <w:bookmarkEnd w:id="0"/>
      <w:r w:rsidRPr="00A8218F">
        <w:t>чень санитарно-гигиенических и технических мероприятий, необходимых для защиты от-дельных объектов (строений) от грызунов с указанием сроков их выполнения.</w:t>
      </w:r>
    </w:p>
    <w:p w:rsidR="0065148C" w:rsidRDefault="0065148C"/>
    <w:sectPr w:rsidR="0065148C" w:rsidSect="004A0316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A2EDB"/>
    <w:multiLevelType w:val="hybridMultilevel"/>
    <w:tmpl w:val="75B04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FC2"/>
    <w:rsid w:val="000C2BE4"/>
    <w:rsid w:val="00105BEA"/>
    <w:rsid w:val="00392FC2"/>
    <w:rsid w:val="00436B7F"/>
    <w:rsid w:val="004A0316"/>
    <w:rsid w:val="0065148C"/>
    <w:rsid w:val="009D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8EF0"/>
  <w15:chartTrackingRefBased/>
  <w15:docId w15:val="{9562C485-227A-44AA-9A5B-74051A01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User</cp:lastModifiedBy>
  <cp:revision>4</cp:revision>
  <dcterms:created xsi:type="dcterms:W3CDTF">2025-02-12T09:00:00Z</dcterms:created>
  <dcterms:modified xsi:type="dcterms:W3CDTF">2025-02-12T09:05:00Z</dcterms:modified>
</cp:coreProperties>
</file>