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4F0647" w:rsidRDefault="00CE570E" w:rsidP="00CE570E">
      <w:pPr>
        <w:jc w:val="center"/>
        <w:rPr>
          <w:b/>
        </w:rPr>
      </w:pPr>
      <w:r w:rsidRPr="004F0647">
        <w:rPr>
          <w:b/>
        </w:rPr>
        <w:t xml:space="preserve">КОНТРАКТ № </w:t>
      </w:r>
      <w:r w:rsidR="00D4393A">
        <w:rPr>
          <w:b/>
        </w:rPr>
        <w:t>____</w:t>
      </w:r>
    </w:p>
    <w:p w:rsidR="00CE570E" w:rsidRPr="004F0647" w:rsidRDefault="00CE570E" w:rsidP="00CE570E">
      <w:pPr>
        <w:jc w:val="center"/>
        <w:rPr>
          <w:b/>
        </w:rPr>
      </w:pPr>
    </w:p>
    <w:p w:rsidR="00442E88" w:rsidRDefault="00BC6CC8" w:rsidP="00442E88">
      <w:pPr>
        <w:jc w:val="both"/>
      </w:pPr>
      <w:r>
        <w:t xml:space="preserve">г. </w:t>
      </w:r>
      <w:r w:rsidR="00442E88">
        <w:t>Санкт-Петербург                                                                         «___»____________20</w:t>
      </w:r>
      <w:r>
        <w:t>21</w:t>
      </w:r>
      <w:r w:rsidR="00442E88">
        <w:t>г.</w:t>
      </w:r>
    </w:p>
    <w:p w:rsidR="00CE570E" w:rsidRPr="004F0647" w:rsidRDefault="00CE570E" w:rsidP="00CE570E">
      <w:pPr>
        <w:jc w:val="both"/>
      </w:pPr>
    </w:p>
    <w:p w:rsidR="00CE570E" w:rsidRPr="00CE570E" w:rsidRDefault="00BC6CC8" w:rsidP="00BC6CC8">
      <w:pPr>
        <w:jc w:val="both"/>
      </w:pPr>
      <w:proofErr w:type="gramStart"/>
      <w:r>
        <w:t>Санкт-Петербургское государственное бюджетное учреждение культуры «Государственный музей городской скульптуры»</w:t>
      </w:r>
      <w:r w:rsidR="00CE570E" w:rsidRPr="00CE570E">
        <w:t xml:space="preserve">, именуемое в дальнейшем «Заказчик», в лице </w:t>
      </w:r>
      <w:r>
        <w:t>директора Тимофеева В.Н.</w:t>
      </w:r>
      <w:r w:rsidR="00CE570E" w:rsidRPr="00CE570E">
        <w:t xml:space="preserve">, действующего на основании </w:t>
      </w:r>
      <w:r>
        <w:t>Устава</w:t>
      </w:r>
      <w:r w:rsidR="00CE570E" w:rsidRPr="00CE570E">
        <w:t xml:space="preserve">, с одной стороны и </w:t>
      </w:r>
      <w:r w:rsidR="00D4393A">
        <w:t>_________________</w:t>
      </w:r>
      <w:r w:rsidR="00CE570E" w:rsidRPr="00CE570E">
        <w:t xml:space="preserve">, именуемое в дальнейшем «Поставщик»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w:t>
      </w:r>
      <w:proofErr w:type="gramEnd"/>
      <w:r w:rsidR="00CE570E" w:rsidRPr="00CE570E">
        <w:t xml:space="preserve">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Default="00CE570E" w:rsidP="00CE570E">
      <w:pPr>
        <w:jc w:val="both"/>
      </w:pPr>
      <w:r w:rsidRPr="004F0647">
        <w:t xml:space="preserve">Идентификационный код закупки </w:t>
      </w:r>
      <w:r w:rsidR="006E58E7">
        <w:t>_________________________</w:t>
      </w:r>
      <w:r>
        <w:t>.</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Цена контракта составляет</w:t>
      </w:r>
      <w:r w:rsidR="00D27487">
        <w:t xml:space="preserve">: </w:t>
      </w:r>
      <w:r w:rsidRPr="00CE570E">
        <w:t xml:space="preserve"> </w:t>
      </w:r>
      <w:r w:rsidR="00D4393A">
        <w:t>____</w:t>
      </w:r>
      <w:r w:rsidRPr="00CE570E">
        <w:t xml:space="preserve"> рублей </w:t>
      </w:r>
      <w:r w:rsidR="00D4393A">
        <w:t>____</w:t>
      </w:r>
      <w:r w:rsidRPr="00CE570E">
        <w:t>копеек</w:t>
      </w:r>
      <w:r w:rsidRPr="004F0647">
        <w:t>.</w:t>
      </w:r>
      <w:r w:rsidR="00D27487">
        <w:t xml:space="preserve"> В том числе НДС 20% - ___ рублей ___ копеек.</w:t>
      </w:r>
    </w:p>
    <w:p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D4393A" w:rsidRPr="00BF20E1">
        <w:t xml:space="preserve">30 (тридцати) 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Pr="004F0647">
        <w:lastRenderedPageBreak/>
        <w:t>(приложение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w:t>
      </w:r>
      <w:proofErr w:type="gramStart"/>
      <w:r w:rsidRPr="004F0647">
        <w:t xml:space="preserve"> 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CE570E" w:rsidRPr="004F0647" w:rsidRDefault="00CE570E" w:rsidP="00CE570E">
      <w:pPr>
        <w:ind w:firstLine="708"/>
        <w:jc w:val="both"/>
      </w:pPr>
      <w:r w:rsidRPr="004F0647">
        <w:lastRenderedPageBreak/>
        <w:t xml:space="preserve">5.3.3. Получать от Заказчика содействие при поставке Товара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w:t>
      </w:r>
      <w:r w:rsidRPr="004F0647">
        <w:lastRenderedPageBreak/>
        <w:t>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t>______</w:t>
      </w:r>
      <w:r w:rsidRPr="00CE570E">
        <w:t xml:space="preserve"> рублей</w:t>
      </w:r>
      <w:r w:rsidR="00D4393A">
        <w:t>______</w:t>
      </w:r>
      <w:r w:rsidRPr="00CE570E">
        <w:t xml:space="preserve"> копеек</w:t>
      </w:r>
      <w:r w:rsidRPr="004F0647">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lastRenderedPageBreak/>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BC6CC8">
        <w:t>3</w:t>
      </w:r>
      <w:r w:rsidR="00743942">
        <w:t>1</w:t>
      </w:r>
      <w:r w:rsidR="00BC6CC8">
        <w:t>.</w:t>
      </w:r>
      <w:r w:rsidR="00206449">
        <w:t>12</w:t>
      </w:r>
      <w:r w:rsidR="00BC6CC8">
        <w:t>.2021</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lastRenderedPageBreak/>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7768C3" w:rsidRDefault="00CE570E" w:rsidP="00743942">
      <w:pPr>
        <w:ind w:firstLine="708"/>
        <w:jc w:val="both"/>
        <w:rPr>
          <w:b/>
        </w:rPr>
      </w:pPr>
      <w:r w:rsidRPr="004F0647">
        <w:t>Приложение № 2 «Техническое задание»</w:t>
      </w:r>
    </w:p>
    <w:p w:rsidR="007768C3" w:rsidRDefault="007768C3" w:rsidP="00CE570E">
      <w:pPr>
        <w:jc w:val="center"/>
        <w:rPr>
          <w:b/>
        </w:rPr>
      </w:pPr>
    </w:p>
    <w:p w:rsidR="00CE570E" w:rsidRPr="004F0647" w:rsidRDefault="00CE570E" w:rsidP="00CE570E">
      <w:pPr>
        <w:jc w:val="center"/>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F20E1" w:rsidTr="007768C3">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Default="00BF20E1" w:rsidP="007768C3">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Default="00BF20E1" w:rsidP="007768C3">
            <w:pPr>
              <w:jc w:val="both"/>
              <w:rPr>
                <w:b/>
              </w:rPr>
            </w:pPr>
            <w:r w:rsidRPr="004F0647">
              <w:rPr>
                <w:b/>
              </w:rPr>
              <w:t>Поставщик:</w:t>
            </w:r>
          </w:p>
          <w:p w:rsidR="00BC6CC8" w:rsidRDefault="00BC6CC8" w:rsidP="007768C3">
            <w:pPr>
              <w:jc w:val="both"/>
              <w:rPr>
                <w:b/>
              </w:rPr>
            </w:pPr>
          </w:p>
        </w:tc>
      </w:tr>
      <w:tr w:rsidR="00BF20E1" w:rsidTr="007768C3">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C6CC8" w:rsidRPr="00BC6CC8" w:rsidRDefault="00BC6CC8" w:rsidP="00BC6CC8">
            <w:pPr>
              <w:ind w:right="-366"/>
              <w:rPr>
                <w:b/>
              </w:rPr>
            </w:pPr>
            <w:r w:rsidRPr="00BC6CC8">
              <w:rPr>
                <w:b/>
              </w:rPr>
              <w:t xml:space="preserve">Санкт-Петербургское государственное бюджетное учреждение культуры </w:t>
            </w:r>
          </w:p>
          <w:p w:rsidR="00BC6CC8" w:rsidRPr="00BC6CC8" w:rsidRDefault="00BC6CC8" w:rsidP="00BC6CC8">
            <w:pPr>
              <w:ind w:right="-366"/>
            </w:pPr>
            <w:r w:rsidRPr="00BC6CC8">
              <w:rPr>
                <w:b/>
              </w:rPr>
              <w:t>«Государственный музей городской скульптуры</w:t>
            </w:r>
            <w:r w:rsidRPr="00BC6CC8">
              <w:t>» (СПб ГБУК «ГМГС»)</w:t>
            </w:r>
          </w:p>
          <w:p w:rsidR="00BC6CC8" w:rsidRPr="00BC6CC8" w:rsidRDefault="00BC6CC8" w:rsidP="00BC6CC8">
            <w:pPr>
              <w:ind w:right="-366"/>
            </w:pPr>
            <w:r w:rsidRPr="00BC6CC8">
              <w:t>Юридический и почтовый адрес:</w:t>
            </w:r>
            <w:r w:rsidRPr="00BC6CC8">
              <w:rPr>
                <w:b/>
              </w:rPr>
              <w:t xml:space="preserve"> </w:t>
            </w:r>
            <w:r w:rsidRPr="00BC6CC8">
              <w:t>191167, Санкт-Петербург, Невский пр., д. 179</w:t>
            </w:r>
          </w:p>
          <w:p w:rsidR="00BC6CC8" w:rsidRPr="00BC6CC8" w:rsidRDefault="00BC6CC8" w:rsidP="00743942">
            <w:pPr>
              <w:tabs>
                <w:tab w:val="left" w:pos="3567"/>
              </w:tabs>
              <w:ind w:right="-366"/>
            </w:pPr>
            <w:r w:rsidRPr="00BC6CC8">
              <w:t>ИНН</w:t>
            </w:r>
            <w:r w:rsidRPr="00BC6CC8">
              <w:rPr>
                <w:b/>
              </w:rPr>
              <w:t xml:space="preserve">  </w:t>
            </w:r>
            <w:r w:rsidRPr="00BC6CC8">
              <w:t xml:space="preserve"> 7825440534</w:t>
            </w:r>
            <w:r w:rsidR="00743942">
              <w:t>/</w:t>
            </w:r>
            <w:r w:rsidRPr="00BC6CC8">
              <w:t>КПП</w:t>
            </w:r>
            <w:r w:rsidRPr="00BC6CC8">
              <w:rPr>
                <w:b/>
              </w:rPr>
              <w:t xml:space="preserve">    </w:t>
            </w:r>
            <w:r w:rsidRPr="00BC6CC8">
              <w:t>784201001</w:t>
            </w:r>
          </w:p>
          <w:p w:rsidR="00BC6CC8" w:rsidRPr="00BC6CC8" w:rsidRDefault="00BC6CC8" w:rsidP="00BC6CC8">
            <w:pPr>
              <w:ind w:right="63"/>
            </w:pPr>
            <w:r w:rsidRPr="00BC6CC8">
              <w:t xml:space="preserve">Комитет Финансов г. Санкт-Петербурга (СПб ГБУК "Государственный музей городской скульптуры" л. </w:t>
            </w:r>
            <w:proofErr w:type="spellStart"/>
            <w:r w:rsidRPr="00BC6CC8">
              <w:t>сч</w:t>
            </w:r>
            <w:proofErr w:type="spellEnd"/>
            <w:r w:rsidRPr="00BC6CC8">
              <w:t>. 0171144)</w:t>
            </w:r>
          </w:p>
          <w:p w:rsidR="00BC6CC8" w:rsidRPr="00BC6CC8" w:rsidRDefault="00BC6CC8" w:rsidP="00BC6CC8">
            <w:pPr>
              <w:ind w:right="-366"/>
            </w:pPr>
            <w:r w:rsidRPr="00BC6CC8">
              <w:t>Номер казначейского счета:     03224643400000007200</w:t>
            </w:r>
          </w:p>
          <w:p w:rsidR="00BC6CC8" w:rsidRPr="00BC6CC8" w:rsidRDefault="00BC6CC8" w:rsidP="00BC6CC8">
            <w:pPr>
              <w:ind w:right="-366"/>
            </w:pPr>
            <w:r w:rsidRPr="00BC6CC8">
              <w:t>Банк:    Северо-Западное ГУ Банка России//УФК по Санкт-Петербургу</w:t>
            </w:r>
          </w:p>
          <w:p w:rsidR="00BC6CC8" w:rsidRPr="00BC6CC8" w:rsidRDefault="00BC6CC8" w:rsidP="00BC6CC8">
            <w:pPr>
              <w:ind w:right="-366"/>
            </w:pPr>
            <w:r w:rsidRPr="00BC6CC8">
              <w:t>БИК    014030106</w:t>
            </w:r>
          </w:p>
          <w:p w:rsidR="00BC6CC8" w:rsidRPr="00BC6CC8" w:rsidRDefault="00BC6CC8" w:rsidP="00BC6CC8">
            <w:pPr>
              <w:ind w:right="-366"/>
            </w:pPr>
            <w:r w:rsidRPr="00BC6CC8">
              <w:t>Номер единого банковского счета: 40102810945370000005</w:t>
            </w:r>
          </w:p>
          <w:p w:rsidR="00BC6CC8" w:rsidRPr="00BC6CC8" w:rsidRDefault="00BC6CC8" w:rsidP="00BC6CC8">
            <w:pPr>
              <w:ind w:right="-366"/>
            </w:pPr>
            <w:r w:rsidRPr="00BC6CC8">
              <w:t>ОГРН 1037843042632</w:t>
            </w:r>
          </w:p>
          <w:p w:rsidR="00BC6CC8" w:rsidRPr="00BC6CC8" w:rsidRDefault="00BC6CC8" w:rsidP="00BC6CC8">
            <w:pPr>
              <w:ind w:right="-366"/>
            </w:pPr>
            <w:r w:rsidRPr="00BC6CC8">
              <w:t>ОКПО 02194362</w:t>
            </w:r>
          </w:p>
          <w:p w:rsidR="00BF20E1" w:rsidRPr="009D2B0E" w:rsidRDefault="00BC6CC8" w:rsidP="00BC6CC8">
            <w:r w:rsidRPr="00BC6CC8">
              <w:t>ОКВЭД 92.52; 52.48.34</w:t>
            </w:r>
          </w:p>
        </w:tc>
      </w:tr>
      <w:tr w:rsidR="00BF20E1" w:rsidTr="007768C3">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7768C3"/>
        </w:tc>
      </w:tr>
    </w:tbl>
    <w:tbl>
      <w:tblPr>
        <w:tblW w:w="9360" w:type="dxa"/>
        <w:tblInd w:w="70" w:type="dxa"/>
        <w:tblLayout w:type="fixed"/>
        <w:tblCellMar>
          <w:left w:w="70" w:type="dxa"/>
          <w:right w:w="70" w:type="dxa"/>
        </w:tblCellMar>
        <w:tblLook w:val="04A0" w:firstRow="1" w:lastRow="0" w:firstColumn="1" w:lastColumn="0" w:noHBand="0" w:noVBand="1"/>
      </w:tblPr>
      <w:tblGrid>
        <w:gridCol w:w="4822"/>
        <w:gridCol w:w="4538"/>
      </w:tblGrid>
      <w:tr w:rsidR="00206449" w:rsidRPr="00206449" w:rsidTr="00743942">
        <w:tc>
          <w:tcPr>
            <w:tcW w:w="4822" w:type="dxa"/>
          </w:tcPr>
          <w:p w:rsidR="00206449" w:rsidRPr="00206449" w:rsidRDefault="00206449" w:rsidP="00206449">
            <w:pPr>
              <w:spacing w:line="288" w:lineRule="auto"/>
              <w:outlineLvl w:val="0"/>
              <w:rPr>
                <w:sz w:val="22"/>
                <w:szCs w:val="22"/>
                <w:lang w:eastAsia="en-US"/>
              </w:rPr>
            </w:pPr>
            <w:r w:rsidRPr="00206449">
              <w:rPr>
                <w:b/>
                <w:sz w:val="22"/>
                <w:szCs w:val="22"/>
                <w:lang w:eastAsia="en-US"/>
              </w:rPr>
              <w:t>Директор</w:t>
            </w:r>
            <w:r w:rsidRPr="00206449">
              <w:rPr>
                <w:sz w:val="22"/>
                <w:szCs w:val="22"/>
                <w:lang w:eastAsia="en-US"/>
              </w:rPr>
              <w:t xml:space="preserve"> </w:t>
            </w:r>
          </w:p>
          <w:p w:rsidR="00206449" w:rsidRPr="00206449" w:rsidRDefault="00206449" w:rsidP="00206449">
            <w:pPr>
              <w:spacing w:line="288" w:lineRule="auto"/>
              <w:outlineLvl w:val="0"/>
              <w:rPr>
                <w:sz w:val="22"/>
                <w:szCs w:val="22"/>
                <w:lang w:eastAsia="en-US"/>
              </w:rPr>
            </w:pPr>
          </w:p>
          <w:p w:rsidR="00206449" w:rsidRPr="00206449" w:rsidRDefault="00206449" w:rsidP="00206449">
            <w:pPr>
              <w:spacing w:line="288" w:lineRule="auto"/>
              <w:outlineLvl w:val="0"/>
              <w:rPr>
                <w:sz w:val="22"/>
                <w:szCs w:val="22"/>
                <w:lang w:eastAsia="en-US"/>
              </w:rPr>
            </w:pPr>
            <w:r w:rsidRPr="00206449">
              <w:rPr>
                <w:sz w:val="22"/>
                <w:szCs w:val="22"/>
                <w:lang w:eastAsia="en-US"/>
              </w:rPr>
              <w:t>____________/</w:t>
            </w:r>
            <w:r w:rsidRPr="00206449">
              <w:rPr>
                <w:b/>
                <w:sz w:val="22"/>
                <w:szCs w:val="22"/>
                <w:lang w:eastAsia="en-US"/>
              </w:rPr>
              <w:t>Тимофеев В. Н/</w:t>
            </w:r>
          </w:p>
        </w:tc>
        <w:tc>
          <w:tcPr>
            <w:tcW w:w="4538" w:type="dxa"/>
          </w:tcPr>
          <w:p w:rsidR="00206449" w:rsidRPr="00206449" w:rsidRDefault="00206449" w:rsidP="00206449">
            <w:pPr>
              <w:spacing w:line="288" w:lineRule="auto"/>
              <w:rPr>
                <w:b/>
                <w:sz w:val="22"/>
                <w:szCs w:val="22"/>
                <w:lang w:eastAsia="en-US"/>
              </w:rPr>
            </w:pPr>
            <w:r w:rsidRPr="00206449">
              <w:rPr>
                <w:b/>
                <w:sz w:val="22"/>
                <w:szCs w:val="22"/>
                <w:lang w:eastAsia="en-US"/>
              </w:rPr>
              <w:t xml:space="preserve"> </w:t>
            </w:r>
            <w:r>
              <w:rPr>
                <w:b/>
                <w:sz w:val="22"/>
                <w:szCs w:val="22"/>
                <w:lang w:eastAsia="en-US"/>
              </w:rPr>
              <w:t>________________________________</w:t>
            </w:r>
          </w:p>
          <w:p w:rsidR="00206449" w:rsidRPr="00206449" w:rsidRDefault="00206449" w:rsidP="00206449">
            <w:pPr>
              <w:spacing w:line="288" w:lineRule="auto"/>
              <w:rPr>
                <w:b/>
                <w:sz w:val="22"/>
                <w:szCs w:val="22"/>
                <w:lang w:eastAsia="en-US"/>
              </w:rPr>
            </w:pPr>
          </w:p>
          <w:p w:rsidR="00206449" w:rsidRPr="00206449" w:rsidRDefault="00206449" w:rsidP="00206449">
            <w:pPr>
              <w:spacing w:line="288" w:lineRule="auto"/>
              <w:rPr>
                <w:b/>
                <w:sz w:val="22"/>
                <w:szCs w:val="22"/>
                <w:lang w:eastAsia="en-US"/>
              </w:rPr>
            </w:pPr>
            <w:r w:rsidRPr="00206449">
              <w:rPr>
                <w:b/>
                <w:sz w:val="22"/>
                <w:szCs w:val="22"/>
                <w:lang w:eastAsia="en-US"/>
              </w:rPr>
              <w:t xml:space="preserve"> __________________/</w:t>
            </w:r>
            <w:r>
              <w:rPr>
                <w:b/>
                <w:sz w:val="22"/>
                <w:szCs w:val="22"/>
                <w:lang w:eastAsia="en-US"/>
              </w:rPr>
              <w:t>_________</w:t>
            </w:r>
            <w:r w:rsidRPr="00206449">
              <w:rPr>
                <w:b/>
                <w:sz w:val="22"/>
                <w:szCs w:val="22"/>
                <w:lang w:eastAsia="en-US"/>
              </w:rPr>
              <w:t>/</w:t>
            </w:r>
          </w:p>
        </w:tc>
      </w:tr>
      <w:tr w:rsidR="00206449" w:rsidRPr="00206449" w:rsidTr="00743942">
        <w:tc>
          <w:tcPr>
            <w:tcW w:w="4822" w:type="dxa"/>
            <w:hideMark/>
          </w:tcPr>
          <w:p w:rsidR="00206449" w:rsidRPr="00206449" w:rsidRDefault="00206449" w:rsidP="00206449">
            <w:pPr>
              <w:spacing w:line="288" w:lineRule="auto"/>
              <w:outlineLvl w:val="0"/>
              <w:rPr>
                <w:sz w:val="22"/>
                <w:szCs w:val="22"/>
                <w:lang w:eastAsia="en-US"/>
              </w:rPr>
            </w:pPr>
            <w:r w:rsidRPr="00206449">
              <w:rPr>
                <w:sz w:val="22"/>
                <w:szCs w:val="22"/>
                <w:lang w:eastAsia="en-US"/>
              </w:rPr>
              <w:t>М.П.</w:t>
            </w:r>
          </w:p>
        </w:tc>
        <w:tc>
          <w:tcPr>
            <w:tcW w:w="4538" w:type="dxa"/>
            <w:hideMark/>
          </w:tcPr>
          <w:p w:rsidR="00206449" w:rsidRPr="00206449" w:rsidRDefault="00206449" w:rsidP="00206449">
            <w:pPr>
              <w:spacing w:line="288" w:lineRule="auto"/>
              <w:rPr>
                <w:b/>
                <w:sz w:val="22"/>
                <w:szCs w:val="22"/>
                <w:lang w:eastAsia="en-US"/>
              </w:rPr>
            </w:pPr>
            <w:r w:rsidRPr="00206449">
              <w:rPr>
                <w:sz w:val="22"/>
                <w:szCs w:val="22"/>
                <w:lang w:eastAsia="en-US"/>
              </w:rPr>
              <w:t xml:space="preserve">                 М.П.</w:t>
            </w:r>
          </w:p>
        </w:tc>
      </w:tr>
    </w:tbl>
    <w:p w:rsidR="00CE570E" w:rsidRPr="004F0647" w:rsidRDefault="00206449" w:rsidP="00BC6CC8">
      <w:pPr>
        <w:spacing w:after="160" w:line="259" w:lineRule="auto"/>
        <w:jc w:val="right"/>
      </w:pPr>
      <w:r>
        <w:t xml:space="preserve"> </w:t>
      </w:r>
      <w:r w:rsidR="00BF20E1">
        <w:br w:type="page"/>
      </w:r>
      <w:r w:rsidR="00CE570E" w:rsidRPr="004F0647">
        <w:lastRenderedPageBreak/>
        <w:t>Приложение № 1</w:t>
      </w:r>
      <w:r w:rsidR="00794920" w:rsidRPr="00794920">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B5340B" w:rsidRPr="00B5340B">
        <w:rPr>
          <w:rFonts w:ascii="Times New Roman" w:hAnsi="Times New Roman" w:cs="Times New Roman"/>
          <w:sz w:val="24"/>
          <w:szCs w:val="24"/>
        </w:rPr>
        <w:t>«___»____________20</w:t>
      </w:r>
      <w:r w:rsidR="00BC6CC8">
        <w:rPr>
          <w:rFonts w:ascii="Times New Roman" w:hAnsi="Times New Roman" w:cs="Times New Roman"/>
          <w:sz w:val="24"/>
          <w:szCs w:val="24"/>
        </w:rPr>
        <w:t>2</w:t>
      </w:r>
      <w:r w:rsidR="00B5340B" w:rsidRPr="00B5340B">
        <w:rPr>
          <w:rFonts w:ascii="Times New Roman" w:hAnsi="Times New Roman" w:cs="Times New Roman"/>
          <w:sz w:val="24"/>
          <w:szCs w:val="24"/>
        </w:rPr>
        <w:t>1г.</w:t>
      </w:r>
      <w:r w:rsidR="00B5340B" w:rsidRPr="006E58E7">
        <w:rPr>
          <w:rFonts w:ascii="Times New Roman" w:hAnsi="Times New Roman" w:cs="Times New Roman"/>
          <w:sz w:val="24"/>
          <w:szCs w:val="24"/>
        </w:rPr>
        <w:t xml:space="preserve"> </w:t>
      </w:r>
      <w:r w:rsidRPr="00B5340B">
        <w:rPr>
          <w:rFonts w:ascii="Times New Roman" w:hAnsi="Times New Roman" w:cs="Times New Roman"/>
          <w:sz w:val="24"/>
          <w:szCs w:val="24"/>
        </w:rPr>
        <w:t>№ _______</w:t>
      </w:r>
    </w:p>
    <w:p w:rsidR="00CE570E" w:rsidRPr="004F0647" w:rsidRDefault="00CE570E" w:rsidP="00CE570E">
      <w:pPr>
        <w:jc w:val="right"/>
      </w:pPr>
    </w:p>
    <w:p w:rsidR="00CE570E" w:rsidRPr="004F0647" w:rsidRDefault="00CE570E" w:rsidP="00CE570E">
      <w:pPr>
        <w:jc w:val="both"/>
      </w:pPr>
    </w:p>
    <w:p w:rsidR="00CE570E" w:rsidRDefault="00CE570E" w:rsidP="00CE570E">
      <w:pPr>
        <w:jc w:val="center"/>
        <w:rPr>
          <w:b/>
        </w:rPr>
      </w:pPr>
      <w:r w:rsidRPr="004F0647">
        <w:rPr>
          <w:b/>
        </w:rPr>
        <w:t>СПЕЦИФИКАЦИЯ</w:t>
      </w:r>
    </w:p>
    <w:p w:rsidR="008F2952" w:rsidRDefault="008F2952" w:rsidP="00CE570E">
      <w:pPr>
        <w:jc w:val="center"/>
        <w:rPr>
          <w:b/>
        </w:rPr>
      </w:pPr>
    </w:p>
    <w:tbl>
      <w:tblPr>
        <w:tblStyle w:val="a3"/>
        <w:tblW w:w="9918" w:type="dxa"/>
        <w:tblLayout w:type="fixed"/>
        <w:tblLook w:val="04A0" w:firstRow="1" w:lastRow="0" w:firstColumn="1" w:lastColumn="0" w:noHBand="0" w:noVBand="1"/>
      </w:tblPr>
      <w:tblGrid>
        <w:gridCol w:w="392"/>
        <w:gridCol w:w="1559"/>
        <w:gridCol w:w="992"/>
        <w:gridCol w:w="851"/>
        <w:gridCol w:w="1134"/>
        <w:gridCol w:w="850"/>
        <w:gridCol w:w="993"/>
        <w:gridCol w:w="1701"/>
        <w:gridCol w:w="1446"/>
      </w:tblGrid>
      <w:tr w:rsidR="008F2952" w:rsidRPr="008F2952" w:rsidTr="00690290">
        <w:tc>
          <w:tcPr>
            <w:tcW w:w="392" w:type="dxa"/>
          </w:tcPr>
          <w:p w:rsidR="008F2952" w:rsidRPr="008F2952" w:rsidRDefault="008F2952" w:rsidP="008F2952">
            <w:pPr>
              <w:jc w:val="both"/>
              <w:rPr>
                <w:sz w:val="20"/>
                <w:szCs w:val="20"/>
              </w:rPr>
            </w:pPr>
            <w:r w:rsidRPr="008F2952">
              <w:rPr>
                <w:sz w:val="20"/>
                <w:szCs w:val="20"/>
              </w:rPr>
              <w:t>№</w:t>
            </w:r>
          </w:p>
          <w:p w:rsidR="008F2952" w:rsidRPr="008F2952" w:rsidRDefault="008F2952" w:rsidP="008F2952">
            <w:pPr>
              <w:jc w:val="both"/>
              <w:rPr>
                <w:sz w:val="20"/>
                <w:szCs w:val="20"/>
              </w:rPr>
            </w:pPr>
            <w:proofErr w:type="gramStart"/>
            <w:r w:rsidRPr="008F2952">
              <w:rPr>
                <w:sz w:val="20"/>
                <w:szCs w:val="20"/>
              </w:rPr>
              <w:t>п</w:t>
            </w:r>
            <w:proofErr w:type="gramEnd"/>
            <w:r w:rsidRPr="008F2952">
              <w:rPr>
                <w:sz w:val="20"/>
                <w:szCs w:val="20"/>
              </w:rPr>
              <w:t>/п</w:t>
            </w:r>
          </w:p>
        </w:tc>
        <w:tc>
          <w:tcPr>
            <w:tcW w:w="1559" w:type="dxa"/>
            <w:tcBorders>
              <w:top w:val="single" w:sz="4" w:space="0" w:color="auto"/>
              <w:left w:val="single" w:sz="4" w:space="0" w:color="auto"/>
              <w:bottom w:val="single" w:sz="4" w:space="0" w:color="auto"/>
              <w:right w:val="single" w:sz="4" w:space="0" w:color="auto"/>
            </w:tcBorders>
          </w:tcPr>
          <w:p w:rsidR="008F2952" w:rsidRPr="008F2952" w:rsidRDefault="008F2952" w:rsidP="008F2952">
            <w:pPr>
              <w:jc w:val="both"/>
              <w:rPr>
                <w:sz w:val="20"/>
                <w:szCs w:val="20"/>
              </w:rPr>
            </w:pPr>
            <w:r w:rsidRPr="008F2952">
              <w:rPr>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8F2952" w:rsidRPr="008F2952" w:rsidRDefault="008F2952" w:rsidP="008F2952">
            <w:pPr>
              <w:jc w:val="both"/>
              <w:rPr>
                <w:sz w:val="20"/>
                <w:szCs w:val="20"/>
              </w:rPr>
            </w:pPr>
            <w:r w:rsidRPr="008F2952">
              <w:rPr>
                <w:sz w:val="20"/>
                <w:szCs w:val="20"/>
              </w:rPr>
              <w:t>Ед.</w:t>
            </w:r>
            <w:r>
              <w:rPr>
                <w:sz w:val="20"/>
                <w:szCs w:val="20"/>
              </w:rPr>
              <w:t xml:space="preserve"> </w:t>
            </w:r>
            <w:r w:rsidRPr="008F2952">
              <w:rPr>
                <w:sz w:val="20"/>
                <w:szCs w:val="20"/>
              </w:rPr>
              <w:t>изм</w:t>
            </w:r>
            <w:r>
              <w:rPr>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8F2952" w:rsidRPr="008F2952" w:rsidRDefault="008F2952" w:rsidP="008F2952">
            <w:pPr>
              <w:jc w:val="both"/>
              <w:rPr>
                <w:sz w:val="20"/>
                <w:szCs w:val="20"/>
              </w:rPr>
            </w:pPr>
            <w:r w:rsidRPr="008F2952">
              <w:rPr>
                <w:sz w:val="20"/>
                <w:szCs w:val="20"/>
              </w:rPr>
              <w:t>Кол-во</w:t>
            </w:r>
          </w:p>
        </w:tc>
        <w:tc>
          <w:tcPr>
            <w:tcW w:w="1134" w:type="dxa"/>
            <w:tcBorders>
              <w:top w:val="single" w:sz="4" w:space="0" w:color="auto"/>
              <w:left w:val="single" w:sz="4" w:space="0" w:color="auto"/>
              <w:bottom w:val="single" w:sz="4" w:space="0" w:color="auto"/>
              <w:right w:val="single" w:sz="4" w:space="0" w:color="auto"/>
            </w:tcBorders>
          </w:tcPr>
          <w:p w:rsidR="008F2952" w:rsidRPr="008F2952" w:rsidRDefault="008F2952" w:rsidP="008F2952">
            <w:pPr>
              <w:jc w:val="both"/>
              <w:rPr>
                <w:sz w:val="20"/>
                <w:szCs w:val="20"/>
              </w:rPr>
            </w:pPr>
            <w:r w:rsidRPr="008F2952">
              <w:rPr>
                <w:sz w:val="20"/>
                <w:szCs w:val="20"/>
              </w:rPr>
              <w:t>Цена за единицу,</w:t>
            </w:r>
          </w:p>
          <w:p w:rsidR="008F2952" w:rsidRPr="008F2952" w:rsidRDefault="008F2952" w:rsidP="008F2952">
            <w:pPr>
              <w:jc w:val="both"/>
              <w:rPr>
                <w:sz w:val="20"/>
                <w:szCs w:val="20"/>
              </w:rPr>
            </w:pPr>
            <w:r w:rsidRPr="008F2952">
              <w:rPr>
                <w:sz w:val="20"/>
                <w:szCs w:val="20"/>
              </w:rPr>
              <w:t>руб.</w:t>
            </w:r>
          </w:p>
        </w:tc>
        <w:tc>
          <w:tcPr>
            <w:tcW w:w="850" w:type="dxa"/>
            <w:tcBorders>
              <w:top w:val="single" w:sz="4" w:space="0" w:color="auto"/>
              <w:left w:val="single" w:sz="4" w:space="0" w:color="auto"/>
              <w:bottom w:val="single" w:sz="4" w:space="0" w:color="auto"/>
              <w:right w:val="single" w:sz="4" w:space="0" w:color="auto"/>
            </w:tcBorders>
          </w:tcPr>
          <w:p w:rsidR="008F2952" w:rsidRPr="008F2952" w:rsidRDefault="008F2952" w:rsidP="008F2952">
            <w:pPr>
              <w:jc w:val="both"/>
              <w:rPr>
                <w:sz w:val="20"/>
                <w:szCs w:val="20"/>
              </w:rPr>
            </w:pPr>
            <w:r w:rsidRPr="008F2952">
              <w:rPr>
                <w:sz w:val="20"/>
                <w:szCs w:val="20"/>
              </w:rPr>
              <w:t>НДС %</w:t>
            </w:r>
          </w:p>
        </w:tc>
        <w:tc>
          <w:tcPr>
            <w:tcW w:w="993" w:type="dxa"/>
            <w:tcBorders>
              <w:top w:val="single" w:sz="4" w:space="0" w:color="auto"/>
              <w:left w:val="single" w:sz="4" w:space="0" w:color="auto"/>
              <w:bottom w:val="single" w:sz="4" w:space="0" w:color="auto"/>
              <w:right w:val="single" w:sz="4" w:space="0" w:color="auto"/>
            </w:tcBorders>
          </w:tcPr>
          <w:p w:rsidR="008F2952" w:rsidRPr="008F2952" w:rsidRDefault="00690290" w:rsidP="008F2952">
            <w:pPr>
              <w:jc w:val="both"/>
              <w:rPr>
                <w:sz w:val="20"/>
                <w:szCs w:val="20"/>
              </w:rPr>
            </w:pPr>
            <w:r>
              <w:rPr>
                <w:sz w:val="20"/>
                <w:szCs w:val="20"/>
              </w:rPr>
              <w:t>Стоимость, в руб.</w:t>
            </w:r>
          </w:p>
        </w:tc>
        <w:tc>
          <w:tcPr>
            <w:tcW w:w="1701" w:type="dxa"/>
            <w:tcBorders>
              <w:top w:val="single" w:sz="4" w:space="0" w:color="auto"/>
              <w:left w:val="single" w:sz="4" w:space="0" w:color="auto"/>
              <w:bottom w:val="single" w:sz="4" w:space="0" w:color="auto"/>
              <w:right w:val="single" w:sz="4" w:space="0" w:color="auto"/>
            </w:tcBorders>
          </w:tcPr>
          <w:p w:rsidR="008F2952" w:rsidRPr="008F2952" w:rsidRDefault="008F2952" w:rsidP="008F2952">
            <w:pPr>
              <w:jc w:val="both"/>
              <w:rPr>
                <w:sz w:val="20"/>
                <w:szCs w:val="20"/>
              </w:rPr>
            </w:pPr>
            <w:r w:rsidRPr="008F2952">
              <w:rPr>
                <w:sz w:val="20"/>
                <w:szCs w:val="20"/>
              </w:rPr>
              <w:t>Характеристики товара</w:t>
            </w:r>
          </w:p>
        </w:tc>
        <w:tc>
          <w:tcPr>
            <w:tcW w:w="1446" w:type="dxa"/>
            <w:tcBorders>
              <w:top w:val="single" w:sz="4" w:space="0" w:color="auto"/>
              <w:left w:val="single" w:sz="4" w:space="0" w:color="auto"/>
              <w:bottom w:val="single" w:sz="4" w:space="0" w:color="auto"/>
              <w:right w:val="single" w:sz="4" w:space="0" w:color="auto"/>
            </w:tcBorders>
          </w:tcPr>
          <w:p w:rsidR="008F2952" w:rsidRPr="008F2952" w:rsidRDefault="00690290" w:rsidP="008F2952">
            <w:pPr>
              <w:jc w:val="both"/>
              <w:rPr>
                <w:sz w:val="20"/>
                <w:szCs w:val="20"/>
              </w:rPr>
            </w:pPr>
            <w:r>
              <w:rPr>
                <w:sz w:val="20"/>
                <w:szCs w:val="20"/>
              </w:rPr>
              <w:t>Гарантии</w:t>
            </w:r>
          </w:p>
        </w:tc>
      </w:tr>
      <w:tr w:rsidR="008F2952" w:rsidRPr="008F2952" w:rsidTr="00690290">
        <w:tc>
          <w:tcPr>
            <w:tcW w:w="392" w:type="dxa"/>
          </w:tcPr>
          <w:p w:rsidR="008F2952" w:rsidRPr="008F2952" w:rsidRDefault="008F2952" w:rsidP="008F2952">
            <w:pPr>
              <w:jc w:val="both"/>
              <w:rPr>
                <w:sz w:val="20"/>
                <w:szCs w:val="20"/>
              </w:rPr>
            </w:pPr>
            <w:r w:rsidRPr="008F2952">
              <w:rPr>
                <w:sz w:val="20"/>
                <w:szCs w:val="20"/>
              </w:rPr>
              <w:t>1.</w:t>
            </w:r>
          </w:p>
        </w:tc>
        <w:tc>
          <w:tcPr>
            <w:tcW w:w="1559" w:type="dxa"/>
          </w:tcPr>
          <w:p w:rsidR="008F2952" w:rsidRPr="008F2952" w:rsidRDefault="00743942" w:rsidP="008F2952">
            <w:pPr>
              <w:jc w:val="both"/>
              <w:rPr>
                <w:sz w:val="20"/>
                <w:szCs w:val="20"/>
              </w:rPr>
            </w:pPr>
            <w:r w:rsidRPr="00743942">
              <w:rPr>
                <w:sz w:val="20"/>
                <w:szCs w:val="20"/>
              </w:rPr>
              <w:t>Компьютер</w:t>
            </w:r>
            <w:r w:rsidR="000221AF">
              <w:rPr>
                <w:sz w:val="20"/>
                <w:szCs w:val="20"/>
              </w:rPr>
              <w:t xml:space="preserve"> в сборе</w:t>
            </w:r>
          </w:p>
        </w:tc>
        <w:tc>
          <w:tcPr>
            <w:tcW w:w="992" w:type="dxa"/>
          </w:tcPr>
          <w:p w:rsidR="008F2952" w:rsidRPr="008F2952" w:rsidRDefault="00690290" w:rsidP="008F2952">
            <w:pPr>
              <w:jc w:val="both"/>
              <w:rPr>
                <w:sz w:val="20"/>
                <w:szCs w:val="20"/>
              </w:rPr>
            </w:pPr>
            <w:r>
              <w:rPr>
                <w:sz w:val="20"/>
                <w:szCs w:val="20"/>
              </w:rPr>
              <w:t>Шт.</w:t>
            </w:r>
          </w:p>
        </w:tc>
        <w:tc>
          <w:tcPr>
            <w:tcW w:w="851" w:type="dxa"/>
          </w:tcPr>
          <w:p w:rsidR="008F2952" w:rsidRPr="008F2952" w:rsidRDefault="000221AF" w:rsidP="00690290">
            <w:pPr>
              <w:jc w:val="center"/>
              <w:rPr>
                <w:sz w:val="20"/>
                <w:szCs w:val="20"/>
              </w:rPr>
            </w:pPr>
            <w:r>
              <w:rPr>
                <w:sz w:val="20"/>
                <w:szCs w:val="20"/>
              </w:rPr>
              <w:t>2</w:t>
            </w:r>
            <w:bookmarkStart w:id="0" w:name="_GoBack"/>
            <w:bookmarkEnd w:id="0"/>
          </w:p>
        </w:tc>
        <w:tc>
          <w:tcPr>
            <w:tcW w:w="1134" w:type="dxa"/>
          </w:tcPr>
          <w:p w:rsidR="008F2952" w:rsidRPr="008F2952" w:rsidRDefault="008F2952" w:rsidP="008F2952">
            <w:pPr>
              <w:jc w:val="both"/>
              <w:rPr>
                <w:sz w:val="20"/>
                <w:szCs w:val="20"/>
              </w:rPr>
            </w:pPr>
          </w:p>
        </w:tc>
        <w:tc>
          <w:tcPr>
            <w:tcW w:w="850" w:type="dxa"/>
          </w:tcPr>
          <w:p w:rsidR="008F2952" w:rsidRPr="008F2952" w:rsidRDefault="008F2952" w:rsidP="008F2952">
            <w:pPr>
              <w:jc w:val="both"/>
              <w:rPr>
                <w:sz w:val="20"/>
                <w:szCs w:val="20"/>
              </w:rPr>
            </w:pPr>
          </w:p>
        </w:tc>
        <w:tc>
          <w:tcPr>
            <w:tcW w:w="993" w:type="dxa"/>
          </w:tcPr>
          <w:p w:rsidR="008F2952" w:rsidRPr="008F2952" w:rsidRDefault="008F2952" w:rsidP="008F2952">
            <w:pPr>
              <w:jc w:val="both"/>
              <w:rPr>
                <w:sz w:val="20"/>
                <w:szCs w:val="20"/>
              </w:rPr>
            </w:pPr>
          </w:p>
        </w:tc>
        <w:tc>
          <w:tcPr>
            <w:tcW w:w="1701" w:type="dxa"/>
          </w:tcPr>
          <w:p w:rsidR="008F2952" w:rsidRPr="008F2952" w:rsidRDefault="00690290" w:rsidP="00690290">
            <w:pPr>
              <w:rPr>
                <w:sz w:val="20"/>
                <w:szCs w:val="20"/>
              </w:rPr>
            </w:pPr>
            <w:r>
              <w:rPr>
                <w:sz w:val="20"/>
                <w:szCs w:val="20"/>
              </w:rPr>
              <w:t>В соответствии с п</w:t>
            </w:r>
            <w:r w:rsidRPr="00690290">
              <w:rPr>
                <w:sz w:val="20"/>
                <w:szCs w:val="20"/>
              </w:rPr>
              <w:t>риложение</w:t>
            </w:r>
            <w:r>
              <w:rPr>
                <w:sz w:val="20"/>
                <w:szCs w:val="20"/>
              </w:rPr>
              <w:t>м</w:t>
            </w:r>
            <w:r w:rsidRPr="00690290">
              <w:rPr>
                <w:sz w:val="20"/>
                <w:szCs w:val="20"/>
              </w:rPr>
              <w:t xml:space="preserve"> № 1 к </w:t>
            </w:r>
            <w:r>
              <w:rPr>
                <w:sz w:val="20"/>
                <w:szCs w:val="20"/>
              </w:rPr>
              <w:t>т</w:t>
            </w:r>
            <w:r w:rsidRPr="00690290">
              <w:rPr>
                <w:sz w:val="20"/>
                <w:szCs w:val="20"/>
              </w:rPr>
              <w:t>ехническому заданию</w:t>
            </w:r>
            <w:r w:rsidR="008F2952" w:rsidRPr="008F2952">
              <w:rPr>
                <w:sz w:val="20"/>
                <w:szCs w:val="20"/>
              </w:rPr>
              <w:t>.</w:t>
            </w:r>
          </w:p>
        </w:tc>
        <w:tc>
          <w:tcPr>
            <w:tcW w:w="1446" w:type="dxa"/>
          </w:tcPr>
          <w:p w:rsidR="008F2952" w:rsidRPr="008F2952" w:rsidRDefault="008F2952" w:rsidP="008F2952">
            <w:pPr>
              <w:jc w:val="both"/>
              <w:rPr>
                <w:sz w:val="20"/>
                <w:szCs w:val="20"/>
              </w:rPr>
            </w:pPr>
          </w:p>
        </w:tc>
      </w:tr>
      <w:tr w:rsidR="00690290" w:rsidRPr="008F2952" w:rsidTr="00690290">
        <w:tc>
          <w:tcPr>
            <w:tcW w:w="392" w:type="dxa"/>
          </w:tcPr>
          <w:p w:rsidR="00690290" w:rsidRPr="008F2952" w:rsidRDefault="00690290" w:rsidP="008F2952">
            <w:pPr>
              <w:jc w:val="both"/>
              <w:rPr>
                <w:sz w:val="20"/>
                <w:szCs w:val="20"/>
              </w:rPr>
            </w:pPr>
            <w:r>
              <w:rPr>
                <w:sz w:val="20"/>
                <w:szCs w:val="20"/>
              </w:rPr>
              <w:t xml:space="preserve">2. </w:t>
            </w:r>
          </w:p>
        </w:tc>
        <w:tc>
          <w:tcPr>
            <w:tcW w:w="1559" w:type="dxa"/>
          </w:tcPr>
          <w:p w:rsidR="00690290" w:rsidRPr="00690290" w:rsidRDefault="00743942" w:rsidP="00690290">
            <w:pPr>
              <w:rPr>
                <w:sz w:val="20"/>
                <w:szCs w:val="20"/>
              </w:rPr>
            </w:pPr>
            <w:r>
              <w:rPr>
                <w:sz w:val="20"/>
                <w:szCs w:val="20"/>
              </w:rPr>
              <w:t>Ноутбук</w:t>
            </w:r>
          </w:p>
        </w:tc>
        <w:tc>
          <w:tcPr>
            <w:tcW w:w="992" w:type="dxa"/>
          </w:tcPr>
          <w:p w:rsidR="00690290" w:rsidRPr="008F2952" w:rsidRDefault="00743942" w:rsidP="008F2952">
            <w:pPr>
              <w:jc w:val="both"/>
              <w:rPr>
                <w:sz w:val="20"/>
                <w:szCs w:val="20"/>
              </w:rPr>
            </w:pPr>
            <w:r>
              <w:rPr>
                <w:sz w:val="20"/>
                <w:szCs w:val="20"/>
              </w:rPr>
              <w:t>Шт.</w:t>
            </w:r>
          </w:p>
        </w:tc>
        <w:tc>
          <w:tcPr>
            <w:tcW w:w="851" w:type="dxa"/>
          </w:tcPr>
          <w:p w:rsidR="00690290" w:rsidRPr="008F2952" w:rsidRDefault="000221AF" w:rsidP="00690290">
            <w:pPr>
              <w:jc w:val="center"/>
              <w:rPr>
                <w:sz w:val="20"/>
                <w:szCs w:val="20"/>
              </w:rPr>
            </w:pPr>
            <w:r>
              <w:rPr>
                <w:sz w:val="20"/>
                <w:szCs w:val="20"/>
              </w:rPr>
              <w:t>4</w:t>
            </w:r>
          </w:p>
        </w:tc>
        <w:tc>
          <w:tcPr>
            <w:tcW w:w="1134" w:type="dxa"/>
          </w:tcPr>
          <w:p w:rsidR="00690290" w:rsidRPr="008F2952" w:rsidRDefault="00690290" w:rsidP="008F2952">
            <w:pPr>
              <w:jc w:val="both"/>
              <w:rPr>
                <w:sz w:val="20"/>
                <w:szCs w:val="20"/>
              </w:rPr>
            </w:pPr>
          </w:p>
        </w:tc>
        <w:tc>
          <w:tcPr>
            <w:tcW w:w="850" w:type="dxa"/>
          </w:tcPr>
          <w:p w:rsidR="00690290" w:rsidRPr="008F2952" w:rsidRDefault="00690290" w:rsidP="008F2952">
            <w:pPr>
              <w:jc w:val="both"/>
              <w:rPr>
                <w:sz w:val="20"/>
                <w:szCs w:val="20"/>
              </w:rPr>
            </w:pPr>
          </w:p>
        </w:tc>
        <w:tc>
          <w:tcPr>
            <w:tcW w:w="993" w:type="dxa"/>
          </w:tcPr>
          <w:p w:rsidR="00690290" w:rsidRPr="008F2952" w:rsidRDefault="00690290" w:rsidP="008F2952">
            <w:pPr>
              <w:jc w:val="both"/>
              <w:rPr>
                <w:sz w:val="20"/>
                <w:szCs w:val="20"/>
              </w:rPr>
            </w:pPr>
          </w:p>
        </w:tc>
        <w:tc>
          <w:tcPr>
            <w:tcW w:w="1701" w:type="dxa"/>
          </w:tcPr>
          <w:p w:rsidR="00690290" w:rsidRDefault="00743942" w:rsidP="00690290">
            <w:pPr>
              <w:rPr>
                <w:sz w:val="20"/>
                <w:szCs w:val="20"/>
              </w:rPr>
            </w:pPr>
            <w:r w:rsidRPr="00743942">
              <w:rPr>
                <w:sz w:val="20"/>
                <w:szCs w:val="20"/>
              </w:rPr>
              <w:t>В соответствии с приложением № 1 к техническому заданию.</w:t>
            </w:r>
          </w:p>
        </w:tc>
        <w:tc>
          <w:tcPr>
            <w:tcW w:w="1446" w:type="dxa"/>
          </w:tcPr>
          <w:p w:rsidR="00690290" w:rsidRPr="008F2952" w:rsidRDefault="00690290" w:rsidP="008F2952">
            <w:pPr>
              <w:jc w:val="both"/>
              <w:rPr>
                <w:sz w:val="20"/>
                <w:szCs w:val="20"/>
              </w:rPr>
            </w:pPr>
          </w:p>
        </w:tc>
      </w:tr>
      <w:tr w:rsidR="000221AF" w:rsidRPr="008F2952" w:rsidTr="00690290">
        <w:tc>
          <w:tcPr>
            <w:tcW w:w="392" w:type="dxa"/>
          </w:tcPr>
          <w:p w:rsidR="000221AF" w:rsidRDefault="000221AF" w:rsidP="000221AF">
            <w:pPr>
              <w:jc w:val="both"/>
              <w:rPr>
                <w:sz w:val="20"/>
                <w:szCs w:val="20"/>
              </w:rPr>
            </w:pPr>
            <w:r>
              <w:rPr>
                <w:sz w:val="20"/>
                <w:szCs w:val="20"/>
              </w:rPr>
              <w:t>3.</w:t>
            </w:r>
          </w:p>
        </w:tc>
        <w:tc>
          <w:tcPr>
            <w:tcW w:w="1559" w:type="dxa"/>
          </w:tcPr>
          <w:p w:rsidR="000221AF" w:rsidRDefault="000221AF" w:rsidP="00690290">
            <w:pPr>
              <w:rPr>
                <w:sz w:val="20"/>
                <w:szCs w:val="20"/>
              </w:rPr>
            </w:pPr>
            <w:r w:rsidRPr="000221AF">
              <w:rPr>
                <w:sz w:val="20"/>
                <w:szCs w:val="20"/>
              </w:rPr>
              <w:t>Многофункциональное устройство (МФУ)</w:t>
            </w:r>
          </w:p>
        </w:tc>
        <w:tc>
          <w:tcPr>
            <w:tcW w:w="992" w:type="dxa"/>
          </w:tcPr>
          <w:p w:rsidR="000221AF" w:rsidRDefault="000221AF" w:rsidP="008F2952">
            <w:pPr>
              <w:jc w:val="both"/>
              <w:rPr>
                <w:sz w:val="20"/>
                <w:szCs w:val="20"/>
              </w:rPr>
            </w:pPr>
            <w:r>
              <w:rPr>
                <w:sz w:val="20"/>
                <w:szCs w:val="20"/>
              </w:rPr>
              <w:t>Шт.</w:t>
            </w:r>
          </w:p>
        </w:tc>
        <w:tc>
          <w:tcPr>
            <w:tcW w:w="851" w:type="dxa"/>
          </w:tcPr>
          <w:p w:rsidR="000221AF" w:rsidRDefault="000221AF" w:rsidP="00690290">
            <w:pPr>
              <w:jc w:val="center"/>
              <w:rPr>
                <w:sz w:val="20"/>
                <w:szCs w:val="20"/>
              </w:rPr>
            </w:pPr>
            <w:r>
              <w:rPr>
                <w:sz w:val="20"/>
                <w:szCs w:val="20"/>
              </w:rPr>
              <w:t>1</w:t>
            </w:r>
          </w:p>
        </w:tc>
        <w:tc>
          <w:tcPr>
            <w:tcW w:w="1134" w:type="dxa"/>
          </w:tcPr>
          <w:p w:rsidR="000221AF" w:rsidRPr="008F2952" w:rsidRDefault="000221AF" w:rsidP="008F2952">
            <w:pPr>
              <w:jc w:val="both"/>
              <w:rPr>
                <w:sz w:val="20"/>
                <w:szCs w:val="20"/>
              </w:rPr>
            </w:pPr>
          </w:p>
        </w:tc>
        <w:tc>
          <w:tcPr>
            <w:tcW w:w="850" w:type="dxa"/>
          </w:tcPr>
          <w:p w:rsidR="000221AF" w:rsidRPr="008F2952" w:rsidRDefault="000221AF" w:rsidP="008F2952">
            <w:pPr>
              <w:jc w:val="both"/>
              <w:rPr>
                <w:sz w:val="20"/>
                <w:szCs w:val="20"/>
              </w:rPr>
            </w:pPr>
          </w:p>
        </w:tc>
        <w:tc>
          <w:tcPr>
            <w:tcW w:w="993" w:type="dxa"/>
          </w:tcPr>
          <w:p w:rsidR="000221AF" w:rsidRPr="008F2952" w:rsidRDefault="000221AF" w:rsidP="008F2952">
            <w:pPr>
              <w:jc w:val="both"/>
              <w:rPr>
                <w:sz w:val="20"/>
                <w:szCs w:val="20"/>
              </w:rPr>
            </w:pPr>
          </w:p>
        </w:tc>
        <w:tc>
          <w:tcPr>
            <w:tcW w:w="1701" w:type="dxa"/>
          </w:tcPr>
          <w:p w:rsidR="000221AF" w:rsidRPr="00743942" w:rsidRDefault="000221AF" w:rsidP="00690290">
            <w:pPr>
              <w:rPr>
                <w:sz w:val="20"/>
                <w:szCs w:val="20"/>
              </w:rPr>
            </w:pPr>
            <w:r w:rsidRPr="000221AF">
              <w:rPr>
                <w:sz w:val="20"/>
                <w:szCs w:val="20"/>
              </w:rPr>
              <w:t>В соответствии с приложением № 1 к техническому заданию</w:t>
            </w:r>
          </w:p>
        </w:tc>
        <w:tc>
          <w:tcPr>
            <w:tcW w:w="1446" w:type="dxa"/>
          </w:tcPr>
          <w:p w:rsidR="000221AF" w:rsidRPr="008F2952" w:rsidRDefault="000221AF" w:rsidP="008F2952">
            <w:pPr>
              <w:jc w:val="both"/>
              <w:rPr>
                <w:sz w:val="20"/>
                <w:szCs w:val="20"/>
              </w:rPr>
            </w:pPr>
          </w:p>
        </w:tc>
      </w:tr>
      <w:tr w:rsidR="000221AF" w:rsidRPr="008F2952" w:rsidTr="00690290">
        <w:tc>
          <w:tcPr>
            <w:tcW w:w="392" w:type="dxa"/>
          </w:tcPr>
          <w:p w:rsidR="000221AF" w:rsidRDefault="000221AF" w:rsidP="008F2952">
            <w:pPr>
              <w:jc w:val="both"/>
              <w:rPr>
                <w:sz w:val="20"/>
                <w:szCs w:val="20"/>
              </w:rPr>
            </w:pPr>
            <w:r>
              <w:rPr>
                <w:sz w:val="20"/>
                <w:szCs w:val="20"/>
              </w:rPr>
              <w:t>4.</w:t>
            </w:r>
          </w:p>
        </w:tc>
        <w:tc>
          <w:tcPr>
            <w:tcW w:w="1559" w:type="dxa"/>
          </w:tcPr>
          <w:p w:rsidR="000221AF" w:rsidRDefault="000221AF" w:rsidP="00690290">
            <w:pPr>
              <w:rPr>
                <w:sz w:val="20"/>
                <w:szCs w:val="20"/>
              </w:rPr>
            </w:pPr>
            <w:r w:rsidRPr="000221AF">
              <w:rPr>
                <w:sz w:val="20"/>
                <w:szCs w:val="20"/>
              </w:rPr>
              <w:t>Телевизор</w:t>
            </w:r>
            <w:r>
              <w:rPr>
                <w:sz w:val="20"/>
                <w:szCs w:val="20"/>
              </w:rPr>
              <w:t xml:space="preserve"> </w:t>
            </w:r>
          </w:p>
        </w:tc>
        <w:tc>
          <w:tcPr>
            <w:tcW w:w="992" w:type="dxa"/>
          </w:tcPr>
          <w:p w:rsidR="000221AF" w:rsidRDefault="000221AF" w:rsidP="008F2952">
            <w:pPr>
              <w:jc w:val="both"/>
              <w:rPr>
                <w:sz w:val="20"/>
                <w:szCs w:val="20"/>
              </w:rPr>
            </w:pPr>
            <w:r>
              <w:rPr>
                <w:sz w:val="20"/>
                <w:szCs w:val="20"/>
              </w:rPr>
              <w:t>Шт.</w:t>
            </w:r>
          </w:p>
        </w:tc>
        <w:tc>
          <w:tcPr>
            <w:tcW w:w="851" w:type="dxa"/>
          </w:tcPr>
          <w:p w:rsidR="000221AF" w:rsidRDefault="000221AF" w:rsidP="00690290">
            <w:pPr>
              <w:jc w:val="center"/>
              <w:rPr>
                <w:sz w:val="20"/>
                <w:szCs w:val="20"/>
              </w:rPr>
            </w:pPr>
            <w:r>
              <w:rPr>
                <w:sz w:val="20"/>
                <w:szCs w:val="20"/>
              </w:rPr>
              <w:t>1</w:t>
            </w:r>
          </w:p>
        </w:tc>
        <w:tc>
          <w:tcPr>
            <w:tcW w:w="1134" w:type="dxa"/>
          </w:tcPr>
          <w:p w:rsidR="000221AF" w:rsidRPr="008F2952" w:rsidRDefault="000221AF" w:rsidP="008F2952">
            <w:pPr>
              <w:jc w:val="both"/>
              <w:rPr>
                <w:sz w:val="20"/>
                <w:szCs w:val="20"/>
              </w:rPr>
            </w:pPr>
          </w:p>
        </w:tc>
        <w:tc>
          <w:tcPr>
            <w:tcW w:w="850" w:type="dxa"/>
          </w:tcPr>
          <w:p w:rsidR="000221AF" w:rsidRPr="008F2952" w:rsidRDefault="000221AF" w:rsidP="008F2952">
            <w:pPr>
              <w:jc w:val="both"/>
              <w:rPr>
                <w:sz w:val="20"/>
                <w:szCs w:val="20"/>
              </w:rPr>
            </w:pPr>
          </w:p>
        </w:tc>
        <w:tc>
          <w:tcPr>
            <w:tcW w:w="993" w:type="dxa"/>
          </w:tcPr>
          <w:p w:rsidR="000221AF" w:rsidRPr="008F2952" w:rsidRDefault="000221AF" w:rsidP="008F2952">
            <w:pPr>
              <w:jc w:val="both"/>
              <w:rPr>
                <w:sz w:val="20"/>
                <w:szCs w:val="20"/>
              </w:rPr>
            </w:pPr>
          </w:p>
        </w:tc>
        <w:tc>
          <w:tcPr>
            <w:tcW w:w="1701" w:type="dxa"/>
          </w:tcPr>
          <w:p w:rsidR="000221AF" w:rsidRPr="00743942" w:rsidRDefault="000221AF" w:rsidP="00690290">
            <w:pPr>
              <w:rPr>
                <w:sz w:val="20"/>
                <w:szCs w:val="20"/>
              </w:rPr>
            </w:pPr>
            <w:r w:rsidRPr="000221AF">
              <w:rPr>
                <w:sz w:val="20"/>
                <w:szCs w:val="20"/>
              </w:rPr>
              <w:t>В соответствии с приложением № 1 к техническому заданию</w:t>
            </w:r>
          </w:p>
        </w:tc>
        <w:tc>
          <w:tcPr>
            <w:tcW w:w="1446" w:type="dxa"/>
          </w:tcPr>
          <w:p w:rsidR="000221AF" w:rsidRPr="008F2952" w:rsidRDefault="000221AF" w:rsidP="008F2952">
            <w:pPr>
              <w:jc w:val="both"/>
              <w:rPr>
                <w:sz w:val="20"/>
                <w:szCs w:val="20"/>
              </w:rPr>
            </w:pPr>
          </w:p>
        </w:tc>
      </w:tr>
      <w:tr w:rsidR="000221AF" w:rsidRPr="008F2952" w:rsidTr="00690290">
        <w:tc>
          <w:tcPr>
            <w:tcW w:w="392" w:type="dxa"/>
          </w:tcPr>
          <w:p w:rsidR="000221AF" w:rsidRDefault="000221AF" w:rsidP="008F2952">
            <w:pPr>
              <w:jc w:val="both"/>
              <w:rPr>
                <w:sz w:val="20"/>
                <w:szCs w:val="20"/>
              </w:rPr>
            </w:pPr>
            <w:r>
              <w:rPr>
                <w:sz w:val="20"/>
                <w:szCs w:val="20"/>
              </w:rPr>
              <w:t>5.</w:t>
            </w:r>
          </w:p>
        </w:tc>
        <w:tc>
          <w:tcPr>
            <w:tcW w:w="1559" w:type="dxa"/>
          </w:tcPr>
          <w:p w:rsidR="000221AF" w:rsidRDefault="000221AF" w:rsidP="00690290">
            <w:pPr>
              <w:rPr>
                <w:sz w:val="20"/>
                <w:szCs w:val="20"/>
              </w:rPr>
            </w:pPr>
            <w:r w:rsidRPr="000221AF">
              <w:rPr>
                <w:sz w:val="20"/>
                <w:szCs w:val="20"/>
              </w:rPr>
              <w:t>Телевизор</w:t>
            </w:r>
          </w:p>
        </w:tc>
        <w:tc>
          <w:tcPr>
            <w:tcW w:w="992" w:type="dxa"/>
          </w:tcPr>
          <w:p w:rsidR="000221AF" w:rsidRDefault="000221AF" w:rsidP="008F2952">
            <w:pPr>
              <w:jc w:val="both"/>
              <w:rPr>
                <w:sz w:val="20"/>
                <w:szCs w:val="20"/>
              </w:rPr>
            </w:pPr>
            <w:r>
              <w:rPr>
                <w:sz w:val="20"/>
                <w:szCs w:val="20"/>
              </w:rPr>
              <w:t>Шт.</w:t>
            </w:r>
          </w:p>
        </w:tc>
        <w:tc>
          <w:tcPr>
            <w:tcW w:w="851" w:type="dxa"/>
          </w:tcPr>
          <w:p w:rsidR="000221AF" w:rsidRDefault="000221AF" w:rsidP="00690290">
            <w:pPr>
              <w:jc w:val="center"/>
              <w:rPr>
                <w:sz w:val="20"/>
                <w:szCs w:val="20"/>
              </w:rPr>
            </w:pPr>
            <w:r>
              <w:rPr>
                <w:sz w:val="20"/>
                <w:szCs w:val="20"/>
              </w:rPr>
              <w:t>1</w:t>
            </w:r>
          </w:p>
        </w:tc>
        <w:tc>
          <w:tcPr>
            <w:tcW w:w="1134" w:type="dxa"/>
          </w:tcPr>
          <w:p w:rsidR="000221AF" w:rsidRPr="008F2952" w:rsidRDefault="000221AF" w:rsidP="008F2952">
            <w:pPr>
              <w:jc w:val="both"/>
              <w:rPr>
                <w:sz w:val="20"/>
                <w:szCs w:val="20"/>
              </w:rPr>
            </w:pPr>
          </w:p>
        </w:tc>
        <w:tc>
          <w:tcPr>
            <w:tcW w:w="850" w:type="dxa"/>
          </w:tcPr>
          <w:p w:rsidR="000221AF" w:rsidRPr="008F2952" w:rsidRDefault="000221AF" w:rsidP="008F2952">
            <w:pPr>
              <w:jc w:val="both"/>
              <w:rPr>
                <w:sz w:val="20"/>
                <w:szCs w:val="20"/>
              </w:rPr>
            </w:pPr>
          </w:p>
        </w:tc>
        <w:tc>
          <w:tcPr>
            <w:tcW w:w="993" w:type="dxa"/>
          </w:tcPr>
          <w:p w:rsidR="000221AF" w:rsidRPr="008F2952" w:rsidRDefault="000221AF" w:rsidP="008F2952">
            <w:pPr>
              <w:jc w:val="both"/>
              <w:rPr>
                <w:sz w:val="20"/>
                <w:szCs w:val="20"/>
              </w:rPr>
            </w:pPr>
          </w:p>
        </w:tc>
        <w:tc>
          <w:tcPr>
            <w:tcW w:w="1701" w:type="dxa"/>
          </w:tcPr>
          <w:p w:rsidR="000221AF" w:rsidRPr="00743942" w:rsidRDefault="000221AF" w:rsidP="00690290">
            <w:pPr>
              <w:rPr>
                <w:sz w:val="20"/>
                <w:szCs w:val="20"/>
              </w:rPr>
            </w:pPr>
            <w:r w:rsidRPr="000221AF">
              <w:rPr>
                <w:sz w:val="20"/>
                <w:szCs w:val="20"/>
              </w:rPr>
              <w:t>В соответствии с приложением № 1 к техническому заданию</w:t>
            </w:r>
          </w:p>
        </w:tc>
        <w:tc>
          <w:tcPr>
            <w:tcW w:w="1446" w:type="dxa"/>
          </w:tcPr>
          <w:p w:rsidR="000221AF" w:rsidRPr="008F2952" w:rsidRDefault="000221AF" w:rsidP="008F2952">
            <w:pPr>
              <w:jc w:val="both"/>
              <w:rPr>
                <w:sz w:val="20"/>
                <w:szCs w:val="20"/>
              </w:rPr>
            </w:pPr>
          </w:p>
        </w:tc>
      </w:tr>
      <w:tr w:rsidR="000221AF" w:rsidRPr="008F2952" w:rsidTr="00B50F85">
        <w:tc>
          <w:tcPr>
            <w:tcW w:w="5778" w:type="dxa"/>
            <w:gridSpan w:val="6"/>
          </w:tcPr>
          <w:p w:rsidR="000221AF" w:rsidRPr="008F2952" w:rsidRDefault="000221AF" w:rsidP="000221AF">
            <w:pPr>
              <w:jc w:val="right"/>
              <w:rPr>
                <w:sz w:val="20"/>
                <w:szCs w:val="20"/>
              </w:rPr>
            </w:pPr>
            <w:r>
              <w:rPr>
                <w:sz w:val="20"/>
                <w:szCs w:val="20"/>
              </w:rPr>
              <w:t>Итого:</w:t>
            </w:r>
          </w:p>
        </w:tc>
        <w:tc>
          <w:tcPr>
            <w:tcW w:w="993" w:type="dxa"/>
          </w:tcPr>
          <w:p w:rsidR="000221AF" w:rsidRPr="008F2952" w:rsidRDefault="000221AF" w:rsidP="008F2952">
            <w:pPr>
              <w:jc w:val="both"/>
              <w:rPr>
                <w:sz w:val="20"/>
                <w:szCs w:val="20"/>
              </w:rPr>
            </w:pPr>
          </w:p>
        </w:tc>
        <w:tc>
          <w:tcPr>
            <w:tcW w:w="1701" w:type="dxa"/>
          </w:tcPr>
          <w:p w:rsidR="000221AF" w:rsidRPr="00743942" w:rsidRDefault="000221AF" w:rsidP="00690290">
            <w:pPr>
              <w:rPr>
                <w:sz w:val="20"/>
                <w:szCs w:val="20"/>
              </w:rPr>
            </w:pPr>
          </w:p>
        </w:tc>
        <w:tc>
          <w:tcPr>
            <w:tcW w:w="1446" w:type="dxa"/>
          </w:tcPr>
          <w:p w:rsidR="000221AF" w:rsidRPr="008F2952" w:rsidRDefault="000221AF" w:rsidP="008F2952">
            <w:pPr>
              <w:jc w:val="both"/>
              <w:rPr>
                <w:sz w:val="20"/>
                <w:szCs w:val="20"/>
              </w:rPr>
            </w:pPr>
          </w:p>
        </w:tc>
      </w:tr>
    </w:tbl>
    <w:p w:rsidR="008F2952" w:rsidRDefault="008F2952" w:rsidP="00CE570E">
      <w:pPr>
        <w:jc w:val="center"/>
        <w:rPr>
          <w:b/>
        </w:rPr>
      </w:pPr>
    </w:p>
    <w:p w:rsidR="008F2952" w:rsidRDefault="008F2952" w:rsidP="00CE570E">
      <w:pPr>
        <w:jc w:val="center"/>
        <w:rPr>
          <w:b/>
        </w:rPr>
      </w:pPr>
    </w:p>
    <w:p w:rsidR="008F2952" w:rsidRPr="004F0647" w:rsidRDefault="008F2952" w:rsidP="00CE570E">
      <w:pPr>
        <w:jc w:val="center"/>
        <w:rPr>
          <w:b/>
        </w:rPr>
      </w:pPr>
    </w:p>
    <w:p w:rsidR="00CE570E" w:rsidRPr="004F0647" w:rsidRDefault="00CE570E" w:rsidP="00CE570E">
      <w:pPr>
        <w:jc w:val="center"/>
        <w:rPr>
          <w:b/>
        </w:rPr>
      </w:pPr>
    </w:p>
    <w:p w:rsidR="00CE570E" w:rsidRPr="003E59BA"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BC6CC8">
        <w:t>_____</w:t>
      </w:r>
      <w:r w:rsidR="008F2952">
        <w:t xml:space="preserve"> </w:t>
      </w:r>
      <w:r w:rsidR="00794920" w:rsidRPr="003E59BA">
        <w:t xml:space="preserve"> </w:t>
      </w:r>
      <w:r w:rsidR="00794920" w:rsidRPr="00794920">
        <w:t>рублей</w:t>
      </w:r>
      <w:r w:rsidR="00794920" w:rsidRPr="003E59BA">
        <w:t xml:space="preserve"> </w:t>
      </w:r>
      <w:r w:rsidR="003E59BA">
        <w:t>_____</w:t>
      </w:r>
      <w:r w:rsidR="00794920" w:rsidRPr="003E59BA">
        <w:t xml:space="preserve"> </w:t>
      </w:r>
      <w:r w:rsidR="00794920" w:rsidRPr="00794920">
        <w:t>копеек</w:t>
      </w:r>
    </w:p>
    <w:p w:rsidR="00CE570E" w:rsidRPr="003E59BA" w:rsidRDefault="00CE570E" w:rsidP="00CE570E">
      <w:pPr>
        <w:jc w:val="both"/>
      </w:pPr>
    </w:p>
    <w:p w:rsidR="00CE570E" w:rsidRPr="004F0647" w:rsidRDefault="00690290" w:rsidP="00CE570E">
      <w:pPr>
        <w:jc w:val="both"/>
        <w:rPr>
          <w:b/>
        </w:rPr>
      </w:pPr>
      <w:r>
        <w:rPr>
          <w:b/>
        </w:rPr>
        <w:t xml:space="preserve"> </w:t>
      </w:r>
      <w:r w:rsidR="00CE570E" w:rsidRPr="004F0647">
        <w:rPr>
          <w:b/>
        </w:rPr>
        <w:t>Заказчик:                                                                                     Поставщик:</w:t>
      </w:r>
    </w:p>
    <w:tbl>
      <w:tblPr>
        <w:tblW w:w="9360" w:type="dxa"/>
        <w:tblInd w:w="70" w:type="dxa"/>
        <w:tblLayout w:type="fixed"/>
        <w:tblCellMar>
          <w:left w:w="70" w:type="dxa"/>
          <w:right w:w="70" w:type="dxa"/>
        </w:tblCellMar>
        <w:tblLook w:val="04A0" w:firstRow="1" w:lastRow="0" w:firstColumn="1" w:lastColumn="0" w:noHBand="0" w:noVBand="1"/>
      </w:tblPr>
      <w:tblGrid>
        <w:gridCol w:w="4822"/>
        <w:gridCol w:w="4538"/>
      </w:tblGrid>
      <w:tr w:rsidR="00690290" w:rsidRPr="00690290" w:rsidTr="00690290">
        <w:tc>
          <w:tcPr>
            <w:tcW w:w="4820" w:type="dxa"/>
          </w:tcPr>
          <w:p w:rsidR="00690290" w:rsidRPr="00690290" w:rsidRDefault="00690290" w:rsidP="00690290">
            <w:pPr>
              <w:spacing w:line="288" w:lineRule="auto"/>
              <w:outlineLvl w:val="0"/>
              <w:rPr>
                <w:sz w:val="22"/>
                <w:szCs w:val="22"/>
                <w:lang w:eastAsia="en-US"/>
              </w:rPr>
            </w:pPr>
            <w:r w:rsidRPr="00690290">
              <w:rPr>
                <w:b/>
                <w:sz w:val="22"/>
                <w:szCs w:val="22"/>
                <w:lang w:eastAsia="en-US"/>
              </w:rPr>
              <w:t>Директор</w:t>
            </w:r>
            <w:r w:rsidRPr="00690290">
              <w:rPr>
                <w:sz w:val="22"/>
                <w:szCs w:val="22"/>
                <w:lang w:eastAsia="en-US"/>
              </w:rPr>
              <w:t xml:space="preserve"> </w:t>
            </w:r>
          </w:p>
          <w:p w:rsidR="00690290" w:rsidRPr="00690290" w:rsidRDefault="00690290" w:rsidP="00690290">
            <w:pPr>
              <w:spacing w:line="288" w:lineRule="auto"/>
              <w:outlineLvl w:val="0"/>
              <w:rPr>
                <w:sz w:val="22"/>
                <w:szCs w:val="22"/>
                <w:lang w:eastAsia="en-US"/>
              </w:rPr>
            </w:pPr>
          </w:p>
          <w:p w:rsidR="00690290" w:rsidRPr="00690290" w:rsidRDefault="00690290" w:rsidP="00690290">
            <w:pPr>
              <w:spacing w:line="288" w:lineRule="auto"/>
              <w:outlineLvl w:val="0"/>
              <w:rPr>
                <w:sz w:val="22"/>
                <w:szCs w:val="22"/>
                <w:lang w:eastAsia="en-US"/>
              </w:rPr>
            </w:pPr>
            <w:r w:rsidRPr="00690290">
              <w:rPr>
                <w:sz w:val="22"/>
                <w:szCs w:val="22"/>
                <w:lang w:eastAsia="en-US"/>
              </w:rPr>
              <w:t>____________/</w:t>
            </w:r>
            <w:r w:rsidRPr="00690290">
              <w:rPr>
                <w:b/>
                <w:sz w:val="22"/>
                <w:szCs w:val="22"/>
                <w:lang w:eastAsia="en-US"/>
              </w:rPr>
              <w:t>Тимофеев В. Н/</w:t>
            </w:r>
          </w:p>
        </w:tc>
        <w:tc>
          <w:tcPr>
            <w:tcW w:w="4536" w:type="dxa"/>
          </w:tcPr>
          <w:p w:rsidR="00690290" w:rsidRPr="00690290" w:rsidRDefault="00690290" w:rsidP="00690290">
            <w:pPr>
              <w:spacing w:line="288" w:lineRule="auto"/>
              <w:rPr>
                <w:b/>
                <w:sz w:val="22"/>
                <w:szCs w:val="22"/>
                <w:lang w:eastAsia="en-US"/>
              </w:rPr>
            </w:pPr>
            <w:r w:rsidRPr="00690290">
              <w:rPr>
                <w:b/>
                <w:sz w:val="22"/>
                <w:szCs w:val="22"/>
                <w:lang w:eastAsia="en-US"/>
              </w:rPr>
              <w:t xml:space="preserve"> </w:t>
            </w:r>
            <w:r>
              <w:rPr>
                <w:b/>
                <w:sz w:val="22"/>
                <w:szCs w:val="22"/>
                <w:lang w:eastAsia="en-US"/>
              </w:rPr>
              <w:t>_______________________________</w:t>
            </w:r>
          </w:p>
          <w:p w:rsidR="00690290" w:rsidRPr="00690290" w:rsidRDefault="00690290" w:rsidP="00690290">
            <w:pPr>
              <w:spacing w:line="288" w:lineRule="auto"/>
              <w:rPr>
                <w:b/>
                <w:sz w:val="22"/>
                <w:szCs w:val="22"/>
                <w:lang w:eastAsia="en-US"/>
              </w:rPr>
            </w:pPr>
          </w:p>
          <w:p w:rsidR="00690290" w:rsidRPr="00690290" w:rsidRDefault="00690290" w:rsidP="00690290">
            <w:pPr>
              <w:spacing w:line="288" w:lineRule="auto"/>
              <w:rPr>
                <w:b/>
                <w:sz w:val="22"/>
                <w:szCs w:val="22"/>
                <w:lang w:eastAsia="en-US"/>
              </w:rPr>
            </w:pPr>
            <w:r w:rsidRPr="00690290">
              <w:rPr>
                <w:b/>
                <w:sz w:val="22"/>
                <w:szCs w:val="22"/>
                <w:lang w:eastAsia="en-US"/>
              </w:rPr>
              <w:t xml:space="preserve"> __________________/</w:t>
            </w:r>
            <w:r>
              <w:rPr>
                <w:b/>
                <w:sz w:val="22"/>
                <w:szCs w:val="22"/>
                <w:lang w:eastAsia="en-US"/>
              </w:rPr>
              <w:t>____________/</w:t>
            </w:r>
          </w:p>
        </w:tc>
      </w:tr>
      <w:tr w:rsidR="00690290" w:rsidRPr="00690290" w:rsidTr="00690290">
        <w:tc>
          <w:tcPr>
            <w:tcW w:w="4820" w:type="dxa"/>
            <w:hideMark/>
          </w:tcPr>
          <w:p w:rsidR="00690290" w:rsidRPr="00690290" w:rsidRDefault="00690290" w:rsidP="00690290">
            <w:pPr>
              <w:spacing w:line="288" w:lineRule="auto"/>
              <w:outlineLvl w:val="0"/>
              <w:rPr>
                <w:sz w:val="22"/>
                <w:szCs w:val="22"/>
                <w:lang w:eastAsia="en-US"/>
              </w:rPr>
            </w:pPr>
            <w:r w:rsidRPr="00690290">
              <w:rPr>
                <w:sz w:val="22"/>
                <w:szCs w:val="22"/>
                <w:lang w:eastAsia="en-US"/>
              </w:rPr>
              <w:t>М.П.</w:t>
            </w:r>
          </w:p>
        </w:tc>
        <w:tc>
          <w:tcPr>
            <w:tcW w:w="4536" w:type="dxa"/>
            <w:hideMark/>
          </w:tcPr>
          <w:p w:rsidR="00690290" w:rsidRPr="00690290" w:rsidRDefault="00690290" w:rsidP="00690290">
            <w:pPr>
              <w:spacing w:line="288" w:lineRule="auto"/>
              <w:rPr>
                <w:b/>
                <w:sz w:val="22"/>
                <w:szCs w:val="22"/>
                <w:lang w:eastAsia="en-US"/>
              </w:rPr>
            </w:pPr>
            <w:r w:rsidRPr="00690290">
              <w:rPr>
                <w:sz w:val="22"/>
                <w:szCs w:val="22"/>
                <w:lang w:eastAsia="en-US"/>
              </w:rPr>
              <w:t xml:space="preserve">                 М.П.</w:t>
            </w:r>
          </w:p>
        </w:tc>
      </w:tr>
    </w:tbl>
    <w:p w:rsidR="00CE570E" w:rsidRPr="004F0647" w:rsidRDefault="00CE570E" w:rsidP="00CE570E">
      <w:pPr>
        <w:jc w:val="right"/>
      </w:pPr>
    </w:p>
    <w:p w:rsidR="00CE570E" w:rsidRPr="004F0647" w:rsidRDefault="00CE570E" w:rsidP="00CE570E">
      <w:pPr>
        <w:jc w:val="right"/>
      </w:pPr>
    </w:p>
    <w:p w:rsidR="00CE570E" w:rsidRDefault="00CE570E">
      <w:pPr>
        <w:spacing w:after="160" w:line="259" w:lineRule="auto"/>
      </w:pPr>
      <w:r>
        <w:br w:type="page"/>
      </w:r>
    </w:p>
    <w:p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B5340B" w:rsidRPr="00B5340B">
        <w:rPr>
          <w:rFonts w:ascii="Times New Roman" w:hAnsi="Times New Roman" w:cs="Times New Roman"/>
          <w:sz w:val="24"/>
          <w:szCs w:val="24"/>
        </w:rPr>
        <w:t>«___»____________20</w:t>
      </w:r>
      <w:r w:rsidR="00BC6CC8">
        <w:rPr>
          <w:rFonts w:ascii="Times New Roman" w:hAnsi="Times New Roman" w:cs="Times New Roman"/>
          <w:sz w:val="24"/>
          <w:szCs w:val="24"/>
        </w:rPr>
        <w:t>21</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_______</w:t>
      </w:r>
    </w:p>
    <w:p w:rsidR="000221AF" w:rsidRPr="000221AF" w:rsidRDefault="000221AF" w:rsidP="000221AF">
      <w:pPr>
        <w:suppressAutoHyphens/>
        <w:spacing w:after="120" w:line="259" w:lineRule="auto"/>
        <w:jc w:val="center"/>
        <w:rPr>
          <w:b/>
          <w:bCs/>
          <w:lang w:eastAsia="en-US"/>
        </w:rPr>
      </w:pPr>
      <w:r w:rsidRPr="000221AF">
        <w:rPr>
          <w:b/>
          <w:bCs/>
          <w:lang w:eastAsia="en-US"/>
        </w:rPr>
        <w:t>ТЕХНИЧЕСКОЕ ЗАДАНИЕ</w:t>
      </w:r>
    </w:p>
    <w:p w:rsidR="000221AF" w:rsidRPr="000221AF" w:rsidRDefault="000221AF" w:rsidP="000221AF">
      <w:pPr>
        <w:spacing w:after="160" w:line="259" w:lineRule="auto"/>
        <w:jc w:val="center"/>
        <w:rPr>
          <w:rFonts w:eastAsia="Calibri"/>
          <w:b/>
          <w:bCs/>
          <w:lang w:eastAsia="en-US"/>
        </w:rPr>
      </w:pPr>
    </w:p>
    <w:p w:rsidR="000221AF" w:rsidRPr="000221AF" w:rsidRDefault="000221AF" w:rsidP="000221AF">
      <w:pPr>
        <w:ind w:firstLine="708"/>
        <w:rPr>
          <w:rFonts w:eastAsia="Calibri"/>
          <w:b/>
          <w:bCs/>
          <w:lang w:eastAsia="en-US"/>
        </w:rPr>
      </w:pPr>
      <w:r w:rsidRPr="000221AF">
        <w:rPr>
          <w:rFonts w:eastAsia="Calibri"/>
          <w:b/>
          <w:bCs/>
          <w:lang w:eastAsia="en-US"/>
        </w:rPr>
        <w:t>1. Общие требования.</w:t>
      </w:r>
    </w:p>
    <w:p w:rsidR="000221AF" w:rsidRPr="000221AF" w:rsidRDefault="000221AF" w:rsidP="000221AF">
      <w:pPr>
        <w:spacing w:after="160" w:line="259" w:lineRule="auto"/>
        <w:ind w:left="360"/>
        <w:jc w:val="both"/>
        <w:rPr>
          <w:rFonts w:eastAsia="Calibri"/>
          <w:b/>
          <w:bCs/>
          <w:lang w:eastAsia="en-U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5670"/>
      </w:tblGrid>
      <w:tr w:rsidR="000221AF" w:rsidRPr="000221AF" w:rsidTr="0063459E">
        <w:trPr>
          <w:trHeight w:val="595"/>
        </w:trPr>
        <w:tc>
          <w:tcPr>
            <w:tcW w:w="3686" w:type="dxa"/>
          </w:tcPr>
          <w:p w:rsidR="000221AF" w:rsidRPr="000221AF" w:rsidRDefault="000221AF" w:rsidP="000221AF">
            <w:pPr>
              <w:spacing w:after="160" w:line="259" w:lineRule="auto"/>
              <w:rPr>
                <w:rFonts w:eastAsia="Calibri"/>
                <w:lang w:eastAsia="en-US"/>
              </w:rPr>
            </w:pPr>
            <w:r w:rsidRPr="000221AF">
              <w:rPr>
                <w:rFonts w:eastAsia="Calibri"/>
                <w:lang w:eastAsia="en-US"/>
              </w:rPr>
              <w:t xml:space="preserve">Заказчик </w:t>
            </w:r>
          </w:p>
        </w:tc>
        <w:tc>
          <w:tcPr>
            <w:tcW w:w="5670" w:type="dxa"/>
          </w:tcPr>
          <w:p w:rsidR="000221AF" w:rsidRPr="000221AF" w:rsidRDefault="000221AF" w:rsidP="000221AF">
            <w:pPr>
              <w:spacing w:after="160" w:line="259" w:lineRule="auto"/>
              <w:rPr>
                <w:rFonts w:eastAsia="Calibri"/>
                <w:lang w:eastAsia="en-US"/>
              </w:rPr>
            </w:pPr>
            <w:r w:rsidRPr="000221AF">
              <w:rPr>
                <w:rFonts w:eastAsia="Calibri"/>
                <w:lang w:eastAsia="en-US"/>
              </w:rPr>
              <w:t>Санкт-Петербургское государственное бюджетное учреждение культуры «Государственный музей городской скульптуры»</w:t>
            </w:r>
          </w:p>
        </w:tc>
      </w:tr>
      <w:tr w:rsidR="000221AF" w:rsidRPr="000221AF" w:rsidTr="0063459E">
        <w:trPr>
          <w:trHeight w:val="250"/>
        </w:trPr>
        <w:tc>
          <w:tcPr>
            <w:tcW w:w="3686" w:type="dxa"/>
          </w:tcPr>
          <w:p w:rsidR="000221AF" w:rsidRPr="000221AF" w:rsidRDefault="000221AF" w:rsidP="000221AF">
            <w:pPr>
              <w:spacing w:after="160" w:line="259" w:lineRule="auto"/>
              <w:rPr>
                <w:rFonts w:eastAsia="Calibri"/>
                <w:lang w:eastAsia="en-US"/>
              </w:rPr>
            </w:pPr>
            <w:r w:rsidRPr="000221AF">
              <w:rPr>
                <w:rFonts w:eastAsia="Calibri"/>
                <w:lang w:eastAsia="en-US"/>
              </w:rPr>
              <w:t>Адрес объекта</w:t>
            </w:r>
          </w:p>
        </w:tc>
        <w:tc>
          <w:tcPr>
            <w:tcW w:w="5670" w:type="dxa"/>
          </w:tcPr>
          <w:p w:rsidR="000221AF" w:rsidRPr="000221AF" w:rsidRDefault="000221AF" w:rsidP="000221AF">
            <w:pPr>
              <w:spacing w:after="160" w:line="259" w:lineRule="auto"/>
              <w:rPr>
                <w:rFonts w:eastAsia="Calibri"/>
                <w:lang w:eastAsia="en-US"/>
              </w:rPr>
            </w:pPr>
            <w:r w:rsidRPr="000221AF">
              <w:rPr>
                <w:rFonts w:eastAsia="Calibri"/>
                <w:lang w:eastAsia="en-US"/>
              </w:rPr>
              <w:t>191167, Санкт-Петербург, Невский проспект, д. 179</w:t>
            </w:r>
          </w:p>
        </w:tc>
      </w:tr>
      <w:tr w:rsidR="000221AF" w:rsidRPr="000221AF" w:rsidTr="0063459E">
        <w:trPr>
          <w:trHeight w:val="176"/>
        </w:trPr>
        <w:tc>
          <w:tcPr>
            <w:tcW w:w="3686" w:type="dxa"/>
          </w:tcPr>
          <w:p w:rsidR="000221AF" w:rsidRPr="000221AF" w:rsidRDefault="000221AF" w:rsidP="000221AF">
            <w:pPr>
              <w:spacing w:after="160" w:line="259" w:lineRule="auto"/>
              <w:rPr>
                <w:rFonts w:eastAsia="Calibri"/>
                <w:lang w:eastAsia="en-US"/>
              </w:rPr>
            </w:pPr>
            <w:r w:rsidRPr="000221AF">
              <w:rPr>
                <w:rFonts w:eastAsia="Calibri"/>
                <w:lang w:eastAsia="en-US"/>
              </w:rPr>
              <w:t>Источник финансирования</w:t>
            </w:r>
          </w:p>
        </w:tc>
        <w:tc>
          <w:tcPr>
            <w:tcW w:w="5670" w:type="dxa"/>
            <w:shd w:val="clear" w:color="auto" w:fill="auto"/>
          </w:tcPr>
          <w:p w:rsidR="000221AF" w:rsidRPr="000221AF" w:rsidRDefault="000221AF" w:rsidP="000221AF">
            <w:pPr>
              <w:spacing w:after="160" w:line="259" w:lineRule="auto"/>
              <w:rPr>
                <w:rFonts w:eastAsia="Calibri"/>
                <w:lang w:eastAsia="en-US"/>
              </w:rPr>
            </w:pPr>
            <w:r w:rsidRPr="000221AF">
              <w:rPr>
                <w:rFonts w:eastAsia="Calibri"/>
                <w:lang w:eastAsia="en-US"/>
              </w:rPr>
              <w:t>Собственные средства СПб ГБУК «Государственный музей городской скульптуры», КОСГУ 310.</w:t>
            </w:r>
          </w:p>
        </w:tc>
      </w:tr>
      <w:tr w:rsidR="000221AF" w:rsidRPr="000221AF" w:rsidTr="0063459E">
        <w:trPr>
          <w:trHeight w:val="172"/>
        </w:trPr>
        <w:tc>
          <w:tcPr>
            <w:tcW w:w="3686" w:type="dxa"/>
          </w:tcPr>
          <w:p w:rsidR="000221AF" w:rsidRPr="000221AF" w:rsidRDefault="000221AF" w:rsidP="000221AF">
            <w:pPr>
              <w:spacing w:after="160" w:line="259" w:lineRule="auto"/>
              <w:rPr>
                <w:rFonts w:eastAsia="Calibri"/>
                <w:lang w:eastAsia="en-US"/>
              </w:rPr>
            </w:pPr>
            <w:r w:rsidRPr="000221AF">
              <w:rPr>
                <w:rFonts w:eastAsia="Calibri"/>
                <w:lang w:eastAsia="en-US"/>
              </w:rPr>
              <w:t>Код ОКПД 2</w:t>
            </w:r>
          </w:p>
        </w:tc>
        <w:tc>
          <w:tcPr>
            <w:tcW w:w="5670" w:type="dxa"/>
            <w:shd w:val="clear" w:color="auto" w:fill="auto"/>
          </w:tcPr>
          <w:p w:rsidR="000221AF" w:rsidRPr="000221AF" w:rsidRDefault="000221AF" w:rsidP="000221AF">
            <w:pPr>
              <w:spacing w:after="160" w:line="259" w:lineRule="auto"/>
              <w:rPr>
                <w:rFonts w:eastAsia="Calibri"/>
                <w:lang w:val="en-US" w:eastAsia="en-US"/>
              </w:rPr>
            </w:pPr>
            <w:r w:rsidRPr="000221AF">
              <w:rPr>
                <w:rFonts w:eastAsia="Calibri"/>
                <w:color w:val="000000"/>
                <w:shd w:val="clear" w:color="auto" w:fill="FFFFFF"/>
                <w:lang w:eastAsia="en-US"/>
              </w:rPr>
              <w:t>26.20.1; 26.20.11; 26.20.11.110; 26.20.15; 26.20.15.000; 26.20.17.110, 26.20.18.000</w:t>
            </w:r>
          </w:p>
        </w:tc>
      </w:tr>
    </w:tbl>
    <w:p w:rsidR="000221AF" w:rsidRPr="000221AF" w:rsidRDefault="000221AF" w:rsidP="000221AF">
      <w:pPr>
        <w:widowControl w:val="0"/>
        <w:autoSpaceDE w:val="0"/>
        <w:autoSpaceDN w:val="0"/>
        <w:adjustRightInd w:val="0"/>
        <w:jc w:val="both"/>
        <w:rPr>
          <w:rFonts w:eastAsia="Calibri"/>
          <w:b/>
          <w:bCs/>
          <w:lang w:eastAsia="en-US"/>
        </w:rPr>
      </w:pPr>
    </w:p>
    <w:p w:rsidR="000221AF" w:rsidRPr="000221AF" w:rsidRDefault="000221AF" w:rsidP="000221AF">
      <w:pPr>
        <w:widowControl w:val="0"/>
        <w:numPr>
          <w:ilvl w:val="0"/>
          <w:numId w:val="1"/>
        </w:numPr>
        <w:autoSpaceDE w:val="0"/>
        <w:autoSpaceDN w:val="0"/>
        <w:adjustRightInd w:val="0"/>
        <w:spacing w:after="160" w:line="259" w:lineRule="auto"/>
        <w:ind w:left="0" w:firstLine="357"/>
        <w:contextualSpacing/>
        <w:jc w:val="both"/>
        <w:rPr>
          <w:rFonts w:eastAsia="Arial" w:cs="Arial"/>
          <w:bCs/>
          <w:lang w:eastAsia="en-US"/>
        </w:rPr>
      </w:pPr>
      <w:r w:rsidRPr="000221AF">
        <w:rPr>
          <w:rFonts w:eastAsia="Arial" w:cs="Arial"/>
          <w:b/>
          <w:bCs/>
          <w:lang w:eastAsia="en-US"/>
        </w:rPr>
        <w:t>Предмет Контракта:</w:t>
      </w:r>
      <w:r w:rsidRPr="000221AF">
        <w:rPr>
          <w:rFonts w:eastAsia="Arial" w:cs="Arial"/>
          <w:bCs/>
          <w:lang w:eastAsia="en-US"/>
        </w:rPr>
        <w:t xml:space="preserve"> </w:t>
      </w:r>
      <w:r w:rsidRPr="000221AF">
        <w:rPr>
          <w:rFonts w:eastAsia="Arial" w:cs="Arial"/>
          <w:lang w:eastAsia="en-US"/>
        </w:rPr>
        <w:t>Закупка компьютеров, ноутбуков, телевизоров и МФУ</w:t>
      </w:r>
    </w:p>
    <w:p w:rsidR="000221AF" w:rsidRPr="000221AF" w:rsidRDefault="000221AF" w:rsidP="000221AF">
      <w:pPr>
        <w:widowControl w:val="0"/>
        <w:numPr>
          <w:ilvl w:val="0"/>
          <w:numId w:val="1"/>
        </w:numPr>
        <w:spacing w:after="160" w:line="276" w:lineRule="auto"/>
        <w:ind w:left="0" w:firstLine="360"/>
        <w:contextualSpacing/>
        <w:jc w:val="both"/>
        <w:rPr>
          <w:rFonts w:eastAsia="Arial" w:cs="Arial"/>
          <w:b/>
          <w:bCs/>
          <w:lang w:eastAsia="x-none"/>
        </w:rPr>
      </w:pPr>
      <w:r w:rsidRPr="000221AF">
        <w:rPr>
          <w:rFonts w:eastAsia="Arial" w:cs="Arial"/>
          <w:b/>
          <w:lang w:eastAsia="en-US"/>
        </w:rPr>
        <w:t xml:space="preserve">Способ определения Поставщика: </w:t>
      </w:r>
      <w:r w:rsidRPr="000221AF">
        <w:rPr>
          <w:rFonts w:eastAsia="Arial" w:cs="Arial"/>
          <w:lang w:eastAsia="en-US"/>
        </w:rPr>
        <w:t>электронный магазин. Поставщик определяется на основании Статьи 93 Федерального закона от 05.04 2013 № 44-ФЗ.</w:t>
      </w:r>
    </w:p>
    <w:p w:rsidR="000221AF" w:rsidRPr="000221AF" w:rsidRDefault="000221AF" w:rsidP="000221AF">
      <w:pPr>
        <w:widowControl w:val="0"/>
        <w:numPr>
          <w:ilvl w:val="0"/>
          <w:numId w:val="1"/>
        </w:numPr>
        <w:spacing w:after="160" w:line="276" w:lineRule="auto"/>
        <w:ind w:left="0" w:firstLine="360"/>
        <w:contextualSpacing/>
        <w:jc w:val="both"/>
        <w:rPr>
          <w:rFonts w:eastAsia="Arial" w:cs="Arial"/>
          <w:b/>
          <w:bCs/>
          <w:lang w:eastAsia="x-none"/>
        </w:rPr>
      </w:pPr>
      <w:r w:rsidRPr="000221AF">
        <w:rPr>
          <w:rFonts w:eastAsia="Arial" w:cs="Arial"/>
          <w:b/>
          <w:lang w:eastAsia="en-US"/>
        </w:rPr>
        <w:t>Цель закупки:</w:t>
      </w:r>
      <w:r w:rsidRPr="000221AF">
        <w:rPr>
          <w:rFonts w:eastAsia="Arial" w:cs="Arial"/>
          <w:b/>
          <w:bCs/>
          <w:lang w:eastAsia="x-none"/>
        </w:rPr>
        <w:t xml:space="preserve"> </w:t>
      </w:r>
      <w:r w:rsidRPr="000221AF">
        <w:rPr>
          <w:rFonts w:eastAsia="Arial" w:cs="Arial"/>
          <w:bCs/>
          <w:lang w:eastAsia="x-none"/>
        </w:rPr>
        <w:t>Замена неисправного компьютерного оборудования.</w:t>
      </w:r>
    </w:p>
    <w:p w:rsidR="000221AF" w:rsidRPr="000221AF" w:rsidRDefault="000221AF" w:rsidP="000221AF">
      <w:pPr>
        <w:widowControl w:val="0"/>
        <w:numPr>
          <w:ilvl w:val="0"/>
          <w:numId w:val="1"/>
        </w:numPr>
        <w:tabs>
          <w:tab w:val="left" w:pos="9180"/>
        </w:tabs>
        <w:spacing w:after="160" w:line="259" w:lineRule="auto"/>
        <w:contextualSpacing/>
        <w:jc w:val="both"/>
        <w:rPr>
          <w:rFonts w:cs="Arial"/>
          <w:b/>
          <w:bCs/>
        </w:rPr>
      </w:pPr>
      <w:r w:rsidRPr="000221AF">
        <w:rPr>
          <w:rFonts w:cs="Arial"/>
          <w:b/>
          <w:bCs/>
        </w:rPr>
        <w:t>Требования к отгрузке и доставке товара</w:t>
      </w:r>
    </w:p>
    <w:p w:rsidR="000221AF" w:rsidRPr="000221AF" w:rsidRDefault="000221AF" w:rsidP="000221AF">
      <w:pPr>
        <w:numPr>
          <w:ilvl w:val="1"/>
          <w:numId w:val="1"/>
        </w:numPr>
        <w:spacing w:after="160" w:line="276" w:lineRule="auto"/>
        <w:ind w:left="0" w:firstLine="360"/>
        <w:contextualSpacing/>
        <w:jc w:val="both"/>
        <w:rPr>
          <w:rFonts w:eastAsia="Arial"/>
          <w:lang w:eastAsia="en-US"/>
        </w:rPr>
      </w:pPr>
      <w:r w:rsidRPr="000221AF">
        <w:rPr>
          <w:rFonts w:eastAsia="Arial" w:cs="Arial"/>
          <w:lang w:eastAsia="en-US"/>
        </w:rPr>
        <w:t>Поставка товара осуществляется Поставщиком путем передачи (отгрузки) Товара Заказчику по адресу: 191167, г. Санкт-Петербург, Невский пр. 179.</w:t>
      </w:r>
    </w:p>
    <w:p w:rsidR="000221AF" w:rsidRPr="000221AF" w:rsidRDefault="000221AF" w:rsidP="000221AF">
      <w:pPr>
        <w:numPr>
          <w:ilvl w:val="1"/>
          <w:numId w:val="1"/>
        </w:numPr>
        <w:spacing w:after="160" w:line="276" w:lineRule="auto"/>
        <w:ind w:left="0" w:firstLine="360"/>
        <w:contextualSpacing/>
        <w:jc w:val="both"/>
        <w:rPr>
          <w:rFonts w:eastAsia="Arial"/>
          <w:lang w:eastAsia="en-US"/>
        </w:rPr>
      </w:pPr>
      <w:r w:rsidRPr="000221AF">
        <w:rPr>
          <w:rFonts w:eastAsia="Arial"/>
          <w:lang w:eastAsia="en-US"/>
        </w:rPr>
        <w:t>Доставка товара до указанного в п. 5.1 адреса, разгрузка товара в месте передачи его Заказчику осуществляется силами Поставщика.</w:t>
      </w:r>
    </w:p>
    <w:p w:rsidR="000221AF" w:rsidRPr="000221AF" w:rsidRDefault="000221AF" w:rsidP="000221AF">
      <w:pPr>
        <w:numPr>
          <w:ilvl w:val="1"/>
          <w:numId w:val="1"/>
        </w:numPr>
        <w:spacing w:after="160" w:line="276" w:lineRule="auto"/>
        <w:ind w:left="0" w:firstLine="360"/>
        <w:contextualSpacing/>
        <w:jc w:val="both"/>
        <w:rPr>
          <w:rFonts w:eastAsia="Arial"/>
          <w:b/>
          <w:lang w:eastAsia="en-US"/>
        </w:rPr>
      </w:pPr>
      <w:r w:rsidRPr="000221AF">
        <w:rPr>
          <w:rFonts w:eastAsia="Arial"/>
          <w:b/>
          <w:lang w:eastAsia="en-US"/>
        </w:rPr>
        <w:t>Поставка осуществляются в течение 30 (тридцати) календарных дней следующих за днем заключения контракта.</w:t>
      </w:r>
    </w:p>
    <w:p w:rsidR="000221AF" w:rsidRPr="000221AF" w:rsidRDefault="000221AF" w:rsidP="000221AF">
      <w:pPr>
        <w:numPr>
          <w:ilvl w:val="1"/>
          <w:numId w:val="1"/>
        </w:numPr>
        <w:spacing w:after="160" w:line="276" w:lineRule="auto"/>
        <w:ind w:left="0" w:firstLine="360"/>
        <w:contextualSpacing/>
        <w:jc w:val="both"/>
        <w:rPr>
          <w:rFonts w:eastAsia="Arial"/>
          <w:lang w:eastAsia="en-US"/>
        </w:rPr>
      </w:pPr>
      <w:r w:rsidRPr="000221AF">
        <w:rPr>
          <w:rFonts w:eastAsia="Arial"/>
          <w:lang w:eastAsia="en-US"/>
        </w:rPr>
        <w:t>Условия поставки, разгрузки товара: поставка, разгрузка товара осуществляются в рабочее время Заказчика по предварительному уведомлению Поставщиком Заказчика не менее чем за 2 (два) рабочих дня до планируемой даты поставки.</w:t>
      </w:r>
    </w:p>
    <w:p w:rsidR="000221AF" w:rsidRPr="000221AF" w:rsidRDefault="000221AF" w:rsidP="000221AF">
      <w:pPr>
        <w:widowControl w:val="0"/>
        <w:spacing w:after="160" w:line="259" w:lineRule="auto"/>
        <w:jc w:val="both"/>
        <w:rPr>
          <w:rFonts w:eastAsia="Calibri"/>
          <w:lang w:eastAsia="en-US"/>
        </w:rPr>
      </w:pPr>
      <w:r w:rsidRPr="000221AF">
        <w:rPr>
          <w:rFonts w:eastAsia="Calibri"/>
          <w:lang w:eastAsia="en-US"/>
        </w:rPr>
        <w:t>Одновременно с товаром Поставщик обязан передать Заказчику относящиеся к товару принадлежности и документы.</w:t>
      </w:r>
    </w:p>
    <w:p w:rsidR="000221AF" w:rsidRPr="000221AF" w:rsidRDefault="000221AF" w:rsidP="000221AF">
      <w:pPr>
        <w:widowControl w:val="0"/>
        <w:numPr>
          <w:ilvl w:val="0"/>
          <w:numId w:val="1"/>
        </w:numPr>
        <w:autoSpaceDE w:val="0"/>
        <w:autoSpaceDN w:val="0"/>
        <w:adjustRightInd w:val="0"/>
        <w:spacing w:after="160" w:line="259" w:lineRule="auto"/>
        <w:contextualSpacing/>
        <w:rPr>
          <w:rFonts w:cs="Arial"/>
          <w:b/>
          <w:bCs/>
        </w:rPr>
      </w:pPr>
      <w:r w:rsidRPr="000221AF">
        <w:rPr>
          <w:rFonts w:cs="Arial"/>
          <w:b/>
          <w:bCs/>
        </w:rPr>
        <w:t>Требования, связанные с определением соответствия поставляемого товара потребностям заказчика (приемка товара)</w:t>
      </w:r>
    </w:p>
    <w:p w:rsidR="000221AF" w:rsidRPr="000221AF" w:rsidRDefault="000221AF" w:rsidP="000221AF">
      <w:pPr>
        <w:numPr>
          <w:ilvl w:val="1"/>
          <w:numId w:val="1"/>
        </w:numPr>
        <w:spacing w:after="160" w:line="259" w:lineRule="auto"/>
        <w:ind w:left="0" w:firstLine="360"/>
        <w:contextualSpacing/>
        <w:jc w:val="both"/>
        <w:rPr>
          <w:rFonts w:eastAsia="Arial" w:cs="Arial"/>
        </w:rPr>
      </w:pPr>
      <w:r w:rsidRPr="000221AF">
        <w:rPr>
          <w:rFonts w:eastAsia="Arial" w:cs="Arial"/>
        </w:rPr>
        <w:t>Прием Товара по наименованию, качеству и количеству производится Заказчиком путем его визуального осмотра по месту поставки, указанному в п. 5.1, и иными необходимыми способами, в срок не более 5 (Пяти) рабочих дней с момента поставки Товара, с обязательным присутствием Поставщика либо его уполномоченного представителя и подписанием акта приема-передачи Товара.</w:t>
      </w:r>
    </w:p>
    <w:p w:rsidR="000221AF" w:rsidRPr="000221AF" w:rsidRDefault="000221AF" w:rsidP="000221AF">
      <w:pPr>
        <w:numPr>
          <w:ilvl w:val="1"/>
          <w:numId w:val="1"/>
        </w:numPr>
        <w:spacing w:after="160" w:line="259" w:lineRule="auto"/>
        <w:ind w:left="0" w:firstLine="360"/>
        <w:contextualSpacing/>
        <w:jc w:val="both"/>
        <w:rPr>
          <w:rFonts w:eastAsia="Arial" w:cs="Arial"/>
        </w:rPr>
      </w:pPr>
      <w:r w:rsidRPr="000221AF">
        <w:rPr>
          <w:rFonts w:cs="Arial"/>
        </w:rPr>
        <w:t>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eastAsia="Arial" w:cs="Arial"/>
        </w:rPr>
        <w:lastRenderedPageBreak/>
        <w:t>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cs="Arial"/>
        </w:rPr>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eastAsia="Arial" w:cs="Arial"/>
        </w:rPr>
        <w:t xml:space="preserve">В случае установления недостачи, некомплектности, повреждения либо несоответствия качества Товара, составляется двусторонний Акт, один экземпляр которого вручается представителю Поставщика. Поставщик обязан в течение 3 (Трех) рабочих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cs="Arial"/>
        </w:rPr>
        <w:t>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6.4, настоящего Контракта, подлежат возмещению последним.</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eastAsia="Arial" w:cs="Arial"/>
        </w:rPr>
        <w:t>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eastAsia="Arial" w:cs="Arial"/>
        </w:rPr>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eastAsia="Arial" w:cs="Arial"/>
        </w:rPr>
        <w:t>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Товар ненадлежащего качества, то вся партия Товара подлежит возврату Поставщику и замене на качественный Товар.</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cs="Arial"/>
        </w:rPr>
        <w:t>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eastAsia="Arial" w:cs="Arial"/>
          <w:bCs/>
          <w:lang w:eastAsia="en-US"/>
        </w:rPr>
        <w:t>Право собственности на поставляемое оборудование или его части переходит от Поставщика к Заказчику с момента его передачи и подписания акта приема-передачи оборудования. Технические характеристики, передаваемого по Договору оборудования и его количество, указаны в Спецификации оборудования (Приложение № 1 к техническому заданию).</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cs="Arial"/>
        </w:rPr>
        <w:t>Тара и упаковка должны обеспечивать сохранность Товара при его транспортировке и хранении.</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cs="Arial"/>
        </w:rPr>
        <w:t>Упаковка, порядок погрузки-разгрузки и транспортировки должны исключать возможность механических повреждений поставляемого Товара.</w:t>
      </w:r>
    </w:p>
    <w:p w:rsidR="000221AF" w:rsidRPr="000221AF" w:rsidRDefault="000221AF" w:rsidP="000221AF">
      <w:pPr>
        <w:numPr>
          <w:ilvl w:val="1"/>
          <w:numId w:val="1"/>
        </w:numPr>
        <w:spacing w:after="160" w:line="259" w:lineRule="auto"/>
        <w:ind w:left="0" w:firstLine="567"/>
        <w:contextualSpacing/>
        <w:jc w:val="both"/>
        <w:rPr>
          <w:rFonts w:eastAsia="Arial" w:cs="Arial"/>
        </w:rPr>
      </w:pPr>
      <w:r w:rsidRPr="000221AF">
        <w:rPr>
          <w:rFonts w:cs="Arial"/>
        </w:rPr>
        <w:lastRenderedPageBreak/>
        <w:t xml:space="preserve">Весь Товар должен быть поставлен в оригинальной упаковке производителя, не имеющей повреждений. </w:t>
      </w:r>
    </w:p>
    <w:p w:rsidR="000221AF" w:rsidRPr="000221AF" w:rsidRDefault="000221AF" w:rsidP="000221AF">
      <w:pPr>
        <w:widowControl w:val="0"/>
        <w:numPr>
          <w:ilvl w:val="1"/>
          <w:numId w:val="1"/>
        </w:numPr>
        <w:spacing w:after="160" w:line="276" w:lineRule="auto"/>
        <w:ind w:left="0" w:firstLine="360"/>
        <w:contextualSpacing/>
        <w:jc w:val="both"/>
        <w:rPr>
          <w:rFonts w:eastAsia="Arial" w:cs="Arial"/>
          <w:bCs/>
          <w:lang w:eastAsia="x-none"/>
        </w:rPr>
      </w:pPr>
      <w:r w:rsidRPr="000221AF">
        <w:rPr>
          <w:rFonts w:eastAsia="Arial" w:cs="Arial"/>
        </w:rPr>
        <w:t>Обязательство Поставщика по поставке Товара считается исполненным с момента удостоверения факта надлежащей поставки Товара,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0221AF" w:rsidRPr="000221AF" w:rsidRDefault="000221AF" w:rsidP="000221AF">
      <w:pPr>
        <w:widowControl w:val="0"/>
        <w:jc w:val="both"/>
      </w:pPr>
    </w:p>
    <w:p w:rsidR="000221AF" w:rsidRPr="000221AF" w:rsidRDefault="000221AF" w:rsidP="000221AF">
      <w:pPr>
        <w:numPr>
          <w:ilvl w:val="0"/>
          <w:numId w:val="1"/>
        </w:numPr>
        <w:spacing w:after="160" w:line="276" w:lineRule="auto"/>
        <w:contextualSpacing/>
        <w:rPr>
          <w:rFonts w:eastAsia="Arial" w:cs="Arial"/>
          <w:b/>
          <w:lang w:eastAsia="en-US"/>
        </w:rPr>
      </w:pPr>
      <w:r w:rsidRPr="000221AF">
        <w:rPr>
          <w:rFonts w:eastAsia="Arial" w:cs="Arial"/>
          <w:b/>
          <w:lang w:eastAsia="en-US"/>
        </w:rPr>
        <w:t>Гарантийный срок (гарантийные обязательства)</w:t>
      </w:r>
    </w:p>
    <w:p w:rsidR="000221AF" w:rsidRPr="000221AF" w:rsidRDefault="000221AF" w:rsidP="000221AF">
      <w:pPr>
        <w:numPr>
          <w:ilvl w:val="1"/>
          <w:numId w:val="1"/>
        </w:numPr>
        <w:autoSpaceDE w:val="0"/>
        <w:autoSpaceDN w:val="0"/>
        <w:adjustRightInd w:val="0"/>
        <w:spacing w:after="160" w:line="259" w:lineRule="auto"/>
        <w:ind w:left="0" w:firstLine="360"/>
        <w:contextualSpacing/>
        <w:jc w:val="both"/>
        <w:rPr>
          <w:rFonts w:eastAsia="Arial" w:cs="Arial"/>
        </w:rPr>
      </w:pPr>
      <w:r w:rsidRPr="000221AF">
        <w:rPr>
          <w:rFonts w:eastAsia="Arial" w:cs="Arial"/>
        </w:rPr>
        <w:t xml:space="preserve">Поставщик гарантирует соответствие поставляемых Товаров техническим условиям при их использовании и хранении и несет все расходы по замене дефектных Товаров, выявленных Заказчиком в течение гарантийного срока не менее 12 (двенадцати) месяцев (если иное не предусмотрено производителем оборудования), </w:t>
      </w:r>
      <w:proofErr w:type="gramStart"/>
      <w:r w:rsidRPr="000221AF">
        <w:rPr>
          <w:rFonts w:eastAsia="Arial" w:cs="Arial"/>
        </w:rPr>
        <w:t>с даты подписания</w:t>
      </w:r>
      <w:proofErr w:type="gramEnd"/>
      <w:r w:rsidRPr="000221AF">
        <w:rPr>
          <w:rFonts w:eastAsia="Arial" w:cs="Arial"/>
        </w:rPr>
        <w:t xml:space="preserve"> Акта приемки-передачи Товара. </w:t>
      </w:r>
      <w:r w:rsidRPr="000221AF">
        <w:rPr>
          <w:rFonts w:eastAsia="Arial" w:cs="Arial"/>
          <w:bCs/>
        </w:rPr>
        <w:t>Гарантийные обязательства, устанавливаемые Поставщиком, должны соответствовать гарантийным обязательствам производителя Товара.</w:t>
      </w:r>
    </w:p>
    <w:p w:rsidR="000221AF" w:rsidRPr="000221AF" w:rsidRDefault="000221AF" w:rsidP="000221AF">
      <w:pPr>
        <w:numPr>
          <w:ilvl w:val="1"/>
          <w:numId w:val="1"/>
        </w:numPr>
        <w:autoSpaceDE w:val="0"/>
        <w:autoSpaceDN w:val="0"/>
        <w:adjustRightInd w:val="0"/>
        <w:spacing w:after="160" w:line="259" w:lineRule="auto"/>
        <w:ind w:left="0" w:firstLine="360"/>
        <w:contextualSpacing/>
        <w:jc w:val="both"/>
        <w:rPr>
          <w:rFonts w:eastAsia="Arial" w:cs="Arial"/>
        </w:rPr>
      </w:pPr>
      <w:r w:rsidRPr="000221AF">
        <w:rPr>
          <w:rFonts w:eastAsia="Arial" w:cs="Arial"/>
        </w:rPr>
        <w:t>Если в процессе эксплуатации Товара в течение гарантийного срока, указанного в п. 7.1, настоящего раздела,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rsidR="000221AF" w:rsidRPr="000221AF" w:rsidRDefault="000221AF" w:rsidP="000221AF">
      <w:pPr>
        <w:numPr>
          <w:ilvl w:val="1"/>
          <w:numId w:val="1"/>
        </w:numPr>
        <w:autoSpaceDE w:val="0"/>
        <w:autoSpaceDN w:val="0"/>
        <w:adjustRightInd w:val="0"/>
        <w:spacing w:after="160" w:line="259" w:lineRule="auto"/>
        <w:ind w:left="0" w:firstLine="360"/>
        <w:contextualSpacing/>
        <w:jc w:val="both"/>
        <w:rPr>
          <w:rFonts w:eastAsia="Arial" w:cs="Arial"/>
        </w:rPr>
      </w:pPr>
      <w:r w:rsidRPr="000221AF">
        <w:rPr>
          <w:rFonts w:eastAsia="Arial" w:cs="Arial"/>
        </w:rPr>
        <w:t>В случае обнаружения Заказчиком бракованного (поврежденного) Товара Поставщик обязан в течение 3 (Трех) рабочих дней произвести замену Товара ненадлежащего качества.</w:t>
      </w:r>
    </w:p>
    <w:p w:rsidR="000221AF" w:rsidRPr="000221AF" w:rsidRDefault="000221AF" w:rsidP="000221AF">
      <w:pPr>
        <w:numPr>
          <w:ilvl w:val="1"/>
          <w:numId w:val="1"/>
        </w:numPr>
        <w:autoSpaceDE w:val="0"/>
        <w:autoSpaceDN w:val="0"/>
        <w:adjustRightInd w:val="0"/>
        <w:spacing w:after="160" w:line="259" w:lineRule="auto"/>
        <w:ind w:left="0" w:firstLine="360"/>
        <w:contextualSpacing/>
        <w:jc w:val="both"/>
        <w:rPr>
          <w:rFonts w:eastAsia="Arial" w:cs="Arial"/>
        </w:rPr>
      </w:pPr>
      <w:r w:rsidRPr="000221AF">
        <w:rPr>
          <w:rFonts w:eastAsia="Arial" w:cs="Arial"/>
        </w:rPr>
        <w:t>Поставщик обязан устранить недостатки поставленного Товара без увеличения его стоимости.</w:t>
      </w:r>
    </w:p>
    <w:p w:rsidR="000221AF" w:rsidRPr="000221AF" w:rsidRDefault="000221AF" w:rsidP="000221AF">
      <w:pPr>
        <w:widowControl w:val="0"/>
        <w:numPr>
          <w:ilvl w:val="0"/>
          <w:numId w:val="1"/>
        </w:numPr>
        <w:autoSpaceDE w:val="0"/>
        <w:autoSpaceDN w:val="0"/>
        <w:adjustRightInd w:val="0"/>
        <w:spacing w:after="160" w:line="259" w:lineRule="auto"/>
        <w:contextualSpacing/>
        <w:outlineLvl w:val="1"/>
        <w:rPr>
          <w:b/>
          <w:bCs/>
        </w:rPr>
      </w:pPr>
      <w:r w:rsidRPr="000221AF">
        <w:rPr>
          <w:b/>
          <w:bCs/>
        </w:rPr>
        <w:t>Перечень приложений, являющихся неотъемлемой частью технического задания</w:t>
      </w:r>
    </w:p>
    <w:p w:rsidR="000221AF" w:rsidRPr="000221AF" w:rsidRDefault="000221AF" w:rsidP="000221AF">
      <w:pPr>
        <w:widowControl w:val="0"/>
        <w:numPr>
          <w:ilvl w:val="1"/>
          <w:numId w:val="1"/>
        </w:numPr>
        <w:spacing w:after="160" w:line="259" w:lineRule="auto"/>
        <w:ind w:left="1418" w:hanging="1058"/>
        <w:contextualSpacing/>
        <w:jc w:val="both"/>
        <w:rPr>
          <w:rFonts w:eastAsia="Arial"/>
          <w:lang w:eastAsia="en-US"/>
        </w:rPr>
      </w:pPr>
      <w:r w:rsidRPr="000221AF">
        <w:rPr>
          <w:rFonts w:eastAsia="Arial"/>
        </w:rPr>
        <w:t>Приложение № 1 - Требования к конкретным показателям Товара к поставке.</w:t>
      </w:r>
    </w:p>
    <w:p w:rsidR="000221AF" w:rsidRPr="000221AF" w:rsidRDefault="000221AF" w:rsidP="000221AF">
      <w:pPr>
        <w:widowControl w:val="0"/>
        <w:numPr>
          <w:ilvl w:val="1"/>
          <w:numId w:val="1"/>
        </w:numPr>
        <w:spacing w:after="160" w:line="259" w:lineRule="auto"/>
        <w:ind w:left="0" w:firstLine="360"/>
        <w:contextualSpacing/>
        <w:jc w:val="both"/>
        <w:rPr>
          <w:rFonts w:eastAsia="Arial"/>
          <w:lang w:eastAsia="en-US"/>
        </w:rPr>
      </w:pPr>
      <w:r w:rsidRPr="000221AF">
        <w:rPr>
          <w:rFonts w:eastAsia="Arial"/>
          <w:lang w:eastAsia="en-US"/>
        </w:rPr>
        <w:t>Приложение № 2 -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0221AF" w:rsidRPr="000221AF" w:rsidRDefault="000221AF" w:rsidP="000221AF">
      <w:pPr>
        <w:spacing w:line="276" w:lineRule="auto"/>
        <w:rPr>
          <w:rFonts w:cs="Arial"/>
        </w:rPr>
      </w:pPr>
      <w:r w:rsidRPr="000221AF">
        <w:br w:type="page"/>
      </w:r>
    </w:p>
    <w:p w:rsidR="000221AF" w:rsidRPr="000221AF" w:rsidRDefault="000221AF" w:rsidP="000221AF">
      <w:pPr>
        <w:spacing w:after="160" w:line="259" w:lineRule="auto"/>
        <w:jc w:val="right"/>
        <w:rPr>
          <w:rFonts w:eastAsia="Calibri"/>
          <w:lang w:eastAsia="en-US"/>
        </w:rPr>
      </w:pPr>
      <w:r w:rsidRPr="000221AF">
        <w:rPr>
          <w:rFonts w:eastAsia="Calibri"/>
          <w:lang w:eastAsia="en-US"/>
        </w:rPr>
        <w:lastRenderedPageBreak/>
        <w:t xml:space="preserve">Приложение № 1 </w:t>
      </w:r>
      <w:r w:rsidRPr="000221AF">
        <w:t>к Техническому заданию</w:t>
      </w:r>
    </w:p>
    <w:p w:rsidR="000221AF" w:rsidRPr="000221AF" w:rsidRDefault="000221AF" w:rsidP="000221AF">
      <w:pPr>
        <w:widowControl w:val="0"/>
        <w:jc w:val="center"/>
        <w:outlineLvl w:val="0"/>
        <w:rPr>
          <w:bCs/>
        </w:rPr>
      </w:pPr>
    </w:p>
    <w:p w:rsidR="000221AF" w:rsidRPr="000221AF" w:rsidRDefault="000221AF" w:rsidP="000221AF">
      <w:pPr>
        <w:widowControl w:val="0"/>
        <w:spacing w:after="160"/>
        <w:jc w:val="center"/>
      </w:pPr>
      <w:r w:rsidRPr="000221AF">
        <w:rPr>
          <w:b/>
        </w:rPr>
        <w:t>Требования к конкретным показателям Товара к поставке</w:t>
      </w:r>
    </w:p>
    <w:tbl>
      <w:tblPr>
        <w:tblStyle w:val="14"/>
        <w:tblW w:w="5227" w:type="pct"/>
        <w:tblInd w:w="-266" w:type="dxa"/>
        <w:tblLayout w:type="fixed"/>
        <w:tblLook w:val="04A0" w:firstRow="1" w:lastRow="0" w:firstColumn="1" w:lastColumn="0" w:noHBand="0" w:noVBand="1"/>
      </w:tblPr>
      <w:tblGrid>
        <w:gridCol w:w="552"/>
        <w:gridCol w:w="1872"/>
        <w:gridCol w:w="2160"/>
        <w:gridCol w:w="4994"/>
        <w:gridCol w:w="1020"/>
      </w:tblGrid>
      <w:tr w:rsidR="000221AF" w:rsidRPr="000221AF" w:rsidTr="0063459E">
        <w:trPr>
          <w:trHeight w:val="576"/>
        </w:trPr>
        <w:tc>
          <w:tcPr>
            <w:tcW w:w="261" w:type="pct"/>
            <w:vMerge w:val="restart"/>
            <w:tcBorders>
              <w:top w:val="single" w:sz="12" w:space="0" w:color="auto"/>
              <w:left w:val="single" w:sz="12" w:space="0" w:color="auto"/>
              <w:bottom w:val="single" w:sz="12" w:space="0" w:color="auto"/>
              <w:right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 xml:space="preserve">№ </w:t>
            </w:r>
            <w:proofErr w:type="gramStart"/>
            <w:r w:rsidRPr="000221AF">
              <w:rPr>
                <w:rFonts w:eastAsia="Calibri"/>
                <w:sz w:val="22"/>
                <w:szCs w:val="22"/>
                <w:lang w:eastAsia="en-US"/>
              </w:rPr>
              <w:t>п</w:t>
            </w:r>
            <w:proofErr w:type="gramEnd"/>
            <w:r w:rsidRPr="000221AF">
              <w:rPr>
                <w:rFonts w:eastAsia="Calibri"/>
                <w:sz w:val="22"/>
                <w:szCs w:val="22"/>
                <w:lang w:eastAsia="en-US"/>
              </w:rPr>
              <w:t>/п</w:t>
            </w:r>
          </w:p>
        </w:tc>
        <w:tc>
          <w:tcPr>
            <w:tcW w:w="883" w:type="pct"/>
            <w:vMerge w:val="restart"/>
            <w:tcBorders>
              <w:top w:val="single" w:sz="12" w:space="0" w:color="auto"/>
              <w:left w:val="single" w:sz="12" w:space="0" w:color="auto"/>
              <w:bottom w:val="single" w:sz="12" w:space="0" w:color="auto"/>
              <w:right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Наименование товара</w:t>
            </w:r>
          </w:p>
        </w:tc>
        <w:tc>
          <w:tcPr>
            <w:tcW w:w="3375" w:type="pct"/>
            <w:gridSpan w:val="2"/>
            <w:tcBorders>
              <w:top w:val="single" w:sz="12" w:space="0" w:color="auto"/>
              <w:left w:val="single" w:sz="12" w:space="0" w:color="auto"/>
              <w:bottom w:val="single" w:sz="12" w:space="0" w:color="auto"/>
              <w:right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Технические характеристики товара</w:t>
            </w:r>
          </w:p>
        </w:tc>
        <w:tc>
          <w:tcPr>
            <w:tcW w:w="481" w:type="pct"/>
            <w:vMerge w:val="restart"/>
            <w:tcBorders>
              <w:top w:val="single" w:sz="12" w:space="0" w:color="auto"/>
              <w:left w:val="single" w:sz="12" w:space="0" w:color="auto"/>
              <w:right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Количество в штуках</w:t>
            </w:r>
          </w:p>
          <w:p w:rsidR="000221AF" w:rsidRPr="000221AF" w:rsidRDefault="000221AF" w:rsidP="000221AF">
            <w:pPr>
              <w:jc w:val="center"/>
              <w:rPr>
                <w:rFonts w:eastAsia="Calibri"/>
                <w:sz w:val="22"/>
                <w:szCs w:val="22"/>
                <w:lang w:eastAsia="en-US"/>
              </w:rPr>
            </w:pPr>
          </w:p>
        </w:tc>
      </w:tr>
      <w:tr w:rsidR="000221AF" w:rsidRPr="000221AF" w:rsidTr="0063459E">
        <w:trPr>
          <w:trHeight w:val="300"/>
        </w:trPr>
        <w:tc>
          <w:tcPr>
            <w:tcW w:w="261" w:type="pct"/>
            <w:vMerge/>
            <w:tcBorders>
              <w:top w:val="single" w:sz="12" w:space="0" w:color="auto"/>
              <w:left w:val="single" w:sz="12" w:space="0" w:color="auto"/>
              <w:bottom w:val="single" w:sz="12" w:space="0" w:color="auto"/>
              <w:right w:val="single" w:sz="12" w:space="0" w:color="auto"/>
            </w:tcBorders>
            <w:vAlign w:val="center"/>
            <w:hideMark/>
          </w:tcPr>
          <w:p w:rsidR="000221AF" w:rsidRPr="000221AF" w:rsidRDefault="000221AF" w:rsidP="000221AF">
            <w:pPr>
              <w:rPr>
                <w:rFonts w:eastAsia="Calibri"/>
                <w:sz w:val="22"/>
                <w:szCs w:val="22"/>
                <w:lang w:eastAsia="en-US"/>
              </w:rPr>
            </w:pPr>
          </w:p>
        </w:tc>
        <w:tc>
          <w:tcPr>
            <w:tcW w:w="883" w:type="pct"/>
            <w:vMerge/>
            <w:tcBorders>
              <w:top w:val="single" w:sz="12" w:space="0" w:color="auto"/>
              <w:left w:val="single" w:sz="12" w:space="0" w:color="auto"/>
              <w:bottom w:val="single" w:sz="12" w:space="0" w:color="auto"/>
              <w:right w:val="single" w:sz="12" w:space="0" w:color="auto"/>
            </w:tcBorders>
            <w:vAlign w:val="center"/>
            <w:hideMark/>
          </w:tcPr>
          <w:p w:rsidR="000221AF" w:rsidRPr="000221AF" w:rsidRDefault="000221AF" w:rsidP="000221AF">
            <w:pPr>
              <w:rPr>
                <w:rFonts w:eastAsia="Calibri"/>
                <w:sz w:val="22"/>
                <w:szCs w:val="22"/>
                <w:lang w:eastAsia="en-US"/>
              </w:rPr>
            </w:pPr>
          </w:p>
        </w:tc>
        <w:tc>
          <w:tcPr>
            <w:tcW w:w="1019" w:type="pct"/>
            <w:tcBorders>
              <w:top w:val="single" w:sz="12" w:space="0" w:color="auto"/>
              <w:left w:val="single" w:sz="12" w:space="0" w:color="auto"/>
              <w:bottom w:val="single" w:sz="12" w:space="0" w:color="auto"/>
              <w:right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Параметры устройства</w:t>
            </w:r>
          </w:p>
        </w:tc>
        <w:tc>
          <w:tcPr>
            <w:tcW w:w="2356" w:type="pct"/>
            <w:tcBorders>
              <w:top w:val="single" w:sz="12" w:space="0" w:color="auto"/>
              <w:left w:val="single" w:sz="12" w:space="0" w:color="auto"/>
              <w:bottom w:val="single" w:sz="12" w:space="0" w:color="auto"/>
              <w:right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Описание параметров</w:t>
            </w:r>
          </w:p>
        </w:tc>
        <w:tc>
          <w:tcPr>
            <w:tcW w:w="481" w:type="pct"/>
            <w:vMerge/>
            <w:tcBorders>
              <w:left w:val="single" w:sz="12" w:space="0" w:color="auto"/>
              <w:bottom w:val="single" w:sz="12" w:space="0" w:color="auto"/>
              <w:right w:val="single" w:sz="12" w:space="0" w:color="auto"/>
            </w:tcBorders>
            <w:vAlign w:val="center"/>
            <w:hideMark/>
          </w:tcPr>
          <w:p w:rsidR="000221AF" w:rsidRPr="000221AF" w:rsidRDefault="000221AF" w:rsidP="000221AF">
            <w:pPr>
              <w:rPr>
                <w:rFonts w:eastAsia="Calibri"/>
                <w:sz w:val="22"/>
                <w:szCs w:val="22"/>
                <w:lang w:eastAsia="en-US"/>
              </w:rPr>
            </w:pPr>
          </w:p>
        </w:tc>
      </w:tr>
      <w:tr w:rsidR="000221AF" w:rsidRPr="000221AF" w:rsidTr="0063459E">
        <w:trPr>
          <w:trHeight w:val="300"/>
        </w:trPr>
        <w:tc>
          <w:tcPr>
            <w:tcW w:w="261" w:type="pct"/>
            <w:vMerge w:val="restart"/>
            <w:tcBorders>
              <w:top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1</w:t>
            </w:r>
          </w:p>
        </w:tc>
        <w:tc>
          <w:tcPr>
            <w:tcW w:w="883" w:type="pct"/>
            <w:vMerge w:val="restart"/>
            <w:tcBorders>
              <w:top w:val="single" w:sz="12" w:space="0" w:color="auto"/>
            </w:tcBorders>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Компьютер в сборе</w:t>
            </w:r>
          </w:p>
        </w:tc>
        <w:tc>
          <w:tcPr>
            <w:tcW w:w="1019" w:type="pct"/>
            <w:tcBorders>
              <w:top w:val="single" w:sz="12" w:space="0" w:color="auto"/>
            </w:tcBorders>
            <w:noWrap/>
            <w:vAlign w:val="center"/>
            <w:hideMark/>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Тип устройства</w:t>
            </w:r>
          </w:p>
        </w:tc>
        <w:tc>
          <w:tcPr>
            <w:tcW w:w="2356" w:type="pct"/>
            <w:tcBorders>
              <w:top w:val="single" w:sz="12" w:space="0" w:color="auto"/>
            </w:tcBorders>
            <w:noWrap/>
            <w:vAlign w:val="center"/>
            <w:hideMark/>
          </w:tcPr>
          <w:p w:rsidR="000221AF" w:rsidRPr="000221AF" w:rsidRDefault="000221AF" w:rsidP="000221AF">
            <w:pPr>
              <w:rPr>
                <w:rFonts w:eastAsia="Calibri"/>
                <w:sz w:val="22"/>
                <w:szCs w:val="22"/>
                <w:lang w:eastAsia="en-US"/>
              </w:rPr>
            </w:pPr>
            <w:r w:rsidRPr="000221AF">
              <w:rPr>
                <w:rFonts w:eastAsia="Calibri"/>
                <w:sz w:val="22"/>
                <w:szCs w:val="22"/>
                <w:lang w:eastAsia="en-US"/>
              </w:rPr>
              <w:t> Компьютер</w:t>
            </w:r>
          </w:p>
        </w:tc>
        <w:tc>
          <w:tcPr>
            <w:tcW w:w="481" w:type="pct"/>
            <w:vMerge w:val="restart"/>
            <w:tcBorders>
              <w:top w:val="single" w:sz="12" w:space="0" w:color="auto"/>
            </w:tcBorders>
            <w:vAlign w:val="center"/>
            <w:hideMark/>
          </w:tcPr>
          <w:p w:rsidR="000221AF" w:rsidRPr="000221AF" w:rsidRDefault="000221AF" w:rsidP="000221AF">
            <w:pPr>
              <w:jc w:val="center"/>
              <w:rPr>
                <w:rFonts w:eastAsia="Calibri"/>
                <w:sz w:val="22"/>
                <w:szCs w:val="22"/>
                <w:lang w:val="en-US" w:eastAsia="en-US"/>
              </w:rPr>
            </w:pPr>
            <w:r w:rsidRPr="000221AF">
              <w:rPr>
                <w:rFonts w:eastAsia="Calibri"/>
                <w:sz w:val="22"/>
                <w:szCs w:val="22"/>
                <w:lang w:val="en-US" w:eastAsia="en-US"/>
              </w:rPr>
              <w:t>2</w:t>
            </w:r>
          </w:p>
        </w:tc>
      </w:tr>
      <w:tr w:rsidR="000221AF" w:rsidRPr="000221AF" w:rsidTr="0063459E">
        <w:trPr>
          <w:trHeight w:val="300"/>
        </w:trPr>
        <w:tc>
          <w:tcPr>
            <w:tcW w:w="261" w:type="pct"/>
            <w:vMerge/>
            <w:noWrap/>
            <w:vAlign w:val="center"/>
          </w:tcPr>
          <w:p w:rsidR="000221AF" w:rsidRPr="000221AF" w:rsidRDefault="000221AF" w:rsidP="000221AF">
            <w:pPr>
              <w:jc w:val="center"/>
              <w:rPr>
                <w:rFonts w:eastAsia="Calibri"/>
                <w:sz w:val="22"/>
                <w:szCs w:val="22"/>
                <w:lang w:eastAsia="en-US"/>
              </w:rPr>
            </w:pPr>
          </w:p>
        </w:tc>
        <w:tc>
          <w:tcPr>
            <w:tcW w:w="883" w:type="pct"/>
            <w:vMerge/>
            <w:vAlign w:val="center"/>
          </w:tcPr>
          <w:p w:rsidR="000221AF" w:rsidRPr="000221AF" w:rsidRDefault="000221AF" w:rsidP="000221AF">
            <w:pPr>
              <w:jc w:val="center"/>
              <w:rPr>
                <w:rFonts w:eastAsia="Calibri"/>
                <w:sz w:val="22"/>
                <w:szCs w:val="22"/>
                <w:lang w:eastAsia="en-US"/>
              </w:rPr>
            </w:pPr>
          </w:p>
        </w:tc>
        <w:tc>
          <w:tcPr>
            <w:tcW w:w="1019"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Процессор</w:t>
            </w:r>
          </w:p>
        </w:tc>
        <w:tc>
          <w:tcPr>
            <w:tcW w:w="2356"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Характеристики процессора (наличие по всем пунктам):</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Не менее 10 поколения;</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Мощность не менее 65 Вт;</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Количество ядер не менее 4;</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Количество поддерживаемых потоков не менее 8;</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Быстродействие не менее 3.6 ГГц (Не менее 4.3 ГГц, в ускоренном режиме работы);</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 xml:space="preserve">Модель процессора не ниже </w:t>
            </w:r>
            <w:proofErr w:type="spellStart"/>
            <w:r w:rsidRPr="000221AF">
              <w:rPr>
                <w:rFonts w:eastAsia="Arial"/>
                <w:sz w:val="22"/>
                <w:szCs w:val="22"/>
                <w:lang w:eastAsia="en-US"/>
              </w:rPr>
              <w:t>Intel</w:t>
            </w:r>
            <w:proofErr w:type="spellEnd"/>
            <w:r w:rsidRPr="000221AF">
              <w:rPr>
                <w:rFonts w:eastAsia="Arial"/>
                <w:sz w:val="22"/>
                <w:szCs w:val="22"/>
                <w:lang w:eastAsia="en-US"/>
              </w:rPr>
              <w:t xml:space="preserve"> </w:t>
            </w:r>
            <w:proofErr w:type="spellStart"/>
            <w:r w:rsidRPr="000221AF">
              <w:rPr>
                <w:rFonts w:eastAsia="Arial"/>
                <w:sz w:val="22"/>
                <w:szCs w:val="22"/>
                <w:lang w:eastAsia="en-US"/>
              </w:rPr>
              <w:t>Core</w:t>
            </w:r>
            <w:proofErr w:type="spellEnd"/>
            <w:r w:rsidRPr="000221AF">
              <w:rPr>
                <w:rFonts w:eastAsia="Arial"/>
                <w:sz w:val="22"/>
                <w:szCs w:val="22"/>
                <w:lang w:eastAsia="en-US"/>
              </w:rPr>
              <w:t xml:space="preserve"> i3;</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Сокет LGA1200 или более актуальный;</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Техпроцесс 14 нанометров или более актуальный;</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Кэш L1, КБ – не менее 4x32 + 4x32;</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Кэш L2, КБ – не менее 4x256;</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Кэш L3, КБ – не менее 6144;</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 xml:space="preserve">Встроенный 2-канальный контроллер оперативной памяти – не менее </w:t>
            </w:r>
            <w:r w:rsidRPr="000221AF">
              <w:rPr>
                <w:rFonts w:eastAsia="Arial"/>
                <w:sz w:val="22"/>
                <w:szCs w:val="22"/>
                <w:lang w:val="en-US" w:eastAsia="en-US"/>
              </w:rPr>
              <w:t>DDR</w:t>
            </w:r>
            <w:r w:rsidRPr="000221AF">
              <w:rPr>
                <w:rFonts w:eastAsia="Arial"/>
                <w:sz w:val="22"/>
                <w:szCs w:val="22"/>
                <w:lang w:eastAsia="en-US"/>
              </w:rPr>
              <w:t xml:space="preserve">4 2666 </w:t>
            </w:r>
            <w:proofErr w:type="spellStart"/>
            <w:r w:rsidRPr="000221AF">
              <w:rPr>
                <w:rFonts w:eastAsia="Arial"/>
                <w:sz w:val="22"/>
                <w:szCs w:val="22"/>
                <w:lang w:eastAsia="en-US"/>
              </w:rPr>
              <w:t>Мгц</w:t>
            </w:r>
            <w:proofErr w:type="spellEnd"/>
            <w:r w:rsidRPr="000221AF">
              <w:rPr>
                <w:rFonts w:eastAsia="Arial"/>
                <w:sz w:val="22"/>
                <w:szCs w:val="22"/>
                <w:lang w:eastAsia="en-US"/>
              </w:rPr>
              <w:t>;</w:t>
            </w:r>
          </w:p>
          <w:p w:rsidR="000221AF" w:rsidRPr="000221AF" w:rsidRDefault="000221AF" w:rsidP="000221AF">
            <w:pPr>
              <w:numPr>
                <w:ilvl w:val="0"/>
                <w:numId w:val="4"/>
              </w:numPr>
              <w:spacing w:after="160" w:line="259" w:lineRule="auto"/>
              <w:contextualSpacing/>
              <w:rPr>
                <w:rFonts w:eastAsia="Arial"/>
                <w:sz w:val="22"/>
                <w:szCs w:val="22"/>
                <w:lang w:eastAsia="en-US"/>
              </w:rPr>
            </w:pPr>
            <w:r w:rsidRPr="000221AF">
              <w:rPr>
                <w:rFonts w:eastAsia="Arial"/>
                <w:sz w:val="22"/>
                <w:szCs w:val="22"/>
                <w:lang w:eastAsia="en-US"/>
              </w:rPr>
              <w:t xml:space="preserve">Контроллер </w:t>
            </w:r>
            <w:proofErr w:type="spellStart"/>
            <w:r w:rsidRPr="000221AF">
              <w:rPr>
                <w:rFonts w:eastAsia="Arial"/>
                <w:sz w:val="22"/>
                <w:szCs w:val="22"/>
                <w:lang w:eastAsia="en-US"/>
              </w:rPr>
              <w:t>PCIe</w:t>
            </w:r>
            <w:proofErr w:type="spellEnd"/>
            <w:r w:rsidRPr="000221AF">
              <w:rPr>
                <w:rFonts w:eastAsia="Arial"/>
                <w:sz w:val="22"/>
                <w:szCs w:val="22"/>
                <w:lang w:eastAsia="en-US"/>
              </w:rPr>
              <w:t xml:space="preserve"> – не ниже PCI </w:t>
            </w:r>
            <w:proofErr w:type="spellStart"/>
            <w:r w:rsidRPr="000221AF">
              <w:rPr>
                <w:rFonts w:eastAsia="Arial"/>
                <w:sz w:val="22"/>
                <w:szCs w:val="22"/>
                <w:lang w:eastAsia="en-US"/>
              </w:rPr>
              <w:t>Express</w:t>
            </w:r>
            <w:proofErr w:type="spellEnd"/>
            <w:r w:rsidRPr="000221AF">
              <w:rPr>
                <w:rFonts w:eastAsia="Arial"/>
                <w:sz w:val="22"/>
                <w:szCs w:val="22"/>
                <w:lang w:eastAsia="en-US"/>
              </w:rPr>
              <w:t xml:space="preserve"> 3.0 (16 линий).</w:t>
            </w:r>
          </w:p>
        </w:tc>
        <w:tc>
          <w:tcPr>
            <w:tcW w:w="481" w:type="pct"/>
            <w:vMerge/>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300"/>
        </w:trPr>
        <w:tc>
          <w:tcPr>
            <w:tcW w:w="261" w:type="pct"/>
            <w:vMerge/>
            <w:noWrap/>
            <w:vAlign w:val="center"/>
          </w:tcPr>
          <w:p w:rsidR="000221AF" w:rsidRPr="000221AF" w:rsidRDefault="000221AF" w:rsidP="000221AF">
            <w:pPr>
              <w:jc w:val="center"/>
              <w:rPr>
                <w:rFonts w:eastAsia="Calibri"/>
                <w:sz w:val="22"/>
                <w:szCs w:val="22"/>
                <w:lang w:eastAsia="en-US"/>
              </w:rPr>
            </w:pPr>
          </w:p>
        </w:tc>
        <w:tc>
          <w:tcPr>
            <w:tcW w:w="883" w:type="pct"/>
            <w:vMerge/>
            <w:vAlign w:val="center"/>
          </w:tcPr>
          <w:p w:rsidR="000221AF" w:rsidRPr="000221AF" w:rsidRDefault="000221AF" w:rsidP="000221AF">
            <w:pPr>
              <w:jc w:val="center"/>
              <w:rPr>
                <w:rFonts w:eastAsia="Calibri"/>
                <w:sz w:val="22"/>
                <w:szCs w:val="22"/>
                <w:lang w:eastAsia="en-US"/>
              </w:rPr>
            </w:pPr>
          </w:p>
        </w:tc>
        <w:tc>
          <w:tcPr>
            <w:tcW w:w="1019" w:type="pct"/>
            <w:noWrap/>
            <w:vAlign w:val="center"/>
          </w:tcPr>
          <w:p w:rsidR="000221AF" w:rsidRPr="000221AF" w:rsidRDefault="000221AF" w:rsidP="000221AF">
            <w:pPr>
              <w:jc w:val="center"/>
              <w:rPr>
                <w:rFonts w:eastAsia="Calibri"/>
                <w:sz w:val="22"/>
                <w:szCs w:val="22"/>
                <w:lang w:eastAsia="en-US"/>
              </w:rPr>
            </w:pPr>
            <w:proofErr w:type="gramStart"/>
            <w:r w:rsidRPr="000221AF">
              <w:rPr>
                <w:rFonts w:eastAsia="Calibri"/>
                <w:sz w:val="22"/>
                <w:szCs w:val="22"/>
                <w:lang w:eastAsia="en-US"/>
              </w:rPr>
              <w:t>Графический</w:t>
            </w:r>
            <w:proofErr w:type="gramEnd"/>
            <w:r w:rsidRPr="000221AF">
              <w:rPr>
                <w:rFonts w:eastAsia="Calibri"/>
                <w:sz w:val="22"/>
                <w:szCs w:val="22"/>
                <w:lang w:eastAsia="en-US"/>
              </w:rPr>
              <w:t xml:space="preserve"> адаптеры</w:t>
            </w:r>
          </w:p>
        </w:tc>
        <w:tc>
          <w:tcPr>
            <w:tcW w:w="2356"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Характеристики графического адаптера (наличие по всем пунктам):</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 xml:space="preserve">Архитектура </w:t>
            </w:r>
            <w:proofErr w:type="spellStart"/>
            <w:r w:rsidRPr="000221AF">
              <w:rPr>
                <w:rFonts w:eastAsia="Arial"/>
                <w:sz w:val="22"/>
                <w:szCs w:val="22"/>
                <w:lang w:eastAsia="en-US"/>
              </w:rPr>
              <w:t>Coffee</w:t>
            </w:r>
            <w:proofErr w:type="spellEnd"/>
            <w:r w:rsidRPr="000221AF">
              <w:rPr>
                <w:rFonts w:eastAsia="Arial"/>
                <w:sz w:val="22"/>
                <w:szCs w:val="22"/>
                <w:lang w:eastAsia="en-US"/>
              </w:rPr>
              <w:t xml:space="preserve"> </w:t>
            </w:r>
            <w:proofErr w:type="spellStart"/>
            <w:r w:rsidRPr="000221AF">
              <w:rPr>
                <w:rFonts w:eastAsia="Arial"/>
                <w:sz w:val="22"/>
                <w:szCs w:val="22"/>
                <w:lang w:eastAsia="en-US"/>
              </w:rPr>
              <w:t>Lake</w:t>
            </w:r>
            <w:proofErr w:type="spellEnd"/>
            <w:r w:rsidRPr="000221AF">
              <w:rPr>
                <w:rFonts w:eastAsia="Arial"/>
                <w:sz w:val="22"/>
                <w:szCs w:val="22"/>
                <w:lang w:eastAsia="en-US"/>
              </w:rPr>
              <w:t>;</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 xml:space="preserve">Ядро </w:t>
            </w:r>
            <w:proofErr w:type="spellStart"/>
            <w:r w:rsidRPr="000221AF">
              <w:rPr>
                <w:rFonts w:eastAsia="Arial"/>
                <w:sz w:val="22"/>
                <w:szCs w:val="22"/>
                <w:lang w:eastAsia="en-US"/>
              </w:rPr>
              <w:t>Coffee</w:t>
            </w:r>
            <w:proofErr w:type="spellEnd"/>
            <w:r w:rsidRPr="000221AF">
              <w:rPr>
                <w:rFonts w:eastAsia="Arial"/>
                <w:sz w:val="22"/>
                <w:szCs w:val="22"/>
                <w:lang w:eastAsia="en-US"/>
              </w:rPr>
              <w:t xml:space="preserve"> </w:t>
            </w:r>
            <w:proofErr w:type="spellStart"/>
            <w:r w:rsidRPr="000221AF">
              <w:rPr>
                <w:rFonts w:eastAsia="Arial"/>
                <w:sz w:val="22"/>
                <w:szCs w:val="22"/>
                <w:lang w:eastAsia="en-US"/>
              </w:rPr>
              <w:t>Lake</w:t>
            </w:r>
            <w:proofErr w:type="spellEnd"/>
            <w:r w:rsidRPr="000221AF">
              <w:rPr>
                <w:rFonts w:eastAsia="Arial"/>
                <w:sz w:val="22"/>
                <w:szCs w:val="22"/>
                <w:lang w:eastAsia="en-US"/>
              </w:rPr>
              <w:t xml:space="preserve"> GT2;</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Количество чипов не менее 1;</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Техпроцесс 14 нанометров или более актуальный;</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 xml:space="preserve">Количество транзисторов не менее 189 </w:t>
            </w:r>
            <w:proofErr w:type="gramStart"/>
            <w:r w:rsidRPr="000221AF">
              <w:rPr>
                <w:rFonts w:eastAsia="Arial"/>
                <w:sz w:val="22"/>
                <w:szCs w:val="22"/>
                <w:lang w:eastAsia="en-US"/>
              </w:rPr>
              <w:t>млн</w:t>
            </w:r>
            <w:proofErr w:type="gramEnd"/>
            <w:r w:rsidRPr="000221AF">
              <w:rPr>
                <w:rFonts w:eastAsia="Arial"/>
                <w:sz w:val="22"/>
                <w:szCs w:val="22"/>
                <w:lang w:eastAsia="en-US"/>
              </w:rPr>
              <w:t>;</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Площадь не более 49 мм²;</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 xml:space="preserve">Частота ядра не менее диапазона 350 - 1200 </w:t>
            </w:r>
            <w:proofErr w:type="spellStart"/>
            <w:r w:rsidRPr="000221AF">
              <w:rPr>
                <w:rFonts w:eastAsia="Arial"/>
                <w:sz w:val="22"/>
                <w:szCs w:val="22"/>
                <w:lang w:eastAsia="en-US"/>
              </w:rPr>
              <w:t>MHz</w:t>
            </w:r>
            <w:proofErr w:type="spellEnd"/>
            <w:r w:rsidRPr="000221AF">
              <w:rPr>
                <w:rFonts w:eastAsia="Arial"/>
                <w:sz w:val="22"/>
                <w:szCs w:val="22"/>
                <w:lang w:eastAsia="en-US"/>
              </w:rPr>
              <w:t>;</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 xml:space="preserve">Универсальных </w:t>
            </w:r>
            <w:proofErr w:type="spellStart"/>
            <w:r w:rsidRPr="000221AF">
              <w:rPr>
                <w:rFonts w:eastAsia="Arial"/>
                <w:sz w:val="22"/>
                <w:szCs w:val="22"/>
                <w:lang w:eastAsia="en-US"/>
              </w:rPr>
              <w:t>шейдерных</w:t>
            </w:r>
            <w:proofErr w:type="spellEnd"/>
            <w:r w:rsidRPr="000221AF">
              <w:rPr>
                <w:rFonts w:eastAsia="Arial"/>
                <w:sz w:val="22"/>
                <w:szCs w:val="22"/>
                <w:lang w:eastAsia="en-US"/>
              </w:rPr>
              <w:t xml:space="preserve"> блоков не менее 192;</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Блоков растеризации (ROP) не менее 3;</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Текстурных блоков (TMU) не менее 24;</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Пиксельная скорость заполнения (</w:t>
            </w:r>
            <w:proofErr w:type="spellStart"/>
            <w:r w:rsidRPr="000221AF">
              <w:rPr>
                <w:rFonts w:eastAsia="Arial"/>
                <w:sz w:val="22"/>
                <w:szCs w:val="22"/>
                <w:lang w:eastAsia="en-US"/>
              </w:rPr>
              <w:t>pixel</w:t>
            </w:r>
            <w:proofErr w:type="spellEnd"/>
            <w:r w:rsidRPr="000221AF">
              <w:rPr>
                <w:rFonts w:eastAsia="Arial"/>
                <w:sz w:val="22"/>
                <w:szCs w:val="22"/>
                <w:lang w:eastAsia="en-US"/>
              </w:rPr>
              <w:t xml:space="preserve"> </w:t>
            </w:r>
            <w:proofErr w:type="spellStart"/>
            <w:r w:rsidRPr="000221AF">
              <w:rPr>
                <w:rFonts w:eastAsia="Arial"/>
                <w:sz w:val="22"/>
                <w:szCs w:val="22"/>
                <w:lang w:eastAsia="en-US"/>
              </w:rPr>
              <w:t>fillrate</w:t>
            </w:r>
            <w:proofErr w:type="spellEnd"/>
            <w:r w:rsidRPr="000221AF">
              <w:rPr>
                <w:rFonts w:eastAsia="Arial"/>
                <w:sz w:val="22"/>
                <w:szCs w:val="22"/>
                <w:lang w:eastAsia="en-US"/>
              </w:rPr>
              <w:t xml:space="preserve">) не менее 3.5 </w:t>
            </w:r>
            <w:proofErr w:type="spellStart"/>
            <w:r w:rsidRPr="000221AF">
              <w:rPr>
                <w:rFonts w:eastAsia="Arial"/>
                <w:sz w:val="22"/>
                <w:szCs w:val="22"/>
                <w:lang w:eastAsia="en-US"/>
              </w:rPr>
              <w:t>GPixel</w:t>
            </w:r>
            <w:proofErr w:type="spellEnd"/>
            <w:r w:rsidRPr="000221AF">
              <w:rPr>
                <w:rFonts w:eastAsia="Arial"/>
                <w:sz w:val="22"/>
                <w:szCs w:val="22"/>
                <w:lang w:eastAsia="en-US"/>
              </w:rPr>
              <w:t>/s</w:t>
            </w:r>
          </w:p>
          <w:p w:rsidR="000221AF" w:rsidRPr="000221AF" w:rsidRDefault="000221AF" w:rsidP="000221AF">
            <w:pPr>
              <w:numPr>
                <w:ilvl w:val="0"/>
                <w:numId w:val="5"/>
              </w:numPr>
              <w:spacing w:after="160" w:line="259" w:lineRule="auto"/>
              <w:contextualSpacing/>
              <w:rPr>
                <w:rFonts w:eastAsia="Arial"/>
                <w:sz w:val="22"/>
                <w:szCs w:val="22"/>
                <w:lang w:eastAsia="en-US"/>
              </w:rPr>
            </w:pPr>
            <w:r w:rsidRPr="000221AF">
              <w:rPr>
                <w:rFonts w:eastAsia="Arial"/>
                <w:sz w:val="22"/>
                <w:szCs w:val="22"/>
                <w:lang w:eastAsia="en-US"/>
              </w:rPr>
              <w:t>Текстурная скорость заполнения (</w:t>
            </w:r>
            <w:proofErr w:type="spellStart"/>
            <w:r w:rsidRPr="000221AF">
              <w:rPr>
                <w:rFonts w:eastAsia="Arial"/>
                <w:sz w:val="22"/>
                <w:szCs w:val="22"/>
                <w:lang w:eastAsia="en-US"/>
              </w:rPr>
              <w:t>texel</w:t>
            </w:r>
            <w:proofErr w:type="spellEnd"/>
            <w:r w:rsidRPr="000221AF">
              <w:rPr>
                <w:rFonts w:eastAsia="Arial"/>
                <w:sz w:val="22"/>
                <w:szCs w:val="22"/>
                <w:lang w:eastAsia="en-US"/>
              </w:rPr>
              <w:t xml:space="preserve"> </w:t>
            </w:r>
            <w:proofErr w:type="spellStart"/>
            <w:r w:rsidRPr="000221AF">
              <w:rPr>
                <w:rFonts w:eastAsia="Arial"/>
                <w:sz w:val="22"/>
                <w:szCs w:val="22"/>
                <w:lang w:eastAsia="en-US"/>
              </w:rPr>
              <w:t>fillrate</w:t>
            </w:r>
            <w:proofErr w:type="spellEnd"/>
            <w:r w:rsidRPr="000221AF">
              <w:rPr>
                <w:rFonts w:eastAsia="Arial"/>
                <w:sz w:val="22"/>
                <w:szCs w:val="22"/>
                <w:lang w:eastAsia="en-US"/>
              </w:rPr>
              <w:t xml:space="preserve">) не менее 27.6 </w:t>
            </w:r>
            <w:proofErr w:type="spellStart"/>
            <w:r w:rsidRPr="000221AF">
              <w:rPr>
                <w:rFonts w:eastAsia="Arial"/>
                <w:sz w:val="22"/>
                <w:szCs w:val="22"/>
                <w:lang w:eastAsia="en-US"/>
              </w:rPr>
              <w:t>GTexel</w:t>
            </w:r>
            <w:proofErr w:type="spellEnd"/>
            <w:r w:rsidRPr="000221AF">
              <w:rPr>
                <w:rFonts w:eastAsia="Arial"/>
                <w:sz w:val="22"/>
                <w:szCs w:val="22"/>
                <w:lang w:eastAsia="en-US"/>
              </w:rPr>
              <w:t>/s</w:t>
            </w:r>
          </w:p>
        </w:tc>
        <w:tc>
          <w:tcPr>
            <w:tcW w:w="481" w:type="pct"/>
            <w:vMerge/>
            <w:vAlign w:val="center"/>
          </w:tcPr>
          <w:p w:rsidR="000221AF" w:rsidRPr="000221AF" w:rsidRDefault="000221AF" w:rsidP="000221AF">
            <w:pPr>
              <w:jc w:val="center"/>
              <w:rPr>
                <w:rFonts w:eastAsia="Calibri"/>
                <w:sz w:val="22"/>
                <w:szCs w:val="22"/>
                <w:lang w:eastAsia="en-US"/>
              </w:rPr>
            </w:pPr>
          </w:p>
        </w:tc>
      </w:tr>
    </w:tbl>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br w:type="page"/>
      </w:r>
    </w:p>
    <w:tbl>
      <w:tblPr>
        <w:tblStyle w:val="14"/>
        <w:tblW w:w="5165" w:type="pct"/>
        <w:tblInd w:w="-236" w:type="dxa"/>
        <w:tblLayout w:type="fixed"/>
        <w:tblLook w:val="04A0" w:firstRow="1" w:lastRow="0" w:firstColumn="1" w:lastColumn="0" w:noHBand="0" w:noVBand="1"/>
      </w:tblPr>
      <w:tblGrid>
        <w:gridCol w:w="549"/>
        <w:gridCol w:w="1736"/>
        <w:gridCol w:w="2273"/>
        <w:gridCol w:w="4960"/>
        <w:gridCol w:w="955"/>
      </w:tblGrid>
      <w:tr w:rsidR="000221AF" w:rsidRPr="000221AF" w:rsidTr="0063459E">
        <w:trPr>
          <w:trHeight w:val="300"/>
        </w:trPr>
        <w:tc>
          <w:tcPr>
            <w:tcW w:w="262" w:type="pct"/>
            <w:vMerge w:val="restart"/>
            <w:noWrap/>
            <w:vAlign w:val="center"/>
          </w:tcPr>
          <w:p w:rsidR="000221AF" w:rsidRPr="000221AF" w:rsidRDefault="000221AF" w:rsidP="000221AF">
            <w:pPr>
              <w:jc w:val="center"/>
              <w:rPr>
                <w:rFonts w:eastAsia="Calibri"/>
                <w:sz w:val="22"/>
                <w:szCs w:val="22"/>
                <w:lang w:eastAsia="en-US"/>
              </w:rPr>
            </w:pPr>
          </w:p>
        </w:tc>
        <w:tc>
          <w:tcPr>
            <w:tcW w:w="829" w:type="pct"/>
            <w:vMerge w:val="restart"/>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Материнская плата</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Характеристики материнской платы (наличие по всем пунктам):</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Набор микросхем </w:t>
            </w:r>
            <w:r w:rsidRPr="000221AF">
              <w:rPr>
                <w:rFonts w:eastAsia="Arial"/>
                <w:sz w:val="22"/>
                <w:szCs w:val="22"/>
                <w:lang w:val="en-US" w:eastAsia="en-US"/>
              </w:rPr>
              <w:t>B</w:t>
            </w:r>
            <w:r w:rsidRPr="000221AF">
              <w:rPr>
                <w:rFonts w:eastAsia="Arial"/>
                <w:sz w:val="22"/>
                <w:szCs w:val="22"/>
                <w:lang w:eastAsia="en-US"/>
              </w:rPr>
              <w:t>460 или более актуальный;</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Сокет LGA1200 или более актуальный;</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Разрядность шины DRAM не менее 64 бит;</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Шина </w:t>
            </w:r>
            <w:proofErr w:type="spellStart"/>
            <w:r w:rsidRPr="000221AF">
              <w:rPr>
                <w:rFonts w:eastAsia="Arial"/>
                <w:sz w:val="22"/>
                <w:szCs w:val="22"/>
                <w:lang w:eastAsia="en-US"/>
              </w:rPr>
              <w:t>PCIe</w:t>
            </w:r>
            <w:proofErr w:type="spellEnd"/>
            <w:r w:rsidRPr="000221AF">
              <w:rPr>
                <w:rFonts w:eastAsia="Arial"/>
                <w:sz w:val="22"/>
                <w:szCs w:val="22"/>
                <w:lang w:eastAsia="en-US"/>
              </w:rPr>
              <w:t xml:space="preserve"> не менее 3-го поколения;</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Слоты для модулей ОЗУ не менее 2 </w:t>
            </w:r>
            <w:r w:rsidRPr="000221AF">
              <w:rPr>
                <w:rFonts w:eastAsia="Arial"/>
                <w:sz w:val="22"/>
                <w:szCs w:val="22"/>
                <w:lang w:val="en-US" w:eastAsia="en-US"/>
              </w:rPr>
              <w:t>UDIMM</w:t>
            </w:r>
            <w:r w:rsidRPr="000221AF">
              <w:rPr>
                <w:rFonts w:eastAsia="Arial"/>
                <w:sz w:val="22"/>
                <w:szCs w:val="22"/>
                <w:lang w:eastAsia="en-US"/>
              </w:rPr>
              <w:t xml:space="preserve"> для типа </w:t>
            </w:r>
            <w:r w:rsidRPr="000221AF">
              <w:rPr>
                <w:rFonts w:eastAsia="Arial"/>
                <w:sz w:val="22"/>
                <w:szCs w:val="22"/>
                <w:lang w:val="en-US" w:eastAsia="en-US"/>
              </w:rPr>
              <w:t>DDR</w:t>
            </w:r>
            <w:r w:rsidRPr="000221AF">
              <w:rPr>
                <w:rFonts w:eastAsia="Arial"/>
                <w:sz w:val="22"/>
                <w:szCs w:val="22"/>
                <w:lang w:eastAsia="en-US"/>
              </w:rPr>
              <w:t>4;</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Максимальный объем поддерживаемой оперативной памяти не менее 64 Гб;</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Объем оперативной памяти на каждый слот 4 Гбайт, 8 Гбайт, 16 Гбайт, 32 Гбайт и более;</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Поддерживаемые конфигурации (поддержка и наличие по всем подпунктам):</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4 Гбайт: 1 х 4 Гбайт;</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8 Гбайт: 1 х 8 Гбайт, 2 x 4 Гбайт;</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12 Гбайт: 1 х 4 Гбайт и 1 х 8 Гбайт;</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16 Гбайт: 1 х 16 Гбайт, 2 x 8 Гбайт;</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32 Гбайт: 1 х 32 Гбайт, 2 x 16 Гбайт;</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64 Гбайт: 2 x 32 Гбайт;</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При поддержке конфигурации большего объема схема установки ОЗУ должна быть аналогична пунктам 8.1 – 8.6.</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Интерфейс для передней панели:</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2 портов </w:t>
            </w:r>
            <w:r w:rsidRPr="000221AF">
              <w:rPr>
                <w:rFonts w:eastAsia="Arial"/>
                <w:sz w:val="22"/>
                <w:szCs w:val="22"/>
                <w:lang w:val="en-US" w:eastAsia="en-US"/>
              </w:rPr>
              <w:t>USB</w:t>
            </w:r>
            <w:r w:rsidRPr="000221AF">
              <w:rPr>
                <w:rFonts w:eastAsia="Arial"/>
                <w:sz w:val="22"/>
                <w:szCs w:val="22"/>
                <w:lang w:eastAsia="en-US"/>
              </w:rPr>
              <w:t xml:space="preserve"> 3.2 </w:t>
            </w:r>
            <w:r w:rsidRPr="000221AF">
              <w:rPr>
                <w:rFonts w:eastAsia="Arial"/>
                <w:sz w:val="22"/>
                <w:szCs w:val="22"/>
                <w:lang w:val="en-US" w:eastAsia="en-US"/>
              </w:rPr>
              <w:t>Gen</w:t>
            </w:r>
            <w:r w:rsidRPr="000221AF">
              <w:rPr>
                <w:rFonts w:eastAsia="Arial"/>
                <w:sz w:val="22"/>
                <w:szCs w:val="22"/>
                <w:lang w:eastAsia="en-US"/>
              </w:rPr>
              <w:t xml:space="preserve"> 1 </w:t>
            </w:r>
            <w:r w:rsidRPr="000221AF">
              <w:rPr>
                <w:rFonts w:eastAsia="Arial"/>
                <w:sz w:val="22"/>
                <w:szCs w:val="22"/>
                <w:lang w:val="en-US" w:eastAsia="en-US"/>
              </w:rPr>
              <w:t>Type</w:t>
            </w:r>
            <w:r w:rsidRPr="000221AF">
              <w:rPr>
                <w:rFonts w:eastAsia="Arial"/>
                <w:sz w:val="22"/>
                <w:szCs w:val="22"/>
                <w:lang w:eastAsia="en-US"/>
              </w:rPr>
              <w:t>-</w:t>
            </w:r>
            <w:r w:rsidRPr="000221AF">
              <w:rPr>
                <w:rFonts w:eastAsia="Arial"/>
                <w:sz w:val="22"/>
                <w:szCs w:val="22"/>
                <w:lang w:val="en-US" w:eastAsia="en-US"/>
              </w:rPr>
              <w:t>A</w:t>
            </w:r>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2 портов USB 2.0 </w:t>
            </w:r>
            <w:proofErr w:type="spellStart"/>
            <w:r w:rsidRPr="000221AF">
              <w:rPr>
                <w:rFonts w:eastAsia="Arial"/>
                <w:sz w:val="22"/>
                <w:szCs w:val="22"/>
                <w:lang w:eastAsia="en-US"/>
              </w:rPr>
              <w:t>Type</w:t>
            </w:r>
            <w:proofErr w:type="spellEnd"/>
            <w:r w:rsidRPr="000221AF">
              <w:rPr>
                <w:rFonts w:eastAsia="Arial"/>
                <w:sz w:val="22"/>
                <w:szCs w:val="22"/>
                <w:lang w:eastAsia="en-US"/>
              </w:rPr>
              <w:t>-A;</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1 универсального </w:t>
            </w:r>
            <w:proofErr w:type="spellStart"/>
            <w:r w:rsidRPr="000221AF">
              <w:rPr>
                <w:rFonts w:eastAsia="Arial"/>
                <w:sz w:val="22"/>
                <w:szCs w:val="22"/>
                <w:lang w:eastAsia="en-US"/>
              </w:rPr>
              <w:t>аудиоразъема</w:t>
            </w:r>
            <w:proofErr w:type="spellEnd"/>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Не менее 1 устройства считывания карт памяти SD.</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Интерфейс для задней панели:</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одного порта </w:t>
            </w:r>
            <w:r w:rsidRPr="000221AF">
              <w:rPr>
                <w:rFonts w:eastAsia="Arial"/>
                <w:sz w:val="22"/>
                <w:szCs w:val="22"/>
                <w:lang w:val="en-US" w:eastAsia="en-US"/>
              </w:rPr>
              <w:t>Ethernet</w:t>
            </w:r>
            <w:r w:rsidRPr="000221AF">
              <w:rPr>
                <w:rFonts w:eastAsia="Arial"/>
                <w:sz w:val="22"/>
                <w:szCs w:val="22"/>
                <w:lang w:eastAsia="en-US"/>
              </w:rPr>
              <w:t xml:space="preserve"> RJ-45 10/100/1000 Мбит/</w:t>
            </w:r>
            <w:proofErr w:type="gramStart"/>
            <w:r w:rsidRPr="000221AF">
              <w:rPr>
                <w:rFonts w:eastAsia="Arial"/>
                <w:sz w:val="22"/>
                <w:szCs w:val="22"/>
                <w:lang w:eastAsia="en-US"/>
              </w:rPr>
              <w:t>с</w:t>
            </w:r>
            <w:proofErr w:type="gramEnd"/>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2 портов </w:t>
            </w:r>
            <w:r w:rsidRPr="000221AF">
              <w:rPr>
                <w:rFonts w:eastAsia="Arial"/>
                <w:sz w:val="22"/>
                <w:szCs w:val="22"/>
                <w:lang w:val="en-US" w:eastAsia="en-US"/>
              </w:rPr>
              <w:t>USB</w:t>
            </w:r>
            <w:r w:rsidRPr="000221AF">
              <w:rPr>
                <w:rFonts w:eastAsia="Arial"/>
                <w:sz w:val="22"/>
                <w:szCs w:val="22"/>
                <w:lang w:eastAsia="en-US"/>
              </w:rPr>
              <w:t xml:space="preserve"> 3.2 </w:t>
            </w:r>
            <w:r w:rsidRPr="000221AF">
              <w:rPr>
                <w:rFonts w:eastAsia="Arial"/>
                <w:sz w:val="22"/>
                <w:szCs w:val="22"/>
                <w:lang w:val="en-US" w:eastAsia="en-US"/>
              </w:rPr>
              <w:t>Gen</w:t>
            </w:r>
            <w:r w:rsidRPr="000221AF">
              <w:rPr>
                <w:rFonts w:eastAsia="Arial"/>
                <w:sz w:val="22"/>
                <w:szCs w:val="22"/>
                <w:lang w:eastAsia="en-US"/>
              </w:rPr>
              <w:t xml:space="preserve"> 1 </w:t>
            </w:r>
            <w:r w:rsidRPr="000221AF">
              <w:rPr>
                <w:rFonts w:eastAsia="Arial"/>
                <w:sz w:val="22"/>
                <w:szCs w:val="22"/>
                <w:lang w:val="en-US" w:eastAsia="en-US"/>
              </w:rPr>
              <w:t>Type</w:t>
            </w:r>
            <w:r w:rsidRPr="000221AF">
              <w:rPr>
                <w:rFonts w:eastAsia="Arial"/>
                <w:sz w:val="22"/>
                <w:szCs w:val="22"/>
                <w:lang w:eastAsia="en-US"/>
              </w:rPr>
              <w:t>-</w:t>
            </w:r>
            <w:r w:rsidRPr="000221AF">
              <w:rPr>
                <w:rFonts w:eastAsia="Arial"/>
                <w:sz w:val="22"/>
                <w:szCs w:val="22"/>
                <w:lang w:val="en-US" w:eastAsia="en-US"/>
              </w:rPr>
              <w:t>A</w:t>
            </w:r>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2 портов USB 2.0 </w:t>
            </w:r>
            <w:proofErr w:type="spellStart"/>
            <w:r w:rsidRPr="000221AF">
              <w:rPr>
                <w:rFonts w:eastAsia="Arial"/>
                <w:sz w:val="22"/>
                <w:szCs w:val="22"/>
                <w:lang w:eastAsia="en-US"/>
              </w:rPr>
              <w:t>Type</w:t>
            </w:r>
            <w:proofErr w:type="spellEnd"/>
            <w:r w:rsidRPr="000221AF">
              <w:rPr>
                <w:rFonts w:eastAsia="Arial"/>
                <w:sz w:val="22"/>
                <w:szCs w:val="22"/>
                <w:lang w:eastAsia="en-US"/>
              </w:rPr>
              <w:t xml:space="preserve">-A с технологией </w:t>
            </w:r>
            <w:proofErr w:type="spellStart"/>
            <w:r w:rsidRPr="000221AF">
              <w:rPr>
                <w:rFonts w:eastAsia="Arial"/>
                <w:sz w:val="22"/>
                <w:szCs w:val="22"/>
                <w:lang w:eastAsia="en-US"/>
              </w:rPr>
              <w:t>Smart</w:t>
            </w:r>
            <w:proofErr w:type="spellEnd"/>
            <w:r w:rsidRPr="000221AF">
              <w:rPr>
                <w:rFonts w:eastAsia="Arial"/>
                <w:sz w:val="22"/>
                <w:szCs w:val="22"/>
                <w:lang w:eastAsia="en-US"/>
              </w:rPr>
              <w:t xml:space="preserve"> </w:t>
            </w:r>
            <w:proofErr w:type="spellStart"/>
            <w:r w:rsidRPr="000221AF">
              <w:rPr>
                <w:rFonts w:eastAsia="Arial"/>
                <w:sz w:val="22"/>
                <w:szCs w:val="22"/>
                <w:lang w:eastAsia="en-US"/>
              </w:rPr>
              <w:t>Power-On</w:t>
            </w:r>
            <w:proofErr w:type="spellEnd"/>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одного линейного выходного </w:t>
            </w:r>
            <w:proofErr w:type="spellStart"/>
            <w:r w:rsidRPr="000221AF">
              <w:rPr>
                <w:rFonts w:eastAsia="Arial"/>
                <w:sz w:val="22"/>
                <w:szCs w:val="22"/>
                <w:lang w:eastAsia="en-US"/>
              </w:rPr>
              <w:t>аудиопорта</w:t>
            </w:r>
            <w:proofErr w:type="spellEnd"/>
            <w:r w:rsidRPr="000221AF">
              <w:rPr>
                <w:rFonts w:eastAsia="Arial"/>
                <w:sz w:val="22"/>
                <w:szCs w:val="22"/>
                <w:lang w:eastAsia="en-US"/>
              </w:rPr>
              <w:t xml:space="preserve"> с переназначением на </w:t>
            </w:r>
            <w:proofErr w:type="gramStart"/>
            <w:r w:rsidRPr="000221AF">
              <w:rPr>
                <w:rFonts w:eastAsia="Arial"/>
                <w:sz w:val="22"/>
                <w:szCs w:val="22"/>
                <w:lang w:eastAsia="en-US"/>
              </w:rPr>
              <w:t>входной</w:t>
            </w:r>
            <w:proofErr w:type="gramEnd"/>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Не менее 1 порта HDMI 1.4b;</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Не менее 1 разъема VGA;</w:t>
            </w:r>
          </w:p>
          <w:p w:rsidR="000221AF" w:rsidRPr="000221AF" w:rsidRDefault="000221AF" w:rsidP="000221AF">
            <w:pPr>
              <w:numPr>
                <w:ilvl w:val="0"/>
                <w:numId w:val="6"/>
              </w:numPr>
              <w:spacing w:after="160" w:line="259" w:lineRule="auto"/>
              <w:contextualSpacing/>
              <w:rPr>
                <w:rFonts w:eastAsia="Arial"/>
                <w:sz w:val="22"/>
                <w:szCs w:val="22"/>
                <w:lang w:eastAsia="en-US"/>
              </w:rPr>
            </w:pPr>
            <w:r w:rsidRPr="000221AF">
              <w:rPr>
                <w:rFonts w:eastAsia="Arial"/>
                <w:sz w:val="22"/>
                <w:szCs w:val="22"/>
                <w:lang w:eastAsia="en-US"/>
              </w:rPr>
              <w:t>Встроенные расширения:</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1 разъема </w:t>
            </w:r>
            <w:proofErr w:type="spellStart"/>
            <w:r w:rsidRPr="000221AF">
              <w:rPr>
                <w:rFonts w:eastAsia="Arial"/>
                <w:sz w:val="22"/>
                <w:szCs w:val="22"/>
                <w:lang w:eastAsia="en-US"/>
              </w:rPr>
              <w:t>PCIe</w:t>
            </w:r>
            <w:proofErr w:type="spellEnd"/>
            <w:r w:rsidRPr="000221AF">
              <w:rPr>
                <w:rFonts w:eastAsia="Arial"/>
                <w:sz w:val="22"/>
                <w:szCs w:val="22"/>
                <w:lang w:eastAsia="en-US"/>
              </w:rPr>
              <w:t xml:space="preserve"> x1 половинной высоты;</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1 разъема </w:t>
            </w:r>
            <w:proofErr w:type="spellStart"/>
            <w:r w:rsidRPr="000221AF">
              <w:rPr>
                <w:rFonts w:eastAsia="Arial"/>
                <w:sz w:val="22"/>
                <w:szCs w:val="22"/>
                <w:lang w:eastAsia="en-US"/>
              </w:rPr>
              <w:t>PCIe</w:t>
            </w:r>
            <w:proofErr w:type="spellEnd"/>
            <w:r w:rsidRPr="000221AF">
              <w:rPr>
                <w:rFonts w:eastAsia="Arial"/>
                <w:sz w:val="22"/>
                <w:szCs w:val="22"/>
                <w:lang w:eastAsia="en-US"/>
              </w:rPr>
              <w:t xml:space="preserve"> x16 половинной высоты;</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1 разъема M.2 2230 для платы </w:t>
            </w:r>
            <w:proofErr w:type="spellStart"/>
            <w:r w:rsidRPr="000221AF">
              <w:rPr>
                <w:rFonts w:eastAsia="Arial"/>
                <w:sz w:val="22"/>
                <w:szCs w:val="22"/>
                <w:lang w:eastAsia="en-US"/>
              </w:rPr>
              <w:t>Wi-Fi</w:t>
            </w:r>
            <w:proofErr w:type="spellEnd"/>
            <w:r w:rsidRPr="000221AF">
              <w:rPr>
                <w:rFonts w:eastAsia="Arial"/>
                <w:sz w:val="22"/>
                <w:szCs w:val="22"/>
                <w:lang w:eastAsia="en-US"/>
              </w:rPr>
              <w:t>/</w:t>
            </w:r>
            <w:proofErr w:type="spellStart"/>
            <w:r w:rsidRPr="000221AF">
              <w:rPr>
                <w:rFonts w:eastAsia="Arial"/>
                <w:sz w:val="22"/>
                <w:szCs w:val="22"/>
                <w:lang w:eastAsia="en-US"/>
              </w:rPr>
              <w:t>Bluetooth</w:t>
            </w:r>
            <w:proofErr w:type="spellEnd"/>
            <w:r w:rsidRPr="000221AF">
              <w:rPr>
                <w:rFonts w:eastAsia="Arial"/>
                <w:sz w:val="22"/>
                <w:szCs w:val="22"/>
                <w:lang w:eastAsia="en-US"/>
              </w:rPr>
              <w:t>;</w:t>
            </w:r>
          </w:p>
          <w:p w:rsidR="000221AF" w:rsidRPr="000221AF" w:rsidRDefault="000221AF" w:rsidP="000221AF">
            <w:pPr>
              <w:numPr>
                <w:ilvl w:val="1"/>
                <w:numId w:val="6"/>
              </w:numPr>
              <w:spacing w:after="160" w:line="259" w:lineRule="auto"/>
              <w:contextualSpacing/>
              <w:rPr>
                <w:rFonts w:eastAsia="Arial"/>
                <w:sz w:val="22"/>
                <w:szCs w:val="22"/>
                <w:lang w:eastAsia="en-US"/>
              </w:rPr>
            </w:pPr>
            <w:r w:rsidRPr="000221AF">
              <w:rPr>
                <w:rFonts w:eastAsia="Arial"/>
                <w:sz w:val="22"/>
                <w:szCs w:val="22"/>
                <w:lang w:eastAsia="en-US"/>
              </w:rPr>
              <w:t xml:space="preserve">Не менее 1 слота M.2 2230/2280 </w:t>
            </w:r>
            <w:r w:rsidRPr="000221AF">
              <w:rPr>
                <w:rFonts w:eastAsia="Arial"/>
                <w:sz w:val="22"/>
                <w:szCs w:val="22"/>
                <w:lang w:eastAsia="en-US"/>
              </w:rPr>
              <w:lastRenderedPageBreak/>
              <w:t>для твердотельного накопителя.</w:t>
            </w:r>
          </w:p>
        </w:tc>
        <w:tc>
          <w:tcPr>
            <w:tcW w:w="456" w:type="pct"/>
            <w:vMerge w:val="restart"/>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3036"/>
        </w:trPr>
        <w:tc>
          <w:tcPr>
            <w:tcW w:w="262" w:type="pct"/>
            <w:vMerge/>
            <w:tcBorders>
              <w:bottom w:val="single" w:sz="4" w:space="0" w:color="auto"/>
            </w:tcBorders>
            <w:noWrap/>
            <w:vAlign w:val="center"/>
          </w:tcPr>
          <w:p w:rsidR="000221AF" w:rsidRPr="000221AF" w:rsidRDefault="000221AF" w:rsidP="000221AF">
            <w:pPr>
              <w:jc w:val="center"/>
              <w:rPr>
                <w:rFonts w:eastAsia="Calibri"/>
                <w:sz w:val="22"/>
                <w:szCs w:val="22"/>
                <w:lang w:eastAsia="en-US"/>
              </w:rPr>
            </w:pPr>
          </w:p>
        </w:tc>
        <w:tc>
          <w:tcPr>
            <w:tcW w:w="829" w:type="pct"/>
            <w:vMerge/>
            <w:tcBorders>
              <w:bottom w:val="single" w:sz="4" w:space="0" w:color="auto"/>
            </w:tcBorders>
            <w:vAlign w:val="center"/>
          </w:tcPr>
          <w:p w:rsidR="000221AF" w:rsidRPr="000221AF" w:rsidRDefault="000221AF" w:rsidP="000221AF">
            <w:pPr>
              <w:rPr>
                <w:rFonts w:eastAsia="Calibri"/>
                <w:sz w:val="22"/>
                <w:szCs w:val="22"/>
                <w:lang w:eastAsia="en-US"/>
              </w:rPr>
            </w:pPr>
          </w:p>
        </w:tc>
        <w:tc>
          <w:tcPr>
            <w:tcW w:w="1085" w:type="pct"/>
            <w:tcBorders>
              <w:bottom w:val="single" w:sz="4" w:space="0" w:color="auto"/>
            </w:tcBorders>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ПЗУ (жесткий диск)</w:t>
            </w:r>
          </w:p>
        </w:tc>
        <w:tc>
          <w:tcPr>
            <w:tcW w:w="2368" w:type="pct"/>
            <w:tcBorders>
              <w:bottom w:val="single" w:sz="4" w:space="0" w:color="auto"/>
            </w:tcBorders>
            <w:noWrap/>
            <w:vAlign w:val="center"/>
          </w:tcPr>
          <w:p w:rsidR="000221AF" w:rsidRPr="000221AF" w:rsidRDefault="000221AF" w:rsidP="000221AF">
            <w:pPr>
              <w:numPr>
                <w:ilvl w:val="0"/>
                <w:numId w:val="10"/>
              </w:numPr>
              <w:spacing w:after="160" w:line="259" w:lineRule="auto"/>
              <w:contextualSpacing/>
              <w:rPr>
                <w:rFonts w:eastAsia="Arial"/>
                <w:sz w:val="22"/>
                <w:szCs w:val="22"/>
                <w:lang w:eastAsia="en-US"/>
              </w:rPr>
            </w:pPr>
            <w:r w:rsidRPr="000221AF">
              <w:rPr>
                <w:rFonts w:eastAsia="Arial"/>
                <w:sz w:val="22"/>
                <w:szCs w:val="22"/>
                <w:lang w:eastAsia="en-US"/>
              </w:rPr>
              <w:t xml:space="preserve">Тип накопителя: </w:t>
            </w:r>
            <w:r w:rsidRPr="000221AF">
              <w:rPr>
                <w:rFonts w:eastAsia="Arial"/>
                <w:sz w:val="22"/>
                <w:szCs w:val="22"/>
                <w:lang w:val="en-US" w:eastAsia="en-US"/>
              </w:rPr>
              <w:t>HDD</w:t>
            </w:r>
            <w:r w:rsidRPr="000221AF">
              <w:rPr>
                <w:rFonts w:eastAsia="Arial"/>
                <w:sz w:val="22"/>
                <w:szCs w:val="22"/>
                <w:lang w:eastAsia="en-US"/>
              </w:rPr>
              <w:t xml:space="preserve"> (наличие)</w:t>
            </w:r>
          </w:p>
          <w:p w:rsidR="000221AF" w:rsidRPr="000221AF" w:rsidRDefault="000221AF" w:rsidP="000221AF">
            <w:pPr>
              <w:numPr>
                <w:ilvl w:val="0"/>
                <w:numId w:val="10"/>
              </w:numPr>
              <w:spacing w:after="160" w:line="259" w:lineRule="auto"/>
              <w:contextualSpacing/>
              <w:rPr>
                <w:rFonts w:eastAsia="Arial"/>
                <w:sz w:val="22"/>
                <w:szCs w:val="22"/>
                <w:lang w:eastAsia="en-US"/>
              </w:rPr>
            </w:pPr>
            <w:r w:rsidRPr="000221AF">
              <w:rPr>
                <w:rFonts w:eastAsia="Arial"/>
                <w:sz w:val="22"/>
                <w:szCs w:val="22"/>
                <w:lang w:eastAsia="en-US"/>
              </w:rPr>
              <w:t>Интерфейс подключения: SATA, скорость передачи данных не менее 6 ГБ/с - наличие;</w:t>
            </w:r>
          </w:p>
          <w:p w:rsidR="000221AF" w:rsidRPr="000221AF" w:rsidRDefault="000221AF" w:rsidP="000221AF">
            <w:pPr>
              <w:numPr>
                <w:ilvl w:val="0"/>
                <w:numId w:val="10"/>
              </w:numPr>
              <w:spacing w:after="160" w:line="259" w:lineRule="auto"/>
              <w:contextualSpacing/>
              <w:rPr>
                <w:rFonts w:eastAsia="Arial"/>
                <w:sz w:val="22"/>
                <w:szCs w:val="22"/>
                <w:lang w:eastAsia="en-US"/>
              </w:rPr>
            </w:pPr>
            <w:r w:rsidRPr="000221AF">
              <w:rPr>
                <w:rFonts w:eastAsia="Arial"/>
                <w:sz w:val="22"/>
                <w:szCs w:val="22"/>
                <w:lang w:eastAsia="en-US"/>
              </w:rPr>
              <w:t>Размер накопителя не более 3,5 дюймов (наличие);</w:t>
            </w:r>
          </w:p>
          <w:p w:rsidR="000221AF" w:rsidRPr="000221AF" w:rsidRDefault="000221AF" w:rsidP="000221AF">
            <w:pPr>
              <w:numPr>
                <w:ilvl w:val="0"/>
                <w:numId w:val="10"/>
              </w:numPr>
              <w:spacing w:after="160" w:line="259" w:lineRule="auto"/>
              <w:contextualSpacing/>
              <w:rPr>
                <w:rFonts w:eastAsia="Arial"/>
                <w:sz w:val="22"/>
                <w:szCs w:val="22"/>
                <w:lang w:eastAsia="en-US"/>
              </w:rPr>
            </w:pPr>
            <w:r w:rsidRPr="000221AF">
              <w:rPr>
                <w:rFonts w:eastAsia="Arial"/>
                <w:sz w:val="22"/>
                <w:szCs w:val="22"/>
                <w:lang w:eastAsia="en-US"/>
              </w:rPr>
              <w:t xml:space="preserve">Скорость вращения шпинделя не менее 7200 </w:t>
            </w:r>
            <w:proofErr w:type="gramStart"/>
            <w:r w:rsidRPr="000221AF">
              <w:rPr>
                <w:rFonts w:eastAsia="Arial"/>
                <w:sz w:val="22"/>
                <w:szCs w:val="22"/>
                <w:lang w:eastAsia="en-US"/>
              </w:rPr>
              <w:t>об</w:t>
            </w:r>
            <w:proofErr w:type="gramEnd"/>
            <w:r w:rsidRPr="000221AF">
              <w:rPr>
                <w:rFonts w:eastAsia="Arial"/>
                <w:sz w:val="22"/>
                <w:szCs w:val="22"/>
                <w:lang w:eastAsia="en-US"/>
              </w:rPr>
              <w:t>/</w:t>
            </w:r>
            <w:proofErr w:type="gramStart"/>
            <w:r w:rsidRPr="000221AF">
              <w:rPr>
                <w:rFonts w:eastAsia="Arial"/>
                <w:sz w:val="22"/>
                <w:szCs w:val="22"/>
                <w:lang w:eastAsia="en-US"/>
              </w:rPr>
              <w:t>мин</w:t>
            </w:r>
            <w:proofErr w:type="gramEnd"/>
            <w:r w:rsidRPr="000221AF">
              <w:rPr>
                <w:rFonts w:eastAsia="Arial"/>
                <w:sz w:val="22"/>
                <w:szCs w:val="22"/>
                <w:lang w:eastAsia="en-US"/>
              </w:rPr>
              <w:t xml:space="preserve"> (наличие);</w:t>
            </w:r>
          </w:p>
          <w:p w:rsidR="000221AF" w:rsidRPr="000221AF" w:rsidRDefault="000221AF" w:rsidP="000221AF">
            <w:pPr>
              <w:numPr>
                <w:ilvl w:val="0"/>
                <w:numId w:val="10"/>
              </w:numPr>
              <w:spacing w:after="160" w:line="259" w:lineRule="auto"/>
              <w:contextualSpacing/>
              <w:rPr>
                <w:rFonts w:eastAsia="Arial"/>
                <w:sz w:val="22"/>
                <w:szCs w:val="22"/>
                <w:lang w:eastAsia="en-US"/>
              </w:rPr>
            </w:pPr>
            <w:r w:rsidRPr="000221AF">
              <w:rPr>
                <w:rFonts w:eastAsia="Arial"/>
                <w:sz w:val="22"/>
                <w:szCs w:val="22"/>
                <w:lang w:eastAsia="en-US"/>
              </w:rPr>
              <w:t>Объем накопителя не менее 1000 Гб (наличие).</w:t>
            </w:r>
          </w:p>
        </w:tc>
        <w:tc>
          <w:tcPr>
            <w:tcW w:w="456" w:type="pct"/>
            <w:vMerge/>
            <w:tcBorders>
              <w:bottom w:val="single" w:sz="4" w:space="0" w:color="auto"/>
            </w:tcBorders>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1012"/>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ОЗУ (оперативная память)</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DIMM, не менее DDR4 8192 Мб, частота не менее 2666 МГц – наличие.</w:t>
            </w:r>
          </w:p>
        </w:tc>
        <w:tc>
          <w:tcPr>
            <w:tcW w:w="456" w:type="pct"/>
            <w:vMerge/>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1012"/>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Модуль беспроводной связи</w:t>
            </w:r>
          </w:p>
        </w:tc>
        <w:tc>
          <w:tcPr>
            <w:tcW w:w="2368" w:type="pct"/>
            <w:noWrap/>
            <w:vAlign w:val="center"/>
          </w:tcPr>
          <w:p w:rsidR="000221AF" w:rsidRPr="000221AF" w:rsidRDefault="000221AF" w:rsidP="000221AF">
            <w:pPr>
              <w:numPr>
                <w:ilvl w:val="0"/>
                <w:numId w:val="15"/>
              </w:numPr>
              <w:spacing w:after="160" w:line="259" w:lineRule="auto"/>
              <w:contextualSpacing/>
              <w:rPr>
                <w:rFonts w:eastAsia="Arial"/>
                <w:sz w:val="22"/>
                <w:szCs w:val="22"/>
                <w:lang w:eastAsia="en-US"/>
              </w:rPr>
            </w:pPr>
            <w:r w:rsidRPr="000221AF">
              <w:rPr>
                <w:rFonts w:eastAsia="Arial"/>
                <w:sz w:val="22"/>
                <w:szCs w:val="22"/>
                <w:lang w:eastAsia="en-US"/>
              </w:rPr>
              <w:t xml:space="preserve">Стандарты беспроводной связи </w:t>
            </w:r>
            <w:proofErr w:type="spellStart"/>
            <w:r w:rsidRPr="000221AF">
              <w:rPr>
                <w:rFonts w:eastAsia="Arial"/>
                <w:sz w:val="22"/>
                <w:szCs w:val="22"/>
                <w:lang w:eastAsia="en-US"/>
              </w:rPr>
              <w:t>Wi-Fi</w:t>
            </w:r>
            <w:proofErr w:type="spellEnd"/>
            <w:r w:rsidRPr="000221AF">
              <w:rPr>
                <w:rFonts w:eastAsia="Arial"/>
                <w:sz w:val="22"/>
                <w:szCs w:val="22"/>
                <w:lang w:eastAsia="en-US"/>
              </w:rPr>
              <w:t xml:space="preserve"> 802.11a/b/g/n/</w:t>
            </w:r>
            <w:proofErr w:type="spellStart"/>
            <w:r w:rsidRPr="000221AF">
              <w:rPr>
                <w:rFonts w:eastAsia="Arial"/>
                <w:sz w:val="22"/>
                <w:szCs w:val="22"/>
                <w:lang w:eastAsia="en-US"/>
              </w:rPr>
              <w:t>ac</w:t>
            </w:r>
            <w:proofErr w:type="spellEnd"/>
            <w:r w:rsidRPr="000221AF">
              <w:rPr>
                <w:rFonts w:eastAsia="Arial"/>
                <w:sz w:val="22"/>
                <w:szCs w:val="22"/>
                <w:lang w:eastAsia="en-US"/>
              </w:rPr>
              <w:t xml:space="preserve"> (поддержка и наличие);</w:t>
            </w:r>
          </w:p>
          <w:p w:rsidR="000221AF" w:rsidRPr="000221AF" w:rsidRDefault="000221AF" w:rsidP="000221AF">
            <w:pPr>
              <w:numPr>
                <w:ilvl w:val="0"/>
                <w:numId w:val="15"/>
              </w:numPr>
              <w:spacing w:after="160" w:line="259" w:lineRule="auto"/>
              <w:contextualSpacing/>
              <w:rPr>
                <w:rFonts w:eastAsia="Arial"/>
                <w:sz w:val="22"/>
                <w:szCs w:val="22"/>
                <w:lang w:eastAsia="en-US"/>
              </w:rPr>
            </w:pPr>
            <w:r w:rsidRPr="000221AF">
              <w:rPr>
                <w:rFonts w:eastAsia="Arial"/>
                <w:sz w:val="22"/>
                <w:szCs w:val="22"/>
                <w:lang w:eastAsia="en-US"/>
              </w:rPr>
              <w:t xml:space="preserve">Поддержка технологии </w:t>
            </w:r>
            <w:proofErr w:type="spellStart"/>
            <w:r w:rsidRPr="000221AF">
              <w:rPr>
                <w:rFonts w:eastAsia="Arial"/>
                <w:sz w:val="22"/>
                <w:szCs w:val="22"/>
                <w:lang w:eastAsia="en-US"/>
              </w:rPr>
              <w:t>Bluetooth</w:t>
            </w:r>
            <w:proofErr w:type="spellEnd"/>
            <w:r w:rsidRPr="000221AF">
              <w:rPr>
                <w:rFonts w:eastAsia="Arial"/>
                <w:sz w:val="22"/>
                <w:szCs w:val="22"/>
                <w:lang w:eastAsia="en-US"/>
              </w:rPr>
              <w:t xml:space="preserve"> не ниже версии 4.1 (наличие).</w:t>
            </w:r>
          </w:p>
        </w:tc>
        <w:tc>
          <w:tcPr>
            <w:tcW w:w="456" w:type="pct"/>
            <w:vMerge/>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1012"/>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 xml:space="preserve">Оптический привод </w:t>
            </w:r>
            <w:r w:rsidRPr="000221AF">
              <w:rPr>
                <w:rFonts w:eastAsia="Calibri"/>
                <w:sz w:val="22"/>
                <w:szCs w:val="22"/>
                <w:lang w:val="en-US" w:eastAsia="en-US"/>
              </w:rPr>
              <w:t>DVD</w:t>
            </w:r>
            <w:r w:rsidRPr="000221AF">
              <w:rPr>
                <w:rFonts w:eastAsia="Calibri"/>
                <w:sz w:val="22"/>
                <w:szCs w:val="22"/>
                <w:lang w:eastAsia="en-US"/>
              </w:rPr>
              <w:t>-</w:t>
            </w:r>
            <w:r w:rsidRPr="000221AF">
              <w:rPr>
                <w:rFonts w:eastAsia="Calibri"/>
                <w:sz w:val="22"/>
                <w:szCs w:val="22"/>
                <w:lang w:val="en-US" w:eastAsia="en-US"/>
              </w:rPr>
              <w:t>RW</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Интерфейс подключения: SATA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Загрузка диска: лоток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Особенности: </w:t>
            </w:r>
            <w:proofErr w:type="spellStart"/>
            <w:r w:rsidRPr="000221AF">
              <w:rPr>
                <w:rFonts w:eastAsia="Calibri"/>
                <w:sz w:val="22"/>
                <w:szCs w:val="22"/>
                <w:lang w:eastAsia="en-US"/>
              </w:rPr>
              <w:t>slim</w:t>
            </w:r>
            <w:proofErr w:type="spellEnd"/>
            <w:r w:rsidRPr="000221AF">
              <w:rPr>
                <w:rFonts w:eastAsia="Calibri"/>
                <w:sz w:val="22"/>
                <w:szCs w:val="22"/>
                <w:lang w:eastAsia="en-US"/>
              </w:rPr>
              <w:t>(</w:t>
            </w:r>
            <w:proofErr w:type="gramStart"/>
            <w:r w:rsidRPr="000221AF">
              <w:rPr>
                <w:rFonts w:eastAsia="Calibri"/>
                <w:sz w:val="22"/>
                <w:szCs w:val="22"/>
                <w:lang w:eastAsia="en-US"/>
              </w:rPr>
              <w:t>тонкий</w:t>
            </w:r>
            <w:proofErr w:type="gramEnd"/>
            <w:r w:rsidRPr="000221AF">
              <w:rPr>
                <w:rFonts w:eastAsia="Calibri"/>
                <w:sz w:val="22"/>
                <w:szCs w:val="22"/>
                <w:lang w:eastAsia="en-US"/>
              </w:rPr>
              <w:t>), для внутренней установки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Скорость чтения: CD не менее 24x (наличие); DVD не менее 8x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Скорость записи: CD-R не менее 24x (наличие); CD-RW не менее 24x (наличие), DVD-R не менее 8x(наличие); DVD+R не менее 8x (наличие); DVD-RW не менее 6x (наличие); DVD+RW не менее 8x (наличие); DVD-R DL не менее 6x (наличие);DVD+R DL не менее 6x (наличие); DVD-RAM не менее 5x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Время доступа CD не более 140 </w:t>
            </w:r>
            <w:proofErr w:type="spellStart"/>
            <w:r w:rsidRPr="000221AF">
              <w:rPr>
                <w:rFonts w:eastAsia="Calibri"/>
                <w:sz w:val="22"/>
                <w:szCs w:val="22"/>
                <w:lang w:eastAsia="en-US"/>
              </w:rPr>
              <w:t>мс</w:t>
            </w:r>
            <w:proofErr w:type="spell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Время доступа DVD не более 160 </w:t>
            </w:r>
            <w:proofErr w:type="spellStart"/>
            <w:r w:rsidRPr="000221AF">
              <w:rPr>
                <w:rFonts w:eastAsia="Calibri"/>
                <w:sz w:val="22"/>
                <w:szCs w:val="22"/>
                <w:lang w:eastAsia="en-US"/>
              </w:rPr>
              <w:t>мс</w:t>
            </w:r>
            <w:proofErr w:type="spell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Цвет корпуса: черный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Размер привода (</w:t>
            </w:r>
            <w:proofErr w:type="spellStart"/>
            <w:r w:rsidRPr="000221AF">
              <w:rPr>
                <w:rFonts w:eastAsia="Calibri"/>
                <w:sz w:val="22"/>
                <w:szCs w:val="22"/>
                <w:lang w:eastAsia="en-US"/>
              </w:rPr>
              <w:t>ШхВхГ</w:t>
            </w:r>
            <w:proofErr w:type="spellEnd"/>
            <w:r w:rsidRPr="000221AF">
              <w:rPr>
                <w:rFonts w:eastAsia="Calibri"/>
                <w:sz w:val="22"/>
                <w:szCs w:val="22"/>
                <w:lang w:eastAsia="en-US"/>
              </w:rPr>
              <w:t>): не более 128х9.5х127 мм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Вес привода не более 170 г.</w:t>
            </w:r>
          </w:p>
        </w:tc>
        <w:tc>
          <w:tcPr>
            <w:tcW w:w="456" w:type="pct"/>
            <w:vMerge/>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56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Корпус</w:t>
            </w:r>
          </w:p>
        </w:tc>
        <w:tc>
          <w:tcPr>
            <w:tcW w:w="2368" w:type="pct"/>
            <w:noWrap/>
            <w:vAlign w:val="center"/>
          </w:tcPr>
          <w:p w:rsidR="000221AF" w:rsidRPr="000221AF" w:rsidRDefault="000221AF" w:rsidP="000221AF">
            <w:pPr>
              <w:numPr>
                <w:ilvl w:val="0"/>
                <w:numId w:val="9"/>
              </w:numPr>
              <w:spacing w:after="160" w:line="259" w:lineRule="auto"/>
              <w:contextualSpacing/>
              <w:rPr>
                <w:rFonts w:eastAsia="Arial"/>
                <w:sz w:val="22"/>
                <w:szCs w:val="22"/>
                <w:lang w:val="en-US" w:eastAsia="en-US"/>
              </w:rPr>
            </w:pPr>
            <w:r w:rsidRPr="000221AF">
              <w:rPr>
                <w:rFonts w:eastAsia="Arial"/>
                <w:sz w:val="22"/>
                <w:szCs w:val="22"/>
                <w:lang w:eastAsia="en-US"/>
              </w:rPr>
              <w:t>Тип</w:t>
            </w:r>
            <w:r w:rsidRPr="000221AF">
              <w:rPr>
                <w:rFonts w:eastAsia="Arial"/>
                <w:sz w:val="22"/>
                <w:szCs w:val="22"/>
                <w:lang w:val="en-US" w:eastAsia="en-US"/>
              </w:rPr>
              <w:t xml:space="preserve"> </w:t>
            </w:r>
            <w:r w:rsidRPr="000221AF">
              <w:rPr>
                <w:rFonts w:eastAsia="Arial"/>
                <w:sz w:val="22"/>
                <w:szCs w:val="22"/>
                <w:lang w:eastAsia="en-US"/>
              </w:rPr>
              <w:t>корпуса</w:t>
            </w:r>
            <w:r w:rsidRPr="000221AF">
              <w:rPr>
                <w:rFonts w:eastAsia="Arial"/>
                <w:sz w:val="22"/>
                <w:szCs w:val="22"/>
                <w:lang w:val="en-US" w:eastAsia="en-US"/>
              </w:rPr>
              <w:t xml:space="preserve"> small form factor (</w:t>
            </w:r>
            <w:r w:rsidRPr="000221AF">
              <w:rPr>
                <w:rFonts w:eastAsia="Arial"/>
                <w:sz w:val="22"/>
                <w:szCs w:val="22"/>
                <w:lang w:eastAsia="en-US"/>
              </w:rPr>
              <w:t>наличие</w:t>
            </w:r>
            <w:r w:rsidRPr="000221AF">
              <w:rPr>
                <w:rFonts w:eastAsia="Arial"/>
                <w:sz w:val="22"/>
                <w:szCs w:val="22"/>
                <w:lang w:val="en-US" w:eastAsia="en-US"/>
              </w:rPr>
              <w:t>);</w:t>
            </w:r>
          </w:p>
          <w:p w:rsidR="000221AF" w:rsidRPr="000221AF" w:rsidRDefault="000221AF" w:rsidP="000221AF">
            <w:pPr>
              <w:numPr>
                <w:ilvl w:val="0"/>
                <w:numId w:val="9"/>
              </w:numPr>
              <w:spacing w:after="160" w:line="259" w:lineRule="auto"/>
              <w:contextualSpacing/>
              <w:rPr>
                <w:rFonts w:eastAsia="Arial"/>
                <w:sz w:val="22"/>
                <w:szCs w:val="22"/>
                <w:lang w:eastAsia="en-US"/>
              </w:rPr>
            </w:pPr>
            <w:r w:rsidRPr="000221AF">
              <w:rPr>
                <w:rFonts w:eastAsia="Arial"/>
                <w:sz w:val="22"/>
                <w:szCs w:val="22"/>
                <w:lang w:eastAsia="en-US"/>
              </w:rPr>
              <w:t>Блок питания внутренний мощностью не менее 199 Вт (наличие);</w:t>
            </w:r>
          </w:p>
          <w:p w:rsidR="000221AF" w:rsidRPr="000221AF" w:rsidRDefault="000221AF" w:rsidP="000221AF">
            <w:pPr>
              <w:numPr>
                <w:ilvl w:val="0"/>
                <w:numId w:val="9"/>
              </w:numPr>
              <w:spacing w:after="160" w:line="259" w:lineRule="auto"/>
              <w:contextualSpacing/>
              <w:rPr>
                <w:rFonts w:eastAsia="Arial"/>
                <w:sz w:val="22"/>
                <w:szCs w:val="22"/>
                <w:lang w:eastAsia="en-US"/>
              </w:rPr>
            </w:pPr>
            <w:r w:rsidRPr="000221AF">
              <w:rPr>
                <w:rFonts w:eastAsia="Arial"/>
                <w:sz w:val="22"/>
                <w:szCs w:val="22"/>
                <w:lang w:eastAsia="en-US"/>
              </w:rPr>
              <w:t>Встроенный в корпус адаптер с разъемом для чтения карт памяти SD в соответствии с пунктом 9.4 раздела «Характеристики материнской платы» (наличие);</w:t>
            </w:r>
          </w:p>
          <w:p w:rsidR="000221AF" w:rsidRPr="000221AF" w:rsidRDefault="000221AF" w:rsidP="000221AF">
            <w:pPr>
              <w:numPr>
                <w:ilvl w:val="0"/>
                <w:numId w:val="9"/>
              </w:numPr>
              <w:spacing w:after="160" w:line="259" w:lineRule="auto"/>
              <w:contextualSpacing/>
              <w:rPr>
                <w:rFonts w:eastAsia="Arial"/>
                <w:sz w:val="22"/>
                <w:szCs w:val="22"/>
                <w:lang w:eastAsia="en-US"/>
              </w:rPr>
            </w:pPr>
            <w:r w:rsidRPr="000221AF">
              <w:rPr>
                <w:rFonts w:eastAsia="Arial"/>
                <w:sz w:val="22"/>
                <w:szCs w:val="22"/>
                <w:lang w:eastAsia="en-US"/>
              </w:rPr>
              <w:t>Разъем для установки оптического привода с оригинальной декоративной крышкой (наличие);</w:t>
            </w:r>
          </w:p>
          <w:p w:rsidR="000221AF" w:rsidRPr="000221AF" w:rsidRDefault="000221AF" w:rsidP="000221AF">
            <w:pPr>
              <w:numPr>
                <w:ilvl w:val="0"/>
                <w:numId w:val="9"/>
              </w:numPr>
              <w:spacing w:after="160" w:line="259" w:lineRule="auto"/>
              <w:contextualSpacing/>
              <w:rPr>
                <w:rFonts w:eastAsia="Arial"/>
                <w:sz w:val="22"/>
                <w:szCs w:val="22"/>
                <w:lang w:eastAsia="en-US"/>
              </w:rPr>
            </w:pPr>
            <w:r w:rsidRPr="000221AF">
              <w:rPr>
                <w:rFonts w:eastAsia="Arial"/>
                <w:sz w:val="22"/>
                <w:szCs w:val="22"/>
                <w:lang w:eastAsia="en-US"/>
              </w:rPr>
              <w:t>Размеры корпуса (</w:t>
            </w:r>
            <w:proofErr w:type="spellStart"/>
            <w:r w:rsidRPr="000221AF">
              <w:rPr>
                <w:rFonts w:eastAsia="Arial"/>
                <w:sz w:val="22"/>
                <w:szCs w:val="22"/>
                <w:lang w:eastAsia="en-US"/>
              </w:rPr>
              <w:t>ШхВхГ</w:t>
            </w:r>
            <w:proofErr w:type="spellEnd"/>
            <w:r w:rsidRPr="000221AF">
              <w:rPr>
                <w:rFonts w:eastAsia="Arial"/>
                <w:sz w:val="22"/>
                <w:szCs w:val="22"/>
                <w:lang w:eastAsia="en-US"/>
              </w:rPr>
              <w:t>) не более 95 х 310 х 298 мм (наличие).</w:t>
            </w:r>
          </w:p>
        </w:tc>
        <w:tc>
          <w:tcPr>
            <w:tcW w:w="456" w:type="pct"/>
            <w:vMerge/>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633"/>
        </w:trPr>
        <w:tc>
          <w:tcPr>
            <w:tcW w:w="262" w:type="pct"/>
            <w:vMerge/>
            <w:tcBorders>
              <w:bottom w:val="nil"/>
            </w:tcBorders>
            <w:noWrap/>
            <w:vAlign w:val="center"/>
          </w:tcPr>
          <w:p w:rsidR="000221AF" w:rsidRPr="000221AF" w:rsidRDefault="000221AF" w:rsidP="000221AF">
            <w:pPr>
              <w:jc w:val="center"/>
              <w:rPr>
                <w:rFonts w:eastAsia="Calibri"/>
                <w:sz w:val="22"/>
                <w:szCs w:val="22"/>
                <w:lang w:eastAsia="en-US"/>
              </w:rPr>
            </w:pPr>
          </w:p>
        </w:tc>
        <w:tc>
          <w:tcPr>
            <w:tcW w:w="829" w:type="pct"/>
            <w:vMerge/>
            <w:tcBorders>
              <w:bottom w:val="nil"/>
            </w:tcBorders>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Монитор</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Диагональ не менее 23,8 дюймов (наличие). Максимальное разрешение не менее 1920x1080 пикселей (наличие). Соотношение сторон не менее 16:9 (наличие). Тип матрицы экрана не </w:t>
            </w:r>
            <w:r w:rsidRPr="000221AF">
              <w:rPr>
                <w:rFonts w:eastAsia="Calibri"/>
                <w:sz w:val="22"/>
                <w:szCs w:val="22"/>
                <w:lang w:eastAsia="en-US"/>
              </w:rPr>
              <w:lastRenderedPageBreak/>
              <w:t>ниже технологии IPS (наличие). Технология подсветки без мерцания (</w:t>
            </w:r>
            <w:proofErr w:type="spellStart"/>
            <w:r w:rsidRPr="000221AF">
              <w:rPr>
                <w:rFonts w:eastAsia="Calibri"/>
                <w:sz w:val="22"/>
                <w:szCs w:val="22"/>
                <w:lang w:eastAsia="en-US"/>
              </w:rPr>
              <w:t>Flicker-Free</w:t>
            </w:r>
            <w:proofErr w:type="spellEnd"/>
            <w:r w:rsidRPr="000221AF">
              <w:rPr>
                <w:rFonts w:eastAsia="Calibri"/>
                <w:sz w:val="22"/>
                <w:szCs w:val="22"/>
                <w:lang w:eastAsia="en-US"/>
              </w:rPr>
              <w:t>) – наличие. Наличие регулировки по высоте. Наличие встроенной аудиосистемы.</w:t>
            </w:r>
          </w:p>
          <w:p w:rsidR="000221AF" w:rsidRPr="000221AF" w:rsidRDefault="000221AF" w:rsidP="000221AF">
            <w:pPr>
              <w:rPr>
                <w:rFonts w:eastAsia="Calibri"/>
                <w:sz w:val="22"/>
                <w:szCs w:val="22"/>
                <w:lang w:eastAsia="en-US"/>
              </w:rPr>
            </w:pPr>
            <w:r w:rsidRPr="000221AF">
              <w:rPr>
                <w:rFonts w:eastAsia="Calibri"/>
                <w:sz w:val="22"/>
                <w:szCs w:val="22"/>
                <w:lang w:eastAsia="en-US"/>
              </w:rPr>
              <w:t>Экран: шаг точки по горизонтали не более 0.275 мм (наличие), шаг точки по вертикали не более 0.275 мм (наличие), яркость не менее 250 кд/м</w:t>
            </w:r>
            <w:proofErr w:type="gramStart"/>
            <w:r w:rsidRPr="000221AF">
              <w:rPr>
                <w:rFonts w:eastAsia="Calibri"/>
                <w:sz w:val="22"/>
                <w:szCs w:val="22"/>
                <w:vertAlign w:val="superscript"/>
                <w:lang w:eastAsia="en-US"/>
              </w:rPr>
              <w:t>2</w:t>
            </w:r>
            <w:proofErr w:type="gramEnd"/>
            <w:r w:rsidRPr="000221AF">
              <w:rPr>
                <w:rFonts w:eastAsia="Calibri"/>
                <w:sz w:val="22"/>
                <w:szCs w:val="22"/>
                <w:lang w:eastAsia="en-US"/>
              </w:rPr>
              <w:t xml:space="preserve"> (наличие), контрастность не менее 1000:1 (наличие), время отклика не более 5 </w:t>
            </w:r>
            <w:proofErr w:type="spellStart"/>
            <w:r w:rsidRPr="000221AF">
              <w:rPr>
                <w:rFonts w:eastAsia="Calibri"/>
                <w:sz w:val="22"/>
                <w:szCs w:val="22"/>
                <w:lang w:eastAsia="en-US"/>
              </w:rPr>
              <w:t>мс</w:t>
            </w:r>
            <w:proofErr w:type="spellEnd"/>
            <w:r w:rsidRPr="000221AF">
              <w:rPr>
                <w:rFonts w:eastAsia="Calibri"/>
                <w:sz w:val="22"/>
                <w:szCs w:val="22"/>
                <w:lang w:eastAsia="en-US"/>
              </w:rPr>
              <w:t xml:space="preserve"> (наличие), максимальное количество цветов не менее 16,7 млн. (наличие), горизонтальный угол обзора не менее 178 градусов (наличие), вертикальный угол обзора не менее 178 градусов (наличие), покрытие экрана антибликовое (наличие), частота кадров при максимальном разрешении не менее 60 Герц (наличие), видимый размер экрана не менее 23,8 дюймов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Интерфейсы видео: не менее одного входа VGA (наличие), не менее одного входа HDMI 1.4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Блок питания: встроенный (наличие), потребляемая мощность при работе не более 17 Вт (наличие), потребляемая мощность в спящем режиме не более 0.3 Вт (наличие), максимальная потребляемая мощность не более 25 Вт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Количество встроенных динамиков не менее двух (наличие). Мощность динамиков (на канал) не менее 2 Вт (наличие). Крепление для кронштейна не более 100x100 мм (наличие). Ширина монитора не менее 560,6 мм (наличие). Высота монитора не менее 489,1 мм (наличие). Глубина монитора не более 187 мм (наличие). Вес монитора не более </w:t>
            </w:r>
            <w:r w:rsidRPr="000221AF">
              <w:rPr>
                <w:rFonts w:eastAsia="Calibri"/>
                <w:sz w:val="22"/>
                <w:szCs w:val="22"/>
                <w:lang w:val="en-US" w:eastAsia="en-US"/>
              </w:rPr>
              <w:t>5</w:t>
            </w:r>
            <w:r w:rsidRPr="000221AF">
              <w:rPr>
                <w:rFonts w:eastAsia="Calibri"/>
                <w:sz w:val="22"/>
                <w:szCs w:val="22"/>
                <w:lang w:eastAsia="en-US"/>
              </w:rPr>
              <w:t xml:space="preserve"> кг (наличие).</w:t>
            </w:r>
          </w:p>
        </w:tc>
        <w:tc>
          <w:tcPr>
            <w:tcW w:w="456" w:type="pct"/>
            <w:vMerge/>
            <w:tcBorders>
              <w:bottom w:val="nil"/>
            </w:tcBorders>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633"/>
        </w:trPr>
        <w:tc>
          <w:tcPr>
            <w:tcW w:w="262" w:type="pct"/>
            <w:tcBorders>
              <w:top w:val="nil"/>
              <w:bottom w:val="nil"/>
            </w:tcBorders>
            <w:noWrap/>
            <w:vAlign w:val="center"/>
          </w:tcPr>
          <w:p w:rsidR="000221AF" w:rsidRPr="000221AF" w:rsidRDefault="000221AF" w:rsidP="000221AF">
            <w:pPr>
              <w:jc w:val="center"/>
              <w:rPr>
                <w:rFonts w:eastAsia="Calibri"/>
                <w:sz w:val="22"/>
                <w:szCs w:val="22"/>
                <w:lang w:eastAsia="en-US"/>
              </w:rPr>
            </w:pPr>
          </w:p>
        </w:tc>
        <w:tc>
          <w:tcPr>
            <w:tcW w:w="829" w:type="pct"/>
            <w:tcBorders>
              <w:top w:val="nil"/>
              <w:bottom w:val="nil"/>
            </w:tcBorders>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Модуль беспроводной связи</w:t>
            </w:r>
          </w:p>
        </w:tc>
        <w:tc>
          <w:tcPr>
            <w:tcW w:w="2368" w:type="pct"/>
            <w:noWrap/>
            <w:vAlign w:val="center"/>
          </w:tcPr>
          <w:p w:rsidR="000221AF" w:rsidRPr="000221AF" w:rsidRDefault="000221AF" w:rsidP="000221AF">
            <w:pPr>
              <w:numPr>
                <w:ilvl w:val="0"/>
                <w:numId w:val="7"/>
              </w:numPr>
              <w:spacing w:after="160" w:line="259" w:lineRule="auto"/>
              <w:contextualSpacing/>
              <w:rPr>
                <w:rFonts w:eastAsia="Arial"/>
                <w:sz w:val="22"/>
                <w:szCs w:val="22"/>
                <w:lang w:eastAsia="en-US"/>
              </w:rPr>
            </w:pPr>
            <w:r w:rsidRPr="000221AF">
              <w:rPr>
                <w:rFonts w:eastAsia="Arial"/>
                <w:sz w:val="22"/>
                <w:szCs w:val="22"/>
                <w:lang w:eastAsia="en-US"/>
              </w:rPr>
              <w:t>Скорость передачи данных не менее 433 (наличие);</w:t>
            </w:r>
          </w:p>
          <w:p w:rsidR="000221AF" w:rsidRPr="000221AF" w:rsidRDefault="000221AF" w:rsidP="000221AF">
            <w:pPr>
              <w:numPr>
                <w:ilvl w:val="0"/>
                <w:numId w:val="7"/>
              </w:numPr>
              <w:spacing w:after="160" w:line="259" w:lineRule="auto"/>
              <w:contextualSpacing/>
              <w:rPr>
                <w:rFonts w:eastAsia="Arial"/>
                <w:sz w:val="22"/>
                <w:szCs w:val="22"/>
                <w:lang w:eastAsia="en-US"/>
              </w:rPr>
            </w:pPr>
            <w:r w:rsidRPr="000221AF">
              <w:rPr>
                <w:rFonts w:eastAsia="Arial"/>
                <w:sz w:val="22"/>
                <w:szCs w:val="22"/>
                <w:lang w:eastAsia="en-US"/>
              </w:rPr>
              <w:t>Поддерживаемые диапазоны частот 2,4/5 ГГц (наличие);</w:t>
            </w:r>
          </w:p>
          <w:p w:rsidR="000221AF" w:rsidRPr="000221AF" w:rsidRDefault="000221AF" w:rsidP="000221AF">
            <w:pPr>
              <w:numPr>
                <w:ilvl w:val="0"/>
                <w:numId w:val="7"/>
              </w:numPr>
              <w:spacing w:after="160" w:line="259" w:lineRule="auto"/>
              <w:contextualSpacing/>
              <w:rPr>
                <w:rFonts w:eastAsia="Arial"/>
                <w:sz w:val="22"/>
                <w:szCs w:val="22"/>
                <w:lang w:eastAsia="en-US"/>
              </w:rPr>
            </w:pPr>
            <w:r w:rsidRPr="000221AF">
              <w:rPr>
                <w:rFonts w:eastAsia="Arial"/>
                <w:sz w:val="22"/>
                <w:szCs w:val="22"/>
                <w:lang w:eastAsia="en-US"/>
              </w:rPr>
              <w:t xml:space="preserve">Стандарты беспроводной связи </w:t>
            </w:r>
            <w:proofErr w:type="spellStart"/>
            <w:r w:rsidRPr="000221AF">
              <w:rPr>
                <w:rFonts w:eastAsia="Arial"/>
                <w:sz w:val="22"/>
                <w:szCs w:val="22"/>
                <w:lang w:eastAsia="en-US"/>
              </w:rPr>
              <w:t>Wi-Fi</w:t>
            </w:r>
            <w:proofErr w:type="spellEnd"/>
            <w:r w:rsidRPr="000221AF">
              <w:rPr>
                <w:rFonts w:eastAsia="Arial"/>
                <w:sz w:val="22"/>
                <w:szCs w:val="22"/>
                <w:lang w:eastAsia="en-US"/>
              </w:rPr>
              <w:t xml:space="preserve"> 802.11a/b/g/</w:t>
            </w:r>
            <w:r w:rsidRPr="000221AF">
              <w:rPr>
                <w:rFonts w:eastAsia="Arial"/>
                <w:sz w:val="22"/>
                <w:szCs w:val="22"/>
                <w:lang w:val="en-US" w:eastAsia="en-US"/>
              </w:rPr>
              <w:t>n</w:t>
            </w:r>
            <w:r w:rsidRPr="000221AF">
              <w:rPr>
                <w:rFonts w:eastAsia="Arial"/>
                <w:sz w:val="22"/>
                <w:szCs w:val="22"/>
                <w:lang w:eastAsia="en-US"/>
              </w:rPr>
              <w:t>/</w:t>
            </w:r>
            <w:r w:rsidRPr="000221AF">
              <w:rPr>
                <w:rFonts w:eastAsia="Arial"/>
                <w:sz w:val="22"/>
                <w:szCs w:val="22"/>
                <w:lang w:val="en-US" w:eastAsia="en-US"/>
              </w:rPr>
              <w:t>ac</w:t>
            </w:r>
            <w:r w:rsidRPr="000221AF">
              <w:rPr>
                <w:rFonts w:eastAsia="Arial"/>
                <w:sz w:val="22"/>
                <w:szCs w:val="22"/>
                <w:lang w:eastAsia="en-US"/>
              </w:rPr>
              <w:t xml:space="preserve"> (поддержка и наличие);</w:t>
            </w:r>
          </w:p>
          <w:p w:rsidR="000221AF" w:rsidRPr="000221AF" w:rsidRDefault="000221AF" w:rsidP="000221AF">
            <w:pPr>
              <w:numPr>
                <w:ilvl w:val="0"/>
                <w:numId w:val="7"/>
              </w:numPr>
              <w:spacing w:after="160" w:line="259" w:lineRule="auto"/>
              <w:contextualSpacing/>
              <w:rPr>
                <w:rFonts w:eastAsia="Arial"/>
                <w:sz w:val="22"/>
                <w:szCs w:val="22"/>
                <w:lang w:eastAsia="en-US"/>
              </w:rPr>
            </w:pPr>
            <w:r w:rsidRPr="000221AF">
              <w:rPr>
                <w:rFonts w:eastAsia="Arial"/>
                <w:sz w:val="22"/>
                <w:szCs w:val="22"/>
                <w:lang w:eastAsia="en-US"/>
              </w:rPr>
              <w:t>Поддержка шифрования: 64/128-разрядный алгоритм WEP, AES-CCMP, TKIP – наличие;</w:t>
            </w:r>
          </w:p>
          <w:p w:rsidR="000221AF" w:rsidRPr="000221AF" w:rsidRDefault="000221AF" w:rsidP="000221AF">
            <w:pPr>
              <w:numPr>
                <w:ilvl w:val="0"/>
                <w:numId w:val="7"/>
              </w:numPr>
              <w:spacing w:after="160" w:line="259" w:lineRule="auto"/>
              <w:contextualSpacing/>
              <w:rPr>
                <w:rFonts w:eastAsia="Arial"/>
                <w:sz w:val="22"/>
                <w:szCs w:val="22"/>
                <w:lang w:eastAsia="en-US"/>
              </w:rPr>
            </w:pPr>
            <w:r w:rsidRPr="000221AF">
              <w:rPr>
                <w:rFonts w:eastAsia="Arial"/>
                <w:sz w:val="22"/>
                <w:szCs w:val="22"/>
                <w:lang w:eastAsia="en-US"/>
              </w:rPr>
              <w:t xml:space="preserve">Встроенный модуль </w:t>
            </w:r>
            <w:proofErr w:type="spellStart"/>
            <w:r w:rsidRPr="000221AF">
              <w:rPr>
                <w:rFonts w:eastAsia="Arial"/>
                <w:sz w:val="22"/>
                <w:szCs w:val="22"/>
                <w:lang w:eastAsia="en-US"/>
              </w:rPr>
              <w:t>Bluetooth</w:t>
            </w:r>
            <w:proofErr w:type="spellEnd"/>
            <w:r w:rsidRPr="000221AF">
              <w:rPr>
                <w:rFonts w:eastAsia="Arial"/>
                <w:sz w:val="22"/>
                <w:szCs w:val="22"/>
                <w:lang w:eastAsia="en-US"/>
              </w:rPr>
              <w:t xml:space="preserve"> не ниже версии 4.2 (наличие).</w:t>
            </w:r>
          </w:p>
        </w:tc>
        <w:tc>
          <w:tcPr>
            <w:tcW w:w="456" w:type="pct"/>
            <w:tcBorders>
              <w:top w:val="nil"/>
              <w:bottom w:val="nil"/>
            </w:tcBorders>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633"/>
        </w:trPr>
        <w:tc>
          <w:tcPr>
            <w:tcW w:w="262" w:type="pct"/>
            <w:tcBorders>
              <w:top w:val="nil"/>
            </w:tcBorders>
            <w:noWrap/>
            <w:vAlign w:val="center"/>
          </w:tcPr>
          <w:p w:rsidR="000221AF" w:rsidRPr="000221AF" w:rsidRDefault="000221AF" w:rsidP="000221AF">
            <w:pPr>
              <w:jc w:val="center"/>
              <w:rPr>
                <w:rFonts w:eastAsia="Calibri"/>
                <w:sz w:val="22"/>
                <w:szCs w:val="22"/>
                <w:lang w:eastAsia="en-US"/>
              </w:rPr>
            </w:pPr>
          </w:p>
        </w:tc>
        <w:tc>
          <w:tcPr>
            <w:tcW w:w="829" w:type="pct"/>
            <w:tcBorders>
              <w:top w:val="nil"/>
            </w:tcBorders>
            <w:vAlign w:val="center"/>
          </w:tcPr>
          <w:p w:rsidR="000221AF" w:rsidRPr="000221AF" w:rsidRDefault="000221AF" w:rsidP="000221AF">
            <w:pPr>
              <w:rPr>
                <w:rFonts w:eastAsia="Calibri"/>
                <w:sz w:val="22"/>
                <w:szCs w:val="22"/>
                <w:lang w:eastAsia="en-US"/>
              </w:rPr>
            </w:pP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Комплектация компьютера</w:t>
            </w:r>
          </w:p>
        </w:tc>
        <w:tc>
          <w:tcPr>
            <w:tcW w:w="2368" w:type="pct"/>
            <w:noWrap/>
            <w:vAlign w:val="center"/>
          </w:tcPr>
          <w:p w:rsidR="000221AF" w:rsidRPr="000221AF" w:rsidRDefault="000221AF" w:rsidP="000221AF">
            <w:pPr>
              <w:spacing w:after="160"/>
              <w:rPr>
                <w:rFonts w:eastAsia="Calibri"/>
                <w:sz w:val="22"/>
                <w:szCs w:val="22"/>
                <w:lang w:eastAsia="en-US"/>
              </w:rPr>
            </w:pPr>
            <w:r w:rsidRPr="000221AF">
              <w:rPr>
                <w:rFonts w:eastAsia="Calibri"/>
                <w:sz w:val="22"/>
                <w:szCs w:val="22"/>
                <w:lang w:eastAsia="en-US"/>
              </w:rPr>
              <w:t>Монитор с кабелями (кабель питания, кабель HDMI) – наличие. Клавиатура полноразмерная проводная с цифирным блоком (наличие). Проводная компьютерная мышь (наличие). Компьютер (системный блок) в собранном состоянии (наличие). Вес системного блока в скомплектованном и собранном состоянии не более 6,5 кг (наличие).</w:t>
            </w:r>
          </w:p>
        </w:tc>
        <w:tc>
          <w:tcPr>
            <w:tcW w:w="456" w:type="pct"/>
            <w:tcBorders>
              <w:top w:val="nil"/>
            </w:tcBorders>
            <w:vAlign w:val="center"/>
          </w:tcPr>
          <w:p w:rsidR="000221AF" w:rsidRPr="000221AF" w:rsidRDefault="000221AF" w:rsidP="000221AF">
            <w:pPr>
              <w:jc w:val="center"/>
              <w:rPr>
                <w:rFonts w:eastAsia="Calibri"/>
                <w:sz w:val="22"/>
                <w:szCs w:val="22"/>
                <w:lang w:eastAsia="en-US"/>
              </w:rPr>
            </w:pPr>
          </w:p>
        </w:tc>
      </w:tr>
      <w:tr w:rsidR="000221AF" w:rsidRPr="000221AF" w:rsidTr="0063459E">
        <w:trPr>
          <w:trHeight w:val="326"/>
        </w:trPr>
        <w:tc>
          <w:tcPr>
            <w:tcW w:w="262" w:type="pct"/>
            <w:vMerge w:val="restar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br w:type="page"/>
              <w:t>2.</w:t>
            </w:r>
          </w:p>
          <w:p w:rsidR="000221AF" w:rsidRPr="000221AF" w:rsidRDefault="000221AF" w:rsidP="000221AF">
            <w:pPr>
              <w:jc w:val="center"/>
              <w:rPr>
                <w:rFonts w:eastAsia="Calibri"/>
                <w:sz w:val="22"/>
                <w:szCs w:val="22"/>
                <w:lang w:eastAsia="en-US"/>
              </w:rPr>
            </w:pPr>
            <w:r w:rsidRPr="000221AF">
              <w:rPr>
                <w:rFonts w:eastAsia="Calibri"/>
                <w:sz w:val="22"/>
                <w:szCs w:val="22"/>
                <w:lang w:eastAsia="en-US"/>
              </w:rPr>
              <w:br w:type="page"/>
            </w:r>
          </w:p>
        </w:tc>
        <w:tc>
          <w:tcPr>
            <w:tcW w:w="829" w:type="pct"/>
            <w:vMerge w:val="restar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Ноутбук.</w:t>
            </w: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Тип устройства</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Ноутбук</w:t>
            </w:r>
          </w:p>
        </w:tc>
        <w:tc>
          <w:tcPr>
            <w:tcW w:w="456" w:type="pct"/>
            <w:vMerge w:val="restar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4</w:t>
            </w: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Дисплей ноутбука</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 xml:space="preserve">Диагональ экрана не менее 15.6 дюймов, Частота смены кадров не менее 60 Гц, Разрешение </w:t>
            </w:r>
            <w:r w:rsidRPr="000221AF">
              <w:rPr>
                <w:rFonts w:eastAsia="Calibri"/>
                <w:sz w:val="22"/>
                <w:szCs w:val="22"/>
                <w:lang w:eastAsia="en-US"/>
              </w:rPr>
              <w:lastRenderedPageBreak/>
              <w:t>дисплея не менее 1920x1080 пикселей, контрастность не менее 400</w:t>
            </w:r>
            <w:proofErr w:type="gramStart"/>
            <w:r w:rsidRPr="000221AF">
              <w:rPr>
                <w:rFonts w:eastAsia="Calibri"/>
                <w:sz w:val="22"/>
                <w:szCs w:val="22"/>
                <w:lang w:eastAsia="en-US"/>
              </w:rPr>
              <w:t xml:space="preserve"> :</w:t>
            </w:r>
            <w:proofErr w:type="gramEnd"/>
            <w:r w:rsidRPr="000221AF">
              <w:rPr>
                <w:rFonts w:eastAsia="Calibri"/>
                <w:sz w:val="22"/>
                <w:szCs w:val="22"/>
                <w:lang w:eastAsia="en-US"/>
              </w:rPr>
              <w:t xml:space="preserve">1, Тип матрицы *VA / WVA /, Наличие антибликового экрана, Время отклика не более 35 </w:t>
            </w:r>
            <w:proofErr w:type="spellStart"/>
            <w:r w:rsidRPr="000221AF">
              <w:rPr>
                <w:rFonts w:eastAsia="Calibri"/>
                <w:sz w:val="22"/>
                <w:szCs w:val="22"/>
                <w:lang w:eastAsia="en-US"/>
              </w:rPr>
              <w:t>милисекунд</w:t>
            </w:r>
            <w:proofErr w:type="spellEnd"/>
            <w:r w:rsidRPr="000221AF">
              <w:rPr>
                <w:rFonts w:eastAsia="Calibri"/>
                <w:sz w:val="22"/>
                <w:szCs w:val="22"/>
                <w:lang w:eastAsia="en-US"/>
              </w:rPr>
              <w:t>, Яркость не менее 220 кд/м2, Цветовой охват не менее (NTSC) 45 %</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Процессор ноутбука</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proofErr w:type="gramStart"/>
            <w:r w:rsidRPr="000221AF">
              <w:rPr>
                <w:rFonts w:eastAsia="Calibri"/>
                <w:sz w:val="22"/>
                <w:szCs w:val="22"/>
                <w:lang w:eastAsia="en-US"/>
              </w:rPr>
              <w:t xml:space="preserve">Серия не менее </w:t>
            </w:r>
            <w:proofErr w:type="spellStart"/>
            <w:r w:rsidRPr="000221AF">
              <w:rPr>
                <w:rFonts w:eastAsia="Calibri"/>
                <w:sz w:val="22"/>
                <w:szCs w:val="22"/>
                <w:lang w:eastAsia="en-US"/>
              </w:rPr>
              <w:t>Core</w:t>
            </w:r>
            <w:proofErr w:type="spellEnd"/>
            <w:r w:rsidRPr="000221AF">
              <w:rPr>
                <w:rFonts w:eastAsia="Calibri"/>
                <w:sz w:val="22"/>
                <w:szCs w:val="22"/>
                <w:lang w:eastAsia="en-US"/>
              </w:rPr>
              <w:t xml:space="preserve"> i3, производство процессора и технологичность не менее 11 поколения,  Количество ядер не менее 2,  Кол-во потоков не менее 4, Тактовая частота не менее 3 ГГц, Частота в режиме </w:t>
            </w:r>
            <w:proofErr w:type="spellStart"/>
            <w:r w:rsidRPr="000221AF">
              <w:rPr>
                <w:rFonts w:eastAsia="Calibri"/>
                <w:sz w:val="22"/>
                <w:szCs w:val="22"/>
                <w:lang w:eastAsia="en-US"/>
              </w:rPr>
              <w:t>TurboBoost</w:t>
            </w:r>
            <w:proofErr w:type="spellEnd"/>
            <w:r w:rsidRPr="000221AF">
              <w:rPr>
                <w:rFonts w:eastAsia="Calibri"/>
                <w:sz w:val="22"/>
                <w:szCs w:val="22"/>
                <w:lang w:eastAsia="en-US"/>
              </w:rPr>
              <w:t xml:space="preserve"> / </w:t>
            </w:r>
            <w:proofErr w:type="spellStart"/>
            <w:r w:rsidRPr="000221AF">
              <w:rPr>
                <w:rFonts w:eastAsia="Calibri"/>
                <w:sz w:val="22"/>
                <w:szCs w:val="22"/>
                <w:lang w:eastAsia="en-US"/>
              </w:rPr>
              <w:t>TurboCore</w:t>
            </w:r>
            <w:proofErr w:type="spellEnd"/>
            <w:r w:rsidRPr="000221AF">
              <w:rPr>
                <w:rFonts w:eastAsia="Calibri"/>
                <w:sz w:val="22"/>
                <w:szCs w:val="22"/>
                <w:lang w:eastAsia="en-US"/>
              </w:rPr>
              <w:t xml:space="preserve"> не менее 4.1 ГГц, Объем кэш памяти 2-го уровня не менее 2560 КБ, Объем кэш памяти 3-го уровня 6144 КБ.</w:t>
            </w:r>
            <w:proofErr w:type="gramEnd"/>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35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Оперативная память</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Объем оперативной памяти не менее 8 ГБ, Максимально устанавливаемый объем не менее 16 ГБ, Тип памяти DDR4, Частота памяти 2666 МГц, Кол-во слотов не менее двух.</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Видеокарта ноутбука</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 xml:space="preserve">Интегрированная видеокарта, Серия видеокарты </w:t>
            </w:r>
            <w:proofErr w:type="spellStart"/>
            <w:r w:rsidRPr="000221AF">
              <w:rPr>
                <w:rFonts w:eastAsia="Calibri"/>
                <w:sz w:val="22"/>
                <w:szCs w:val="22"/>
                <w:lang w:eastAsia="en-US"/>
              </w:rPr>
              <w:t>Intel</w:t>
            </w:r>
            <w:proofErr w:type="spellEnd"/>
            <w:r w:rsidRPr="000221AF">
              <w:rPr>
                <w:rFonts w:eastAsia="Calibri"/>
                <w:sz w:val="22"/>
                <w:szCs w:val="22"/>
                <w:lang w:eastAsia="en-US"/>
              </w:rPr>
              <w:t xml:space="preserve"> HD </w:t>
            </w:r>
            <w:proofErr w:type="spellStart"/>
            <w:r w:rsidRPr="000221AF">
              <w:rPr>
                <w:rFonts w:eastAsia="Calibri"/>
                <w:sz w:val="22"/>
                <w:szCs w:val="22"/>
                <w:lang w:eastAsia="en-US"/>
              </w:rPr>
              <w:t>Graphics</w:t>
            </w:r>
            <w:proofErr w:type="spellEnd"/>
            <w:r w:rsidRPr="000221AF">
              <w:rPr>
                <w:rFonts w:eastAsia="Calibri"/>
                <w:sz w:val="22"/>
                <w:szCs w:val="22"/>
                <w:lang w:eastAsia="en-US"/>
              </w:rPr>
              <w:t xml:space="preserve">, Модель видеокарты UHD </w:t>
            </w:r>
            <w:proofErr w:type="spellStart"/>
            <w:r w:rsidRPr="000221AF">
              <w:rPr>
                <w:rFonts w:eastAsia="Calibri"/>
                <w:sz w:val="22"/>
                <w:szCs w:val="22"/>
                <w:lang w:eastAsia="en-US"/>
              </w:rPr>
              <w:t>Graphics</w:t>
            </w:r>
            <w:proofErr w:type="spellEnd"/>
            <w:r w:rsidRPr="000221AF">
              <w:rPr>
                <w:rFonts w:eastAsia="Calibri"/>
                <w:sz w:val="22"/>
                <w:szCs w:val="22"/>
                <w:lang w:eastAsia="en-US"/>
              </w:rPr>
              <w:t xml:space="preserve"> </w:t>
            </w:r>
            <w:proofErr w:type="spellStart"/>
            <w:r w:rsidRPr="000221AF">
              <w:rPr>
                <w:rFonts w:eastAsia="Calibri"/>
                <w:sz w:val="22"/>
                <w:szCs w:val="22"/>
                <w:lang w:eastAsia="en-US"/>
              </w:rPr>
              <w:t>Xe</w:t>
            </w:r>
            <w:proofErr w:type="spellEnd"/>
            <w:r w:rsidRPr="000221AF">
              <w:rPr>
                <w:rFonts w:eastAsia="Calibri"/>
                <w:sz w:val="22"/>
                <w:szCs w:val="22"/>
                <w:lang w:eastAsia="en-US"/>
              </w:rPr>
              <w:t xml:space="preserve"> G4 48EUs</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Система памяти</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 xml:space="preserve">Тип накопителя SSD, форм-фактор M.2, Емкость накопителя не менее 256 ГБ, Интерфейс накопителя M.2 PCI-E 3.0 4x, Поддержка </w:t>
            </w:r>
            <w:proofErr w:type="spellStart"/>
            <w:r w:rsidRPr="000221AF">
              <w:rPr>
                <w:rFonts w:eastAsia="Calibri"/>
                <w:sz w:val="22"/>
                <w:szCs w:val="22"/>
                <w:lang w:eastAsia="en-US"/>
              </w:rPr>
              <w:t>NVMe</w:t>
            </w:r>
            <w:proofErr w:type="spellEnd"/>
            <w:r w:rsidRPr="000221AF">
              <w:rPr>
                <w:rFonts w:eastAsia="Calibri"/>
                <w:sz w:val="22"/>
                <w:szCs w:val="22"/>
                <w:lang w:eastAsia="en-US"/>
              </w:rPr>
              <w:t>, Размер накопителя M.2 не более 25x35 мм, Наличие дополнительного отсека 2.5 дюйма.</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Разъемы и интерфейсы</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 xml:space="preserve">Наличие HDMI не ниже версии v 1.4, USB 2.0 - 1 </w:t>
            </w:r>
            <w:proofErr w:type="spellStart"/>
            <w:proofErr w:type="gramStart"/>
            <w:r w:rsidRPr="000221AF">
              <w:rPr>
                <w:rFonts w:eastAsia="Calibri"/>
                <w:sz w:val="22"/>
                <w:szCs w:val="22"/>
                <w:lang w:eastAsia="en-US"/>
              </w:rPr>
              <w:t>шт</w:t>
            </w:r>
            <w:proofErr w:type="spellEnd"/>
            <w:proofErr w:type="gramEnd"/>
            <w:r w:rsidRPr="000221AF">
              <w:rPr>
                <w:rFonts w:eastAsia="Calibri"/>
                <w:sz w:val="22"/>
                <w:szCs w:val="22"/>
                <w:lang w:eastAsia="en-US"/>
              </w:rPr>
              <w:t xml:space="preserve">, USB 3.2 gen1 - 2 </w:t>
            </w:r>
            <w:proofErr w:type="spellStart"/>
            <w:r w:rsidRPr="000221AF">
              <w:rPr>
                <w:rFonts w:eastAsia="Calibri"/>
                <w:sz w:val="22"/>
                <w:szCs w:val="22"/>
                <w:lang w:eastAsia="en-US"/>
              </w:rPr>
              <w:t>шт</w:t>
            </w:r>
            <w:proofErr w:type="spellEnd"/>
            <w:r w:rsidRPr="000221AF">
              <w:rPr>
                <w:rFonts w:eastAsia="Calibri"/>
                <w:sz w:val="22"/>
                <w:szCs w:val="22"/>
                <w:lang w:eastAsia="en-US"/>
              </w:rPr>
              <w:t xml:space="preserve">, USB C 3.2 gen1 - 1 </w:t>
            </w:r>
            <w:proofErr w:type="spellStart"/>
            <w:r w:rsidRPr="000221AF">
              <w:rPr>
                <w:rFonts w:eastAsia="Calibri"/>
                <w:sz w:val="22"/>
                <w:szCs w:val="22"/>
                <w:lang w:eastAsia="en-US"/>
              </w:rPr>
              <w:t>шт</w:t>
            </w:r>
            <w:proofErr w:type="spellEnd"/>
            <w:r w:rsidRPr="000221AF">
              <w:rPr>
                <w:rFonts w:eastAsia="Calibri"/>
                <w:sz w:val="22"/>
                <w:szCs w:val="22"/>
                <w:lang w:eastAsia="en-US"/>
              </w:rPr>
              <w:t xml:space="preserve">, Скорость LAN (RJ-45) - 1 Гбит/с, Контроллер </w:t>
            </w:r>
            <w:proofErr w:type="spellStart"/>
            <w:r w:rsidRPr="000221AF">
              <w:rPr>
                <w:rFonts w:eastAsia="Calibri"/>
                <w:sz w:val="22"/>
                <w:szCs w:val="22"/>
                <w:lang w:eastAsia="en-US"/>
              </w:rPr>
              <w:t>Realtek</w:t>
            </w:r>
            <w:proofErr w:type="spellEnd"/>
            <w:r w:rsidRPr="000221AF">
              <w:rPr>
                <w:rFonts w:eastAsia="Calibri"/>
                <w:sz w:val="22"/>
                <w:szCs w:val="22"/>
                <w:lang w:eastAsia="en-US"/>
              </w:rPr>
              <w:t xml:space="preserve"> RTL8111H,  Наличие модуля </w:t>
            </w:r>
            <w:proofErr w:type="spellStart"/>
            <w:r w:rsidRPr="000221AF">
              <w:rPr>
                <w:rFonts w:eastAsia="Calibri"/>
                <w:sz w:val="22"/>
                <w:szCs w:val="22"/>
                <w:lang w:eastAsia="en-US"/>
              </w:rPr>
              <w:t>Wi-Fi</w:t>
            </w:r>
            <w:proofErr w:type="spellEnd"/>
            <w:r w:rsidRPr="000221AF">
              <w:rPr>
                <w:rFonts w:eastAsia="Calibri"/>
                <w:sz w:val="22"/>
                <w:szCs w:val="22"/>
                <w:lang w:eastAsia="en-US"/>
              </w:rPr>
              <w:t xml:space="preserve"> 4 стандарта 802.11n, стандарта </w:t>
            </w:r>
            <w:proofErr w:type="spellStart"/>
            <w:r w:rsidRPr="000221AF">
              <w:rPr>
                <w:rFonts w:eastAsia="Calibri"/>
                <w:sz w:val="22"/>
                <w:szCs w:val="22"/>
                <w:lang w:eastAsia="en-US"/>
              </w:rPr>
              <w:t>Wi-Fi</w:t>
            </w:r>
            <w:proofErr w:type="spellEnd"/>
            <w:r w:rsidRPr="000221AF">
              <w:rPr>
                <w:rFonts w:eastAsia="Calibri"/>
                <w:sz w:val="22"/>
                <w:szCs w:val="22"/>
                <w:lang w:eastAsia="en-US"/>
              </w:rPr>
              <w:t xml:space="preserve"> 5 802.11ac</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Мультимедиа</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proofErr w:type="spellStart"/>
            <w:r w:rsidRPr="000221AF">
              <w:rPr>
                <w:rFonts w:eastAsia="Calibri"/>
                <w:sz w:val="22"/>
                <w:szCs w:val="22"/>
                <w:lang w:eastAsia="en-US"/>
              </w:rPr>
              <w:t>Web</w:t>
            </w:r>
            <w:proofErr w:type="spellEnd"/>
            <w:r w:rsidRPr="000221AF">
              <w:rPr>
                <w:rFonts w:eastAsia="Calibri"/>
                <w:sz w:val="22"/>
                <w:szCs w:val="22"/>
                <w:lang w:eastAsia="en-US"/>
              </w:rPr>
              <w:t xml:space="preserve">-камера не менее 1280x720 (HD),  Формат звука 2.0, Наличие аудио чипа </w:t>
            </w:r>
            <w:proofErr w:type="spellStart"/>
            <w:r w:rsidRPr="000221AF">
              <w:rPr>
                <w:rFonts w:eastAsia="Calibri"/>
                <w:sz w:val="22"/>
                <w:szCs w:val="22"/>
                <w:lang w:eastAsia="en-US"/>
              </w:rPr>
              <w:t>Realtek</w:t>
            </w:r>
            <w:proofErr w:type="spellEnd"/>
            <w:r w:rsidRPr="000221AF">
              <w:rPr>
                <w:rFonts w:eastAsia="Calibri"/>
                <w:sz w:val="22"/>
                <w:szCs w:val="22"/>
                <w:lang w:eastAsia="en-US"/>
              </w:rPr>
              <w:t xml:space="preserve"> ALC3204, Наличие опции взаимодействия со смартфоном,  Наличие </w:t>
            </w:r>
            <w:proofErr w:type="spellStart"/>
            <w:r w:rsidRPr="000221AF">
              <w:rPr>
                <w:rFonts w:eastAsia="Calibri"/>
                <w:sz w:val="22"/>
                <w:szCs w:val="22"/>
                <w:lang w:eastAsia="en-US"/>
              </w:rPr>
              <w:t>картридерра</w:t>
            </w:r>
            <w:proofErr w:type="spellEnd"/>
            <w:r w:rsidRPr="000221AF">
              <w:rPr>
                <w:rFonts w:eastAsia="Calibri"/>
                <w:sz w:val="22"/>
                <w:szCs w:val="22"/>
                <w:lang w:eastAsia="en-US"/>
              </w:rPr>
              <w:t xml:space="preserve">  SD /</w:t>
            </w:r>
            <w:proofErr w:type="spellStart"/>
            <w:r w:rsidRPr="000221AF">
              <w:rPr>
                <w:rFonts w:eastAsia="Calibri"/>
                <w:sz w:val="22"/>
                <w:szCs w:val="22"/>
                <w:lang w:eastAsia="en-US"/>
              </w:rPr>
              <w:t>kensington</w:t>
            </w:r>
            <w:proofErr w:type="spellEnd"/>
            <w:r w:rsidRPr="000221AF">
              <w:rPr>
                <w:rFonts w:eastAsia="Calibri"/>
                <w:sz w:val="22"/>
                <w:szCs w:val="22"/>
                <w:lang w:eastAsia="en-US"/>
              </w:rPr>
              <w:t xml:space="preserve"> / </w:t>
            </w:r>
            <w:proofErr w:type="spellStart"/>
            <w:r w:rsidRPr="000221AF">
              <w:rPr>
                <w:rFonts w:eastAsia="Calibri"/>
                <w:sz w:val="22"/>
                <w:szCs w:val="22"/>
                <w:lang w:eastAsia="en-US"/>
              </w:rPr>
              <w:t>noble</w:t>
            </w:r>
            <w:proofErr w:type="spellEnd"/>
            <w:r w:rsidRPr="000221AF">
              <w:rPr>
                <w:rFonts w:eastAsia="Calibri"/>
                <w:sz w:val="22"/>
                <w:szCs w:val="22"/>
                <w:lang w:eastAsia="en-US"/>
              </w:rPr>
              <w:t xml:space="preserve"> замок, модуль безопасности TPM, Формат звука 2.0</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vAlign w:val="center"/>
          </w:tcPr>
          <w:p w:rsidR="000221AF" w:rsidRPr="000221AF" w:rsidRDefault="000221AF" w:rsidP="000221AF">
            <w:pPr>
              <w:spacing w:after="160" w:line="259" w:lineRule="auto"/>
              <w:jc w:val="center"/>
              <w:rPr>
                <w:rFonts w:eastAsia="Calibri"/>
                <w:sz w:val="22"/>
                <w:szCs w:val="22"/>
                <w:lang w:eastAsia="en-US"/>
              </w:rPr>
            </w:pPr>
            <w:r w:rsidRPr="000221AF">
              <w:rPr>
                <w:rFonts w:eastAsia="Calibri"/>
                <w:sz w:val="22"/>
                <w:szCs w:val="22"/>
                <w:lang w:eastAsia="en-US"/>
              </w:rPr>
              <w:t>Аккумулятор</w:t>
            </w:r>
          </w:p>
        </w:tc>
        <w:tc>
          <w:tcPr>
            <w:tcW w:w="2368" w:type="pct"/>
            <w:noWrap/>
            <w:vAlign w:val="center"/>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 xml:space="preserve">Емкость батареи не менее 3680 </w:t>
            </w:r>
            <w:proofErr w:type="spellStart"/>
            <w:r w:rsidRPr="000221AF">
              <w:rPr>
                <w:rFonts w:eastAsia="Calibri"/>
                <w:sz w:val="22"/>
                <w:szCs w:val="22"/>
                <w:lang w:eastAsia="en-US"/>
              </w:rPr>
              <w:t>мАч</w:t>
            </w:r>
            <w:proofErr w:type="spellEnd"/>
            <w:r w:rsidRPr="000221AF">
              <w:rPr>
                <w:rFonts w:eastAsia="Calibri"/>
                <w:sz w:val="22"/>
                <w:szCs w:val="22"/>
                <w:lang w:eastAsia="en-US"/>
              </w:rPr>
              <w:t>, Емкость батареи  не менее 42 Вт*ч, Напряжение батареи 11.4</w:t>
            </w:r>
            <w:proofErr w:type="gramStart"/>
            <w:r w:rsidRPr="000221AF">
              <w:rPr>
                <w:rFonts w:eastAsia="Calibri"/>
                <w:sz w:val="22"/>
                <w:szCs w:val="22"/>
                <w:lang w:eastAsia="en-US"/>
              </w:rPr>
              <w:t xml:space="preserve"> В</w:t>
            </w:r>
            <w:proofErr w:type="gramEnd"/>
            <w:r w:rsidRPr="000221AF">
              <w:rPr>
                <w:rFonts w:eastAsia="Calibri"/>
                <w:sz w:val="22"/>
                <w:szCs w:val="22"/>
                <w:lang w:eastAsia="en-US"/>
              </w:rPr>
              <w:t>, Кол-во ячеек батареи не мене 3, Наличие функции  быстрой зарядки.</w:t>
            </w:r>
          </w:p>
        </w:tc>
        <w:tc>
          <w:tcPr>
            <w:tcW w:w="456" w:type="pct"/>
            <w:vMerge/>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vMerge/>
            <w:noWrap/>
            <w:vAlign w:val="center"/>
          </w:tcPr>
          <w:p w:rsidR="000221AF" w:rsidRPr="000221AF" w:rsidRDefault="000221AF" w:rsidP="000221AF">
            <w:pPr>
              <w:jc w:val="center"/>
              <w:rPr>
                <w:rFonts w:eastAsia="Calibri"/>
                <w:sz w:val="22"/>
                <w:szCs w:val="22"/>
                <w:lang w:eastAsia="en-US"/>
              </w:rPr>
            </w:pPr>
          </w:p>
        </w:tc>
        <w:tc>
          <w:tcPr>
            <w:tcW w:w="829" w:type="pct"/>
            <w:vMerge/>
            <w:vAlign w:val="center"/>
          </w:tcPr>
          <w:p w:rsidR="000221AF" w:rsidRPr="000221AF" w:rsidRDefault="000221AF" w:rsidP="000221AF">
            <w:pPr>
              <w:jc w:val="center"/>
              <w:rPr>
                <w:rFonts w:eastAsia="Calibri"/>
                <w:sz w:val="22"/>
                <w:szCs w:val="22"/>
                <w:lang w:eastAsia="en-US"/>
              </w:rPr>
            </w:pPr>
          </w:p>
        </w:tc>
        <w:tc>
          <w:tcPr>
            <w:tcW w:w="1085" w:type="pct"/>
            <w:noWrap/>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Размеры ноутбука</w:t>
            </w:r>
          </w:p>
        </w:tc>
        <w:tc>
          <w:tcPr>
            <w:tcW w:w="2368" w:type="pct"/>
            <w:noWrap/>
          </w:tcPr>
          <w:p w:rsidR="000221AF" w:rsidRPr="000221AF" w:rsidRDefault="000221AF" w:rsidP="000221AF">
            <w:pPr>
              <w:spacing w:after="160" w:line="259" w:lineRule="auto"/>
              <w:rPr>
                <w:rFonts w:eastAsia="Calibri"/>
                <w:sz w:val="22"/>
                <w:szCs w:val="22"/>
                <w:lang w:eastAsia="en-US"/>
              </w:rPr>
            </w:pPr>
            <w:r w:rsidRPr="000221AF">
              <w:rPr>
                <w:rFonts w:eastAsia="Calibri"/>
                <w:sz w:val="22"/>
                <w:szCs w:val="22"/>
                <w:lang w:eastAsia="en-US"/>
              </w:rPr>
              <w:t>Материал корпуса    матовый пластик, Габариты (</w:t>
            </w:r>
            <w:proofErr w:type="spellStart"/>
            <w:r w:rsidRPr="000221AF">
              <w:rPr>
                <w:rFonts w:eastAsia="Calibri"/>
                <w:sz w:val="22"/>
                <w:szCs w:val="22"/>
                <w:lang w:eastAsia="en-US"/>
              </w:rPr>
              <w:t>ШхГхТ</w:t>
            </w:r>
            <w:proofErr w:type="spellEnd"/>
            <w:r w:rsidRPr="000221AF">
              <w:rPr>
                <w:rFonts w:eastAsia="Calibri"/>
                <w:sz w:val="22"/>
                <w:szCs w:val="22"/>
                <w:lang w:eastAsia="en-US"/>
              </w:rPr>
              <w:t>)  не более 37x25x2,1 см, Вес не более 1937 гр.</w:t>
            </w:r>
          </w:p>
        </w:tc>
        <w:tc>
          <w:tcPr>
            <w:tcW w:w="456" w:type="pct"/>
            <w:vAlign w:val="center"/>
          </w:tcPr>
          <w:p w:rsidR="000221AF" w:rsidRPr="000221AF" w:rsidRDefault="000221AF" w:rsidP="000221AF">
            <w:pPr>
              <w:rPr>
                <w:rFonts w:eastAsia="Calibri"/>
                <w:sz w:val="22"/>
                <w:szCs w:val="22"/>
                <w:lang w:eastAsia="en-US"/>
              </w:rPr>
            </w:pPr>
          </w:p>
        </w:tc>
      </w:tr>
      <w:tr w:rsidR="000221AF" w:rsidRPr="000221AF" w:rsidTr="0063459E">
        <w:trPr>
          <w:trHeight w:val="633"/>
        </w:trPr>
        <w:tc>
          <w:tcPr>
            <w:tcW w:w="262"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3.</w:t>
            </w:r>
          </w:p>
        </w:tc>
        <w:tc>
          <w:tcPr>
            <w:tcW w:w="829" w:type="pc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Телевизор</w:t>
            </w: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Характеристики</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Тип: ЖК-телевизор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Диагональ не менее 75" (191 см) –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Формат экрана не менее 16:9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Разрешение не менее 3840x2160 пикселей </w:t>
            </w:r>
            <w:r w:rsidRPr="000221AF">
              <w:rPr>
                <w:rFonts w:eastAsia="Calibri"/>
                <w:sz w:val="22"/>
                <w:szCs w:val="22"/>
                <w:lang w:eastAsia="en-US"/>
              </w:rPr>
              <w:lastRenderedPageBreak/>
              <w:t>(наличие).</w:t>
            </w:r>
          </w:p>
          <w:p w:rsidR="000221AF" w:rsidRPr="000221AF" w:rsidRDefault="000221AF" w:rsidP="000221AF">
            <w:pPr>
              <w:rPr>
                <w:rFonts w:eastAsia="Calibri"/>
                <w:sz w:val="22"/>
                <w:szCs w:val="22"/>
                <w:lang w:eastAsia="en-US"/>
              </w:rPr>
            </w:pPr>
            <w:proofErr w:type="gramStart"/>
            <w:r w:rsidRPr="000221AF">
              <w:rPr>
                <w:rFonts w:eastAsia="Calibri"/>
                <w:sz w:val="22"/>
                <w:szCs w:val="22"/>
                <w:lang w:eastAsia="en-US"/>
              </w:rPr>
              <w:t>Разрешение HD не менее 4K UHD, HDR – наличие).</w:t>
            </w:r>
            <w:proofErr w:type="gramEnd"/>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Формат HDR не менее HDR10, HDR 10 </w:t>
            </w:r>
            <w:proofErr w:type="spellStart"/>
            <w:r w:rsidRPr="000221AF">
              <w:rPr>
                <w:rFonts w:eastAsia="Calibri"/>
                <w:sz w:val="22"/>
                <w:szCs w:val="22"/>
                <w:lang w:eastAsia="en-US"/>
              </w:rPr>
              <w:t>Pro</w:t>
            </w:r>
            <w:proofErr w:type="spellEnd"/>
            <w:r w:rsidRPr="000221AF">
              <w:rPr>
                <w:rFonts w:eastAsia="Calibri"/>
                <w:sz w:val="22"/>
                <w:szCs w:val="22"/>
                <w:lang w:eastAsia="en-US"/>
              </w:rPr>
              <w:t xml:space="preserve"> – наличие.</w:t>
            </w:r>
          </w:p>
          <w:p w:rsidR="000221AF" w:rsidRPr="000221AF" w:rsidRDefault="000221AF" w:rsidP="000221AF">
            <w:pPr>
              <w:rPr>
                <w:rFonts w:eastAsia="Calibri"/>
                <w:sz w:val="22"/>
                <w:szCs w:val="22"/>
                <w:lang w:val="en-US" w:eastAsia="en-US"/>
              </w:rPr>
            </w:pPr>
            <w:r w:rsidRPr="000221AF">
              <w:rPr>
                <w:rFonts w:eastAsia="Calibri"/>
                <w:sz w:val="22"/>
                <w:szCs w:val="22"/>
                <w:lang w:eastAsia="en-US"/>
              </w:rPr>
              <w:t>Светодиодная</w:t>
            </w:r>
            <w:r w:rsidRPr="000221AF">
              <w:rPr>
                <w:rFonts w:eastAsia="Calibri"/>
                <w:sz w:val="22"/>
                <w:szCs w:val="22"/>
                <w:lang w:val="en-US" w:eastAsia="en-US"/>
              </w:rPr>
              <w:t xml:space="preserve"> (LED) </w:t>
            </w:r>
            <w:r w:rsidRPr="000221AF">
              <w:rPr>
                <w:rFonts w:eastAsia="Calibri"/>
                <w:sz w:val="22"/>
                <w:szCs w:val="22"/>
                <w:lang w:eastAsia="en-US"/>
              </w:rPr>
              <w:t>подсветка</w:t>
            </w:r>
            <w:r w:rsidRPr="000221AF">
              <w:rPr>
                <w:rFonts w:eastAsia="Calibri"/>
                <w:sz w:val="22"/>
                <w:szCs w:val="22"/>
                <w:lang w:val="en-US" w:eastAsia="en-US"/>
              </w:rPr>
              <w:t>: Direct LED</w:t>
            </w:r>
          </w:p>
          <w:p w:rsidR="000221AF" w:rsidRPr="000221AF" w:rsidRDefault="000221AF" w:rsidP="000221AF">
            <w:pPr>
              <w:rPr>
                <w:rFonts w:eastAsia="Calibri"/>
                <w:sz w:val="22"/>
                <w:szCs w:val="22"/>
                <w:lang w:val="en-US" w:eastAsia="en-US"/>
              </w:rPr>
            </w:pPr>
            <w:r w:rsidRPr="000221AF">
              <w:rPr>
                <w:rFonts w:eastAsia="Calibri"/>
                <w:sz w:val="22"/>
                <w:szCs w:val="22"/>
                <w:lang w:val="en-US" w:eastAsia="en-US"/>
              </w:rPr>
              <w:t>Local Dimming (</w:t>
            </w:r>
            <w:r w:rsidRPr="000221AF">
              <w:rPr>
                <w:rFonts w:eastAsia="Calibri"/>
                <w:sz w:val="22"/>
                <w:szCs w:val="22"/>
                <w:lang w:eastAsia="en-US"/>
              </w:rPr>
              <w:t>наличие</w:t>
            </w:r>
            <w:r w:rsidRPr="000221AF">
              <w:rPr>
                <w:rFonts w:eastAsia="Calibri"/>
                <w:sz w:val="22"/>
                <w:szCs w:val="22"/>
                <w:lang w:val="en-US" w:eastAsia="en-US"/>
              </w:rPr>
              <w:t>).</w:t>
            </w:r>
          </w:p>
          <w:p w:rsidR="000221AF" w:rsidRPr="000221AF" w:rsidRDefault="000221AF" w:rsidP="000221AF">
            <w:pPr>
              <w:rPr>
                <w:rFonts w:eastAsia="Calibri"/>
                <w:sz w:val="22"/>
                <w:szCs w:val="22"/>
                <w:lang w:eastAsia="en-US"/>
              </w:rPr>
            </w:pPr>
            <w:r w:rsidRPr="000221AF">
              <w:rPr>
                <w:rFonts w:eastAsia="Calibri"/>
                <w:sz w:val="22"/>
                <w:szCs w:val="22"/>
                <w:lang w:eastAsia="en-US"/>
              </w:rPr>
              <w:t>Стереозвук: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Частота обновления экрана не менее 60 Гц (наличие).</w:t>
            </w:r>
          </w:p>
          <w:p w:rsidR="000221AF" w:rsidRPr="000221AF" w:rsidRDefault="000221AF" w:rsidP="000221AF">
            <w:pPr>
              <w:rPr>
                <w:rFonts w:eastAsia="Calibri"/>
                <w:sz w:val="22"/>
                <w:szCs w:val="22"/>
                <w:lang w:eastAsia="en-US"/>
              </w:rPr>
            </w:pPr>
            <w:r w:rsidRPr="000221AF">
              <w:rPr>
                <w:rFonts w:eastAsia="Calibri"/>
                <w:sz w:val="22"/>
                <w:szCs w:val="22"/>
                <w:lang w:val="en-US" w:eastAsia="en-US"/>
              </w:rPr>
              <w:t>Smart</w:t>
            </w:r>
            <w:r w:rsidRPr="000221AF">
              <w:rPr>
                <w:rFonts w:eastAsia="Calibri"/>
                <w:sz w:val="22"/>
                <w:szCs w:val="22"/>
                <w:lang w:eastAsia="en-US"/>
              </w:rPr>
              <w:t xml:space="preserve"> </w:t>
            </w:r>
            <w:r w:rsidRPr="000221AF">
              <w:rPr>
                <w:rFonts w:eastAsia="Calibri"/>
                <w:sz w:val="22"/>
                <w:szCs w:val="22"/>
                <w:lang w:val="en-US" w:eastAsia="en-US"/>
              </w:rPr>
              <w:t>TV</w:t>
            </w:r>
            <w:r w:rsidRPr="000221AF">
              <w:rPr>
                <w:rFonts w:eastAsia="Calibri"/>
                <w:sz w:val="22"/>
                <w:szCs w:val="22"/>
                <w:lang w:eastAsia="en-US"/>
              </w:rPr>
              <w:t>: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Платформа </w:t>
            </w:r>
            <w:r w:rsidRPr="000221AF">
              <w:rPr>
                <w:rFonts w:eastAsia="Calibri"/>
                <w:sz w:val="22"/>
                <w:szCs w:val="22"/>
                <w:lang w:val="en-US" w:eastAsia="en-US"/>
              </w:rPr>
              <w:t>Smart</w:t>
            </w:r>
            <w:r w:rsidRPr="000221AF">
              <w:rPr>
                <w:rFonts w:eastAsia="Calibri"/>
                <w:sz w:val="22"/>
                <w:szCs w:val="22"/>
                <w:lang w:eastAsia="en-US"/>
              </w:rPr>
              <w:t xml:space="preserve"> </w:t>
            </w:r>
            <w:r w:rsidRPr="000221AF">
              <w:rPr>
                <w:rFonts w:eastAsia="Calibri"/>
                <w:sz w:val="22"/>
                <w:szCs w:val="22"/>
                <w:lang w:val="en-US" w:eastAsia="en-US"/>
              </w:rPr>
              <w:t>TV</w:t>
            </w:r>
            <w:r w:rsidRPr="000221AF">
              <w:rPr>
                <w:rFonts w:eastAsia="Calibri"/>
                <w:sz w:val="22"/>
                <w:szCs w:val="22"/>
                <w:lang w:eastAsia="en-US"/>
              </w:rPr>
              <w:t xml:space="preserve">: </w:t>
            </w:r>
            <w:proofErr w:type="spellStart"/>
            <w:r w:rsidRPr="000221AF">
              <w:rPr>
                <w:rFonts w:eastAsia="Calibri"/>
                <w:sz w:val="22"/>
                <w:szCs w:val="22"/>
                <w:lang w:val="en-US" w:eastAsia="en-US"/>
              </w:rPr>
              <w:t>webOS</w:t>
            </w:r>
            <w:proofErr w:type="spellEnd"/>
            <w:r w:rsidRPr="000221AF">
              <w:rPr>
                <w:rFonts w:eastAsia="Calibri"/>
                <w:sz w:val="22"/>
                <w:szCs w:val="22"/>
                <w:lang w:eastAsia="en-US"/>
              </w:rPr>
              <w:t xml:space="preserve"> 6.0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Прием сигнала: поддержка DVB-T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DVB-T MPEG4 (наличие); поддержка DVB-T2 (наличие); поддержка DVB-C MPEG4 (наличие); поддержка DVB-S (наличие); поддержка DVB-S2 (наличие); телетекст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Мощность звука не менее 20 Вт (2x10 Вт) –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Акустическая система не менее двух динамиков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Декодеры аудио: </w:t>
            </w:r>
            <w:proofErr w:type="spellStart"/>
            <w:r w:rsidRPr="000221AF">
              <w:rPr>
                <w:rFonts w:eastAsia="Calibri"/>
                <w:sz w:val="22"/>
                <w:szCs w:val="22"/>
                <w:lang w:eastAsia="en-US"/>
              </w:rPr>
              <w:t>Dolby</w:t>
            </w:r>
            <w:proofErr w:type="spellEnd"/>
            <w:r w:rsidRPr="000221AF">
              <w:rPr>
                <w:rFonts w:eastAsia="Calibri"/>
                <w:sz w:val="22"/>
                <w:szCs w:val="22"/>
                <w:lang w:eastAsia="en-US"/>
              </w:rPr>
              <w:t xml:space="preserve"> </w:t>
            </w:r>
            <w:proofErr w:type="spellStart"/>
            <w:r w:rsidRPr="000221AF">
              <w:rPr>
                <w:rFonts w:eastAsia="Calibri"/>
                <w:sz w:val="22"/>
                <w:szCs w:val="22"/>
                <w:lang w:eastAsia="en-US"/>
              </w:rPr>
              <w:t>Digital</w:t>
            </w:r>
            <w:proofErr w:type="spell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Автоматическое выравнивание громкости (AVL):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Поддерживаемые форматы: MP3, WMA, MPEG4, HEVC (H.265), </w:t>
            </w:r>
            <w:proofErr w:type="spellStart"/>
            <w:r w:rsidRPr="000221AF">
              <w:rPr>
                <w:rFonts w:eastAsia="Calibri"/>
                <w:sz w:val="22"/>
                <w:szCs w:val="22"/>
                <w:lang w:eastAsia="en-US"/>
              </w:rPr>
              <w:t>Xvid</w:t>
            </w:r>
            <w:proofErr w:type="spellEnd"/>
            <w:r w:rsidRPr="000221AF">
              <w:rPr>
                <w:rFonts w:eastAsia="Calibri"/>
                <w:sz w:val="22"/>
                <w:szCs w:val="22"/>
                <w:lang w:eastAsia="en-US"/>
              </w:rPr>
              <w:t>, MKV, JPEG –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Интерфейсы</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Входы: </w:t>
            </w:r>
            <w:r w:rsidRPr="000221AF">
              <w:rPr>
                <w:rFonts w:eastAsia="Calibri"/>
                <w:sz w:val="22"/>
                <w:szCs w:val="22"/>
                <w:lang w:val="en-US" w:eastAsia="en-US"/>
              </w:rPr>
              <w:t>HDMI</w:t>
            </w:r>
            <w:r w:rsidRPr="000221AF">
              <w:rPr>
                <w:rFonts w:eastAsia="Calibri"/>
                <w:sz w:val="22"/>
                <w:szCs w:val="22"/>
                <w:lang w:eastAsia="en-US"/>
              </w:rPr>
              <w:t xml:space="preserve"> </w:t>
            </w:r>
            <w:r w:rsidRPr="000221AF">
              <w:rPr>
                <w:rFonts w:eastAsia="Calibri"/>
                <w:sz w:val="22"/>
                <w:szCs w:val="22"/>
                <w:lang w:val="en-US" w:eastAsia="en-US"/>
              </w:rPr>
              <w:t>x</w:t>
            </w:r>
            <w:r w:rsidRPr="000221AF">
              <w:rPr>
                <w:rFonts w:eastAsia="Calibri"/>
                <w:sz w:val="22"/>
                <w:szCs w:val="22"/>
                <w:lang w:eastAsia="en-US"/>
              </w:rPr>
              <w:t xml:space="preserve">2 (наличие), </w:t>
            </w:r>
            <w:r w:rsidRPr="000221AF">
              <w:rPr>
                <w:rFonts w:eastAsia="Calibri"/>
                <w:sz w:val="22"/>
                <w:szCs w:val="22"/>
                <w:lang w:val="en-US" w:eastAsia="en-US"/>
              </w:rPr>
              <w:t>USB</w:t>
            </w:r>
            <w:r w:rsidRPr="000221AF">
              <w:rPr>
                <w:rFonts w:eastAsia="Calibri"/>
                <w:sz w:val="22"/>
                <w:szCs w:val="22"/>
                <w:lang w:eastAsia="en-US"/>
              </w:rPr>
              <w:t xml:space="preserve"> – не менее 1 Сеть и беспроводная связь: </w:t>
            </w:r>
            <w:r w:rsidRPr="000221AF">
              <w:rPr>
                <w:rFonts w:eastAsia="Calibri"/>
                <w:sz w:val="22"/>
                <w:szCs w:val="22"/>
                <w:lang w:val="en-US" w:eastAsia="en-US"/>
              </w:rPr>
              <w:t>Ethernet</w:t>
            </w:r>
            <w:r w:rsidRPr="000221AF">
              <w:rPr>
                <w:rFonts w:eastAsia="Calibri"/>
                <w:sz w:val="22"/>
                <w:szCs w:val="22"/>
                <w:lang w:eastAsia="en-US"/>
              </w:rPr>
              <w:t xml:space="preserve"> (</w:t>
            </w:r>
            <w:r w:rsidRPr="000221AF">
              <w:rPr>
                <w:rFonts w:eastAsia="Calibri"/>
                <w:sz w:val="22"/>
                <w:szCs w:val="22"/>
                <w:lang w:val="en-US" w:eastAsia="en-US"/>
              </w:rPr>
              <w:t>RJ</w:t>
            </w:r>
            <w:r w:rsidRPr="000221AF">
              <w:rPr>
                <w:rFonts w:eastAsia="Calibri"/>
                <w:sz w:val="22"/>
                <w:szCs w:val="22"/>
                <w:lang w:eastAsia="en-US"/>
              </w:rPr>
              <w:t xml:space="preserve">-45) - наличие, </w:t>
            </w:r>
            <w:r w:rsidRPr="000221AF">
              <w:rPr>
                <w:rFonts w:eastAsia="Calibri"/>
                <w:sz w:val="22"/>
                <w:szCs w:val="22"/>
                <w:lang w:val="en-US" w:eastAsia="en-US"/>
              </w:rPr>
              <w:t>Bluetooth</w:t>
            </w:r>
            <w:r w:rsidRPr="000221AF">
              <w:rPr>
                <w:rFonts w:eastAsia="Calibri"/>
                <w:sz w:val="22"/>
                <w:szCs w:val="22"/>
                <w:lang w:eastAsia="en-US"/>
              </w:rPr>
              <w:t xml:space="preserve"> (наличие), </w:t>
            </w:r>
            <w:r w:rsidRPr="000221AF">
              <w:rPr>
                <w:rFonts w:eastAsia="Calibri"/>
                <w:sz w:val="22"/>
                <w:szCs w:val="22"/>
                <w:lang w:val="en-US" w:eastAsia="en-US"/>
              </w:rPr>
              <w:t>Wi</w:t>
            </w:r>
            <w:r w:rsidRPr="000221AF">
              <w:rPr>
                <w:rFonts w:eastAsia="Calibri"/>
                <w:sz w:val="22"/>
                <w:szCs w:val="22"/>
                <w:lang w:eastAsia="en-US"/>
              </w:rPr>
              <w:t>-</w:t>
            </w:r>
            <w:r w:rsidRPr="000221AF">
              <w:rPr>
                <w:rFonts w:eastAsia="Calibri"/>
                <w:sz w:val="22"/>
                <w:szCs w:val="22"/>
                <w:lang w:val="en-US" w:eastAsia="en-US"/>
              </w:rPr>
              <w:t>Fi</w:t>
            </w:r>
            <w:r w:rsidRPr="000221AF">
              <w:rPr>
                <w:rFonts w:eastAsia="Calibri"/>
                <w:sz w:val="22"/>
                <w:szCs w:val="22"/>
                <w:lang w:eastAsia="en-US"/>
              </w:rPr>
              <w:t xml:space="preserve"> 802.11</w:t>
            </w:r>
            <w:r w:rsidRPr="000221AF">
              <w:rPr>
                <w:rFonts w:eastAsia="Calibri"/>
                <w:sz w:val="22"/>
                <w:szCs w:val="22"/>
                <w:lang w:val="en-US" w:eastAsia="en-US"/>
              </w:rPr>
              <w:t>ac</w:t>
            </w:r>
            <w:r w:rsidRPr="000221AF">
              <w:rPr>
                <w:rFonts w:eastAsia="Calibri"/>
                <w:sz w:val="22"/>
                <w:szCs w:val="22"/>
                <w:lang w:eastAsia="en-US"/>
              </w:rPr>
              <w:t xml:space="preserve"> (наличие), 802.11</w:t>
            </w:r>
            <w:r w:rsidRPr="000221AF">
              <w:rPr>
                <w:rFonts w:eastAsia="Calibri"/>
                <w:sz w:val="22"/>
                <w:szCs w:val="22"/>
                <w:lang w:val="en-US" w:eastAsia="en-US"/>
              </w:rPr>
              <w:t>b</w:t>
            </w:r>
            <w:r w:rsidRPr="000221AF">
              <w:rPr>
                <w:rFonts w:eastAsia="Calibri"/>
                <w:sz w:val="22"/>
                <w:szCs w:val="22"/>
                <w:lang w:eastAsia="en-US"/>
              </w:rPr>
              <w:t xml:space="preserve"> (наличие), 802.11</w:t>
            </w:r>
            <w:r w:rsidRPr="000221AF">
              <w:rPr>
                <w:rFonts w:eastAsia="Calibri"/>
                <w:sz w:val="22"/>
                <w:szCs w:val="22"/>
                <w:lang w:val="en-US" w:eastAsia="en-US"/>
              </w:rPr>
              <w:t>g</w:t>
            </w:r>
            <w:r w:rsidRPr="000221AF">
              <w:rPr>
                <w:rFonts w:eastAsia="Calibri"/>
                <w:sz w:val="22"/>
                <w:szCs w:val="22"/>
                <w:lang w:eastAsia="en-US"/>
              </w:rPr>
              <w:t xml:space="preserve"> (наличие), 802.11</w:t>
            </w:r>
            <w:r w:rsidRPr="000221AF">
              <w:rPr>
                <w:rFonts w:eastAsia="Calibri"/>
                <w:sz w:val="22"/>
                <w:szCs w:val="22"/>
                <w:lang w:val="en-US" w:eastAsia="en-US"/>
              </w:rPr>
              <w:t>n</w:t>
            </w:r>
            <w:r w:rsidRPr="000221AF">
              <w:rPr>
                <w:rFonts w:eastAsia="Calibri"/>
                <w:sz w:val="22"/>
                <w:szCs w:val="22"/>
                <w:lang w:eastAsia="en-US"/>
              </w:rPr>
              <w:t xml:space="preserve"> (наличие), </w:t>
            </w:r>
          </w:p>
          <w:p w:rsidR="000221AF" w:rsidRPr="000221AF" w:rsidRDefault="000221AF" w:rsidP="000221AF">
            <w:pPr>
              <w:rPr>
                <w:rFonts w:eastAsia="Calibri"/>
                <w:sz w:val="22"/>
                <w:szCs w:val="22"/>
                <w:lang w:eastAsia="en-US"/>
              </w:rPr>
            </w:pPr>
            <w:proofErr w:type="spellStart"/>
            <w:r w:rsidRPr="000221AF">
              <w:rPr>
                <w:rFonts w:eastAsia="Calibri"/>
                <w:sz w:val="22"/>
                <w:szCs w:val="22"/>
                <w:lang w:val="en-US" w:eastAsia="en-US"/>
              </w:rPr>
              <w:t>Miracast</w:t>
            </w:r>
            <w:proofErr w:type="spell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Выходы: </w:t>
            </w:r>
            <w:proofErr w:type="gramStart"/>
            <w:r w:rsidRPr="000221AF">
              <w:rPr>
                <w:rFonts w:eastAsia="Calibri"/>
                <w:sz w:val="22"/>
                <w:szCs w:val="22"/>
                <w:lang w:eastAsia="en-US"/>
              </w:rPr>
              <w:t>оптический</w:t>
            </w:r>
            <w:proofErr w:type="gram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Разъемы на передней/боковой панели: HDMI (наличие), USB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Версия интерфейса HDMI не менее HDMI 2.0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Поддержка CI: не менее одного слота, поддержка CI+ -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Функции: поддержка </w:t>
            </w:r>
            <w:proofErr w:type="spellStart"/>
            <w:r w:rsidRPr="000221AF">
              <w:rPr>
                <w:rFonts w:eastAsia="Calibri"/>
                <w:sz w:val="22"/>
                <w:szCs w:val="22"/>
                <w:lang w:eastAsia="en-US"/>
              </w:rPr>
              <w:t>Airplay</w:t>
            </w:r>
            <w:proofErr w:type="spellEnd"/>
            <w:r w:rsidRPr="000221AF">
              <w:rPr>
                <w:rFonts w:eastAsia="Calibri"/>
                <w:sz w:val="22"/>
                <w:szCs w:val="22"/>
                <w:lang w:eastAsia="en-US"/>
              </w:rPr>
              <w:t xml:space="preserve"> (наличие), защита от детей (наличие), управление</w:t>
            </w:r>
          </w:p>
          <w:p w:rsidR="000221AF" w:rsidRPr="000221AF" w:rsidRDefault="000221AF" w:rsidP="000221AF">
            <w:pPr>
              <w:rPr>
                <w:rFonts w:eastAsia="Calibri"/>
                <w:sz w:val="22"/>
                <w:szCs w:val="22"/>
                <w:lang w:eastAsia="en-US"/>
              </w:rPr>
            </w:pPr>
            <w:r w:rsidRPr="000221AF">
              <w:rPr>
                <w:rFonts w:eastAsia="Calibri"/>
                <w:sz w:val="22"/>
                <w:szCs w:val="22"/>
                <w:lang w:eastAsia="en-US"/>
              </w:rPr>
              <w:t>Голосом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Датчик освещенности: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Возможность крепления на стену: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Стандарт крепления VESA 400×400 мм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Размеры с подставкой (</w:t>
            </w:r>
            <w:proofErr w:type="spellStart"/>
            <w:r w:rsidRPr="000221AF">
              <w:rPr>
                <w:rFonts w:eastAsia="Calibri"/>
                <w:sz w:val="22"/>
                <w:szCs w:val="22"/>
                <w:lang w:eastAsia="en-US"/>
              </w:rPr>
              <w:t>Ш</w:t>
            </w:r>
            <w:proofErr w:type="gramStart"/>
            <w:r w:rsidRPr="000221AF">
              <w:rPr>
                <w:rFonts w:eastAsia="Calibri"/>
                <w:sz w:val="22"/>
                <w:szCs w:val="22"/>
                <w:lang w:eastAsia="en-US"/>
              </w:rPr>
              <w:t>x</w:t>
            </w:r>
            <w:proofErr w:type="gramEnd"/>
            <w:r w:rsidRPr="000221AF">
              <w:rPr>
                <w:rFonts w:eastAsia="Calibri"/>
                <w:sz w:val="22"/>
                <w:szCs w:val="22"/>
                <w:lang w:eastAsia="en-US"/>
              </w:rPr>
              <w:t>ВxГ</w:t>
            </w:r>
            <w:proofErr w:type="spellEnd"/>
            <w:r w:rsidRPr="000221AF">
              <w:rPr>
                <w:rFonts w:eastAsia="Calibri"/>
                <w:sz w:val="22"/>
                <w:szCs w:val="22"/>
                <w:lang w:eastAsia="en-US"/>
              </w:rPr>
              <w:t>) не менее 1675x1023x358 мм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Вес с подставкой не более 3300 гр.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Размеры без подставки (</w:t>
            </w:r>
            <w:proofErr w:type="spellStart"/>
            <w:r w:rsidRPr="000221AF">
              <w:rPr>
                <w:rFonts w:eastAsia="Calibri"/>
                <w:sz w:val="22"/>
                <w:szCs w:val="22"/>
                <w:lang w:eastAsia="en-US"/>
              </w:rPr>
              <w:t>Ш</w:t>
            </w:r>
            <w:proofErr w:type="gramStart"/>
            <w:r w:rsidRPr="000221AF">
              <w:rPr>
                <w:rFonts w:eastAsia="Calibri"/>
                <w:sz w:val="22"/>
                <w:szCs w:val="22"/>
                <w:lang w:eastAsia="en-US"/>
              </w:rPr>
              <w:t>x</w:t>
            </w:r>
            <w:proofErr w:type="gramEnd"/>
            <w:r w:rsidRPr="000221AF">
              <w:rPr>
                <w:rFonts w:eastAsia="Calibri"/>
                <w:sz w:val="22"/>
                <w:szCs w:val="22"/>
                <w:lang w:eastAsia="en-US"/>
              </w:rPr>
              <w:t>ВxГ</w:t>
            </w:r>
            <w:proofErr w:type="spellEnd"/>
            <w:r w:rsidRPr="000221AF">
              <w:rPr>
                <w:rFonts w:eastAsia="Calibri"/>
                <w:sz w:val="22"/>
                <w:szCs w:val="22"/>
                <w:lang w:eastAsia="en-US"/>
              </w:rPr>
              <w:t>) не менее 1675x933x60 мм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Вес без подставки не более 3140 гр.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Экосистема: </w:t>
            </w:r>
            <w:r w:rsidRPr="000221AF">
              <w:rPr>
                <w:rFonts w:eastAsia="Calibri"/>
                <w:sz w:val="22"/>
                <w:szCs w:val="22"/>
                <w:lang w:eastAsia="en-US"/>
              </w:rPr>
              <w:br/>
              <w:t>Возможность подключения к системе умного дома –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Дополнительная информация: Динамический  режим ALLM; режим режиссера </w:t>
            </w:r>
            <w:proofErr w:type="spellStart"/>
            <w:r w:rsidRPr="000221AF">
              <w:rPr>
                <w:rFonts w:eastAsia="Calibri"/>
                <w:sz w:val="22"/>
                <w:szCs w:val="22"/>
                <w:lang w:eastAsia="en-US"/>
              </w:rPr>
              <w:t>FilmMaker</w:t>
            </w:r>
            <w:proofErr w:type="spellEnd"/>
            <w:r w:rsidRPr="000221AF">
              <w:rPr>
                <w:rFonts w:eastAsia="Calibri"/>
                <w:sz w:val="22"/>
                <w:szCs w:val="22"/>
                <w:lang w:eastAsia="en-US"/>
              </w:rPr>
              <w:t xml:space="preserve"> </w:t>
            </w:r>
            <w:proofErr w:type="spellStart"/>
            <w:r w:rsidRPr="000221AF">
              <w:rPr>
                <w:rFonts w:eastAsia="Calibri"/>
                <w:sz w:val="22"/>
                <w:szCs w:val="22"/>
                <w:lang w:eastAsia="en-US"/>
              </w:rPr>
              <w:t>Mode</w:t>
            </w:r>
            <w:proofErr w:type="spellEnd"/>
            <w:r w:rsidRPr="000221AF">
              <w:rPr>
                <w:rFonts w:eastAsia="Calibri"/>
                <w:sz w:val="22"/>
                <w:szCs w:val="22"/>
                <w:lang w:eastAsia="en-US"/>
              </w:rPr>
              <w:t xml:space="preserve">; </w:t>
            </w:r>
            <w:r w:rsidRPr="000221AF">
              <w:rPr>
                <w:rFonts w:eastAsia="Calibri"/>
                <w:sz w:val="22"/>
                <w:szCs w:val="22"/>
                <w:lang w:eastAsia="en-US"/>
              </w:rPr>
              <w:lastRenderedPageBreak/>
              <w:t xml:space="preserve">поддержка умных колонок </w:t>
            </w:r>
            <w:proofErr w:type="spellStart"/>
            <w:r w:rsidRPr="000221AF">
              <w:rPr>
                <w:rFonts w:eastAsia="Calibri"/>
                <w:sz w:val="22"/>
                <w:szCs w:val="22"/>
                <w:lang w:eastAsia="en-US"/>
              </w:rPr>
              <w:t>Yandex</w:t>
            </w:r>
            <w:proofErr w:type="spellEnd"/>
            <w:r w:rsidRPr="000221AF">
              <w:rPr>
                <w:rFonts w:eastAsia="Calibri"/>
                <w:sz w:val="22"/>
                <w:szCs w:val="22"/>
                <w:lang w:eastAsia="en-US"/>
              </w:rPr>
              <w:t xml:space="preserve"> – наличие.</w:t>
            </w:r>
          </w:p>
        </w:tc>
        <w:tc>
          <w:tcPr>
            <w:tcW w:w="456" w:type="pc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lastRenderedPageBreak/>
              <w:t>1</w:t>
            </w:r>
          </w:p>
        </w:tc>
      </w:tr>
      <w:tr w:rsidR="000221AF" w:rsidRPr="000221AF" w:rsidTr="0063459E">
        <w:trPr>
          <w:trHeight w:val="633"/>
        </w:trPr>
        <w:tc>
          <w:tcPr>
            <w:tcW w:w="262"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lastRenderedPageBreak/>
              <w:br w:type="page"/>
              <w:t>4</w:t>
            </w:r>
          </w:p>
        </w:tc>
        <w:tc>
          <w:tcPr>
            <w:tcW w:w="829" w:type="pc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Телевизор</w:t>
            </w: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Характеристики</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Тип устройства: жидкокристаллический телевизор (наличие). Диагональ экрана не менее 140 см (наличие). Формат экрана не менее 16:9 (наличие). Разрешение не менее 3840x2160 пикселей (наличие). Разрешение HD: 4K UHD, HDR (наличие). Поддержка форматов HDR (не менее): HDR10, HDR10+ - наличие. Светодиодная (LED) подсветка: наличие. Стереозвук: наличие. Частота обновления экрана не менее 60 Герц (наличие). Индекс динамических сцен не менее 2000 (наличие). </w:t>
            </w:r>
            <w:r w:rsidRPr="000221AF">
              <w:rPr>
                <w:rFonts w:eastAsia="Calibri"/>
                <w:sz w:val="22"/>
                <w:szCs w:val="22"/>
                <w:lang w:val="en-US" w:eastAsia="en-US"/>
              </w:rPr>
              <w:t>Smart</w:t>
            </w:r>
            <w:r w:rsidRPr="000221AF">
              <w:rPr>
                <w:rFonts w:eastAsia="Calibri"/>
                <w:sz w:val="22"/>
                <w:szCs w:val="22"/>
                <w:lang w:eastAsia="en-US"/>
              </w:rPr>
              <w:t xml:space="preserve"> </w:t>
            </w:r>
            <w:r w:rsidRPr="000221AF">
              <w:rPr>
                <w:rFonts w:eastAsia="Calibri"/>
                <w:sz w:val="22"/>
                <w:szCs w:val="22"/>
                <w:lang w:val="en-US" w:eastAsia="en-US"/>
              </w:rPr>
              <w:t>TV</w:t>
            </w:r>
            <w:r w:rsidRPr="000221AF">
              <w:rPr>
                <w:rFonts w:eastAsia="Calibri"/>
                <w:sz w:val="22"/>
                <w:szCs w:val="22"/>
                <w:lang w:eastAsia="en-US"/>
              </w:rPr>
              <w:t>: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Изображение: прогрессивная развертка (наличие). Поддержка технологий телевизионного сигнала: DVB-T MPEG4, DVB-T2, DVB-C MPEG4, DVB-S, DVB-S2 – наличие. Телетекст: наличие. </w:t>
            </w:r>
            <w:proofErr w:type="gramStart"/>
            <w:r w:rsidRPr="000221AF">
              <w:rPr>
                <w:rFonts w:eastAsia="Calibri"/>
                <w:sz w:val="22"/>
                <w:szCs w:val="22"/>
                <w:lang w:eastAsia="en-US"/>
              </w:rPr>
              <w:t xml:space="preserve">Звук: мощность звука не менее 20 Вт (2х10 Вт) – наличие, акустическая система - два динамика (наличие), поддержка объемного звучания (наличие), декодеры аудио не ниже </w:t>
            </w:r>
            <w:proofErr w:type="spellStart"/>
            <w:r w:rsidRPr="000221AF">
              <w:rPr>
                <w:rFonts w:eastAsia="Calibri"/>
                <w:sz w:val="22"/>
                <w:szCs w:val="22"/>
                <w:lang w:eastAsia="en-US"/>
              </w:rPr>
              <w:t>Dolby</w:t>
            </w:r>
            <w:proofErr w:type="spellEnd"/>
            <w:r w:rsidRPr="000221AF">
              <w:rPr>
                <w:rFonts w:eastAsia="Calibri"/>
                <w:sz w:val="22"/>
                <w:szCs w:val="22"/>
                <w:lang w:eastAsia="en-US"/>
              </w:rPr>
              <w:t xml:space="preserve"> </w:t>
            </w:r>
            <w:proofErr w:type="spellStart"/>
            <w:r w:rsidRPr="000221AF">
              <w:rPr>
                <w:rFonts w:eastAsia="Calibri"/>
                <w:sz w:val="22"/>
                <w:szCs w:val="22"/>
                <w:lang w:eastAsia="en-US"/>
              </w:rPr>
              <w:t>Digital</w:t>
            </w:r>
            <w:proofErr w:type="spellEnd"/>
            <w:r w:rsidRPr="000221AF">
              <w:rPr>
                <w:rFonts w:eastAsia="Calibri"/>
                <w:sz w:val="22"/>
                <w:szCs w:val="22"/>
                <w:lang w:eastAsia="en-US"/>
              </w:rPr>
              <w:t xml:space="preserve"> (наличие), автоматическое выравнивание громкости (AVL) – наличие.</w:t>
            </w:r>
            <w:proofErr w:type="gramEnd"/>
          </w:p>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Поддерживаемые форматы: MP3, WMA, MPEG4, HEVC (H.265), MKV, JPEG – наличие. Входы: не менее двух разъемов </w:t>
            </w:r>
            <w:r w:rsidRPr="000221AF">
              <w:rPr>
                <w:rFonts w:eastAsia="Calibri"/>
                <w:sz w:val="22"/>
                <w:szCs w:val="22"/>
                <w:lang w:val="en-US" w:eastAsia="en-US"/>
              </w:rPr>
              <w:t>HDMI</w:t>
            </w:r>
            <w:r w:rsidRPr="000221AF">
              <w:rPr>
                <w:rFonts w:eastAsia="Calibri"/>
                <w:sz w:val="22"/>
                <w:szCs w:val="22"/>
                <w:lang w:eastAsia="en-US"/>
              </w:rPr>
              <w:t xml:space="preserve"> (наличие), не менее одного порта </w:t>
            </w:r>
            <w:r w:rsidRPr="000221AF">
              <w:rPr>
                <w:rFonts w:eastAsia="Calibri"/>
                <w:sz w:val="22"/>
                <w:szCs w:val="22"/>
                <w:lang w:val="en-US" w:eastAsia="en-US"/>
              </w:rPr>
              <w:t>USB</w:t>
            </w:r>
            <w:r w:rsidRPr="000221AF">
              <w:rPr>
                <w:rFonts w:eastAsia="Calibri"/>
                <w:sz w:val="22"/>
                <w:szCs w:val="22"/>
                <w:lang w:eastAsia="en-US"/>
              </w:rPr>
              <w:t xml:space="preserve"> (наличие), порт для подключения кабеля с коннектором стандарта 8P8C (</w:t>
            </w:r>
            <w:r w:rsidRPr="000221AF">
              <w:rPr>
                <w:rFonts w:eastAsia="Calibri"/>
                <w:sz w:val="22"/>
                <w:szCs w:val="22"/>
                <w:lang w:val="en-US" w:eastAsia="en-US"/>
              </w:rPr>
              <w:t>Ethernet</w:t>
            </w:r>
            <w:r w:rsidRPr="000221AF">
              <w:rPr>
                <w:rFonts w:eastAsia="Calibri"/>
                <w:sz w:val="22"/>
                <w:szCs w:val="22"/>
                <w:lang w:eastAsia="en-US"/>
              </w:rPr>
              <w:t xml:space="preserve">) – наличие. Поддержка технологий </w:t>
            </w:r>
            <w:r w:rsidRPr="000221AF">
              <w:rPr>
                <w:rFonts w:eastAsia="Calibri"/>
                <w:sz w:val="22"/>
                <w:szCs w:val="22"/>
                <w:lang w:val="en-US" w:eastAsia="en-US"/>
              </w:rPr>
              <w:t>Bluetooth</w:t>
            </w:r>
            <w:r w:rsidRPr="000221AF">
              <w:rPr>
                <w:rFonts w:eastAsia="Calibri"/>
                <w:sz w:val="22"/>
                <w:szCs w:val="22"/>
                <w:lang w:eastAsia="en-US"/>
              </w:rPr>
              <w:t xml:space="preserve"> (наличие), </w:t>
            </w:r>
            <w:r w:rsidRPr="000221AF">
              <w:rPr>
                <w:rFonts w:eastAsia="Calibri"/>
                <w:sz w:val="22"/>
                <w:szCs w:val="22"/>
                <w:lang w:val="en-US" w:eastAsia="en-US"/>
              </w:rPr>
              <w:t>Wi</w:t>
            </w:r>
            <w:r w:rsidRPr="000221AF">
              <w:rPr>
                <w:rFonts w:eastAsia="Calibri"/>
                <w:sz w:val="22"/>
                <w:szCs w:val="22"/>
                <w:lang w:eastAsia="en-US"/>
              </w:rPr>
              <w:t>-</w:t>
            </w:r>
            <w:r w:rsidRPr="000221AF">
              <w:rPr>
                <w:rFonts w:eastAsia="Calibri"/>
                <w:sz w:val="22"/>
                <w:szCs w:val="22"/>
                <w:lang w:val="en-US" w:eastAsia="en-US"/>
              </w:rPr>
              <w:t>Fi</w:t>
            </w:r>
            <w:r w:rsidRPr="000221AF">
              <w:rPr>
                <w:rFonts w:eastAsia="Calibri"/>
                <w:sz w:val="22"/>
                <w:szCs w:val="22"/>
                <w:lang w:eastAsia="en-US"/>
              </w:rPr>
              <w:t xml:space="preserve"> 802.11</w:t>
            </w:r>
            <w:r w:rsidRPr="000221AF">
              <w:rPr>
                <w:rFonts w:eastAsia="Calibri"/>
                <w:sz w:val="22"/>
                <w:szCs w:val="22"/>
                <w:lang w:val="en-US" w:eastAsia="en-US"/>
              </w:rPr>
              <w:t>ac</w:t>
            </w:r>
            <w:r w:rsidRPr="000221AF">
              <w:rPr>
                <w:rFonts w:eastAsia="Calibri"/>
                <w:sz w:val="22"/>
                <w:szCs w:val="22"/>
                <w:lang w:eastAsia="en-US"/>
              </w:rPr>
              <w:t xml:space="preserve"> (наличие), 802.11</w:t>
            </w:r>
            <w:r w:rsidRPr="000221AF">
              <w:rPr>
                <w:rFonts w:eastAsia="Calibri"/>
                <w:sz w:val="22"/>
                <w:szCs w:val="22"/>
                <w:lang w:val="en-US" w:eastAsia="en-US"/>
              </w:rPr>
              <w:t>b</w:t>
            </w:r>
            <w:r w:rsidRPr="000221AF">
              <w:rPr>
                <w:rFonts w:eastAsia="Calibri"/>
                <w:sz w:val="22"/>
                <w:szCs w:val="22"/>
                <w:lang w:eastAsia="en-US"/>
              </w:rPr>
              <w:t xml:space="preserve"> (наличие), 802.11</w:t>
            </w:r>
            <w:r w:rsidRPr="000221AF">
              <w:rPr>
                <w:rFonts w:eastAsia="Calibri"/>
                <w:sz w:val="22"/>
                <w:szCs w:val="22"/>
                <w:lang w:val="en-US" w:eastAsia="en-US"/>
              </w:rPr>
              <w:t>g</w:t>
            </w:r>
            <w:r w:rsidRPr="000221AF">
              <w:rPr>
                <w:rFonts w:eastAsia="Calibri"/>
                <w:sz w:val="22"/>
                <w:szCs w:val="22"/>
                <w:lang w:eastAsia="en-US"/>
              </w:rPr>
              <w:t xml:space="preserve"> (наличие), 802.11</w:t>
            </w:r>
            <w:r w:rsidRPr="000221AF">
              <w:rPr>
                <w:rFonts w:eastAsia="Calibri"/>
                <w:sz w:val="22"/>
                <w:szCs w:val="22"/>
                <w:lang w:val="en-US" w:eastAsia="en-US"/>
              </w:rPr>
              <w:t>n</w:t>
            </w:r>
            <w:r w:rsidRPr="000221AF">
              <w:rPr>
                <w:rFonts w:eastAsia="Calibri"/>
                <w:sz w:val="22"/>
                <w:szCs w:val="22"/>
                <w:lang w:eastAsia="en-US"/>
              </w:rPr>
              <w:t xml:space="preserve"> (наличие), </w:t>
            </w:r>
            <w:proofErr w:type="spellStart"/>
            <w:r w:rsidRPr="000221AF">
              <w:rPr>
                <w:rFonts w:eastAsia="Calibri"/>
                <w:sz w:val="22"/>
                <w:szCs w:val="22"/>
                <w:lang w:val="en-US" w:eastAsia="en-US"/>
              </w:rPr>
              <w:t>Miracast</w:t>
            </w:r>
            <w:proofErr w:type="spellEnd"/>
            <w:r w:rsidRPr="000221AF">
              <w:rPr>
                <w:rFonts w:eastAsia="Calibri"/>
                <w:sz w:val="22"/>
                <w:szCs w:val="22"/>
                <w:lang w:eastAsia="en-US"/>
              </w:rPr>
              <w:t xml:space="preserve"> (наличие). Выходы: </w:t>
            </w:r>
            <w:proofErr w:type="gramStart"/>
            <w:r w:rsidRPr="000221AF">
              <w:rPr>
                <w:rFonts w:eastAsia="Calibri"/>
                <w:sz w:val="22"/>
                <w:szCs w:val="22"/>
                <w:lang w:eastAsia="en-US"/>
              </w:rPr>
              <w:t>оптический</w:t>
            </w:r>
            <w:proofErr w:type="gramEnd"/>
            <w:r w:rsidRPr="000221AF">
              <w:rPr>
                <w:rFonts w:eastAsia="Calibri"/>
                <w:sz w:val="22"/>
                <w:szCs w:val="22"/>
                <w:lang w:eastAsia="en-US"/>
              </w:rPr>
              <w:t xml:space="preserve"> (наличие). Разъемы на передней/боковой панели: не менее одного HDMI 2.0 (наличие), не менее одного USB (наличие). Поддержка CI: не менее одного слота с поддержкой модуля CI+ (наличие).</w:t>
            </w:r>
          </w:p>
          <w:p w:rsidR="000221AF" w:rsidRPr="000221AF" w:rsidRDefault="000221AF" w:rsidP="000221AF">
            <w:pPr>
              <w:rPr>
                <w:rFonts w:eastAsia="Calibri"/>
                <w:sz w:val="22"/>
                <w:szCs w:val="22"/>
                <w:lang w:eastAsia="en-US"/>
              </w:rPr>
            </w:pPr>
            <w:proofErr w:type="gramStart"/>
            <w:r w:rsidRPr="000221AF">
              <w:rPr>
                <w:rFonts w:eastAsia="Calibri"/>
                <w:sz w:val="22"/>
                <w:szCs w:val="22"/>
                <w:lang w:eastAsia="en-US"/>
              </w:rPr>
              <w:t xml:space="preserve">Функции: поддержка 24p </w:t>
            </w:r>
            <w:proofErr w:type="spellStart"/>
            <w:r w:rsidRPr="000221AF">
              <w:rPr>
                <w:rFonts w:eastAsia="Calibri"/>
                <w:sz w:val="22"/>
                <w:szCs w:val="22"/>
                <w:lang w:eastAsia="en-US"/>
              </w:rPr>
              <w:t>True</w:t>
            </w:r>
            <w:proofErr w:type="spellEnd"/>
            <w:r w:rsidRPr="000221AF">
              <w:rPr>
                <w:rFonts w:eastAsia="Calibri"/>
                <w:sz w:val="22"/>
                <w:szCs w:val="22"/>
                <w:lang w:eastAsia="en-US"/>
              </w:rPr>
              <w:t xml:space="preserve"> </w:t>
            </w:r>
            <w:proofErr w:type="spellStart"/>
            <w:r w:rsidRPr="000221AF">
              <w:rPr>
                <w:rFonts w:eastAsia="Calibri"/>
                <w:sz w:val="22"/>
                <w:szCs w:val="22"/>
                <w:lang w:eastAsia="en-US"/>
              </w:rPr>
              <w:t>Cinema</w:t>
            </w:r>
            <w:proofErr w:type="spellEnd"/>
            <w:r w:rsidRPr="000221AF">
              <w:rPr>
                <w:rFonts w:eastAsia="Calibri"/>
                <w:sz w:val="22"/>
                <w:szCs w:val="22"/>
                <w:lang w:eastAsia="en-US"/>
              </w:rPr>
              <w:t xml:space="preserve"> (наличие), поддержка DLNA (наличие), поддержка </w:t>
            </w:r>
            <w:proofErr w:type="spellStart"/>
            <w:r w:rsidRPr="000221AF">
              <w:rPr>
                <w:rFonts w:eastAsia="Calibri"/>
                <w:sz w:val="22"/>
                <w:szCs w:val="22"/>
                <w:lang w:eastAsia="en-US"/>
              </w:rPr>
              <w:t>Airplay</w:t>
            </w:r>
            <w:proofErr w:type="spellEnd"/>
            <w:r w:rsidRPr="000221AF">
              <w:rPr>
                <w:rFonts w:eastAsia="Calibri"/>
                <w:sz w:val="22"/>
                <w:szCs w:val="22"/>
                <w:lang w:eastAsia="en-US"/>
              </w:rPr>
              <w:t xml:space="preserve"> (наличие), таймер сна (наличие), защита от детей (наличие), датчик освещенности (наличие).</w:t>
            </w:r>
            <w:proofErr w:type="gramEnd"/>
            <w:r w:rsidRPr="000221AF">
              <w:rPr>
                <w:rFonts w:eastAsia="Calibri"/>
                <w:sz w:val="22"/>
                <w:szCs w:val="22"/>
                <w:lang w:eastAsia="en-US"/>
              </w:rPr>
              <w:t xml:space="preserve"> Дополнительно: возможность крепления на стену (наличие), Максимальная потребляемая мощность не более 150 Вт (наличие). Размеры с подставкой (</w:t>
            </w:r>
            <w:proofErr w:type="spellStart"/>
            <w:r w:rsidRPr="000221AF">
              <w:rPr>
                <w:rFonts w:eastAsia="Calibri"/>
                <w:sz w:val="22"/>
                <w:szCs w:val="22"/>
                <w:lang w:eastAsia="en-US"/>
              </w:rPr>
              <w:t>Ш</w:t>
            </w:r>
            <w:proofErr w:type="gramStart"/>
            <w:r w:rsidRPr="000221AF">
              <w:rPr>
                <w:rFonts w:eastAsia="Calibri"/>
                <w:sz w:val="22"/>
                <w:szCs w:val="22"/>
                <w:lang w:eastAsia="en-US"/>
              </w:rPr>
              <w:t>x</w:t>
            </w:r>
            <w:proofErr w:type="gramEnd"/>
            <w:r w:rsidRPr="000221AF">
              <w:rPr>
                <w:rFonts w:eastAsia="Calibri"/>
                <w:sz w:val="22"/>
                <w:szCs w:val="22"/>
                <w:lang w:eastAsia="en-US"/>
              </w:rPr>
              <w:t>ВxГ</w:t>
            </w:r>
            <w:proofErr w:type="spellEnd"/>
            <w:r w:rsidRPr="000221AF">
              <w:rPr>
                <w:rFonts w:eastAsia="Calibri"/>
                <w:sz w:val="22"/>
                <w:szCs w:val="22"/>
                <w:lang w:eastAsia="en-US"/>
              </w:rPr>
              <w:t>): не менее 1230x777x249 мм (наличие). Размеры без подставки (</w:t>
            </w:r>
            <w:proofErr w:type="spellStart"/>
            <w:r w:rsidRPr="000221AF">
              <w:rPr>
                <w:rFonts w:eastAsia="Calibri"/>
                <w:sz w:val="22"/>
                <w:szCs w:val="22"/>
                <w:lang w:eastAsia="en-US"/>
              </w:rPr>
              <w:t>Ш</w:t>
            </w:r>
            <w:proofErr w:type="gramStart"/>
            <w:r w:rsidRPr="000221AF">
              <w:rPr>
                <w:rFonts w:eastAsia="Calibri"/>
                <w:sz w:val="22"/>
                <w:szCs w:val="22"/>
                <w:lang w:eastAsia="en-US"/>
              </w:rPr>
              <w:t>x</w:t>
            </w:r>
            <w:proofErr w:type="gramEnd"/>
            <w:r w:rsidRPr="000221AF">
              <w:rPr>
                <w:rFonts w:eastAsia="Calibri"/>
                <w:sz w:val="22"/>
                <w:szCs w:val="22"/>
                <w:lang w:eastAsia="en-US"/>
              </w:rPr>
              <w:t>ВxГ</w:t>
            </w:r>
            <w:proofErr w:type="spellEnd"/>
            <w:r w:rsidRPr="000221AF">
              <w:rPr>
                <w:rFonts w:eastAsia="Calibri"/>
                <w:sz w:val="22"/>
                <w:szCs w:val="22"/>
                <w:lang w:eastAsia="en-US"/>
              </w:rPr>
              <w:t xml:space="preserve">): не менее 1230x706x59 мм (наличие). Вес с подставкой: не более 14,3 кг (наличие). Вес без подставки: не более 14, кг (наличие). Дополнительная информация: технология </w:t>
            </w:r>
            <w:proofErr w:type="spellStart"/>
            <w:r w:rsidRPr="000221AF">
              <w:rPr>
                <w:rFonts w:eastAsia="Calibri"/>
                <w:sz w:val="22"/>
                <w:szCs w:val="22"/>
                <w:lang w:eastAsia="en-US"/>
              </w:rPr>
              <w:t>Motion</w:t>
            </w:r>
            <w:proofErr w:type="spellEnd"/>
            <w:r w:rsidRPr="000221AF">
              <w:rPr>
                <w:rFonts w:eastAsia="Calibri"/>
                <w:sz w:val="22"/>
                <w:szCs w:val="22"/>
                <w:lang w:eastAsia="en-US"/>
              </w:rPr>
              <w:t xml:space="preserve"> </w:t>
            </w:r>
            <w:proofErr w:type="spellStart"/>
            <w:r w:rsidRPr="000221AF">
              <w:rPr>
                <w:rFonts w:eastAsia="Calibri"/>
                <w:sz w:val="22"/>
                <w:szCs w:val="22"/>
                <w:lang w:eastAsia="en-US"/>
              </w:rPr>
              <w:t>Rate</w:t>
            </w:r>
            <w:proofErr w:type="spellEnd"/>
            <w:r w:rsidRPr="000221AF">
              <w:rPr>
                <w:rFonts w:eastAsia="Calibri"/>
                <w:sz w:val="22"/>
                <w:szCs w:val="22"/>
                <w:lang w:eastAsia="en-US"/>
              </w:rPr>
              <w:t xml:space="preserve"> не менее 100 Гц (не менее 60 Гц без интерполяции) – наличие, процессор </w:t>
            </w:r>
            <w:proofErr w:type="spellStart"/>
            <w:r w:rsidRPr="000221AF">
              <w:rPr>
                <w:rFonts w:eastAsia="Calibri"/>
                <w:sz w:val="22"/>
                <w:szCs w:val="22"/>
                <w:lang w:eastAsia="en-US"/>
              </w:rPr>
              <w:t>Crystal</w:t>
            </w:r>
            <w:proofErr w:type="spellEnd"/>
            <w:r w:rsidRPr="000221AF">
              <w:rPr>
                <w:rFonts w:eastAsia="Calibri"/>
                <w:sz w:val="22"/>
                <w:szCs w:val="22"/>
                <w:lang w:eastAsia="en-US"/>
              </w:rPr>
              <w:t xml:space="preserve"> 4K (наличие), тип затемнения UHD </w:t>
            </w:r>
            <w:proofErr w:type="spellStart"/>
            <w:r w:rsidRPr="000221AF">
              <w:rPr>
                <w:rFonts w:eastAsia="Calibri"/>
                <w:sz w:val="22"/>
                <w:szCs w:val="22"/>
                <w:lang w:eastAsia="en-US"/>
              </w:rPr>
              <w:t>Dimming</w:t>
            </w:r>
            <w:proofErr w:type="spellEnd"/>
            <w:r w:rsidRPr="000221AF">
              <w:rPr>
                <w:rFonts w:eastAsia="Calibri"/>
                <w:sz w:val="22"/>
                <w:szCs w:val="22"/>
                <w:lang w:eastAsia="en-US"/>
              </w:rPr>
              <w:t xml:space="preserve"> (наличие), поддержка приложения TV </w:t>
            </w:r>
            <w:proofErr w:type="spellStart"/>
            <w:r w:rsidRPr="000221AF">
              <w:rPr>
                <w:rFonts w:eastAsia="Calibri"/>
                <w:sz w:val="22"/>
                <w:szCs w:val="22"/>
                <w:lang w:eastAsia="en-US"/>
              </w:rPr>
              <w:t>Key</w:t>
            </w:r>
            <w:proofErr w:type="spellEnd"/>
            <w:r w:rsidRPr="000221AF">
              <w:rPr>
                <w:rFonts w:eastAsia="Calibri"/>
                <w:sz w:val="22"/>
                <w:szCs w:val="22"/>
                <w:lang w:eastAsia="en-US"/>
              </w:rPr>
              <w:t xml:space="preserve"> (наличие), поддержка IPv6 (наличие). </w:t>
            </w:r>
          </w:p>
        </w:tc>
        <w:tc>
          <w:tcPr>
            <w:tcW w:w="456" w:type="pc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1</w:t>
            </w:r>
          </w:p>
        </w:tc>
      </w:tr>
      <w:tr w:rsidR="000221AF" w:rsidRPr="000221AF" w:rsidTr="0063459E">
        <w:trPr>
          <w:trHeight w:val="633"/>
        </w:trPr>
        <w:tc>
          <w:tcPr>
            <w:tcW w:w="262"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5</w:t>
            </w:r>
          </w:p>
        </w:tc>
        <w:tc>
          <w:tcPr>
            <w:tcW w:w="829" w:type="pc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t xml:space="preserve">Многофункциональное </w:t>
            </w:r>
            <w:r w:rsidRPr="000221AF">
              <w:rPr>
                <w:rFonts w:eastAsia="Calibri"/>
                <w:sz w:val="22"/>
                <w:szCs w:val="22"/>
                <w:lang w:eastAsia="en-US"/>
              </w:rPr>
              <w:lastRenderedPageBreak/>
              <w:t>печатающее устройство</w:t>
            </w:r>
          </w:p>
        </w:tc>
        <w:tc>
          <w:tcPr>
            <w:tcW w:w="1085" w:type="pct"/>
            <w:noWrap/>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lastRenderedPageBreak/>
              <w:t>Характеристики</w:t>
            </w:r>
          </w:p>
        </w:tc>
        <w:tc>
          <w:tcPr>
            <w:tcW w:w="2368" w:type="pct"/>
            <w:noWrap/>
            <w:vAlign w:val="center"/>
          </w:tcPr>
          <w:p w:rsidR="000221AF" w:rsidRPr="000221AF" w:rsidRDefault="000221AF" w:rsidP="000221AF">
            <w:pPr>
              <w:rPr>
                <w:rFonts w:eastAsia="Calibri"/>
                <w:sz w:val="22"/>
                <w:szCs w:val="22"/>
                <w:lang w:eastAsia="en-US"/>
              </w:rPr>
            </w:pPr>
            <w:r w:rsidRPr="000221AF">
              <w:rPr>
                <w:rFonts w:eastAsia="Calibri"/>
                <w:sz w:val="22"/>
                <w:szCs w:val="22"/>
                <w:lang w:eastAsia="en-US"/>
              </w:rPr>
              <w:t xml:space="preserve">Технология печати: </w:t>
            </w:r>
            <w:proofErr w:type="gramStart"/>
            <w:r w:rsidRPr="000221AF">
              <w:rPr>
                <w:rFonts w:eastAsia="Calibri"/>
                <w:sz w:val="22"/>
                <w:szCs w:val="22"/>
                <w:lang w:eastAsia="en-US"/>
              </w:rPr>
              <w:t>лазерный</w:t>
            </w:r>
            <w:proofErr w:type="gram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Тип печати: черно-белый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lastRenderedPageBreak/>
              <w:t>Формат печати: не менее A4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Встроенный ЖК-дисплей: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Сканер: (наличие). Копировальный аппарат: (наличие). Факсимильный аппарат: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Параметры печати: максимальная скорость ЧБ-печати (А</w:t>
            </w:r>
            <w:proofErr w:type="gramStart"/>
            <w:r w:rsidRPr="000221AF">
              <w:rPr>
                <w:rFonts w:eastAsia="Calibri"/>
                <w:sz w:val="22"/>
                <w:szCs w:val="22"/>
                <w:lang w:eastAsia="en-US"/>
              </w:rPr>
              <w:t>4</w:t>
            </w:r>
            <w:proofErr w:type="gramEnd"/>
            <w:r w:rsidRPr="000221AF">
              <w:rPr>
                <w:rFonts w:eastAsia="Calibri"/>
                <w:sz w:val="22"/>
                <w:szCs w:val="22"/>
                <w:lang w:eastAsia="en-US"/>
              </w:rPr>
              <w:t>) не менее 40 страниц в минуту (наличие), время разогрева не более 17 секунд (наличие), время печати первой страницы А4 (ч/б) не более 6,5 секунд (наличие), максимальное разрешение ч/б печати не менее 1200x1200 пикселей, поддержка печати на конвертах (наличие), автоматическая двусторонняя печать (</w:t>
            </w:r>
            <w:proofErr w:type="spellStart"/>
            <w:r w:rsidRPr="000221AF">
              <w:rPr>
                <w:rFonts w:eastAsia="Calibri"/>
                <w:sz w:val="22"/>
                <w:szCs w:val="22"/>
                <w:lang w:eastAsia="en-US"/>
              </w:rPr>
              <w:t>duplex-unit</w:t>
            </w:r>
            <w:proofErr w:type="spellEnd"/>
            <w:r w:rsidRPr="000221AF">
              <w:rPr>
                <w:rFonts w:eastAsia="Calibri"/>
                <w:sz w:val="22"/>
                <w:szCs w:val="22"/>
                <w:lang w:eastAsia="en-US"/>
              </w:rPr>
              <w:t xml:space="preserve">) в стандартной комплектации (наличие), нагрузка (А4, в месяц) не менее 50000 страниц (наличие). </w:t>
            </w:r>
            <w:proofErr w:type="gramStart"/>
            <w:r w:rsidRPr="000221AF">
              <w:rPr>
                <w:rFonts w:eastAsia="Calibri"/>
                <w:sz w:val="22"/>
                <w:szCs w:val="22"/>
                <w:lang w:eastAsia="en-US"/>
              </w:rPr>
              <w:t>Параметры сканера: тип сканирующего устройства планшетный/протяжной (наличие), максимальный формат сканирования не менее A4 (наличие), скорость сканирования (ч/б) не менее 40 страниц в минуту (наличие), скорость сканирования (цвет) не менее 23 страниц в минуту (наличие), разрешение сканирования не менее 600x600 пикселей (наличие), автоматическое двустороннее сканирование (наличие), автоподача оригиналов для сканирования не менее 50 листов (наличие), отправка изображения по e-</w:t>
            </w:r>
            <w:proofErr w:type="spellStart"/>
            <w:r w:rsidRPr="000221AF">
              <w:rPr>
                <w:rFonts w:eastAsia="Calibri"/>
                <w:sz w:val="22"/>
                <w:szCs w:val="22"/>
                <w:lang w:eastAsia="en-US"/>
              </w:rPr>
              <w:t>mail</w:t>
            </w:r>
            <w:proofErr w:type="spellEnd"/>
            <w:proofErr w:type="gramEnd"/>
            <w:r w:rsidRPr="000221AF">
              <w:rPr>
                <w:rFonts w:eastAsia="Calibri"/>
                <w:sz w:val="22"/>
                <w:szCs w:val="22"/>
                <w:lang w:eastAsia="en-US"/>
              </w:rPr>
              <w:t xml:space="preserve"> (наличие). Параметры копирования: максимальный формат копирования не менее A4 (наличие), скорость копирования (А</w:t>
            </w:r>
            <w:proofErr w:type="gramStart"/>
            <w:r w:rsidRPr="000221AF">
              <w:rPr>
                <w:rFonts w:eastAsia="Calibri"/>
                <w:sz w:val="22"/>
                <w:szCs w:val="22"/>
                <w:lang w:eastAsia="en-US"/>
              </w:rPr>
              <w:t>4</w:t>
            </w:r>
            <w:proofErr w:type="gramEnd"/>
            <w:r w:rsidRPr="000221AF">
              <w:rPr>
                <w:rFonts w:eastAsia="Calibri"/>
                <w:sz w:val="22"/>
                <w:szCs w:val="22"/>
                <w:lang w:eastAsia="en-US"/>
              </w:rPr>
              <w:t>) не менее 40 страниц в минуту (наличие), максимальное разрешение ч/б копирования не менее 600x600 пикселей, максимальное количество копий за цикл не менее 999 штук (наличие), масштабирование не менее диапазона 25-400% (наличие), время выхода первой копии не более 6,5 секунд (наличие), автоматическое двустороннее копирование (наличие), автоподача оригиналов для копирования не менее 50 листов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Параметры факса: память факса не менее 256 страниц (наличие), максимальное разрешение факса не менее 400x400 пикселей, скорость модема не менее 33.6 Килобит в секунду (наличие), максимальное количество номеров в памяти не менее 200 (наличие), автоподача оригиналов для факса не менее 50 штук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Расходные материалы: минимальная плотность бумаги не менее 60 грамм на квадратный метр (наличие), максимальная плотность бумаги не более 220 грамм на квадратный метр (наличие), количество картриджей не менее одного (наличие).</w:t>
            </w:r>
          </w:p>
          <w:p w:rsidR="000221AF" w:rsidRPr="000221AF" w:rsidRDefault="000221AF" w:rsidP="000221AF">
            <w:pPr>
              <w:rPr>
                <w:rFonts w:eastAsia="Calibri"/>
                <w:sz w:val="22"/>
                <w:szCs w:val="22"/>
                <w:lang w:eastAsia="en-US"/>
              </w:rPr>
            </w:pPr>
            <w:proofErr w:type="gramStart"/>
            <w:r w:rsidRPr="000221AF">
              <w:rPr>
                <w:rFonts w:eastAsia="Calibri"/>
                <w:sz w:val="22"/>
                <w:szCs w:val="22"/>
                <w:lang w:eastAsia="en-US"/>
              </w:rPr>
              <w:t>Параметры лотков: подача бумаги (стандарт) не менее 250 листов (наличие), выход бумаги (стандарт) не менее 150 листов (наличие), емкость лотка ручной подачи не менее 100 листов (наличие).</w:t>
            </w:r>
            <w:proofErr w:type="gramEnd"/>
            <w:r w:rsidRPr="000221AF">
              <w:rPr>
                <w:rFonts w:eastAsia="Calibri"/>
                <w:sz w:val="22"/>
                <w:szCs w:val="22"/>
                <w:lang w:eastAsia="en-US"/>
              </w:rPr>
              <w:t xml:space="preserve"> </w:t>
            </w:r>
            <w:proofErr w:type="spellStart"/>
            <w:r w:rsidRPr="000221AF">
              <w:rPr>
                <w:rFonts w:eastAsia="Calibri"/>
                <w:sz w:val="22"/>
                <w:szCs w:val="22"/>
                <w:lang w:eastAsia="en-US"/>
              </w:rPr>
              <w:t>Харахтеристики</w:t>
            </w:r>
            <w:proofErr w:type="spellEnd"/>
            <w:r w:rsidRPr="000221AF">
              <w:rPr>
                <w:rFonts w:eastAsia="Calibri"/>
                <w:sz w:val="22"/>
                <w:szCs w:val="22"/>
                <w:lang w:eastAsia="en-US"/>
              </w:rPr>
              <w:t xml:space="preserve"> процессора и </w:t>
            </w:r>
            <w:r w:rsidRPr="000221AF">
              <w:rPr>
                <w:rFonts w:eastAsia="Calibri"/>
                <w:sz w:val="22"/>
                <w:szCs w:val="22"/>
                <w:lang w:eastAsia="en-US"/>
              </w:rPr>
              <w:lastRenderedPageBreak/>
              <w:t>оперативной памяти: частота процессора не менее 800 Мегагерц (наличие), объем оперативной памяти (стандартный) не менее 512 Мегабайт (наличие), максимальный объем оперативной памяти не менее 1.5 Гигабайт (наличие).</w:t>
            </w:r>
          </w:p>
          <w:p w:rsidR="000221AF" w:rsidRPr="000221AF" w:rsidRDefault="000221AF" w:rsidP="000221AF">
            <w:pPr>
              <w:rPr>
                <w:rFonts w:eastAsia="Calibri"/>
                <w:sz w:val="22"/>
                <w:szCs w:val="22"/>
                <w:lang w:val="en-US" w:eastAsia="en-US"/>
              </w:rPr>
            </w:pPr>
            <w:r w:rsidRPr="000221AF">
              <w:rPr>
                <w:rFonts w:eastAsia="Calibri"/>
                <w:sz w:val="22"/>
                <w:szCs w:val="22"/>
                <w:lang w:eastAsia="en-US"/>
              </w:rPr>
              <w:t>Поддержка</w:t>
            </w:r>
            <w:r w:rsidRPr="000221AF">
              <w:rPr>
                <w:rFonts w:eastAsia="Calibri"/>
                <w:sz w:val="22"/>
                <w:szCs w:val="22"/>
                <w:lang w:val="en-US" w:eastAsia="en-US"/>
              </w:rPr>
              <w:t xml:space="preserve"> </w:t>
            </w:r>
            <w:r w:rsidRPr="000221AF">
              <w:rPr>
                <w:rFonts w:eastAsia="Calibri"/>
                <w:sz w:val="22"/>
                <w:szCs w:val="22"/>
                <w:lang w:eastAsia="en-US"/>
              </w:rPr>
              <w:t>языков</w:t>
            </w:r>
            <w:r w:rsidRPr="000221AF">
              <w:rPr>
                <w:rFonts w:eastAsia="Calibri"/>
                <w:sz w:val="22"/>
                <w:szCs w:val="22"/>
                <w:lang w:val="en-US" w:eastAsia="en-US"/>
              </w:rPr>
              <w:t xml:space="preserve"> </w:t>
            </w:r>
            <w:r w:rsidRPr="000221AF">
              <w:rPr>
                <w:rFonts w:eastAsia="Calibri"/>
                <w:sz w:val="22"/>
                <w:szCs w:val="22"/>
                <w:lang w:eastAsia="en-US"/>
              </w:rPr>
              <w:t>управления</w:t>
            </w:r>
            <w:r w:rsidRPr="000221AF">
              <w:rPr>
                <w:rFonts w:eastAsia="Calibri"/>
                <w:sz w:val="22"/>
                <w:szCs w:val="22"/>
                <w:lang w:val="en-US" w:eastAsia="en-US"/>
              </w:rPr>
              <w:t xml:space="preserve">: Controller language PRESCRIBE </w:t>
            </w:r>
            <w:proofErr w:type="spellStart"/>
            <w:r w:rsidRPr="000221AF">
              <w:rPr>
                <w:rFonts w:eastAsia="Calibri"/>
                <w:sz w:val="22"/>
                <w:szCs w:val="22"/>
                <w:lang w:val="en-US" w:eastAsia="en-US"/>
              </w:rPr>
              <w:t>IIe</w:t>
            </w:r>
            <w:proofErr w:type="spellEnd"/>
            <w:r w:rsidRPr="000221AF">
              <w:rPr>
                <w:rFonts w:eastAsia="Calibri"/>
                <w:sz w:val="22"/>
                <w:szCs w:val="22"/>
                <w:lang w:val="en-US" w:eastAsia="en-US"/>
              </w:rPr>
              <w:t>. Emulations PCL 6 (PCL 5e/PCL-XL), PostScript 3 (KPDL 3), PDF Direct Print, XPS/</w:t>
            </w:r>
            <w:proofErr w:type="spellStart"/>
            <w:r w:rsidRPr="000221AF">
              <w:rPr>
                <w:rFonts w:eastAsia="Calibri"/>
                <w:sz w:val="22"/>
                <w:szCs w:val="22"/>
                <w:lang w:val="en-US" w:eastAsia="en-US"/>
              </w:rPr>
              <w:t>OpenXPS</w:t>
            </w:r>
            <w:proofErr w:type="spellEnd"/>
            <w:r w:rsidRPr="000221AF">
              <w:rPr>
                <w:rFonts w:eastAsia="Calibri"/>
                <w:sz w:val="22"/>
                <w:szCs w:val="22"/>
                <w:lang w:val="en-US" w:eastAsia="en-US"/>
              </w:rPr>
              <w:t xml:space="preserve"> - </w:t>
            </w:r>
            <w:r w:rsidRPr="000221AF">
              <w:rPr>
                <w:rFonts w:eastAsia="Calibri"/>
                <w:sz w:val="22"/>
                <w:szCs w:val="22"/>
                <w:lang w:eastAsia="en-US"/>
              </w:rPr>
              <w:t>наличие</w:t>
            </w:r>
            <w:r w:rsidRPr="000221AF">
              <w:rPr>
                <w:rFonts w:eastAsia="Calibri"/>
                <w:sz w:val="22"/>
                <w:szCs w:val="22"/>
                <w:lang w:val="en-US" w:eastAsia="en-US"/>
              </w:rPr>
              <w:t>.</w:t>
            </w:r>
          </w:p>
          <w:p w:rsidR="000221AF" w:rsidRPr="000221AF" w:rsidRDefault="000221AF" w:rsidP="000221AF">
            <w:pPr>
              <w:rPr>
                <w:rFonts w:eastAsia="Calibri"/>
                <w:sz w:val="22"/>
                <w:szCs w:val="22"/>
                <w:lang w:val="en-US" w:eastAsia="en-US"/>
              </w:rPr>
            </w:pPr>
            <w:proofErr w:type="gramStart"/>
            <w:r w:rsidRPr="000221AF">
              <w:rPr>
                <w:rFonts w:eastAsia="Calibri"/>
                <w:sz w:val="22"/>
                <w:szCs w:val="22"/>
                <w:lang w:eastAsia="en-US"/>
              </w:rPr>
              <w:t>Поддержка</w:t>
            </w:r>
            <w:r w:rsidRPr="000221AF">
              <w:rPr>
                <w:rFonts w:eastAsia="Calibri"/>
                <w:sz w:val="22"/>
                <w:szCs w:val="22"/>
                <w:lang w:val="en-US" w:eastAsia="en-US"/>
              </w:rPr>
              <w:t xml:space="preserve"> </w:t>
            </w:r>
            <w:r w:rsidRPr="000221AF">
              <w:rPr>
                <w:rFonts w:eastAsia="Calibri"/>
                <w:sz w:val="22"/>
                <w:szCs w:val="22"/>
                <w:lang w:eastAsia="en-US"/>
              </w:rPr>
              <w:t>шрифтов</w:t>
            </w:r>
            <w:r w:rsidRPr="000221AF">
              <w:rPr>
                <w:rFonts w:eastAsia="Calibri"/>
                <w:sz w:val="22"/>
                <w:szCs w:val="22"/>
                <w:lang w:val="en-US" w:eastAsia="en-US"/>
              </w:rPr>
              <w:t>: 93 scalable fonts for PCL6/KPDL3, 8 fonts for Windows Vista, 1 bitmap font, 45 barcodes (e.g.</w:t>
            </w:r>
            <w:proofErr w:type="gramEnd"/>
            <w:r w:rsidRPr="000221AF">
              <w:rPr>
                <w:rFonts w:eastAsia="Calibri"/>
                <w:sz w:val="22"/>
                <w:szCs w:val="22"/>
                <w:lang w:val="en-US" w:eastAsia="en-US"/>
              </w:rPr>
              <w:t xml:space="preserve"> EAN8, EAN13) with automatic generation of checksums as well as support of two-dimensional barcodes PDF-417 under PRESCRIBE (PCL and other barcodes available as an option) – </w:t>
            </w:r>
            <w:r w:rsidRPr="000221AF">
              <w:rPr>
                <w:rFonts w:eastAsia="Calibri"/>
                <w:sz w:val="22"/>
                <w:szCs w:val="22"/>
                <w:lang w:eastAsia="en-US"/>
              </w:rPr>
              <w:t>наличие</w:t>
            </w:r>
            <w:r w:rsidRPr="000221AF">
              <w:rPr>
                <w:rFonts w:eastAsia="Calibri"/>
                <w:sz w:val="22"/>
                <w:szCs w:val="22"/>
                <w:lang w:val="en-US" w:eastAsia="en-US"/>
              </w:rPr>
              <w:t>.</w:t>
            </w:r>
          </w:p>
          <w:p w:rsidR="000221AF" w:rsidRPr="000221AF" w:rsidRDefault="000221AF" w:rsidP="000221AF">
            <w:pPr>
              <w:rPr>
                <w:rFonts w:eastAsia="Calibri"/>
                <w:sz w:val="22"/>
                <w:szCs w:val="22"/>
                <w:lang w:eastAsia="en-US"/>
              </w:rPr>
            </w:pPr>
            <w:r w:rsidRPr="000221AF">
              <w:rPr>
                <w:rFonts w:eastAsia="Calibri"/>
                <w:sz w:val="22"/>
                <w:szCs w:val="22"/>
                <w:lang w:eastAsia="en-US"/>
              </w:rPr>
              <w:t>Разъемы, интерфейсы: не менее одного USB 2.0 (наличие), интерфейс для подключения кабеля с коннектором стандарта 8P8C (наличие), встроенный кард-</w:t>
            </w:r>
            <w:proofErr w:type="spellStart"/>
            <w:r w:rsidRPr="000221AF">
              <w:rPr>
                <w:rFonts w:eastAsia="Calibri"/>
                <w:sz w:val="22"/>
                <w:szCs w:val="22"/>
                <w:lang w:eastAsia="en-US"/>
              </w:rPr>
              <w:t>ридер</w:t>
            </w:r>
            <w:proofErr w:type="spellEnd"/>
            <w:r w:rsidRPr="000221AF">
              <w:rPr>
                <w:rFonts w:eastAsia="Calibri"/>
                <w:sz w:val="22"/>
                <w:szCs w:val="22"/>
                <w:lang w:eastAsia="en-US"/>
              </w:rPr>
              <w:t xml:space="preserve">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Встроенный сервер сетевой печати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Энергопотребление: потребляемая мощность при работе не более 680 Ватт (наличие), потребляемая мощность в режиме ожидания не более 22 Вт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Максимальный уровень шума при работе не более 49 Децибел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Размеры не более 420x440х415 мм (наличие).</w:t>
            </w:r>
          </w:p>
          <w:p w:rsidR="000221AF" w:rsidRPr="000221AF" w:rsidRDefault="000221AF" w:rsidP="000221AF">
            <w:pPr>
              <w:rPr>
                <w:rFonts w:eastAsia="Calibri"/>
                <w:sz w:val="22"/>
                <w:szCs w:val="22"/>
                <w:lang w:eastAsia="en-US"/>
              </w:rPr>
            </w:pPr>
            <w:r w:rsidRPr="000221AF">
              <w:rPr>
                <w:rFonts w:eastAsia="Calibri"/>
                <w:sz w:val="22"/>
                <w:szCs w:val="22"/>
                <w:lang w:eastAsia="en-US"/>
              </w:rPr>
              <w:t>Вес не более 20 кг (наличие).</w:t>
            </w:r>
          </w:p>
        </w:tc>
        <w:tc>
          <w:tcPr>
            <w:tcW w:w="456" w:type="pct"/>
            <w:vAlign w:val="center"/>
          </w:tcPr>
          <w:p w:rsidR="000221AF" w:rsidRPr="000221AF" w:rsidRDefault="000221AF" w:rsidP="000221AF">
            <w:pPr>
              <w:jc w:val="center"/>
              <w:rPr>
                <w:rFonts w:eastAsia="Calibri"/>
                <w:sz w:val="22"/>
                <w:szCs w:val="22"/>
                <w:lang w:eastAsia="en-US"/>
              </w:rPr>
            </w:pPr>
            <w:r w:rsidRPr="000221AF">
              <w:rPr>
                <w:rFonts w:eastAsia="Calibri"/>
                <w:sz w:val="22"/>
                <w:szCs w:val="22"/>
                <w:lang w:eastAsia="en-US"/>
              </w:rPr>
              <w:lastRenderedPageBreak/>
              <w:t>1</w:t>
            </w:r>
          </w:p>
        </w:tc>
      </w:tr>
    </w:tbl>
    <w:p w:rsidR="000221AF" w:rsidRPr="000221AF" w:rsidRDefault="000221AF" w:rsidP="000221AF">
      <w:pPr>
        <w:widowControl w:val="0"/>
        <w:jc w:val="both"/>
      </w:pPr>
    </w:p>
    <w:p w:rsidR="000221AF" w:rsidRPr="000221AF" w:rsidRDefault="000221AF" w:rsidP="000221AF">
      <w:pPr>
        <w:widowControl w:val="0"/>
        <w:ind w:firstLine="567"/>
        <w:jc w:val="both"/>
        <w:rPr>
          <w:b/>
        </w:rPr>
      </w:pPr>
      <w:r w:rsidRPr="000221AF">
        <w:t xml:space="preserve">*В соответствии с требованиями п.1 ч.1 ст.33 Закона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0221AF" w:rsidRPr="000221AF" w:rsidRDefault="000221AF" w:rsidP="000221AF">
      <w:pPr>
        <w:widowControl w:val="0"/>
        <w:ind w:firstLine="567"/>
        <w:jc w:val="both"/>
      </w:pPr>
      <w:r w:rsidRPr="000221AF">
        <w:t xml:space="preserve">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закупаемый товар и в соответствии с требованиями. </w:t>
      </w:r>
    </w:p>
    <w:p w:rsidR="00BF20E1" w:rsidRPr="0046242D" w:rsidRDefault="00BF20E1" w:rsidP="00BF20E1">
      <w:r w:rsidRPr="0046242D">
        <w:t xml:space="preserve"> </w:t>
      </w:r>
    </w:p>
    <w:p w:rsidR="00CE570E" w:rsidRPr="004F0647" w:rsidRDefault="00CE570E" w:rsidP="00CE570E">
      <w:pPr>
        <w:jc w:val="both"/>
      </w:pPr>
    </w:p>
    <w:p w:rsidR="00CE570E" w:rsidRPr="004F0647" w:rsidRDefault="00CE570E" w:rsidP="00CE570E">
      <w:pPr>
        <w:jc w:val="both"/>
        <w:rPr>
          <w:b/>
        </w:rPr>
      </w:pPr>
      <w:r w:rsidRPr="004F0647">
        <w:rPr>
          <w:b/>
        </w:rPr>
        <w:t>Заказчик:                                                                                     Поставщик:</w:t>
      </w:r>
    </w:p>
    <w:p w:rsidR="00B930F3" w:rsidRDefault="00B930F3"/>
    <w:p w:rsidR="007768C3" w:rsidRDefault="007768C3"/>
    <w:p w:rsidR="007768C3" w:rsidRDefault="007768C3"/>
    <w:p w:rsidR="007768C3" w:rsidRDefault="007768C3"/>
    <w:p w:rsidR="007768C3" w:rsidRDefault="007768C3"/>
    <w:p w:rsidR="007768C3" w:rsidRDefault="007768C3"/>
    <w:p w:rsidR="007768C3" w:rsidRDefault="007768C3" w:rsidP="007768C3">
      <w:pPr>
        <w:ind w:firstLine="720"/>
        <w:jc w:val="right"/>
        <w:rPr>
          <w:bCs/>
        </w:rPr>
        <w:sectPr w:rsidR="007768C3" w:rsidSect="00743942">
          <w:footerReference w:type="default" r:id="rId8"/>
          <w:footerReference w:type="first" r:id="rId9"/>
          <w:pgSz w:w="11906" w:h="16838"/>
          <w:pgMar w:top="1134" w:right="850" w:bottom="851" w:left="1134" w:header="708" w:footer="708" w:gutter="0"/>
          <w:cols w:space="708"/>
          <w:docGrid w:linePitch="360"/>
        </w:sectPr>
      </w:pPr>
    </w:p>
    <w:p w:rsidR="00743942" w:rsidRPr="00743942" w:rsidRDefault="00743942" w:rsidP="00743942">
      <w:pPr>
        <w:jc w:val="right"/>
        <w:rPr>
          <w:bCs/>
        </w:rPr>
      </w:pPr>
      <w:r w:rsidRPr="00743942">
        <w:rPr>
          <w:bCs/>
        </w:rPr>
        <w:lastRenderedPageBreak/>
        <w:t>Приложение №2 к Техническому заданию.</w:t>
      </w:r>
    </w:p>
    <w:p w:rsidR="000221AF" w:rsidRPr="000221AF" w:rsidRDefault="000221AF" w:rsidP="000221AF">
      <w:pPr>
        <w:jc w:val="right"/>
        <w:rPr>
          <w:bCs/>
        </w:rPr>
      </w:pPr>
      <w:r w:rsidRPr="000221AF">
        <w:rPr>
          <w:bCs/>
        </w:rPr>
        <w:t>Приложение №2 к Техническому заданию.</w:t>
      </w:r>
    </w:p>
    <w:p w:rsidR="000221AF" w:rsidRPr="000221AF" w:rsidRDefault="000221AF" w:rsidP="000221AF">
      <w:pPr>
        <w:jc w:val="right"/>
        <w:rPr>
          <w:b/>
          <w:bCs/>
        </w:rPr>
      </w:pPr>
    </w:p>
    <w:p w:rsidR="000221AF" w:rsidRPr="000221AF" w:rsidRDefault="000221AF" w:rsidP="000221AF">
      <w:pPr>
        <w:jc w:val="center"/>
        <w:rPr>
          <w:b/>
          <w:bCs/>
        </w:rPr>
      </w:pPr>
      <w:r w:rsidRPr="000221AF">
        <w:rPr>
          <w:b/>
          <w:bCs/>
        </w:rPr>
        <w:t>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0221AF" w:rsidRPr="000221AF" w:rsidRDefault="000221AF" w:rsidP="000221AF">
      <w:pPr>
        <w:jc w:val="center"/>
        <w:rPr>
          <w:b/>
          <w:bCs/>
        </w:rPr>
      </w:pPr>
      <w:r w:rsidRPr="000221AF">
        <w:rPr>
          <w:b/>
          <w:bCs/>
        </w:rPr>
        <w:t>(согласно Постановлению Правительства РФ от 10.06.2019 № 878)</w:t>
      </w:r>
    </w:p>
    <w:p w:rsidR="000221AF" w:rsidRPr="000221AF" w:rsidRDefault="000221AF" w:rsidP="000221AF">
      <w:pPr>
        <w:jc w:val="center"/>
        <w:rPr>
          <w:b/>
          <w:bCs/>
        </w:rPr>
      </w:pPr>
    </w:p>
    <w:p w:rsidR="000221AF" w:rsidRPr="000221AF" w:rsidRDefault="000221AF" w:rsidP="000221AF">
      <w:pPr>
        <w:numPr>
          <w:ilvl w:val="0"/>
          <w:numId w:val="3"/>
        </w:numPr>
        <w:ind w:hanging="501"/>
        <w:contextualSpacing/>
        <w:jc w:val="both"/>
        <w:rPr>
          <w:b/>
        </w:rPr>
      </w:pPr>
      <w:r w:rsidRPr="000221AF">
        <w:rPr>
          <w:b/>
        </w:rPr>
        <w:t xml:space="preserve">Обстоятельство, обусловливающее невозможность соблюдения запрета: </w:t>
      </w:r>
    </w:p>
    <w:p w:rsidR="000221AF" w:rsidRPr="000221AF" w:rsidRDefault="000221AF" w:rsidP="000221AF">
      <w:pPr>
        <w:spacing w:after="160" w:line="259" w:lineRule="auto"/>
        <w:jc w:val="both"/>
        <w:rPr>
          <w:b/>
          <w:u w:val="single"/>
        </w:rPr>
      </w:pPr>
      <w:proofErr w:type="gramStart"/>
      <w:r w:rsidRPr="000221AF">
        <w:t xml:space="preserve">Подпункт «б» пункта 2 «Порядка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а именно: </w:t>
      </w:r>
      <w:r w:rsidRPr="000221AF">
        <w:rPr>
          <w:b/>
          <w:u w:val="single"/>
        </w:rPr>
        <w:t>радиоэлектронная продукция, включенная в реестр российской радиоэлектронной продукции (далее – Реестр) и соответствующая тому же классу радиоэлектронной продукции, что и радиоэлектронная продукция, планируемая к закупке, по своим функциональным, техническим и (или</w:t>
      </w:r>
      <w:proofErr w:type="gramEnd"/>
      <w:r w:rsidRPr="000221AF">
        <w:rPr>
          <w:b/>
          <w:u w:val="single"/>
        </w:rPr>
        <w:t>) эксплуатационным характеристикам не соответствует установленным заказчиком требованиям к планируемой к закупке радиоэлектронной продукции.</w:t>
      </w:r>
    </w:p>
    <w:tbl>
      <w:tblPr>
        <w:tblStyle w:val="a3"/>
        <w:tblW w:w="5000" w:type="pct"/>
        <w:tblLook w:val="04A0" w:firstRow="1" w:lastRow="0" w:firstColumn="1" w:lastColumn="0" w:noHBand="0" w:noVBand="1"/>
      </w:tblPr>
      <w:tblGrid>
        <w:gridCol w:w="457"/>
        <w:gridCol w:w="7054"/>
        <w:gridCol w:w="3011"/>
        <w:gridCol w:w="2308"/>
        <w:gridCol w:w="1956"/>
      </w:tblGrid>
      <w:tr w:rsidR="000221AF" w:rsidRPr="000221AF" w:rsidTr="0063459E">
        <w:tc>
          <w:tcPr>
            <w:tcW w:w="189" w:type="pct"/>
          </w:tcPr>
          <w:p w:rsidR="000221AF" w:rsidRPr="000221AF" w:rsidRDefault="000221AF" w:rsidP="000221AF">
            <w:pPr>
              <w:ind w:right="37"/>
              <w:jc w:val="both"/>
              <w:rPr>
                <w:b/>
                <w:sz w:val="22"/>
                <w:szCs w:val="22"/>
              </w:rPr>
            </w:pPr>
            <w:r w:rsidRPr="000221AF">
              <w:rPr>
                <w:b/>
                <w:sz w:val="22"/>
                <w:szCs w:val="22"/>
              </w:rPr>
              <w:t>№</w:t>
            </w:r>
          </w:p>
        </w:tc>
        <w:tc>
          <w:tcPr>
            <w:tcW w:w="2267" w:type="pct"/>
          </w:tcPr>
          <w:p w:rsidR="000221AF" w:rsidRPr="000221AF" w:rsidRDefault="000221AF" w:rsidP="000221AF">
            <w:pPr>
              <w:ind w:right="76"/>
              <w:jc w:val="center"/>
              <w:rPr>
                <w:b/>
                <w:sz w:val="22"/>
                <w:szCs w:val="22"/>
              </w:rPr>
            </w:pPr>
            <w:r w:rsidRPr="000221AF">
              <w:rPr>
                <w:b/>
                <w:sz w:val="22"/>
                <w:szCs w:val="22"/>
              </w:rPr>
              <w:t>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w:t>
            </w:r>
          </w:p>
        </w:tc>
        <w:tc>
          <w:tcPr>
            <w:tcW w:w="966" w:type="pct"/>
          </w:tcPr>
          <w:p w:rsidR="000221AF" w:rsidRPr="000221AF" w:rsidRDefault="000221AF" w:rsidP="000221AF">
            <w:pPr>
              <w:ind w:right="76"/>
              <w:jc w:val="center"/>
              <w:rPr>
                <w:sz w:val="22"/>
                <w:szCs w:val="22"/>
              </w:rPr>
            </w:pPr>
            <w:r w:rsidRPr="000221AF">
              <w:rPr>
                <w:b/>
                <w:sz w:val="22"/>
                <w:szCs w:val="22"/>
              </w:rPr>
              <w:t>Наименование радиоэлектронной продукции, включенной в реестр продукция</w:t>
            </w:r>
          </w:p>
        </w:tc>
        <w:tc>
          <w:tcPr>
            <w:tcW w:w="741" w:type="pct"/>
          </w:tcPr>
          <w:p w:rsidR="000221AF" w:rsidRPr="000221AF" w:rsidRDefault="000221AF" w:rsidP="000221AF">
            <w:pPr>
              <w:jc w:val="center"/>
              <w:rPr>
                <w:b/>
                <w:sz w:val="22"/>
                <w:szCs w:val="22"/>
              </w:rPr>
            </w:pPr>
            <w:proofErr w:type="gramStart"/>
            <w:r w:rsidRPr="000221AF">
              <w:rPr>
                <w:b/>
                <w:sz w:val="22"/>
                <w:szCs w:val="22"/>
              </w:rPr>
              <w:t xml:space="preserve">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сведения о котором включены в реестр и которое </w:t>
            </w:r>
            <w:r w:rsidRPr="000221AF">
              <w:rPr>
                <w:b/>
                <w:sz w:val="22"/>
                <w:szCs w:val="22"/>
              </w:rPr>
              <w:lastRenderedPageBreak/>
              <w:t>соответствует тому же классу радиоэлектронной продукции, что и радиоэлектронная продукция, являющаяся объектом закупки</w:t>
            </w:r>
            <w:proofErr w:type="gramEnd"/>
          </w:p>
        </w:tc>
        <w:tc>
          <w:tcPr>
            <w:tcW w:w="837" w:type="pct"/>
          </w:tcPr>
          <w:p w:rsidR="000221AF" w:rsidRPr="000221AF" w:rsidRDefault="000221AF" w:rsidP="000221AF">
            <w:pPr>
              <w:jc w:val="center"/>
              <w:rPr>
                <w:b/>
                <w:sz w:val="22"/>
                <w:szCs w:val="22"/>
              </w:rPr>
            </w:pPr>
            <w:proofErr w:type="gramStart"/>
            <w:r w:rsidRPr="000221AF">
              <w:rPr>
                <w:b/>
                <w:sz w:val="22"/>
                <w:szCs w:val="22"/>
              </w:rPr>
              <w:lastRenderedPageBreak/>
              <w:t>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roofErr w:type="gramEnd"/>
          </w:p>
        </w:tc>
      </w:tr>
      <w:tr w:rsidR="000221AF" w:rsidRPr="000221AF" w:rsidTr="0063459E">
        <w:trPr>
          <w:trHeight w:val="4013"/>
        </w:trPr>
        <w:tc>
          <w:tcPr>
            <w:tcW w:w="189" w:type="pct"/>
            <w:vMerge w:val="restart"/>
            <w:vAlign w:val="center"/>
          </w:tcPr>
          <w:p w:rsidR="000221AF" w:rsidRPr="000221AF" w:rsidRDefault="000221AF" w:rsidP="000221AF">
            <w:pPr>
              <w:ind w:right="37"/>
              <w:jc w:val="both"/>
              <w:rPr>
                <w:sz w:val="22"/>
                <w:szCs w:val="22"/>
              </w:rPr>
            </w:pPr>
            <w:r w:rsidRPr="000221AF">
              <w:rPr>
                <w:sz w:val="22"/>
                <w:szCs w:val="22"/>
              </w:rPr>
              <w:lastRenderedPageBreak/>
              <w:t>1</w:t>
            </w:r>
          </w:p>
        </w:tc>
        <w:tc>
          <w:tcPr>
            <w:tcW w:w="2267" w:type="pct"/>
            <w:vMerge w:val="restart"/>
          </w:tcPr>
          <w:p w:rsidR="000221AF" w:rsidRPr="000221AF" w:rsidRDefault="000221AF" w:rsidP="000221AF">
            <w:pPr>
              <w:spacing w:line="360" w:lineRule="auto"/>
              <w:ind w:right="76"/>
              <w:rPr>
                <w:sz w:val="22"/>
                <w:szCs w:val="22"/>
              </w:rPr>
            </w:pPr>
            <w:r w:rsidRPr="000221AF">
              <w:rPr>
                <w:sz w:val="22"/>
                <w:szCs w:val="22"/>
              </w:rPr>
              <w:t>Компьютер в сборе (тип 1)</w:t>
            </w:r>
          </w:p>
          <w:tbl>
            <w:tblPr>
              <w:tblW w:w="5000" w:type="pct"/>
              <w:tblLook w:val="04A0" w:firstRow="1" w:lastRow="0" w:firstColumn="1" w:lastColumn="0" w:noHBand="0" w:noVBand="1"/>
            </w:tblPr>
            <w:tblGrid>
              <w:gridCol w:w="393"/>
              <w:gridCol w:w="1404"/>
              <w:gridCol w:w="1738"/>
              <w:gridCol w:w="900"/>
              <w:gridCol w:w="1501"/>
              <w:gridCol w:w="882"/>
            </w:tblGrid>
            <w:tr w:rsidR="000221AF" w:rsidRPr="000221AF" w:rsidTr="0063459E">
              <w:trPr>
                <w:trHeight w:val="510"/>
              </w:trPr>
              <w:tc>
                <w:tcPr>
                  <w:tcW w:w="2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2696" w:type="pct"/>
                  <w:gridSpan w:val="2"/>
                  <w:tcBorders>
                    <w:top w:val="single" w:sz="8" w:space="0" w:color="auto"/>
                    <w:left w:val="nil"/>
                    <w:bottom w:val="single" w:sz="8" w:space="0" w:color="auto"/>
                    <w:right w:val="single" w:sz="8" w:space="0" w:color="000000"/>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Параметр эквивалентности</w:t>
                  </w:r>
                </w:p>
              </w:tc>
              <w:tc>
                <w:tcPr>
                  <w:tcW w:w="724" w:type="pct"/>
                  <w:tcBorders>
                    <w:top w:val="single" w:sz="8" w:space="0" w:color="auto"/>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Условие</w:t>
                  </w:r>
                </w:p>
              </w:tc>
              <w:tc>
                <w:tcPr>
                  <w:tcW w:w="843" w:type="pct"/>
                  <w:tcBorders>
                    <w:top w:val="single" w:sz="8" w:space="0" w:color="auto"/>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Значение</w:t>
                  </w:r>
                </w:p>
              </w:tc>
              <w:tc>
                <w:tcPr>
                  <w:tcW w:w="523" w:type="pct"/>
                  <w:tcBorders>
                    <w:top w:val="single" w:sz="8" w:space="0" w:color="auto"/>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Ед. изм.</w:t>
                  </w:r>
                </w:p>
              </w:tc>
            </w:tr>
            <w:tr w:rsidR="000221AF" w:rsidRPr="000221AF" w:rsidTr="0063459E">
              <w:trPr>
                <w:trHeight w:val="298"/>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Процессор</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Мощность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gramStart"/>
                  <w:r w:rsidRPr="000221AF">
                    <w:rPr>
                      <w:color w:val="000000"/>
                      <w:sz w:val="20"/>
                      <w:szCs w:val="20"/>
                    </w:rPr>
                    <w:t>Вт</w:t>
                  </w:r>
                  <w:proofErr w:type="gramEnd"/>
                  <w:r w:rsidRPr="000221AF">
                    <w:rPr>
                      <w:color w:val="000000"/>
                      <w:sz w:val="20"/>
                      <w:szCs w:val="20"/>
                    </w:rPr>
                    <w:t>.</w:t>
                  </w:r>
                </w:p>
              </w:tc>
            </w:tr>
            <w:tr w:rsidR="000221AF" w:rsidRPr="000221AF" w:rsidTr="0063459E">
              <w:trPr>
                <w:trHeight w:val="32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ядер</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w:t>
                  </w:r>
                </w:p>
              </w:tc>
            </w:tr>
            <w:tr w:rsidR="000221AF" w:rsidRPr="000221AF" w:rsidTr="0063459E">
              <w:trPr>
                <w:trHeight w:val="129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поддерживаемых потоков</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103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Быстродействие (базовая частота)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3,6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ГГц</w:t>
                  </w:r>
                </w:p>
              </w:tc>
            </w:tr>
            <w:tr w:rsidR="000221AF" w:rsidRPr="000221AF" w:rsidTr="0063459E">
              <w:trPr>
                <w:trHeight w:val="6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Быстродействие (частота в ускоренном режиме работы)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4,3</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ГГц</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Сокет</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LGA1200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w:t>
                  </w:r>
                </w:p>
              </w:tc>
            </w:tr>
            <w:tr w:rsidR="000221AF" w:rsidRPr="000221AF" w:rsidTr="0063459E">
              <w:trPr>
                <w:trHeight w:val="35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Техпроцесс</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r w:rsidRPr="000221AF">
                    <w:rPr>
                      <w:color w:val="000000"/>
                      <w:sz w:val="20"/>
                      <w:szCs w:val="20"/>
                    </w:rPr>
                    <w:t>нм</w:t>
                  </w:r>
                  <w:proofErr w:type="spellEnd"/>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Кэш L1</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4x32 + 4x32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Кб</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Кэш L2 </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4x256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Кб</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Кэш L3</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6144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Кб</w:t>
                  </w:r>
                </w:p>
              </w:tc>
            </w:tr>
            <w:tr w:rsidR="000221AF" w:rsidRPr="000221AF" w:rsidTr="0063459E">
              <w:trPr>
                <w:trHeight w:val="74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Встроенный 2-канальный контроллер оперативной памяти  DDR4</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2666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27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Контроллер </w:t>
                  </w:r>
                  <w:proofErr w:type="spellStart"/>
                  <w:r w:rsidRPr="000221AF">
                    <w:rPr>
                      <w:color w:val="000000"/>
                      <w:sz w:val="20"/>
                      <w:szCs w:val="20"/>
                    </w:rPr>
                    <w:t>PCIe</w:t>
                  </w:r>
                  <w:proofErr w:type="spellEnd"/>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ниже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xml:space="preserve">PCI </w:t>
                  </w:r>
                  <w:proofErr w:type="spellStart"/>
                  <w:r w:rsidRPr="000221AF">
                    <w:rPr>
                      <w:color w:val="000000"/>
                      <w:sz w:val="20"/>
                      <w:szCs w:val="20"/>
                    </w:rPr>
                    <w:t>Express</w:t>
                  </w:r>
                  <w:proofErr w:type="spellEnd"/>
                  <w:r w:rsidRPr="000221AF">
                    <w:rPr>
                      <w:color w:val="000000"/>
                      <w:sz w:val="20"/>
                      <w:szCs w:val="20"/>
                    </w:rPr>
                    <w:t xml:space="preserve"> 3.0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51"/>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Графический адаптер</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графического адаптера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дискретный</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1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графического процессора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954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36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
              </w:tc>
            </w:tr>
            <w:tr w:rsidR="000221AF" w:rsidRPr="000221AF" w:rsidTr="0063459E">
              <w:trPr>
                <w:trHeight w:val="2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DDR3</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58"/>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1600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40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Разрядность шины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Бит</w:t>
                  </w:r>
                </w:p>
              </w:tc>
            </w:tr>
            <w:tr w:rsidR="000221AF" w:rsidRPr="000221AF" w:rsidTr="0063459E">
              <w:trPr>
                <w:trHeight w:val="35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Максимальное разрешение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4096 х 2160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Пиксель</w:t>
                  </w:r>
                </w:p>
              </w:tc>
            </w:tr>
            <w:tr w:rsidR="000221AF" w:rsidRPr="000221AF" w:rsidTr="0063459E">
              <w:trPr>
                <w:trHeight w:val="40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Поддержка технологий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r w:rsidRPr="000221AF">
                    <w:rPr>
                      <w:color w:val="000000"/>
                      <w:sz w:val="20"/>
                      <w:szCs w:val="20"/>
                    </w:rPr>
                    <w:t>DirectX</w:t>
                  </w:r>
                  <w:proofErr w:type="spellEnd"/>
                  <w:r w:rsidRPr="000221AF">
                    <w:rPr>
                      <w:color w:val="000000"/>
                      <w:sz w:val="20"/>
                      <w:szCs w:val="20"/>
                    </w:rPr>
                    <w:t xml:space="preserve"> 12/</w:t>
                  </w:r>
                  <w:proofErr w:type="spellStart"/>
                  <w:r w:rsidRPr="000221AF">
                    <w:rPr>
                      <w:color w:val="000000"/>
                      <w:sz w:val="20"/>
                      <w:szCs w:val="20"/>
                    </w:rPr>
                    <w:t>OpenGL</w:t>
                  </w:r>
                  <w:proofErr w:type="spellEnd"/>
                  <w:r w:rsidRPr="000221AF">
                    <w:rPr>
                      <w:color w:val="000000"/>
                      <w:sz w:val="20"/>
                      <w:szCs w:val="20"/>
                    </w:rPr>
                    <w:t xml:space="preserve"> 4.5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Разъем DVI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Разъем VGA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Разъем </w:t>
                  </w:r>
                  <w:proofErr w:type="gramStart"/>
                  <w:r w:rsidRPr="000221AF">
                    <w:rPr>
                      <w:color w:val="000000"/>
                      <w:sz w:val="20"/>
                      <w:szCs w:val="20"/>
                    </w:rPr>
                    <w:t>Н</w:t>
                  </w:r>
                  <w:proofErr w:type="gramEnd"/>
                  <w:r w:rsidRPr="000221AF">
                    <w:rPr>
                      <w:color w:val="000000"/>
                      <w:sz w:val="20"/>
                      <w:szCs w:val="20"/>
                    </w:rPr>
                    <w:t>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Версия HDMI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1,4a</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Максимальное энергопотребление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19</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78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Длина видеокарты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147</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Ширина видеокарты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Слот</w:t>
                  </w:r>
                </w:p>
              </w:tc>
            </w:tr>
            <w:tr w:rsidR="000221AF" w:rsidRPr="000221AF" w:rsidTr="0063459E">
              <w:trPr>
                <w:trHeight w:val="263"/>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3</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Материнская плата</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Набор микросхем</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H470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12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Сокет</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LGA1200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2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Разрядность шины DRAM</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Бит</w:t>
                  </w:r>
                </w:p>
              </w:tc>
            </w:tr>
            <w:tr w:rsidR="000221AF" w:rsidRPr="000221AF" w:rsidTr="0063459E">
              <w:trPr>
                <w:trHeight w:val="2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Шина </w:t>
                  </w:r>
                  <w:proofErr w:type="spellStart"/>
                  <w:r w:rsidRPr="000221AF">
                    <w:rPr>
                      <w:color w:val="000000"/>
                      <w:sz w:val="20"/>
                      <w:szCs w:val="20"/>
                    </w:rPr>
                    <w:t>PCIe</w:t>
                  </w:r>
                  <w:proofErr w:type="spellEnd"/>
                  <w:r w:rsidRPr="000221AF">
                    <w:rPr>
                      <w:color w:val="000000"/>
                      <w:sz w:val="20"/>
                      <w:szCs w:val="20"/>
                    </w:rPr>
                    <w:t xml:space="preserve"> 3-го поколения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44"/>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Слоты для модулей ОЗУ DDR4</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82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Максимальный объем поддерживаемой оперативной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
              </w:tc>
            </w:tr>
            <w:tr w:rsidR="000221AF" w:rsidRPr="000221AF" w:rsidTr="0063459E">
              <w:trPr>
                <w:trHeight w:val="40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lang w:val="en-US"/>
                    </w:rPr>
                  </w:pPr>
                  <w:r w:rsidRPr="000221AF">
                    <w:rPr>
                      <w:color w:val="000000"/>
                      <w:sz w:val="20"/>
                      <w:szCs w:val="20"/>
                    </w:rPr>
                    <w:t>Порты</w:t>
                  </w:r>
                  <w:r w:rsidRPr="000221AF">
                    <w:rPr>
                      <w:color w:val="000000"/>
                      <w:sz w:val="20"/>
                      <w:szCs w:val="20"/>
                      <w:lang w:val="en-US"/>
                    </w:rPr>
                    <w:t xml:space="preserve"> USB 3.2 Gen 1 Type-A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27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Порты  USB 2.0 </w:t>
                  </w:r>
                  <w:proofErr w:type="spellStart"/>
                  <w:r w:rsidRPr="000221AF">
                    <w:rPr>
                      <w:color w:val="000000"/>
                      <w:sz w:val="20"/>
                      <w:szCs w:val="20"/>
                    </w:rPr>
                    <w:t>Type</w:t>
                  </w:r>
                  <w:proofErr w:type="spellEnd"/>
                  <w:r w:rsidRPr="000221AF">
                    <w:rPr>
                      <w:color w:val="000000"/>
                      <w:sz w:val="20"/>
                      <w:szCs w:val="20"/>
                    </w:rPr>
                    <w:t>-A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26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Универсальный </w:t>
                  </w:r>
                  <w:proofErr w:type="spellStart"/>
                  <w:r w:rsidRPr="000221AF">
                    <w:rPr>
                      <w:color w:val="000000"/>
                      <w:sz w:val="20"/>
                      <w:szCs w:val="20"/>
                    </w:rPr>
                    <w:t>аудиоразъем</w:t>
                  </w:r>
                  <w:proofErr w:type="spellEnd"/>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54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Устройство считывания карт памяти SD</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6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Порт </w:t>
                  </w:r>
                  <w:proofErr w:type="spellStart"/>
                  <w:r w:rsidRPr="000221AF">
                    <w:rPr>
                      <w:color w:val="000000"/>
                      <w:sz w:val="20"/>
                      <w:szCs w:val="20"/>
                    </w:rPr>
                    <w:t>Ethernet</w:t>
                  </w:r>
                  <w:proofErr w:type="spellEnd"/>
                  <w:r w:rsidRPr="000221AF">
                    <w:rPr>
                      <w:color w:val="000000"/>
                      <w:sz w:val="20"/>
                      <w:szCs w:val="20"/>
                    </w:rPr>
                    <w:t xml:space="preserve"> RJ-45 10/100/1000 Мбит/</w:t>
                  </w:r>
                  <w:proofErr w:type="gramStart"/>
                  <w:r w:rsidRPr="000221AF">
                    <w:rPr>
                      <w:color w:val="000000"/>
                      <w:sz w:val="20"/>
                      <w:szCs w:val="20"/>
                    </w:rPr>
                    <w:t>с</w:t>
                  </w:r>
                  <w:proofErr w:type="gramEnd"/>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56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lang w:val="en-US"/>
                    </w:rPr>
                  </w:pPr>
                  <w:r w:rsidRPr="000221AF">
                    <w:rPr>
                      <w:color w:val="000000"/>
                      <w:sz w:val="20"/>
                      <w:szCs w:val="20"/>
                    </w:rPr>
                    <w:t>Порт</w:t>
                  </w:r>
                  <w:r w:rsidRPr="000221AF">
                    <w:rPr>
                      <w:color w:val="000000"/>
                      <w:sz w:val="20"/>
                      <w:szCs w:val="20"/>
                      <w:lang w:val="en-US"/>
                    </w:rPr>
                    <w:t xml:space="preserve"> USB 2.0 Type-A </w:t>
                  </w:r>
                  <w:r w:rsidRPr="000221AF">
                    <w:rPr>
                      <w:color w:val="000000"/>
                      <w:sz w:val="20"/>
                      <w:szCs w:val="20"/>
                    </w:rPr>
                    <w:t>с</w:t>
                  </w:r>
                  <w:r w:rsidRPr="000221AF">
                    <w:rPr>
                      <w:color w:val="000000"/>
                      <w:sz w:val="20"/>
                      <w:szCs w:val="20"/>
                      <w:lang w:val="en-US"/>
                    </w:rPr>
                    <w:t xml:space="preserve"> </w:t>
                  </w:r>
                  <w:r w:rsidRPr="000221AF">
                    <w:rPr>
                      <w:color w:val="000000"/>
                      <w:sz w:val="20"/>
                      <w:szCs w:val="20"/>
                    </w:rPr>
                    <w:t>технологией</w:t>
                  </w:r>
                  <w:r w:rsidRPr="000221AF">
                    <w:rPr>
                      <w:color w:val="000000"/>
                      <w:sz w:val="20"/>
                      <w:szCs w:val="20"/>
                      <w:lang w:val="en-US"/>
                    </w:rPr>
                    <w:t xml:space="preserve"> Smart Power-On</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97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Линейный выходной </w:t>
                  </w:r>
                  <w:proofErr w:type="spellStart"/>
                  <w:r w:rsidRPr="000221AF">
                    <w:rPr>
                      <w:color w:val="000000"/>
                      <w:sz w:val="20"/>
                      <w:szCs w:val="20"/>
                    </w:rPr>
                    <w:t>аудиопорт</w:t>
                  </w:r>
                  <w:proofErr w:type="spellEnd"/>
                  <w:r w:rsidRPr="000221AF">
                    <w:rPr>
                      <w:color w:val="000000"/>
                      <w:sz w:val="20"/>
                      <w:szCs w:val="20"/>
                    </w:rPr>
                    <w:t xml:space="preserve"> с переназначением </w:t>
                  </w:r>
                  <w:proofErr w:type="gramStart"/>
                  <w:r w:rsidRPr="000221AF">
                    <w:rPr>
                      <w:color w:val="000000"/>
                      <w:sz w:val="20"/>
                      <w:szCs w:val="20"/>
                    </w:rPr>
                    <w:t>на</w:t>
                  </w:r>
                  <w:proofErr w:type="gramEnd"/>
                  <w:r w:rsidRPr="000221AF">
                    <w:rPr>
                      <w:color w:val="000000"/>
                      <w:sz w:val="20"/>
                      <w:szCs w:val="20"/>
                    </w:rPr>
                    <w:t xml:space="preserve"> входной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Порт HDMI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68"/>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Разъем VGA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Разъем </w:t>
                  </w:r>
                  <w:proofErr w:type="spellStart"/>
                  <w:r w:rsidRPr="000221AF">
                    <w:rPr>
                      <w:color w:val="000000"/>
                      <w:sz w:val="20"/>
                      <w:szCs w:val="20"/>
                    </w:rPr>
                    <w:t>PCIe</w:t>
                  </w:r>
                  <w:proofErr w:type="spellEnd"/>
                  <w:r w:rsidRPr="000221AF">
                    <w:rPr>
                      <w:color w:val="000000"/>
                      <w:sz w:val="20"/>
                      <w:szCs w:val="20"/>
                    </w:rPr>
                    <w:t xml:space="preserve"> 3.0 x1 </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6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Разъем </w:t>
                  </w:r>
                  <w:proofErr w:type="spellStart"/>
                  <w:r w:rsidRPr="000221AF">
                    <w:rPr>
                      <w:color w:val="000000"/>
                      <w:sz w:val="20"/>
                      <w:szCs w:val="20"/>
                    </w:rPr>
                    <w:t>PCIe</w:t>
                  </w:r>
                  <w:proofErr w:type="spellEnd"/>
                  <w:r w:rsidRPr="000221AF">
                    <w:rPr>
                      <w:color w:val="000000"/>
                      <w:sz w:val="20"/>
                      <w:szCs w:val="20"/>
                    </w:rPr>
                    <w:t xml:space="preserve"> 3.0 x16</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65"/>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4</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ПЗУ</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накопителя SSD</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240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Гб</w:t>
                  </w:r>
                </w:p>
              </w:tc>
            </w:tr>
            <w:tr w:rsidR="000221AF" w:rsidRPr="000221AF" w:rsidTr="0063459E">
              <w:trPr>
                <w:trHeight w:val="41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накопителя HDD</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1000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
              </w:tc>
            </w:tr>
            <w:tr w:rsidR="000221AF" w:rsidRPr="000221AF" w:rsidTr="0063459E">
              <w:trPr>
                <w:trHeight w:val="40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Интерфейс подключения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SATA</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0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Скорость передачи данных</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roofErr w:type="gramStart"/>
                  <w:r w:rsidRPr="000221AF">
                    <w:rPr>
                      <w:color w:val="000000"/>
                      <w:sz w:val="20"/>
                      <w:szCs w:val="20"/>
                    </w:rPr>
                    <w:t>с</w:t>
                  </w:r>
                  <w:proofErr w:type="gramEnd"/>
                </w:p>
              </w:tc>
            </w:tr>
            <w:tr w:rsidR="000221AF" w:rsidRPr="000221AF" w:rsidTr="0063459E">
              <w:trPr>
                <w:trHeight w:val="25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Размер накопителя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3,5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дюйм</w:t>
                  </w:r>
                </w:p>
              </w:tc>
            </w:tr>
            <w:tr w:rsidR="000221AF" w:rsidRPr="000221AF" w:rsidTr="0063459E">
              <w:trPr>
                <w:trHeight w:val="40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Скорость вращения шпинделя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7200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gramStart"/>
                  <w:r w:rsidRPr="000221AF">
                    <w:rPr>
                      <w:color w:val="000000"/>
                      <w:sz w:val="20"/>
                      <w:szCs w:val="20"/>
                    </w:rPr>
                    <w:t>об</w:t>
                  </w:r>
                  <w:proofErr w:type="gramEnd"/>
                  <w:r w:rsidRPr="000221AF">
                    <w:rPr>
                      <w:color w:val="000000"/>
                      <w:sz w:val="20"/>
                      <w:szCs w:val="20"/>
                    </w:rPr>
                    <w:t>/мин</w:t>
                  </w:r>
                </w:p>
              </w:tc>
            </w:tr>
            <w:tr w:rsidR="000221AF" w:rsidRPr="000221AF" w:rsidTr="0063459E">
              <w:trPr>
                <w:trHeight w:val="269"/>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5</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ОЗУ (оперативная память)</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8192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Мб</w:t>
                  </w:r>
                </w:p>
              </w:tc>
            </w:tr>
            <w:tr w:rsidR="000221AF" w:rsidRPr="000221AF" w:rsidTr="0063459E">
              <w:trPr>
                <w:trHeight w:val="26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DIMM DDR4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2666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112"/>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Корпус</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корпуса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minitower</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4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Блок питания внутренний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Размеры корпуса (</w:t>
                  </w:r>
                  <w:proofErr w:type="spellStart"/>
                  <w:r w:rsidRPr="000221AF">
                    <w:rPr>
                      <w:color w:val="000000"/>
                      <w:sz w:val="20"/>
                      <w:szCs w:val="20"/>
                    </w:rPr>
                    <w:t>ШхВхГ</w:t>
                  </w:r>
                  <w:proofErr w:type="spellEnd"/>
                  <w:r w:rsidRPr="000221AF">
                    <w:rPr>
                      <w:color w:val="000000"/>
                      <w:sz w:val="20"/>
                      <w:szCs w:val="20"/>
                    </w:rPr>
                    <w:t>)</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165 х 350 х 350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268"/>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7</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Монитор</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Диагональ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23,8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дюйм</w:t>
                  </w:r>
                </w:p>
              </w:tc>
            </w:tr>
            <w:tr w:rsidR="000221AF" w:rsidRPr="000221AF" w:rsidTr="0063459E">
              <w:trPr>
                <w:trHeight w:val="39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Максимальное разрешение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1920x1080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пиксель</w:t>
                  </w:r>
                </w:p>
              </w:tc>
            </w:tr>
            <w:tr w:rsidR="000221AF" w:rsidRPr="000221AF" w:rsidTr="0063459E">
              <w:trPr>
                <w:trHeight w:val="40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матрицы экрана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IPS</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1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Технология подсветки без мерцания (</w:t>
                  </w:r>
                  <w:proofErr w:type="spellStart"/>
                  <w:r w:rsidRPr="000221AF">
                    <w:rPr>
                      <w:color w:val="000000"/>
                      <w:sz w:val="20"/>
                      <w:szCs w:val="20"/>
                    </w:rPr>
                    <w:t>Flicker-Free</w:t>
                  </w:r>
                  <w:proofErr w:type="spellEnd"/>
                  <w:r w:rsidRPr="000221AF">
                    <w:rPr>
                      <w:color w:val="000000"/>
                      <w:sz w:val="20"/>
                      <w:szCs w:val="20"/>
                    </w:rPr>
                    <w:t>)</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4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proofErr w:type="spellStart"/>
                  <w:r w:rsidRPr="000221AF">
                    <w:rPr>
                      <w:color w:val="000000"/>
                      <w:sz w:val="20"/>
                      <w:szCs w:val="20"/>
                    </w:rPr>
                    <w:t>Регулировака</w:t>
                  </w:r>
                  <w:proofErr w:type="spellEnd"/>
                  <w:r w:rsidRPr="000221AF">
                    <w:rPr>
                      <w:color w:val="000000"/>
                      <w:sz w:val="20"/>
                      <w:szCs w:val="20"/>
                    </w:rPr>
                    <w:t xml:space="preserve"> по высоте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Наличие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шаг точки по горизонтали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0,275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78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шаг точки по вертикали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0,275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4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контрастность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1000:1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2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время отклика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r w:rsidRPr="000221AF">
                    <w:rPr>
                      <w:color w:val="000000"/>
                      <w:sz w:val="20"/>
                      <w:szCs w:val="20"/>
                    </w:rPr>
                    <w:t>мс</w:t>
                  </w:r>
                  <w:proofErr w:type="spellEnd"/>
                </w:p>
              </w:tc>
            </w:tr>
            <w:tr w:rsidR="000221AF" w:rsidRPr="000221AF" w:rsidTr="0063459E">
              <w:trPr>
                <w:trHeight w:val="2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цветов</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16,7</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gramStart"/>
                  <w:r w:rsidRPr="000221AF">
                    <w:rPr>
                      <w:color w:val="000000"/>
                      <w:sz w:val="20"/>
                      <w:szCs w:val="20"/>
                    </w:rPr>
                    <w:t>млн</w:t>
                  </w:r>
                  <w:proofErr w:type="gramEnd"/>
                </w:p>
              </w:tc>
            </w:tr>
            <w:tr w:rsidR="000221AF" w:rsidRPr="000221AF" w:rsidTr="0063459E">
              <w:trPr>
                <w:trHeight w:val="40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горизонтальный угол обзора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178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градус</w:t>
                  </w:r>
                </w:p>
              </w:tc>
            </w:tr>
            <w:tr w:rsidR="000221AF" w:rsidRPr="000221AF" w:rsidTr="0063459E">
              <w:trPr>
                <w:trHeight w:val="26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вертикальный угол обзора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178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градус</w:t>
                  </w:r>
                </w:p>
              </w:tc>
            </w:tr>
            <w:tr w:rsidR="000221AF" w:rsidRPr="000221AF" w:rsidTr="0063459E">
              <w:trPr>
                <w:trHeight w:val="53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кадров при максимальном разрешении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Гц</w:t>
                  </w:r>
                </w:p>
              </w:tc>
            </w:tr>
            <w:tr w:rsidR="000221AF" w:rsidRPr="000221AF" w:rsidTr="0063459E">
              <w:trPr>
                <w:trHeight w:val="64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Интерфейс  VGA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Интерфейс HDMI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6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потребляемая мощность при работе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17</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5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потребляемая мощность в спящем режиме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0,3</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55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максимальная потребляемая мощность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129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Мощность динамиков (на канал)</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366"/>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8</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Комплект (</w:t>
                  </w:r>
                  <w:proofErr w:type="gramStart"/>
                  <w:r w:rsidRPr="000221AF">
                    <w:rPr>
                      <w:color w:val="000000"/>
                      <w:sz w:val="20"/>
                      <w:szCs w:val="20"/>
                    </w:rPr>
                    <w:t>беспроводные</w:t>
                  </w:r>
                  <w:proofErr w:type="gramEnd"/>
                  <w:r w:rsidRPr="000221AF">
                    <w:rPr>
                      <w:color w:val="000000"/>
                      <w:sz w:val="20"/>
                      <w:szCs w:val="20"/>
                    </w:rPr>
                    <w:t xml:space="preserve"> клавиатура и мышь)</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беспроводного соединения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радио</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Радиус действия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w:t>
                  </w:r>
                </w:p>
              </w:tc>
            </w:tr>
            <w:tr w:rsidR="000221AF" w:rsidRPr="000221AF" w:rsidTr="0063459E">
              <w:trPr>
                <w:trHeight w:val="40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защита от попадания жидкостей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Наличие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0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мыши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оптическая</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38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разрешение сенсора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2000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dpi</w:t>
                  </w:r>
                </w:p>
              </w:tc>
            </w:tr>
            <w:tr w:rsidR="000221AF" w:rsidRPr="000221AF" w:rsidTr="0063459E">
              <w:trPr>
                <w:trHeight w:val="26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опроса USB порта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125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5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кнопок мыши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7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клавиатуры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полноразмерн</w:t>
                  </w:r>
                  <w:r w:rsidRPr="000221AF">
                    <w:rPr>
                      <w:color w:val="000000"/>
                      <w:sz w:val="20"/>
                      <w:szCs w:val="20"/>
                    </w:rPr>
                    <w:lastRenderedPageBreak/>
                    <w:t>ая</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lastRenderedPageBreak/>
                    <w:t> </w:t>
                  </w:r>
                </w:p>
              </w:tc>
            </w:tr>
            <w:tr w:rsidR="000221AF" w:rsidRPr="000221AF" w:rsidTr="0063459E">
              <w:trPr>
                <w:trHeight w:val="39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Цифровой блок кнопок</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наличие</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55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питание клавиатуры (батарейка АА)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54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Питание мыши (батарейка АА)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78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Размеры клавиатуры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456 х 156 х 24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bl>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lastRenderedPageBreak/>
              <w:t>РЭ-687/20</w:t>
            </w:r>
          </w:p>
          <w:p w:rsidR="000221AF" w:rsidRPr="000221AF" w:rsidRDefault="000221AF" w:rsidP="000221AF">
            <w:pPr>
              <w:ind w:right="76"/>
            </w:pPr>
            <w:r w:rsidRPr="000221AF">
              <w:t>Персональная электронная вычислительная машина торговой марки "</w:t>
            </w:r>
            <w:proofErr w:type="spellStart"/>
            <w:r w:rsidRPr="000221AF">
              <w:t>iRU</w:t>
            </w:r>
            <w:proofErr w:type="spellEnd"/>
            <w:r w:rsidRPr="000221AF">
              <w:t>" Опал</w:t>
            </w:r>
          </w:p>
        </w:tc>
        <w:tc>
          <w:tcPr>
            <w:tcW w:w="741" w:type="pct"/>
          </w:tcPr>
          <w:p w:rsidR="000221AF" w:rsidRPr="000221AF" w:rsidRDefault="000221AF" w:rsidP="000221AF">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4006"/>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РЭ-708/20</w:t>
            </w:r>
          </w:p>
          <w:p w:rsidR="000221AF" w:rsidRPr="000221AF" w:rsidRDefault="000221AF" w:rsidP="000221AF">
            <w:pPr>
              <w:ind w:right="76"/>
            </w:pPr>
            <w:r w:rsidRPr="000221AF">
              <w:t>Сервер "</w:t>
            </w:r>
            <w:proofErr w:type="spellStart"/>
            <w:r w:rsidRPr="000221AF">
              <w:t>Аквариус</w:t>
            </w:r>
            <w:proofErr w:type="spellEnd"/>
            <w:r w:rsidRPr="000221AF">
              <w:t>" TXXSXXXYY-ZR5X, где X-любая цифра от 0 до 9, обозначающая тип сервера, класс исполнения, тип корпуса, модельный ряд; Y–буква латинского алфавита, обозначающая тип материнской платы; Z–буква латинского алфавита, или её отсутствие, обозначающая модификацию материнской платы</w:t>
            </w:r>
          </w:p>
        </w:tc>
        <w:tc>
          <w:tcPr>
            <w:tcW w:w="741" w:type="pct"/>
          </w:tcPr>
          <w:p w:rsidR="000221AF" w:rsidRPr="000221AF" w:rsidRDefault="000221AF" w:rsidP="000221AF">
            <w:r w:rsidRPr="000221AF">
              <w:t>Размеры корпуса (</w:t>
            </w:r>
            <w:proofErr w:type="spellStart"/>
            <w:r w:rsidRPr="000221AF">
              <w:t>ШхВхГ</w:t>
            </w:r>
            <w:proofErr w:type="spellEnd"/>
            <w:r w:rsidRPr="000221AF">
              <w:t>) не более 456 х 156 х 24 мм</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4006"/>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РЭ-709/20</w:t>
            </w:r>
          </w:p>
          <w:p w:rsidR="000221AF" w:rsidRPr="000221AF" w:rsidRDefault="000221AF" w:rsidP="000221AF">
            <w:pPr>
              <w:ind w:right="76"/>
            </w:pPr>
            <w:r w:rsidRPr="000221AF">
              <w:t xml:space="preserve">Сервер серии </w:t>
            </w:r>
            <w:proofErr w:type="spellStart"/>
            <w:r w:rsidRPr="000221AF">
              <w:t>Rikor</w:t>
            </w:r>
            <w:proofErr w:type="spellEnd"/>
            <w:r w:rsidRPr="000221AF">
              <w:t>, модели R-S-H-CPU-D-M-PSU-C26.20.15.0008471500000ТУ</w:t>
            </w:r>
          </w:p>
        </w:tc>
        <w:tc>
          <w:tcPr>
            <w:tcW w:w="741" w:type="pct"/>
          </w:tcPr>
          <w:p w:rsidR="000221AF" w:rsidRPr="000221AF" w:rsidRDefault="000221AF" w:rsidP="000221AF">
            <w:r w:rsidRPr="000221AF">
              <w:t>Размеры корпуса (</w:t>
            </w:r>
            <w:proofErr w:type="spellStart"/>
            <w:r w:rsidRPr="000221AF">
              <w:t>ШхВхГ</w:t>
            </w:r>
            <w:proofErr w:type="spellEnd"/>
            <w:r w:rsidRPr="000221AF">
              <w:t>) не более 456 х 156 х 24 мм</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4006"/>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РЭ-827/20</w:t>
            </w:r>
          </w:p>
          <w:p w:rsidR="000221AF" w:rsidRPr="000221AF" w:rsidRDefault="000221AF" w:rsidP="000221AF">
            <w:pPr>
              <w:ind w:right="76"/>
            </w:pPr>
            <w:r w:rsidRPr="000221AF">
              <w:t xml:space="preserve">ПЭВМ </w:t>
            </w:r>
            <w:proofErr w:type="spellStart"/>
            <w:r w:rsidRPr="000221AF">
              <w:t>Aquarius</w:t>
            </w:r>
            <w:proofErr w:type="spellEnd"/>
            <w:r w:rsidRPr="000221AF">
              <w:t xml:space="preserve"> </w:t>
            </w:r>
            <w:proofErr w:type="spellStart"/>
            <w:r w:rsidRPr="000221AF">
              <w:t>Pro</w:t>
            </w:r>
            <w:proofErr w:type="spellEnd"/>
            <w:r w:rsidRPr="000221AF">
              <w:t xml:space="preserve"> PXX KXX R5X, где X - любая цифра от 0 до 9, обозначающая тип ПЭВМ, класс исполнения, тип корпуса, модельный ряд.</w:t>
            </w:r>
          </w:p>
        </w:tc>
        <w:tc>
          <w:tcPr>
            <w:tcW w:w="741" w:type="pct"/>
          </w:tcPr>
          <w:p w:rsidR="000221AF" w:rsidRPr="000221AF" w:rsidRDefault="000221AF" w:rsidP="000221AF">
            <w:r w:rsidRPr="000221AF">
              <w:t>Максимальный объем поддерживаемой оперативной памяти материнской платой не менее 64 Гб;</w:t>
            </w:r>
          </w:p>
          <w:p w:rsidR="000221AF" w:rsidRPr="000221AF" w:rsidRDefault="000221AF" w:rsidP="000221AF">
            <w:r w:rsidRPr="000221AF">
              <w:t>Размеры корпуса (</w:t>
            </w:r>
            <w:proofErr w:type="spellStart"/>
            <w:r w:rsidRPr="000221AF">
              <w:t>ШхВхГ</w:t>
            </w:r>
            <w:proofErr w:type="spellEnd"/>
            <w:r w:rsidRPr="000221AF">
              <w:t>) не более 456 х 156 х 24 мм</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4006"/>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РЭ-1051/20</w:t>
            </w:r>
          </w:p>
          <w:p w:rsidR="000221AF" w:rsidRPr="000221AF" w:rsidRDefault="000221AF" w:rsidP="000221AF">
            <w:pPr>
              <w:ind w:right="76"/>
            </w:pPr>
            <w:r w:rsidRPr="000221AF">
              <w:t>ПЭВМ (персональные электронные вычислительные машины) RAY моделей ВХХХ, где Х – любая цифра от 0 до 9</w:t>
            </w:r>
          </w:p>
        </w:tc>
        <w:tc>
          <w:tcPr>
            <w:tcW w:w="741" w:type="pct"/>
          </w:tcPr>
          <w:p w:rsidR="000221AF" w:rsidRPr="000221AF" w:rsidRDefault="000221AF" w:rsidP="000221AF">
            <w:r w:rsidRPr="000221AF">
              <w:t xml:space="preserve">Набор микросхем материнской платы не менее архитектуры </w:t>
            </w:r>
            <w:r w:rsidRPr="000221AF">
              <w:rPr>
                <w:lang w:val="en-US"/>
              </w:rPr>
              <w:t>H</w:t>
            </w:r>
            <w:r w:rsidRPr="000221AF">
              <w:t>470</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4006"/>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РЭ-1165/20</w:t>
            </w:r>
          </w:p>
          <w:p w:rsidR="000221AF" w:rsidRPr="000221AF" w:rsidRDefault="000221AF" w:rsidP="000221AF">
            <w:pPr>
              <w:ind w:right="76"/>
            </w:pPr>
            <w:r w:rsidRPr="000221AF">
              <w:t xml:space="preserve">Персональный компьютер </w:t>
            </w:r>
            <w:proofErr w:type="spellStart"/>
            <w:r w:rsidRPr="000221AF">
              <w:t>Kraftway</w:t>
            </w:r>
            <w:proofErr w:type="spellEnd"/>
            <w:r w:rsidRPr="000221AF">
              <w:t xml:space="preserve"> </w:t>
            </w:r>
            <w:proofErr w:type="spellStart"/>
            <w:r w:rsidRPr="000221AF">
              <w:t>Credo</w:t>
            </w:r>
            <w:proofErr w:type="spellEnd"/>
            <w:r w:rsidRPr="000221AF">
              <w:t xml:space="preserve"> KC58 от КРПЕ.466219.075 до КРПЕ.466219.075-99</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Н470. Сокет не менее </w:t>
            </w:r>
            <w:r w:rsidRPr="000221AF">
              <w:rPr>
                <w:lang w:val="en-US"/>
              </w:rPr>
              <w:t>LGA</w:t>
            </w:r>
            <w:r w:rsidRPr="000221AF">
              <w:t>1200. Максимальный объем поддерживаемой оперативной памяти не менее 64 Гб. Чистота ОЗУ не менее 2666 МГц.</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670"/>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РЭ-2006/20</w:t>
            </w:r>
          </w:p>
          <w:p w:rsidR="000221AF" w:rsidRPr="000221AF" w:rsidRDefault="000221AF" w:rsidP="000221AF">
            <w:pPr>
              <w:ind w:right="76"/>
            </w:pPr>
            <w:r w:rsidRPr="000221AF">
              <w:t>Настольный персональный компьютер "Гравитон"</w:t>
            </w:r>
          </w:p>
        </w:tc>
        <w:tc>
          <w:tcPr>
            <w:tcW w:w="741" w:type="pct"/>
          </w:tcPr>
          <w:p w:rsidR="000221AF" w:rsidRPr="000221AF" w:rsidRDefault="000221AF" w:rsidP="000221AF">
            <w:r w:rsidRPr="000221AF">
              <w:t>Процессор не менее 10 поколения</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РЭ-869/20</w:t>
            </w:r>
          </w:p>
          <w:p w:rsidR="000221AF" w:rsidRPr="000221AF" w:rsidRDefault="000221AF" w:rsidP="000221AF">
            <w:pPr>
              <w:ind w:right="76"/>
            </w:pPr>
            <w:r w:rsidRPr="000221AF">
              <w:t xml:space="preserve">Машины вычислительные электронные цифровые: сервер </w:t>
            </w:r>
            <w:proofErr w:type="spellStart"/>
            <w:r w:rsidRPr="000221AF">
              <w:t>teamRAY</w:t>
            </w:r>
            <w:proofErr w:type="spellEnd"/>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РЭ-870/20</w:t>
            </w:r>
          </w:p>
          <w:p w:rsidR="000221AF" w:rsidRPr="000221AF" w:rsidRDefault="000221AF" w:rsidP="000221AF">
            <w:pPr>
              <w:ind w:right="76"/>
            </w:pPr>
            <w:r w:rsidRPr="000221AF">
              <w:t xml:space="preserve">Графическая станция </w:t>
            </w:r>
            <w:proofErr w:type="spellStart"/>
            <w:r w:rsidRPr="000221AF">
              <w:t>Aquarius</w:t>
            </w:r>
            <w:proofErr w:type="spellEnd"/>
            <w:r w:rsidRPr="000221AF">
              <w:t xml:space="preserve"> (ПЭВМ </w:t>
            </w:r>
            <w:proofErr w:type="spellStart"/>
            <w:r w:rsidRPr="000221AF">
              <w:t>Aquarius</w:t>
            </w:r>
            <w:proofErr w:type="spellEnd"/>
            <w:r w:rsidRPr="000221AF">
              <w:t xml:space="preserve"> </w:t>
            </w:r>
            <w:proofErr w:type="spellStart"/>
            <w:r w:rsidRPr="000221AF">
              <w:t>Pro</w:t>
            </w:r>
            <w:proofErr w:type="spellEnd"/>
            <w:r w:rsidRPr="000221AF">
              <w:t xml:space="preserve"> GXX SXX R4X)</w:t>
            </w:r>
          </w:p>
        </w:tc>
        <w:tc>
          <w:tcPr>
            <w:tcW w:w="741" w:type="pct"/>
          </w:tcPr>
          <w:p w:rsidR="000221AF" w:rsidRPr="000221AF" w:rsidRDefault="000221AF" w:rsidP="000221AF">
            <w:r w:rsidRPr="000221AF">
              <w:t>Процессор не менее 10 поколения.</w:t>
            </w:r>
          </w:p>
          <w:p w:rsidR="000221AF" w:rsidRPr="000221AF" w:rsidRDefault="000221AF" w:rsidP="000221AF">
            <w:r w:rsidRPr="000221AF">
              <w:t xml:space="preserve">Тип корпуса </w:t>
            </w:r>
            <w:r w:rsidRPr="000221AF">
              <w:rPr>
                <w:lang w:val="en-US"/>
              </w:rPr>
              <w:t>minitower</w:t>
            </w:r>
            <w:r w:rsidRPr="000221AF">
              <w:t>.</w:t>
            </w:r>
          </w:p>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РЭ-441/24</w:t>
            </w:r>
          </w:p>
          <w:p w:rsidR="000221AF" w:rsidRPr="000221AF" w:rsidRDefault="000221AF" w:rsidP="000221AF">
            <w:pPr>
              <w:ind w:right="76"/>
            </w:pPr>
            <w:r w:rsidRPr="000221AF">
              <w:t>Сервер "</w:t>
            </w:r>
            <w:proofErr w:type="spellStart"/>
            <w:r w:rsidRPr="000221AF">
              <w:t>Аквариус</w:t>
            </w:r>
            <w:proofErr w:type="spellEnd"/>
            <w:r w:rsidRPr="000221AF">
              <w:t>" T40 S101DF R15</w:t>
            </w:r>
          </w:p>
        </w:tc>
        <w:tc>
          <w:tcPr>
            <w:tcW w:w="741" w:type="pct"/>
          </w:tcPr>
          <w:p w:rsidR="000221AF" w:rsidRPr="000221AF" w:rsidRDefault="000221AF" w:rsidP="000221AF">
            <w:r w:rsidRPr="000221AF">
              <w:t>Процессор не менее 10 поколения.</w:t>
            </w:r>
          </w:p>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РЭ-860/20</w:t>
            </w:r>
          </w:p>
          <w:p w:rsidR="000221AF" w:rsidRPr="000221AF" w:rsidRDefault="000221AF" w:rsidP="000221AF">
            <w:r w:rsidRPr="000221AF">
              <w:t xml:space="preserve">Сервер общего применения </w:t>
            </w:r>
            <w:proofErr w:type="spellStart"/>
            <w:r w:rsidRPr="000221AF">
              <w:t>Kraftway</w:t>
            </w:r>
            <w:proofErr w:type="spellEnd"/>
            <w:r w:rsidRPr="000221AF">
              <w:t xml:space="preserve"> </w:t>
            </w:r>
            <w:proofErr w:type="spellStart"/>
            <w:r w:rsidRPr="000221AF">
              <w:t>Trusted</w:t>
            </w:r>
            <w:proofErr w:type="spellEnd"/>
            <w:r w:rsidRPr="000221AF">
              <w:t xml:space="preserve"> TS21</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РЭ-861/20</w:t>
            </w:r>
          </w:p>
          <w:p w:rsidR="000221AF" w:rsidRPr="000221AF" w:rsidRDefault="000221AF" w:rsidP="000221AF">
            <w:r w:rsidRPr="000221AF">
              <w:t xml:space="preserve">Сервер общего применения </w:t>
            </w:r>
            <w:proofErr w:type="spellStart"/>
            <w:r w:rsidRPr="000221AF">
              <w:t>Kraftway</w:t>
            </w:r>
            <w:proofErr w:type="spellEnd"/>
            <w:r w:rsidRPr="000221AF">
              <w:t xml:space="preserve"> </w:t>
            </w:r>
            <w:proofErr w:type="spellStart"/>
            <w:r w:rsidRPr="000221AF">
              <w:t>Trusted</w:t>
            </w:r>
            <w:proofErr w:type="spellEnd"/>
            <w:r w:rsidRPr="000221AF">
              <w:t xml:space="preserve"> TS508</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РЭ-862/20</w:t>
            </w:r>
          </w:p>
          <w:p w:rsidR="000221AF" w:rsidRPr="000221AF" w:rsidRDefault="000221AF" w:rsidP="000221AF">
            <w:r w:rsidRPr="000221AF">
              <w:t xml:space="preserve">Сервер общего применения </w:t>
            </w:r>
            <w:proofErr w:type="spellStart"/>
            <w:r w:rsidRPr="000221AF">
              <w:t>Kraftway</w:t>
            </w:r>
            <w:proofErr w:type="spellEnd"/>
            <w:r w:rsidRPr="000221AF">
              <w:t xml:space="preserve"> </w:t>
            </w:r>
            <w:proofErr w:type="spellStart"/>
            <w:r w:rsidRPr="000221AF">
              <w:t>Trusted</w:t>
            </w:r>
            <w:proofErr w:type="spellEnd"/>
            <w:r w:rsidRPr="000221AF">
              <w:t xml:space="preserve"> TS212</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РЭ-863/20</w:t>
            </w:r>
          </w:p>
          <w:p w:rsidR="000221AF" w:rsidRPr="000221AF" w:rsidRDefault="000221AF" w:rsidP="000221AF">
            <w:r w:rsidRPr="000221AF">
              <w:t xml:space="preserve">Сервер общего применения </w:t>
            </w:r>
            <w:proofErr w:type="spellStart"/>
            <w:r w:rsidRPr="000221AF">
              <w:t>Kraftway</w:t>
            </w:r>
            <w:proofErr w:type="spellEnd"/>
            <w:r w:rsidRPr="000221AF">
              <w:t xml:space="preserve"> </w:t>
            </w:r>
            <w:proofErr w:type="spellStart"/>
            <w:r w:rsidRPr="000221AF">
              <w:t>Trusted</w:t>
            </w:r>
            <w:proofErr w:type="spellEnd"/>
            <w:r w:rsidRPr="000221AF">
              <w:t xml:space="preserve"> TS104</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РЭ-891/20</w:t>
            </w:r>
          </w:p>
          <w:p w:rsidR="000221AF" w:rsidRPr="000221AF" w:rsidRDefault="000221AF" w:rsidP="000221AF">
            <w:r w:rsidRPr="000221AF">
              <w:t xml:space="preserve">Контроллер дискового массива </w:t>
            </w:r>
            <w:proofErr w:type="spellStart"/>
            <w:r w:rsidRPr="000221AF">
              <w:t>Kraftway</w:t>
            </w:r>
            <w:proofErr w:type="spellEnd"/>
            <w:r w:rsidRPr="000221AF">
              <w:t xml:space="preserve"> Прогресс КС</w:t>
            </w:r>
            <w:proofErr w:type="gramStart"/>
            <w:r w:rsidRPr="000221AF">
              <w:t>1</w:t>
            </w:r>
            <w:proofErr w:type="gramEnd"/>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РЭ-910/20</w:t>
            </w:r>
          </w:p>
          <w:p w:rsidR="000221AF" w:rsidRPr="000221AF" w:rsidRDefault="000221AF" w:rsidP="000221AF">
            <w:r w:rsidRPr="000221AF">
              <w:t>Сервер SITONICA SR65R конфигурации РХ.МХ.ХХ</w:t>
            </w:r>
            <w:proofErr w:type="gramStart"/>
            <w:r w:rsidRPr="000221AF">
              <w:t>.Х</w:t>
            </w:r>
            <w:proofErr w:type="gramEnd"/>
            <w:r w:rsidRPr="000221AF">
              <w:t>ХХ.ХХ</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РЭ-1043/20</w:t>
            </w:r>
          </w:p>
          <w:p w:rsidR="000221AF" w:rsidRPr="000221AF" w:rsidRDefault="000221AF" w:rsidP="000221AF">
            <w:r w:rsidRPr="000221AF">
              <w:t>Сервер общего применения. Исполнение 1U по КРПЕ.466535.002ТУ</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РЭ-1044/20</w:t>
            </w:r>
          </w:p>
          <w:p w:rsidR="000221AF" w:rsidRPr="000221AF" w:rsidRDefault="000221AF" w:rsidP="000221AF">
            <w:r w:rsidRPr="000221AF">
              <w:t>Сервер общего применения. Исполнение 2U по КРПЕ.466535.002ТУ</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РЭ-1045/20</w:t>
            </w:r>
          </w:p>
          <w:p w:rsidR="000221AF" w:rsidRPr="000221AF" w:rsidRDefault="000221AF" w:rsidP="000221AF">
            <w:r w:rsidRPr="000221AF">
              <w:t xml:space="preserve">Сервер общего применения. Напольное </w:t>
            </w:r>
            <w:r w:rsidRPr="000221AF">
              <w:lastRenderedPageBreak/>
              <w:t>исполнение по КРПЕ.466535.002ТУ</w:t>
            </w:r>
          </w:p>
        </w:tc>
        <w:tc>
          <w:tcPr>
            <w:tcW w:w="741" w:type="pct"/>
          </w:tcPr>
          <w:p w:rsidR="000221AF" w:rsidRPr="000221AF" w:rsidRDefault="000221AF" w:rsidP="000221AF">
            <w:r w:rsidRPr="000221AF">
              <w:lastRenderedPageBreak/>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РЭ-1050/20</w:t>
            </w:r>
          </w:p>
          <w:p w:rsidR="000221AF" w:rsidRPr="000221AF" w:rsidRDefault="000221AF" w:rsidP="000221AF">
            <w:pPr>
              <w:ind w:right="76"/>
            </w:pPr>
            <w:r w:rsidRPr="000221AF">
              <w:t>Автоматизированное рабочее место (АРМ) на основе ПЭВМ RAY моделей ВХХХ, где Х – любая цифра от 0 до 9</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 xml:space="preserve">470. Сокет не менее </w:t>
            </w:r>
            <w:r w:rsidRPr="000221AF">
              <w:rPr>
                <w:lang w:val="en-US"/>
              </w:rPr>
              <w:t>LGA</w:t>
            </w:r>
            <w:r w:rsidRPr="000221AF">
              <w:t>1200. Максимальный объем поддерживаемой оперативной памяти не менее 64 Гб. Частота ОЗУ не менее 2666 МГц.</w:t>
            </w:r>
          </w:p>
          <w:p w:rsidR="000221AF" w:rsidRPr="000221AF" w:rsidRDefault="000221AF" w:rsidP="000221AF"/>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6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РЭ-1173/20</w:t>
            </w:r>
          </w:p>
          <w:p w:rsidR="000221AF" w:rsidRPr="000221AF" w:rsidRDefault="000221AF" w:rsidP="000221AF">
            <w:pPr>
              <w:ind w:right="76"/>
            </w:pPr>
            <w:r w:rsidRPr="000221AF">
              <w:t>Аппаратно-программный комплекс «Ассамблея»</w:t>
            </w:r>
          </w:p>
        </w:tc>
        <w:tc>
          <w:tcPr>
            <w:tcW w:w="741" w:type="pct"/>
          </w:tcPr>
          <w:p w:rsidR="000221AF" w:rsidRPr="000221AF" w:rsidRDefault="000221AF" w:rsidP="000221AF">
            <w:r w:rsidRPr="000221AF">
              <w:t xml:space="preserve">В перечне Единого реестра российской радиоэлектронной продукции (в соответствии с постановлением Правительства Российской Федерации от 10 июля 2019 г. № 878), а также в открытых источниках информации, не представлены </w:t>
            </w:r>
            <w:proofErr w:type="gramStart"/>
            <w:r w:rsidRPr="000221AF">
              <w:t>характеристики</w:t>
            </w:r>
            <w:proofErr w:type="gramEnd"/>
            <w:r w:rsidRPr="000221AF">
              <w:t xml:space="preserve"> на указанную радиоэлектронную </w:t>
            </w:r>
            <w:r w:rsidRPr="000221AF">
              <w:lastRenderedPageBreak/>
              <w:t>продукцию.</w:t>
            </w:r>
          </w:p>
        </w:tc>
        <w:tc>
          <w:tcPr>
            <w:tcW w:w="837" w:type="pct"/>
          </w:tcPr>
          <w:p w:rsidR="000221AF" w:rsidRPr="000221AF" w:rsidRDefault="000221AF" w:rsidP="000221AF">
            <w:pPr>
              <w:jc w:val="both"/>
              <w:rPr>
                <w:sz w:val="28"/>
                <w:szCs w:val="20"/>
              </w:rPr>
            </w:pPr>
            <w:r w:rsidRPr="000221AF">
              <w:rPr>
                <w:b/>
                <w:sz w:val="22"/>
                <w:szCs w:val="22"/>
              </w:rPr>
              <w:lastRenderedPageBreak/>
              <w:t>Радиоэлектронная продукция</w:t>
            </w:r>
          </w:p>
        </w:tc>
      </w:tr>
      <w:tr w:rsidR="000221AF" w:rsidRPr="000221AF" w:rsidTr="0063459E">
        <w:trPr>
          <w:trHeight w:val="562"/>
        </w:trPr>
        <w:tc>
          <w:tcPr>
            <w:tcW w:w="189" w:type="pct"/>
            <w:vMerge/>
            <w:tcBorders>
              <w:bottom w:val="nil"/>
            </w:tcBorders>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РЭ-1508/20</w:t>
            </w:r>
          </w:p>
          <w:p w:rsidR="000221AF" w:rsidRPr="000221AF" w:rsidRDefault="000221AF" w:rsidP="000221AF">
            <w:pPr>
              <w:ind w:right="76"/>
            </w:pPr>
            <w:r w:rsidRPr="000221AF">
              <w:t xml:space="preserve">Моноблок DEPO </w:t>
            </w:r>
            <w:proofErr w:type="spellStart"/>
            <w:r w:rsidRPr="000221AF">
              <w:t>Neos</w:t>
            </w:r>
            <w:proofErr w:type="spellEnd"/>
            <w:r w:rsidRPr="000221AF">
              <w:t xml:space="preserve"> модельный ряд: </w:t>
            </w:r>
            <w:proofErr w:type="gramStart"/>
            <w:r w:rsidRPr="000221AF">
              <w:t xml:space="preserve">DEPO </w:t>
            </w:r>
            <w:proofErr w:type="spellStart"/>
            <w:r w:rsidRPr="000221AF">
              <w:t>Neos</w:t>
            </w:r>
            <w:proofErr w:type="spellEnd"/>
            <w:r w:rsidRPr="000221AF">
              <w:t xml:space="preserve"> 460AIOx, DEPO </w:t>
            </w:r>
            <w:proofErr w:type="spellStart"/>
            <w:r w:rsidRPr="000221AF">
              <w:t>Neos</w:t>
            </w:r>
            <w:proofErr w:type="spellEnd"/>
            <w:r w:rsidRPr="000221AF">
              <w:t xml:space="preserve"> C2xY, DEPO </w:t>
            </w:r>
            <w:proofErr w:type="spellStart"/>
            <w:r w:rsidRPr="000221AF">
              <w:t>Neos</w:t>
            </w:r>
            <w:proofErr w:type="spellEnd"/>
            <w:r w:rsidRPr="000221AF">
              <w:t xml:space="preserve"> C3xY, DEPO </w:t>
            </w:r>
            <w:proofErr w:type="spellStart"/>
            <w:r w:rsidRPr="000221AF">
              <w:t>Neos</w:t>
            </w:r>
            <w:proofErr w:type="spellEnd"/>
            <w:r w:rsidRPr="000221AF">
              <w:t xml:space="preserve"> C4xY, DEPO </w:t>
            </w:r>
            <w:proofErr w:type="spellStart"/>
            <w:r w:rsidRPr="000221AF">
              <w:t>Neos</w:t>
            </w:r>
            <w:proofErr w:type="spellEnd"/>
            <w:r w:rsidRPr="000221AF">
              <w:t xml:space="preserve"> C5xY, DEPO </w:t>
            </w:r>
            <w:proofErr w:type="spellStart"/>
            <w:r w:rsidRPr="000221AF">
              <w:t>Neos</w:t>
            </w:r>
            <w:proofErr w:type="spellEnd"/>
            <w:r w:rsidRPr="000221AF">
              <w:t xml:space="preserve"> C6xY, DEPO </w:t>
            </w:r>
            <w:proofErr w:type="spellStart"/>
            <w:r w:rsidRPr="000221AF">
              <w:t>Neos</w:t>
            </w:r>
            <w:proofErr w:type="spellEnd"/>
            <w:r w:rsidRPr="000221AF">
              <w:t xml:space="preserve"> </w:t>
            </w:r>
            <w:proofErr w:type="spellStart"/>
            <w:r w:rsidRPr="000221AF">
              <w:t>MxY</w:t>
            </w:r>
            <w:proofErr w:type="spellEnd"/>
            <w:r w:rsidRPr="000221AF">
              <w:t xml:space="preserve">, DEPO </w:t>
            </w:r>
            <w:proofErr w:type="spellStart"/>
            <w:r w:rsidRPr="000221AF">
              <w:t>Neos</w:t>
            </w:r>
            <w:proofErr w:type="spellEnd"/>
            <w:r w:rsidRPr="000221AF">
              <w:t xml:space="preserve"> </w:t>
            </w:r>
            <w:proofErr w:type="spellStart"/>
            <w:r w:rsidRPr="000221AF">
              <w:t>Twin</w:t>
            </w:r>
            <w:proofErr w:type="spellEnd"/>
            <w:r w:rsidRPr="000221AF">
              <w:t xml:space="preserve"> </w:t>
            </w:r>
            <w:proofErr w:type="spellStart"/>
            <w:r w:rsidRPr="000221AF">
              <w:t>MYx</w:t>
            </w:r>
            <w:proofErr w:type="spellEnd"/>
            <w:r w:rsidRPr="000221AF">
              <w:t xml:space="preserve">, DEPO </w:t>
            </w:r>
            <w:proofErr w:type="spellStart"/>
            <w:r w:rsidRPr="000221AF">
              <w:t>Neos</w:t>
            </w:r>
            <w:proofErr w:type="spellEnd"/>
            <w:r w:rsidRPr="000221AF">
              <w:t xml:space="preserve"> MYx20, DEPO </w:t>
            </w:r>
            <w:proofErr w:type="spellStart"/>
            <w:r w:rsidRPr="000221AF">
              <w:t>Neos</w:t>
            </w:r>
            <w:proofErr w:type="spellEnd"/>
            <w:r w:rsidRPr="000221AF">
              <w:t xml:space="preserve"> MYx22, DEPO </w:t>
            </w:r>
            <w:proofErr w:type="spellStart"/>
            <w:r w:rsidRPr="000221AF">
              <w:t>Neos</w:t>
            </w:r>
            <w:proofErr w:type="spellEnd"/>
            <w:r w:rsidRPr="000221AF">
              <w:t xml:space="preserve"> MYx23, DEPO </w:t>
            </w:r>
            <w:proofErr w:type="spellStart"/>
            <w:r w:rsidRPr="000221AF">
              <w:t>Neos</w:t>
            </w:r>
            <w:proofErr w:type="spellEnd"/>
            <w:r w:rsidRPr="000221AF">
              <w:t xml:space="preserve"> MYx24, DEPO </w:t>
            </w:r>
            <w:proofErr w:type="spellStart"/>
            <w:r w:rsidRPr="000221AF">
              <w:t>Neos</w:t>
            </w:r>
            <w:proofErr w:type="spellEnd"/>
            <w:r w:rsidRPr="000221AF">
              <w:t xml:space="preserve"> MYx27, DEPO </w:t>
            </w:r>
            <w:proofErr w:type="spellStart"/>
            <w:r w:rsidRPr="000221AF">
              <w:t>Neos</w:t>
            </w:r>
            <w:proofErr w:type="spellEnd"/>
            <w:r w:rsidRPr="000221AF">
              <w:t xml:space="preserve"> MYx32, DEPO </w:t>
            </w:r>
            <w:proofErr w:type="spellStart"/>
            <w:r w:rsidRPr="000221AF">
              <w:t>Neos</w:t>
            </w:r>
            <w:proofErr w:type="spellEnd"/>
            <w:r w:rsidRPr="000221AF">
              <w:t xml:space="preserve"> </w:t>
            </w:r>
            <w:proofErr w:type="spellStart"/>
            <w:r w:rsidRPr="000221AF">
              <w:t>MYxY</w:t>
            </w:r>
            <w:proofErr w:type="spellEnd"/>
            <w:r w:rsidRPr="000221AF">
              <w:t>, где х – не более 2 символов (цифра от 0 до 9 или их отсутствие</w:t>
            </w:r>
            <w:proofErr w:type="gramEnd"/>
            <w:r w:rsidRPr="000221AF">
              <w:t>) обозначающие диагональ экрана, Y – не более 4 символов (цифра от 0 до 9 и/или буква от A до Z, или их отсутствие), обозначающие поколение и модификацию платформы.</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 xml:space="preserve">470. Сокет не менее </w:t>
            </w:r>
            <w:r w:rsidRPr="000221AF">
              <w:rPr>
                <w:lang w:val="en-US"/>
              </w:rPr>
              <w:t>LGA</w:t>
            </w:r>
            <w:r w:rsidRPr="000221AF">
              <w:t>1200. Максимальный объем поддерживаемой оперативной памяти не менее 64 Гб. Частота ОЗУ не менее 2666 МГц.</w:t>
            </w:r>
          </w:p>
          <w:p w:rsidR="000221AF" w:rsidRPr="000221AF" w:rsidRDefault="000221AF" w:rsidP="000221AF"/>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3393"/>
        </w:trPr>
        <w:tc>
          <w:tcPr>
            <w:tcW w:w="189" w:type="pct"/>
            <w:vMerge w:val="restart"/>
            <w:tcBorders>
              <w:top w:val="nil"/>
            </w:tcBorders>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РЭ-1509/20</w:t>
            </w:r>
          </w:p>
          <w:p w:rsidR="000221AF" w:rsidRPr="000221AF" w:rsidRDefault="000221AF" w:rsidP="000221AF">
            <w:pPr>
              <w:ind w:right="76"/>
            </w:pPr>
            <w:r w:rsidRPr="000221AF">
              <w:t xml:space="preserve">Автоматизированное рабочее место DEPO </w:t>
            </w:r>
            <w:proofErr w:type="spellStart"/>
            <w:r w:rsidRPr="000221AF">
              <w:t>Пересвет</w:t>
            </w:r>
            <w:proofErr w:type="spellEnd"/>
            <w:r w:rsidRPr="000221AF">
              <w:t xml:space="preserve"> 1х, где «х» - не более 5 символов (цифра от 0 до 9, и/или буква от А до Z, и/или знак «</w:t>
            </w:r>
            <w:proofErr w:type="gramStart"/>
            <w:r w:rsidRPr="000221AF">
              <w:t>-»</w:t>
            </w:r>
            <w:proofErr w:type="gramEnd"/>
            <w:r w:rsidRPr="000221AF">
              <w:t>, и/или знак «_», и/или пробел), обозначающие комплектность, тип процессора, поколение платформы, номер исполнения</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470. Сокет не менее LGA1200.</w:t>
            </w:r>
          </w:p>
          <w:p w:rsidR="000221AF" w:rsidRPr="000221AF" w:rsidRDefault="000221AF" w:rsidP="000221AF">
            <w:r w:rsidRPr="000221AF">
              <w:t>Процессор не менее 10 поколения.</w:t>
            </w:r>
          </w:p>
          <w:p w:rsidR="000221AF" w:rsidRPr="000221AF" w:rsidRDefault="000221AF" w:rsidP="000221AF">
            <w:r w:rsidRPr="000221AF">
              <w:t>ОЗУ не менее 8192 Мб</w:t>
            </w:r>
          </w:p>
          <w:p w:rsidR="000221AF" w:rsidRPr="000221AF" w:rsidRDefault="000221AF" w:rsidP="000221AF"/>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4006"/>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РЭ-1671/20</w:t>
            </w:r>
          </w:p>
          <w:p w:rsidR="000221AF" w:rsidRPr="000221AF" w:rsidRDefault="000221AF" w:rsidP="000221AF">
            <w:pPr>
              <w:ind w:right="76"/>
            </w:pPr>
            <w:r w:rsidRPr="000221AF">
              <w:t xml:space="preserve">Тонкий клиент ПЭВМ </w:t>
            </w:r>
            <w:proofErr w:type="spellStart"/>
            <w:r w:rsidRPr="000221AF">
              <w:t>ThinRAY</w:t>
            </w:r>
            <w:proofErr w:type="spellEnd"/>
            <w:r w:rsidRPr="000221AF">
              <w:t xml:space="preserve"> моделей </w:t>
            </w:r>
            <w:proofErr w:type="spellStart"/>
            <w:proofErr w:type="gramStart"/>
            <w:r w:rsidRPr="000221AF">
              <w:t>Th</w:t>
            </w:r>
            <w:proofErr w:type="gramEnd"/>
            <w:r w:rsidRPr="000221AF">
              <w:t>ХХХ</w:t>
            </w:r>
            <w:proofErr w:type="spellEnd"/>
            <w:r w:rsidRPr="000221AF">
              <w:t>, где Х – любая цифра от 0 до 9</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 xml:space="preserve">470. Сокет не менее </w:t>
            </w:r>
            <w:r w:rsidRPr="000221AF">
              <w:rPr>
                <w:lang w:val="en-US"/>
              </w:rPr>
              <w:t>LGA</w:t>
            </w:r>
            <w:r w:rsidRPr="000221AF">
              <w:t>1200. Максимальный объем поддерживаемой оперативной памяти не менее 64 Гб. Частота ОЗУ не менее 2666 МГц.</w:t>
            </w:r>
          </w:p>
          <w:p w:rsidR="000221AF" w:rsidRPr="000221AF" w:rsidRDefault="000221AF" w:rsidP="000221AF"/>
        </w:tc>
        <w:tc>
          <w:tcPr>
            <w:tcW w:w="837" w:type="pct"/>
          </w:tcPr>
          <w:p w:rsidR="000221AF" w:rsidRPr="000221AF" w:rsidRDefault="000221AF" w:rsidP="000221AF">
            <w:pPr>
              <w:rPr>
                <w:b/>
                <w:sz w:val="22"/>
                <w:szCs w:val="22"/>
              </w:rPr>
            </w:pPr>
            <w:r w:rsidRPr="000221AF">
              <w:rPr>
                <w:b/>
                <w:sz w:val="22"/>
                <w:szCs w:val="22"/>
              </w:rPr>
              <w:t>Радиоэлектронная продукция</w:t>
            </w:r>
          </w:p>
        </w:tc>
      </w:tr>
      <w:tr w:rsidR="000221AF" w:rsidRPr="000221AF" w:rsidTr="0063459E">
        <w:trPr>
          <w:trHeight w:val="687"/>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РЭ-1738/20</w:t>
            </w:r>
          </w:p>
          <w:p w:rsidR="000221AF" w:rsidRPr="000221AF" w:rsidRDefault="000221AF" w:rsidP="000221AF">
            <w:r w:rsidRPr="000221AF">
              <w:t>Сервер серии RDW, модели RDW-S-H-CPU-D-M-PSU-C</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rPr>
                <w:lang w:val="en-US"/>
              </w:rPr>
            </w:pPr>
            <w:r w:rsidRPr="000221AF">
              <w:t>РЭ</w:t>
            </w:r>
            <w:r w:rsidRPr="000221AF">
              <w:rPr>
                <w:lang w:val="en-US"/>
              </w:rPr>
              <w:t>-1739/20</w:t>
            </w:r>
          </w:p>
          <w:p w:rsidR="000221AF" w:rsidRPr="000221AF" w:rsidRDefault="000221AF" w:rsidP="000221AF">
            <w:pPr>
              <w:rPr>
                <w:lang w:val="en-US"/>
              </w:rPr>
            </w:pPr>
            <w:r w:rsidRPr="000221AF">
              <w:t>Сервер</w:t>
            </w:r>
            <w:r w:rsidRPr="000221AF">
              <w:rPr>
                <w:lang w:val="en-US"/>
              </w:rPr>
              <w:t xml:space="preserve"> </w:t>
            </w:r>
            <w:proofErr w:type="spellStart"/>
            <w:r w:rsidRPr="000221AF">
              <w:t>Вегман</w:t>
            </w:r>
            <w:proofErr w:type="spellEnd"/>
            <w:r w:rsidRPr="000221AF">
              <w:rPr>
                <w:lang w:val="en-US"/>
              </w:rPr>
              <w:t xml:space="preserve"> S220 (VEGMAN S220)</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rPr>
                <w:lang w:val="en-US"/>
              </w:rPr>
            </w:pPr>
            <w:r w:rsidRPr="000221AF">
              <w:t>РЭ</w:t>
            </w:r>
            <w:r w:rsidRPr="000221AF">
              <w:rPr>
                <w:lang w:val="en-US"/>
              </w:rPr>
              <w:t>-1740/20</w:t>
            </w:r>
          </w:p>
          <w:p w:rsidR="000221AF" w:rsidRPr="000221AF" w:rsidRDefault="000221AF" w:rsidP="000221AF">
            <w:pPr>
              <w:rPr>
                <w:lang w:val="en-US"/>
              </w:rPr>
            </w:pPr>
            <w:r w:rsidRPr="000221AF">
              <w:t>Сервер</w:t>
            </w:r>
            <w:r w:rsidRPr="000221AF">
              <w:rPr>
                <w:lang w:val="en-US"/>
              </w:rPr>
              <w:t xml:space="preserve"> </w:t>
            </w:r>
            <w:proofErr w:type="spellStart"/>
            <w:r w:rsidRPr="000221AF">
              <w:t>Вегман</w:t>
            </w:r>
            <w:proofErr w:type="spellEnd"/>
            <w:r w:rsidRPr="000221AF">
              <w:rPr>
                <w:lang w:val="en-US"/>
              </w:rPr>
              <w:t xml:space="preserve"> S320 (VEGMAN S320)</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РЭ-1672/20</w:t>
            </w:r>
          </w:p>
          <w:p w:rsidR="000221AF" w:rsidRPr="000221AF" w:rsidRDefault="000221AF" w:rsidP="000221AF">
            <w:pPr>
              <w:ind w:right="76"/>
            </w:pPr>
            <w:r w:rsidRPr="000221AF">
              <w:t xml:space="preserve">Моноблок ПЭВМ RAY моделей </w:t>
            </w:r>
            <w:proofErr w:type="spellStart"/>
            <w:proofErr w:type="gramStart"/>
            <w:r w:rsidRPr="000221AF">
              <w:t>Si</w:t>
            </w:r>
            <w:proofErr w:type="gramEnd"/>
            <w:r w:rsidRPr="000221AF">
              <w:t>ХХХ.Mi</w:t>
            </w:r>
            <w:proofErr w:type="spellEnd"/>
            <w:r w:rsidRPr="000221AF">
              <w:t>, где Х – любая цифра от 0 до 9</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470. Сокет не менее LGA1200. Максимальный объем поддерживаемой оперативной памяти не менее 64 Гб.</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РЭ-2006/20</w:t>
            </w:r>
          </w:p>
          <w:p w:rsidR="000221AF" w:rsidRPr="000221AF" w:rsidRDefault="000221AF" w:rsidP="000221AF">
            <w:pPr>
              <w:ind w:right="76"/>
            </w:pPr>
            <w:r w:rsidRPr="000221AF">
              <w:t>Настольный персональный компьютер "Гравитон"</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470. Сокет не менее LGA1200. Максимальный объем поддерживаемой оперативной памяти не менее 64 Гб.</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t>РЭ-2007/20</w:t>
            </w:r>
          </w:p>
          <w:p w:rsidR="000221AF" w:rsidRPr="000221AF" w:rsidRDefault="000221AF" w:rsidP="000221AF">
            <w:pPr>
              <w:ind w:right="76"/>
            </w:pPr>
            <w:r w:rsidRPr="000221AF">
              <w:t>Автоматизированное рабочее место "Гравитон"</w:t>
            </w:r>
          </w:p>
        </w:tc>
        <w:tc>
          <w:tcPr>
            <w:tcW w:w="741" w:type="pct"/>
          </w:tcPr>
          <w:p w:rsidR="000221AF" w:rsidRPr="000221AF" w:rsidRDefault="000221AF" w:rsidP="000221AF">
            <w:r w:rsidRPr="000221AF">
              <w:t>Набор микросхем в материнской плате не менее</w:t>
            </w:r>
            <w:proofErr w:type="gramStart"/>
            <w:r w:rsidRPr="000221AF">
              <w:t>,</w:t>
            </w:r>
            <w:proofErr w:type="gramEnd"/>
            <w:r w:rsidRPr="000221AF">
              <w:t xml:space="preserve"> чем в архитектуре </w:t>
            </w:r>
            <w:r w:rsidRPr="000221AF">
              <w:rPr>
                <w:lang w:val="en-US"/>
              </w:rPr>
              <w:t>H</w:t>
            </w:r>
            <w:r w:rsidRPr="000221AF">
              <w:t xml:space="preserve">470. Сокет не менее LGA1200. Максимальный объем </w:t>
            </w:r>
            <w:r w:rsidRPr="000221AF">
              <w:lastRenderedPageBreak/>
              <w:t>поддерживаемой оперативной памяти не менее 64 Гб.</w:t>
            </w:r>
          </w:p>
        </w:tc>
        <w:tc>
          <w:tcPr>
            <w:tcW w:w="837" w:type="pct"/>
          </w:tcPr>
          <w:p w:rsidR="000221AF" w:rsidRPr="000221AF" w:rsidRDefault="000221AF" w:rsidP="000221AF">
            <w:pPr>
              <w:jc w:val="both"/>
              <w:rPr>
                <w:sz w:val="28"/>
                <w:szCs w:val="20"/>
              </w:rPr>
            </w:pPr>
            <w:r w:rsidRPr="000221AF">
              <w:rPr>
                <w:b/>
                <w:sz w:val="22"/>
                <w:szCs w:val="22"/>
              </w:rPr>
              <w:lastRenderedPageBreak/>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РЭ-2014/20</w:t>
            </w:r>
          </w:p>
          <w:p w:rsidR="000221AF" w:rsidRPr="000221AF" w:rsidRDefault="000221AF" w:rsidP="000221AF">
            <w:r w:rsidRPr="000221AF">
              <w:t xml:space="preserve">Вычислительный комплекс "Сервер BITBLAZE </w:t>
            </w:r>
            <w:proofErr w:type="spellStart"/>
            <w:r w:rsidRPr="000221AF">
              <w:t>Ganymed</w:t>
            </w:r>
            <w:proofErr w:type="spellEnd"/>
            <w:r w:rsidRPr="000221AF">
              <w:t xml:space="preserve"> E2223D"</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68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РЭ-2015/20</w:t>
            </w:r>
          </w:p>
          <w:p w:rsidR="000221AF" w:rsidRPr="000221AF" w:rsidRDefault="000221AF" w:rsidP="000221AF">
            <w:r w:rsidRPr="000221AF">
              <w:t xml:space="preserve">Вычислительный комплекс "Сервер BITBLAZE </w:t>
            </w:r>
            <w:proofErr w:type="spellStart"/>
            <w:r w:rsidRPr="000221AF">
              <w:t>Ganymed</w:t>
            </w:r>
            <w:proofErr w:type="spellEnd"/>
            <w:r w:rsidRPr="000221AF">
              <w:t xml:space="preserve"> E2113D"</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3413"/>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РЭ-2152/20</w:t>
            </w:r>
          </w:p>
          <w:p w:rsidR="000221AF" w:rsidRPr="000221AF" w:rsidRDefault="000221AF" w:rsidP="000221AF">
            <w:r w:rsidRPr="000221AF">
              <w:t>Сервер системы хранения данных B-DSS-500</w:t>
            </w:r>
          </w:p>
        </w:tc>
        <w:tc>
          <w:tcPr>
            <w:tcW w:w="741" w:type="pct"/>
          </w:tcPr>
          <w:p w:rsidR="000221AF" w:rsidRPr="000221AF" w:rsidRDefault="000221AF" w:rsidP="000221AF">
            <w:r w:rsidRPr="000221AF">
              <w:t>Размеры корпуса не более 456 х 156 х 24 мм</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3412"/>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РЭ-874/20</w:t>
            </w:r>
          </w:p>
          <w:p w:rsidR="000221AF" w:rsidRPr="000221AF" w:rsidRDefault="000221AF" w:rsidP="000221AF">
            <w:pPr>
              <w:rPr>
                <w:highlight w:val="yellow"/>
              </w:rPr>
            </w:pPr>
            <w:r w:rsidRPr="000221AF">
              <w:t xml:space="preserve">Моноблок </w:t>
            </w:r>
            <w:proofErr w:type="spellStart"/>
            <w:r w:rsidRPr="000221AF">
              <w:t>Aquarius</w:t>
            </w:r>
            <w:proofErr w:type="spellEnd"/>
            <w:r w:rsidRPr="000221AF">
              <w:t xml:space="preserve"> </w:t>
            </w:r>
            <w:proofErr w:type="spellStart"/>
            <w:r w:rsidRPr="000221AF">
              <w:t>Mnb</w:t>
            </w:r>
            <w:proofErr w:type="spellEnd"/>
            <w:r w:rsidRPr="000221AF">
              <w:t xml:space="preserve"> </w:t>
            </w:r>
            <w:proofErr w:type="spellStart"/>
            <w:r w:rsidRPr="000221AF">
              <w:t>Pro</w:t>
            </w:r>
            <w:proofErr w:type="spellEnd"/>
            <w:r w:rsidRPr="000221AF">
              <w:t xml:space="preserve"> TXXX R5X</w:t>
            </w:r>
          </w:p>
        </w:tc>
        <w:tc>
          <w:tcPr>
            <w:tcW w:w="741" w:type="pct"/>
          </w:tcPr>
          <w:p w:rsidR="000221AF" w:rsidRPr="000221AF" w:rsidRDefault="000221AF" w:rsidP="000221AF">
            <w:pPr>
              <w:rPr>
                <w:highlight w:val="yellow"/>
              </w:rPr>
            </w:pPr>
            <w:r w:rsidRPr="000221AF">
              <w:t>Максимальный объем поддерживаемой оперативной памяти не менее 64 Гб.</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4814"/>
        </w:trPr>
        <w:tc>
          <w:tcPr>
            <w:tcW w:w="189" w:type="pct"/>
            <w:vMerge w:val="restart"/>
            <w:vAlign w:val="center"/>
          </w:tcPr>
          <w:p w:rsidR="000221AF" w:rsidRPr="000221AF" w:rsidRDefault="000221AF" w:rsidP="000221AF">
            <w:pPr>
              <w:ind w:right="37"/>
              <w:jc w:val="both"/>
              <w:rPr>
                <w:sz w:val="22"/>
                <w:szCs w:val="22"/>
              </w:rPr>
            </w:pPr>
            <w:r w:rsidRPr="000221AF">
              <w:rPr>
                <w:sz w:val="22"/>
                <w:szCs w:val="22"/>
              </w:rPr>
              <w:t>2.</w:t>
            </w:r>
          </w:p>
          <w:p w:rsidR="000221AF" w:rsidRPr="000221AF" w:rsidRDefault="000221AF" w:rsidP="000221AF">
            <w:pPr>
              <w:ind w:right="37"/>
              <w:jc w:val="both"/>
              <w:rPr>
                <w:sz w:val="22"/>
                <w:szCs w:val="22"/>
              </w:rPr>
            </w:pPr>
          </w:p>
        </w:tc>
        <w:tc>
          <w:tcPr>
            <w:tcW w:w="2267" w:type="pct"/>
            <w:vMerge w:val="restart"/>
          </w:tcPr>
          <w:p w:rsidR="000221AF" w:rsidRPr="000221AF" w:rsidRDefault="000221AF" w:rsidP="000221AF">
            <w:pPr>
              <w:spacing w:line="360" w:lineRule="auto"/>
              <w:ind w:right="76"/>
              <w:rPr>
                <w:sz w:val="22"/>
                <w:szCs w:val="22"/>
              </w:rPr>
            </w:pPr>
            <w:r w:rsidRPr="000221AF">
              <w:rPr>
                <w:sz w:val="22"/>
                <w:szCs w:val="22"/>
              </w:rPr>
              <w:t>Ноутбук (тип 1)</w:t>
            </w:r>
          </w:p>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286"/>
              <w:gridCol w:w="1526"/>
              <w:gridCol w:w="1829"/>
              <w:gridCol w:w="879"/>
              <w:gridCol w:w="1534"/>
              <w:gridCol w:w="774"/>
            </w:tblGrid>
            <w:tr w:rsidR="000221AF" w:rsidRPr="000221AF" w:rsidTr="0063459E">
              <w:trPr>
                <w:cantSplit/>
                <w:trHeight w:val="416"/>
              </w:trPr>
              <w:tc>
                <w:tcPr>
                  <w:tcW w:w="0" w:type="auto"/>
                  <w:vAlign w:val="center"/>
                </w:tcPr>
                <w:p w:rsidR="000221AF" w:rsidRPr="000221AF" w:rsidRDefault="000221AF" w:rsidP="000221AF">
                  <w:pPr>
                    <w:jc w:val="center"/>
                    <w:rPr>
                      <w:sz w:val="18"/>
                      <w:szCs w:val="18"/>
                    </w:rPr>
                  </w:pPr>
                  <w:r w:rsidRPr="000221AF">
                    <w:rPr>
                      <w:sz w:val="18"/>
                      <w:szCs w:val="18"/>
                    </w:rPr>
                    <w:t>№</w:t>
                  </w:r>
                </w:p>
              </w:tc>
              <w:tc>
                <w:tcPr>
                  <w:tcW w:w="3438" w:type="dxa"/>
                  <w:gridSpan w:val="2"/>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899" w:type="dxa"/>
                  <w:vAlign w:val="center"/>
                </w:tcPr>
                <w:p w:rsidR="000221AF" w:rsidRPr="000221AF" w:rsidRDefault="000221AF" w:rsidP="000221AF">
                  <w:pPr>
                    <w:jc w:val="center"/>
                    <w:rPr>
                      <w:sz w:val="18"/>
                      <w:szCs w:val="18"/>
                    </w:rPr>
                  </w:pPr>
                  <w:r w:rsidRPr="000221AF">
                    <w:rPr>
                      <w:sz w:val="18"/>
                      <w:szCs w:val="18"/>
                    </w:rPr>
                    <w:t>Условие</w:t>
                  </w:r>
                </w:p>
              </w:tc>
              <w:tc>
                <w:tcPr>
                  <w:tcW w:w="1571" w:type="dxa"/>
                  <w:vAlign w:val="center"/>
                </w:tcPr>
                <w:p w:rsidR="000221AF" w:rsidRPr="000221AF" w:rsidRDefault="000221AF" w:rsidP="000221AF">
                  <w:pPr>
                    <w:jc w:val="center"/>
                    <w:rPr>
                      <w:sz w:val="18"/>
                      <w:szCs w:val="18"/>
                    </w:rPr>
                  </w:pPr>
                  <w:r w:rsidRPr="000221AF">
                    <w:rPr>
                      <w:sz w:val="18"/>
                      <w:szCs w:val="18"/>
                    </w:rPr>
                    <w:t>Значение</w:t>
                  </w:r>
                </w:p>
              </w:tc>
              <w:tc>
                <w:tcPr>
                  <w:tcW w:w="0" w:type="auto"/>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0" w:type="auto"/>
                  <w:vMerge w:val="restart"/>
                  <w:vAlign w:val="center"/>
                </w:tcPr>
                <w:p w:rsidR="000221AF" w:rsidRPr="000221AF" w:rsidRDefault="000221AF" w:rsidP="000221AF">
                  <w:pPr>
                    <w:jc w:val="center"/>
                    <w:rPr>
                      <w:sz w:val="18"/>
                      <w:szCs w:val="18"/>
                    </w:rPr>
                  </w:pPr>
                  <w:r w:rsidRPr="000221AF">
                    <w:rPr>
                      <w:sz w:val="18"/>
                      <w:szCs w:val="18"/>
                    </w:rPr>
                    <w:t>1</w:t>
                  </w:r>
                </w:p>
              </w:tc>
              <w:tc>
                <w:tcPr>
                  <w:tcW w:w="1564" w:type="dxa"/>
                  <w:vMerge w:val="restart"/>
                  <w:vAlign w:val="center"/>
                </w:tcPr>
                <w:p w:rsidR="000221AF" w:rsidRPr="000221AF" w:rsidRDefault="000221AF" w:rsidP="000221AF">
                  <w:pPr>
                    <w:rPr>
                      <w:sz w:val="18"/>
                      <w:szCs w:val="18"/>
                    </w:rPr>
                  </w:pPr>
                  <w:r w:rsidRPr="000221AF">
                    <w:rPr>
                      <w:sz w:val="18"/>
                      <w:szCs w:val="18"/>
                    </w:rPr>
                    <w:t>Процессор</w:t>
                  </w:r>
                </w:p>
              </w:tc>
              <w:tc>
                <w:tcPr>
                  <w:tcW w:w="1874" w:type="dxa"/>
                </w:tcPr>
                <w:p w:rsidR="000221AF" w:rsidRPr="000221AF" w:rsidRDefault="000221AF" w:rsidP="000221AF">
                  <w:pPr>
                    <w:rPr>
                      <w:sz w:val="18"/>
                      <w:szCs w:val="18"/>
                    </w:rPr>
                  </w:pPr>
                  <w:r w:rsidRPr="000221AF">
                    <w:rPr>
                      <w:sz w:val="18"/>
                      <w:szCs w:val="18"/>
                    </w:rPr>
                    <w:t>Поколение</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55"/>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Мощность</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65</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Вт</w:t>
                  </w:r>
                  <w:proofErr w:type="gramEnd"/>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ядер</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поддерживаемых потоков</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Быстродействие (базовая частота)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3,6</w:t>
                  </w:r>
                </w:p>
              </w:tc>
              <w:tc>
                <w:tcPr>
                  <w:tcW w:w="0" w:type="auto"/>
                  <w:vAlign w:val="center"/>
                </w:tcPr>
                <w:p w:rsidR="000221AF" w:rsidRPr="000221AF" w:rsidRDefault="000221AF" w:rsidP="000221AF">
                  <w:pPr>
                    <w:jc w:val="center"/>
                    <w:rPr>
                      <w:sz w:val="18"/>
                      <w:szCs w:val="18"/>
                    </w:rPr>
                  </w:pPr>
                  <w:r w:rsidRPr="000221AF">
                    <w:rPr>
                      <w:sz w:val="18"/>
                      <w:szCs w:val="18"/>
                    </w:rPr>
                    <w:t>ГГц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Быстродействие (частота в ускоренном режиме работы)</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4,3</w:t>
                  </w:r>
                </w:p>
              </w:tc>
              <w:tc>
                <w:tcPr>
                  <w:tcW w:w="0" w:type="auto"/>
                  <w:vAlign w:val="center"/>
                </w:tcPr>
                <w:p w:rsidR="000221AF" w:rsidRPr="000221AF" w:rsidRDefault="000221AF" w:rsidP="000221AF">
                  <w:pPr>
                    <w:jc w:val="center"/>
                    <w:rPr>
                      <w:sz w:val="18"/>
                      <w:szCs w:val="18"/>
                    </w:rPr>
                  </w:pPr>
                  <w:r w:rsidRPr="000221AF">
                    <w:rPr>
                      <w:sz w:val="18"/>
                      <w:szCs w:val="18"/>
                    </w:rPr>
                    <w:t>ГГц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Сокет</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lang w:val="en-US"/>
                    </w:rPr>
                  </w:pPr>
                  <w:r w:rsidRPr="000221AF">
                    <w:rPr>
                      <w:sz w:val="18"/>
                      <w:szCs w:val="18"/>
                      <w:lang w:val="en-US"/>
                    </w:rPr>
                    <w:t>LGA1200</w:t>
                  </w:r>
                </w:p>
              </w:tc>
              <w:tc>
                <w:tcPr>
                  <w:tcW w:w="0" w:type="auto"/>
                  <w:vAlign w:val="center"/>
                </w:tcPr>
                <w:p w:rsidR="000221AF" w:rsidRPr="000221AF" w:rsidRDefault="000221AF" w:rsidP="000221AF">
                  <w:pPr>
                    <w:jc w:val="center"/>
                    <w:rPr>
                      <w:sz w:val="18"/>
                      <w:szCs w:val="18"/>
                      <w:lang w:val="en-US"/>
                    </w:rPr>
                  </w:pPr>
                  <w:r w:rsidRPr="000221AF">
                    <w:rPr>
                      <w:sz w:val="18"/>
                      <w:szCs w:val="18"/>
                      <w:lang w:val="en-US"/>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Техпроцесс</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14</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нм</w:t>
                  </w:r>
                  <w:proofErr w:type="spell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Кэш L1</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4x32 + 4x32</w:t>
                  </w:r>
                </w:p>
              </w:tc>
              <w:tc>
                <w:tcPr>
                  <w:tcW w:w="0" w:type="auto"/>
                  <w:vAlign w:val="center"/>
                </w:tcPr>
                <w:p w:rsidR="000221AF" w:rsidRPr="000221AF" w:rsidRDefault="000221AF" w:rsidP="000221AF">
                  <w:pPr>
                    <w:jc w:val="center"/>
                    <w:rPr>
                      <w:sz w:val="18"/>
                      <w:szCs w:val="18"/>
                    </w:rPr>
                  </w:pPr>
                  <w:r w:rsidRPr="000221AF">
                    <w:rPr>
                      <w:sz w:val="18"/>
                      <w:szCs w:val="18"/>
                    </w:rPr>
                    <w:t>Кб</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tabs>
                      <w:tab w:val="center" w:pos="1360"/>
                    </w:tabs>
                    <w:rPr>
                      <w:sz w:val="18"/>
                      <w:szCs w:val="18"/>
                    </w:rPr>
                  </w:pPr>
                  <w:r w:rsidRPr="000221AF">
                    <w:rPr>
                      <w:sz w:val="18"/>
                      <w:szCs w:val="18"/>
                    </w:rPr>
                    <w:t>Кэш L2</w:t>
                  </w:r>
                  <w:r w:rsidRPr="000221AF">
                    <w:rPr>
                      <w:sz w:val="18"/>
                      <w:szCs w:val="18"/>
                    </w:rPr>
                    <w:tab/>
                  </w:r>
                </w:p>
              </w:tc>
              <w:tc>
                <w:tcPr>
                  <w:tcW w:w="899" w:type="dxa"/>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4x256</w:t>
                  </w:r>
                </w:p>
              </w:tc>
              <w:tc>
                <w:tcPr>
                  <w:tcW w:w="0" w:type="auto"/>
                  <w:vAlign w:val="center"/>
                </w:tcPr>
                <w:p w:rsidR="000221AF" w:rsidRPr="000221AF" w:rsidRDefault="000221AF" w:rsidP="000221AF">
                  <w:pPr>
                    <w:jc w:val="center"/>
                    <w:rPr>
                      <w:sz w:val="18"/>
                      <w:szCs w:val="18"/>
                    </w:rPr>
                  </w:pPr>
                  <w:r w:rsidRPr="000221AF">
                    <w:rPr>
                      <w:sz w:val="18"/>
                      <w:szCs w:val="18"/>
                    </w:rPr>
                    <w:t>Кб</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Кэш L3</w:t>
                  </w:r>
                </w:p>
              </w:tc>
              <w:tc>
                <w:tcPr>
                  <w:tcW w:w="899" w:type="dxa"/>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6144</w:t>
                  </w:r>
                </w:p>
              </w:tc>
              <w:tc>
                <w:tcPr>
                  <w:tcW w:w="0" w:type="auto"/>
                  <w:vAlign w:val="center"/>
                </w:tcPr>
                <w:p w:rsidR="000221AF" w:rsidRPr="000221AF" w:rsidRDefault="000221AF" w:rsidP="000221AF">
                  <w:pPr>
                    <w:jc w:val="center"/>
                    <w:rPr>
                      <w:sz w:val="18"/>
                      <w:szCs w:val="18"/>
                    </w:rPr>
                  </w:pPr>
                  <w:r w:rsidRPr="000221AF">
                    <w:rPr>
                      <w:sz w:val="18"/>
                      <w:szCs w:val="18"/>
                    </w:rPr>
                    <w:t>Кб</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Встроенный 2-канальный контроллер оперативной памяти  DDR4</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2666</w:t>
                  </w:r>
                </w:p>
              </w:tc>
              <w:tc>
                <w:tcPr>
                  <w:tcW w:w="0" w:type="auto"/>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Контроллер </w:t>
                  </w:r>
                  <w:proofErr w:type="spellStart"/>
                  <w:r w:rsidRPr="000221AF">
                    <w:rPr>
                      <w:sz w:val="18"/>
                      <w:szCs w:val="18"/>
                    </w:rPr>
                    <w:t>PCIe</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ниже</w:t>
                  </w:r>
                </w:p>
              </w:tc>
              <w:tc>
                <w:tcPr>
                  <w:tcW w:w="1571" w:type="dxa"/>
                  <w:vAlign w:val="center"/>
                </w:tcPr>
                <w:p w:rsidR="000221AF" w:rsidRPr="000221AF" w:rsidRDefault="000221AF" w:rsidP="000221AF">
                  <w:pPr>
                    <w:jc w:val="center"/>
                    <w:rPr>
                      <w:sz w:val="18"/>
                      <w:szCs w:val="18"/>
                    </w:rPr>
                  </w:pPr>
                  <w:r w:rsidRPr="000221AF">
                    <w:rPr>
                      <w:sz w:val="18"/>
                      <w:szCs w:val="18"/>
                    </w:rPr>
                    <w:t xml:space="preserve">PCI </w:t>
                  </w:r>
                  <w:proofErr w:type="spellStart"/>
                  <w:r w:rsidRPr="000221AF">
                    <w:rPr>
                      <w:sz w:val="18"/>
                      <w:szCs w:val="18"/>
                    </w:rPr>
                    <w:t>Express</w:t>
                  </w:r>
                  <w:proofErr w:type="spellEnd"/>
                  <w:r w:rsidRPr="000221AF">
                    <w:rPr>
                      <w:sz w:val="18"/>
                      <w:szCs w:val="18"/>
                    </w:rPr>
                    <w:t xml:space="preserve"> 3.0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restart"/>
                  <w:vAlign w:val="center"/>
                </w:tcPr>
                <w:p w:rsidR="000221AF" w:rsidRPr="000221AF" w:rsidRDefault="000221AF" w:rsidP="000221AF">
                  <w:pPr>
                    <w:jc w:val="center"/>
                    <w:rPr>
                      <w:sz w:val="18"/>
                      <w:szCs w:val="18"/>
                    </w:rPr>
                  </w:pPr>
                  <w:r w:rsidRPr="000221AF">
                    <w:rPr>
                      <w:sz w:val="18"/>
                      <w:szCs w:val="18"/>
                    </w:rPr>
                    <w:t>2</w:t>
                  </w:r>
                </w:p>
              </w:tc>
              <w:tc>
                <w:tcPr>
                  <w:tcW w:w="1564" w:type="dxa"/>
                  <w:vMerge w:val="restart"/>
                  <w:vAlign w:val="center"/>
                </w:tcPr>
                <w:p w:rsidR="000221AF" w:rsidRPr="000221AF" w:rsidRDefault="000221AF" w:rsidP="000221AF">
                  <w:pPr>
                    <w:rPr>
                      <w:sz w:val="18"/>
                      <w:szCs w:val="18"/>
                    </w:rPr>
                  </w:pPr>
                  <w:r w:rsidRPr="000221AF">
                    <w:rPr>
                      <w:sz w:val="18"/>
                      <w:szCs w:val="18"/>
                    </w:rPr>
                    <w:t xml:space="preserve">Встроенный графический </w:t>
                  </w:r>
                  <w:r w:rsidRPr="000221AF">
                    <w:rPr>
                      <w:sz w:val="18"/>
                      <w:szCs w:val="18"/>
                    </w:rPr>
                    <w:lastRenderedPageBreak/>
                    <w:t>адаптер (процессор)</w:t>
                  </w:r>
                </w:p>
              </w:tc>
              <w:tc>
                <w:tcPr>
                  <w:tcW w:w="1874" w:type="dxa"/>
                </w:tcPr>
                <w:p w:rsidR="000221AF" w:rsidRPr="000221AF" w:rsidRDefault="000221AF" w:rsidP="000221AF">
                  <w:pPr>
                    <w:rPr>
                      <w:sz w:val="18"/>
                      <w:szCs w:val="18"/>
                    </w:rPr>
                  </w:pPr>
                  <w:r w:rsidRPr="000221AF">
                    <w:rPr>
                      <w:sz w:val="18"/>
                      <w:szCs w:val="18"/>
                    </w:rPr>
                    <w:lastRenderedPageBreak/>
                    <w:t xml:space="preserve">Архитектура </w:t>
                  </w:r>
                  <w:proofErr w:type="spellStart"/>
                  <w:r w:rsidRPr="000221AF">
                    <w:rPr>
                      <w:sz w:val="18"/>
                      <w:szCs w:val="18"/>
                    </w:rPr>
                    <w:t>Coffee</w:t>
                  </w:r>
                  <w:proofErr w:type="spellEnd"/>
                  <w:r w:rsidRPr="000221AF">
                    <w:rPr>
                      <w:sz w:val="18"/>
                      <w:szCs w:val="18"/>
                    </w:rPr>
                    <w:t xml:space="preserve"> </w:t>
                  </w:r>
                  <w:proofErr w:type="spellStart"/>
                  <w:r w:rsidRPr="000221AF">
                    <w:rPr>
                      <w:sz w:val="18"/>
                      <w:szCs w:val="18"/>
                    </w:rPr>
                    <w:t>Lake</w:t>
                  </w:r>
                  <w:proofErr w:type="spellEnd"/>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 xml:space="preserve">Ядро </w:t>
                  </w:r>
                  <w:proofErr w:type="spellStart"/>
                  <w:r w:rsidRPr="000221AF">
                    <w:rPr>
                      <w:sz w:val="18"/>
                      <w:szCs w:val="18"/>
                    </w:rPr>
                    <w:t>Coffee</w:t>
                  </w:r>
                  <w:proofErr w:type="spellEnd"/>
                  <w:r w:rsidRPr="000221AF">
                    <w:rPr>
                      <w:sz w:val="18"/>
                      <w:szCs w:val="18"/>
                    </w:rPr>
                    <w:t xml:space="preserve"> </w:t>
                  </w:r>
                  <w:proofErr w:type="spellStart"/>
                  <w:r w:rsidRPr="000221AF">
                    <w:rPr>
                      <w:sz w:val="18"/>
                      <w:szCs w:val="18"/>
                    </w:rPr>
                    <w:t>Lake</w:t>
                  </w:r>
                  <w:proofErr w:type="spellEnd"/>
                  <w:r w:rsidRPr="000221AF">
                    <w:rPr>
                      <w:sz w:val="18"/>
                      <w:szCs w:val="18"/>
                    </w:rPr>
                    <w:t xml:space="preserve"> GT2</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чипов</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Техпроцесс</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14</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нм</w:t>
                  </w:r>
                  <w:proofErr w:type="spell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транзисторов</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189</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млн</w:t>
                  </w:r>
                  <w:proofErr w:type="gram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Площадь</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49</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мм</w:t>
                  </w:r>
                  <w:proofErr w:type="gramEnd"/>
                  <w:r w:rsidRPr="000221AF">
                    <w:rPr>
                      <w:sz w:val="18"/>
                      <w:szCs w:val="18"/>
                    </w:rPr>
                    <w:t>²</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Частота ядра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350 - 1200</w:t>
                  </w:r>
                </w:p>
              </w:tc>
              <w:tc>
                <w:tcPr>
                  <w:tcW w:w="0" w:type="auto"/>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Универсальные </w:t>
                  </w:r>
                  <w:proofErr w:type="spellStart"/>
                  <w:r w:rsidRPr="000221AF">
                    <w:rPr>
                      <w:sz w:val="18"/>
                      <w:szCs w:val="18"/>
                    </w:rPr>
                    <w:t>шейдерные</w:t>
                  </w:r>
                  <w:proofErr w:type="spellEnd"/>
                  <w:r w:rsidRPr="000221AF">
                    <w:rPr>
                      <w:sz w:val="18"/>
                      <w:szCs w:val="18"/>
                    </w:rPr>
                    <w:t xml:space="preserve"> блоки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192</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Блоки растеризации (ROP)</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Текстурные блоки (TMU)</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24</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Пиксельная скорость заполнения (</w:t>
                  </w:r>
                  <w:proofErr w:type="spellStart"/>
                  <w:r w:rsidRPr="000221AF">
                    <w:rPr>
                      <w:sz w:val="18"/>
                      <w:szCs w:val="18"/>
                    </w:rPr>
                    <w:t>pixel</w:t>
                  </w:r>
                  <w:proofErr w:type="spellEnd"/>
                  <w:r w:rsidRPr="000221AF">
                    <w:rPr>
                      <w:sz w:val="18"/>
                      <w:szCs w:val="18"/>
                    </w:rPr>
                    <w:t xml:space="preserve"> </w:t>
                  </w:r>
                  <w:proofErr w:type="spellStart"/>
                  <w:r w:rsidRPr="000221AF">
                    <w:rPr>
                      <w:sz w:val="18"/>
                      <w:szCs w:val="18"/>
                    </w:rPr>
                    <w:t>fillrate</w:t>
                  </w:r>
                  <w:proofErr w:type="spellEnd"/>
                  <w:r w:rsidRPr="000221AF">
                    <w:rPr>
                      <w:sz w:val="18"/>
                      <w:szCs w:val="18"/>
                    </w:rPr>
                    <w:t>)</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3,5</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GPixel</w:t>
                  </w:r>
                  <w:proofErr w:type="spellEnd"/>
                  <w:r w:rsidRPr="000221AF">
                    <w:rPr>
                      <w:sz w:val="18"/>
                      <w:szCs w:val="18"/>
                    </w:rPr>
                    <w:t>/s</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Текстурная скорость заполнения (</w:t>
                  </w:r>
                  <w:proofErr w:type="spellStart"/>
                  <w:r w:rsidRPr="000221AF">
                    <w:rPr>
                      <w:sz w:val="18"/>
                      <w:szCs w:val="18"/>
                    </w:rPr>
                    <w:t>texel</w:t>
                  </w:r>
                  <w:proofErr w:type="spellEnd"/>
                  <w:r w:rsidRPr="000221AF">
                    <w:rPr>
                      <w:sz w:val="18"/>
                      <w:szCs w:val="18"/>
                    </w:rPr>
                    <w:t xml:space="preserve"> </w:t>
                  </w:r>
                  <w:proofErr w:type="spellStart"/>
                  <w:r w:rsidRPr="000221AF">
                    <w:rPr>
                      <w:sz w:val="18"/>
                      <w:szCs w:val="18"/>
                    </w:rPr>
                    <w:t>fillrate</w:t>
                  </w:r>
                  <w:proofErr w:type="spellEnd"/>
                  <w:r w:rsidRPr="000221AF">
                    <w:rPr>
                      <w:sz w:val="18"/>
                      <w:szCs w:val="18"/>
                    </w:rPr>
                    <w:t>)</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27,6</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GTexel</w:t>
                  </w:r>
                  <w:proofErr w:type="spellEnd"/>
                  <w:r w:rsidRPr="000221AF">
                    <w:rPr>
                      <w:sz w:val="18"/>
                      <w:szCs w:val="18"/>
                    </w:rPr>
                    <w:t>/s</w:t>
                  </w:r>
                </w:p>
              </w:tc>
            </w:tr>
            <w:tr w:rsidR="000221AF" w:rsidRPr="000221AF" w:rsidTr="0063459E">
              <w:trPr>
                <w:cantSplit/>
              </w:trPr>
              <w:tc>
                <w:tcPr>
                  <w:tcW w:w="0" w:type="auto"/>
                  <w:vMerge w:val="restart"/>
                  <w:vAlign w:val="center"/>
                </w:tcPr>
                <w:p w:rsidR="000221AF" w:rsidRPr="000221AF" w:rsidRDefault="000221AF" w:rsidP="000221AF">
                  <w:pPr>
                    <w:jc w:val="center"/>
                    <w:rPr>
                      <w:sz w:val="18"/>
                      <w:szCs w:val="18"/>
                    </w:rPr>
                  </w:pPr>
                  <w:r w:rsidRPr="000221AF">
                    <w:rPr>
                      <w:sz w:val="18"/>
                      <w:szCs w:val="18"/>
                    </w:rPr>
                    <w:t>3</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Материнская плата</w:t>
                  </w:r>
                </w:p>
              </w:tc>
              <w:tc>
                <w:tcPr>
                  <w:tcW w:w="1874" w:type="dxa"/>
                </w:tcPr>
                <w:p w:rsidR="000221AF" w:rsidRPr="000221AF" w:rsidRDefault="000221AF" w:rsidP="000221AF">
                  <w:pPr>
                    <w:rPr>
                      <w:sz w:val="18"/>
                      <w:szCs w:val="18"/>
                    </w:rPr>
                  </w:pPr>
                  <w:r w:rsidRPr="000221AF">
                    <w:rPr>
                      <w:sz w:val="18"/>
                      <w:szCs w:val="18"/>
                    </w:rPr>
                    <w:t>Набор микросхем</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lang w:val="en-US"/>
                    </w:rPr>
                    <w:t>B460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Сокет</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lang w:val="en-US"/>
                    </w:rPr>
                    <w:t>LGA</w:t>
                  </w:r>
                  <w:r w:rsidRPr="000221AF">
                    <w:rPr>
                      <w:sz w:val="18"/>
                      <w:szCs w:val="18"/>
                    </w:rPr>
                    <w:t>1200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74"/>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Разрядность шины DRAM</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64</w:t>
                  </w:r>
                </w:p>
              </w:tc>
              <w:tc>
                <w:tcPr>
                  <w:tcW w:w="0" w:type="auto"/>
                  <w:vAlign w:val="center"/>
                </w:tcPr>
                <w:p w:rsidR="000221AF" w:rsidRPr="000221AF" w:rsidRDefault="000221AF" w:rsidP="000221AF">
                  <w:pPr>
                    <w:jc w:val="center"/>
                    <w:rPr>
                      <w:sz w:val="18"/>
                      <w:szCs w:val="18"/>
                    </w:rPr>
                  </w:pPr>
                  <w:r w:rsidRPr="000221AF">
                    <w:rPr>
                      <w:sz w:val="18"/>
                      <w:szCs w:val="18"/>
                    </w:rPr>
                    <w:t>Бит</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Шина </w:t>
                  </w:r>
                  <w:proofErr w:type="spellStart"/>
                  <w:r w:rsidRPr="000221AF">
                    <w:rPr>
                      <w:sz w:val="18"/>
                      <w:szCs w:val="18"/>
                    </w:rPr>
                    <w:t>PCIe</w:t>
                  </w:r>
                  <w:proofErr w:type="spellEnd"/>
                  <w:r w:rsidRPr="000221AF">
                    <w:rPr>
                      <w:sz w:val="18"/>
                      <w:szCs w:val="18"/>
                    </w:rPr>
                    <w:t xml:space="preserve"> 3-го поколения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Слоты для модулей ОЗУ </w:t>
                  </w:r>
                  <w:r w:rsidRPr="000221AF">
                    <w:rPr>
                      <w:sz w:val="18"/>
                      <w:szCs w:val="18"/>
                      <w:lang w:val="en-US"/>
                    </w:rPr>
                    <w:t>DDR</w:t>
                  </w:r>
                  <w:r w:rsidRPr="000221AF">
                    <w:rPr>
                      <w:sz w:val="18"/>
                      <w:szCs w:val="18"/>
                    </w:rPr>
                    <w:t>4</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Максимальный объем поддерживаемой оперативной памяти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64</w:t>
                  </w:r>
                </w:p>
              </w:tc>
              <w:tc>
                <w:tcPr>
                  <w:tcW w:w="0" w:type="auto"/>
                  <w:vAlign w:val="center"/>
                </w:tcPr>
                <w:p w:rsidR="000221AF" w:rsidRPr="000221AF" w:rsidRDefault="000221AF" w:rsidP="000221AF">
                  <w:pPr>
                    <w:jc w:val="center"/>
                    <w:rPr>
                      <w:sz w:val="18"/>
                      <w:szCs w:val="18"/>
                    </w:rPr>
                  </w:pPr>
                  <w:r w:rsidRPr="000221AF">
                    <w:rPr>
                      <w:sz w:val="18"/>
                      <w:szCs w:val="18"/>
                    </w:rPr>
                    <w:t>Гб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lang w:val="en-US"/>
                    </w:rPr>
                  </w:pPr>
                  <w:r w:rsidRPr="000221AF">
                    <w:rPr>
                      <w:sz w:val="18"/>
                      <w:szCs w:val="18"/>
                    </w:rPr>
                    <w:t>Порты</w:t>
                  </w:r>
                  <w:r w:rsidRPr="000221AF">
                    <w:rPr>
                      <w:sz w:val="18"/>
                      <w:szCs w:val="18"/>
                      <w:lang w:val="en-US"/>
                    </w:rPr>
                    <w:t xml:space="preserve"> USB 3.2 Gen 1 Type-A</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Порты  USB 2.0 </w:t>
                  </w:r>
                  <w:proofErr w:type="spellStart"/>
                  <w:r w:rsidRPr="000221AF">
                    <w:rPr>
                      <w:sz w:val="18"/>
                      <w:szCs w:val="18"/>
                    </w:rPr>
                    <w:t>Type</w:t>
                  </w:r>
                  <w:proofErr w:type="spellEnd"/>
                  <w:r w:rsidRPr="000221AF">
                    <w:rPr>
                      <w:sz w:val="18"/>
                      <w:szCs w:val="18"/>
                    </w:rPr>
                    <w:t>-A</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Универсальный </w:t>
                  </w:r>
                  <w:proofErr w:type="spellStart"/>
                  <w:r w:rsidRPr="000221AF">
                    <w:rPr>
                      <w:sz w:val="18"/>
                      <w:szCs w:val="18"/>
                    </w:rPr>
                    <w:t>аудиоразъем</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Устройство считывания карт памяти </w:t>
                  </w:r>
                  <w:r w:rsidRPr="000221AF">
                    <w:rPr>
                      <w:sz w:val="18"/>
                      <w:szCs w:val="18"/>
                      <w:lang w:val="en-US"/>
                    </w:rPr>
                    <w:t>SD</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Порт </w:t>
                  </w:r>
                  <w:proofErr w:type="spellStart"/>
                  <w:r w:rsidRPr="000221AF">
                    <w:rPr>
                      <w:sz w:val="18"/>
                      <w:szCs w:val="18"/>
                    </w:rPr>
                    <w:t>Ethernet</w:t>
                  </w:r>
                  <w:proofErr w:type="spellEnd"/>
                  <w:r w:rsidRPr="000221AF">
                    <w:rPr>
                      <w:sz w:val="18"/>
                      <w:szCs w:val="18"/>
                    </w:rPr>
                    <w:t xml:space="preserve"> RJ-45 10/100/1000 Мбит/</w:t>
                  </w:r>
                  <w:proofErr w:type="gramStart"/>
                  <w:r w:rsidRPr="000221AF">
                    <w:rPr>
                      <w:sz w:val="18"/>
                      <w:szCs w:val="18"/>
                    </w:rPr>
                    <w:t>с</w:t>
                  </w:r>
                  <w:proofErr w:type="gram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lang w:val="en-US"/>
                    </w:rPr>
                  </w:pPr>
                  <w:r w:rsidRPr="000221AF">
                    <w:rPr>
                      <w:sz w:val="18"/>
                      <w:szCs w:val="18"/>
                    </w:rPr>
                    <w:t>Порт</w:t>
                  </w:r>
                  <w:r w:rsidRPr="000221AF">
                    <w:rPr>
                      <w:sz w:val="18"/>
                      <w:szCs w:val="18"/>
                      <w:lang w:val="en-US"/>
                    </w:rPr>
                    <w:t xml:space="preserve"> USB 2.0 Type-A с </w:t>
                  </w:r>
                  <w:proofErr w:type="spellStart"/>
                  <w:r w:rsidRPr="000221AF">
                    <w:rPr>
                      <w:sz w:val="18"/>
                      <w:szCs w:val="18"/>
                      <w:lang w:val="en-US"/>
                    </w:rPr>
                    <w:t>технологией</w:t>
                  </w:r>
                  <w:proofErr w:type="spellEnd"/>
                  <w:r w:rsidRPr="000221AF">
                    <w:rPr>
                      <w:sz w:val="18"/>
                      <w:szCs w:val="18"/>
                      <w:lang w:val="en-US"/>
                    </w:rPr>
                    <w:t xml:space="preserve"> Smart Power-On</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Линейный выходной </w:t>
                  </w:r>
                  <w:proofErr w:type="spellStart"/>
                  <w:r w:rsidRPr="000221AF">
                    <w:rPr>
                      <w:sz w:val="18"/>
                      <w:szCs w:val="18"/>
                    </w:rPr>
                    <w:t>аудиопорт</w:t>
                  </w:r>
                  <w:proofErr w:type="spellEnd"/>
                  <w:r w:rsidRPr="000221AF">
                    <w:rPr>
                      <w:sz w:val="18"/>
                      <w:szCs w:val="18"/>
                    </w:rPr>
                    <w:t xml:space="preserve"> с переназначением </w:t>
                  </w:r>
                  <w:proofErr w:type="gramStart"/>
                  <w:r w:rsidRPr="000221AF">
                    <w:rPr>
                      <w:sz w:val="18"/>
                      <w:szCs w:val="18"/>
                    </w:rPr>
                    <w:t>на</w:t>
                  </w:r>
                  <w:proofErr w:type="gramEnd"/>
                  <w:r w:rsidRPr="000221AF">
                    <w:rPr>
                      <w:sz w:val="18"/>
                      <w:szCs w:val="18"/>
                    </w:rPr>
                    <w:t xml:space="preserve"> входной</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Порт HDMI 1.4b</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Разъем VGA</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Разъем </w:t>
                  </w:r>
                  <w:proofErr w:type="spellStart"/>
                  <w:r w:rsidRPr="000221AF">
                    <w:rPr>
                      <w:sz w:val="18"/>
                      <w:szCs w:val="18"/>
                    </w:rPr>
                    <w:t>PCIe</w:t>
                  </w:r>
                  <w:proofErr w:type="spellEnd"/>
                  <w:r w:rsidRPr="000221AF">
                    <w:rPr>
                      <w:sz w:val="18"/>
                      <w:szCs w:val="18"/>
                    </w:rPr>
                    <w:t xml:space="preserve"> x1 половинной высоты</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Разъем </w:t>
                  </w:r>
                  <w:proofErr w:type="spellStart"/>
                  <w:r w:rsidRPr="000221AF">
                    <w:rPr>
                      <w:sz w:val="18"/>
                      <w:szCs w:val="18"/>
                    </w:rPr>
                    <w:t>PCIe</w:t>
                  </w:r>
                  <w:proofErr w:type="spellEnd"/>
                  <w:r w:rsidRPr="000221AF">
                    <w:rPr>
                      <w:sz w:val="18"/>
                      <w:szCs w:val="18"/>
                    </w:rPr>
                    <w:t xml:space="preserve"> x16 половинной высоты</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Разъем M.2 2230 для платы </w:t>
                  </w:r>
                  <w:proofErr w:type="spellStart"/>
                  <w:r w:rsidRPr="000221AF">
                    <w:rPr>
                      <w:sz w:val="18"/>
                      <w:szCs w:val="18"/>
                    </w:rPr>
                    <w:t>Wi-Fi</w:t>
                  </w:r>
                  <w:proofErr w:type="spellEnd"/>
                  <w:r w:rsidRPr="000221AF">
                    <w:rPr>
                      <w:sz w:val="18"/>
                      <w:szCs w:val="18"/>
                    </w:rPr>
                    <w:t>/</w:t>
                  </w:r>
                  <w:proofErr w:type="spellStart"/>
                  <w:r w:rsidRPr="000221AF">
                    <w:rPr>
                      <w:sz w:val="18"/>
                      <w:szCs w:val="18"/>
                    </w:rPr>
                    <w:t>Bluetooth</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Слот M.2 2230/2280 для твердотельного накопителя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lang w:val="en-US"/>
                    </w:rPr>
                  </w:pPr>
                  <w:r w:rsidRPr="000221AF">
                    <w:rPr>
                      <w:sz w:val="18"/>
                      <w:szCs w:val="18"/>
                      <w:lang w:val="en-US"/>
                    </w:rPr>
                    <w:t>4</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Модуль беспроводной связи</w:t>
                  </w:r>
                </w:p>
              </w:tc>
              <w:tc>
                <w:tcPr>
                  <w:tcW w:w="1874" w:type="dxa"/>
                </w:tcPr>
                <w:p w:rsidR="000221AF" w:rsidRPr="000221AF" w:rsidRDefault="000221AF" w:rsidP="000221AF">
                  <w:pPr>
                    <w:rPr>
                      <w:sz w:val="18"/>
                      <w:szCs w:val="18"/>
                    </w:rPr>
                  </w:pPr>
                  <w:r w:rsidRPr="000221AF">
                    <w:rPr>
                      <w:sz w:val="18"/>
                      <w:szCs w:val="18"/>
                    </w:rPr>
                    <w:t>Скорость передачи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433</w:t>
                  </w:r>
                </w:p>
              </w:tc>
              <w:tc>
                <w:tcPr>
                  <w:tcW w:w="0" w:type="auto"/>
                  <w:vAlign w:val="center"/>
                </w:tcPr>
                <w:p w:rsidR="000221AF" w:rsidRPr="000221AF" w:rsidRDefault="000221AF" w:rsidP="000221AF">
                  <w:pPr>
                    <w:jc w:val="center"/>
                    <w:rPr>
                      <w:sz w:val="18"/>
                      <w:szCs w:val="18"/>
                    </w:rPr>
                  </w:pPr>
                  <w:r w:rsidRPr="000221AF">
                    <w:rPr>
                      <w:sz w:val="18"/>
                      <w:szCs w:val="18"/>
                    </w:rPr>
                    <w:t>Мбит/</w:t>
                  </w:r>
                  <w:proofErr w:type="gramStart"/>
                  <w:r w:rsidRPr="000221AF">
                    <w:rPr>
                      <w:sz w:val="18"/>
                      <w:szCs w:val="18"/>
                    </w:rPr>
                    <w:t>с</w:t>
                  </w:r>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Поддерживаемые диапазоны частот</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2,4/5</w:t>
                  </w:r>
                </w:p>
              </w:tc>
              <w:tc>
                <w:tcPr>
                  <w:tcW w:w="0" w:type="auto"/>
                  <w:vAlign w:val="center"/>
                </w:tcPr>
                <w:p w:rsidR="000221AF" w:rsidRPr="000221AF" w:rsidRDefault="000221AF" w:rsidP="000221AF">
                  <w:pPr>
                    <w:jc w:val="center"/>
                    <w:rPr>
                      <w:sz w:val="18"/>
                      <w:szCs w:val="18"/>
                    </w:rPr>
                  </w:pPr>
                  <w:r w:rsidRPr="000221AF">
                    <w:rPr>
                      <w:sz w:val="18"/>
                      <w:szCs w:val="18"/>
                    </w:rPr>
                    <w:t>ГГц</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Стандарты беспроводной связи </w:t>
                  </w:r>
                  <w:proofErr w:type="spellStart"/>
                  <w:r w:rsidRPr="000221AF">
                    <w:rPr>
                      <w:sz w:val="18"/>
                      <w:szCs w:val="18"/>
                    </w:rPr>
                    <w:t>Wi-Fi</w:t>
                  </w:r>
                  <w:proofErr w:type="spellEnd"/>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802.11a/b/g/n/</w:t>
                  </w:r>
                  <w:proofErr w:type="spellStart"/>
                  <w:r w:rsidRPr="000221AF">
                    <w:rPr>
                      <w:sz w:val="18"/>
                      <w:szCs w:val="18"/>
                    </w:rPr>
                    <w:t>ac</w:t>
                  </w:r>
                  <w:proofErr w:type="spellEnd"/>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Поддержка шифрования: 64/128-разрядный алгоритм WEP, AES-CCMP, TKIP</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Встроенный модуль </w:t>
                  </w:r>
                  <w:proofErr w:type="spellStart"/>
                  <w:r w:rsidRPr="000221AF">
                    <w:rPr>
                      <w:sz w:val="18"/>
                      <w:szCs w:val="18"/>
                    </w:rPr>
                    <w:t>Bluetooth</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4.2</w:t>
                  </w:r>
                </w:p>
              </w:tc>
              <w:tc>
                <w:tcPr>
                  <w:tcW w:w="0" w:type="auto"/>
                  <w:vAlign w:val="center"/>
                </w:tcPr>
                <w:p w:rsidR="000221AF" w:rsidRPr="000221AF" w:rsidRDefault="000221AF" w:rsidP="000221AF">
                  <w:pPr>
                    <w:jc w:val="center"/>
                    <w:rPr>
                      <w:sz w:val="18"/>
                      <w:szCs w:val="18"/>
                      <w:lang w:val="en-US"/>
                    </w:rPr>
                  </w:pPr>
                  <w:r w:rsidRPr="000221AF">
                    <w:rPr>
                      <w:sz w:val="18"/>
                      <w:szCs w:val="18"/>
                      <w:lang w:val="en-US"/>
                    </w:rPr>
                    <w:t>v</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lang w:val="en-US"/>
                    </w:rPr>
                  </w:pPr>
                  <w:r w:rsidRPr="000221AF">
                    <w:rPr>
                      <w:sz w:val="18"/>
                      <w:szCs w:val="18"/>
                      <w:lang w:val="en-US"/>
                    </w:rPr>
                    <w:t>5</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ПЗУ (жесткий диск)</w:t>
                  </w:r>
                </w:p>
              </w:tc>
              <w:tc>
                <w:tcPr>
                  <w:tcW w:w="1874" w:type="dxa"/>
                </w:tcPr>
                <w:p w:rsidR="000221AF" w:rsidRPr="000221AF" w:rsidRDefault="000221AF" w:rsidP="000221AF">
                  <w:pPr>
                    <w:rPr>
                      <w:sz w:val="18"/>
                      <w:szCs w:val="18"/>
                    </w:rPr>
                  </w:pPr>
                  <w:r w:rsidRPr="000221AF">
                    <w:rPr>
                      <w:sz w:val="18"/>
                      <w:szCs w:val="18"/>
                    </w:rPr>
                    <w:t>Объем накопителя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1000</w:t>
                  </w:r>
                </w:p>
              </w:tc>
              <w:tc>
                <w:tcPr>
                  <w:tcW w:w="0" w:type="auto"/>
                  <w:vAlign w:val="center"/>
                </w:tcPr>
                <w:p w:rsidR="000221AF" w:rsidRPr="000221AF" w:rsidRDefault="000221AF" w:rsidP="000221AF">
                  <w:pPr>
                    <w:jc w:val="center"/>
                    <w:rPr>
                      <w:sz w:val="18"/>
                      <w:szCs w:val="18"/>
                    </w:rPr>
                  </w:pPr>
                  <w:r w:rsidRPr="000221AF">
                    <w:rPr>
                      <w:sz w:val="18"/>
                      <w:szCs w:val="18"/>
                    </w:rPr>
                    <w:t>Гб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Интерфейс подключения</w:t>
                  </w:r>
                </w:p>
              </w:tc>
              <w:tc>
                <w:tcPr>
                  <w:tcW w:w="899" w:type="dxa"/>
                  <w:vAlign w:val="center"/>
                </w:tcPr>
                <w:p w:rsidR="000221AF" w:rsidRPr="000221AF" w:rsidRDefault="000221AF" w:rsidP="000221AF">
                  <w:pPr>
                    <w:jc w:val="center"/>
                    <w:rPr>
                      <w:sz w:val="18"/>
                      <w:szCs w:val="18"/>
                      <w:lang w:val="en-US"/>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lang w:val="en-US"/>
                    </w:rPr>
                    <w:t>SATA</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Скорость передачи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w:t>
                  </w:r>
                </w:p>
              </w:tc>
              <w:tc>
                <w:tcPr>
                  <w:tcW w:w="0" w:type="auto"/>
                  <w:vAlign w:val="center"/>
                </w:tcPr>
                <w:p w:rsidR="000221AF" w:rsidRPr="000221AF" w:rsidRDefault="000221AF" w:rsidP="000221AF">
                  <w:pPr>
                    <w:jc w:val="center"/>
                    <w:rPr>
                      <w:sz w:val="18"/>
                      <w:szCs w:val="18"/>
                    </w:rPr>
                  </w:pPr>
                  <w:r w:rsidRPr="000221AF">
                    <w:rPr>
                      <w:sz w:val="18"/>
                      <w:szCs w:val="18"/>
                    </w:rPr>
                    <w:t>Гб/</w:t>
                  </w:r>
                  <w:proofErr w:type="gramStart"/>
                  <w:r w:rsidRPr="000221AF">
                    <w:rPr>
                      <w:sz w:val="18"/>
                      <w:szCs w:val="18"/>
                    </w:rPr>
                    <w:t>с</w:t>
                  </w:r>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Размер накопителя</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3,5</w:t>
                  </w:r>
                </w:p>
              </w:tc>
              <w:tc>
                <w:tcPr>
                  <w:tcW w:w="0" w:type="auto"/>
                  <w:vAlign w:val="center"/>
                </w:tcPr>
                <w:p w:rsidR="000221AF" w:rsidRPr="000221AF" w:rsidRDefault="000221AF" w:rsidP="000221AF">
                  <w:pPr>
                    <w:jc w:val="center"/>
                    <w:rPr>
                      <w:sz w:val="18"/>
                      <w:szCs w:val="18"/>
                    </w:rPr>
                  </w:pPr>
                  <w:r w:rsidRPr="000221AF">
                    <w:rPr>
                      <w:sz w:val="18"/>
                      <w:szCs w:val="18"/>
                    </w:rPr>
                    <w:t>дюйм</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Скорость вращения шпинделя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7200</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об</w:t>
                  </w:r>
                  <w:proofErr w:type="gramEnd"/>
                  <w:r w:rsidRPr="000221AF">
                    <w:rPr>
                      <w:sz w:val="18"/>
                      <w:szCs w:val="18"/>
                    </w:rPr>
                    <w:t>/мин</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6</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ОЗУ (оперативная память)</w:t>
                  </w:r>
                </w:p>
              </w:tc>
              <w:tc>
                <w:tcPr>
                  <w:tcW w:w="1874" w:type="dxa"/>
                </w:tcPr>
                <w:p w:rsidR="000221AF" w:rsidRPr="000221AF" w:rsidRDefault="000221AF" w:rsidP="000221AF">
                  <w:pPr>
                    <w:rPr>
                      <w:sz w:val="18"/>
                      <w:szCs w:val="18"/>
                    </w:rPr>
                  </w:pPr>
                  <w:r w:rsidRPr="000221AF">
                    <w:rPr>
                      <w:sz w:val="18"/>
                      <w:szCs w:val="18"/>
                    </w:rPr>
                    <w:t>Объем памяти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8192</w:t>
                  </w:r>
                </w:p>
              </w:tc>
              <w:tc>
                <w:tcPr>
                  <w:tcW w:w="0" w:type="auto"/>
                  <w:vAlign w:val="center"/>
                </w:tcPr>
                <w:p w:rsidR="000221AF" w:rsidRPr="000221AF" w:rsidRDefault="000221AF" w:rsidP="000221AF">
                  <w:pPr>
                    <w:jc w:val="center"/>
                    <w:rPr>
                      <w:sz w:val="18"/>
                      <w:szCs w:val="18"/>
                      <w:lang w:val="en-US"/>
                    </w:rPr>
                  </w:pPr>
                  <w:r w:rsidRPr="000221AF">
                    <w:rPr>
                      <w:sz w:val="18"/>
                      <w:szCs w:val="18"/>
                    </w:rPr>
                    <w:t>Мб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Тип памяти</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lang w:val="en-US"/>
                    </w:rPr>
                    <w:t>DIMM DDR4</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Частота памяти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2666</w:t>
                  </w:r>
                </w:p>
              </w:tc>
              <w:tc>
                <w:tcPr>
                  <w:tcW w:w="0" w:type="auto"/>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7</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 xml:space="preserve">Оптический </w:t>
                  </w:r>
                  <w:r w:rsidRPr="000221AF">
                    <w:rPr>
                      <w:sz w:val="18"/>
                      <w:szCs w:val="18"/>
                      <w:shd w:val="clear" w:color="auto" w:fill="FFFFFF"/>
                    </w:rPr>
                    <w:lastRenderedPageBreak/>
                    <w:t>привод</w:t>
                  </w:r>
                </w:p>
              </w:tc>
              <w:tc>
                <w:tcPr>
                  <w:tcW w:w="1874" w:type="dxa"/>
                </w:tcPr>
                <w:p w:rsidR="000221AF" w:rsidRPr="000221AF" w:rsidRDefault="000221AF" w:rsidP="000221AF">
                  <w:pPr>
                    <w:rPr>
                      <w:sz w:val="18"/>
                      <w:szCs w:val="18"/>
                    </w:rPr>
                  </w:pPr>
                  <w:r w:rsidRPr="000221AF">
                    <w:rPr>
                      <w:sz w:val="18"/>
                      <w:szCs w:val="18"/>
                    </w:rPr>
                    <w:lastRenderedPageBreak/>
                    <w:t>Тип интерфейса</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lang w:val="en-US"/>
                    </w:rPr>
                    <w:t>SATA</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Скорость интерфейса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1,5</w:t>
                  </w:r>
                </w:p>
              </w:tc>
              <w:tc>
                <w:tcPr>
                  <w:tcW w:w="0" w:type="auto"/>
                  <w:vAlign w:val="center"/>
                </w:tcPr>
                <w:p w:rsidR="000221AF" w:rsidRPr="000221AF" w:rsidRDefault="000221AF" w:rsidP="000221AF">
                  <w:pPr>
                    <w:jc w:val="center"/>
                    <w:rPr>
                      <w:sz w:val="18"/>
                      <w:szCs w:val="18"/>
                    </w:rPr>
                  </w:pPr>
                  <w:r w:rsidRPr="000221AF">
                    <w:rPr>
                      <w:sz w:val="18"/>
                      <w:szCs w:val="18"/>
                    </w:rPr>
                    <w:t>Гбит/</w:t>
                  </w:r>
                  <w:proofErr w:type="gramStart"/>
                  <w:r w:rsidRPr="000221AF">
                    <w:rPr>
                      <w:sz w:val="18"/>
                      <w:szCs w:val="18"/>
                    </w:rPr>
                    <w:t>с</w:t>
                  </w:r>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Размер внутреннего буфера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0,5</w:t>
                  </w:r>
                </w:p>
              </w:tc>
              <w:tc>
                <w:tcPr>
                  <w:tcW w:w="0" w:type="auto"/>
                  <w:vAlign w:val="center"/>
                </w:tcPr>
                <w:p w:rsidR="000221AF" w:rsidRPr="000221AF" w:rsidRDefault="000221AF" w:rsidP="000221AF">
                  <w:pPr>
                    <w:jc w:val="center"/>
                    <w:rPr>
                      <w:sz w:val="18"/>
                      <w:szCs w:val="18"/>
                    </w:rPr>
                  </w:pPr>
                  <w:r w:rsidRPr="000221AF">
                    <w:rPr>
                      <w:sz w:val="18"/>
                      <w:szCs w:val="18"/>
                    </w:rPr>
                    <w:t>Мб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Чтение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8x DVD/24x CD</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Запись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8x DVD/24x CD</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Внешние размеры без лицевой панели (Ш x</w:t>
                  </w:r>
                  <w:proofErr w:type="gramStart"/>
                  <w:r w:rsidRPr="000221AF">
                    <w:rPr>
                      <w:sz w:val="18"/>
                      <w:szCs w:val="18"/>
                    </w:rPr>
                    <w:t xml:space="preserve"> В</w:t>
                  </w:r>
                  <w:proofErr w:type="gramEnd"/>
                  <w:r w:rsidRPr="000221AF">
                    <w:rPr>
                      <w:sz w:val="18"/>
                      <w:szCs w:val="18"/>
                    </w:rPr>
                    <w:t xml:space="preserve"> x Г)</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8,0 x 9,5 x 126,1</w:t>
                  </w:r>
                </w:p>
              </w:tc>
              <w:tc>
                <w:tcPr>
                  <w:tcW w:w="0" w:type="auto"/>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8</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Корпус</w:t>
                  </w:r>
                </w:p>
              </w:tc>
              <w:tc>
                <w:tcPr>
                  <w:tcW w:w="1874" w:type="dxa"/>
                </w:tcPr>
                <w:p w:rsidR="000221AF" w:rsidRPr="000221AF" w:rsidRDefault="000221AF" w:rsidP="000221AF">
                  <w:pPr>
                    <w:rPr>
                      <w:sz w:val="18"/>
                      <w:szCs w:val="18"/>
                    </w:rPr>
                  </w:pPr>
                  <w:r w:rsidRPr="000221AF">
                    <w:rPr>
                      <w:sz w:val="18"/>
                      <w:szCs w:val="18"/>
                    </w:rPr>
                    <w:t>Тип корпуса</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proofErr w:type="spellStart"/>
                  <w:r w:rsidRPr="000221AF">
                    <w:rPr>
                      <w:sz w:val="18"/>
                      <w:szCs w:val="18"/>
                    </w:rPr>
                    <w:t>small</w:t>
                  </w:r>
                  <w:proofErr w:type="spellEnd"/>
                  <w:r w:rsidRPr="000221AF">
                    <w:rPr>
                      <w:sz w:val="18"/>
                      <w:szCs w:val="18"/>
                    </w:rPr>
                    <w:t xml:space="preserve"> </w:t>
                  </w:r>
                  <w:proofErr w:type="spellStart"/>
                  <w:r w:rsidRPr="000221AF">
                    <w:rPr>
                      <w:sz w:val="18"/>
                      <w:szCs w:val="18"/>
                    </w:rPr>
                    <w:t>form</w:t>
                  </w:r>
                  <w:proofErr w:type="spellEnd"/>
                  <w:r w:rsidRPr="000221AF">
                    <w:rPr>
                      <w:sz w:val="18"/>
                      <w:szCs w:val="18"/>
                    </w:rPr>
                    <w:t xml:space="preserve"> </w:t>
                  </w:r>
                  <w:proofErr w:type="spellStart"/>
                  <w:r w:rsidRPr="000221AF">
                    <w:rPr>
                      <w:sz w:val="18"/>
                      <w:szCs w:val="18"/>
                    </w:rPr>
                    <w:t>factor</w:t>
                  </w:r>
                  <w:proofErr w:type="spellEnd"/>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Блок питания внутренний</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200</w:t>
                  </w:r>
                </w:p>
              </w:tc>
              <w:tc>
                <w:tcPr>
                  <w:tcW w:w="0" w:type="auto"/>
                  <w:vAlign w:val="center"/>
                </w:tcPr>
                <w:p w:rsidR="000221AF" w:rsidRPr="000221AF" w:rsidRDefault="000221AF" w:rsidP="000221AF">
                  <w:pPr>
                    <w:jc w:val="center"/>
                    <w:rPr>
                      <w:sz w:val="18"/>
                      <w:szCs w:val="18"/>
                    </w:rPr>
                  </w:pPr>
                  <w:r w:rsidRPr="000221AF">
                    <w:rPr>
                      <w:sz w:val="18"/>
                      <w:szCs w:val="18"/>
                    </w:rPr>
                    <w:t>Вт</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Встроенный в корпус адаптер с разъемом для чтения карт памяти SD</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Разъем для установки оптического привода с оригинальной декоративной крышкой</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Размеры корпуса (</w:t>
                  </w:r>
                  <w:proofErr w:type="spellStart"/>
                  <w:r w:rsidRPr="000221AF">
                    <w:rPr>
                      <w:sz w:val="18"/>
                      <w:szCs w:val="18"/>
                    </w:rPr>
                    <w:t>ШхВхГ</w:t>
                  </w:r>
                  <w:proofErr w:type="spellEnd"/>
                  <w:r w:rsidRPr="000221AF">
                    <w:rPr>
                      <w:sz w:val="18"/>
                      <w:szCs w:val="18"/>
                    </w:rPr>
                    <w:t>)</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92.6 х 290 х 292.8</w:t>
                  </w:r>
                </w:p>
              </w:tc>
              <w:tc>
                <w:tcPr>
                  <w:tcW w:w="0" w:type="auto"/>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9</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Дополнительно</w:t>
                  </w:r>
                </w:p>
              </w:tc>
              <w:tc>
                <w:tcPr>
                  <w:tcW w:w="1874" w:type="dxa"/>
                </w:tcPr>
                <w:p w:rsidR="000221AF" w:rsidRPr="000221AF" w:rsidRDefault="000221AF" w:rsidP="000221AF">
                  <w:pPr>
                    <w:rPr>
                      <w:sz w:val="18"/>
                      <w:szCs w:val="18"/>
                    </w:rPr>
                  </w:pPr>
                  <w:r w:rsidRPr="000221AF">
                    <w:rPr>
                      <w:sz w:val="18"/>
                      <w:szCs w:val="18"/>
                    </w:rPr>
                    <w:t>Проводная полноразмерная клавиатура</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jc w:val="both"/>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Проводная компьютерная мышь</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jc w:val="both"/>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Вес системного блока в скомплектованном и собранном состоянии</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4,66</w:t>
                  </w:r>
                </w:p>
              </w:tc>
              <w:tc>
                <w:tcPr>
                  <w:tcW w:w="0" w:type="auto"/>
                  <w:vAlign w:val="center"/>
                </w:tcPr>
                <w:p w:rsidR="000221AF" w:rsidRPr="000221AF" w:rsidRDefault="000221AF" w:rsidP="000221AF">
                  <w:pPr>
                    <w:jc w:val="center"/>
                    <w:rPr>
                      <w:sz w:val="18"/>
                      <w:szCs w:val="18"/>
                    </w:rPr>
                  </w:pPr>
                  <w:r w:rsidRPr="000221AF">
                    <w:rPr>
                      <w:sz w:val="18"/>
                      <w:szCs w:val="18"/>
                    </w:rPr>
                    <w:t>кг</w:t>
                  </w:r>
                </w:p>
              </w:tc>
            </w:tr>
          </w:tbl>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ind w:right="76"/>
            </w:pPr>
            <w:r w:rsidRPr="000221AF">
              <w:lastRenderedPageBreak/>
              <w:t>РЭ-1594/20</w:t>
            </w:r>
          </w:p>
          <w:p w:rsidR="000221AF" w:rsidRPr="000221AF" w:rsidRDefault="000221AF" w:rsidP="000221AF">
            <w:pPr>
              <w:tabs>
                <w:tab w:val="left" w:pos="936"/>
              </w:tabs>
              <w:autoSpaceDE w:val="0"/>
              <w:autoSpaceDN w:val="0"/>
              <w:adjustRightInd w:val="0"/>
              <w:rPr>
                <w:color w:val="000000"/>
                <w:highlight w:val="yellow"/>
              </w:rPr>
            </w:pPr>
            <w:r w:rsidRPr="000221AF">
              <w:t>Компьютер портативный персональный торговой марки "</w:t>
            </w:r>
            <w:proofErr w:type="spellStart"/>
            <w:r w:rsidRPr="000221AF">
              <w:t>iRU</w:t>
            </w:r>
            <w:proofErr w:type="spellEnd"/>
            <w:r w:rsidRPr="000221AF">
              <w:t>" Оникс</w:t>
            </w:r>
          </w:p>
        </w:tc>
        <w:tc>
          <w:tcPr>
            <w:tcW w:w="741" w:type="pct"/>
          </w:tcPr>
          <w:p w:rsidR="000221AF" w:rsidRPr="000221AF" w:rsidRDefault="000221AF" w:rsidP="000221AF">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5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РЭ-428/19</w:t>
            </w:r>
          </w:p>
          <w:p w:rsidR="000221AF" w:rsidRPr="000221AF" w:rsidRDefault="000221AF" w:rsidP="000221AF">
            <w:r w:rsidRPr="000221AF">
              <w:lastRenderedPageBreak/>
              <w:t xml:space="preserve">Машина портативная персональная электронно-вычислительная </w:t>
            </w:r>
            <w:proofErr w:type="spellStart"/>
            <w:r w:rsidRPr="000221AF">
              <w:t>Aquarius</w:t>
            </w:r>
            <w:proofErr w:type="spellEnd"/>
            <w:r w:rsidRPr="000221AF">
              <w:t xml:space="preserve"> </w:t>
            </w:r>
            <w:proofErr w:type="spellStart"/>
            <w:r w:rsidRPr="000221AF">
              <w:t>Cmp</w:t>
            </w:r>
            <w:proofErr w:type="spellEnd"/>
            <w:r w:rsidRPr="000221AF">
              <w:t xml:space="preserve"> NS220</w:t>
            </w:r>
          </w:p>
        </w:tc>
        <w:tc>
          <w:tcPr>
            <w:tcW w:w="741" w:type="pct"/>
          </w:tcPr>
          <w:p w:rsidR="000221AF" w:rsidRPr="000221AF" w:rsidRDefault="000221AF" w:rsidP="000221AF">
            <w:r w:rsidRPr="000221AF">
              <w:lastRenderedPageBreak/>
              <w:t xml:space="preserve">ОЗУ не менее 8192 </w:t>
            </w:r>
            <w:r w:rsidRPr="000221AF">
              <w:lastRenderedPageBreak/>
              <w:t xml:space="preserve">Мб. ПЗУ не менее 1000 Мб. Быстродействие (базовая частота) не менее 3,6 ГГц. Быстродействие (частота в ускоренном режиме работы) не менее 4,3 ГГц </w:t>
            </w:r>
          </w:p>
        </w:tc>
        <w:tc>
          <w:tcPr>
            <w:tcW w:w="837" w:type="pct"/>
          </w:tcPr>
          <w:p w:rsidR="000221AF" w:rsidRPr="000221AF" w:rsidRDefault="000221AF" w:rsidP="000221AF">
            <w:pPr>
              <w:jc w:val="both"/>
              <w:rPr>
                <w:sz w:val="28"/>
                <w:szCs w:val="20"/>
              </w:rPr>
            </w:pPr>
            <w:r w:rsidRPr="000221AF">
              <w:rPr>
                <w:b/>
                <w:sz w:val="22"/>
                <w:szCs w:val="22"/>
              </w:rPr>
              <w:lastRenderedPageBreak/>
              <w:t>Радиоэлектронная продукция</w:t>
            </w:r>
          </w:p>
        </w:tc>
      </w:tr>
      <w:tr w:rsidR="000221AF" w:rsidRPr="000221AF" w:rsidTr="0063459E">
        <w:trPr>
          <w:trHeight w:val="5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РЭ-568/19</w:t>
            </w:r>
          </w:p>
          <w:p w:rsidR="000221AF" w:rsidRPr="000221AF" w:rsidRDefault="000221AF" w:rsidP="000221AF">
            <w:r w:rsidRPr="000221AF">
              <w:t>Портативный планшетный компьютер "МВК-2020"</w:t>
            </w:r>
          </w:p>
        </w:tc>
        <w:tc>
          <w:tcPr>
            <w:tcW w:w="741" w:type="pct"/>
          </w:tcPr>
          <w:p w:rsidR="000221AF" w:rsidRPr="000221AF" w:rsidRDefault="000221AF" w:rsidP="000221AF">
            <w:r w:rsidRPr="000221AF">
              <w:t>ОЗУ не менее 8192 Мб. ПЗУ не менее 1000 Мб. Быстродействие (базовая частота) не менее 3,6 ГГц. Быстродействие (частота в ускоренном режиме работы) не менее 4,3 ГГц</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5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РЭ-864/20</w:t>
            </w:r>
          </w:p>
          <w:p w:rsidR="000221AF" w:rsidRPr="000221AF" w:rsidRDefault="000221AF" w:rsidP="000221AF">
            <w:r w:rsidRPr="000221AF">
              <w:t xml:space="preserve">Планшетный компьютер </w:t>
            </w:r>
            <w:proofErr w:type="spellStart"/>
            <w:r w:rsidRPr="000221AF">
              <w:t>Kraftway</w:t>
            </w:r>
            <w:proofErr w:type="spellEnd"/>
            <w:r w:rsidRPr="000221AF">
              <w:t xml:space="preserve"> KW10T</w:t>
            </w:r>
          </w:p>
        </w:tc>
        <w:tc>
          <w:tcPr>
            <w:tcW w:w="741" w:type="pct"/>
          </w:tcPr>
          <w:p w:rsidR="000221AF" w:rsidRPr="000221AF" w:rsidRDefault="000221AF" w:rsidP="000221AF">
            <w:r w:rsidRPr="000221AF">
              <w:t>ОЗУ не менее 8192 Мб. ПЗУ не менее 1000 Мб. Быстродействие (базовая частота) не менее 3,6 ГГц. Быстродействие (частота в ускоренном режиме работы) не менее 4,3 ГГц</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36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РЭ-865/20</w:t>
            </w:r>
          </w:p>
          <w:p w:rsidR="000221AF" w:rsidRPr="000221AF" w:rsidRDefault="000221AF" w:rsidP="000221AF">
            <w:r w:rsidRPr="000221AF">
              <w:t>Планшетный ПК по КРПЕ.466219.007ТУ</w:t>
            </w:r>
          </w:p>
        </w:tc>
        <w:tc>
          <w:tcPr>
            <w:tcW w:w="741" w:type="pct"/>
          </w:tcPr>
          <w:p w:rsidR="000221AF" w:rsidRPr="000221AF" w:rsidRDefault="000221AF" w:rsidP="000221AF">
            <w:r w:rsidRPr="000221AF">
              <w:t>ОЗУ не менее 8192 Мб. ПЗУ не менее 1000 Мб. Быстродействие (базовая частота) не менее 3,6 ГГц. Быстродействие (частота в ускоренном режиме работы) не менее 4,3 ГГц</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5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РЭ-995/20</w:t>
            </w:r>
          </w:p>
          <w:p w:rsidR="000221AF" w:rsidRPr="000221AF" w:rsidRDefault="000221AF" w:rsidP="000221AF">
            <w:r w:rsidRPr="000221AF">
              <w:t xml:space="preserve">Планшетный компьютер </w:t>
            </w:r>
            <w:proofErr w:type="spellStart"/>
            <w:r w:rsidRPr="000221AF">
              <w:t>Aquarius</w:t>
            </w:r>
            <w:proofErr w:type="spellEnd"/>
            <w:r w:rsidRPr="000221AF">
              <w:t xml:space="preserve"> </w:t>
            </w:r>
            <w:proofErr w:type="spellStart"/>
            <w:r w:rsidRPr="000221AF">
              <w:t>Cmp</w:t>
            </w:r>
            <w:proofErr w:type="spellEnd"/>
            <w:r w:rsidRPr="000221AF">
              <w:t xml:space="preserve"> NS208</w:t>
            </w:r>
          </w:p>
        </w:tc>
        <w:tc>
          <w:tcPr>
            <w:tcW w:w="741" w:type="pct"/>
          </w:tcPr>
          <w:p w:rsidR="000221AF" w:rsidRPr="000221AF" w:rsidRDefault="000221AF" w:rsidP="000221AF">
            <w:r w:rsidRPr="000221AF">
              <w:t>ОЗУ не менее 8192 Мб. ПЗУ не менее 1000 Мб. Быстродействие (базовая частота) не менее 3,6 ГГц. Быстродействие (частота в ускоренном режиме работы) не менее 4,3 ГГц</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5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РЭ-1594/20</w:t>
            </w:r>
          </w:p>
          <w:p w:rsidR="000221AF" w:rsidRPr="000221AF" w:rsidRDefault="000221AF" w:rsidP="000221AF">
            <w:r w:rsidRPr="000221AF">
              <w:t>Компьютер портативный персональный торговой марки "</w:t>
            </w:r>
            <w:proofErr w:type="spellStart"/>
            <w:r w:rsidRPr="000221AF">
              <w:t>iRU</w:t>
            </w:r>
            <w:proofErr w:type="spellEnd"/>
            <w:r w:rsidRPr="000221AF">
              <w:t>" Оникс</w:t>
            </w:r>
          </w:p>
        </w:tc>
        <w:tc>
          <w:tcPr>
            <w:tcW w:w="741" w:type="pct"/>
          </w:tcPr>
          <w:p w:rsidR="000221AF" w:rsidRPr="000221AF" w:rsidRDefault="000221AF" w:rsidP="000221AF">
            <w:r w:rsidRPr="000221AF">
              <w:t>Процессор не менее 10 поколения. Частота ПЗУ не менее 2666 МГц.</w:t>
            </w:r>
          </w:p>
          <w:p w:rsidR="000221AF" w:rsidRPr="000221AF" w:rsidRDefault="000221AF" w:rsidP="000221AF"/>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534"/>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r w:rsidRPr="000221AF">
              <w:t>РЭ-1779/20</w:t>
            </w:r>
          </w:p>
          <w:p w:rsidR="000221AF" w:rsidRPr="000221AF" w:rsidRDefault="000221AF" w:rsidP="000221AF">
            <w:r w:rsidRPr="000221AF">
              <w:t>Компьютер портативный персональный торговой марки «</w:t>
            </w:r>
            <w:proofErr w:type="spellStart"/>
            <w:r w:rsidRPr="000221AF">
              <w:t>iRU</w:t>
            </w:r>
            <w:proofErr w:type="spellEnd"/>
            <w:r w:rsidRPr="000221AF">
              <w:t>» Циркон</w:t>
            </w:r>
          </w:p>
        </w:tc>
        <w:tc>
          <w:tcPr>
            <w:tcW w:w="741" w:type="pct"/>
          </w:tcPr>
          <w:p w:rsidR="000221AF" w:rsidRPr="000221AF" w:rsidRDefault="000221AF" w:rsidP="000221AF">
            <w:r w:rsidRPr="000221AF">
              <w:t>Процессор не менее 10 поколения. Частота ПЗУ не менее 2666 МГц.</w:t>
            </w:r>
          </w:p>
          <w:p w:rsidR="000221AF" w:rsidRPr="000221AF" w:rsidRDefault="000221AF" w:rsidP="000221AF"/>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24950"/>
        </w:trPr>
        <w:tc>
          <w:tcPr>
            <w:tcW w:w="189" w:type="pct"/>
            <w:vMerge/>
          </w:tcPr>
          <w:p w:rsidR="000221AF" w:rsidRPr="000221AF" w:rsidRDefault="000221AF" w:rsidP="000221AF">
            <w:pPr>
              <w:ind w:right="37"/>
              <w:jc w:val="both"/>
              <w:rPr>
                <w:sz w:val="22"/>
                <w:szCs w:val="22"/>
              </w:rPr>
            </w:pPr>
          </w:p>
        </w:tc>
        <w:tc>
          <w:tcPr>
            <w:tcW w:w="2267" w:type="pct"/>
            <w:vMerge/>
          </w:tcPr>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rPr>
                <w:sz w:val="28"/>
                <w:szCs w:val="20"/>
              </w:rPr>
            </w:pPr>
            <w:r w:rsidRPr="000221AF">
              <w:rPr>
                <w:sz w:val="28"/>
                <w:szCs w:val="20"/>
              </w:rPr>
              <w:t>РЭ-828/20</w:t>
            </w:r>
          </w:p>
          <w:p w:rsidR="000221AF" w:rsidRPr="000221AF" w:rsidRDefault="000221AF" w:rsidP="000221AF">
            <w:pPr>
              <w:rPr>
                <w:sz w:val="28"/>
                <w:szCs w:val="20"/>
              </w:rPr>
            </w:pPr>
            <w:r w:rsidRPr="000221AF">
              <w:rPr>
                <w:sz w:val="28"/>
                <w:szCs w:val="20"/>
              </w:rPr>
              <w:t xml:space="preserve">Машина портативная персональная электронно-вычислительная </w:t>
            </w:r>
            <w:proofErr w:type="spellStart"/>
            <w:r w:rsidRPr="000221AF">
              <w:rPr>
                <w:sz w:val="28"/>
                <w:szCs w:val="20"/>
              </w:rPr>
              <w:t>Aquarius</w:t>
            </w:r>
            <w:proofErr w:type="spellEnd"/>
            <w:r w:rsidRPr="000221AF">
              <w:rPr>
                <w:sz w:val="28"/>
                <w:szCs w:val="20"/>
              </w:rPr>
              <w:t xml:space="preserve"> CMP NS585 R3X, где X - любая цифра от 0 до 9, обозначающая модельный ряд.</w:t>
            </w:r>
          </w:p>
        </w:tc>
        <w:tc>
          <w:tcPr>
            <w:tcW w:w="741" w:type="pct"/>
          </w:tcPr>
          <w:p w:rsidR="000221AF" w:rsidRPr="000221AF" w:rsidRDefault="000221AF" w:rsidP="000221AF">
            <w:pPr>
              <w:rPr>
                <w:sz w:val="28"/>
                <w:szCs w:val="20"/>
              </w:rPr>
            </w:pPr>
            <w:r w:rsidRPr="000221AF">
              <w:rPr>
                <w:sz w:val="28"/>
                <w:szCs w:val="20"/>
              </w:rPr>
              <w:t xml:space="preserve">ОЗУ не менее 8192 Мб. ПЗУ не менее 1000 Мб. </w:t>
            </w:r>
            <w:r w:rsidRPr="000221AF">
              <w:rPr>
                <w:sz w:val="22"/>
                <w:szCs w:val="22"/>
              </w:rPr>
              <w:t>Быстродействие</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24950"/>
        </w:trPr>
        <w:tc>
          <w:tcPr>
            <w:tcW w:w="189" w:type="pct"/>
            <w:vAlign w:val="center"/>
          </w:tcPr>
          <w:p w:rsidR="000221AF" w:rsidRPr="000221AF" w:rsidRDefault="000221AF" w:rsidP="000221AF">
            <w:pPr>
              <w:ind w:right="37"/>
              <w:jc w:val="both"/>
              <w:rPr>
                <w:sz w:val="22"/>
                <w:szCs w:val="22"/>
              </w:rPr>
            </w:pPr>
            <w:r w:rsidRPr="000221AF">
              <w:rPr>
                <w:sz w:val="22"/>
                <w:szCs w:val="22"/>
              </w:rPr>
              <w:lastRenderedPageBreak/>
              <w:t>3.</w:t>
            </w:r>
          </w:p>
        </w:tc>
        <w:tc>
          <w:tcPr>
            <w:tcW w:w="2267" w:type="pct"/>
          </w:tcPr>
          <w:p w:rsidR="000221AF" w:rsidRPr="000221AF" w:rsidRDefault="000221AF" w:rsidP="000221AF">
            <w:pPr>
              <w:spacing w:line="360" w:lineRule="auto"/>
              <w:ind w:right="76"/>
              <w:rPr>
                <w:sz w:val="22"/>
                <w:szCs w:val="22"/>
              </w:rPr>
            </w:pPr>
            <w:r w:rsidRPr="000221AF">
              <w:rPr>
                <w:sz w:val="22"/>
                <w:szCs w:val="22"/>
              </w:rPr>
              <w:t>Телевизор (тип 1)</w:t>
            </w:r>
          </w:p>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357"/>
              <w:gridCol w:w="2824"/>
              <w:gridCol w:w="915"/>
              <w:gridCol w:w="1827"/>
              <w:gridCol w:w="905"/>
            </w:tblGrid>
            <w:tr w:rsidR="000221AF" w:rsidRPr="000221AF" w:rsidTr="0063459E">
              <w:trPr>
                <w:cantSplit/>
                <w:trHeight w:val="416"/>
              </w:trPr>
              <w:tc>
                <w:tcPr>
                  <w:tcW w:w="421" w:type="dxa"/>
                </w:tcPr>
                <w:p w:rsidR="000221AF" w:rsidRPr="000221AF" w:rsidRDefault="000221AF" w:rsidP="000221AF">
                  <w:pPr>
                    <w:jc w:val="center"/>
                    <w:rPr>
                      <w:sz w:val="18"/>
                      <w:szCs w:val="18"/>
                    </w:rPr>
                  </w:pPr>
                  <w:r w:rsidRPr="000221AF">
                    <w:rPr>
                      <w:sz w:val="18"/>
                      <w:szCs w:val="18"/>
                    </w:rPr>
                    <w:t>№</w:t>
                  </w:r>
                </w:p>
              </w:tc>
              <w:tc>
                <w:tcPr>
                  <w:tcW w:w="4166" w:type="dxa"/>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1055" w:type="dxa"/>
                  <w:vAlign w:val="center"/>
                </w:tcPr>
                <w:p w:rsidR="000221AF" w:rsidRPr="000221AF" w:rsidRDefault="000221AF" w:rsidP="000221AF">
                  <w:pPr>
                    <w:jc w:val="center"/>
                    <w:rPr>
                      <w:sz w:val="18"/>
                      <w:szCs w:val="18"/>
                    </w:rPr>
                  </w:pPr>
                  <w:r w:rsidRPr="000221AF">
                    <w:rPr>
                      <w:sz w:val="18"/>
                      <w:szCs w:val="18"/>
                    </w:rPr>
                    <w:t>Условие</w:t>
                  </w:r>
                </w:p>
              </w:tc>
              <w:tc>
                <w:tcPr>
                  <w:tcW w:w="2380" w:type="dxa"/>
                  <w:vAlign w:val="center"/>
                </w:tcPr>
                <w:p w:rsidR="000221AF" w:rsidRPr="000221AF" w:rsidRDefault="000221AF" w:rsidP="000221AF">
                  <w:pPr>
                    <w:jc w:val="center"/>
                    <w:rPr>
                      <w:sz w:val="18"/>
                      <w:szCs w:val="18"/>
                    </w:rPr>
                  </w:pPr>
                  <w:r w:rsidRPr="000221AF">
                    <w:rPr>
                      <w:sz w:val="18"/>
                      <w:szCs w:val="18"/>
                    </w:rPr>
                    <w:t>Значение</w:t>
                  </w:r>
                </w:p>
              </w:tc>
              <w:tc>
                <w:tcPr>
                  <w:tcW w:w="1323" w:type="dxa"/>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1</w:t>
                  </w:r>
                </w:p>
              </w:tc>
              <w:tc>
                <w:tcPr>
                  <w:tcW w:w="4166" w:type="dxa"/>
                </w:tcPr>
                <w:p w:rsidR="000221AF" w:rsidRPr="000221AF" w:rsidRDefault="000221AF" w:rsidP="000221AF">
                  <w:pPr>
                    <w:rPr>
                      <w:sz w:val="18"/>
                      <w:szCs w:val="18"/>
                    </w:rPr>
                  </w:pPr>
                  <w:r w:rsidRPr="000221AF">
                    <w:rPr>
                      <w:sz w:val="18"/>
                      <w:szCs w:val="18"/>
                    </w:rPr>
                    <w:t>Диагональ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191</w:t>
                  </w:r>
                </w:p>
              </w:tc>
              <w:tc>
                <w:tcPr>
                  <w:tcW w:w="1323" w:type="dxa"/>
                  <w:vAlign w:val="center"/>
                </w:tcPr>
                <w:p w:rsidR="000221AF" w:rsidRPr="000221AF" w:rsidRDefault="000221AF" w:rsidP="000221AF">
                  <w:pPr>
                    <w:jc w:val="center"/>
                    <w:rPr>
                      <w:sz w:val="18"/>
                      <w:szCs w:val="18"/>
                    </w:rPr>
                  </w:pPr>
                  <w:r w:rsidRPr="000221AF">
                    <w:rPr>
                      <w:sz w:val="18"/>
                      <w:szCs w:val="18"/>
                    </w:rPr>
                    <w:t>см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2</w:t>
                  </w:r>
                </w:p>
              </w:tc>
              <w:tc>
                <w:tcPr>
                  <w:tcW w:w="4166" w:type="dxa"/>
                </w:tcPr>
                <w:p w:rsidR="000221AF" w:rsidRPr="000221AF" w:rsidRDefault="000221AF" w:rsidP="000221AF">
                  <w:pPr>
                    <w:rPr>
                      <w:sz w:val="18"/>
                      <w:szCs w:val="18"/>
                    </w:rPr>
                  </w:pPr>
                  <w:r w:rsidRPr="000221AF">
                    <w:rPr>
                      <w:sz w:val="18"/>
                      <w:szCs w:val="18"/>
                    </w:rPr>
                    <w:t>Формат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16:9</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3</w:t>
                  </w:r>
                </w:p>
              </w:tc>
              <w:tc>
                <w:tcPr>
                  <w:tcW w:w="4166" w:type="dxa"/>
                </w:tcPr>
                <w:p w:rsidR="000221AF" w:rsidRPr="000221AF" w:rsidRDefault="000221AF" w:rsidP="000221AF">
                  <w:pPr>
                    <w:rPr>
                      <w:sz w:val="18"/>
                      <w:szCs w:val="18"/>
                    </w:rPr>
                  </w:pPr>
                  <w:r w:rsidRPr="000221AF">
                    <w:rPr>
                      <w:sz w:val="18"/>
                      <w:szCs w:val="18"/>
                    </w:rPr>
                    <w:t>Разрешение</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3840x2160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4</w:t>
                  </w:r>
                </w:p>
              </w:tc>
              <w:tc>
                <w:tcPr>
                  <w:tcW w:w="4166" w:type="dxa"/>
                </w:tcPr>
                <w:p w:rsidR="000221AF" w:rsidRPr="000221AF" w:rsidRDefault="000221AF" w:rsidP="000221AF">
                  <w:pPr>
                    <w:rPr>
                      <w:sz w:val="18"/>
                      <w:szCs w:val="18"/>
                    </w:rPr>
                  </w:pPr>
                  <w:r w:rsidRPr="000221AF">
                    <w:rPr>
                      <w:sz w:val="18"/>
                      <w:szCs w:val="18"/>
                    </w:rPr>
                    <w:t>Разрешение HD</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4K UHD, HDR</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5</w:t>
                  </w:r>
                </w:p>
              </w:tc>
              <w:tc>
                <w:tcPr>
                  <w:tcW w:w="4166" w:type="dxa"/>
                </w:tcPr>
                <w:p w:rsidR="000221AF" w:rsidRPr="000221AF" w:rsidRDefault="000221AF" w:rsidP="000221AF">
                  <w:pPr>
                    <w:rPr>
                      <w:sz w:val="18"/>
                      <w:szCs w:val="18"/>
                    </w:rPr>
                  </w:pPr>
                  <w:r w:rsidRPr="000221AF">
                    <w:rPr>
                      <w:sz w:val="18"/>
                      <w:szCs w:val="18"/>
                    </w:rPr>
                    <w:t>Поддержка форматов HDR</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HDR10, HDR10+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6</w:t>
                  </w:r>
                </w:p>
              </w:tc>
              <w:tc>
                <w:tcPr>
                  <w:tcW w:w="4166" w:type="dxa"/>
                </w:tcPr>
                <w:p w:rsidR="000221AF" w:rsidRPr="000221AF" w:rsidRDefault="000221AF" w:rsidP="000221AF">
                  <w:pPr>
                    <w:rPr>
                      <w:sz w:val="18"/>
                      <w:szCs w:val="18"/>
                    </w:rPr>
                  </w:pPr>
                  <w:r w:rsidRPr="000221AF">
                    <w:rPr>
                      <w:sz w:val="18"/>
                      <w:szCs w:val="18"/>
                    </w:rPr>
                    <w:t>Светодиодная (LED) подсветка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7</w:t>
                  </w:r>
                </w:p>
              </w:tc>
              <w:tc>
                <w:tcPr>
                  <w:tcW w:w="4166" w:type="dxa"/>
                </w:tcPr>
                <w:p w:rsidR="000221AF" w:rsidRPr="000221AF" w:rsidRDefault="000221AF" w:rsidP="000221AF">
                  <w:pPr>
                    <w:rPr>
                      <w:sz w:val="18"/>
                      <w:szCs w:val="18"/>
                    </w:rPr>
                  </w:pPr>
                  <w:r w:rsidRPr="000221AF">
                    <w:rPr>
                      <w:sz w:val="18"/>
                      <w:szCs w:val="18"/>
                    </w:rPr>
                    <w:t>Стереозвук</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8</w:t>
                  </w:r>
                </w:p>
              </w:tc>
              <w:tc>
                <w:tcPr>
                  <w:tcW w:w="4166" w:type="dxa"/>
                </w:tcPr>
                <w:p w:rsidR="000221AF" w:rsidRPr="000221AF" w:rsidRDefault="000221AF" w:rsidP="000221AF">
                  <w:pPr>
                    <w:rPr>
                      <w:sz w:val="18"/>
                      <w:szCs w:val="18"/>
                    </w:rPr>
                  </w:pPr>
                  <w:r w:rsidRPr="000221AF">
                    <w:rPr>
                      <w:sz w:val="18"/>
                      <w:szCs w:val="18"/>
                    </w:rPr>
                    <w:t>Частота обновления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60</w:t>
                  </w:r>
                </w:p>
              </w:tc>
              <w:tc>
                <w:tcPr>
                  <w:tcW w:w="1323" w:type="dxa"/>
                  <w:vAlign w:val="center"/>
                </w:tcPr>
                <w:p w:rsidR="000221AF" w:rsidRPr="000221AF" w:rsidRDefault="000221AF" w:rsidP="000221AF">
                  <w:pPr>
                    <w:jc w:val="center"/>
                    <w:rPr>
                      <w:sz w:val="18"/>
                      <w:szCs w:val="18"/>
                    </w:rPr>
                  </w:pPr>
                  <w:r w:rsidRPr="000221AF">
                    <w:rPr>
                      <w:sz w:val="18"/>
                      <w:szCs w:val="18"/>
                    </w:rPr>
                    <w:t>Гц</w:t>
                  </w:r>
                </w:p>
              </w:tc>
            </w:tr>
            <w:tr w:rsidR="000221AF" w:rsidRPr="000221AF" w:rsidTr="0063459E">
              <w:trPr>
                <w:cantSplit/>
                <w:trHeight w:val="99"/>
              </w:trPr>
              <w:tc>
                <w:tcPr>
                  <w:tcW w:w="421" w:type="dxa"/>
                </w:tcPr>
                <w:p w:rsidR="000221AF" w:rsidRPr="000221AF" w:rsidRDefault="000221AF" w:rsidP="000221AF">
                  <w:pPr>
                    <w:tabs>
                      <w:tab w:val="center" w:pos="1360"/>
                    </w:tabs>
                    <w:jc w:val="both"/>
                    <w:rPr>
                      <w:sz w:val="18"/>
                      <w:szCs w:val="18"/>
                    </w:rPr>
                  </w:pPr>
                  <w:r w:rsidRPr="000221AF">
                    <w:rPr>
                      <w:sz w:val="18"/>
                      <w:szCs w:val="18"/>
                    </w:rPr>
                    <w:t>9</w:t>
                  </w:r>
                </w:p>
              </w:tc>
              <w:tc>
                <w:tcPr>
                  <w:tcW w:w="4166" w:type="dxa"/>
                </w:tcPr>
                <w:p w:rsidR="000221AF" w:rsidRPr="000221AF" w:rsidRDefault="000221AF" w:rsidP="000221AF">
                  <w:pPr>
                    <w:tabs>
                      <w:tab w:val="center" w:pos="1360"/>
                    </w:tabs>
                    <w:rPr>
                      <w:sz w:val="18"/>
                      <w:szCs w:val="18"/>
                    </w:rPr>
                  </w:pPr>
                  <w:r w:rsidRPr="000221AF">
                    <w:rPr>
                      <w:sz w:val="18"/>
                      <w:szCs w:val="18"/>
                    </w:rPr>
                    <w:t>Индекс динамических сцен</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2000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10</w:t>
                  </w:r>
                </w:p>
              </w:tc>
              <w:tc>
                <w:tcPr>
                  <w:tcW w:w="4166" w:type="dxa"/>
                </w:tcPr>
                <w:p w:rsidR="000221AF" w:rsidRPr="000221AF" w:rsidRDefault="000221AF" w:rsidP="000221AF">
                  <w:pPr>
                    <w:rPr>
                      <w:sz w:val="18"/>
                      <w:szCs w:val="18"/>
                    </w:rPr>
                  </w:pPr>
                  <w:proofErr w:type="spellStart"/>
                  <w:r w:rsidRPr="000221AF">
                    <w:rPr>
                      <w:sz w:val="18"/>
                      <w:szCs w:val="18"/>
                    </w:rPr>
                    <w:t>Smart</w:t>
                  </w:r>
                  <w:proofErr w:type="spellEnd"/>
                  <w:r w:rsidRPr="000221AF">
                    <w:rPr>
                      <w:sz w:val="18"/>
                      <w:szCs w:val="18"/>
                    </w:rPr>
                    <w:t xml:space="preserve"> TV</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11</w:t>
                  </w:r>
                </w:p>
              </w:tc>
              <w:tc>
                <w:tcPr>
                  <w:tcW w:w="4166" w:type="dxa"/>
                </w:tcPr>
                <w:p w:rsidR="000221AF" w:rsidRPr="000221AF" w:rsidRDefault="000221AF" w:rsidP="000221AF">
                  <w:pPr>
                    <w:rPr>
                      <w:sz w:val="18"/>
                      <w:szCs w:val="18"/>
                    </w:rPr>
                  </w:pPr>
                  <w:r w:rsidRPr="000221AF">
                    <w:rPr>
                      <w:sz w:val="18"/>
                      <w:szCs w:val="18"/>
                    </w:rPr>
                    <w:t>Поддержка технологий телевизионного сигнала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DVB-T MPEG4, DVB-T2, DVB-C MPEG4, DVB-S, DVB-S2</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12</w:t>
                  </w:r>
                </w:p>
              </w:tc>
              <w:tc>
                <w:tcPr>
                  <w:tcW w:w="4166" w:type="dxa"/>
                </w:tcPr>
                <w:p w:rsidR="000221AF" w:rsidRPr="000221AF" w:rsidRDefault="000221AF" w:rsidP="000221AF">
                  <w:pPr>
                    <w:rPr>
                      <w:sz w:val="18"/>
                      <w:szCs w:val="18"/>
                      <w:lang w:val="en-US"/>
                    </w:rPr>
                  </w:pPr>
                  <w:proofErr w:type="spellStart"/>
                  <w:r w:rsidRPr="000221AF">
                    <w:rPr>
                      <w:sz w:val="18"/>
                      <w:szCs w:val="18"/>
                      <w:lang w:val="en-US"/>
                    </w:rPr>
                    <w:t>Телетекст</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13</w:t>
                  </w:r>
                </w:p>
              </w:tc>
              <w:tc>
                <w:tcPr>
                  <w:tcW w:w="4166" w:type="dxa"/>
                </w:tcPr>
                <w:p w:rsidR="000221AF" w:rsidRPr="000221AF" w:rsidRDefault="000221AF" w:rsidP="000221AF">
                  <w:pPr>
                    <w:rPr>
                      <w:sz w:val="18"/>
                      <w:szCs w:val="18"/>
                      <w:lang w:val="en-US"/>
                    </w:rPr>
                  </w:pPr>
                  <w:r w:rsidRPr="000221AF">
                    <w:rPr>
                      <w:sz w:val="18"/>
                      <w:szCs w:val="18"/>
                    </w:rPr>
                    <w:t>М</w:t>
                  </w:r>
                  <w:proofErr w:type="spellStart"/>
                  <w:r w:rsidRPr="000221AF">
                    <w:rPr>
                      <w:sz w:val="18"/>
                      <w:szCs w:val="18"/>
                      <w:lang w:val="en-US"/>
                    </w:rPr>
                    <w:t>ощность</w:t>
                  </w:r>
                  <w:proofErr w:type="spellEnd"/>
                  <w:r w:rsidRPr="000221AF">
                    <w:rPr>
                      <w:sz w:val="18"/>
                      <w:szCs w:val="18"/>
                      <w:lang w:val="en-US"/>
                    </w:rPr>
                    <w:t xml:space="preserve"> </w:t>
                  </w:r>
                  <w:proofErr w:type="spellStart"/>
                  <w:r w:rsidRPr="000221AF">
                    <w:rPr>
                      <w:sz w:val="18"/>
                      <w:szCs w:val="18"/>
                      <w:lang w:val="en-US"/>
                    </w:rPr>
                    <w:t>звука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14</w:t>
                  </w:r>
                </w:p>
              </w:tc>
              <w:tc>
                <w:tcPr>
                  <w:tcW w:w="4166" w:type="dxa"/>
                </w:tcPr>
                <w:p w:rsidR="000221AF" w:rsidRPr="000221AF" w:rsidRDefault="000221AF" w:rsidP="000221AF">
                  <w:pPr>
                    <w:rPr>
                      <w:sz w:val="18"/>
                      <w:szCs w:val="18"/>
                      <w:lang w:val="en-US"/>
                    </w:rPr>
                  </w:pPr>
                  <w:r w:rsidRPr="000221AF">
                    <w:rPr>
                      <w:sz w:val="18"/>
                      <w:szCs w:val="18"/>
                    </w:rPr>
                    <w:t>Д</w:t>
                  </w:r>
                  <w:proofErr w:type="spellStart"/>
                  <w:r w:rsidRPr="000221AF">
                    <w:rPr>
                      <w:sz w:val="18"/>
                      <w:szCs w:val="18"/>
                      <w:lang w:val="en-US"/>
                    </w:rPr>
                    <w:t>екодеры</w:t>
                  </w:r>
                  <w:proofErr w:type="spellEnd"/>
                  <w:r w:rsidRPr="000221AF">
                    <w:rPr>
                      <w:sz w:val="18"/>
                      <w:szCs w:val="18"/>
                      <w:lang w:val="en-US"/>
                    </w:rPr>
                    <w:t xml:space="preserve"> </w:t>
                  </w:r>
                  <w:proofErr w:type="spellStart"/>
                  <w:r w:rsidRPr="000221AF">
                    <w:rPr>
                      <w:sz w:val="18"/>
                      <w:szCs w:val="18"/>
                      <w:lang w:val="en-US"/>
                    </w:rPr>
                    <w:t>аудио</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Dolby Digital</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15</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кустическая</w:t>
                  </w:r>
                  <w:proofErr w:type="spellEnd"/>
                  <w:r w:rsidRPr="000221AF">
                    <w:rPr>
                      <w:sz w:val="18"/>
                      <w:szCs w:val="18"/>
                      <w:lang w:val="en-US"/>
                    </w:rPr>
                    <w:t xml:space="preserve"> </w:t>
                  </w:r>
                  <w:proofErr w:type="spellStart"/>
                  <w:r w:rsidRPr="000221AF">
                    <w:rPr>
                      <w:sz w:val="18"/>
                      <w:szCs w:val="18"/>
                      <w:lang w:val="en-US"/>
                    </w:rPr>
                    <w:t>система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16</w:t>
                  </w:r>
                </w:p>
              </w:tc>
              <w:tc>
                <w:tcPr>
                  <w:tcW w:w="4166" w:type="dxa"/>
                </w:tcPr>
                <w:p w:rsidR="000221AF" w:rsidRPr="000221AF" w:rsidRDefault="000221AF" w:rsidP="000221AF">
                  <w:pPr>
                    <w:rPr>
                      <w:sz w:val="18"/>
                      <w:szCs w:val="18"/>
                      <w:lang w:val="en-US"/>
                    </w:rPr>
                  </w:pPr>
                  <w:r w:rsidRPr="000221AF">
                    <w:rPr>
                      <w:sz w:val="18"/>
                      <w:szCs w:val="18"/>
                    </w:rPr>
                    <w:t>П</w:t>
                  </w:r>
                  <w:proofErr w:type="spellStart"/>
                  <w:r w:rsidRPr="000221AF">
                    <w:rPr>
                      <w:sz w:val="18"/>
                      <w:szCs w:val="18"/>
                      <w:lang w:val="en-US"/>
                    </w:rPr>
                    <w:t>оддержка</w:t>
                  </w:r>
                  <w:proofErr w:type="spellEnd"/>
                  <w:r w:rsidRPr="000221AF">
                    <w:rPr>
                      <w:sz w:val="18"/>
                      <w:szCs w:val="18"/>
                      <w:lang w:val="en-US"/>
                    </w:rPr>
                    <w:t xml:space="preserve"> </w:t>
                  </w:r>
                  <w:proofErr w:type="spellStart"/>
                  <w:r w:rsidRPr="000221AF">
                    <w:rPr>
                      <w:sz w:val="18"/>
                      <w:szCs w:val="18"/>
                      <w:lang w:val="en-US"/>
                    </w:rPr>
                    <w:t>объемного</w:t>
                  </w:r>
                  <w:proofErr w:type="spellEnd"/>
                  <w:r w:rsidRPr="000221AF">
                    <w:rPr>
                      <w:sz w:val="18"/>
                      <w:szCs w:val="18"/>
                      <w:lang w:val="en-US"/>
                    </w:rPr>
                    <w:t xml:space="preserve"> </w:t>
                  </w:r>
                  <w:proofErr w:type="spellStart"/>
                  <w:r w:rsidRPr="000221AF">
                    <w:rPr>
                      <w:sz w:val="18"/>
                      <w:szCs w:val="18"/>
                      <w:lang w:val="en-US"/>
                    </w:rPr>
                    <w:t>звучания</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17</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втоматическое</w:t>
                  </w:r>
                  <w:proofErr w:type="spellEnd"/>
                  <w:r w:rsidRPr="000221AF">
                    <w:rPr>
                      <w:sz w:val="18"/>
                      <w:szCs w:val="18"/>
                      <w:lang w:val="en-US"/>
                    </w:rPr>
                    <w:t xml:space="preserve"> </w:t>
                  </w:r>
                  <w:proofErr w:type="spellStart"/>
                  <w:r w:rsidRPr="000221AF">
                    <w:rPr>
                      <w:sz w:val="18"/>
                      <w:szCs w:val="18"/>
                      <w:lang w:val="en-US"/>
                    </w:rPr>
                    <w:t>выравнивание</w:t>
                  </w:r>
                  <w:proofErr w:type="spellEnd"/>
                  <w:r w:rsidRPr="000221AF">
                    <w:rPr>
                      <w:sz w:val="18"/>
                      <w:szCs w:val="18"/>
                      <w:lang w:val="en-US"/>
                    </w:rPr>
                    <w:t xml:space="preserve"> </w:t>
                  </w:r>
                  <w:proofErr w:type="spellStart"/>
                  <w:r w:rsidRPr="000221AF">
                    <w:rPr>
                      <w:sz w:val="18"/>
                      <w:szCs w:val="18"/>
                      <w:lang w:val="en-US"/>
                    </w:rPr>
                    <w:t>громкости</w:t>
                  </w:r>
                  <w:proofErr w:type="spellEnd"/>
                  <w:r w:rsidRPr="000221AF">
                    <w:rPr>
                      <w:sz w:val="18"/>
                      <w:szCs w:val="18"/>
                      <w:lang w:val="en-US"/>
                    </w:rPr>
                    <w:t xml:space="preserve"> (AVL)</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18</w:t>
                  </w:r>
                </w:p>
              </w:tc>
              <w:tc>
                <w:tcPr>
                  <w:tcW w:w="4166" w:type="dxa"/>
                </w:tcPr>
                <w:p w:rsidR="000221AF" w:rsidRPr="000221AF" w:rsidRDefault="000221AF" w:rsidP="000221AF">
                  <w:pPr>
                    <w:rPr>
                      <w:sz w:val="18"/>
                      <w:szCs w:val="18"/>
                      <w:lang w:val="en-US"/>
                    </w:rPr>
                  </w:pPr>
                  <w:proofErr w:type="spellStart"/>
                  <w:r w:rsidRPr="000221AF">
                    <w:rPr>
                      <w:sz w:val="18"/>
                      <w:szCs w:val="18"/>
                      <w:lang w:val="en-US"/>
                    </w:rPr>
                    <w:t>Поддерживаемые</w:t>
                  </w:r>
                  <w:proofErr w:type="spellEnd"/>
                  <w:r w:rsidRPr="000221AF">
                    <w:rPr>
                      <w:sz w:val="18"/>
                      <w:szCs w:val="18"/>
                      <w:lang w:val="en-US"/>
                    </w:rPr>
                    <w:t xml:space="preserve"> </w:t>
                  </w:r>
                  <w:proofErr w:type="spellStart"/>
                  <w:r w:rsidRPr="000221AF">
                    <w:rPr>
                      <w:sz w:val="18"/>
                      <w:szCs w:val="18"/>
                      <w:lang w:val="en-US"/>
                    </w:rPr>
                    <w:t>форматы</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MP3, WMA, MPEG4, HEVC (H.265), MKV, JPEG</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19</w:t>
                  </w:r>
                </w:p>
              </w:tc>
              <w:tc>
                <w:tcPr>
                  <w:tcW w:w="4166" w:type="dxa"/>
                </w:tcPr>
                <w:p w:rsidR="000221AF" w:rsidRPr="000221AF" w:rsidRDefault="000221AF" w:rsidP="000221AF">
                  <w:pPr>
                    <w:rPr>
                      <w:sz w:val="18"/>
                      <w:szCs w:val="18"/>
                    </w:rPr>
                  </w:pPr>
                  <w:r w:rsidRPr="000221AF">
                    <w:rPr>
                      <w:sz w:val="18"/>
                      <w:szCs w:val="18"/>
                    </w:rPr>
                    <w:t xml:space="preserve">Вход </w:t>
                  </w:r>
                  <w:r w:rsidRPr="000221AF">
                    <w:rPr>
                      <w:sz w:val="28"/>
                      <w:szCs w:val="20"/>
                    </w:rPr>
                    <w:t xml:space="preserve"> </w:t>
                  </w:r>
                  <w:r w:rsidRPr="000221AF">
                    <w:rPr>
                      <w:sz w:val="18"/>
                      <w:szCs w:val="18"/>
                    </w:rPr>
                    <w:t>HDMI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20</w:t>
                  </w:r>
                </w:p>
              </w:tc>
              <w:tc>
                <w:tcPr>
                  <w:tcW w:w="4166" w:type="dxa"/>
                </w:tcPr>
                <w:p w:rsidR="000221AF" w:rsidRPr="000221AF" w:rsidRDefault="000221AF" w:rsidP="000221AF">
                  <w:pPr>
                    <w:rPr>
                      <w:sz w:val="18"/>
                      <w:szCs w:val="18"/>
                    </w:rPr>
                  </w:pPr>
                  <w:r w:rsidRPr="000221AF">
                    <w:rPr>
                      <w:sz w:val="18"/>
                      <w:szCs w:val="18"/>
                      <w:lang w:val="en-US"/>
                    </w:rPr>
                    <w:t>USB</w:t>
                  </w:r>
                  <w:r w:rsidRPr="000221AF">
                    <w:rPr>
                      <w:sz w:val="18"/>
                      <w:szCs w:val="18"/>
                    </w:rPr>
                    <w:t>-порт</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21</w:t>
                  </w:r>
                </w:p>
              </w:tc>
              <w:tc>
                <w:tcPr>
                  <w:tcW w:w="4166" w:type="dxa"/>
                </w:tcPr>
                <w:p w:rsidR="000221AF" w:rsidRPr="000221AF" w:rsidRDefault="000221AF" w:rsidP="000221AF">
                  <w:pPr>
                    <w:rPr>
                      <w:sz w:val="18"/>
                      <w:szCs w:val="18"/>
                    </w:rPr>
                  </w:pPr>
                  <w:r w:rsidRPr="000221AF">
                    <w:rPr>
                      <w:sz w:val="18"/>
                      <w:szCs w:val="18"/>
                    </w:rPr>
                    <w:t>Порт для подключения кабеля с коннектором стандарта 8</w:t>
                  </w:r>
                  <w:r w:rsidRPr="000221AF">
                    <w:rPr>
                      <w:sz w:val="18"/>
                      <w:szCs w:val="18"/>
                      <w:lang w:val="en-US"/>
                    </w:rPr>
                    <w:t>P</w:t>
                  </w:r>
                  <w:r w:rsidRPr="000221AF">
                    <w:rPr>
                      <w:sz w:val="18"/>
                      <w:szCs w:val="18"/>
                    </w:rPr>
                    <w:t>8</w:t>
                  </w:r>
                  <w:r w:rsidRPr="000221AF">
                    <w:rPr>
                      <w:sz w:val="18"/>
                      <w:szCs w:val="18"/>
                      <w:lang w:val="en-US"/>
                    </w:rPr>
                    <w:t>C</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27"/>
              </w:trPr>
              <w:tc>
                <w:tcPr>
                  <w:tcW w:w="421" w:type="dxa"/>
                </w:tcPr>
                <w:p w:rsidR="000221AF" w:rsidRPr="000221AF" w:rsidRDefault="000221AF" w:rsidP="000221AF">
                  <w:pPr>
                    <w:rPr>
                      <w:sz w:val="18"/>
                      <w:szCs w:val="18"/>
                    </w:rPr>
                  </w:pPr>
                  <w:r w:rsidRPr="000221AF">
                    <w:rPr>
                      <w:sz w:val="18"/>
                      <w:szCs w:val="18"/>
                    </w:rPr>
                    <w:t>22</w:t>
                  </w:r>
                </w:p>
              </w:tc>
              <w:tc>
                <w:tcPr>
                  <w:tcW w:w="4166" w:type="dxa"/>
                </w:tcPr>
                <w:p w:rsidR="000221AF" w:rsidRPr="000221AF" w:rsidRDefault="000221AF" w:rsidP="000221AF">
                  <w:pPr>
                    <w:rPr>
                      <w:sz w:val="18"/>
                      <w:szCs w:val="18"/>
                    </w:rPr>
                  </w:pPr>
                  <w:r w:rsidRPr="000221AF">
                    <w:rPr>
                      <w:sz w:val="18"/>
                      <w:szCs w:val="18"/>
                    </w:rPr>
                    <w:t xml:space="preserve">Поддержка технологий </w:t>
                  </w:r>
                  <w:proofErr w:type="spellStart"/>
                  <w:r w:rsidRPr="000221AF">
                    <w:rPr>
                      <w:sz w:val="18"/>
                      <w:szCs w:val="18"/>
                    </w:rPr>
                    <w:t>Bluetooth</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23</w:t>
                  </w:r>
                </w:p>
              </w:tc>
              <w:tc>
                <w:tcPr>
                  <w:tcW w:w="4166" w:type="dxa"/>
                </w:tcPr>
                <w:p w:rsidR="000221AF" w:rsidRPr="000221AF" w:rsidRDefault="000221AF" w:rsidP="000221AF">
                  <w:pPr>
                    <w:rPr>
                      <w:sz w:val="18"/>
                      <w:szCs w:val="18"/>
                    </w:rPr>
                  </w:pPr>
                  <w:r w:rsidRPr="000221AF">
                    <w:rPr>
                      <w:sz w:val="18"/>
                      <w:szCs w:val="18"/>
                    </w:rPr>
                    <w:t>Поддержка технологий беспроводной связи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Wi-Fi</w:t>
                  </w:r>
                  <w:proofErr w:type="spellEnd"/>
                  <w:r w:rsidRPr="000221AF">
                    <w:rPr>
                      <w:sz w:val="18"/>
                      <w:szCs w:val="18"/>
                    </w:rPr>
                    <w:t xml:space="preserve"> 802.11ac, 802.11b, 802.11g, 802.11n</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24</w:t>
                  </w:r>
                </w:p>
              </w:tc>
              <w:tc>
                <w:tcPr>
                  <w:tcW w:w="4166" w:type="dxa"/>
                </w:tcPr>
                <w:p w:rsidR="000221AF" w:rsidRPr="000221AF" w:rsidRDefault="000221AF" w:rsidP="000221AF">
                  <w:pPr>
                    <w:rPr>
                      <w:sz w:val="18"/>
                      <w:szCs w:val="18"/>
                    </w:rPr>
                  </w:pPr>
                  <w:r w:rsidRPr="000221AF">
                    <w:rPr>
                      <w:sz w:val="18"/>
                      <w:szCs w:val="18"/>
                    </w:rPr>
                    <w:t xml:space="preserve">Поддержка технологии </w:t>
                  </w:r>
                  <w:r w:rsidRPr="000221AF">
                    <w:rPr>
                      <w:sz w:val="28"/>
                      <w:szCs w:val="20"/>
                    </w:rPr>
                    <w:t xml:space="preserve"> </w:t>
                  </w:r>
                  <w:proofErr w:type="spellStart"/>
                  <w:r w:rsidRPr="000221AF">
                    <w:rPr>
                      <w:sz w:val="18"/>
                      <w:szCs w:val="18"/>
                    </w:rPr>
                    <w:t>Miracast</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563"/>
              </w:trPr>
              <w:tc>
                <w:tcPr>
                  <w:tcW w:w="421" w:type="dxa"/>
                </w:tcPr>
                <w:p w:rsidR="000221AF" w:rsidRPr="000221AF" w:rsidRDefault="000221AF" w:rsidP="000221AF">
                  <w:pPr>
                    <w:rPr>
                      <w:sz w:val="18"/>
                      <w:szCs w:val="18"/>
                    </w:rPr>
                  </w:pPr>
                  <w:r w:rsidRPr="000221AF">
                    <w:rPr>
                      <w:sz w:val="18"/>
                      <w:szCs w:val="18"/>
                    </w:rPr>
                    <w:t>25</w:t>
                  </w:r>
                </w:p>
              </w:tc>
              <w:tc>
                <w:tcPr>
                  <w:tcW w:w="4166" w:type="dxa"/>
                </w:tcPr>
                <w:p w:rsidR="000221AF" w:rsidRPr="000221AF" w:rsidRDefault="000221AF" w:rsidP="000221AF">
                  <w:pPr>
                    <w:rPr>
                      <w:sz w:val="18"/>
                      <w:szCs w:val="18"/>
                    </w:rPr>
                  </w:pPr>
                  <w:r w:rsidRPr="000221AF">
                    <w:rPr>
                      <w:sz w:val="18"/>
                      <w:szCs w:val="18"/>
                    </w:rPr>
                    <w:t>Разъем для оптического кабеля</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74"/>
              </w:trPr>
              <w:tc>
                <w:tcPr>
                  <w:tcW w:w="421" w:type="dxa"/>
                </w:tcPr>
                <w:p w:rsidR="000221AF" w:rsidRPr="000221AF" w:rsidRDefault="000221AF" w:rsidP="000221AF">
                  <w:pPr>
                    <w:rPr>
                      <w:sz w:val="18"/>
                      <w:szCs w:val="18"/>
                    </w:rPr>
                  </w:pPr>
                  <w:r w:rsidRPr="000221AF">
                    <w:rPr>
                      <w:sz w:val="18"/>
                      <w:szCs w:val="18"/>
                    </w:rPr>
                    <w:t>26</w:t>
                  </w:r>
                </w:p>
              </w:tc>
              <w:tc>
                <w:tcPr>
                  <w:tcW w:w="4166" w:type="dxa"/>
                </w:tcPr>
                <w:p w:rsidR="000221AF" w:rsidRPr="000221AF" w:rsidRDefault="000221AF" w:rsidP="000221AF">
                  <w:pPr>
                    <w:rPr>
                      <w:sz w:val="18"/>
                      <w:szCs w:val="18"/>
                    </w:rPr>
                  </w:pPr>
                  <w:r w:rsidRPr="000221AF">
                    <w:rPr>
                      <w:sz w:val="18"/>
                      <w:szCs w:val="18"/>
                    </w:rPr>
                    <w:t>Разъемы на передней/боковой панели.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roofErr w:type="spellStart"/>
                  <w:r w:rsidRPr="000221AF">
                    <w:rPr>
                      <w:sz w:val="18"/>
                      <w:szCs w:val="18"/>
                      <w:lang w:val="en-US"/>
                    </w:rPr>
                    <w:t>xHDMI</w:t>
                  </w:r>
                  <w:proofErr w:type="spellEnd"/>
                  <w:r w:rsidRPr="000221AF">
                    <w:rPr>
                      <w:sz w:val="18"/>
                      <w:szCs w:val="18"/>
                      <w:lang w:val="en-US"/>
                    </w:rPr>
                    <w:t xml:space="preserve"> 2.0</w:t>
                  </w:r>
                  <w:r w:rsidRPr="000221AF">
                    <w:rPr>
                      <w:sz w:val="18"/>
                      <w:szCs w:val="18"/>
                    </w:rPr>
                    <w:t>, 1</w:t>
                  </w:r>
                  <w:proofErr w:type="spellStart"/>
                  <w:r w:rsidRPr="000221AF">
                    <w:rPr>
                      <w:sz w:val="18"/>
                      <w:szCs w:val="18"/>
                      <w:lang w:val="en-US"/>
                    </w:rPr>
                    <w:t>xUSB</w:t>
                  </w:r>
                  <w:proofErr w:type="spellEnd"/>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68"/>
              </w:trPr>
              <w:tc>
                <w:tcPr>
                  <w:tcW w:w="421" w:type="dxa"/>
                </w:tcPr>
                <w:p w:rsidR="000221AF" w:rsidRPr="000221AF" w:rsidRDefault="000221AF" w:rsidP="000221AF">
                  <w:pPr>
                    <w:rPr>
                      <w:sz w:val="18"/>
                      <w:szCs w:val="18"/>
                    </w:rPr>
                  </w:pPr>
                  <w:r w:rsidRPr="000221AF">
                    <w:rPr>
                      <w:sz w:val="18"/>
                      <w:szCs w:val="18"/>
                    </w:rPr>
                    <w:t>27</w:t>
                  </w:r>
                </w:p>
              </w:tc>
              <w:tc>
                <w:tcPr>
                  <w:tcW w:w="4166" w:type="dxa"/>
                </w:tcPr>
                <w:p w:rsidR="000221AF" w:rsidRPr="000221AF" w:rsidRDefault="000221AF" w:rsidP="000221AF">
                  <w:pPr>
                    <w:rPr>
                      <w:sz w:val="18"/>
                      <w:szCs w:val="18"/>
                    </w:rPr>
                  </w:pPr>
                  <w:r w:rsidRPr="000221AF">
                    <w:rPr>
                      <w:sz w:val="18"/>
                      <w:szCs w:val="18"/>
                    </w:rPr>
                    <w:t>Поддержка CI+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r w:rsidRPr="000221AF">
                    <w:rPr>
                      <w:sz w:val="18"/>
                      <w:szCs w:val="18"/>
                    </w:rPr>
                    <w:t>Слот</w:t>
                  </w:r>
                </w:p>
              </w:tc>
            </w:tr>
            <w:tr w:rsidR="000221AF" w:rsidRPr="000221AF" w:rsidTr="0063459E">
              <w:trPr>
                <w:cantSplit/>
                <w:trHeight w:val="424"/>
              </w:trPr>
              <w:tc>
                <w:tcPr>
                  <w:tcW w:w="421" w:type="dxa"/>
                </w:tcPr>
                <w:p w:rsidR="000221AF" w:rsidRPr="000221AF" w:rsidRDefault="000221AF" w:rsidP="000221AF">
                  <w:pPr>
                    <w:jc w:val="center"/>
                    <w:rPr>
                      <w:sz w:val="18"/>
                      <w:szCs w:val="18"/>
                    </w:rPr>
                  </w:pPr>
                  <w:r w:rsidRPr="000221AF">
                    <w:rPr>
                      <w:sz w:val="18"/>
                      <w:szCs w:val="18"/>
                    </w:rPr>
                    <w:t>28</w:t>
                  </w:r>
                </w:p>
              </w:tc>
              <w:tc>
                <w:tcPr>
                  <w:tcW w:w="4166" w:type="dxa"/>
                </w:tcPr>
                <w:p w:rsidR="000221AF" w:rsidRPr="000221AF" w:rsidRDefault="000221AF" w:rsidP="000221AF">
                  <w:pPr>
                    <w:rPr>
                      <w:sz w:val="18"/>
                      <w:szCs w:val="18"/>
                    </w:rPr>
                  </w:pPr>
                  <w:r w:rsidRPr="000221AF">
                    <w:rPr>
                      <w:sz w:val="18"/>
                      <w:szCs w:val="18"/>
                    </w:rPr>
                    <w:t xml:space="preserve">поддержка 24p </w:t>
                  </w:r>
                  <w:proofErr w:type="spellStart"/>
                  <w:r w:rsidRPr="000221AF">
                    <w:rPr>
                      <w:sz w:val="18"/>
                      <w:szCs w:val="18"/>
                    </w:rPr>
                    <w:t>True</w:t>
                  </w:r>
                  <w:proofErr w:type="spellEnd"/>
                  <w:r w:rsidRPr="000221AF">
                    <w:rPr>
                      <w:sz w:val="18"/>
                      <w:szCs w:val="18"/>
                    </w:rPr>
                    <w:t xml:space="preserve"> </w:t>
                  </w:r>
                  <w:proofErr w:type="spellStart"/>
                  <w:r w:rsidRPr="000221AF">
                    <w:rPr>
                      <w:sz w:val="18"/>
                      <w:szCs w:val="18"/>
                    </w:rPr>
                    <w:t>Cinema</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29</w:t>
                  </w:r>
                </w:p>
              </w:tc>
              <w:tc>
                <w:tcPr>
                  <w:tcW w:w="4166" w:type="dxa"/>
                </w:tcPr>
                <w:p w:rsidR="000221AF" w:rsidRPr="000221AF" w:rsidRDefault="000221AF" w:rsidP="000221AF">
                  <w:pPr>
                    <w:rPr>
                      <w:sz w:val="18"/>
                      <w:szCs w:val="18"/>
                    </w:rPr>
                  </w:pPr>
                  <w:r w:rsidRPr="000221AF">
                    <w:rPr>
                      <w:sz w:val="18"/>
                      <w:szCs w:val="18"/>
                    </w:rPr>
                    <w:t>поддержка DLNA</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4"/>
              </w:trPr>
              <w:tc>
                <w:tcPr>
                  <w:tcW w:w="421" w:type="dxa"/>
                </w:tcPr>
                <w:p w:rsidR="000221AF" w:rsidRPr="000221AF" w:rsidRDefault="000221AF" w:rsidP="000221AF">
                  <w:pPr>
                    <w:rPr>
                      <w:sz w:val="18"/>
                      <w:szCs w:val="18"/>
                    </w:rPr>
                  </w:pPr>
                  <w:r w:rsidRPr="000221AF">
                    <w:rPr>
                      <w:sz w:val="18"/>
                      <w:szCs w:val="18"/>
                    </w:rPr>
                    <w:t>30</w:t>
                  </w:r>
                </w:p>
              </w:tc>
              <w:tc>
                <w:tcPr>
                  <w:tcW w:w="4166" w:type="dxa"/>
                </w:tcPr>
                <w:p w:rsidR="000221AF" w:rsidRPr="000221AF" w:rsidRDefault="000221AF" w:rsidP="000221AF">
                  <w:pPr>
                    <w:rPr>
                      <w:sz w:val="18"/>
                      <w:szCs w:val="18"/>
                    </w:rPr>
                  </w:pPr>
                  <w:r w:rsidRPr="000221AF">
                    <w:rPr>
                      <w:sz w:val="18"/>
                      <w:szCs w:val="18"/>
                    </w:rPr>
                    <w:t>защита от детей</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31</w:t>
                  </w:r>
                </w:p>
              </w:tc>
              <w:tc>
                <w:tcPr>
                  <w:tcW w:w="4166" w:type="dxa"/>
                </w:tcPr>
                <w:p w:rsidR="000221AF" w:rsidRPr="000221AF" w:rsidRDefault="000221AF" w:rsidP="000221AF">
                  <w:pPr>
                    <w:rPr>
                      <w:sz w:val="18"/>
                      <w:szCs w:val="18"/>
                    </w:rPr>
                  </w:pPr>
                  <w:r w:rsidRPr="000221AF">
                    <w:rPr>
                      <w:sz w:val="18"/>
                      <w:szCs w:val="18"/>
                    </w:rPr>
                    <w:t xml:space="preserve">поддержка </w:t>
                  </w:r>
                  <w:proofErr w:type="spellStart"/>
                  <w:r w:rsidRPr="000221AF">
                    <w:rPr>
                      <w:sz w:val="18"/>
                      <w:szCs w:val="18"/>
                    </w:rPr>
                    <w:t>Airplay</w:t>
                  </w:r>
                  <w:proofErr w:type="spellEnd"/>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32</w:t>
                  </w:r>
                </w:p>
              </w:tc>
              <w:tc>
                <w:tcPr>
                  <w:tcW w:w="4166" w:type="dxa"/>
                </w:tcPr>
                <w:p w:rsidR="000221AF" w:rsidRPr="000221AF" w:rsidRDefault="000221AF" w:rsidP="000221AF">
                  <w:pPr>
                    <w:rPr>
                      <w:sz w:val="18"/>
                      <w:szCs w:val="18"/>
                    </w:rPr>
                  </w:pPr>
                  <w:r w:rsidRPr="000221AF">
                    <w:rPr>
                      <w:sz w:val="18"/>
                      <w:szCs w:val="18"/>
                    </w:rPr>
                    <w:t>таймер сна</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33</w:t>
                  </w:r>
                </w:p>
              </w:tc>
              <w:tc>
                <w:tcPr>
                  <w:tcW w:w="4166" w:type="dxa"/>
                </w:tcPr>
                <w:p w:rsidR="000221AF" w:rsidRPr="000221AF" w:rsidRDefault="000221AF" w:rsidP="000221AF">
                  <w:pPr>
                    <w:rPr>
                      <w:sz w:val="18"/>
                      <w:szCs w:val="18"/>
                    </w:rPr>
                  </w:pPr>
                  <w:r w:rsidRPr="000221AF">
                    <w:rPr>
                      <w:sz w:val="18"/>
                      <w:szCs w:val="18"/>
                    </w:rPr>
                    <w:t>датчик освещенности</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99"/>
              </w:trPr>
              <w:tc>
                <w:tcPr>
                  <w:tcW w:w="421" w:type="dxa"/>
                </w:tcPr>
                <w:p w:rsidR="000221AF" w:rsidRPr="000221AF" w:rsidRDefault="000221AF" w:rsidP="000221AF">
                  <w:pPr>
                    <w:rPr>
                      <w:sz w:val="18"/>
                      <w:szCs w:val="18"/>
                    </w:rPr>
                  </w:pPr>
                  <w:r w:rsidRPr="000221AF">
                    <w:rPr>
                      <w:sz w:val="18"/>
                      <w:szCs w:val="18"/>
                    </w:rPr>
                    <w:t>34</w:t>
                  </w:r>
                </w:p>
              </w:tc>
              <w:tc>
                <w:tcPr>
                  <w:tcW w:w="4166" w:type="dxa"/>
                </w:tcPr>
                <w:p w:rsidR="000221AF" w:rsidRPr="000221AF" w:rsidRDefault="000221AF" w:rsidP="000221AF">
                  <w:pPr>
                    <w:rPr>
                      <w:sz w:val="18"/>
                      <w:szCs w:val="18"/>
                    </w:rPr>
                  </w:pPr>
                  <w:r w:rsidRPr="000221AF">
                    <w:rPr>
                      <w:sz w:val="18"/>
                      <w:szCs w:val="18"/>
                    </w:rPr>
                    <w:t>возможность крепления на стену</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35</w:t>
                  </w:r>
                </w:p>
              </w:tc>
              <w:tc>
                <w:tcPr>
                  <w:tcW w:w="4166" w:type="dxa"/>
                </w:tcPr>
                <w:p w:rsidR="000221AF" w:rsidRPr="000221AF" w:rsidRDefault="000221AF" w:rsidP="000221AF">
                  <w:pPr>
                    <w:rPr>
                      <w:sz w:val="18"/>
                      <w:szCs w:val="18"/>
                    </w:rPr>
                  </w:pPr>
                  <w:r w:rsidRPr="000221AF">
                    <w:rPr>
                      <w:sz w:val="18"/>
                      <w:szCs w:val="18"/>
                    </w:rPr>
                    <w:t>Максимальная потребляемая мощность</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260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36</w:t>
                  </w:r>
                </w:p>
              </w:tc>
              <w:tc>
                <w:tcPr>
                  <w:tcW w:w="4166" w:type="dxa"/>
                </w:tcPr>
                <w:p w:rsidR="000221AF" w:rsidRPr="000221AF" w:rsidRDefault="000221AF" w:rsidP="000221AF">
                  <w:pPr>
                    <w:rPr>
                      <w:sz w:val="18"/>
                      <w:szCs w:val="18"/>
                    </w:rPr>
                  </w:pPr>
                  <w:r w:rsidRPr="000221AF">
                    <w:rPr>
                      <w:sz w:val="18"/>
                      <w:szCs w:val="18"/>
                    </w:rPr>
                    <w:t>Размеры с подставкой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1672x1042x323</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37</w:t>
                  </w:r>
                </w:p>
              </w:tc>
              <w:tc>
                <w:tcPr>
                  <w:tcW w:w="4166" w:type="dxa"/>
                </w:tcPr>
                <w:p w:rsidR="000221AF" w:rsidRPr="000221AF" w:rsidRDefault="000221AF" w:rsidP="000221AF">
                  <w:pPr>
                    <w:rPr>
                      <w:sz w:val="18"/>
                      <w:szCs w:val="18"/>
                    </w:rPr>
                  </w:pPr>
                  <w:r w:rsidRPr="000221AF">
                    <w:rPr>
                      <w:sz w:val="18"/>
                      <w:szCs w:val="18"/>
                    </w:rPr>
                    <w:t>Размеры без подставки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1672x956x60</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38</w:t>
                  </w:r>
                </w:p>
              </w:tc>
              <w:tc>
                <w:tcPr>
                  <w:tcW w:w="4166" w:type="dxa"/>
                </w:tcPr>
                <w:p w:rsidR="000221AF" w:rsidRPr="000221AF" w:rsidRDefault="000221AF" w:rsidP="000221AF">
                  <w:pPr>
                    <w:rPr>
                      <w:sz w:val="18"/>
                      <w:szCs w:val="18"/>
                    </w:rPr>
                  </w:pPr>
                  <w:r w:rsidRPr="000221AF">
                    <w:rPr>
                      <w:sz w:val="18"/>
                      <w:szCs w:val="18"/>
                    </w:rPr>
                    <w:t>Вес с подставкой</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33,9</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39</w:t>
                  </w:r>
                </w:p>
              </w:tc>
              <w:tc>
                <w:tcPr>
                  <w:tcW w:w="4166" w:type="dxa"/>
                </w:tcPr>
                <w:p w:rsidR="000221AF" w:rsidRPr="000221AF" w:rsidRDefault="000221AF" w:rsidP="000221AF">
                  <w:pPr>
                    <w:rPr>
                      <w:sz w:val="18"/>
                      <w:szCs w:val="18"/>
                    </w:rPr>
                  </w:pPr>
                  <w:r w:rsidRPr="000221AF">
                    <w:rPr>
                      <w:sz w:val="18"/>
                      <w:szCs w:val="18"/>
                    </w:rPr>
                    <w:t>Вес без подставки</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30,8</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40</w:t>
                  </w:r>
                </w:p>
              </w:tc>
              <w:tc>
                <w:tcPr>
                  <w:tcW w:w="4166" w:type="dxa"/>
                </w:tcPr>
                <w:p w:rsidR="000221AF" w:rsidRPr="000221AF" w:rsidRDefault="000221AF" w:rsidP="000221AF">
                  <w:pPr>
                    <w:rPr>
                      <w:sz w:val="18"/>
                      <w:szCs w:val="18"/>
                    </w:rPr>
                  </w:pPr>
                  <w:r w:rsidRPr="000221AF">
                    <w:rPr>
                      <w:sz w:val="18"/>
                      <w:szCs w:val="18"/>
                    </w:rPr>
                    <w:t xml:space="preserve">технология </w:t>
                  </w:r>
                  <w:proofErr w:type="spellStart"/>
                  <w:r w:rsidRPr="000221AF">
                    <w:rPr>
                      <w:sz w:val="18"/>
                      <w:szCs w:val="18"/>
                    </w:rPr>
                    <w:t>Motion</w:t>
                  </w:r>
                  <w:proofErr w:type="spellEnd"/>
                  <w:r w:rsidRPr="000221AF">
                    <w:rPr>
                      <w:sz w:val="18"/>
                      <w:szCs w:val="18"/>
                    </w:rPr>
                    <w:t xml:space="preserve"> </w:t>
                  </w:r>
                  <w:proofErr w:type="spellStart"/>
                  <w:r w:rsidRPr="000221AF">
                    <w:rPr>
                      <w:sz w:val="18"/>
                      <w:szCs w:val="18"/>
                    </w:rPr>
                    <w:t>Rate</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100 Гц (не менее 60 Гц без интерполяции)</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41</w:t>
                  </w:r>
                </w:p>
              </w:tc>
              <w:tc>
                <w:tcPr>
                  <w:tcW w:w="4166" w:type="dxa"/>
                </w:tcPr>
                <w:p w:rsidR="000221AF" w:rsidRPr="000221AF" w:rsidRDefault="000221AF" w:rsidP="000221AF">
                  <w:pPr>
                    <w:rPr>
                      <w:sz w:val="18"/>
                      <w:szCs w:val="18"/>
                    </w:rPr>
                  </w:pPr>
                  <w:r w:rsidRPr="000221AF">
                    <w:rPr>
                      <w:sz w:val="18"/>
                      <w:szCs w:val="18"/>
                    </w:rPr>
                    <w:t>процессор</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Crystal</w:t>
                  </w:r>
                  <w:proofErr w:type="spellEnd"/>
                  <w:r w:rsidRPr="000221AF">
                    <w:rPr>
                      <w:sz w:val="18"/>
                      <w:szCs w:val="18"/>
                    </w:rPr>
                    <w:t xml:space="preserve"> 4K</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42</w:t>
                  </w:r>
                </w:p>
              </w:tc>
              <w:tc>
                <w:tcPr>
                  <w:tcW w:w="4166" w:type="dxa"/>
                </w:tcPr>
                <w:p w:rsidR="000221AF" w:rsidRPr="000221AF" w:rsidRDefault="000221AF" w:rsidP="000221AF">
                  <w:pPr>
                    <w:rPr>
                      <w:sz w:val="18"/>
                      <w:szCs w:val="18"/>
                    </w:rPr>
                  </w:pPr>
                  <w:r w:rsidRPr="000221AF">
                    <w:rPr>
                      <w:sz w:val="18"/>
                      <w:szCs w:val="18"/>
                    </w:rPr>
                    <w:t xml:space="preserve">тип затемнения UHD </w:t>
                  </w:r>
                  <w:proofErr w:type="spellStart"/>
                  <w:r w:rsidRPr="000221AF">
                    <w:rPr>
                      <w:sz w:val="18"/>
                      <w:szCs w:val="18"/>
                    </w:rPr>
                    <w:t>Dimming</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3"/>
              </w:trPr>
              <w:tc>
                <w:tcPr>
                  <w:tcW w:w="421" w:type="dxa"/>
                </w:tcPr>
                <w:p w:rsidR="000221AF" w:rsidRPr="000221AF" w:rsidRDefault="000221AF" w:rsidP="000221AF">
                  <w:pPr>
                    <w:rPr>
                      <w:sz w:val="18"/>
                      <w:szCs w:val="18"/>
                    </w:rPr>
                  </w:pPr>
                  <w:r w:rsidRPr="000221AF">
                    <w:rPr>
                      <w:sz w:val="18"/>
                      <w:szCs w:val="18"/>
                    </w:rPr>
                    <w:t>43</w:t>
                  </w:r>
                </w:p>
              </w:tc>
              <w:tc>
                <w:tcPr>
                  <w:tcW w:w="4166" w:type="dxa"/>
                </w:tcPr>
                <w:p w:rsidR="000221AF" w:rsidRPr="000221AF" w:rsidRDefault="000221AF" w:rsidP="000221AF">
                  <w:pPr>
                    <w:rPr>
                      <w:sz w:val="18"/>
                      <w:szCs w:val="18"/>
                    </w:rPr>
                  </w:pPr>
                  <w:r w:rsidRPr="000221AF">
                    <w:rPr>
                      <w:sz w:val="18"/>
                      <w:szCs w:val="18"/>
                    </w:rPr>
                    <w:t xml:space="preserve">поддержка приложения TV </w:t>
                  </w:r>
                  <w:proofErr w:type="spellStart"/>
                  <w:r w:rsidRPr="000221AF">
                    <w:rPr>
                      <w:sz w:val="18"/>
                      <w:szCs w:val="18"/>
                    </w:rPr>
                    <w:t>Key</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44</w:t>
                  </w:r>
                </w:p>
              </w:tc>
              <w:tc>
                <w:tcPr>
                  <w:tcW w:w="4166" w:type="dxa"/>
                </w:tcPr>
                <w:p w:rsidR="000221AF" w:rsidRPr="000221AF" w:rsidRDefault="000221AF" w:rsidP="000221AF">
                  <w:pPr>
                    <w:rPr>
                      <w:sz w:val="18"/>
                      <w:szCs w:val="18"/>
                    </w:rPr>
                  </w:pPr>
                  <w:r w:rsidRPr="000221AF">
                    <w:rPr>
                      <w:sz w:val="18"/>
                      <w:szCs w:val="18"/>
                    </w:rPr>
                    <w:t>поддержка IPv6</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bl>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rPr>
                <w:sz w:val="28"/>
                <w:szCs w:val="20"/>
              </w:rPr>
            </w:pPr>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741" w:type="pct"/>
          </w:tcPr>
          <w:p w:rsidR="000221AF" w:rsidRPr="000221AF" w:rsidRDefault="000221AF" w:rsidP="000221AF">
            <w:pPr>
              <w:rPr>
                <w:sz w:val="28"/>
                <w:szCs w:val="20"/>
              </w:rPr>
            </w:pPr>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24950"/>
        </w:trPr>
        <w:tc>
          <w:tcPr>
            <w:tcW w:w="189" w:type="pct"/>
            <w:vAlign w:val="center"/>
          </w:tcPr>
          <w:p w:rsidR="000221AF" w:rsidRPr="000221AF" w:rsidRDefault="000221AF" w:rsidP="000221AF">
            <w:pPr>
              <w:ind w:right="37"/>
              <w:jc w:val="both"/>
              <w:rPr>
                <w:sz w:val="22"/>
                <w:szCs w:val="22"/>
              </w:rPr>
            </w:pPr>
            <w:r w:rsidRPr="000221AF">
              <w:rPr>
                <w:sz w:val="22"/>
                <w:szCs w:val="22"/>
              </w:rPr>
              <w:lastRenderedPageBreak/>
              <w:t>4.</w:t>
            </w:r>
          </w:p>
        </w:tc>
        <w:tc>
          <w:tcPr>
            <w:tcW w:w="2267" w:type="pct"/>
          </w:tcPr>
          <w:p w:rsidR="000221AF" w:rsidRPr="000221AF" w:rsidRDefault="000221AF" w:rsidP="000221AF">
            <w:pPr>
              <w:spacing w:line="360" w:lineRule="auto"/>
              <w:ind w:right="76"/>
              <w:rPr>
                <w:sz w:val="22"/>
                <w:szCs w:val="22"/>
              </w:rPr>
            </w:pPr>
            <w:r w:rsidRPr="000221AF">
              <w:rPr>
                <w:sz w:val="22"/>
                <w:szCs w:val="22"/>
              </w:rPr>
              <w:t>Телевизор (тип 2).</w:t>
            </w:r>
          </w:p>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357"/>
              <w:gridCol w:w="2830"/>
              <w:gridCol w:w="915"/>
              <w:gridCol w:w="1820"/>
              <w:gridCol w:w="906"/>
            </w:tblGrid>
            <w:tr w:rsidR="000221AF" w:rsidRPr="000221AF" w:rsidTr="0063459E">
              <w:trPr>
                <w:cantSplit/>
                <w:trHeight w:val="416"/>
              </w:trPr>
              <w:tc>
                <w:tcPr>
                  <w:tcW w:w="421" w:type="dxa"/>
                </w:tcPr>
                <w:p w:rsidR="000221AF" w:rsidRPr="000221AF" w:rsidRDefault="000221AF" w:rsidP="000221AF">
                  <w:pPr>
                    <w:jc w:val="center"/>
                    <w:rPr>
                      <w:sz w:val="18"/>
                      <w:szCs w:val="18"/>
                    </w:rPr>
                  </w:pPr>
                  <w:r w:rsidRPr="000221AF">
                    <w:rPr>
                      <w:sz w:val="18"/>
                      <w:szCs w:val="18"/>
                    </w:rPr>
                    <w:t>№</w:t>
                  </w:r>
                </w:p>
              </w:tc>
              <w:tc>
                <w:tcPr>
                  <w:tcW w:w="4166" w:type="dxa"/>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1055" w:type="dxa"/>
                  <w:vAlign w:val="center"/>
                </w:tcPr>
                <w:p w:rsidR="000221AF" w:rsidRPr="000221AF" w:rsidRDefault="000221AF" w:rsidP="000221AF">
                  <w:pPr>
                    <w:jc w:val="center"/>
                    <w:rPr>
                      <w:sz w:val="18"/>
                      <w:szCs w:val="18"/>
                    </w:rPr>
                  </w:pPr>
                  <w:r w:rsidRPr="000221AF">
                    <w:rPr>
                      <w:sz w:val="18"/>
                      <w:szCs w:val="18"/>
                    </w:rPr>
                    <w:t>Условие</w:t>
                  </w:r>
                </w:p>
              </w:tc>
              <w:tc>
                <w:tcPr>
                  <w:tcW w:w="2380" w:type="dxa"/>
                  <w:vAlign w:val="center"/>
                </w:tcPr>
                <w:p w:rsidR="000221AF" w:rsidRPr="000221AF" w:rsidRDefault="000221AF" w:rsidP="000221AF">
                  <w:pPr>
                    <w:jc w:val="center"/>
                    <w:rPr>
                      <w:sz w:val="18"/>
                      <w:szCs w:val="18"/>
                    </w:rPr>
                  </w:pPr>
                  <w:r w:rsidRPr="000221AF">
                    <w:rPr>
                      <w:sz w:val="18"/>
                      <w:szCs w:val="18"/>
                    </w:rPr>
                    <w:t>Значение</w:t>
                  </w:r>
                </w:p>
              </w:tc>
              <w:tc>
                <w:tcPr>
                  <w:tcW w:w="1323" w:type="dxa"/>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1</w:t>
                  </w:r>
                </w:p>
              </w:tc>
              <w:tc>
                <w:tcPr>
                  <w:tcW w:w="4166" w:type="dxa"/>
                </w:tcPr>
                <w:p w:rsidR="000221AF" w:rsidRPr="000221AF" w:rsidRDefault="000221AF" w:rsidP="000221AF">
                  <w:pPr>
                    <w:rPr>
                      <w:sz w:val="18"/>
                      <w:szCs w:val="18"/>
                    </w:rPr>
                  </w:pPr>
                  <w:r w:rsidRPr="000221AF">
                    <w:rPr>
                      <w:sz w:val="18"/>
                      <w:szCs w:val="18"/>
                    </w:rPr>
                    <w:t>Диагональ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140</w:t>
                  </w:r>
                </w:p>
              </w:tc>
              <w:tc>
                <w:tcPr>
                  <w:tcW w:w="1323" w:type="dxa"/>
                  <w:vAlign w:val="center"/>
                </w:tcPr>
                <w:p w:rsidR="000221AF" w:rsidRPr="000221AF" w:rsidRDefault="000221AF" w:rsidP="000221AF">
                  <w:pPr>
                    <w:jc w:val="center"/>
                    <w:rPr>
                      <w:sz w:val="18"/>
                      <w:szCs w:val="18"/>
                    </w:rPr>
                  </w:pPr>
                  <w:r w:rsidRPr="000221AF">
                    <w:rPr>
                      <w:sz w:val="18"/>
                      <w:szCs w:val="18"/>
                    </w:rPr>
                    <w:t>см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2</w:t>
                  </w:r>
                </w:p>
              </w:tc>
              <w:tc>
                <w:tcPr>
                  <w:tcW w:w="4166" w:type="dxa"/>
                </w:tcPr>
                <w:p w:rsidR="000221AF" w:rsidRPr="000221AF" w:rsidRDefault="000221AF" w:rsidP="000221AF">
                  <w:pPr>
                    <w:rPr>
                      <w:sz w:val="18"/>
                      <w:szCs w:val="18"/>
                    </w:rPr>
                  </w:pPr>
                  <w:r w:rsidRPr="000221AF">
                    <w:rPr>
                      <w:sz w:val="18"/>
                      <w:szCs w:val="18"/>
                    </w:rPr>
                    <w:t>Формат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16:9</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3</w:t>
                  </w:r>
                </w:p>
              </w:tc>
              <w:tc>
                <w:tcPr>
                  <w:tcW w:w="4166" w:type="dxa"/>
                </w:tcPr>
                <w:p w:rsidR="000221AF" w:rsidRPr="000221AF" w:rsidRDefault="000221AF" w:rsidP="000221AF">
                  <w:pPr>
                    <w:rPr>
                      <w:sz w:val="18"/>
                      <w:szCs w:val="18"/>
                    </w:rPr>
                  </w:pPr>
                  <w:r w:rsidRPr="000221AF">
                    <w:rPr>
                      <w:sz w:val="18"/>
                      <w:szCs w:val="18"/>
                    </w:rPr>
                    <w:t>Разрешение</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3840x2160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4</w:t>
                  </w:r>
                </w:p>
              </w:tc>
              <w:tc>
                <w:tcPr>
                  <w:tcW w:w="4166" w:type="dxa"/>
                </w:tcPr>
                <w:p w:rsidR="000221AF" w:rsidRPr="000221AF" w:rsidRDefault="000221AF" w:rsidP="000221AF">
                  <w:pPr>
                    <w:rPr>
                      <w:sz w:val="18"/>
                      <w:szCs w:val="18"/>
                    </w:rPr>
                  </w:pPr>
                  <w:r w:rsidRPr="000221AF">
                    <w:rPr>
                      <w:sz w:val="18"/>
                      <w:szCs w:val="18"/>
                    </w:rPr>
                    <w:t>Разрешение HD</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4K UHD, HDR</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5</w:t>
                  </w:r>
                </w:p>
              </w:tc>
              <w:tc>
                <w:tcPr>
                  <w:tcW w:w="4166" w:type="dxa"/>
                </w:tcPr>
                <w:p w:rsidR="000221AF" w:rsidRPr="000221AF" w:rsidRDefault="000221AF" w:rsidP="000221AF">
                  <w:pPr>
                    <w:rPr>
                      <w:sz w:val="18"/>
                      <w:szCs w:val="18"/>
                    </w:rPr>
                  </w:pPr>
                  <w:r w:rsidRPr="000221AF">
                    <w:rPr>
                      <w:sz w:val="18"/>
                      <w:szCs w:val="18"/>
                    </w:rPr>
                    <w:t>Поддержка форматов HDR</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HDR10, HDR10+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6</w:t>
                  </w:r>
                </w:p>
              </w:tc>
              <w:tc>
                <w:tcPr>
                  <w:tcW w:w="4166" w:type="dxa"/>
                </w:tcPr>
                <w:p w:rsidR="000221AF" w:rsidRPr="000221AF" w:rsidRDefault="000221AF" w:rsidP="000221AF">
                  <w:pPr>
                    <w:rPr>
                      <w:sz w:val="18"/>
                      <w:szCs w:val="18"/>
                    </w:rPr>
                  </w:pPr>
                  <w:r w:rsidRPr="000221AF">
                    <w:rPr>
                      <w:sz w:val="18"/>
                      <w:szCs w:val="18"/>
                    </w:rPr>
                    <w:t>Светодиодная (LED) подсветка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7</w:t>
                  </w:r>
                </w:p>
              </w:tc>
              <w:tc>
                <w:tcPr>
                  <w:tcW w:w="4166" w:type="dxa"/>
                </w:tcPr>
                <w:p w:rsidR="000221AF" w:rsidRPr="000221AF" w:rsidRDefault="000221AF" w:rsidP="000221AF">
                  <w:pPr>
                    <w:rPr>
                      <w:sz w:val="18"/>
                      <w:szCs w:val="18"/>
                    </w:rPr>
                  </w:pPr>
                  <w:r w:rsidRPr="000221AF">
                    <w:rPr>
                      <w:sz w:val="18"/>
                      <w:szCs w:val="18"/>
                    </w:rPr>
                    <w:t>Стереозвук</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8</w:t>
                  </w:r>
                </w:p>
              </w:tc>
              <w:tc>
                <w:tcPr>
                  <w:tcW w:w="4166" w:type="dxa"/>
                </w:tcPr>
                <w:p w:rsidR="000221AF" w:rsidRPr="000221AF" w:rsidRDefault="000221AF" w:rsidP="000221AF">
                  <w:pPr>
                    <w:rPr>
                      <w:sz w:val="18"/>
                      <w:szCs w:val="18"/>
                    </w:rPr>
                  </w:pPr>
                  <w:r w:rsidRPr="000221AF">
                    <w:rPr>
                      <w:sz w:val="18"/>
                      <w:szCs w:val="18"/>
                    </w:rPr>
                    <w:t>Частота обновления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60</w:t>
                  </w:r>
                </w:p>
              </w:tc>
              <w:tc>
                <w:tcPr>
                  <w:tcW w:w="1323" w:type="dxa"/>
                  <w:vAlign w:val="center"/>
                </w:tcPr>
                <w:p w:rsidR="000221AF" w:rsidRPr="000221AF" w:rsidRDefault="000221AF" w:rsidP="000221AF">
                  <w:pPr>
                    <w:jc w:val="center"/>
                    <w:rPr>
                      <w:sz w:val="18"/>
                      <w:szCs w:val="18"/>
                    </w:rPr>
                  </w:pPr>
                  <w:r w:rsidRPr="000221AF">
                    <w:rPr>
                      <w:sz w:val="18"/>
                      <w:szCs w:val="18"/>
                    </w:rPr>
                    <w:t>Гц</w:t>
                  </w:r>
                </w:p>
              </w:tc>
            </w:tr>
            <w:tr w:rsidR="000221AF" w:rsidRPr="000221AF" w:rsidTr="0063459E">
              <w:trPr>
                <w:cantSplit/>
                <w:trHeight w:val="99"/>
              </w:trPr>
              <w:tc>
                <w:tcPr>
                  <w:tcW w:w="421" w:type="dxa"/>
                </w:tcPr>
                <w:p w:rsidR="000221AF" w:rsidRPr="000221AF" w:rsidRDefault="000221AF" w:rsidP="000221AF">
                  <w:pPr>
                    <w:tabs>
                      <w:tab w:val="center" w:pos="1360"/>
                    </w:tabs>
                    <w:jc w:val="both"/>
                    <w:rPr>
                      <w:sz w:val="18"/>
                      <w:szCs w:val="18"/>
                    </w:rPr>
                  </w:pPr>
                  <w:r w:rsidRPr="000221AF">
                    <w:rPr>
                      <w:sz w:val="18"/>
                      <w:szCs w:val="18"/>
                    </w:rPr>
                    <w:t>9</w:t>
                  </w:r>
                </w:p>
              </w:tc>
              <w:tc>
                <w:tcPr>
                  <w:tcW w:w="4166" w:type="dxa"/>
                </w:tcPr>
                <w:p w:rsidR="000221AF" w:rsidRPr="000221AF" w:rsidRDefault="000221AF" w:rsidP="000221AF">
                  <w:pPr>
                    <w:tabs>
                      <w:tab w:val="center" w:pos="1360"/>
                    </w:tabs>
                    <w:rPr>
                      <w:sz w:val="18"/>
                      <w:szCs w:val="18"/>
                    </w:rPr>
                  </w:pPr>
                  <w:r w:rsidRPr="000221AF">
                    <w:rPr>
                      <w:sz w:val="18"/>
                      <w:szCs w:val="18"/>
                    </w:rPr>
                    <w:t>Индекс динамических сцен</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2000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10</w:t>
                  </w:r>
                </w:p>
              </w:tc>
              <w:tc>
                <w:tcPr>
                  <w:tcW w:w="4166" w:type="dxa"/>
                </w:tcPr>
                <w:p w:rsidR="000221AF" w:rsidRPr="000221AF" w:rsidRDefault="000221AF" w:rsidP="000221AF">
                  <w:pPr>
                    <w:rPr>
                      <w:sz w:val="18"/>
                      <w:szCs w:val="18"/>
                    </w:rPr>
                  </w:pPr>
                  <w:proofErr w:type="spellStart"/>
                  <w:r w:rsidRPr="000221AF">
                    <w:rPr>
                      <w:sz w:val="18"/>
                      <w:szCs w:val="18"/>
                    </w:rPr>
                    <w:t>Smart</w:t>
                  </w:r>
                  <w:proofErr w:type="spellEnd"/>
                  <w:r w:rsidRPr="000221AF">
                    <w:rPr>
                      <w:sz w:val="18"/>
                      <w:szCs w:val="18"/>
                    </w:rPr>
                    <w:t xml:space="preserve"> TV</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11</w:t>
                  </w:r>
                </w:p>
              </w:tc>
              <w:tc>
                <w:tcPr>
                  <w:tcW w:w="4166" w:type="dxa"/>
                </w:tcPr>
                <w:p w:rsidR="000221AF" w:rsidRPr="000221AF" w:rsidRDefault="000221AF" w:rsidP="000221AF">
                  <w:pPr>
                    <w:rPr>
                      <w:sz w:val="18"/>
                      <w:szCs w:val="18"/>
                    </w:rPr>
                  </w:pPr>
                  <w:r w:rsidRPr="000221AF">
                    <w:rPr>
                      <w:sz w:val="18"/>
                      <w:szCs w:val="18"/>
                    </w:rPr>
                    <w:t>Поддержка технологий телевизионного сигнала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DVB-T MPEG4, DVB-T2, DVB-C MPEG4, DVB-S, DVB-S2</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12</w:t>
                  </w:r>
                </w:p>
              </w:tc>
              <w:tc>
                <w:tcPr>
                  <w:tcW w:w="4166" w:type="dxa"/>
                </w:tcPr>
                <w:p w:rsidR="000221AF" w:rsidRPr="000221AF" w:rsidRDefault="000221AF" w:rsidP="000221AF">
                  <w:pPr>
                    <w:rPr>
                      <w:sz w:val="18"/>
                      <w:szCs w:val="18"/>
                      <w:lang w:val="en-US"/>
                    </w:rPr>
                  </w:pPr>
                  <w:proofErr w:type="spellStart"/>
                  <w:r w:rsidRPr="000221AF">
                    <w:rPr>
                      <w:sz w:val="18"/>
                      <w:szCs w:val="18"/>
                      <w:lang w:val="en-US"/>
                    </w:rPr>
                    <w:t>Телетекст</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13</w:t>
                  </w:r>
                </w:p>
              </w:tc>
              <w:tc>
                <w:tcPr>
                  <w:tcW w:w="4166" w:type="dxa"/>
                </w:tcPr>
                <w:p w:rsidR="000221AF" w:rsidRPr="000221AF" w:rsidRDefault="000221AF" w:rsidP="000221AF">
                  <w:pPr>
                    <w:rPr>
                      <w:sz w:val="18"/>
                      <w:szCs w:val="18"/>
                      <w:lang w:val="en-US"/>
                    </w:rPr>
                  </w:pPr>
                  <w:r w:rsidRPr="000221AF">
                    <w:rPr>
                      <w:sz w:val="18"/>
                      <w:szCs w:val="18"/>
                    </w:rPr>
                    <w:t>М</w:t>
                  </w:r>
                  <w:proofErr w:type="spellStart"/>
                  <w:r w:rsidRPr="000221AF">
                    <w:rPr>
                      <w:sz w:val="18"/>
                      <w:szCs w:val="18"/>
                      <w:lang w:val="en-US"/>
                    </w:rPr>
                    <w:t>ощность</w:t>
                  </w:r>
                  <w:proofErr w:type="spellEnd"/>
                  <w:r w:rsidRPr="000221AF">
                    <w:rPr>
                      <w:sz w:val="18"/>
                      <w:szCs w:val="18"/>
                      <w:lang w:val="en-US"/>
                    </w:rPr>
                    <w:t xml:space="preserve"> </w:t>
                  </w:r>
                  <w:proofErr w:type="spellStart"/>
                  <w:r w:rsidRPr="000221AF">
                    <w:rPr>
                      <w:sz w:val="18"/>
                      <w:szCs w:val="18"/>
                      <w:lang w:val="en-US"/>
                    </w:rPr>
                    <w:t>звука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14</w:t>
                  </w:r>
                </w:p>
              </w:tc>
              <w:tc>
                <w:tcPr>
                  <w:tcW w:w="4166" w:type="dxa"/>
                </w:tcPr>
                <w:p w:rsidR="000221AF" w:rsidRPr="000221AF" w:rsidRDefault="000221AF" w:rsidP="000221AF">
                  <w:pPr>
                    <w:rPr>
                      <w:sz w:val="18"/>
                      <w:szCs w:val="18"/>
                      <w:lang w:val="en-US"/>
                    </w:rPr>
                  </w:pPr>
                  <w:r w:rsidRPr="000221AF">
                    <w:rPr>
                      <w:sz w:val="18"/>
                      <w:szCs w:val="18"/>
                    </w:rPr>
                    <w:t>Д</w:t>
                  </w:r>
                  <w:proofErr w:type="spellStart"/>
                  <w:r w:rsidRPr="000221AF">
                    <w:rPr>
                      <w:sz w:val="18"/>
                      <w:szCs w:val="18"/>
                      <w:lang w:val="en-US"/>
                    </w:rPr>
                    <w:t>екодеры</w:t>
                  </w:r>
                  <w:proofErr w:type="spellEnd"/>
                  <w:r w:rsidRPr="000221AF">
                    <w:rPr>
                      <w:sz w:val="18"/>
                      <w:szCs w:val="18"/>
                      <w:lang w:val="en-US"/>
                    </w:rPr>
                    <w:t xml:space="preserve"> </w:t>
                  </w:r>
                  <w:proofErr w:type="spellStart"/>
                  <w:r w:rsidRPr="000221AF">
                    <w:rPr>
                      <w:sz w:val="18"/>
                      <w:szCs w:val="18"/>
                      <w:lang w:val="en-US"/>
                    </w:rPr>
                    <w:t>аудио</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Dolby Digital</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15</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кустическая</w:t>
                  </w:r>
                  <w:proofErr w:type="spellEnd"/>
                  <w:r w:rsidRPr="000221AF">
                    <w:rPr>
                      <w:sz w:val="18"/>
                      <w:szCs w:val="18"/>
                      <w:lang w:val="en-US"/>
                    </w:rPr>
                    <w:t xml:space="preserve"> </w:t>
                  </w:r>
                  <w:proofErr w:type="spellStart"/>
                  <w:r w:rsidRPr="000221AF">
                    <w:rPr>
                      <w:sz w:val="18"/>
                      <w:szCs w:val="18"/>
                      <w:lang w:val="en-US"/>
                    </w:rPr>
                    <w:t>система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16</w:t>
                  </w:r>
                </w:p>
              </w:tc>
              <w:tc>
                <w:tcPr>
                  <w:tcW w:w="4166" w:type="dxa"/>
                </w:tcPr>
                <w:p w:rsidR="000221AF" w:rsidRPr="000221AF" w:rsidRDefault="000221AF" w:rsidP="000221AF">
                  <w:pPr>
                    <w:rPr>
                      <w:sz w:val="18"/>
                      <w:szCs w:val="18"/>
                      <w:lang w:val="en-US"/>
                    </w:rPr>
                  </w:pPr>
                  <w:r w:rsidRPr="000221AF">
                    <w:rPr>
                      <w:sz w:val="18"/>
                      <w:szCs w:val="18"/>
                    </w:rPr>
                    <w:t>П</w:t>
                  </w:r>
                  <w:proofErr w:type="spellStart"/>
                  <w:r w:rsidRPr="000221AF">
                    <w:rPr>
                      <w:sz w:val="18"/>
                      <w:szCs w:val="18"/>
                      <w:lang w:val="en-US"/>
                    </w:rPr>
                    <w:t>оддержка</w:t>
                  </w:r>
                  <w:proofErr w:type="spellEnd"/>
                  <w:r w:rsidRPr="000221AF">
                    <w:rPr>
                      <w:sz w:val="18"/>
                      <w:szCs w:val="18"/>
                      <w:lang w:val="en-US"/>
                    </w:rPr>
                    <w:t xml:space="preserve"> </w:t>
                  </w:r>
                  <w:proofErr w:type="spellStart"/>
                  <w:r w:rsidRPr="000221AF">
                    <w:rPr>
                      <w:sz w:val="18"/>
                      <w:szCs w:val="18"/>
                      <w:lang w:val="en-US"/>
                    </w:rPr>
                    <w:t>объемного</w:t>
                  </w:r>
                  <w:proofErr w:type="spellEnd"/>
                  <w:r w:rsidRPr="000221AF">
                    <w:rPr>
                      <w:sz w:val="18"/>
                      <w:szCs w:val="18"/>
                      <w:lang w:val="en-US"/>
                    </w:rPr>
                    <w:t xml:space="preserve"> </w:t>
                  </w:r>
                  <w:proofErr w:type="spellStart"/>
                  <w:r w:rsidRPr="000221AF">
                    <w:rPr>
                      <w:sz w:val="18"/>
                      <w:szCs w:val="18"/>
                      <w:lang w:val="en-US"/>
                    </w:rPr>
                    <w:t>звучания</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17</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втоматическое</w:t>
                  </w:r>
                  <w:proofErr w:type="spellEnd"/>
                  <w:r w:rsidRPr="000221AF">
                    <w:rPr>
                      <w:sz w:val="18"/>
                      <w:szCs w:val="18"/>
                      <w:lang w:val="en-US"/>
                    </w:rPr>
                    <w:t xml:space="preserve"> </w:t>
                  </w:r>
                  <w:proofErr w:type="spellStart"/>
                  <w:r w:rsidRPr="000221AF">
                    <w:rPr>
                      <w:sz w:val="18"/>
                      <w:szCs w:val="18"/>
                      <w:lang w:val="en-US"/>
                    </w:rPr>
                    <w:t>выравнивание</w:t>
                  </w:r>
                  <w:proofErr w:type="spellEnd"/>
                  <w:r w:rsidRPr="000221AF">
                    <w:rPr>
                      <w:sz w:val="18"/>
                      <w:szCs w:val="18"/>
                      <w:lang w:val="en-US"/>
                    </w:rPr>
                    <w:t xml:space="preserve"> </w:t>
                  </w:r>
                  <w:proofErr w:type="spellStart"/>
                  <w:r w:rsidRPr="000221AF">
                    <w:rPr>
                      <w:sz w:val="18"/>
                      <w:szCs w:val="18"/>
                      <w:lang w:val="en-US"/>
                    </w:rPr>
                    <w:t>громкости</w:t>
                  </w:r>
                  <w:proofErr w:type="spellEnd"/>
                  <w:r w:rsidRPr="000221AF">
                    <w:rPr>
                      <w:sz w:val="18"/>
                      <w:szCs w:val="18"/>
                      <w:lang w:val="en-US"/>
                    </w:rPr>
                    <w:t xml:space="preserve"> (AVL)</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18</w:t>
                  </w:r>
                </w:p>
              </w:tc>
              <w:tc>
                <w:tcPr>
                  <w:tcW w:w="4166" w:type="dxa"/>
                </w:tcPr>
                <w:p w:rsidR="000221AF" w:rsidRPr="000221AF" w:rsidRDefault="000221AF" w:rsidP="000221AF">
                  <w:pPr>
                    <w:rPr>
                      <w:sz w:val="18"/>
                      <w:szCs w:val="18"/>
                      <w:lang w:val="en-US"/>
                    </w:rPr>
                  </w:pPr>
                  <w:proofErr w:type="spellStart"/>
                  <w:r w:rsidRPr="000221AF">
                    <w:rPr>
                      <w:sz w:val="18"/>
                      <w:szCs w:val="18"/>
                      <w:lang w:val="en-US"/>
                    </w:rPr>
                    <w:t>Поддерживаемые</w:t>
                  </w:r>
                  <w:proofErr w:type="spellEnd"/>
                  <w:r w:rsidRPr="000221AF">
                    <w:rPr>
                      <w:sz w:val="18"/>
                      <w:szCs w:val="18"/>
                      <w:lang w:val="en-US"/>
                    </w:rPr>
                    <w:t xml:space="preserve"> </w:t>
                  </w:r>
                  <w:proofErr w:type="spellStart"/>
                  <w:r w:rsidRPr="000221AF">
                    <w:rPr>
                      <w:sz w:val="18"/>
                      <w:szCs w:val="18"/>
                      <w:lang w:val="en-US"/>
                    </w:rPr>
                    <w:t>форматы</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MP3, WMA, MPEG4, HEVC (H.265), MKV, JPEG</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19</w:t>
                  </w:r>
                </w:p>
              </w:tc>
              <w:tc>
                <w:tcPr>
                  <w:tcW w:w="4166" w:type="dxa"/>
                </w:tcPr>
                <w:p w:rsidR="000221AF" w:rsidRPr="000221AF" w:rsidRDefault="000221AF" w:rsidP="000221AF">
                  <w:pPr>
                    <w:rPr>
                      <w:sz w:val="18"/>
                      <w:szCs w:val="18"/>
                    </w:rPr>
                  </w:pPr>
                  <w:r w:rsidRPr="000221AF">
                    <w:rPr>
                      <w:sz w:val="18"/>
                      <w:szCs w:val="18"/>
                    </w:rPr>
                    <w:t xml:space="preserve">Вход </w:t>
                  </w:r>
                  <w:r w:rsidRPr="000221AF">
                    <w:rPr>
                      <w:sz w:val="28"/>
                      <w:szCs w:val="20"/>
                    </w:rPr>
                    <w:t xml:space="preserve"> </w:t>
                  </w:r>
                  <w:r w:rsidRPr="000221AF">
                    <w:rPr>
                      <w:sz w:val="18"/>
                      <w:szCs w:val="18"/>
                    </w:rPr>
                    <w:t>HDMI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20</w:t>
                  </w:r>
                </w:p>
              </w:tc>
              <w:tc>
                <w:tcPr>
                  <w:tcW w:w="4166" w:type="dxa"/>
                </w:tcPr>
                <w:p w:rsidR="000221AF" w:rsidRPr="000221AF" w:rsidRDefault="000221AF" w:rsidP="000221AF">
                  <w:pPr>
                    <w:rPr>
                      <w:sz w:val="18"/>
                      <w:szCs w:val="18"/>
                    </w:rPr>
                  </w:pPr>
                  <w:r w:rsidRPr="000221AF">
                    <w:rPr>
                      <w:sz w:val="18"/>
                      <w:szCs w:val="18"/>
                      <w:lang w:val="en-US"/>
                    </w:rPr>
                    <w:t>USB</w:t>
                  </w:r>
                  <w:r w:rsidRPr="000221AF">
                    <w:rPr>
                      <w:sz w:val="18"/>
                      <w:szCs w:val="18"/>
                    </w:rPr>
                    <w:t>-порт</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21</w:t>
                  </w:r>
                </w:p>
              </w:tc>
              <w:tc>
                <w:tcPr>
                  <w:tcW w:w="4166" w:type="dxa"/>
                </w:tcPr>
                <w:p w:rsidR="000221AF" w:rsidRPr="000221AF" w:rsidRDefault="000221AF" w:rsidP="000221AF">
                  <w:pPr>
                    <w:rPr>
                      <w:sz w:val="18"/>
                      <w:szCs w:val="18"/>
                    </w:rPr>
                  </w:pPr>
                  <w:r w:rsidRPr="000221AF">
                    <w:rPr>
                      <w:sz w:val="18"/>
                      <w:szCs w:val="18"/>
                    </w:rPr>
                    <w:t>Порт для подключения кабеля с коннектором стандарта 8</w:t>
                  </w:r>
                  <w:r w:rsidRPr="000221AF">
                    <w:rPr>
                      <w:sz w:val="18"/>
                      <w:szCs w:val="18"/>
                      <w:lang w:val="en-US"/>
                    </w:rPr>
                    <w:t>P</w:t>
                  </w:r>
                  <w:r w:rsidRPr="000221AF">
                    <w:rPr>
                      <w:sz w:val="18"/>
                      <w:szCs w:val="18"/>
                    </w:rPr>
                    <w:t>8</w:t>
                  </w:r>
                  <w:r w:rsidRPr="000221AF">
                    <w:rPr>
                      <w:sz w:val="18"/>
                      <w:szCs w:val="18"/>
                      <w:lang w:val="en-US"/>
                    </w:rPr>
                    <w:t>C</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27"/>
              </w:trPr>
              <w:tc>
                <w:tcPr>
                  <w:tcW w:w="421" w:type="dxa"/>
                </w:tcPr>
                <w:p w:rsidR="000221AF" w:rsidRPr="000221AF" w:rsidRDefault="000221AF" w:rsidP="000221AF">
                  <w:pPr>
                    <w:rPr>
                      <w:sz w:val="18"/>
                      <w:szCs w:val="18"/>
                    </w:rPr>
                  </w:pPr>
                  <w:r w:rsidRPr="000221AF">
                    <w:rPr>
                      <w:sz w:val="18"/>
                      <w:szCs w:val="18"/>
                    </w:rPr>
                    <w:t>22</w:t>
                  </w:r>
                </w:p>
              </w:tc>
              <w:tc>
                <w:tcPr>
                  <w:tcW w:w="4166" w:type="dxa"/>
                </w:tcPr>
                <w:p w:rsidR="000221AF" w:rsidRPr="000221AF" w:rsidRDefault="000221AF" w:rsidP="000221AF">
                  <w:pPr>
                    <w:rPr>
                      <w:sz w:val="18"/>
                      <w:szCs w:val="18"/>
                    </w:rPr>
                  </w:pPr>
                  <w:r w:rsidRPr="000221AF">
                    <w:rPr>
                      <w:sz w:val="18"/>
                      <w:szCs w:val="18"/>
                    </w:rPr>
                    <w:t xml:space="preserve">Поддержка технологий </w:t>
                  </w:r>
                  <w:proofErr w:type="spellStart"/>
                  <w:r w:rsidRPr="000221AF">
                    <w:rPr>
                      <w:sz w:val="18"/>
                      <w:szCs w:val="18"/>
                    </w:rPr>
                    <w:t>Bluetooth</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23</w:t>
                  </w:r>
                </w:p>
              </w:tc>
              <w:tc>
                <w:tcPr>
                  <w:tcW w:w="4166" w:type="dxa"/>
                </w:tcPr>
                <w:p w:rsidR="000221AF" w:rsidRPr="000221AF" w:rsidRDefault="000221AF" w:rsidP="000221AF">
                  <w:pPr>
                    <w:rPr>
                      <w:sz w:val="18"/>
                      <w:szCs w:val="18"/>
                    </w:rPr>
                  </w:pPr>
                  <w:r w:rsidRPr="000221AF">
                    <w:rPr>
                      <w:sz w:val="18"/>
                      <w:szCs w:val="18"/>
                    </w:rPr>
                    <w:t>Поддержка технологий беспроводной связи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Wi-Fi</w:t>
                  </w:r>
                  <w:proofErr w:type="spellEnd"/>
                  <w:r w:rsidRPr="000221AF">
                    <w:rPr>
                      <w:sz w:val="18"/>
                      <w:szCs w:val="18"/>
                    </w:rPr>
                    <w:t xml:space="preserve"> 802.11ac, 802.11b, 802.11g, 802.11n</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24</w:t>
                  </w:r>
                </w:p>
              </w:tc>
              <w:tc>
                <w:tcPr>
                  <w:tcW w:w="4166" w:type="dxa"/>
                </w:tcPr>
                <w:p w:rsidR="000221AF" w:rsidRPr="000221AF" w:rsidRDefault="000221AF" w:rsidP="000221AF">
                  <w:pPr>
                    <w:rPr>
                      <w:sz w:val="18"/>
                      <w:szCs w:val="18"/>
                    </w:rPr>
                  </w:pPr>
                  <w:r w:rsidRPr="000221AF">
                    <w:rPr>
                      <w:sz w:val="18"/>
                      <w:szCs w:val="18"/>
                    </w:rPr>
                    <w:t xml:space="preserve">Поддержка технологии </w:t>
                  </w:r>
                  <w:r w:rsidRPr="000221AF">
                    <w:rPr>
                      <w:sz w:val="28"/>
                      <w:szCs w:val="20"/>
                    </w:rPr>
                    <w:t xml:space="preserve"> </w:t>
                  </w:r>
                  <w:proofErr w:type="spellStart"/>
                  <w:r w:rsidRPr="000221AF">
                    <w:rPr>
                      <w:sz w:val="18"/>
                      <w:szCs w:val="18"/>
                    </w:rPr>
                    <w:t>Miracast</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563"/>
              </w:trPr>
              <w:tc>
                <w:tcPr>
                  <w:tcW w:w="421" w:type="dxa"/>
                </w:tcPr>
                <w:p w:rsidR="000221AF" w:rsidRPr="000221AF" w:rsidRDefault="000221AF" w:rsidP="000221AF">
                  <w:pPr>
                    <w:rPr>
                      <w:sz w:val="18"/>
                      <w:szCs w:val="18"/>
                    </w:rPr>
                  </w:pPr>
                  <w:r w:rsidRPr="000221AF">
                    <w:rPr>
                      <w:sz w:val="18"/>
                      <w:szCs w:val="18"/>
                    </w:rPr>
                    <w:t>25</w:t>
                  </w:r>
                </w:p>
              </w:tc>
              <w:tc>
                <w:tcPr>
                  <w:tcW w:w="4166" w:type="dxa"/>
                </w:tcPr>
                <w:p w:rsidR="000221AF" w:rsidRPr="000221AF" w:rsidRDefault="000221AF" w:rsidP="000221AF">
                  <w:pPr>
                    <w:rPr>
                      <w:sz w:val="18"/>
                      <w:szCs w:val="18"/>
                    </w:rPr>
                  </w:pPr>
                  <w:r w:rsidRPr="000221AF">
                    <w:rPr>
                      <w:sz w:val="18"/>
                      <w:szCs w:val="18"/>
                    </w:rPr>
                    <w:t>Разъем для оптического кабеля</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74"/>
              </w:trPr>
              <w:tc>
                <w:tcPr>
                  <w:tcW w:w="421" w:type="dxa"/>
                </w:tcPr>
                <w:p w:rsidR="000221AF" w:rsidRPr="000221AF" w:rsidRDefault="000221AF" w:rsidP="000221AF">
                  <w:pPr>
                    <w:rPr>
                      <w:sz w:val="18"/>
                      <w:szCs w:val="18"/>
                    </w:rPr>
                  </w:pPr>
                  <w:r w:rsidRPr="000221AF">
                    <w:rPr>
                      <w:sz w:val="18"/>
                      <w:szCs w:val="18"/>
                    </w:rPr>
                    <w:t>26</w:t>
                  </w:r>
                </w:p>
              </w:tc>
              <w:tc>
                <w:tcPr>
                  <w:tcW w:w="4166" w:type="dxa"/>
                </w:tcPr>
                <w:p w:rsidR="000221AF" w:rsidRPr="000221AF" w:rsidRDefault="000221AF" w:rsidP="000221AF">
                  <w:pPr>
                    <w:rPr>
                      <w:sz w:val="18"/>
                      <w:szCs w:val="18"/>
                    </w:rPr>
                  </w:pPr>
                  <w:r w:rsidRPr="000221AF">
                    <w:rPr>
                      <w:sz w:val="18"/>
                      <w:szCs w:val="18"/>
                    </w:rPr>
                    <w:t>Разъемы на передней/боковой панели.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roofErr w:type="spellStart"/>
                  <w:r w:rsidRPr="000221AF">
                    <w:rPr>
                      <w:sz w:val="18"/>
                      <w:szCs w:val="18"/>
                      <w:lang w:val="en-US"/>
                    </w:rPr>
                    <w:t>xHDMI</w:t>
                  </w:r>
                  <w:proofErr w:type="spellEnd"/>
                  <w:r w:rsidRPr="000221AF">
                    <w:rPr>
                      <w:sz w:val="18"/>
                      <w:szCs w:val="18"/>
                      <w:lang w:val="en-US"/>
                    </w:rPr>
                    <w:t xml:space="preserve"> 2.0</w:t>
                  </w:r>
                  <w:r w:rsidRPr="000221AF">
                    <w:rPr>
                      <w:sz w:val="18"/>
                      <w:szCs w:val="18"/>
                    </w:rPr>
                    <w:t>, 1</w:t>
                  </w:r>
                  <w:proofErr w:type="spellStart"/>
                  <w:r w:rsidRPr="000221AF">
                    <w:rPr>
                      <w:sz w:val="18"/>
                      <w:szCs w:val="18"/>
                      <w:lang w:val="en-US"/>
                    </w:rPr>
                    <w:t>xUSB</w:t>
                  </w:r>
                  <w:proofErr w:type="spellEnd"/>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68"/>
              </w:trPr>
              <w:tc>
                <w:tcPr>
                  <w:tcW w:w="421" w:type="dxa"/>
                </w:tcPr>
                <w:p w:rsidR="000221AF" w:rsidRPr="000221AF" w:rsidRDefault="000221AF" w:rsidP="000221AF">
                  <w:pPr>
                    <w:rPr>
                      <w:sz w:val="18"/>
                      <w:szCs w:val="18"/>
                    </w:rPr>
                  </w:pPr>
                  <w:r w:rsidRPr="000221AF">
                    <w:rPr>
                      <w:sz w:val="18"/>
                      <w:szCs w:val="18"/>
                    </w:rPr>
                    <w:t>27</w:t>
                  </w:r>
                </w:p>
              </w:tc>
              <w:tc>
                <w:tcPr>
                  <w:tcW w:w="4166" w:type="dxa"/>
                </w:tcPr>
                <w:p w:rsidR="000221AF" w:rsidRPr="000221AF" w:rsidRDefault="000221AF" w:rsidP="000221AF">
                  <w:pPr>
                    <w:rPr>
                      <w:sz w:val="18"/>
                      <w:szCs w:val="18"/>
                    </w:rPr>
                  </w:pPr>
                  <w:r w:rsidRPr="000221AF">
                    <w:rPr>
                      <w:sz w:val="18"/>
                      <w:szCs w:val="18"/>
                    </w:rPr>
                    <w:t>Поддержка CI+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r w:rsidRPr="000221AF">
                    <w:rPr>
                      <w:sz w:val="18"/>
                      <w:szCs w:val="18"/>
                    </w:rPr>
                    <w:t>Слот</w:t>
                  </w:r>
                </w:p>
              </w:tc>
            </w:tr>
            <w:tr w:rsidR="000221AF" w:rsidRPr="000221AF" w:rsidTr="0063459E">
              <w:trPr>
                <w:cantSplit/>
                <w:trHeight w:val="424"/>
              </w:trPr>
              <w:tc>
                <w:tcPr>
                  <w:tcW w:w="421" w:type="dxa"/>
                </w:tcPr>
                <w:p w:rsidR="000221AF" w:rsidRPr="000221AF" w:rsidRDefault="000221AF" w:rsidP="000221AF">
                  <w:pPr>
                    <w:jc w:val="center"/>
                    <w:rPr>
                      <w:sz w:val="18"/>
                      <w:szCs w:val="18"/>
                    </w:rPr>
                  </w:pPr>
                  <w:r w:rsidRPr="000221AF">
                    <w:rPr>
                      <w:sz w:val="18"/>
                      <w:szCs w:val="18"/>
                    </w:rPr>
                    <w:t>28</w:t>
                  </w:r>
                </w:p>
              </w:tc>
              <w:tc>
                <w:tcPr>
                  <w:tcW w:w="4166" w:type="dxa"/>
                </w:tcPr>
                <w:p w:rsidR="000221AF" w:rsidRPr="000221AF" w:rsidRDefault="000221AF" w:rsidP="000221AF">
                  <w:pPr>
                    <w:rPr>
                      <w:sz w:val="18"/>
                      <w:szCs w:val="18"/>
                    </w:rPr>
                  </w:pPr>
                  <w:r w:rsidRPr="000221AF">
                    <w:rPr>
                      <w:sz w:val="18"/>
                      <w:szCs w:val="18"/>
                    </w:rPr>
                    <w:t xml:space="preserve">поддержка 24p </w:t>
                  </w:r>
                  <w:proofErr w:type="spellStart"/>
                  <w:r w:rsidRPr="000221AF">
                    <w:rPr>
                      <w:sz w:val="18"/>
                      <w:szCs w:val="18"/>
                    </w:rPr>
                    <w:t>True</w:t>
                  </w:r>
                  <w:proofErr w:type="spellEnd"/>
                  <w:r w:rsidRPr="000221AF">
                    <w:rPr>
                      <w:sz w:val="18"/>
                      <w:szCs w:val="18"/>
                    </w:rPr>
                    <w:t xml:space="preserve"> </w:t>
                  </w:r>
                  <w:proofErr w:type="spellStart"/>
                  <w:r w:rsidRPr="000221AF">
                    <w:rPr>
                      <w:sz w:val="18"/>
                      <w:szCs w:val="18"/>
                    </w:rPr>
                    <w:t>Cinema</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29</w:t>
                  </w:r>
                </w:p>
              </w:tc>
              <w:tc>
                <w:tcPr>
                  <w:tcW w:w="4166" w:type="dxa"/>
                </w:tcPr>
                <w:p w:rsidR="000221AF" w:rsidRPr="000221AF" w:rsidRDefault="000221AF" w:rsidP="000221AF">
                  <w:pPr>
                    <w:rPr>
                      <w:sz w:val="18"/>
                      <w:szCs w:val="18"/>
                    </w:rPr>
                  </w:pPr>
                  <w:r w:rsidRPr="000221AF">
                    <w:rPr>
                      <w:sz w:val="18"/>
                      <w:szCs w:val="18"/>
                    </w:rPr>
                    <w:t>поддержка DLNA</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4"/>
              </w:trPr>
              <w:tc>
                <w:tcPr>
                  <w:tcW w:w="421" w:type="dxa"/>
                </w:tcPr>
                <w:p w:rsidR="000221AF" w:rsidRPr="000221AF" w:rsidRDefault="000221AF" w:rsidP="000221AF">
                  <w:pPr>
                    <w:rPr>
                      <w:sz w:val="18"/>
                      <w:szCs w:val="18"/>
                    </w:rPr>
                  </w:pPr>
                  <w:r w:rsidRPr="000221AF">
                    <w:rPr>
                      <w:sz w:val="18"/>
                      <w:szCs w:val="18"/>
                    </w:rPr>
                    <w:t>30</w:t>
                  </w:r>
                </w:p>
              </w:tc>
              <w:tc>
                <w:tcPr>
                  <w:tcW w:w="4166" w:type="dxa"/>
                </w:tcPr>
                <w:p w:rsidR="000221AF" w:rsidRPr="000221AF" w:rsidRDefault="000221AF" w:rsidP="000221AF">
                  <w:pPr>
                    <w:rPr>
                      <w:sz w:val="18"/>
                      <w:szCs w:val="18"/>
                    </w:rPr>
                  </w:pPr>
                  <w:r w:rsidRPr="000221AF">
                    <w:rPr>
                      <w:sz w:val="18"/>
                      <w:szCs w:val="18"/>
                    </w:rPr>
                    <w:t>защита от детей</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31</w:t>
                  </w:r>
                </w:p>
              </w:tc>
              <w:tc>
                <w:tcPr>
                  <w:tcW w:w="4166" w:type="dxa"/>
                </w:tcPr>
                <w:p w:rsidR="000221AF" w:rsidRPr="000221AF" w:rsidRDefault="000221AF" w:rsidP="000221AF">
                  <w:pPr>
                    <w:rPr>
                      <w:sz w:val="18"/>
                      <w:szCs w:val="18"/>
                    </w:rPr>
                  </w:pPr>
                  <w:r w:rsidRPr="000221AF">
                    <w:rPr>
                      <w:sz w:val="18"/>
                      <w:szCs w:val="18"/>
                    </w:rPr>
                    <w:t xml:space="preserve">поддержка </w:t>
                  </w:r>
                  <w:proofErr w:type="spellStart"/>
                  <w:r w:rsidRPr="000221AF">
                    <w:rPr>
                      <w:sz w:val="18"/>
                      <w:szCs w:val="18"/>
                    </w:rPr>
                    <w:t>Airplay</w:t>
                  </w:r>
                  <w:proofErr w:type="spellEnd"/>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32</w:t>
                  </w:r>
                </w:p>
              </w:tc>
              <w:tc>
                <w:tcPr>
                  <w:tcW w:w="4166" w:type="dxa"/>
                </w:tcPr>
                <w:p w:rsidR="000221AF" w:rsidRPr="000221AF" w:rsidRDefault="000221AF" w:rsidP="000221AF">
                  <w:pPr>
                    <w:rPr>
                      <w:sz w:val="18"/>
                      <w:szCs w:val="18"/>
                    </w:rPr>
                  </w:pPr>
                  <w:r w:rsidRPr="000221AF">
                    <w:rPr>
                      <w:sz w:val="18"/>
                      <w:szCs w:val="18"/>
                    </w:rPr>
                    <w:t>таймер сна</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33</w:t>
                  </w:r>
                </w:p>
              </w:tc>
              <w:tc>
                <w:tcPr>
                  <w:tcW w:w="4166" w:type="dxa"/>
                </w:tcPr>
                <w:p w:rsidR="000221AF" w:rsidRPr="000221AF" w:rsidRDefault="000221AF" w:rsidP="000221AF">
                  <w:pPr>
                    <w:rPr>
                      <w:sz w:val="18"/>
                      <w:szCs w:val="18"/>
                    </w:rPr>
                  </w:pPr>
                  <w:r w:rsidRPr="000221AF">
                    <w:rPr>
                      <w:sz w:val="18"/>
                      <w:szCs w:val="18"/>
                    </w:rPr>
                    <w:t>датчик освещенности</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99"/>
              </w:trPr>
              <w:tc>
                <w:tcPr>
                  <w:tcW w:w="421" w:type="dxa"/>
                </w:tcPr>
                <w:p w:rsidR="000221AF" w:rsidRPr="000221AF" w:rsidRDefault="000221AF" w:rsidP="000221AF">
                  <w:pPr>
                    <w:rPr>
                      <w:sz w:val="18"/>
                      <w:szCs w:val="18"/>
                    </w:rPr>
                  </w:pPr>
                  <w:r w:rsidRPr="000221AF">
                    <w:rPr>
                      <w:sz w:val="18"/>
                      <w:szCs w:val="18"/>
                    </w:rPr>
                    <w:t>34</w:t>
                  </w:r>
                </w:p>
              </w:tc>
              <w:tc>
                <w:tcPr>
                  <w:tcW w:w="4166" w:type="dxa"/>
                </w:tcPr>
                <w:p w:rsidR="000221AF" w:rsidRPr="000221AF" w:rsidRDefault="000221AF" w:rsidP="000221AF">
                  <w:pPr>
                    <w:rPr>
                      <w:sz w:val="18"/>
                      <w:szCs w:val="18"/>
                    </w:rPr>
                  </w:pPr>
                  <w:r w:rsidRPr="000221AF">
                    <w:rPr>
                      <w:sz w:val="18"/>
                      <w:szCs w:val="18"/>
                    </w:rPr>
                    <w:t>возможность крепления на стену</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35</w:t>
                  </w:r>
                </w:p>
              </w:tc>
              <w:tc>
                <w:tcPr>
                  <w:tcW w:w="4166" w:type="dxa"/>
                </w:tcPr>
                <w:p w:rsidR="000221AF" w:rsidRPr="000221AF" w:rsidRDefault="000221AF" w:rsidP="000221AF">
                  <w:pPr>
                    <w:rPr>
                      <w:sz w:val="18"/>
                      <w:szCs w:val="18"/>
                    </w:rPr>
                  </w:pPr>
                  <w:r w:rsidRPr="000221AF">
                    <w:rPr>
                      <w:sz w:val="18"/>
                      <w:szCs w:val="18"/>
                    </w:rPr>
                    <w:t>Максимальная потребляемая мощность</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150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36</w:t>
                  </w:r>
                </w:p>
              </w:tc>
              <w:tc>
                <w:tcPr>
                  <w:tcW w:w="4166" w:type="dxa"/>
                </w:tcPr>
                <w:p w:rsidR="000221AF" w:rsidRPr="000221AF" w:rsidRDefault="000221AF" w:rsidP="000221AF">
                  <w:pPr>
                    <w:rPr>
                      <w:sz w:val="18"/>
                      <w:szCs w:val="18"/>
                    </w:rPr>
                  </w:pPr>
                  <w:r w:rsidRPr="000221AF">
                    <w:rPr>
                      <w:sz w:val="18"/>
                      <w:szCs w:val="18"/>
                    </w:rPr>
                    <w:t>Размеры с подставкой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1231x778x250</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37</w:t>
                  </w:r>
                </w:p>
              </w:tc>
              <w:tc>
                <w:tcPr>
                  <w:tcW w:w="4166" w:type="dxa"/>
                </w:tcPr>
                <w:p w:rsidR="000221AF" w:rsidRPr="000221AF" w:rsidRDefault="000221AF" w:rsidP="000221AF">
                  <w:pPr>
                    <w:rPr>
                      <w:sz w:val="18"/>
                      <w:szCs w:val="18"/>
                    </w:rPr>
                  </w:pPr>
                  <w:r w:rsidRPr="000221AF">
                    <w:rPr>
                      <w:sz w:val="18"/>
                      <w:szCs w:val="18"/>
                    </w:rPr>
                    <w:t>Размеры без подставки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1231x707x60</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38</w:t>
                  </w:r>
                </w:p>
              </w:tc>
              <w:tc>
                <w:tcPr>
                  <w:tcW w:w="4166" w:type="dxa"/>
                </w:tcPr>
                <w:p w:rsidR="000221AF" w:rsidRPr="000221AF" w:rsidRDefault="000221AF" w:rsidP="000221AF">
                  <w:pPr>
                    <w:rPr>
                      <w:sz w:val="18"/>
                      <w:szCs w:val="18"/>
                    </w:rPr>
                  </w:pPr>
                  <w:r w:rsidRPr="000221AF">
                    <w:rPr>
                      <w:sz w:val="18"/>
                      <w:szCs w:val="18"/>
                    </w:rPr>
                    <w:t>Вес с подставкой</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14,2</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39</w:t>
                  </w:r>
                </w:p>
              </w:tc>
              <w:tc>
                <w:tcPr>
                  <w:tcW w:w="4166" w:type="dxa"/>
                </w:tcPr>
                <w:p w:rsidR="000221AF" w:rsidRPr="000221AF" w:rsidRDefault="000221AF" w:rsidP="000221AF">
                  <w:pPr>
                    <w:rPr>
                      <w:sz w:val="18"/>
                      <w:szCs w:val="18"/>
                    </w:rPr>
                  </w:pPr>
                  <w:r w:rsidRPr="000221AF">
                    <w:rPr>
                      <w:sz w:val="18"/>
                      <w:szCs w:val="18"/>
                    </w:rPr>
                    <w:t>Вес без подставки</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13,9</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40</w:t>
                  </w:r>
                </w:p>
              </w:tc>
              <w:tc>
                <w:tcPr>
                  <w:tcW w:w="4166" w:type="dxa"/>
                </w:tcPr>
                <w:p w:rsidR="000221AF" w:rsidRPr="000221AF" w:rsidRDefault="000221AF" w:rsidP="000221AF">
                  <w:pPr>
                    <w:rPr>
                      <w:sz w:val="18"/>
                      <w:szCs w:val="18"/>
                    </w:rPr>
                  </w:pPr>
                  <w:r w:rsidRPr="000221AF">
                    <w:rPr>
                      <w:sz w:val="18"/>
                      <w:szCs w:val="18"/>
                    </w:rPr>
                    <w:t xml:space="preserve">технология </w:t>
                  </w:r>
                  <w:proofErr w:type="spellStart"/>
                  <w:r w:rsidRPr="000221AF">
                    <w:rPr>
                      <w:sz w:val="18"/>
                      <w:szCs w:val="18"/>
                    </w:rPr>
                    <w:t>Motion</w:t>
                  </w:r>
                  <w:proofErr w:type="spellEnd"/>
                  <w:r w:rsidRPr="000221AF">
                    <w:rPr>
                      <w:sz w:val="18"/>
                      <w:szCs w:val="18"/>
                    </w:rPr>
                    <w:t xml:space="preserve"> </w:t>
                  </w:r>
                  <w:proofErr w:type="spellStart"/>
                  <w:r w:rsidRPr="000221AF">
                    <w:rPr>
                      <w:sz w:val="18"/>
                      <w:szCs w:val="18"/>
                    </w:rPr>
                    <w:t>Rate</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100 Гц (не менее 60 Гц без интерполяции)</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41</w:t>
                  </w:r>
                </w:p>
              </w:tc>
              <w:tc>
                <w:tcPr>
                  <w:tcW w:w="4166" w:type="dxa"/>
                </w:tcPr>
                <w:p w:rsidR="000221AF" w:rsidRPr="000221AF" w:rsidRDefault="000221AF" w:rsidP="000221AF">
                  <w:pPr>
                    <w:rPr>
                      <w:sz w:val="18"/>
                      <w:szCs w:val="18"/>
                    </w:rPr>
                  </w:pPr>
                  <w:r w:rsidRPr="000221AF">
                    <w:rPr>
                      <w:sz w:val="18"/>
                      <w:szCs w:val="18"/>
                    </w:rPr>
                    <w:t>процессор</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Crystal</w:t>
                  </w:r>
                  <w:proofErr w:type="spellEnd"/>
                  <w:r w:rsidRPr="000221AF">
                    <w:rPr>
                      <w:sz w:val="18"/>
                      <w:szCs w:val="18"/>
                    </w:rPr>
                    <w:t xml:space="preserve"> 4K</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42</w:t>
                  </w:r>
                </w:p>
              </w:tc>
              <w:tc>
                <w:tcPr>
                  <w:tcW w:w="4166" w:type="dxa"/>
                </w:tcPr>
                <w:p w:rsidR="000221AF" w:rsidRPr="000221AF" w:rsidRDefault="000221AF" w:rsidP="000221AF">
                  <w:pPr>
                    <w:rPr>
                      <w:sz w:val="18"/>
                      <w:szCs w:val="18"/>
                    </w:rPr>
                  </w:pPr>
                  <w:r w:rsidRPr="000221AF">
                    <w:rPr>
                      <w:sz w:val="18"/>
                      <w:szCs w:val="18"/>
                    </w:rPr>
                    <w:t xml:space="preserve">тип затемнения UHD </w:t>
                  </w:r>
                  <w:proofErr w:type="spellStart"/>
                  <w:r w:rsidRPr="000221AF">
                    <w:rPr>
                      <w:sz w:val="18"/>
                      <w:szCs w:val="18"/>
                    </w:rPr>
                    <w:t>Dimming</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3"/>
              </w:trPr>
              <w:tc>
                <w:tcPr>
                  <w:tcW w:w="421" w:type="dxa"/>
                </w:tcPr>
                <w:p w:rsidR="000221AF" w:rsidRPr="000221AF" w:rsidRDefault="000221AF" w:rsidP="000221AF">
                  <w:pPr>
                    <w:rPr>
                      <w:sz w:val="18"/>
                      <w:szCs w:val="18"/>
                    </w:rPr>
                  </w:pPr>
                  <w:r w:rsidRPr="000221AF">
                    <w:rPr>
                      <w:sz w:val="18"/>
                      <w:szCs w:val="18"/>
                    </w:rPr>
                    <w:t>43</w:t>
                  </w:r>
                </w:p>
              </w:tc>
              <w:tc>
                <w:tcPr>
                  <w:tcW w:w="4166" w:type="dxa"/>
                </w:tcPr>
                <w:p w:rsidR="000221AF" w:rsidRPr="000221AF" w:rsidRDefault="000221AF" w:rsidP="000221AF">
                  <w:pPr>
                    <w:rPr>
                      <w:sz w:val="18"/>
                      <w:szCs w:val="18"/>
                    </w:rPr>
                  </w:pPr>
                  <w:r w:rsidRPr="000221AF">
                    <w:rPr>
                      <w:sz w:val="18"/>
                      <w:szCs w:val="18"/>
                    </w:rPr>
                    <w:t xml:space="preserve">поддержка приложения TV </w:t>
                  </w:r>
                  <w:proofErr w:type="spellStart"/>
                  <w:r w:rsidRPr="000221AF">
                    <w:rPr>
                      <w:sz w:val="18"/>
                      <w:szCs w:val="18"/>
                    </w:rPr>
                    <w:t>Key</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44</w:t>
                  </w:r>
                </w:p>
              </w:tc>
              <w:tc>
                <w:tcPr>
                  <w:tcW w:w="4166" w:type="dxa"/>
                </w:tcPr>
                <w:p w:rsidR="000221AF" w:rsidRPr="000221AF" w:rsidRDefault="000221AF" w:rsidP="000221AF">
                  <w:pPr>
                    <w:rPr>
                      <w:sz w:val="18"/>
                      <w:szCs w:val="18"/>
                    </w:rPr>
                  </w:pPr>
                  <w:r w:rsidRPr="000221AF">
                    <w:rPr>
                      <w:sz w:val="18"/>
                      <w:szCs w:val="18"/>
                    </w:rPr>
                    <w:t>поддержка IPv6</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bl>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rPr>
                <w:sz w:val="28"/>
                <w:szCs w:val="20"/>
              </w:rPr>
            </w:pPr>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741" w:type="pct"/>
          </w:tcPr>
          <w:p w:rsidR="000221AF" w:rsidRPr="000221AF" w:rsidRDefault="000221AF" w:rsidP="000221AF">
            <w:pPr>
              <w:rPr>
                <w:sz w:val="28"/>
                <w:szCs w:val="20"/>
              </w:rPr>
            </w:pPr>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r w:rsidR="000221AF" w:rsidRPr="000221AF" w:rsidTr="0063459E">
        <w:trPr>
          <w:trHeight w:val="24950"/>
        </w:trPr>
        <w:tc>
          <w:tcPr>
            <w:tcW w:w="189" w:type="pct"/>
            <w:vAlign w:val="center"/>
          </w:tcPr>
          <w:p w:rsidR="000221AF" w:rsidRPr="000221AF" w:rsidRDefault="000221AF" w:rsidP="000221AF">
            <w:pPr>
              <w:ind w:right="37"/>
              <w:jc w:val="both"/>
              <w:rPr>
                <w:sz w:val="22"/>
                <w:szCs w:val="22"/>
              </w:rPr>
            </w:pPr>
            <w:r w:rsidRPr="000221AF">
              <w:rPr>
                <w:sz w:val="22"/>
                <w:szCs w:val="22"/>
              </w:rPr>
              <w:lastRenderedPageBreak/>
              <w:t>5.</w:t>
            </w:r>
          </w:p>
        </w:tc>
        <w:tc>
          <w:tcPr>
            <w:tcW w:w="2267" w:type="pct"/>
          </w:tcPr>
          <w:p w:rsidR="000221AF" w:rsidRPr="000221AF" w:rsidRDefault="000221AF" w:rsidP="000221AF">
            <w:pPr>
              <w:spacing w:line="360" w:lineRule="auto"/>
              <w:ind w:right="76"/>
              <w:rPr>
                <w:sz w:val="22"/>
                <w:szCs w:val="22"/>
              </w:rPr>
            </w:pPr>
            <w:r w:rsidRPr="000221AF">
              <w:rPr>
                <w:sz w:val="22"/>
                <w:szCs w:val="22"/>
              </w:rPr>
              <w:t>Многофункциональное печатающее устройство (тип 1)</w:t>
            </w:r>
          </w:p>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330"/>
              <w:gridCol w:w="2300"/>
              <w:gridCol w:w="887"/>
              <w:gridCol w:w="2122"/>
              <w:gridCol w:w="1189"/>
            </w:tblGrid>
            <w:tr w:rsidR="000221AF" w:rsidRPr="000221AF" w:rsidTr="0063459E">
              <w:trPr>
                <w:cantSplit/>
                <w:trHeight w:val="416"/>
              </w:trPr>
              <w:tc>
                <w:tcPr>
                  <w:tcW w:w="418" w:type="dxa"/>
                </w:tcPr>
                <w:p w:rsidR="000221AF" w:rsidRPr="000221AF" w:rsidRDefault="000221AF" w:rsidP="000221AF">
                  <w:pPr>
                    <w:jc w:val="center"/>
                    <w:rPr>
                      <w:sz w:val="18"/>
                      <w:szCs w:val="18"/>
                    </w:rPr>
                  </w:pPr>
                  <w:r w:rsidRPr="000221AF">
                    <w:rPr>
                      <w:sz w:val="18"/>
                      <w:szCs w:val="18"/>
                    </w:rPr>
                    <w:t>№</w:t>
                  </w:r>
                </w:p>
              </w:tc>
              <w:tc>
                <w:tcPr>
                  <w:tcW w:w="4100" w:type="dxa"/>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1145" w:type="dxa"/>
                  <w:vAlign w:val="center"/>
                </w:tcPr>
                <w:p w:rsidR="000221AF" w:rsidRPr="000221AF" w:rsidRDefault="000221AF" w:rsidP="000221AF">
                  <w:pPr>
                    <w:jc w:val="center"/>
                    <w:rPr>
                      <w:sz w:val="18"/>
                      <w:szCs w:val="18"/>
                    </w:rPr>
                  </w:pPr>
                  <w:r w:rsidRPr="000221AF">
                    <w:rPr>
                      <w:sz w:val="18"/>
                      <w:szCs w:val="18"/>
                    </w:rPr>
                    <w:t>Условие</w:t>
                  </w:r>
                </w:p>
              </w:tc>
              <w:tc>
                <w:tcPr>
                  <w:tcW w:w="2371" w:type="dxa"/>
                  <w:vAlign w:val="center"/>
                </w:tcPr>
                <w:p w:rsidR="000221AF" w:rsidRPr="000221AF" w:rsidRDefault="000221AF" w:rsidP="000221AF">
                  <w:pPr>
                    <w:jc w:val="center"/>
                    <w:rPr>
                      <w:sz w:val="18"/>
                      <w:szCs w:val="18"/>
                    </w:rPr>
                  </w:pPr>
                  <w:r w:rsidRPr="000221AF">
                    <w:rPr>
                      <w:sz w:val="18"/>
                      <w:szCs w:val="18"/>
                    </w:rPr>
                    <w:t>Значение</w:t>
                  </w:r>
                </w:p>
              </w:tc>
              <w:tc>
                <w:tcPr>
                  <w:tcW w:w="1311" w:type="dxa"/>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418" w:type="dxa"/>
                </w:tcPr>
                <w:p w:rsidR="000221AF" w:rsidRPr="000221AF" w:rsidRDefault="000221AF" w:rsidP="000221AF">
                  <w:pPr>
                    <w:rPr>
                      <w:sz w:val="18"/>
                      <w:szCs w:val="18"/>
                    </w:rPr>
                  </w:pPr>
                  <w:r w:rsidRPr="000221AF">
                    <w:rPr>
                      <w:sz w:val="18"/>
                      <w:szCs w:val="18"/>
                    </w:rPr>
                    <w:t>1</w:t>
                  </w:r>
                </w:p>
              </w:tc>
              <w:tc>
                <w:tcPr>
                  <w:tcW w:w="4100" w:type="dxa"/>
                </w:tcPr>
                <w:p w:rsidR="000221AF" w:rsidRPr="000221AF" w:rsidRDefault="000221AF" w:rsidP="000221AF">
                  <w:pPr>
                    <w:rPr>
                      <w:sz w:val="18"/>
                      <w:szCs w:val="18"/>
                    </w:rPr>
                  </w:pPr>
                  <w:r w:rsidRPr="000221AF">
                    <w:rPr>
                      <w:sz w:val="18"/>
                      <w:szCs w:val="18"/>
                    </w:rPr>
                    <w:t>Технология печати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Лазерный</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55"/>
              </w:trPr>
              <w:tc>
                <w:tcPr>
                  <w:tcW w:w="418" w:type="dxa"/>
                </w:tcPr>
                <w:p w:rsidR="000221AF" w:rsidRPr="000221AF" w:rsidRDefault="000221AF" w:rsidP="000221AF">
                  <w:pPr>
                    <w:rPr>
                      <w:sz w:val="18"/>
                      <w:szCs w:val="18"/>
                    </w:rPr>
                  </w:pPr>
                  <w:r w:rsidRPr="000221AF">
                    <w:rPr>
                      <w:sz w:val="18"/>
                      <w:szCs w:val="18"/>
                    </w:rPr>
                    <w:t>2</w:t>
                  </w:r>
                </w:p>
              </w:tc>
              <w:tc>
                <w:tcPr>
                  <w:tcW w:w="4100" w:type="dxa"/>
                </w:tcPr>
                <w:p w:rsidR="000221AF" w:rsidRPr="000221AF" w:rsidRDefault="000221AF" w:rsidP="000221AF">
                  <w:pPr>
                    <w:rPr>
                      <w:sz w:val="18"/>
                      <w:szCs w:val="18"/>
                    </w:rPr>
                  </w:pPr>
                  <w:r w:rsidRPr="000221AF">
                    <w:rPr>
                      <w:sz w:val="18"/>
                      <w:szCs w:val="18"/>
                    </w:rPr>
                    <w:t>Тип печати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Черно-белый</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3</w:t>
                  </w:r>
                </w:p>
              </w:tc>
              <w:tc>
                <w:tcPr>
                  <w:tcW w:w="4100" w:type="dxa"/>
                </w:tcPr>
                <w:p w:rsidR="000221AF" w:rsidRPr="000221AF" w:rsidRDefault="000221AF" w:rsidP="000221AF">
                  <w:pPr>
                    <w:rPr>
                      <w:sz w:val="18"/>
                      <w:szCs w:val="18"/>
                    </w:rPr>
                  </w:pPr>
                  <w:r w:rsidRPr="000221AF">
                    <w:rPr>
                      <w:sz w:val="18"/>
                      <w:szCs w:val="18"/>
                    </w:rPr>
                    <w:t>Формат печати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 xml:space="preserve"> А</w:t>
                  </w:r>
                  <w:proofErr w:type="gramStart"/>
                  <w:r w:rsidRPr="000221AF">
                    <w:rPr>
                      <w:sz w:val="18"/>
                      <w:szCs w:val="18"/>
                    </w:rPr>
                    <w:t>4</w:t>
                  </w:r>
                  <w:proofErr w:type="gram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4</w:t>
                  </w:r>
                </w:p>
              </w:tc>
              <w:tc>
                <w:tcPr>
                  <w:tcW w:w="4100" w:type="dxa"/>
                </w:tcPr>
                <w:p w:rsidR="000221AF" w:rsidRPr="000221AF" w:rsidRDefault="000221AF" w:rsidP="000221AF">
                  <w:pPr>
                    <w:rPr>
                      <w:sz w:val="18"/>
                      <w:szCs w:val="18"/>
                    </w:rPr>
                  </w:pPr>
                  <w:r w:rsidRPr="000221AF">
                    <w:rPr>
                      <w:sz w:val="18"/>
                      <w:szCs w:val="18"/>
                    </w:rPr>
                    <w:t>Встроенный ЖК-дисплей</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5</w:t>
                  </w:r>
                </w:p>
              </w:tc>
              <w:tc>
                <w:tcPr>
                  <w:tcW w:w="4100" w:type="dxa"/>
                </w:tcPr>
                <w:p w:rsidR="000221AF" w:rsidRPr="000221AF" w:rsidRDefault="000221AF" w:rsidP="000221AF">
                  <w:pPr>
                    <w:rPr>
                      <w:sz w:val="18"/>
                      <w:szCs w:val="18"/>
                    </w:rPr>
                  </w:pPr>
                  <w:r w:rsidRPr="000221AF">
                    <w:rPr>
                      <w:sz w:val="18"/>
                      <w:szCs w:val="18"/>
                    </w:rPr>
                    <w:t>Сканер</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6</w:t>
                  </w:r>
                </w:p>
              </w:tc>
              <w:tc>
                <w:tcPr>
                  <w:tcW w:w="4100" w:type="dxa"/>
                </w:tcPr>
                <w:p w:rsidR="000221AF" w:rsidRPr="000221AF" w:rsidRDefault="000221AF" w:rsidP="000221AF">
                  <w:pPr>
                    <w:rPr>
                      <w:sz w:val="18"/>
                      <w:szCs w:val="18"/>
                    </w:rPr>
                  </w:pPr>
                  <w:r w:rsidRPr="000221AF">
                    <w:rPr>
                      <w:sz w:val="18"/>
                      <w:szCs w:val="18"/>
                    </w:rPr>
                    <w:t>Копировальный аппарат</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7</w:t>
                  </w:r>
                </w:p>
              </w:tc>
              <w:tc>
                <w:tcPr>
                  <w:tcW w:w="4100" w:type="dxa"/>
                </w:tcPr>
                <w:p w:rsidR="000221AF" w:rsidRPr="000221AF" w:rsidRDefault="000221AF" w:rsidP="000221AF">
                  <w:pPr>
                    <w:rPr>
                      <w:sz w:val="18"/>
                      <w:szCs w:val="18"/>
                    </w:rPr>
                  </w:pPr>
                  <w:r w:rsidRPr="000221AF">
                    <w:rPr>
                      <w:sz w:val="18"/>
                      <w:szCs w:val="18"/>
                    </w:rPr>
                    <w:t>Факсимильный аппарат</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8</w:t>
                  </w:r>
                </w:p>
              </w:tc>
              <w:tc>
                <w:tcPr>
                  <w:tcW w:w="4100" w:type="dxa"/>
                </w:tcPr>
                <w:p w:rsidR="000221AF" w:rsidRPr="000221AF" w:rsidRDefault="000221AF" w:rsidP="000221AF">
                  <w:pPr>
                    <w:rPr>
                      <w:sz w:val="18"/>
                      <w:szCs w:val="18"/>
                    </w:rPr>
                  </w:pPr>
                  <w:r w:rsidRPr="000221AF">
                    <w:rPr>
                      <w:sz w:val="18"/>
                      <w:szCs w:val="18"/>
                    </w:rPr>
                    <w:t>Максимальная скорость ЧБ-печати (А</w:t>
                  </w:r>
                  <w:proofErr w:type="gramStart"/>
                  <w:r w:rsidRPr="000221AF">
                    <w:rPr>
                      <w:sz w:val="18"/>
                      <w:szCs w:val="18"/>
                    </w:rPr>
                    <w:t>4</w:t>
                  </w:r>
                  <w:proofErr w:type="gramEnd"/>
                  <w:r w:rsidRPr="000221AF">
                    <w:rPr>
                      <w:sz w:val="18"/>
                      <w:szCs w:val="18"/>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40</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Height w:val="99"/>
              </w:trPr>
              <w:tc>
                <w:tcPr>
                  <w:tcW w:w="418" w:type="dxa"/>
                </w:tcPr>
                <w:p w:rsidR="000221AF" w:rsidRPr="000221AF" w:rsidRDefault="000221AF" w:rsidP="000221AF">
                  <w:pPr>
                    <w:tabs>
                      <w:tab w:val="center" w:pos="1360"/>
                    </w:tabs>
                    <w:jc w:val="both"/>
                    <w:rPr>
                      <w:sz w:val="18"/>
                      <w:szCs w:val="18"/>
                    </w:rPr>
                  </w:pPr>
                  <w:r w:rsidRPr="000221AF">
                    <w:rPr>
                      <w:sz w:val="18"/>
                      <w:szCs w:val="18"/>
                    </w:rPr>
                    <w:t>9</w:t>
                  </w:r>
                </w:p>
              </w:tc>
              <w:tc>
                <w:tcPr>
                  <w:tcW w:w="4100" w:type="dxa"/>
                </w:tcPr>
                <w:p w:rsidR="000221AF" w:rsidRPr="000221AF" w:rsidRDefault="000221AF" w:rsidP="000221AF">
                  <w:pPr>
                    <w:tabs>
                      <w:tab w:val="center" w:pos="1360"/>
                    </w:tabs>
                    <w:rPr>
                      <w:sz w:val="18"/>
                      <w:szCs w:val="18"/>
                    </w:rPr>
                  </w:pPr>
                  <w:r w:rsidRPr="000221AF">
                    <w:rPr>
                      <w:sz w:val="18"/>
                      <w:szCs w:val="18"/>
                    </w:rPr>
                    <w:t>Время разогрева</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17</w:t>
                  </w:r>
                </w:p>
              </w:tc>
              <w:tc>
                <w:tcPr>
                  <w:tcW w:w="1311" w:type="dxa"/>
                  <w:vAlign w:val="center"/>
                </w:tcPr>
                <w:p w:rsidR="000221AF" w:rsidRPr="000221AF" w:rsidRDefault="000221AF" w:rsidP="000221AF">
                  <w:pPr>
                    <w:jc w:val="center"/>
                    <w:rPr>
                      <w:sz w:val="18"/>
                      <w:szCs w:val="18"/>
                    </w:rPr>
                  </w:pPr>
                  <w:r w:rsidRPr="000221AF">
                    <w:rPr>
                      <w:sz w:val="18"/>
                      <w:szCs w:val="18"/>
                    </w:rPr>
                    <w:t xml:space="preserve"> Секунда</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10</w:t>
                  </w:r>
                </w:p>
              </w:tc>
              <w:tc>
                <w:tcPr>
                  <w:tcW w:w="4100" w:type="dxa"/>
                </w:tcPr>
                <w:p w:rsidR="000221AF" w:rsidRPr="000221AF" w:rsidRDefault="000221AF" w:rsidP="000221AF">
                  <w:pPr>
                    <w:rPr>
                      <w:sz w:val="18"/>
                      <w:szCs w:val="18"/>
                    </w:rPr>
                  </w:pPr>
                  <w:r w:rsidRPr="000221AF">
                    <w:rPr>
                      <w:sz w:val="18"/>
                      <w:szCs w:val="18"/>
                    </w:rPr>
                    <w:t>Время печати первой страницы А</w:t>
                  </w:r>
                  <w:proofErr w:type="gramStart"/>
                  <w:r w:rsidRPr="000221AF">
                    <w:rPr>
                      <w:sz w:val="18"/>
                      <w:szCs w:val="18"/>
                    </w:rPr>
                    <w:t>4</w:t>
                  </w:r>
                  <w:proofErr w:type="gramEnd"/>
                  <w:r w:rsidRPr="000221AF">
                    <w:rPr>
                      <w:sz w:val="18"/>
                      <w:szCs w:val="18"/>
                    </w:rPr>
                    <w:t xml:space="preserve"> (ч/б)</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6,5</w:t>
                  </w:r>
                </w:p>
              </w:tc>
              <w:tc>
                <w:tcPr>
                  <w:tcW w:w="1311" w:type="dxa"/>
                  <w:vAlign w:val="center"/>
                </w:tcPr>
                <w:p w:rsidR="000221AF" w:rsidRPr="000221AF" w:rsidRDefault="000221AF" w:rsidP="000221AF">
                  <w:pPr>
                    <w:jc w:val="center"/>
                    <w:rPr>
                      <w:sz w:val="18"/>
                      <w:szCs w:val="18"/>
                    </w:rPr>
                  </w:pPr>
                  <w:r w:rsidRPr="000221AF">
                    <w:rPr>
                      <w:sz w:val="18"/>
                      <w:szCs w:val="18"/>
                    </w:rPr>
                    <w:t>Секунда</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11</w:t>
                  </w:r>
                </w:p>
              </w:tc>
              <w:tc>
                <w:tcPr>
                  <w:tcW w:w="4100" w:type="dxa"/>
                </w:tcPr>
                <w:p w:rsidR="000221AF" w:rsidRPr="000221AF" w:rsidRDefault="000221AF" w:rsidP="000221AF">
                  <w:pPr>
                    <w:rPr>
                      <w:sz w:val="18"/>
                      <w:szCs w:val="18"/>
                    </w:rPr>
                  </w:pPr>
                  <w:r w:rsidRPr="000221AF">
                    <w:rPr>
                      <w:sz w:val="18"/>
                      <w:szCs w:val="18"/>
                    </w:rPr>
                    <w:t xml:space="preserve">Максимальное разрешение </w:t>
                  </w:r>
                  <w:proofErr w:type="gramStart"/>
                  <w:r w:rsidRPr="000221AF">
                    <w:rPr>
                      <w:sz w:val="18"/>
                      <w:szCs w:val="18"/>
                    </w:rPr>
                    <w:t>ч</w:t>
                  </w:r>
                  <w:proofErr w:type="gramEnd"/>
                  <w:r w:rsidRPr="000221AF">
                    <w:rPr>
                      <w:sz w:val="18"/>
                      <w:szCs w:val="18"/>
                    </w:rPr>
                    <w:t>/б печати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1200</w:t>
                  </w:r>
                  <w:r w:rsidRPr="000221AF">
                    <w:rPr>
                      <w:sz w:val="18"/>
                      <w:szCs w:val="18"/>
                      <w:lang w:val="en-US"/>
                    </w:rPr>
                    <w:t>x</w:t>
                  </w:r>
                  <w:r w:rsidRPr="000221AF">
                    <w:rPr>
                      <w:sz w:val="18"/>
                      <w:szCs w:val="18"/>
                    </w:rPr>
                    <w:t>1200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12</w:t>
                  </w:r>
                </w:p>
              </w:tc>
              <w:tc>
                <w:tcPr>
                  <w:tcW w:w="4100" w:type="dxa"/>
                </w:tcPr>
                <w:p w:rsidR="000221AF" w:rsidRPr="000221AF" w:rsidRDefault="000221AF" w:rsidP="000221AF">
                  <w:pPr>
                    <w:rPr>
                      <w:sz w:val="18"/>
                      <w:szCs w:val="18"/>
                      <w:lang w:val="en-US"/>
                    </w:rPr>
                  </w:pPr>
                  <w:r w:rsidRPr="000221AF">
                    <w:rPr>
                      <w:sz w:val="18"/>
                      <w:szCs w:val="18"/>
                    </w:rPr>
                    <w:t>П</w:t>
                  </w:r>
                  <w:proofErr w:type="spellStart"/>
                  <w:r w:rsidRPr="000221AF">
                    <w:rPr>
                      <w:sz w:val="18"/>
                      <w:szCs w:val="18"/>
                      <w:lang w:val="en-US"/>
                    </w:rPr>
                    <w:t>оддержка</w:t>
                  </w:r>
                  <w:proofErr w:type="spellEnd"/>
                  <w:r w:rsidRPr="000221AF">
                    <w:rPr>
                      <w:sz w:val="18"/>
                      <w:szCs w:val="18"/>
                      <w:lang w:val="en-US"/>
                    </w:rPr>
                    <w:t xml:space="preserve"> </w:t>
                  </w:r>
                  <w:proofErr w:type="spellStart"/>
                  <w:r w:rsidRPr="000221AF">
                    <w:rPr>
                      <w:sz w:val="18"/>
                      <w:szCs w:val="18"/>
                      <w:lang w:val="en-US"/>
                    </w:rPr>
                    <w:t>печати</w:t>
                  </w:r>
                  <w:proofErr w:type="spellEnd"/>
                  <w:r w:rsidRPr="000221AF">
                    <w:rPr>
                      <w:sz w:val="18"/>
                      <w:szCs w:val="18"/>
                      <w:lang w:val="en-US"/>
                    </w:rPr>
                    <w:t xml:space="preserve"> </w:t>
                  </w:r>
                  <w:proofErr w:type="spellStart"/>
                  <w:r w:rsidRPr="000221AF">
                    <w:rPr>
                      <w:sz w:val="18"/>
                      <w:szCs w:val="18"/>
                      <w:lang w:val="en-US"/>
                    </w:rPr>
                    <w:t>на</w:t>
                  </w:r>
                  <w:proofErr w:type="spellEnd"/>
                  <w:r w:rsidRPr="000221AF">
                    <w:rPr>
                      <w:sz w:val="18"/>
                      <w:szCs w:val="18"/>
                      <w:lang w:val="en-US"/>
                    </w:rPr>
                    <w:t xml:space="preserve"> </w:t>
                  </w:r>
                  <w:proofErr w:type="spellStart"/>
                  <w:r w:rsidRPr="000221AF">
                    <w:rPr>
                      <w:sz w:val="18"/>
                      <w:szCs w:val="18"/>
                      <w:lang w:val="en-US"/>
                    </w:rPr>
                    <w:t>конвертах</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13</w:t>
                  </w:r>
                </w:p>
              </w:tc>
              <w:tc>
                <w:tcPr>
                  <w:tcW w:w="4100" w:type="dxa"/>
                </w:tcPr>
                <w:p w:rsidR="000221AF" w:rsidRPr="000221AF" w:rsidRDefault="000221AF" w:rsidP="000221AF">
                  <w:pPr>
                    <w:rPr>
                      <w:sz w:val="18"/>
                      <w:szCs w:val="18"/>
                    </w:rPr>
                  </w:pPr>
                  <w:r w:rsidRPr="000221AF">
                    <w:rPr>
                      <w:sz w:val="18"/>
                      <w:szCs w:val="18"/>
                    </w:rPr>
                    <w:t>Автоматическая двусторонняя печать (</w:t>
                  </w:r>
                  <w:r w:rsidRPr="000221AF">
                    <w:rPr>
                      <w:sz w:val="18"/>
                      <w:szCs w:val="18"/>
                      <w:lang w:val="en-US"/>
                    </w:rPr>
                    <w:t>duplex</w:t>
                  </w:r>
                  <w:r w:rsidRPr="000221AF">
                    <w:rPr>
                      <w:sz w:val="18"/>
                      <w:szCs w:val="18"/>
                    </w:rPr>
                    <w:t>-</w:t>
                  </w:r>
                  <w:r w:rsidRPr="000221AF">
                    <w:rPr>
                      <w:sz w:val="18"/>
                      <w:szCs w:val="18"/>
                      <w:lang w:val="en-US"/>
                    </w:rPr>
                    <w:t>unit</w:t>
                  </w:r>
                  <w:r w:rsidRPr="000221AF">
                    <w:rPr>
                      <w:sz w:val="18"/>
                      <w:szCs w:val="18"/>
                    </w:rPr>
                    <w:t>) в стандартной комплектации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14</w:t>
                  </w:r>
                </w:p>
              </w:tc>
              <w:tc>
                <w:tcPr>
                  <w:tcW w:w="4100" w:type="dxa"/>
                </w:tcPr>
                <w:p w:rsidR="000221AF" w:rsidRPr="000221AF" w:rsidRDefault="000221AF" w:rsidP="000221AF">
                  <w:pPr>
                    <w:rPr>
                      <w:sz w:val="18"/>
                      <w:szCs w:val="18"/>
                      <w:lang w:val="en-US"/>
                    </w:rPr>
                  </w:pPr>
                  <w:r w:rsidRPr="000221AF">
                    <w:rPr>
                      <w:sz w:val="18"/>
                      <w:szCs w:val="18"/>
                    </w:rPr>
                    <w:t>Н</w:t>
                  </w:r>
                  <w:proofErr w:type="spellStart"/>
                  <w:r w:rsidRPr="000221AF">
                    <w:rPr>
                      <w:sz w:val="18"/>
                      <w:szCs w:val="18"/>
                      <w:lang w:val="en-US"/>
                    </w:rPr>
                    <w:t>агрузка</w:t>
                  </w:r>
                  <w:proofErr w:type="spellEnd"/>
                  <w:r w:rsidRPr="000221AF">
                    <w:rPr>
                      <w:sz w:val="18"/>
                      <w:szCs w:val="18"/>
                      <w:lang w:val="en-US"/>
                    </w:rPr>
                    <w:t xml:space="preserve"> (А</w:t>
                  </w:r>
                  <w:proofErr w:type="gramStart"/>
                  <w:r w:rsidRPr="000221AF">
                    <w:rPr>
                      <w:sz w:val="18"/>
                      <w:szCs w:val="18"/>
                      <w:lang w:val="en-US"/>
                    </w:rPr>
                    <w:t>4</w:t>
                  </w:r>
                  <w:proofErr w:type="gramEnd"/>
                  <w:r w:rsidRPr="000221AF">
                    <w:rPr>
                      <w:sz w:val="18"/>
                      <w:szCs w:val="18"/>
                      <w:lang w:val="en-US"/>
                    </w:rPr>
                    <w:t xml:space="preserve">, в </w:t>
                  </w:r>
                  <w:proofErr w:type="spellStart"/>
                  <w:r w:rsidRPr="000221AF">
                    <w:rPr>
                      <w:sz w:val="18"/>
                      <w:szCs w:val="18"/>
                      <w:lang w:val="en-US"/>
                    </w:rPr>
                    <w:t>месяц</w:t>
                  </w:r>
                  <w:proofErr w:type="spellEnd"/>
                  <w:r w:rsidRPr="000221AF">
                    <w:rPr>
                      <w:sz w:val="18"/>
                      <w:szCs w:val="18"/>
                      <w:lang w:val="en-US"/>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50000</w:t>
                  </w:r>
                </w:p>
              </w:tc>
              <w:tc>
                <w:tcPr>
                  <w:tcW w:w="1311" w:type="dxa"/>
                  <w:vAlign w:val="center"/>
                </w:tcPr>
                <w:p w:rsidR="000221AF" w:rsidRPr="000221AF" w:rsidRDefault="000221AF" w:rsidP="000221AF">
                  <w:pPr>
                    <w:jc w:val="center"/>
                    <w:rPr>
                      <w:sz w:val="18"/>
                      <w:szCs w:val="18"/>
                    </w:rPr>
                  </w:pPr>
                  <w:r w:rsidRPr="000221AF">
                    <w:rPr>
                      <w:sz w:val="18"/>
                      <w:szCs w:val="18"/>
                    </w:rPr>
                    <w:t>Страница</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15</w:t>
                  </w:r>
                </w:p>
              </w:tc>
              <w:tc>
                <w:tcPr>
                  <w:tcW w:w="4100" w:type="dxa"/>
                </w:tcPr>
                <w:p w:rsidR="000221AF" w:rsidRPr="000221AF" w:rsidRDefault="000221AF" w:rsidP="000221AF">
                  <w:pPr>
                    <w:rPr>
                      <w:sz w:val="18"/>
                      <w:szCs w:val="18"/>
                      <w:lang w:val="en-US"/>
                    </w:rPr>
                  </w:pPr>
                  <w:r w:rsidRPr="000221AF">
                    <w:rPr>
                      <w:sz w:val="18"/>
                      <w:szCs w:val="18"/>
                    </w:rPr>
                    <w:t>Т</w:t>
                  </w:r>
                  <w:proofErr w:type="spellStart"/>
                  <w:r w:rsidRPr="000221AF">
                    <w:rPr>
                      <w:sz w:val="18"/>
                      <w:szCs w:val="18"/>
                      <w:lang w:val="en-US"/>
                    </w:rPr>
                    <w:t>ип</w:t>
                  </w:r>
                  <w:proofErr w:type="spellEnd"/>
                  <w:r w:rsidRPr="000221AF">
                    <w:rPr>
                      <w:sz w:val="18"/>
                      <w:szCs w:val="18"/>
                      <w:lang w:val="en-US"/>
                    </w:rPr>
                    <w:t xml:space="preserve"> </w:t>
                  </w:r>
                  <w:proofErr w:type="spellStart"/>
                  <w:r w:rsidRPr="000221AF">
                    <w:rPr>
                      <w:sz w:val="18"/>
                      <w:szCs w:val="18"/>
                      <w:lang w:val="en-US"/>
                    </w:rPr>
                    <w:t>сканирующего</w:t>
                  </w:r>
                  <w:proofErr w:type="spellEnd"/>
                  <w:r w:rsidRPr="000221AF">
                    <w:rPr>
                      <w:sz w:val="18"/>
                      <w:szCs w:val="18"/>
                      <w:lang w:val="en-US"/>
                    </w:rPr>
                    <w:t xml:space="preserve"> </w:t>
                  </w:r>
                  <w:proofErr w:type="spellStart"/>
                  <w:r w:rsidRPr="000221AF">
                    <w:rPr>
                      <w:sz w:val="18"/>
                      <w:szCs w:val="18"/>
                      <w:lang w:val="en-US"/>
                    </w:rPr>
                    <w:t>устройства</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Планшетный/протяжной</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16</w:t>
                  </w:r>
                </w:p>
              </w:tc>
              <w:tc>
                <w:tcPr>
                  <w:tcW w:w="4100" w:type="dxa"/>
                </w:tcPr>
                <w:p w:rsidR="000221AF" w:rsidRPr="000221AF" w:rsidRDefault="000221AF" w:rsidP="000221AF">
                  <w:pPr>
                    <w:rPr>
                      <w:sz w:val="18"/>
                      <w:szCs w:val="18"/>
                      <w:lang w:val="en-US"/>
                    </w:rPr>
                  </w:pPr>
                  <w:r w:rsidRPr="000221AF">
                    <w:rPr>
                      <w:sz w:val="18"/>
                      <w:szCs w:val="18"/>
                    </w:rPr>
                    <w:t>М</w:t>
                  </w:r>
                  <w:proofErr w:type="spellStart"/>
                  <w:r w:rsidRPr="000221AF">
                    <w:rPr>
                      <w:sz w:val="18"/>
                      <w:szCs w:val="18"/>
                      <w:lang w:val="en-US"/>
                    </w:rPr>
                    <w:t>аксимальный</w:t>
                  </w:r>
                  <w:proofErr w:type="spellEnd"/>
                  <w:r w:rsidRPr="000221AF">
                    <w:rPr>
                      <w:sz w:val="18"/>
                      <w:szCs w:val="18"/>
                      <w:lang w:val="en-US"/>
                    </w:rPr>
                    <w:t xml:space="preserve"> </w:t>
                  </w:r>
                  <w:proofErr w:type="spellStart"/>
                  <w:r w:rsidRPr="000221AF">
                    <w:rPr>
                      <w:sz w:val="18"/>
                      <w:szCs w:val="18"/>
                      <w:lang w:val="en-US"/>
                    </w:rPr>
                    <w:t>формат</w:t>
                  </w:r>
                  <w:proofErr w:type="spellEnd"/>
                  <w:r w:rsidRPr="000221AF">
                    <w:rPr>
                      <w:sz w:val="18"/>
                      <w:szCs w:val="18"/>
                      <w:lang w:val="en-US"/>
                    </w:rPr>
                    <w:t xml:space="preserve"> </w:t>
                  </w:r>
                  <w:proofErr w:type="spellStart"/>
                  <w:r w:rsidRPr="000221AF">
                    <w:rPr>
                      <w:sz w:val="18"/>
                      <w:szCs w:val="18"/>
                      <w:lang w:val="en-US"/>
                    </w:rPr>
                    <w:t>сканирования</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А</w:t>
                  </w:r>
                  <w:proofErr w:type="gramStart"/>
                  <w:r w:rsidRPr="000221AF">
                    <w:rPr>
                      <w:sz w:val="18"/>
                      <w:szCs w:val="18"/>
                    </w:rPr>
                    <w:t>4</w:t>
                  </w:r>
                  <w:proofErr w:type="gram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17</w:t>
                  </w:r>
                </w:p>
              </w:tc>
              <w:tc>
                <w:tcPr>
                  <w:tcW w:w="4100" w:type="dxa"/>
                </w:tcPr>
                <w:p w:rsidR="000221AF" w:rsidRPr="000221AF" w:rsidRDefault="000221AF" w:rsidP="000221AF">
                  <w:pPr>
                    <w:rPr>
                      <w:sz w:val="18"/>
                      <w:szCs w:val="18"/>
                      <w:lang w:val="en-US"/>
                    </w:rPr>
                  </w:pPr>
                  <w:r w:rsidRPr="000221AF">
                    <w:rPr>
                      <w:sz w:val="18"/>
                      <w:szCs w:val="18"/>
                    </w:rPr>
                    <w:t>С</w:t>
                  </w:r>
                  <w:proofErr w:type="spellStart"/>
                  <w:r w:rsidRPr="000221AF">
                    <w:rPr>
                      <w:sz w:val="18"/>
                      <w:szCs w:val="18"/>
                      <w:lang w:val="en-US"/>
                    </w:rPr>
                    <w:t>корость</w:t>
                  </w:r>
                  <w:proofErr w:type="spellEnd"/>
                  <w:r w:rsidRPr="000221AF">
                    <w:rPr>
                      <w:sz w:val="18"/>
                      <w:szCs w:val="18"/>
                      <w:lang w:val="en-US"/>
                    </w:rPr>
                    <w:t xml:space="preserve"> </w:t>
                  </w:r>
                  <w:proofErr w:type="spellStart"/>
                  <w:r w:rsidRPr="000221AF">
                    <w:rPr>
                      <w:sz w:val="18"/>
                      <w:szCs w:val="18"/>
                      <w:lang w:val="en-US"/>
                    </w:rPr>
                    <w:t>сканирования</w:t>
                  </w:r>
                  <w:proofErr w:type="spellEnd"/>
                  <w:r w:rsidRPr="000221AF">
                    <w:rPr>
                      <w:sz w:val="18"/>
                      <w:szCs w:val="18"/>
                      <w:lang w:val="en-US"/>
                    </w:rPr>
                    <w:t xml:space="preserve"> (</w:t>
                  </w:r>
                  <w:proofErr w:type="gramStart"/>
                  <w:r w:rsidRPr="000221AF">
                    <w:rPr>
                      <w:sz w:val="18"/>
                      <w:szCs w:val="18"/>
                      <w:lang w:val="en-US"/>
                    </w:rPr>
                    <w:t>ч</w:t>
                  </w:r>
                  <w:proofErr w:type="gramEnd"/>
                  <w:r w:rsidRPr="000221AF">
                    <w:rPr>
                      <w:sz w:val="18"/>
                      <w:szCs w:val="18"/>
                      <w:lang w:val="en-US"/>
                    </w:rPr>
                    <w:t>/б)</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 xml:space="preserve"> 40</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18</w:t>
                  </w:r>
                </w:p>
              </w:tc>
              <w:tc>
                <w:tcPr>
                  <w:tcW w:w="4100" w:type="dxa"/>
                </w:tcPr>
                <w:p w:rsidR="000221AF" w:rsidRPr="000221AF" w:rsidRDefault="000221AF" w:rsidP="000221AF">
                  <w:pPr>
                    <w:rPr>
                      <w:sz w:val="18"/>
                      <w:szCs w:val="18"/>
                      <w:lang w:val="en-US"/>
                    </w:rPr>
                  </w:pPr>
                  <w:r w:rsidRPr="000221AF">
                    <w:rPr>
                      <w:sz w:val="18"/>
                      <w:szCs w:val="18"/>
                    </w:rPr>
                    <w:t>С</w:t>
                  </w:r>
                  <w:proofErr w:type="spellStart"/>
                  <w:r w:rsidRPr="000221AF">
                    <w:rPr>
                      <w:sz w:val="18"/>
                      <w:szCs w:val="18"/>
                      <w:lang w:val="en-US"/>
                    </w:rPr>
                    <w:t>корость</w:t>
                  </w:r>
                  <w:proofErr w:type="spellEnd"/>
                  <w:r w:rsidRPr="000221AF">
                    <w:rPr>
                      <w:sz w:val="18"/>
                      <w:szCs w:val="18"/>
                      <w:lang w:val="en-US"/>
                    </w:rPr>
                    <w:t xml:space="preserve"> </w:t>
                  </w:r>
                  <w:proofErr w:type="spellStart"/>
                  <w:r w:rsidRPr="000221AF">
                    <w:rPr>
                      <w:sz w:val="18"/>
                      <w:szCs w:val="18"/>
                      <w:lang w:val="en-US"/>
                    </w:rPr>
                    <w:t>сканирования</w:t>
                  </w:r>
                  <w:proofErr w:type="spellEnd"/>
                  <w:r w:rsidRPr="000221AF">
                    <w:rPr>
                      <w:sz w:val="18"/>
                      <w:szCs w:val="18"/>
                      <w:lang w:val="en-US"/>
                    </w:rPr>
                    <w:t xml:space="preserve"> (</w:t>
                  </w:r>
                  <w:proofErr w:type="spellStart"/>
                  <w:r w:rsidRPr="000221AF">
                    <w:rPr>
                      <w:sz w:val="18"/>
                      <w:szCs w:val="18"/>
                      <w:lang w:val="en-US"/>
                    </w:rPr>
                    <w:t>цвет</w:t>
                  </w:r>
                  <w:proofErr w:type="spellEnd"/>
                  <w:r w:rsidRPr="000221AF">
                    <w:rPr>
                      <w:sz w:val="18"/>
                      <w:szCs w:val="18"/>
                      <w:lang w:val="en-US"/>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23</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19</w:t>
                  </w:r>
                </w:p>
              </w:tc>
              <w:tc>
                <w:tcPr>
                  <w:tcW w:w="4100" w:type="dxa"/>
                </w:tcPr>
                <w:p w:rsidR="000221AF" w:rsidRPr="000221AF" w:rsidRDefault="000221AF" w:rsidP="000221AF">
                  <w:pPr>
                    <w:rPr>
                      <w:sz w:val="18"/>
                      <w:szCs w:val="18"/>
                    </w:rPr>
                  </w:pPr>
                  <w:r w:rsidRPr="000221AF">
                    <w:rPr>
                      <w:sz w:val="18"/>
                      <w:szCs w:val="18"/>
                    </w:rPr>
                    <w:t>Разрешение сканирования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600</w:t>
                  </w:r>
                  <w:r w:rsidRPr="000221AF">
                    <w:rPr>
                      <w:sz w:val="18"/>
                      <w:szCs w:val="18"/>
                      <w:lang w:val="en-US"/>
                    </w:rPr>
                    <w:t>x</w:t>
                  </w:r>
                  <w:r w:rsidRPr="000221AF">
                    <w:rPr>
                      <w:sz w:val="18"/>
                      <w:szCs w:val="18"/>
                    </w:rPr>
                    <w:t>600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20</w:t>
                  </w:r>
                </w:p>
              </w:tc>
              <w:tc>
                <w:tcPr>
                  <w:tcW w:w="4100" w:type="dxa"/>
                </w:tcPr>
                <w:p w:rsidR="000221AF" w:rsidRPr="000221AF" w:rsidRDefault="000221AF" w:rsidP="000221AF">
                  <w:pPr>
                    <w:rPr>
                      <w:sz w:val="18"/>
                      <w:szCs w:val="18"/>
                    </w:rPr>
                  </w:pPr>
                  <w:r w:rsidRPr="000221AF">
                    <w:rPr>
                      <w:sz w:val="18"/>
                      <w:szCs w:val="18"/>
                    </w:rPr>
                    <w:t>Автоматическое двустороннее сканирование</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21</w:t>
                  </w:r>
                </w:p>
              </w:tc>
              <w:tc>
                <w:tcPr>
                  <w:tcW w:w="4100" w:type="dxa"/>
                </w:tcPr>
                <w:p w:rsidR="000221AF" w:rsidRPr="000221AF" w:rsidRDefault="000221AF" w:rsidP="000221AF">
                  <w:pPr>
                    <w:rPr>
                      <w:sz w:val="18"/>
                      <w:szCs w:val="18"/>
                    </w:rPr>
                  </w:pPr>
                  <w:r w:rsidRPr="000221AF">
                    <w:rPr>
                      <w:sz w:val="18"/>
                      <w:szCs w:val="18"/>
                    </w:rPr>
                    <w:t>Автоподача оригиналов для сканирования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228"/>
              </w:trPr>
              <w:tc>
                <w:tcPr>
                  <w:tcW w:w="418" w:type="dxa"/>
                </w:tcPr>
                <w:p w:rsidR="000221AF" w:rsidRPr="000221AF" w:rsidRDefault="000221AF" w:rsidP="000221AF">
                  <w:pPr>
                    <w:rPr>
                      <w:sz w:val="18"/>
                      <w:szCs w:val="18"/>
                    </w:rPr>
                  </w:pPr>
                  <w:r w:rsidRPr="000221AF">
                    <w:rPr>
                      <w:sz w:val="18"/>
                      <w:szCs w:val="18"/>
                    </w:rPr>
                    <w:t>22</w:t>
                  </w:r>
                </w:p>
              </w:tc>
              <w:tc>
                <w:tcPr>
                  <w:tcW w:w="4100" w:type="dxa"/>
                </w:tcPr>
                <w:p w:rsidR="000221AF" w:rsidRPr="000221AF" w:rsidRDefault="000221AF" w:rsidP="000221AF">
                  <w:pPr>
                    <w:rPr>
                      <w:sz w:val="18"/>
                      <w:szCs w:val="18"/>
                    </w:rPr>
                  </w:pPr>
                  <w:r w:rsidRPr="000221AF">
                    <w:rPr>
                      <w:sz w:val="18"/>
                      <w:szCs w:val="18"/>
                    </w:rPr>
                    <w:t>Отправка изображения по e-</w:t>
                  </w:r>
                  <w:proofErr w:type="spellStart"/>
                  <w:r w:rsidRPr="000221AF">
                    <w:rPr>
                      <w:sz w:val="18"/>
                      <w:szCs w:val="18"/>
                    </w:rPr>
                    <w:t>mail</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23</w:t>
                  </w:r>
                </w:p>
              </w:tc>
              <w:tc>
                <w:tcPr>
                  <w:tcW w:w="4100" w:type="dxa"/>
                </w:tcPr>
                <w:p w:rsidR="000221AF" w:rsidRPr="000221AF" w:rsidRDefault="000221AF" w:rsidP="000221AF">
                  <w:pPr>
                    <w:rPr>
                      <w:sz w:val="18"/>
                      <w:szCs w:val="18"/>
                    </w:rPr>
                  </w:pPr>
                  <w:r w:rsidRPr="000221AF">
                    <w:rPr>
                      <w:sz w:val="18"/>
                      <w:szCs w:val="18"/>
                    </w:rPr>
                    <w:t>Максимальный формат копирования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А</w:t>
                  </w:r>
                  <w:proofErr w:type="gramStart"/>
                  <w:r w:rsidRPr="000221AF">
                    <w:rPr>
                      <w:sz w:val="18"/>
                      <w:szCs w:val="18"/>
                    </w:rPr>
                    <w:t>4</w:t>
                  </w:r>
                  <w:proofErr w:type="gram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24</w:t>
                  </w:r>
                </w:p>
              </w:tc>
              <w:tc>
                <w:tcPr>
                  <w:tcW w:w="4100" w:type="dxa"/>
                </w:tcPr>
                <w:p w:rsidR="000221AF" w:rsidRPr="000221AF" w:rsidRDefault="000221AF" w:rsidP="000221AF">
                  <w:pPr>
                    <w:rPr>
                      <w:sz w:val="18"/>
                      <w:szCs w:val="18"/>
                    </w:rPr>
                  </w:pPr>
                  <w:r w:rsidRPr="000221AF">
                    <w:rPr>
                      <w:sz w:val="18"/>
                      <w:szCs w:val="18"/>
                    </w:rPr>
                    <w:t>Скорость копирования (А</w:t>
                  </w:r>
                  <w:proofErr w:type="gramStart"/>
                  <w:r w:rsidRPr="000221AF">
                    <w:rPr>
                      <w:sz w:val="18"/>
                      <w:szCs w:val="18"/>
                    </w:rPr>
                    <w:t>4</w:t>
                  </w:r>
                  <w:proofErr w:type="gramEnd"/>
                  <w:r w:rsidRPr="000221AF">
                    <w:rPr>
                      <w:sz w:val="18"/>
                      <w:szCs w:val="18"/>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40</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Height w:val="563"/>
              </w:trPr>
              <w:tc>
                <w:tcPr>
                  <w:tcW w:w="418" w:type="dxa"/>
                </w:tcPr>
                <w:p w:rsidR="000221AF" w:rsidRPr="000221AF" w:rsidRDefault="000221AF" w:rsidP="000221AF">
                  <w:pPr>
                    <w:rPr>
                      <w:sz w:val="18"/>
                      <w:szCs w:val="18"/>
                    </w:rPr>
                  </w:pPr>
                  <w:r w:rsidRPr="000221AF">
                    <w:rPr>
                      <w:sz w:val="18"/>
                      <w:szCs w:val="18"/>
                    </w:rPr>
                    <w:t>25</w:t>
                  </w:r>
                </w:p>
              </w:tc>
              <w:tc>
                <w:tcPr>
                  <w:tcW w:w="4100" w:type="dxa"/>
                </w:tcPr>
                <w:p w:rsidR="000221AF" w:rsidRPr="000221AF" w:rsidRDefault="000221AF" w:rsidP="000221AF">
                  <w:pPr>
                    <w:rPr>
                      <w:sz w:val="18"/>
                      <w:szCs w:val="18"/>
                    </w:rPr>
                  </w:pPr>
                  <w:r w:rsidRPr="000221AF">
                    <w:rPr>
                      <w:sz w:val="18"/>
                      <w:szCs w:val="18"/>
                    </w:rPr>
                    <w:t xml:space="preserve">Максимальное разрешение </w:t>
                  </w:r>
                  <w:proofErr w:type="gramStart"/>
                  <w:r w:rsidRPr="000221AF">
                    <w:rPr>
                      <w:sz w:val="18"/>
                      <w:szCs w:val="18"/>
                    </w:rPr>
                    <w:t>ч</w:t>
                  </w:r>
                  <w:proofErr w:type="gramEnd"/>
                  <w:r w:rsidRPr="000221AF">
                    <w:rPr>
                      <w:sz w:val="18"/>
                      <w:szCs w:val="18"/>
                    </w:rPr>
                    <w:t>/б копирования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600</w:t>
                  </w:r>
                  <w:r w:rsidRPr="000221AF">
                    <w:rPr>
                      <w:sz w:val="18"/>
                      <w:szCs w:val="18"/>
                      <w:lang w:val="en-US"/>
                    </w:rPr>
                    <w:t>x</w:t>
                  </w:r>
                  <w:r w:rsidRPr="000221AF">
                    <w:rPr>
                      <w:sz w:val="18"/>
                      <w:szCs w:val="18"/>
                    </w:rPr>
                    <w:t>600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Height w:val="274"/>
              </w:trPr>
              <w:tc>
                <w:tcPr>
                  <w:tcW w:w="418" w:type="dxa"/>
                </w:tcPr>
                <w:p w:rsidR="000221AF" w:rsidRPr="000221AF" w:rsidRDefault="000221AF" w:rsidP="000221AF">
                  <w:pPr>
                    <w:rPr>
                      <w:sz w:val="18"/>
                      <w:szCs w:val="18"/>
                    </w:rPr>
                  </w:pPr>
                  <w:r w:rsidRPr="000221AF">
                    <w:rPr>
                      <w:sz w:val="18"/>
                      <w:szCs w:val="18"/>
                    </w:rPr>
                    <w:t>26</w:t>
                  </w:r>
                </w:p>
              </w:tc>
              <w:tc>
                <w:tcPr>
                  <w:tcW w:w="4100" w:type="dxa"/>
                </w:tcPr>
                <w:p w:rsidR="000221AF" w:rsidRPr="000221AF" w:rsidRDefault="000221AF" w:rsidP="000221AF">
                  <w:pPr>
                    <w:rPr>
                      <w:sz w:val="18"/>
                      <w:szCs w:val="18"/>
                    </w:rPr>
                  </w:pPr>
                  <w:r w:rsidRPr="000221AF">
                    <w:rPr>
                      <w:sz w:val="18"/>
                      <w:szCs w:val="18"/>
                    </w:rPr>
                    <w:t>Максимальное количество копий за цикл</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999</w:t>
                  </w:r>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168"/>
              </w:trPr>
              <w:tc>
                <w:tcPr>
                  <w:tcW w:w="418" w:type="dxa"/>
                </w:tcPr>
                <w:p w:rsidR="000221AF" w:rsidRPr="000221AF" w:rsidRDefault="000221AF" w:rsidP="000221AF">
                  <w:pPr>
                    <w:rPr>
                      <w:sz w:val="18"/>
                      <w:szCs w:val="18"/>
                    </w:rPr>
                  </w:pPr>
                  <w:r w:rsidRPr="000221AF">
                    <w:rPr>
                      <w:sz w:val="18"/>
                      <w:szCs w:val="18"/>
                    </w:rPr>
                    <w:t>27</w:t>
                  </w:r>
                </w:p>
              </w:tc>
              <w:tc>
                <w:tcPr>
                  <w:tcW w:w="4100" w:type="dxa"/>
                </w:tcPr>
                <w:p w:rsidR="000221AF" w:rsidRPr="000221AF" w:rsidRDefault="000221AF" w:rsidP="000221AF">
                  <w:pPr>
                    <w:rPr>
                      <w:sz w:val="18"/>
                      <w:szCs w:val="18"/>
                    </w:rPr>
                  </w:pPr>
                  <w:r w:rsidRPr="000221AF">
                    <w:rPr>
                      <w:sz w:val="18"/>
                      <w:szCs w:val="18"/>
                    </w:rPr>
                    <w:t>Масштабирование</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25-400</w:t>
                  </w:r>
                </w:p>
              </w:tc>
              <w:tc>
                <w:tcPr>
                  <w:tcW w:w="1311" w:type="dxa"/>
                  <w:vAlign w:val="center"/>
                </w:tcPr>
                <w:p w:rsidR="000221AF" w:rsidRPr="000221AF" w:rsidRDefault="000221AF" w:rsidP="000221AF">
                  <w:pPr>
                    <w:jc w:val="center"/>
                    <w:rPr>
                      <w:sz w:val="18"/>
                      <w:szCs w:val="18"/>
                    </w:rPr>
                  </w:pPr>
                  <w:r w:rsidRPr="000221AF">
                    <w:rPr>
                      <w:sz w:val="18"/>
                      <w:szCs w:val="18"/>
                    </w:rPr>
                    <w:t>Процент</w:t>
                  </w:r>
                </w:p>
              </w:tc>
            </w:tr>
            <w:tr w:rsidR="000221AF" w:rsidRPr="000221AF" w:rsidTr="0063459E">
              <w:trPr>
                <w:cantSplit/>
                <w:trHeight w:val="424"/>
              </w:trPr>
              <w:tc>
                <w:tcPr>
                  <w:tcW w:w="418" w:type="dxa"/>
                </w:tcPr>
                <w:p w:rsidR="000221AF" w:rsidRPr="000221AF" w:rsidRDefault="000221AF" w:rsidP="000221AF">
                  <w:pPr>
                    <w:jc w:val="center"/>
                    <w:rPr>
                      <w:sz w:val="18"/>
                      <w:szCs w:val="18"/>
                    </w:rPr>
                  </w:pPr>
                  <w:r w:rsidRPr="000221AF">
                    <w:rPr>
                      <w:sz w:val="18"/>
                      <w:szCs w:val="18"/>
                    </w:rPr>
                    <w:t>28</w:t>
                  </w:r>
                </w:p>
              </w:tc>
              <w:tc>
                <w:tcPr>
                  <w:tcW w:w="4100" w:type="dxa"/>
                </w:tcPr>
                <w:p w:rsidR="000221AF" w:rsidRPr="000221AF" w:rsidRDefault="000221AF" w:rsidP="000221AF">
                  <w:pPr>
                    <w:rPr>
                      <w:sz w:val="18"/>
                      <w:szCs w:val="18"/>
                    </w:rPr>
                  </w:pPr>
                  <w:r w:rsidRPr="000221AF">
                    <w:rPr>
                      <w:sz w:val="18"/>
                      <w:szCs w:val="18"/>
                    </w:rPr>
                    <w:t>Время выхода первой копии</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6,5</w:t>
                  </w:r>
                </w:p>
              </w:tc>
              <w:tc>
                <w:tcPr>
                  <w:tcW w:w="1311" w:type="dxa"/>
                  <w:vAlign w:val="center"/>
                </w:tcPr>
                <w:p w:rsidR="000221AF" w:rsidRPr="000221AF" w:rsidRDefault="000221AF" w:rsidP="000221AF">
                  <w:pPr>
                    <w:jc w:val="center"/>
                    <w:rPr>
                      <w:sz w:val="18"/>
                      <w:szCs w:val="18"/>
                    </w:rPr>
                  </w:pPr>
                  <w:r w:rsidRPr="000221AF">
                    <w:rPr>
                      <w:sz w:val="18"/>
                      <w:szCs w:val="18"/>
                    </w:rPr>
                    <w:t>Секунда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29</w:t>
                  </w:r>
                </w:p>
              </w:tc>
              <w:tc>
                <w:tcPr>
                  <w:tcW w:w="4100" w:type="dxa"/>
                </w:tcPr>
                <w:p w:rsidR="000221AF" w:rsidRPr="000221AF" w:rsidRDefault="000221AF" w:rsidP="000221AF">
                  <w:pPr>
                    <w:rPr>
                      <w:sz w:val="18"/>
                      <w:szCs w:val="18"/>
                    </w:rPr>
                  </w:pPr>
                  <w:r w:rsidRPr="000221AF">
                    <w:rPr>
                      <w:sz w:val="18"/>
                      <w:szCs w:val="18"/>
                    </w:rPr>
                    <w:t>Автоматическое двустороннее копирование</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Height w:val="424"/>
              </w:trPr>
              <w:tc>
                <w:tcPr>
                  <w:tcW w:w="418" w:type="dxa"/>
                </w:tcPr>
                <w:p w:rsidR="000221AF" w:rsidRPr="000221AF" w:rsidRDefault="000221AF" w:rsidP="000221AF">
                  <w:pPr>
                    <w:rPr>
                      <w:sz w:val="18"/>
                      <w:szCs w:val="18"/>
                    </w:rPr>
                  </w:pPr>
                  <w:r w:rsidRPr="000221AF">
                    <w:rPr>
                      <w:sz w:val="18"/>
                      <w:szCs w:val="18"/>
                    </w:rPr>
                    <w:t>30</w:t>
                  </w:r>
                </w:p>
              </w:tc>
              <w:tc>
                <w:tcPr>
                  <w:tcW w:w="4100" w:type="dxa"/>
                </w:tcPr>
                <w:p w:rsidR="000221AF" w:rsidRPr="000221AF" w:rsidRDefault="000221AF" w:rsidP="000221AF">
                  <w:pPr>
                    <w:rPr>
                      <w:sz w:val="18"/>
                      <w:szCs w:val="18"/>
                    </w:rPr>
                  </w:pPr>
                  <w:r w:rsidRPr="000221AF">
                    <w:rPr>
                      <w:sz w:val="18"/>
                      <w:szCs w:val="18"/>
                    </w:rPr>
                    <w:t>Автоподача оригиналов для копирования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31</w:t>
                  </w:r>
                </w:p>
              </w:tc>
              <w:tc>
                <w:tcPr>
                  <w:tcW w:w="4100" w:type="dxa"/>
                </w:tcPr>
                <w:p w:rsidR="000221AF" w:rsidRPr="000221AF" w:rsidRDefault="000221AF" w:rsidP="000221AF">
                  <w:pPr>
                    <w:rPr>
                      <w:sz w:val="18"/>
                      <w:szCs w:val="18"/>
                    </w:rPr>
                  </w:pPr>
                  <w:r w:rsidRPr="000221AF">
                    <w:rPr>
                      <w:sz w:val="18"/>
                      <w:szCs w:val="18"/>
                    </w:rPr>
                    <w:t>Память факса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256</w:t>
                  </w:r>
                </w:p>
              </w:tc>
              <w:tc>
                <w:tcPr>
                  <w:tcW w:w="1311" w:type="dxa"/>
                  <w:vAlign w:val="center"/>
                </w:tcPr>
                <w:p w:rsidR="000221AF" w:rsidRPr="000221AF" w:rsidRDefault="000221AF" w:rsidP="000221AF">
                  <w:pPr>
                    <w:jc w:val="center"/>
                    <w:rPr>
                      <w:sz w:val="18"/>
                      <w:szCs w:val="18"/>
                    </w:rPr>
                  </w:pPr>
                  <w:r w:rsidRPr="000221AF">
                    <w:rPr>
                      <w:sz w:val="18"/>
                      <w:szCs w:val="18"/>
                    </w:rPr>
                    <w:t>Страница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32</w:t>
                  </w:r>
                </w:p>
              </w:tc>
              <w:tc>
                <w:tcPr>
                  <w:tcW w:w="4100" w:type="dxa"/>
                </w:tcPr>
                <w:p w:rsidR="000221AF" w:rsidRPr="000221AF" w:rsidRDefault="000221AF" w:rsidP="000221AF">
                  <w:pPr>
                    <w:rPr>
                      <w:sz w:val="18"/>
                      <w:szCs w:val="18"/>
                    </w:rPr>
                  </w:pPr>
                  <w:r w:rsidRPr="000221AF">
                    <w:rPr>
                      <w:sz w:val="18"/>
                      <w:szCs w:val="18"/>
                    </w:rPr>
                    <w:t>Максимальное разрешение факса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400</w:t>
                  </w:r>
                  <w:r w:rsidRPr="000221AF">
                    <w:rPr>
                      <w:sz w:val="18"/>
                      <w:szCs w:val="18"/>
                      <w:lang w:val="en-US"/>
                    </w:rPr>
                    <w:t>x</w:t>
                  </w:r>
                  <w:r w:rsidRPr="000221AF">
                    <w:rPr>
                      <w:sz w:val="18"/>
                      <w:szCs w:val="18"/>
                    </w:rPr>
                    <w:t>400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33</w:t>
                  </w:r>
                </w:p>
              </w:tc>
              <w:tc>
                <w:tcPr>
                  <w:tcW w:w="4100" w:type="dxa"/>
                </w:tcPr>
                <w:p w:rsidR="000221AF" w:rsidRPr="000221AF" w:rsidRDefault="000221AF" w:rsidP="000221AF">
                  <w:pPr>
                    <w:rPr>
                      <w:sz w:val="18"/>
                      <w:szCs w:val="18"/>
                    </w:rPr>
                  </w:pPr>
                  <w:r w:rsidRPr="000221AF">
                    <w:rPr>
                      <w:sz w:val="18"/>
                      <w:szCs w:val="18"/>
                    </w:rPr>
                    <w:t>Скорость модема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33,6</w:t>
                  </w:r>
                </w:p>
              </w:tc>
              <w:tc>
                <w:tcPr>
                  <w:tcW w:w="1311" w:type="dxa"/>
                  <w:vAlign w:val="center"/>
                </w:tcPr>
                <w:p w:rsidR="000221AF" w:rsidRPr="000221AF" w:rsidRDefault="000221AF" w:rsidP="000221AF">
                  <w:pPr>
                    <w:jc w:val="center"/>
                    <w:rPr>
                      <w:sz w:val="18"/>
                      <w:szCs w:val="18"/>
                    </w:rPr>
                  </w:pPr>
                  <w:r w:rsidRPr="000221AF">
                    <w:rPr>
                      <w:sz w:val="18"/>
                      <w:szCs w:val="18"/>
                    </w:rPr>
                    <w:t>Кб/</w:t>
                  </w:r>
                  <w:proofErr w:type="gramStart"/>
                  <w:r w:rsidRPr="000221AF">
                    <w:rPr>
                      <w:sz w:val="18"/>
                      <w:szCs w:val="18"/>
                    </w:rPr>
                    <w:t>с</w:t>
                  </w:r>
                  <w:proofErr w:type="gramEnd"/>
                </w:p>
              </w:tc>
            </w:tr>
            <w:tr w:rsidR="000221AF" w:rsidRPr="000221AF" w:rsidTr="0063459E">
              <w:trPr>
                <w:cantSplit/>
                <w:trHeight w:val="199"/>
              </w:trPr>
              <w:tc>
                <w:tcPr>
                  <w:tcW w:w="418" w:type="dxa"/>
                </w:tcPr>
                <w:p w:rsidR="000221AF" w:rsidRPr="000221AF" w:rsidRDefault="000221AF" w:rsidP="000221AF">
                  <w:pPr>
                    <w:rPr>
                      <w:sz w:val="18"/>
                      <w:szCs w:val="18"/>
                    </w:rPr>
                  </w:pPr>
                  <w:r w:rsidRPr="000221AF">
                    <w:rPr>
                      <w:sz w:val="18"/>
                      <w:szCs w:val="18"/>
                    </w:rPr>
                    <w:t>34</w:t>
                  </w:r>
                </w:p>
              </w:tc>
              <w:tc>
                <w:tcPr>
                  <w:tcW w:w="4100" w:type="dxa"/>
                </w:tcPr>
                <w:p w:rsidR="000221AF" w:rsidRPr="000221AF" w:rsidRDefault="000221AF" w:rsidP="000221AF">
                  <w:pPr>
                    <w:rPr>
                      <w:sz w:val="18"/>
                      <w:szCs w:val="18"/>
                    </w:rPr>
                  </w:pPr>
                  <w:r w:rsidRPr="000221AF">
                    <w:rPr>
                      <w:sz w:val="18"/>
                      <w:szCs w:val="18"/>
                    </w:rPr>
                    <w:t>Максимальное количество номеров в памяти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200</w:t>
                  </w:r>
                </w:p>
              </w:tc>
              <w:tc>
                <w:tcPr>
                  <w:tcW w:w="1311" w:type="dxa"/>
                  <w:vAlign w:val="center"/>
                </w:tcPr>
                <w:p w:rsidR="000221AF" w:rsidRPr="000221AF" w:rsidRDefault="000221AF" w:rsidP="000221AF">
                  <w:pPr>
                    <w:jc w:val="center"/>
                    <w:rPr>
                      <w:sz w:val="18"/>
                      <w:szCs w:val="18"/>
                    </w:rPr>
                  </w:pPr>
                  <w:r w:rsidRPr="000221AF">
                    <w:rPr>
                      <w:sz w:val="18"/>
                      <w:szCs w:val="18"/>
                    </w:rPr>
                    <w:t>Абонентский номер</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35</w:t>
                  </w:r>
                </w:p>
              </w:tc>
              <w:tc>
                <w:tcPr>
                  <w:tcW w:w="4100" w:type="dxa"/>
                </w:tcPr>
                <w:p w:rsidR="000221AF" w:rsidRPr="000221AF" w:rsidRDefault="000221AF" w:rsidP="000221AF">
                  <w:pPr>
                    <w:rPr>
                      <w:sz w:val="18"/>
                      <w:szCs w:val="18"/>
                    </w:rPr>
                  </w:pPr>
                  <w:r w:rsidRPr="000221AF">
                    <w:rPr>
                      <w:sz w:val="18"/>
                      <w:szCs w:val="18"/>
                    </w:rPr>
                    <w:t>Автоподача оригиналов для факса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w:t>
                  </w:r>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36</w:t>
                  </w:r>
                </w:p>
              </w:tc>
              <w:tc>
                <w:tcPr>
                  <w:tcW w:w="4100" w:type="dxa"/>
                </w:tcPr>
                <w:p w:rsidR="000221AF" w:rsidRPr="000221AF" w:rsidRDefault="000221AF" w:rsidP="000221AF">
                  <w:pPr>
                    <w:rPr>
                      <w:sz w:val="18"/>
                      <w:szCs w:val="18"/>
                    </w:rPr>
                  </w:pPr>
                  <w:r w:rsidRPr="000221AF">
                    <w:rPr>
                      <w:sz w:val="18"/>
                      <w:szCs w:val="18"/>
                    </w:rPr>
                    <w:t>Минимальная плотность бумаги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60</w:t>
                  </w:r>
                </w:p>
              </w:tc>
              <w:tc>
                <w:tcPr>
                  <w:tcW w:w="1311" w:type="dxa"/>
                  <w:vAlign w:val="center"/>
                </w:tcPr>
                <w:p w:rsidR="000221AF" w:rsidRPr="000221AF" w:rsidRDefault="000221AF" w:rsidP="000221AF">
                  <w:pPr>
                    <w:jc w:val="center"/>
                    <w:rPr>
                      <w:sz w:val="18"/>
                      <w:szCs w:val="18"/>
                    </w:rPr>
                  </w:pPr>
                  <w:r w:rsidRPr="000221AF">
                    <w:rPr>
                      <w:sz w:val="18"/>
                      <w:szCs w:val="18"/>
                    </w:rPr>
                    <w:t>Гр/м</w:t>
                  </w:r>
                  <w:proofErr w:type="gramStart"/>
                  <w:r w:rsidRPr="000221AF">
                    <w:rPr>
                      <w:sz w:val="18"/>
                      <w:szCs w:val="18"/>
                      <w:vertAlign w:val="superscript"/>
                    </w:rPr>
                    <w:t>2</w:t>
                  </w:r>
                  <w:proofErr w:type="gramEnd"/>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37</w:t>
                  </w:r>
                </w:p>
              </w:tc>
              <w:tc>
                <w:tcPr>
                  <w:tcW w:w="4100" w:type="dxa"/>
                </w:tcPr>
                <w:p w:rsidR="000221AF" w:rsidRPr="000221AF" w:rsidRDefault="000221AF" w:rsidP="000221AF">
                  <w:pPr>
                    <w:rPr>
                      <w:sz w:val="18"/>
                      <w:szCs w:val="18"/>
                    </w:rPr>
                  </w:pPr>
                  <w:r w:rsidRPr="000221AF">
                    <w:rPr>
                      <w:sz w:val="18"/>
                      <w:szCs w:val="18"/>
                    </w:rPr>
                    <w:t>Максимальная плотность бумаги</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220</w:t>
                  </w:r>
                </w:p>
              </w:tc>
              <w:tc>
                <w:tcPr>
                  <w:tcW w:w="1311" w:type="dxa"/>
                  <w:vAlign w:val="center"/>
                </w:tcPr>
                <w:p w:rsidR="000221AF" w:rsidRPr="000221AF" w:rsidRDefault="000221AF" w:rsidP="000221AF">
                  <w:pPr>
                    <w:jc w:val="center"/>
                    <w:rPr>
                      <w:sz w:val="18"/>
                      <w:szCs w:val="18"/>
                    </w:rPr>
                  </w:pPr>
                  <w:r w:rsidRPr="000221AF">
                    <w:rPr>
                      <w:sz w:val="18"/>
                      <w:szCs w:val="18"/>
                    </w:rPr>
                    <w:t>Гр/м</w:t>
                  </w:r>
                  <w:proofErr w:type="gramStart"/>
                  <w:r w:rsidRPr="000221AF">
                    <w:rPr>
                      <w:sz w:val="18"/>
                      <w:szCs w:val="18"/>
                      <w:vertAlign w:val="superscript"/>
                    </w:rPr>
                    <w:t>2</w:t>
                  </w:r>
                  <w:proofErr w:type="gramEnd"/>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38</w:t>
                  </w:r>
                </w:p>
              </w:tc>
              <w:tc>
                <w:tcPr>
                  <w:tcW w:w="4100" w:type="dxa"/>
                </w:tcPr>
                <w:p w:rsidR="000221AF" w:rsidRPr="000221AF" w:rsidRDefault="000221AF" w:rsidP="000221AF">
                  <w:pPr>
                    <w:rPr>
                      <w:sz w:val="18"/>
                      <w:szCs w:val="18"/>
                    </w:rPr>
                  </w:pPr>
                  <w:r w:rsidRPr="000221AF">
                    <w:rPr>
                      <w:sz w:val="18"/>
                      <w:szCs w:val="18"/>
                    </w:rPr>
                    <w:t>Количество картриджей</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w:t>
                  </w:r>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39</w:t>
                  </w:r>
                </w:p>
              </w:tc>
              <w:tc>
                <w:tcPr>
                  <w:tcW w:w="4100" w:type="dxa"/>
                </w:tcPr>
                <w:p w:rsidR="000221AF" w:rsidRPr="000221AF" w:rsidRDefault="000221AF" w:rsidP="000221AF">
                  <w:pPr>
                    <w:rPr>
                      <w:sz w:val="18"/>
                      <w:szCs w:val="18"/>
                    </w:rPr>
                  </w:pPr>
                  <w:r w:rsidRPr="000221AF">
                    <w:rPr>
                      <w:sz w:val="18"/>
                      <w:szCs w:val="18"/>
                    </w:rPr>
                    <w:t>Подача бумаги (стандарт)</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40</w:t>
                  </w:r>
                </w:p>
              </w:tc>
              <w:tc>
                <w:tcPr>
                  <w:tcW w:w="4100" w:type="dxa"/>
                </w:tcPr>
                <w:p w:rsidR="000221AF" w:rsidRPr="000221AF" w:rsidRDefault="000221AF" w:rsidP="000221AF">
                  <w:pPr>
                    <w:rPr>
                      <w:sz w:val="18"/>
                      <w:szCs w:val="18"/>
                    </w:rPr>
                  </w:pPr>
                  <w:r w:rsidRPr="000221AF">
                    <w:rPr>
                      <w:sz w:val="18"/>
                      <w:szCs w:val="18"/>
                    </w:rPr>
                    <w:t>Выход бумаги (стандарт)</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41</w:t>
                  </w:r>
                </w:p>
              </w:tc>
              <w:tc>
                <w:tcPr>
                  <w:tcW w:w="4100" w:type="dxa"/>
                </w:tcPr>
                <w:p w:rsidR="000221AF" w:rsidRPr="000221AF" w:rsidRDefault="000221AF" w:rsidP="000221AF">
                  <w:pPr>
                    <w:rPr>
                      <w:sz w:val="18"/>
                      <w:szCs w:val="18"/>
                    </w:rPr>
                  </w:pPr>
                  <w:r w:rsidRPr="000221AF">
                    <w:rPr>
                      <w:sz w:val="18"/>
                      <w:szCs w:val="18"/>
                    </w:rPr>
                    <w:t>Емкость лотка ручной подачи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100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42</w:t>
                  </w:r>
                </w:p>
              </w:tc>
              <w:tc>
                <w:tcPr>
                  <w:tcW w:w="4100" w:type="dxa"/>
                </w:tcPr>
                <w:p w:rsidR="000221AF" w:rsidRPr="000221AF" w:rsidRDefault="000221AF" w:rsidP="000221AF">
                  <w:pPr>
                    <w:rPr>
                      <w:sz w:val="18"/>
                      <w:szCs w:val="18"/>
                    </w:rPr>
                  </w:pPr>
                  <w:r w:rsidRPr="000221AF">
                    <w:rPr>
                      <w:sz w:val="18"/>
                      <w:szCs w:val="18"/>
                    </w:rPr>
                    <w:t>Частота процессора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800</w:t>
                  </w:r>
                </w:p>
              </w:tc>
              <w:tc>
                <w:tcPr>
                  <w:tcW w:w="1311" w:type="dxa"/>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Height w:val="423"/>
              </w:trPr>
              <w:tc>
                <w:tcPr>
                  <w:tcW w:w="418" w:type="dxa"/>
                </w:tcPr>
                <w:p w:rsidR="000221AF" w:rsidRPr="000221AF" w:rsidRDefault="000221AF" w:rsidP="000221AF">
                  <w:pPr>
                    <w:rPr>
                      <w:sz w:val="18"/>
                      <w:szCs w:val="18"/>
                    </w:rPr>
                  </w:pPr>
                  <w:r w:rsidRPr="000221AF">
                    <w:rPr>
                      <w:sz w:val="18"/>
                      <w:szCs w:val="18"/>
                    </w:rPr>
                    <w:t>43</w:t>
                  </w:r>
                </w:p>
              </w:tc>
              <w:tc>
                <w:tcPr>
                  <w:tcW w:w="4100" w:type="dxa"/>
                </w:tcPr>
                <w:p w:rsidR="000221AF" w:rsidRPr="000221AF" w:rsidRDefault="000221AF" w:rsidP="000221AF">
                  <w:pPr>
                    <w:rPr>
                      <w:sz w:val="18"/>
                      <w:szCs w:val="18"/>
                    </w:rPr>
                  </w:pPr>
                  <w:r w:rsidRPr="000221AF">
                    <w:rPr>
                      <w:sz w:val="18"/>
                      <w:szCs w:val="18"/>
                    </w:rPr>
                    <w:t>Объем оперативной памяти (стандартный)</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512</w:t>
                  </w:r>
                </w:p>
              </w:tc>
              <w:tc>
                <w:tcPr>
                  <w:tcW w:w="1311" w:type="dxa"/>
                  <w:vAlign w:val="center"/>
                </w:tcPr>
                <w:p w:rsidR="000221AF" w:rsidRPr="000221AF" w:rsidRDefault="000221AF" w:rsidP="000221AF">
                  <w:pPr>
                    <w:jc w:val="center"/>
                    <w:rPr>
                      <w:sz w:val="18"/>
                      <w:szCs w:val="18"/>
                    </w:rPr>
                  </w:pPr>
                  <w:r w:rsidRPr="000221AF">
                    <w:rPr>
                      <w:sz w:val="18"/>
                      <w:szCs w:val="18"/>
                    </w:rPr>
                    <w:t>Мб</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44</w:t>
                  </w:r>
                </w:p>
              </w:tc>
              <w:tc>
                <w:tcPr>
                  <w:tcW w:w="4100" w:type="dxa"/>
                </w:tcPr>
                <w:p w:rsidR="000221AF" w:rsidRPr="000221AF" w:rsidRDefault="000221AF" w:rsidP="000221AF">
                  <w:pPr>
                    <w:rPr>
                      <w:sz w:val="18"/>
                      <w:szCs w:val="18"/>
                    </w:rPr>
                  </w:pPr>
                  <w:r w:rsidRPr="000221AF">
                    <w:rPr>
                      <w:sz w:val="18"/>
                      <w:szCs w:val="18"/>
                    </w:rPr>
                    <w:t>Максимальный объем оперативной памяти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1,5</w:t>
                  </w:r>
                </w:p>
              </w:tc>
              <w:tc>
                <w:tcPr>
                  <w:tcW w:w="1311" w:type="dxa"/>
                  <w:vAlign w:val="center"/>
                </w:tcPr>
                <w:p w:rsidR="000221AF" w:rsidRPr="000221AF" w:rsidRDefault="000221AF" w:rsidP="000221AF">
                  <w:pPr>
                    <w:jc w:val="center"/>
                    <w:rPr>
                      <w:sz w:val="18"/>
                      <w:szCs w:val="18"/>
                    </w:rPr>
                  </w:pPr>
                  <w:r w:rsidRPr="000221AF">
                    <w:rPr>
                      <w:sz w:val="18"/>
                      <w:szCs w:val="18"/>
                    </w:rPr>
                    <w:t>Гб</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Поддержка языков управления</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lang w:val="en-US"/>
                    </w:rPr>
                  </w:pPr>
                  <w:r w:rsidRPr="000221AF">
                    <w:rPr>
                      <w:sz w:val="18"/>
                      <w:szCs w:val="18"/>
                      <w:lang w:val="en-US"/>
                    </w:rPr>
                    <w:t xml:space="preserve">Controller language PRESCRIBE </w:t>
                  </w:r>
                  <w:proofErr w:type="spellStart"/>
                  <w:r w:rsidRPr="000221AF">
                    <w:rPr>
                      <w:sz w:val="18"/>
                      <w:szCs w:val="18"/>
                      <w:lang w:val="en-US"/>
                    </w:rPr>
                    <w:t>IIe</w:t>
                  </w:r>
                  <w:proofErr w:type="spellEnd"/>
                  <w:r w:rsidRPr="000221AF">
                    <w:rPr>
                      <w:sz w:val="18"/>
                      <w:szCs w:val="18"/>
                      <w:lang w:val="en-US"/>
                    </w:rPr>
                    <w:t>. Emulations PCL 6 (PCL 5e/PCL-XL), PostScript 3 (KPDL 3), PDF Direct Print, XPS/</w:t>
                  </w:r>
                  <w:proofErr w:type="spellStart"/>
                  <w:r w:rsidRPr="000221AF">
                    <w:rPr>
                      <w:sz w:val="18"/>
                      <w:szCs w:val="18"/>
                      <w:lang w:val="en-US"/>
                    </w:rPr>
                    <w:t>OpenXPS</w:t>
                  </w:r>
                  <w:proofErr w:type="spell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18" w:type="dxa"/>
                </w:tcPr>
                <w:p w:rsidR="000221AF" w:rsidRPr="000221AF" w:rsidRDefault="000221AF" w:rsidP="000221AF">
                  <w:pPr>
                    <w:rPr>
                      <w:sz w:val="18"/>
                      <w:szCs w:val="18"/>
                      <w:lang w:val="en-US"/>
                    </w:rPr>
                  </w:pPr>
                </w:p>
              </w:tc>
              <w:tc>
                <w:tcPr>
                  <w:tcW w:w="4100" w:type="dxa"/>
                </w:tcPr>
                <w:p w:rsidR="000221AF" w:rsidRPr="000221AF" w:rsidRDefault="000221AF" w:rsidP="000221AF">
                  <w:pPr>
                    <w:rPr>
                      <w:sz w:val="18"/>
                      <w:szCs w:val="18"/>
                      <w:lang w:val="en-US"/>
                    </w:rPr>
                  </w:pPr>
                  <w:proofErr w:type="spellStart"/>
                  <w:r w:rsidRPr="000221AF">
                    <w:rPr>
                      <w:sz w:val="18"/>
                      <w:szCs w:val="18"/>
                      <w:lang w:val="en-US"/>
                    </w:rPr>
                    <w:t>Поддержка</w:t>
                  </w:r>
                  <w:proofErr w:type="spellEnd"/>
                  <w:r w:rsidRPr="000221AF">
                    <w:rPr>
                      <w:sz w:val="18"/>
                      <w:szCs w:val="18"/>
                      <w:lang w:val="en-US"/>
                    </w:rPr>
                    <w:t xml:space="preserve"> </w:t>
                  </w:r>
                  <w:proofErr w:type="spellStart"/>
                  <w:r w:rsidRPr="000221AF">
                    <w:rPr>
                      <w:sz w:val="18"/>
                      <w:szCs w:val="18"/>
                      <w:lang w:val="en-US"/>
                    </w:rPr>
                    <w:t>шрифтов</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lang w:val="en-US"/>
                    </w:rPr>
                  </w:pPr>
                  <w:r w:rsidRPr="000221AF">
                    <w:rPr>
                      <w:sz w:val="18"/>
                      <w:szCs w:val="18"/>
                      <w:lang w:val="en-US"/>
                    </w:rPr>
                    <w:t>93 scalable fonts for PCL6/KPDL3, 8 fonts for Windows Vista, 1 bitmap font, 45 barcodes (e.g. EAN8, EAN13) with automatic generation of checksums as well as support of two-dimensional barcodes PDF-417 under PRESCRIBE (PCL and other barcodes available as an option)</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18" w:type="dxa"/>
                </w:tcPr>
                <w:p w:rsidR="000221AF" w:rsidRPr="000221AF" w:rsidRDefault="000221AF" w:rsidP="000221AF">
                  <w:pPr>
                    <w:rPr>
                      <w:sz w:val="18"/>
                      <w:szCs w:val="18"/>
                      <w:lang w:val="en-US"/>
                    </w:rPr>
                  </w:pPr>
                </w:p>
              </w:tc>
              <w:tc>
                <w:tcPr>
                  <w:tcW w:w="4100" w:type="dxa"/>
                </w:tcPr>
                <w:p w:rsidR="000221AF" w:rsidRPr="000221AF" w:rsidRDefault="000221AF" w:rsidP="000221AF">
                  <w:pPr>
                    <w:rPr>
                      <w:sz w:val="18"/>
                      <w:szCs w:val="18"/>
                      <w:lang w:val="en-US"/>
                    </w:rPr>
                  </w:pPr>
                  <w:proofErr w:type="spellStart"/>
                  <w:r w:rsidRPr="000221AF">
                    <w:rPr>
                      <w:sz w:val="18"/>
                      <w:szCs w:val="18"/>
                      <w:lang w:val="en-US"/>
                    </w:rPr>
                    <w:t>Разъемы</w:t>
                  </w:r>
                  <w:proofErr w:type="spellEnd"/>
                  <w:r w:rsidRPr="000221AF">
                    <w:rPr>
                      <w:sz w:val="18"/>
                      <w:szCs w:val="18"/>
                      <w:lang w:val="en-US"/>
                    </w:rPr>
                    <w:t xml:space="preserve">, </w:t>
                  </w:r>
                  <w:proofErr w:type="spellStart"/>
                  <w:r w:rsidRPr="000221AF">
                    <w:rPr>
                      <w:sz w:val="18"/>
                      <w:szCs w:val="18"/>
                      <w:lang w:val="en-US"/>
                    </w:rPr>
                    <w:t>интерфейсы</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w:t>
                  </w:r>
                  <w:proofErr w:type="spellStart"/>
                  <w:r w:rsidRPr="000221AF">
                    <w:rPr>
                      <w:sz w:val="18"/>
                      <w:szCs w:val="18"/>
                      <w:lang w:val="en-US"/>
                    </w:rPr>
                    <w:t>xUSB</w:t>
                  </w:r>
                  <w:proofErr w:type="spellEnd"/>
                  <w:r w:rsidRPr="000221AF">
                    <w:rPr>
                      <w:sz w:val="18"/>
                      <w:szCs w:val="18"/>
                    </w:rPr>
                    <w:t xml:space="preserve"> 2.0, один интерфейс для подключения кабеля с коннектором стандарта 8</w:t>
                  </w:r>
                  <w:r w:rsidRPr="000221AF">
                    <w:rPr>
                      <w:sz w:val="18"/>
                      <w:szCs w:val="18"/>
                      <w:lang w:val="en-US"/>
                    </w:rPr>
                    <w:t>P</w:t>
                  </w:r>
                  <w:r w:rsidRPr="000221AF">
                    <w:rPr>
                      <w:sz w:val="18"/>
                      <w:szCs w:val="18"/>
                    </w:rPr>
                    <w:t>8</w:t>
                  </w:r>
                  <w:r w:rsidRPr="000221AF">
                    <w:rPr>
                      <w:sz w:val="18"/>
                      <w:szCs w:val="18"/>
                      <w:lang w:val="en-US"/>
                    </w:rPr>
                    <w:t>C</w:t>
                  </w:r>
                  <w:r w:rsidRPr="000221AF">
                    <w:rPr>
                      <w:sz w:val="18"/>
                      <w:szCs w:val="18"/>
                    </w:rPr>
                    <w:t>, один встроенный кард-</w:t>
                  </w:r>
                  <w:proofErr w:type="spellStart"/>
                  <w:r w:rsidRPr="000221AF">
                    <w:rPr>
                      <w:sz w:val="18"/>
                      <w:szCs w:val="18"/>
                    </w:rPr>
                    <w:t>ридер</w:t>
                  </w:r>
                  <w:proofErr w:type="spellEnd"/>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Встроенный сервер сетевой печати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p>
              </w:tc>
              <w:tc>
                <w:tcPr>
                  <w:tcW w:w="1311" w:type="dxa"/>
                  <w:vAlign w:val="center"/>
                </w:tcPr>
                <w:p w:rsidR="000221AF" w:rsidRPr="000221AF" w:rsidRDefault="000221AF" w:rsidP="000221AF">
                  <w:pPr>
                    <w:jc w:val="center"/>
                    <w:rPr>
                      <w:sz w:val="18"/>
                      <w:szCs w:val="18"/>
                    </w:rPr>
                  </w:pP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Потребляемая мощность при работе</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661</w:t>
                  </w:r>
                </w:p>
              </w:tc>
              <w:tc>
                <w:tcPr>
                  <w:tcW w:w="1311"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Потребляемая мощность в режиме ожидания</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21</w:t>
                  </w:r>
                </w:p>
              </w:tc>
              <w:tc>
                <w:tcPr>
                  <w:tcW w:w="1311"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Максимальный уровень шума при работе</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48,3</w:t>
                  </w:r>
                </w:p>
              </w:tc>
              <w:tc>
                <w:tcPr>
                  <w:tcW w:w="1311" w:type="dxa"/>
                  <w:vAlign w:val="center"/>
                </w:tcPr>
                <w:p w:rsidR="000221AF" w:rsidRPr="000221AF" w:rsidRDefault="000221AF" w:rsidP="000221AF">
                  <w:pPr>
                    <w:jc w:val="center"/>
                    <w:rPr>
                      <w:sz w:val="18"/>
                      <w:szCs w:val="18"/>
                    </w:rPr>
                  </w:pPr>
                  <w:r w:rsidRPr="000221AF">
                    <w:rPr>
                      <w:sz w:val="18"/>
                      <w:szCs w:val="18"/>
                    </w:rPr>
                    <w:t>Децибел</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Размеры</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417x437х412</w:t>
                  </w:r>
                </w:p>
              </w:tc>
              <w:tc>
                <w:tcPr>
                  <w:tcW w:w="1311"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Вес</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19</w:t>
                  </w:r>
                </w:p>
              </w:tc>
              <w:tc>
                <w:tcPr>
                  <w:tcW w:w="1311" w:type="dxa"/>
                  <w:vAlign w:val="center"/>
                </w:tcPr>
                <w:p w:rsidR="000221AF" w:rsidRPr="000221AF" w:rsidRDefault="000221AF" w:rsidP="000221AF">
                  <w:pPr>
                    <w:jc w:val="center"/>
                    <w:rPr>
                      <w:sz w:val="18"/>
                      <w:szCs w:val="18"/>
                    </w:rPr>
                  </w:pPr>
                  <w:r w:rsidRPr="000221AF">
                    <w:rPr>
                      <w:sz w:val="18"/>
                      <w:szCs w:val="18"/>
                    </w:rPr>
                    <w:t>кг</w:t>
                  </w:r>
                </w:p>
              </w:tc>
            </w:tr>
          </w:tbl>
          <w:p w:rsidR="000221AF" w:rsidRPr="000221AF" w:rsidRDefault="000221AF" w:rsidP="000221AF">
            <w:pPr>
              <w:spacing w:line="360" w:lineRule="auto"/>
              <w:ind w:right="76"/>
              <w:rPr>
                <w:sz w:val="22"/>
                <w:szCs w:val="22"/>
              </w:rPr>
            </w:pPr>
          </w:p>
        </w:tc>
        <w:tc>
          <w:tcPr>
            <w:tcW w:w="966" w:type="pct"/>
          </w:tcPr>
          <w:p w:rsidR="000221AF" w:rsidRPr="000221AF" w:rsidRDefault="000221AF" w:rsidP="000221AF">
            <w:pPr>
              <w:rPr>
                <w:sz w:val="28"/>
                <w:szCs w:val="20"/>
              </w:rPr>
            </w:pPr>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741" w:type="pct"/>
          </w:tcPr>
          <w:p w:rsidR="000221AF" w:rsidRPr="000221AF" w:rsidRDefault="000221AF" w:rsidP="000221AF">
            <w:pPr>
              <w:rPr>
                <w:sz w:val="28"/>
                <w:szCs w:val="20"/>
              </w:rPr>
            </w:pPr>
            <w:r w:rsidRPr="000221AF">
              <w:rPr>
                <w:sz w:val="28"/>
                <w:szCs w:val="20"/>
              </w:rPr>
              <w:t>В перечне Единого реестра российской радиоэлектронной продукции (в соответствии с постановлением Правительства Российской Федерации от 10 июля 2019 г. № 878) не представлена радиоэлектронная продукция со схожими характеристиками.</w:t>
            </w:r>
          </w:p>
        </w:tc>
        <w:tc>
          <w:tcPr>
            <w:tcW w:w="837" w:type="pct"/>
          </w:tcPr>
          <w:p w:rsidR="000221AF" w:rsidRPr="000221AF" w:rsidRDefault="000221AF" w:rsidP="000221AF">
            <w:pPr>
              <w:jc w:val="both"/>
              <w:rPr>
                <w:sz w:val="28"/>
                <w:szCs w:val="20"/>
              </w:rPr>
            </w:pPr>
            <w:r w:rsidRPr="000221AF">
              <w:rPr>
                <w:b/>
                <w:sz w:val="22"/>
                <w:szCs w:val="22"/>
              </w:rPr>
              <w:t>Радиоэлектронная продукция</w:t>
            </w:r>
          </w:p>
        </w:tc>
      </w:tr>
    </w:tbl>
    <w:p w:rsidR="000221AF" w:rsidRPr="000221AF" w:rsidRDefault="000221AF" w:rsidP="000221AF">
      <w:pPr>
        <w:spacing w:after="160" w:line="259" w:lineRule="auto"/>
        <w:jc w:val="both"/>
        <w:rPr>
          <w:b/>
        </w:rPr>
      </w:pPr>
    </w:p>
    <w:p w:rsidR="000221AF" w:rsidRPr="000221AF" w:rsidRDefault="000221AF" w:rsidP="000221AF">
      <w:pPr>
        <w:spacing w:after="160" w:line="259" w:lineRule="auto"/>
        <w:jc w:val="both"/>
        <w:rPr>
          <w:b/>
        </w:rPr>
      </w:pPr>
    </w:p>
    <w:p w:rsidR="000221AF" w:rsidRPr="000221AF" w:rsidRDefault="000221AF" w:rsidP="000221AF">
      <w:pPr>
        <w:jc w:val="both"/>
        <w:rPr>
          <w:sz w:val="28"/>
          <w:szCs w:val="20"/>
        </w:rPr>
      </w:pPr>
    </w:p>
    <w:p w:rsidR="000221AF" w:rsidRPr="000221AF" w:rsidRDefault="000221AF" w:rsidP="000221AF">
      <w:pPr>
        <w:jc w:val="both"/>
        <w:rPr>
          <w:sz w:val="28"/>
          <w:szCs w:val="20"/>
        </w:rPr>
      </w:pPr>
    </w:p>
    <w:p w:rsidR="000221AF" w:rsidRPr="000221AF" w:rsidRDefault="000221AF" w:rsidP="000221AF">
      <w:pPr>
        <w:jc w:val="both"/>
        <w:rPr>
          <w:sz w:val="28"/>
          <w:szCs w:val="20"/>
        </w:rPr>
      </w:pPr>
    </w:p>
    <w:p w:rsidR="000221AF" w:rsidRPr="000221AF" w:rsidRDefault="000221AF" w:rsidP="000221AF">
      <w:pPr>
        <w:numPr>
          <w:ilvl w:val="0"/>
          <w:numId w:val="3"/>
        </w:numPr>
        <w:ind w:left="851" w:hanging="284"/>
        <w:contextualSpacing/>
        <w:jc w:val="both"/>
        <w:rPr>
          <w:b/>
        </w:rPr>
      </w:pPr>
      <w:r w:rsidRPr="000221AF">
        <w:rPr>
          <w:b/>
        </w:rPr>
        <w:t xml:space="preserve">Обстоятельство, обусловливающее невозможность соблюдения запрета: </w:t>
      </w:r>
    </w:p>
    <w:p w:rsidR="000221AF" w:rsidRPr="000221AF" w:rsidRDefault="000221AF" w:rsidP="000221AF">
      <w:pPr>
        <w:spacing w:after="160" w:line="259" w:lineRule="auto"/>
        <w:jc w:val="both"/>
        <w:rPr>
          <w:b/>
        </w:rPr>
      </w:pPr>
      <w:proofErr w:type="gramStart"/>
      <w:r w:rsidRPr="000221AF">
        <w:t xml:space="preserve">Подпункт «а» пункта 2 «Порядка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а именно: </w:t>
      </w:r>
      <w:r w:rsidRPr="000221AF">
        <w:rPr>
          <w:b/>
          <w:u w:val="single"/>
        </w:rPr>
        <w:t>в реестре российской радиоэлектронной продукции (далее - Реестр)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roofErr w:type="gramEnd"/>
    </w:p>
    <w:tbl>
      <w:tblPr>
        <w:tblStyle w:val="a3"/>
        <w:tblW w:w="15559" w:type="dxa"/>
        <w:tblInd w:w="-113" w:type="dxa"/>
        <w:tblLook w:val="04A0" w:firstRow="1" w:lastRow="0" w:firstColumn="1" w:lastColumn="0" w:noHBand="0" w:noVBand="1"/>
      </w:tblPr>
      <w:tblGrid>
        <w:gridCol w:w="642"/>
        <w:gridCol w:w="2414"/>
        <w:gridCol w:w="9942"/>
        <w:gridCol w:w="2561"/>
      </w:tblGrid>
      <w:tr w:rsidR="000221AF" w:rsidRPr="000221AF" w:rsidTr="0063459E">
        <w:tc>
          <w:tcPr>
            <w:tcW w:w="644" w:type="dxa"/>
          </w:tcPr>
          <w:p w:rsidR="000221AF" w:rsidRPr="000221AF" w:rsidRDefault="000221AF" w:rsidP="000221AF">
            <w:pPr>
              <w:ind w:right="37"/>
              <w:jc w:val="both"/>
              <w:rPr>
                <w:b/>
              </w:rPr>
            </w:pPr>
            <w:r w:rsidRPr="000221AF">
              <w:rPr>
                <w:b/>
              </w:rPr>
              <w:t>№</w:t>
            </w:r>
          </w:p>
        </w:tc>
        <w:tc>
          <w:tcPr>
            <w:tcW w:w="2331" w:type="dxa"/>
          </w:tcPr>
          <w:p w:rsidR="000221AF" w:rsidRPr="000221AF" w:rsidRDefault="000221AF" w:rsidP="000221AF">
            <w:pPr>
              <w:ind w:right="76"/>
              <w:jc w:val="center"/>
              <w:rPr>
                <w:b/>
                <w:sz w:val="22"/>
                <w:szCs w:val="22"/>
              </w:rPr>
            </w:pPr>
            <w:r w:rsidRPr="000221AF">
              <w:rPr>
                <w:b/>
                <w:sz w:val="22"/>
                <w:szCs w:val="22"/>
              </w:rPr>
              <w:t>Наименование радиоэлектронной продукции планируемой к закупке</w:t>
            </w:r>
          </w:p>
        </w:tc>
        <w:tc>
          <w:tcPr>
            <w:tcW w:w="10010" w:type="dxa"/>
          </w:tcPr>
          <w:p w:rsidR="000221AF" w:rsidRPr="000221AF" w:rsidRDefault="000221AF" w:rsidP="000221AF">
            <w:pPr>
              <w:ind w:right="76"/>
              <w:jc w:val="center"/>
              <w:rPr>
                <w:sz w:val="22"/>
                <w:szCs w:val="22"/>
              </w:rPr>
            </w:pPr>
            <w:r w:rsidRPr="000221AF">
              <w:rPr>
                <w:b/>
                <w:sz w:val="22"/>
                <w:szCs w:val="22"/>
              </w:rPr>
              <w:t>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tc>
        <w:tc>
          <w:tcPr>
            <w:tcW w:w="2574" w:type="dxa"/>
          </w:tcPr>
          <w:p w:rsidR="000221AF" w:rsidRPr="000221AF" w:rsidRDefault="000221AF" w:rsidP="000221AF">
            <w:pPr>
              <w:jc w:val="center"/>
              <w:rPr>
                <w:b/>
                <w:sz w:val="22"/>
                <w:szCs w:val="22"/>
              </w:rPr>
            </w:pPr>
            <w:proofErr w:type="gramStart"/>
            <w:r w:rsidRPr="000221AF">
              <w:rPr>
                <w:b/>
                <w:sz w:val="22"/>
                <w:szCs w:val="22"/>
              </w:rPr>
              <w:t>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roofErr w:type="gramEnd"/>
          </w:p>
        </w:tc>
      </w:tr>
      <w:tr w:rsidR="000221AF" w:rsidRPr="000221AF" w:rsidTr="0063459E">
        <w:trPr>
          <w:trHeight w:val="264"/>
        </w:trPr>
        <w:tc>
          <w:tcPr>
            <w:tcW w:w="644" w:type="dxa"/>
          </w:tcPr>
          <w:p w:rsidR="000221AF" w:rsidRPr="000221AF" w:rsidRDefault="000221AF" w:rsidP="000221AF">
            <w:pPr>
              <w:ind w:right="37"/>
              <w:jc w:val="both"/>
              <w:rPr>
                <w:b/>
              </w:rPr>
            </w:pPr>
            <w:r w:rsidRPr="000221AF">
              <w:rPr>
                <w:b/>
              </w:rPr>
              <w:t>6.</w:t>
            </w:r>
          </w:p>
        </w:tc>
        <w:tc>
          <w:tcPr>
            <w:tcW w:w="2331" w:type="dxa"/>
          </w:tcPr>
          <w:p w:rsidR="000221AF" w:rsidRPr="000221AF" w:rsidRDefault="000221AF" w:rsidP="000221AF">
            <w:pPr>
              <w:tabs>
                <w:tab w:val="left" w:pos="936"/>
              </w:tabs>
              <w:autoSpaceDE w:val="0"/>
              <w:autoSpaceDN w:val="0"/>
              <w:adjustRightInd w:val="0"/>
              <w:rPr>
                <w:b/>
                <w:color w:val="000000"/>
              </w:rPr>
            </w:pPr>
            <w:r w:rsidRPr="000221AF">
              <w:rPr>
                <w:sz w:val="22"/>
                <w:szCs w:val="22"/>
              </w:rPr>
              <w:t>Компьютер в сборе (тип 1)</w:t>
            </w:r>
          </w:p>
        </w:tc>
        <w:tc>
          <w:tcPr>
            <w:tcW w:w="10010" w:type="dxa"/>
          </w:tcPr>
          <w:p w:rsidR="000221AF" w:rsidRPr="000221AF" w:rsidRDefault="000221AF" w:rsidP="000221AF">
            <w:pPr>
              <w:spacing w:line="360" w:lineRule="auto"/>
              <w:ind w:right="76"/>
              <w:rPr>
                <w:sz w:val="22"/>
                <w:szCs w:val="22"/>
              </w:rPr>
            </w:pPr>
          </w:p>
          <w:tbl>
            <w:tblPr>
              <w:tblW w:w="5000" w:type="pct"/>
              <w:tblLook w:val="04A0" w:firstRow="1" w:lastRow="0" w:firstColumn="1" w:lastColumn="0" w:noHBand="0" w:noVBand="1"/>
            </w:tblPr>
            <w:tblGrid>
              <w:gridCol w:w="416"/>
              <w:gridCol w:w="2338"/>
              <w:gridCol w:w="2896"/>
              <w:gridCol w:w="1405"/>
              <w:gridCol w:w="1636"/>
              <w:gridCol w:w="1015"/>
            </w:tblGrid>
            <w:tr w:rsidR="000221AF" w:rsidRPr="000221AF" w:rsidTr="0063459E">
              <w:trPr>
                <w:trHeight w:val="510"/>
              </w:trPr>
              <w:tc>
                <w:tcPr>
                  <w:tcW w:w="21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2696" w:type="pct"/>
                  <w:gridSpan w:val="2"/>
                  <w:tcBorders>
                    <w:top w:val="single" w:sz="8" w:space="0" w:color="auto"/>
                    <w:left w:val="nil"/>
                    <w:bottom w:val="single" w:sz="8" w:space="0" w:color="auto"/>
                    <w:right w:val="single" w:sz="8" w:space="0" w:color="000000"/>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Параметр эквивалентности</w:t>
                  </w:r>
                </w:p>
              </w:tc>
              <w:tc>
                <w:tcPr>
                  <w:tcW w:w="724" w:type="pct"/>
                  <w:tcBorders>
                    <w:top w:val="single" w:sz="8" w:space="0" w:color="auto"/>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Условие</w:t>
                  </w:r>
                </w:p>
              </w:tc>
              <w:tc>
                <w:tcPr>
                  <w:tcW w:w="843" w:type="pct"/>
                  <w:tcBorders>
                    <w:top w:val="single" w:sz="8" w:space="0" w:color="auto"/>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Значение</w:t>
                  </w:r>
                </w:p>
              </w:tc>
              <w:tc>
                <w:tcPr>
                  <w:tcW w:w="523" w:type="pct"/>
                  <w:tcBorders>
                    <w:top w:val="single" w:sz="8" w:space="0" w:color="auto"/>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Ед. изм.</w:t>
                  </w:r>
                </w:p>
              </w:tc>
            </w:tr>
            <w:tr w:rsidR="000221AF" w:rsidRPr="000221AF" w:rsidTr="0063459E">
              <w:trPr>
                <w:trHeight w:val="298"/>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Процессор</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Мощность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gramStart"/>
                  <w:r w:rsidRPr="000221AF">
                    <w:rPr>
                      <w:color w:val="000000"/>
                      <w:sz w:val="20"/>
                      <w:szCs w:val="20"/>
                    </w:rPr>
                    <w:t>Вт</w:t>
                  </w:r>
                  <w:proofErr w:type="gramEnd"/>
                  <w:r w:rsidRPr="000221AF">
                    <w:rPr>
                      <w:color w:val="000000"/>
                      <w:sz w:val="20"/>
                      <w:szCs w:val="20"/>
                    </w:rPr>
                    <w:t>.</w:t>
                  </w:r>
                </w:p>
              </w:tc>
            </w:tr>
            <w:tr w:rsidR="000221AF" w:rsidRPr="000221AF" w:rsidTr="0063459E">
              <w:trPr>
                <w:trHeight w:val="32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ядер</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w:t>
                  </w:r>
                </w:p>
              </w:tc>
            </w:tr>
            <w:tr w:rsidR="000221AF" w:rsidRPr="000221AF" w:rsidTr="0063459E">
              <w:trPr>
                <w:trHeight w:val="129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поддерживаемых потоков</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103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Быстродействие (базовая частота)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3,6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ГГц</w:t>
                  </w:r>
                </w:p>
              </w:tc>
            </w:tr>
            <w:tr w:rsidR="000221AF" w:rsidRPr="000221AF" w:rsidTr="0063459E">
              <w:trPr>
                <w:trHeight w:val="6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Быстродействие (частота в ускоренном режиме работы)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4,3</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ГГц</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Сокет</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LGA1200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w:t>
                  </w:r>
                </w:p>
              </w:tc>
            </w:tr>
            <w:tr w:rsidR="000221AF" w:rsidRPr="000221AF" w:rsidTr="0063459E">
              <w:trPr>
                <w:trHeight w:val="35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Техпроцесс</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r w:rsidRPr="000221AF">
                    <w:rPr>
                      <w:color w:val="000000"/>
                      <w:sz w:val="20"/>
                      <w:szCs w:val="20"/>
                    </w:rPr>
                    <w:t>нм</w:t>
                  </w:r>
                  <w:proofErr w:type="spellEnd"/>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Кэш L1</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4x32 + 4x32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Кб</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Кэш L2 </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4x256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Кб</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Кэш L3</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6144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Кб</w:t>
                  </w:r>
                </w:p>
              </w:tc>
            </w:tr>
            <w:tr w:rsidR="000221AF" w:rsidRPr="000221AF" w:rsidTr="0063459E">
              <w:trPr>
                <w:trHeight w:val="74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Встроенный 2-канальный контроллер оперативной памяти  DDR4</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2666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27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Контроллер </w:t>
                  </w:r>
                  <w:proofErr w:type="spellStart"/>
                  <w:r w:rsidRPr="000221AF">
                    <w:rPr>
                      <w:color w:val="000000"/>
                      <w:sz w:val="20"/>
                      <w:szCs w:val="20"/>
                    </w:rPr>
                    <w:t>PCIe</w:t>
                  </w:r>
                  <w:proofErr w:type="spellEnd"/>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ниже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xml:space="preserve">PCI </w:t>
                  </w:r>
                  <w:proofErr w:type="spellStart"/>
                  <w:r w:rsidRPr="000221AF">
                    <w:rPr>
                      <w:color w:val="000000"/>
                      <w:sz w:val="20"/>
                      <w:szCs w:val="20"/>
                    </w:rPr>
                    <w:t>Express</w:t>
                  </w:r>
                  <w:proofErr w:type="spellEnd"/>
                  <w:r w:rsidRPr="000221AF">
                    <w:rPr>
                      <w:color w:val="000000"/>
                      <w:sz w:val="20"/>
                      <w:szCs w:val="20"/>
                    </w:rPr>
                    <w:t xml:space="preserve"> 3.0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51"/>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Графический адаптер</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графического адаптера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дискретный</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1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графического процессора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954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36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
              </w:tc>
            </w:tr>
            <w:tr w:rsidR="000221AF" w:rsidRPr="000221AF" w:rsidTr="0063459E">
              <w:trPr>
                <w:trHeight w:val="2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DDR3</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58"/>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1600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40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Разрядность шины видеопамяти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Бит</w:t>
                  </w:r>
                </w:p>
              </w:tc>
            </w:tr>
            <w:tr w:rsidR="000221AF" w:rsidRPr="000221AF" w:rsidTr="0063459E">
              <w:trPr>
                <w:trHeight w:val="35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Максимальное разрешение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4096 х 2160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Пиксель</w:t>
                  </w:r>
                </w:p>
              </w:tc>
            </w:tr>
            <w:tr w:rsidR="000221AF" w:rsidRPr="000221AF" w:rsidTr="0063459E">
              <w:trPr>
                <w:trHeight w:val="40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Поддержка технологий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r w:rsidRPr="000221AF">
                    <w:rPr>
                      <w:color w:val="000000"/>
                      <w:sz w:val="20"/>
                      <w:szCs w:val="20"/>
                    </w:rPr>
                    <w:t>DirectX</w:t>
                  </w:r>
                  <w:proofErr w:type="spellEnd"/>
                  <w:r w:rsidRPr="000221AF">
                    <w:rPr>
                      <w:color w:val="000000"/>
                      <w:sz w:val="20"/>
                      <w:szCs w:val="20"/>
                    </w:rPr>
                    <w:t xml:space="preserve"> 12/</w:t>
                  </w:r>
                  <w:proofErr w:type="spellStart"/>
                  <w:r w:rsidRPr="000221AF">
                    <w:rPr>
                      <w:color w:val="000000"/>
                      <w:sz w:val="20"/>
                      <w:szCs w:val="20"/>
                    </w:rPr>
                    <w:t>OpenGL</w:t>
                  </w:r>
                  <w:proofErr w:type="spellEnd"/>
                  <w:r w:rsidRPr="000221AF">
                    <w:rPr>
                      <w:color w:val="000000"/>
                      <w:sz w:val="20"/>
                      <w:szCs w:val="20"/>
                    </w:rPr>
                    <w:t xml:space="preserve"> 4.5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Разъем DVI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Разъем VGA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Разъем </w:t>
                  </w:r>
                  <w:proofErr w:type="gramStart"/>
                  <w:r w:rsidRPr="000221AF">
                    <w:rPr>
                      <w:color w:val="000000"/>
                      <w:sz w:val="20"/>
                      <w:szCs w:val="20"/>
                    </w:rPr>
                    <w:t>Н</w:t>
                  </w:r>
                  <w:proofErr w:type="gramEnd"/>
                  <w:r w:rsidRPr="000221AF">
                    <w:rPr>
                      <w:color w:val="000000"/>
                      <w:sz w:val="20"/>
                      <w:szCs w:val="20"/>
                    </w:rPr>
                    <w:t>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Версия HDMI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1,4a</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Максимальное энергопотребление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19</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78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Длина видеокарты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147</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Ширина видеокарты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Слот</w:t>
                  </w:r>
                </w:p>
              </w:tc>
            </w:tr>
            <w:tr w:rsidR="000221AF" w:rsidRPr="000221AF" w:rsidTr="0063459E">
              <w:trPr>
                <w:trHeight w:val="263"/>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3</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Материнская плата</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Набор микросхем</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H470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12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Сокет</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LGA1200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2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Разрядность шины DRAM</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Бит</w:t>
                  </w:r>
                </w:p>
              </w:tc>
            </w:tr>
            <w:tr w:rsidR="000221AF" w:rsidRPr="000221AF" w:rsidTr="0063459E">
              <w:trPr>
                <w:trHeight w:val="2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Шина </w:t>
                  </w:r>
                  <w:proofErr w:type="spellStart"/>
                  <w:r w:rsidRPr="000221AF">
                    <w:rPr>
                      <w:color w:val="000000"/>
                      <w:sz w:val="20"/>
                      <w:szCs w:val="20"/>
                    </w:rPr>
                    <w:t>PCIe</w:t>
                  </w:r>
                  <w:proofErr w:type="spellEnd"/>
                  <w:r w:rsidRPr="000221AF">
                    <w:rPr>
                      <w:color w:val="000000"/>
                      <w:sz w:val="20"/>
                      <w:szCs w:val="20"/>
                    </w:rPr>
                    <w:t xml:space="preserve"> 3-го поколения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44"/>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Слоты для модулей ОЗУ DDR4</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82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Максимальный объем поддерживаемой оперативной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
              </w:tc>
            </w:tr>
            <w:tr w:rsidR="000221AF" w:rsidRPr="000221AF" w:rsidTr="0063459E">
              <w:trPr>
                <w:trHeight w:val="40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lang w:val="en-US"/>
                    </w:rPr>
                  </w:pPr>
                  <w:r w:rsidRPr="000221AF">
                    <w:rPr>
                      <w:color w:val="000000"/>
                      <w:sz w:val="20"/>
                      <w:szCs w:val="20"/>
                    </w:rPr>
                    <w:t>Порты</w:t>
                  </w:r>
                  <w:r w:rsidRPr="000221AF">
                    <w:rPr>
                      <w:color w:val="000000"/>
                      <w:sz w:val="20"/>
                      <w:szCs w:val="20"/>
                      <w:lang w:val="en-US"/>
                    </w:rPr>
                    <w:t xml:space="preserve"> USB 3.2 Gen 1 Type-A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27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Порты  USB 2.0 </w:t>
                  </w:r>
                  <w:proofErr w:type="spellStart"/>
                  <w:r w:rsidRPr="000221AF">
                    <w:rPr>
                      <w:color w:val="000000"/>
                      <w:sz w:val="20"/>
                      <w:szCs w:val="20"/>
                    </w:rPr>
                    <w:t>Type</w:t>
                  </w:r>
                  <w:proofErr w:type="spellEnd"/>
                  <w:r w:rsidRPr="000221AF">
                    <w:rPr>
                      <w:color w:val="000000"/>
                      <w:sz w:val="20"/>
                      <w:szCs w:val="20"/>
                    </w:rPr>
                    <w:t>-A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26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Универсальный </w:t>
                  </w:r>
                  <w:proofErr w:type="spellStart"/>
                  <w:r w:rsidRPr="000221AF">
                    <w:rPr>
                      <w:color w:val="000000"/>
                      <w:sz w:val="20"/>
                      <w:szCs w:val="20"/>
                    </w:rPr>
                    <w:t>аудиоразъем</w:t>
                  </w:r>
                  <w:proofErr w:type="spellEnd"/>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54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Устройство считывания карт памяти SD</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66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Порт </w:t>
                  </w:r>
                  <w:proofErr w:type="spellStart"/>
                  <w:r w:rsidRPr="000221AF">
                    <w:rPr>
                      <w:color w:val="000000"/>
                      <w:sz w:val="20"/>
                      <w:szCs w:val="20"/>
                    </w:rPr>
                    <w:t>Ethernet</w:t>
                  </w:r>
                  <w:proofErr w:type="spellEnd"/>
                  <w:r w:rsidRPr="000221AF">
                    <w:rPr>
                      <w:color w:val="000000"/>
                      <w:sz w:val="20"/>
                      <w:szCs w:val="20"/>
                    </w:rPr>
                    <w:t xml:space="preserve"> RJ-45 10/100/1000 Мбит/</w:t>
                  </w:r>
                  <w:proofErr w:type="gramStart"/>
                  <w:r w:rsidRPr="000221AF">
                    <w:rPr>
                      <w:color w:val="000000"/>
                      <w:sz w:val="20"/>
                      <w:szCs w:val="20"/>
                    </w:rPr>
                    <w:t>с</w:t>
                  </w:r>
                  <w:proofErr w:type="gramEnd"/>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56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lang w:val="en-US"/>
                    </w:rPr>
                  </w:pPr>
                  <w:r w:rsidRPr="000221AF">
                    <w:rPr>
                      <w:color w:val="000000"/>
                      <w:sz w:val="20"/>
                      <w:szCs w:val="20"/>
                    </w:rPr>
                    <w:t>Порт</w:t>
                  </w:r>
                  <w:r w:rsidRPr="000221AF">
                    <w:rPr>
                      <w:color w:val="000000"/>
                      <w:sz w:val="20"/>
                      <w:szCs w:val="20"/>
                      <w:lang w:val="en-US"/>
                    </w:rPr>
                    <w:t xml:space="preserve"> USB 2.0 Type-A </w:t>
                  </w:r>
                  <w:r w:rsidRPr="000221AF">
                    <w:rPr>
                      <w:color w:val="000000"/>
                      <w:sz w:val="20"/>
                      <w:szCs w:val="20"/>
                    </w:rPr>
                    <w:t>с</w:t>
                  </w:r>
                  <w:r w:rsidRPr="000221AF">
                    <w:rPr>
                      <w:color w:val="000000"/>
                      <w:sz w:val="20"/>
                      <w:szCs w:val="20"/>
                      <w:lang w:val="en-US"/>
                    </w:rPr>
                    <w:t xml:space="preserve"> </w:t>
                  </w:r>
                  <w:r w:rsidRPr="000221AF">
                    <w:rPr>
                      <w:color w:val="000000"/>
                      <w:sz w:val="20"/>
                      <w:szCs w:val="20"/>
                    </w:rPr>
                    <w:t>технологией</w:t>
                  </w:r>
                  <w:r w:rsidRPr="000221AF">
                    <w:rPr>
                      <w:color w:val="000000"/>
                      <w:sz w:val="20"/>
                      <w:szCs w:val="20"/>
                      <w:lang w:val="en-US"/>
                    </w:rPr>
                    <w:t xml:space="preserve"> Smart Power-On</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97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Линейный выходной </w:t>
                  </w:r>
                  <w:proofErr w:type="spellStart"/>
                  <w:r w:rsidRPr="000221AF">
                    <w:rPr>
                      <w:color w:val="000000"/>
                      <w:sz w:val="20"/>
                      <w:szCs w:val="20"/>
                    </w:rPr>
                    <w:t>аудиопорт</w:t>
                  </w:r>
                  <w:proofErr w:type="spellEnd"/>
                  <w:r w:rsidRPr="000221AF">
                    <w:rPr>
                      <w:color w:val="000000"/>
                      <w:sz w:val="20"/>
                      <w:szCs w:val="20"/>
                    </w:rPr>
                    <w:t xml:space="preserve"> с переназначением </w:t>
                  </w:r>
                  <w:proofErr w:type="gramStart"/>
                  <w:r w:rsidRPr="000221AF">
                    <w:rPr>
                      <w:color w:val="000000"/>
                      <w:sz w:val="20"/>
                      <w:szCs w:val="20"/>
                    </w:rPr>
                    <w:t>на</w:t>
                  </w:r>
                  <w:proofErr w:type="gramEnd"/>
                  <w:r w:rsidRPr="000221AF">
                    <w:rPr>
                      <w:color w:val="000000"/>
                      <w:sz w:val="20"/>
                      <w:szCs w:val="20"/>
                    </w:rPr>
                    <w:t xml:space="preserve"> входной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Порт HDMI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68"/>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Разъем VGA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Разъем </w:t>
                  </w:r>
                  <w:proofErr w:type="spellStart"/>
                  <w:r w:rsidRPr="000221AF">
                    <w:rPr>
                      <w:color w:val="000000"/>
                      <w:sz w:val="20"/>
                      <w:szCs w:val="20"/>
                    </w:rPr>
                    <w:t>PCIe</w:t>
                  </w:r>
                  <w:proofErr w:type="spellEnd"/>
                  <w:r w:rsidRPr="000221AF">
                    <w:rPr>
                      <w:color w:val="000000"/>
                      <w:sz w:val="20"/>
                      <w:szCs w:val="20"/>
                    </w:rPr>
                    <w:t xml:space="preserve"> 3.0 x1 </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6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 xml:space="preserve">Разъем </w:t>
                  </w:r>
                  <w:proofErr w:type="spellStart"/>
                  <w:r w:rsidRPr="000221AF">
                    <w:rPr>
                      <w:color w:val="000000"/>
                      <w:sz w:val="20"/>
                      <w:szCs w:val="20"/>
                    </w:rPr>
                    <w:t>PCIe</w:t>
                  </w:r>
                  <w:proofErr w:type="spellEnd"/>
                  <w:r w:rsidRPr="000221AF">
                    <w:rPr>
                      <w:color w:val="000000"/>
                      <w:sz w:val="20"/>
                      <w:szCs w:val="20"/>
                    </w:rPr>
                    <w:t xml:space="preserve"> 3.0 x16</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265"/>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lastRenderedPageBreak/>
                    <w:t>4</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ПЗУ</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накопителя SSD</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240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Гб</w:t>
                  </w:r>
                </w:p>
              </w:tc>
            </w:tr>
            <w:tr w:rsidR="000221AF" w:rsidRPr="000221AF" w:rsidTr="0063459E">
              <w:trPr>
                <w:trHeight w:val="41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накопителя HDD</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1000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
              </w:tc>
            </w:tr>
            <w:tr w:rsidR="000221AF" w:rsidRPr="000221AF" w:rsidTr="0063459E">
              <w:trPr>
                <w:trHeight w:val="40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Интерфейс подключения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SATA</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0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Скорость передачи данных</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Гб/</w:t>
                  </w:r>
                  <w:proofErr w:type="gramStart"/>
                  <w:r w:rsidRPr="000221AF">
                    <w:rPr>
                      <w:color w:val="000000"/>
                      <w:sz w:val="20"/>
                      <w:szCs w:val="20"/>
                    </w:rPr>
                    <w:t>с</w:t>
                  </w:r>
                  <w:proofErr w:type="gramEnd"/>
                </w:p>
              </w:tc>
            </w:tr>
            <w:tr w:rsidR="000221AF" w:rsidRPr="000221AF" w:rsidTr="0063459E">
              <w:trPr>
                <w:trHeight w:val="25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Размер накопителя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3,5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дюйм</w:t>
                  </w:r>
                </w:p>
              </w:tc>
            </w:tr>
            <w:tr w:rsidR="000221AF" w:rsidRPr="000221AF" w:rsidTr="0063459E">
              <w:trPr>
                <w:trHeight w:val="40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Скорость вращения шпинделя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7200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gramStart"/>
                  <w:r w:rsidRPr="000221AF">
                    <w:rPr>
                      <w:color w:val="000000"/>
                      <w:sz w:val="20"/>
                      <w:szCs w:val="20"/>
                    </w:rPr>
                    <w:t>об</w:t>
                  </w:r>
                  <w:proofErr w:type="gramEnd"/>
                  <w:r w:rsidRPr="000221AF">
                    <w:rPr>
                      <w:color w:val="000000"/>
                      <w:sz w:val="20"/>
                      <w:szCs w:val="20"/>
                    </w:rPr>
                    <w:t>/мин</w:t>
                  </w:r>
                </w:p>
              </w:tc>
            </w:tr>
            <w:tr w:rsidR="000221AF" w:rsidRPr="000221AF" w:rsidTr="0063459E">
              <w:trPr>
                <w:trHeight w:val="269"/>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5</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ОЗУ (оперативная память)</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Объем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8192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Мб</w:t>
                  </w:r>
                </w:p>
              </w:tc>
            </w:tr>
            <w:tr w:rsidR="000221AF" w:rsidRPr="000221AF" w:rsidTr="0063459E">
              <w:trPr>
                <w:trHeight w:val="26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DIMM DDR4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памяти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2666</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МГц</w:t>
                  </w:r>
                </w:p>
              </w:tc>
            </w:tr>
            <w:tr w:rsidR="000221AF" w:rsidRPr="000221AF" w:rsidTr="0063459E">
              <w:trPr>
                <w:trHeight w:val="112"/>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Корпус</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корпуса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minitower</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4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Блок питания внутренний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Размеры корпуса (</w:t>
                  </w:r>
                  <w:proofErr w:type="spellStart"/>
                  <w:r w:rsidRPr="000221AF">
                    <w:rPr>
                      <w:color w:val="000000"/>
                      <w:sz w:val="20"/>
                      <w:szCs w:val="20"/>
                    </w:rPr>
                    <w:t>ШхВхГ</w:t>
                  </w:r>
                  <w:proofErr w:type="spellEnd"/>
                  <w:r w:rsidRPr="000221AF">
                    <w:rPr>
                      <w:color w:val="000000"/>
                      <w:sz w:val="20"/>
                      <w:szCs w:val="20"/>
                    </w:rPr>
                    <w:t>)</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165 х 350 х 350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268"/>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7</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Монитор</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Диагональ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23,8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дюйм</w:t>
                  </w:r>
                </w:p>
              </w:tc>
            </w:tr>
            <w:tr w:rsidR="000221AF" w:rsidRPr="000221AF" w:rsidTr="0063459E">
              <w:trPr>
                <w:trHeight w:val="39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Максимальное разрешение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1920x1080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пиксель</w:t>
                  </w:r>
                </w:p>
              </w:tc>
            </w:tr>
            <w:tr w:rsidR="000221AF" w:rsidRPr="000221AF" w:rsidTr="0063459E">
              <w:trPr>
                <w:trHeight w:val="40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матрицы экрана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IPS</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1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Технология подсветки без мерцания (</w:t>
                  </w:r>
                  <w:proofErr w:type="spellStart"/>
                  <w:r w:rsidRPr="000221AF">
                    <w:rPr>
                      <w:color w:val="000000"/>
                      <w:sz w:val="20"/>
                      <w:szCs w:val="20"/>
                    </w:rPr>
                    <w:t>Flicker-Free</w:t>
                  </w:r>
                  <w:proofErr w:type="spellEnd"/>
                  <w:r w:rsidRPr="000221AF">
                    <w:rPr>
                      <w:color w:val="000000"/>
                      <w:sz w:val="20"/>
                      <w:szCs w:val="20"/>
                    </w:rPr>
                    <w:t>)</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4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proofErr w:type="spellStart"/>
                  <w:r w:rsidRPr="000221AF">
                    <w:rPr>
                      <w:color w:val="000000"/>
                      <w:sz w:val="20"/>
                      <w:szCs w:val="20"/>
                    </w:rPr>
                    <w:t>Регулировака</w:t>
                  </w:r>
                  <w:proofErr w:type="spellEnd"/>
                  <w:r w:rsidRPr="000221AF">
                    <w:rPr>
                      <w:color w:val="000000"/>
                      <w:sz w:val="20"/>
                      <w:szCs w:val="20"/>
                    </w:rPr>
                    <w:t xml:space="preserve"> по высоте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Наличие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6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шаг точки по горизонтали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0,275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78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шаг точки по вертикали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0,275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r w:rsidR="000221AF" w:rsidRPr="000221AF" w:rsidTr="0063459E">
              <w:trPr>
                <w:trHeight w:val="4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контрастность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1000:1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2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время отклика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r w:rsidRPr="000221AF">
                    <w:rPr>
                      <w:color w:val="000000"/>
                      <w:sz w:val="20"/>
                      <w:szCs w:val="20"/>
                    </w:rPr>
                    <w:t>мс</w:t>
                  </w:r>
                  <w:proofErr w:type="spellEnd"/>
                </w:p>
              </w:tc>
            </w:tr>
            <w:tr w:rsidR="000221AF" w:rsidRPr="000221AF" w:rsidTr="0063459E">
              <w:trPr>
                <w:trHeight w:val="2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цветов</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16,7</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gramStart"/>
                  <w:r w:rsidRPr="000221AF">
                    <w:rPr>
                      <w:color w:val="000000"/>
                      <w:sz w:val="20"/>
                      <w:szCs w:val="20"/>
                    </w:rPr>
                    <w:t>млн</w:t>
                  </w:r>
                  <w:proofErr w:type="gramEnd"/>
                </w:p>
              </w:tc>
            </w:tr>
            <w:tr w:rsidR="000221AF" w:rsidRPr="000221AF" w:rsidTr="0063459E">
              <w:trPr>
                <w:trHeight w:val="40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горизонтальный угол обзора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178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градус</w:t>
                  </w:r>
                </w:p>
              </w:tc>
            </w:tr>
            <w:tr w:rsidR="000221AF" w:rsidRPr="000221AF" w:rsidTr="0063459E">
              <w:trPr>
                <w:trHeight w:val="26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вертикальный угол обзора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178</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градус</w:t>
                  </w:r>
                </w:p>
              </w:tc>
            </w:tr>
            <w:tr w:rsidR="000221AF" w:rsidRPr="000221AF" w:rsidTr="0063459E">
              <w:trPr>
                <w:trHeight w:val="539"/>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кадров при максимальном разрешении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60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Гц</w:t>
                  </w:r>
                </w:p>
              </w:tc>
            </w:tr>
            <w:tr w:rsidR="000221AF" w:rsidRPr="000221AF" w:rsidTr="0063459E">
              <w:trPr>
                <w:trHeight w:val="64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Интерфейс  VGA</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52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Интерфейс HDMI</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46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потребляемая мощность при работе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17</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55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потребляемая мощность в спящем режиме</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0,3</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551"/>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максимальная потребляемая мощность</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129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Мощность динамиков (на канал)</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Вт</w:t>
                  </w:r>
                </w:p>
              </w:tc>
            </w:tr>
            <w:tr w:rsidR="000221AF" w:rsidRPr="000221AF" w:rsidTr="0063459E">
              <w:trPr>
                <w:trHeight w:val="366"/>
              </w:trPr>
              <w:tc>
                <w:tcPr>
                  <w:tcW w:w="21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8</w:t>
                  </w:r>
                </w:p>
              </w:tc>
              <w:tc>
                <w:tcPr>
                  <w:tcW w:w="1204" w:type="pct"/>
                  <w:vMerge w:val="restart"/>
                  <w:tcBorders>
                    <w:top w:val="nil"/>
                    <w:left w:val="single" w:sz="8" w:space="0" w:color="auto"/>
                    <w:bottom w:val="single" w:sz="8" w:space="0" w:color="000000"/>
                    <w:right w:val="single" w:sz="8" w:space="0" w:color="auto"/>
                  </w:tcBorders>
                  <w:shd w:val="clear" w:color="auto" w:fill="auto"/>
                  <w:vAlign w:val="center"/>
                  <w:hideMark/>
                </w:tcPr>
                <w:p w:rsidR="000221AF" w:rsidRPr="000221AF" w:rsidRDefault="000221AF" w:rsidP="000221AF">
                  <w:pPr>
                    <w:jc w:val="both"/>
                    <w:rPr>
                      <w:color w:val="000000"/>
                      <w:sz w:val="20"/>
                      <w:szCs w:val="20"/>
                    </w:rPr>
                  </w:pPr>
                  <w:r w:rsidRPr="000221AF">
                    <w:rPr>
                      <w:color w:val="000000"/>
                      <w:sz w:val="20"/>
                      <w:szCs w:val="20"/>
                    </w:rPr>
                    <w:t>Комплект (</w:t>
                  </w:r>
                  <w:proofErr w:type="gramStart"/>
                  <w:r w:rsidRPr="000221AF">
                    <w:rPr>
                      <w:color w:val="000000"/>
                      <w:sz w:val="20"/>
                      <w:szCs w:val="20"/>
                    </w:rPr>
                    <w:t>беспроводные</w:t>
                  </w:r>
                  <w:proofErr w:type="gramEnd"/>
                  <w:r w:rsidRPr="000221AF">
                    <w:rPr>
                      <w:color w:val="000000"/>
                      <w:sz w:val="20"/>
                      <w:szCs w:val="20"/>
                    </w:rPr>
                    <w:t xml:space="preserve"> клавиатура и мышь)</w:t>
                  </w: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беспроводного соединения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радио</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31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Радиус действия</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w:t>
                  </w:r>
                </w:p>
              </w:tc>
            </w:tr>
            <w:tr w:rsidR="000221AF" w:rsidRPr="000221AF" w:rsidTr="0063459E">
              <w:trPr>
                <w:trHeight w:val="405"/>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защита от попадания жидкостей</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Наличие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0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мыши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оптическая</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38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разрешение сенсора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2000</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lang w:val="en-US"/>
                    </w:rPr>
                    <w:t>dpi</w:t>
                  </w:r>
                </w:p>
              </w:tc>
            </w:tr>
            <w:tr w:rsidR="000221AF" w:rsidRPr="000221AF" w:rsidTr="0063459E">
              <w:trPr>
                <w:trHeight w:val="26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частота опроса USB порта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125</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56"/>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количество кнопок мыши</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менее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w:t>
                  </w:r>
                </w:p>
              </w:tc>
            </w:tr>
            <w:tr w:rsidR="000221AF" w:rsidRPr="000221AF" w:rsidTr="0063459E">
              <w:trPr>
                <w:trHeight w:val="27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Тип клавиатуры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полноразмерная</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392"/>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Цифровой блок кнопок</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Точно</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наличие</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 </w:t>
                  </w:r>
                </w:p>
              </w:tc>
            </w:tr>
            <w:tr w:rsidR="000221AF" w:rsidRPr="000221AF" w:rsidTr="0063459E">
              <w:trPr>
                <w:trHeight w:val="553"/>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питание клавиатуры (батарейка АА)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547"/>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Питание мыши (батарейка АА)</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1</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proofErr w:type="spellStart"/>
                  <w:proofErr w:type="gramStart"/>
                  <w:r w:rsidRPr="000221AF">
                    <w:rPr>
                      <w:color w:val="000000"/>
                      <w:sz w:val="20"/>
                      <w:szCs w:val="20"/>
                    </w:rPr>
                    <w:t>шт</w:t>
                  </w:r>
                  <w:proofErr w:type="spellEnd"/>
                  <w:proofErr w:type="gramEnd"/>
                </w:p>
              </w:tc>
            </w:tr>
            <w:tr w:rsidR="000221AF" w:rsidRPr="000221AF" w:rsidTr="0063459E">
              <w:trPr>
                <w:trHeight w:val="780"/>
              </w:trPr>
              <w:tc>
                <w:tcPr>
                  <w:tcW w:w="21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204" w:type="pct"/>
                  <w:vMerge/>
                  <w:tcBorders>
                    <w:top w:val="nil"/>
                    <w:left w:val="single" w:sz="8" w:space="0" w:color="auto"/>
                    <w:bottom w:val="single" w:sz="8" w:space="0" w:color="000000"/>
                    <w:right w:val="single" w:sz="8" w:space="0" w:color="auto"/>
                  </w:tcBorders>
                  <w:vAlign w:val="center"/>
                  <w:hideMark/>
                </w:tcPr>
                <w:p w:rsidR="000221AF" w:rsidRPr="000221AF" w:rsidRDefault="000221AF" w:rsidP="000221AF">
                  <w:pPr>
                    <w:rPr>
                      <w:color w:val="000000"/>
                      <w:sz w:val="20"/>
                      <w:szCs w:val="20"/>
                    </w:rPr>
                  </w:pPr>
                </w:p>
              </w:tc>
              <w:tc>
                <w:tcPr>
                  <w:tcW w:w="1492"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rPr>
                      <w:color w:val="000000"/>
                      <w:sz w:val="20"/>
                      <w:szCs w:val="20"/>
                    </w:rPr>
                  </w:pPr>
                  <w:r w:rsidRPr="000221AF">
                    <w:rPr>
                      <w:color w:val="000000"/>
                      <w:sz w:val="20"/>
                      <w:szCs w:val="20"/>
                    </w:rPr>
                    <w:t>Размеры клавиатуры</w:t>
                  </w:r>
                </w:p>
              </w:tc>
              <w:tc>
                <w:tcPr>
                  <w:tcW w:w="724"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Не более</w:t>
                  </w:r>
                </w:p>
              </w:tc>
              <w:tc>
                <w:tcPr>
                  <w:tcW w:w="84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456 х 156 х 24</w:t>
                  </w:r>
                </w:p>
              </w:tc>
              <w:tc>
                <w:tcPr>
                  <w:tcW w:w="523" w:type="pct"/>
                  <w:tcBorders>
                    <w:top w:val="nil"/>
                    <w:left w:val="nil"/>
                    <w:bottom w:val="single" w:sz="8" w:space="0" w:color="auto"/>
                    <w:right w:val="single" w:sz="8" w:space="0" w:color="auto"/>
                  </w:tcBorders>
                  <w:shd w:val="clear" w:color="auto" w:fill="auto"/>
                  <w:vAlign w:val="center"/>
                  <w:hideMark/>
                </w:tcPr>
                <w:p w:rsidR="000221AF" w:rsidRPr="000221AF" w:rsidRDefault="000221AF" w:rsidP="000221AF">
                  <w:pPr>
                    <w:jc w:val="center"/>
                    <w:rPr>
                      <w:color w:val="000000"/>
                      <w:sz w:val="20"/>
                      <w:szCs w:val="20"/>
                    </w:rPr>
                  </w:pPr>
                  <w:r w:rsidRPr="000221AF">
                    <w:rPr>
                      <w:color w:val="000000"/>
                      <w:sz w:val="20"/>
                      <w:szCs w:val="20"/>
                    </w:rPr>
                    <w:t>мм</w:t>
                  </w:r>
                </w:p>
              </w:tc>
            </w:tr>
          </w:tbl>
          <w:p w:rsidR="000221AF" w:rsidRPr="000221AF" w:rsidRDefault="000221AF" w:rsidP="000221AF">
            <w:pPr>
              <w:spacing w:line="360" w:lineRule="auto"/>
              <w:ind w:right="76"/>
              <w:rPr>
                <w:sz w:val="22"/>
                <w:szCs w:val="22"/>
              </w:rPr>
            </w:pPr>
          </w:p>
        </w:tc>
        <w:tc>
          <w:tcPr>
            <w:tcW w:w="2574" w:type="dxa"/>
          </w:tcPr>
          <w:p w:rsidR="000221AF" w:rsidRPr="000221AF" w:rsidRDefault="000221AF" w:rsidP="000221AF">
            <w:pPr>
              <w:jc w:val="both"/>
              <w:rPr>
                <w:sz w:val="22"/>
                <w:szCs w:val="22"/>
              </w:rPr>
            </w:pPr>
            <w:r w:rsidRPr="000221AF">
              <w:rPr>
                <w:sz w:val="22"/>
                <w:szCs w:val="22"/>
              </w:rPr>
              <w:lastRenderedPageBreak/>
              <w:t>Радиоэлектронная продукция</w:t>
            </w:r>
          </w:p>
        </w:tc>
      </w:tr>
      <w:tr w:rsidR="000221AF" w:rsidRPr="000221AF" w:rsidTr="0063459E">
        <w:trPr>
          <w:trHeight w:val="264"/>
        </w:trPr>
        <w:tc>
          <w:tcPr>
            <w:tcW w:w="644" w:type="dxa"/>
          </w:tcPr>
          <w:p w:rsidR="000221AF" w:rsidRPr="000221AF" w:rsidRDefault="000221AF" w:rsidP="000221AF">
            <w:pPr>
              <w:ind w:right="37"/>
              <w:jc w:val="both"/>
              <w:rPr>
                <w:b/>
              </w:rPr>
            </w:pPr>
            <w:r w:rsidRPr="000221AF">
              <w:rPr>
                <w:b/>
              </w:rPr>
              <w:lastRenderedPageBreak/>
              <w:t>7.</w:t>
            </w:r>
          </w:p>
        </w:tc>
        <w:tc>
          <w:tcPr>
            <w:tcW w:w="2331" w:type="dxa"/>
          </w:tcPr>
          <w:p w:rsidR="000221AF" w:rsidRPr="000221AF" w:rsidRDefault="000221AF" w:rsidP="000221AF">
            <w:pPr>
              <w:tabs>
                <w:tab w:val="left" w:pos="936"/>
              </w:tabs>
              <w:autoSpaceDE w:val="0"/>
              <w:autoSpaceDN w:val="0"/>
              <w:adjustRightInd w:val="0"/>
              <w:rPr>
                <w:sz w:val="22"/>
                <w:szCs w:val="22"/>
              </w:rPr>
            </w:pPr>
            <w:r w:rsidRPr="000221AF">
              <w:rPr>
                <w:sz w:val="22"/>
                <w:szCs w:val="22"/>
              </w:rPr>
              <w:t>Ноутбук (тип 1)</w:t>
            </w:r>
          </w:p>
        </w:tc>
        <w:tc>
          <w:tcPr>
            <w:tcW w:w="10010" w:type="dxa"/>
          </w:tcPr>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286"/>
              <w:gridCol w:w="1564"/>
              <w:gridCol w:w="1874"/>
              <w:gridCol w:w="899"/>
              <w:gridCol w:w="1571"/>
              <w:gridCol w:w="774"/>
            </w:tblGrid>
            <w:tr w:rsidR="000221AF" w:rsidRPr="000221AF" w:rsidTr="0063459E">
              <w:trPr>
                <w:cantSplit/>
                <w:trHeight w:val="416"/>
              </w:trPr>
              <w:tc>
                <w:tcPr>
                  <w:tcW w:w="0" w:type="auto"/>
                  <w:vAlign w:val="center"/>
                </w:tcPr>
                <w:p w:rsidR="000221AF" w:rsidRPr="000221AF" w:rsidRDefault="000221AF" w:rsidP="000221AF">
                  <w:pPr>
                    <w:jc w:val="center"/>
                    <w:rPr>
                      <w:sz w:val="18"/>
                      <w:szCs w:val="18"/>
                    </w:rPr>
                  </w:pPr>
                  <w:r w:rsidRPr="000221AF">
                    <w:rPr>
                      <w:sz w:val="18"/>
                      <w:szCs w:val="18"/>
                    </w:rPr>
                    <w:t>№</w:t>
                  </w:r>
                </w:p>
              </w:tc>
              <w:tc>
                <w:tcPr>
                  <w:tcW w:w="3438" w:type="dxa"/>
                  <w:gridSpan w:val="2"/>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899" w:type="dxa"/>
                  <w:vAlign w:val="center"/>
                </w:tcPr>
                <w:p w:rsidR="000221AF" w:rsidRPr="000221AF" w:rsidRDefault="000221AF" w:rsidP="000221AF">
                  <w:pPr>
                    <w:jc w:val="center"/>
                    <w:rPr>
                      <w:sz w:val="18"/>
                      <w:szCs w:val="18"/>
                    </w:rPr>
                  </w:pPr>
                  <w:r w:rsidRPr="000221AF">
                    <w:rPr>
                      <w:sz w:val="18"/>
                      <w:szCs w:val="18"/>
                    </w:rPr>
                    <w:t>Условие</w:t>
                  </w:r>
                </w:p>
              </w:tc>
              <w:tc>
                <w:tcPr>
                  <w:tcW w:w="1571" w:type="dxa"/>
                  <w:vAlign w:val="center"/>
                </w:tcPr>
                <w:p w:rsidR="000221AF" w:rsidRPr="000221AF" w:rsidRDefault="000221AF" w:rsidP="000221AF">
                  <w:pPr>
                    <w:jc w:val="center"/>
                    <w:rPr>
                      <w:sz w:val="18"/>
                      <w:szCs w:val="18"/>
                    </w:rPr>
                  </w:pPr>
                  <w:r w:rsidRPr="000221AF">
                    <w:rPr>
                      <w:sz w:val="18"/>
                      <w:szCs w:val="18"/>
                    </w:rPr>
                    <w:t>Значение</w:t>
                  </w:r>
                </w:p>
              </w:tc>
              <w:tc>
                <w:tcPr>
                  <w:tcW w:w="0" w:type="auto"/>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0" w:type="auto"/>
                  <w:vMerge w:val="restart"/>
                  <w:vAlign w:val="center"/>
                </w:tcPr>
                <w:p w:rsidR="000221AF" w:rsidRPr="000221AF" w:rsidRDefault="000221AF" w:rsidP="000221AF">
                  <w:pPr>
                    <w:jc w:val="center"/>
                    <w:rPr>
                      <w:sz w:val="18"/>
                      <w:szCs w:val="18"/>
                    </w:rPr>
                  </w:pPr>
                  <w:r w:rsidRPr="000221AF">
                    <w:rPr>
                      <w:sz w:val="18"/>
                      <w:szCs w:val="18"/>
                    </w:rPr>
                    <w:t>1</w:t>
                  </w:r>
                </w:p>
              </w:tc>
              <w:tc>
                <w:tcPr>
                  <w:tcW w:w="1564" w:type="dxa"/>
                  <w:vMerge w:val="restart"/>
                  <w:vAlign w:val="center"/>
                </w:tcPr>
                <w:p w:rsidR="000221AF" w:rsidRPr="000221AF" w:rsidRDefault="000221AF" w:rsidP="000221AF">
                  <w:pPr>
                    <w:rPr>
                      <w:sz w:val="18"/>
                      <w:szCs w:val="18"/>
                    </w:rPr>
                  </w:pPr>
                  <w:r w:rsidRPr="000221AF">
                    <w:rPr>
                      <w:sz w:val="18"/>
                      <w:szCs w:val="18"/>
                    </w:rPr>
                    <w:t>Процессор</w:t>
                  </w:r>
                </w:p>
              </w:tc>
              <w:tc>
                <w:tcPr>
                  <w:tcW w:w="1874" w:type="dxa"/>
                </w:tcPr>
                <w:p w:rsidR="000221AF" w:rsidRPr="000221AF" w:rsidRDefault="000221AF" w:rsidP="000221AF">
                  <w:pPr>
                    <w:rPr>
                      <w:sz w:val="18"/>
                      <w:szCs w:val="18"/>
                    </w:rPr>
                  </w:pPr>
                  <w:r w:rsidRPr="000221AF">
                    <w:rPr>
                      <w:sz w:val="18"/>
                      <w:szCs w:val="18"/>
                    </w:rPr>
                    <w:t>Поколение</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55"/>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Мощность</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65</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Вт</w:t>
                  </w:r>
                  <w:proofErr w:type="gramEnd"/>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ядер</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поддерживаемых потоков</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Быстродействие (базовая частота)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3,6</w:t>
                  </w:r>
                </w:p>
              </w:tc>
              <w:tc>
                <w:tcPr>
                  <w:tcW w:w="0" w:type="auto"/>
                  <w:vAlign w:val="center"/>
                </w:tcPr>
                <w:p w:rsidR="000221AF" w:rsidRPr="000221AF" w:rsidRDefault="000221AF" w:rsidP="000221AF">
                  <w:pPr>
                    <w:jc w:val="center"/>
                    <w:rPr>
                      <w:sz w:val="18"/>
                      <w:szCs w:val="18"/>
                    </w:rPr>
                  </w:pPr>
                  <w:r w:rsidRPr="000221AF">
                    <w:rPr>
                      <w:sz w:val="18"/>
                      <w:szCs w:val="18"/>
                    </w:rPr>
                    <w:t>ГГц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Быстродействие (частота в ускоренном режиме работы)</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4,3</w:t>
                  </w:r>
                </w:p>
              </w:tc>
              <w:tc>
                <w:tcPr>
                  <w:tcW w:w="0" w:type="auto"/>
                  <w:vAlign w:val="center"/>
                </w:tcPr>
                <w:p w:rsidR="000221AF" w:rsidRPr="000221AF" w:rsidRDefault="000221AF" w:rsidP="000221AF">
                  <w:pPr>
                    <w:jc w:val="center"/>
                    <w:rPr>
                      <w:sz w:val="18"/>
                      <w:szCs w:val="18"/>
                    </w:rPr>
                  </w:pPr>
                  <w:r w:rsidRPr="000221AF">
                    <w:rPr>
                      <w:sz w:val="18"/>
                      <w:szCs w:val="18"/>
                    </w:rPr>
                    <w:t>ГГц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Сокет</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lang w:val="en-US"/>
                    </w:rPr>
                  </w:pPr>
                  <w:r w:rsidRPr="000221AF">
                    <w:rPr>
                      <w:sz w:val="18"/>
                      <w:szCs w:val="18"/>
                      <w:lang w:val="en-US"/>
                    </w:rPr>
                    <w:t>LGA1200</w:t>
                  </w:r>
                </w:p>
              </w:tc>
              <w:tc>
                <w:tcPr>
                  <w:tcW w:w="0" w:type="auto"/>
                  <w:vAlign w:val="center"/>
                </w:tcPr>
                <w:p w:rsidR="000221AF" w:rsidRPr="000221AF" w:rsidRDefault="000221AF" w:rsidP="000221AF">
                  <w:pPr>
                    <w:jc w:val="center"/>
                    <w:rPr>
                      <w:sz w:val="18"/>
                      <w:szCs w:val="18"/>
                      <w:lang w:val="en-US"/>
                    </w:rPr>
                  </w:pPr>
                  <w:r w:rsidRPr="000221AF">
                    <w:rPr>
                      <w:sz w:val="18"/>
                      <w:szCs w:val="18"/>
                      <w:lang w:val="en-US"/>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Техпроцесс</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14</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нм</w:t>
                  </w:r>
                  <w:proofErr w:type="spell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Кэш L1</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4x32 + 4x32</w:t>
                  </w:r>
                </w:p>
              </w:tc>
              <w:tc>
                <w:tcPr>
                  <w:tcW w:w="0" w:type="auto"/>
                  <w:vAlign w:val="center"/>
                </w:tcPr>
                <w:p w:rsidR="000221AF" w:rsidRPr="000221AF" w:rsidRDefault="000221AF" w:rsidP="000221AF">
                  <w:pPr>
                    <w:jc w:val="center"/>
                    <w:rPr>
                      <w:sz w:val="18"/>
                      <w:szCs w:val="18"/>
                    </w:rPr>
                  </w:pPr>
                  <w:r w:rsidRPr="000221AF">
                    <w:rPr>
                      <w:sz w:val="18"/>
                      <w:szCs w:val="18"/>
                    </w:rPr>
                    <w:t>Кб</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tabs>
                      <w:tab w:val="center" w:pos="1360"/>
                    </w:tabs>
                    <w:rPr>
                      <w:sz w:val="18"/>
                      <w:szCs w:val="18"/>
                    </w:rPr>
                  </w:pPr>
                  <w:r w:rsidRPr="000221AF">
                    <w:rPr>
                      <w:sz w:val="18"/>
                      <w:szCs w:val="18"/>
                    </w:rPr>
                    <w:t>Кэш L2</w:t>
                  </w:r>
                  <w:r w:rsidRPr="000221AF">
                    <w:rPr>
                      <w:sz w:val="18"/>
                      <w:szCs w:val="18"/>
                    </w:rPr>
                    <w:tab/>
                  </w:r>
                </w:p>
              </w:tc>
              <w:tc>
                <w:tcPr>
                  <w:tcW w:w="899" w:type="dxa"/>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4x256</w:t>
                  </w:r>
                </w:p>
              </w:tc>
              <w:tc>
                <w:tcPr>
                  <w:tcW w:w="0" w:type="auto"/>
                  <w:vAlign w:val="center"/>
                </w:tcPr>
                <w:p w:rsidR="000221AF" w:rsidRPr="000221AF" w:rsidRDefault="000221AF" w:rsidP="000221AF">
                  <w:pPr>
                    <w:jc w:val="center"/>
                    <w:rPr>
                      <w:sz w:val="18"/>
                      <w:szCs w:val="18"/>
                    </w:rPr>
                  </w:pPr>
                  <w:r w:rsidRPr="000221AF">
                    <w:rPr>
                      <w:sz w:val="18"/>
                      <w:szCs w:val="18"/>
                    </w:rPr>
                    <w:t>Кб</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Кэш L3</w:t>
                  </w:r>
                </w:p>
              </w:tc>
              <w:tc>
                <w:tcPr>
                  <w:tcW w:w="899" w:type="dxa"/>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6144</w:t>
                  </w:r>
                </w:p>
              </w:tc>
              <w:tc>
                <w:tcPr>
                  <w:tcW w:w="0" w:type="auto"/>
                  <w:vAlign w:val="center"/>
                </w:tcPr>
                <w:p w:rsidR="000221AF" w:rsidRPr="000221AF" w:rsidRDefault="000221AF" w:rsidP="000221AF">
                  <w:pPr>
                    <w:jc w:val="center"/>
                    <w:rPr>
                      <w:sz w:val="18"/>
                      <w:szCs w:val="18"/>
                    </w:rPr>
                  </w:pPr>
                  <w:r w:rsidRPr="000221AF">
                    <w:rPr>
                      <w:sz w:val="18"/>
                      <w:szCs w:val="18"/>
                    </w:rPr>
                    <w:t>Кб</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Встроенный 2-канальный контроллер оперативной памяти  DDR4</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2666</w:t>
                  </w:r>
                </w:p>
              </w:tc>
              <w:tc>
                <w:tcPr>
                  <w:tcW w:w="0" w:type="auto"/>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Контроллер </w:t>
                  </w:r>
                  <w:proofErr w:type="spellStart"/>
                  <w:r w:rsidRPr="000221AF">
                    <w:rPr>
                      <w:sz w:val="18"/>
                      <w:szCs w:val="18"/>
                    </w:rPr>
                    <w:t>PCIe</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ниже</w:t>
                  </w:r>
                </w:p>
              </w:tc>
              <w:tc>
                <w:tcPr>
                  <w:tcW w:w="1571" w:type="dxa"/>
                  <w:vAlign w:val="center"/>
                </w:tcPr>
                <w:p w:rsidR="000221AF" w:rsidRPr="000221AF" w:rsidRDefault="000221AF" w:rsidP="000221AF">
                  <w:pPr>
                    <w:jc w:val="center"/>
                    <w:rPr>
                      <w:sz w:val="18"/>
                      <w:szCs w:val="18"/>
                    </w:rPr>
                  </w:pPr>
                  <w:r w:rsidRPr="000221AF">
                    <w:rPr>
                      <w:sz w:val="18"/>
                      <w:szCs w:val="18"/>
                    </w:rPr>
                    <w:t xml:space="preserve">PCI </w:t>
                  </w:r>
                  <w:proofErr w:type="spellStart"/>
                  <w:r w:rsidRPr="000221AF">
                    <w:rPr>
                      <w:sz w:val="18"/>
                      <w:szCs w:val="18"/>
                    </w:rPr>
                    <w:t>Express</w:t>
                  </w:r>
                  <w:proofErr w:type="spellEnd"/>
                  <w:r w:rsidRPr="000221AF">
                    <w:rPr>
                      <w:sz w:val="18"/>
                      <w:szCs w:val="18"/>
                    </w:rPr>
                    <w:t xml:space="preserve"> 3.0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restart"/>
                  <w:vAlign w:val="center"/>
                </w:tcPr>
                <w:p w:rsidR="000221AF" w:rsidRPr="000221AF" w:rsidRDefault="000221AF" w:rsidP="000221AF">
                  <w:pPr>
                    <w:jc w:val="center"/>
                    <w:rPr>
                      <w:sz w:val="18"/>
                      <w:szCs w:val="18"/>
                    </w:rPr>
                  </w:pPr>
                  <w:r w:rsidRPr="000221AF">
                    <w:rPr>
                      <w:sz w:val="18"/>
                      <w:szCs w:val="18"/>
                    </w:rPr>
                    <w:t>2</w:t>
                  </w:r>
                </w:p>
              </w:tc>
              <w:tc>
                <w:tcPr>
                  <w:tcW w:w="1564" w:type="dxa"/>
                  <w:vMerge w:val="restart"/>
                  <w:vAlign w:val="center"/>
                </w:tcPr>
                <w:p w:rsidR="000221AF" w:rsidRPr="000221AF" w:rsidRDefault="000221AF" w:rsidP="000221AF">
                  <w:pPr>
                    <w:rPr>
                      <w:sz w:val="18"/>
                      <w:szCs w:val="18"/>
                    </w:rPr>
                  </w:pPr>
                  <w:r w:rsidRPr="000221AF">
                    <w:rPr>
                      <w:sz w:val="18"/>
                      <w:szCs w:val="18"/>
                    </w:rPr>
                    <w:t>Встроенный графический адаптер (процессор)</w:t>
                  </w:r>
                </w:p>
              </w:tc>
              <w:tc>
                <w:tcPr>
                  <w:tcW w:w="1874" w:type="dxa"/>
                </w:tcPr>
                <w:p w:rsidR="000221AF" w:rsidRPr="000221AF" w:rsidRDefault="000221AF" w:rsidP="000221AF">
                  <w:pPr>
                    <w:rPr>
                      <w:sz w:val="18"/>
                      <w:szCs w:val="18"/>
                    </w:rPr>
                  </w:pPr>
                  <w:r w:rsidRPr="000221AF">
                    <w:rPr>
                      <w:sz w:val="18"/>
                      <w:szCs w:val="18"/>
                    </w:rPr>
                    <w:t xml:space="preserve">Архитектура </w:t>
                  </w:r>
                  <w:proofErr w:type="spellStart"/>
                  <w:r w:rsidRPr="000221AF">
                    <w:rPr>
                      <w:sz w:val="18"/>
                      <w:szCs w:val="18"/>
                    </w:rPr>
                    <w:t>Coffee</w:t>
                  </w:r>
                  <w:proofErr w:type="spellEnd"/>
                  <w:r w:rsidRPr="000221AF">
                    <w:rPr>
                      <w:sz w:val="18"/>
                      <w:szCs w:val="18"/>
                    </w:rPr>
                    <w:t xml:space="preserve"> </w:t>
                  </w:r>
                  <w:proofErr w:type="spellStart"/>
                  <w:r w:rsidRPr="000221AF">
                    <w:rPr>
                      <w:sz w:val="18"/>
                      <w:szCs w:val="18"/>
                    </w:rPr>
                    <w:t>Lake</w:t>
                  </w:r>
                  <w:proofErr w:type="spellEnd"/>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 xml:space="preserve">Ядро </w:t>
                  </w:r>
                  <w:proofErr w:type="spellStart"/>
                  <w:r w:rsidRPr="000221AF">
                    <w:rPr>
                      <w:sz w:val="18"/>
                      <w:szCs w:val="18"/>
                    </w:rPr>
                    <w:t>Coffee</w:t>
                  </w:r>
                  <w:proofErr w:type="spellEnd"/>
                  <w:r w:rsidRPr="000221AF">
                    <w:rPr>
                      <w:sz w:val="18"/>
                      <w:szCs w:val="18"/>
                    </w:rPr>
                    <w:t xml:space="preserve"> </w:t>
                  </w:r>
                  <w:proofErr w:type="spellStart"/>
                  <w:r w:rsidRPr="000221AF">
                    <w:rPr>
                      <w:sz w:val="18"/>
                      <w:szCs w:val="18"/>
                    </w:rPr>
                    <w:t>Lake</w:t>
                  </w:r>
                  <w:proofErr w:type="spellEnd"/>
                  <w:r w:rsidRPr="000221AF">
                    <w:rPr>
                      <w:sz w:val="18"/>
                      <w:szCs w:val="18"/>
                    </w:rPr>
                    <w:t xml:space="preserve"> GT2</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чипов</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Техпроцесс</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14</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нм</w:t>
                  </w:r>
                  <w:proofErr w:type="spell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Количество транзисторов</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189</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млн</w:t>
                  </w:r>
                  <w:proofErr w:type="gramEnd"/>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Площадь</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49</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мм</w:t>
                  </w:r>
                  <w:proofErr w:type="gramEnd"/>
                  <w:r w:rsidRPr="000221AF">
                    <w:rPr>
                      <w:sz w:val="18"/>
                      <w:szCs w:val="18"/>
                    </w:rPr>
                    <w:t>²</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rPr>
                  </w:pPr>
                </w:p>
              </w:tc>
              <w:tc>
                <w:tcPr>
                  <w:tcW w:w="1874" w:type="dxa"/>
                </w:tcPr>
                <w:p w:rsidR="000221AF" w:rsidRPr="000221AF" w:rsidRDefault="000221AF" w:rsidP="000221AF">
                  <w:pPr>
                    <w:rPr>
                      <w:sz w:val="18"/>
                      <w:szCs w:val="18"/>
                    </w:rPr>
                  </w:pPr>
                  <w:r w:rsidRPr="000221AF">
                    <w:rPr>
                      <w:sz w:val="18"/>
                      <w:szCs w:val="18"/>
                    </w:rPr>
                    <w:t>Частота ядра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350 - 1200</w:t>
                  </w:r>
                </w:p>
              </w:tc>
              <w:tc>
                <w:tcPr>
                  <w:tcW w:w="0" w:type="auto"/>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Универсальные </w:t>
                  </w:r>
                  <w:proofErr w:type="spellStart"/>
                  <w:r w:rsidRPr="000221AF">
                    <w:rPr>
                      <w:sz w:val="18"/>
                      <w:szCs w:val="18"/>
                    </w:rPr>
                    <w:t>шейдерные</w:t>
                  </w:r>
                  <w:proofErr w:type="spellEnd"/>
                  <w:r w:rsidRPr="000221AF">
                    <w:rPr>
                      <w:sz w:val="18"/>
                      <w:szCs w:val="18"/>
                    </w:rPr>
                    <w:t xml:space="preserve"> блоки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192</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Блоки растеризации (ROP)</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Текстурные блоки (TMU)</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24</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Пиксельная скорость заполнения (</w:t>
                  </w:r>
                  <w:proofErr w:type="spellStart"/>
                  <w:r w:rsidRPr="000221AF">
                    <w:rPr>
                      <w:sz w:val="18"/>
                      <w:szCs w:val="18"/>
                    </w:rPr>
                    <w:t>pixel</w:t>
                  </w:r>
                  <w:proofErr w:type="spellEnd"/>
                  <w:r w:rsidRPr="000221AF">
                    <w:rPr>
                      <w:sz w:val="18"/>
                      <w:szCs w:val="18"/>
                    </w:rPr>
                    <w:t xml:space="preserve"> </w:t>
                  </w:r>
                  <w:proofErr w:type="spellStart"/>
                  <w:r w:rsidRPr="000221AF">
                    <w:rPr>
                      <w:sz w:val="18"/>
                      <w:szCs w:val="18"/>
                    </w:rPr>
                    <w:t>fillrate</w:t>
                  </w:r>
                  <w:proofErr w:type="spellEnd"/>
                  <w:r w:rsidRPr="000221AF">
                    <w:rPr>
                      <w:sz w:val="18"/>
                      <w:szCs w:val="18"/>
                    </w:rPr>
                    <w:t>)</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3,5</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GPixel</w:t>
                  </w:r>
                  <w:proofErr w:type="spellEnd"/>
                  <w:r w:rsidRPr="000221AF">
                    <w:rPr>
                      <w:sz w:val="18"/>
                      <w:szCs w:val="18"/>
                    </w:rPr>
                    <w:t>/s</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Текстурная скорость заполнения (</w:t>
                  </w:r>
                  <w:proofErr w:type="spellStart"/>
                  <w:r w:rsidRPr="000221AF">
                    <w:rPr>
                      <w:sz w:val="18"/>
                      <w:szCs w:val="18"/>
                    </w:rPr>
                    <w:t>texel</w:t>
                  </w:r>
                  <w:proofErr w:type="spellEnd"/>
                  <w:r w:rsidRPr="000221AF">
                    <w:rPr>
                      <w:sz w:val="18"/>
                      <w:szCs w:val="18"/>
                    </w:rPr>
                    <w:t xml:space="preserve"> </w:t>
                  </w:r>
                  <w:proofErr w:type="spellStart"/>
                  <w:r w:rsidRPr="000221AF">
                    <w:rPr>
                      <w:sz w:val="18"/>
                      <w:szCs w:val="18"/>
                    </w:rPr>
                    <w:t>fillrate</w:t>
                  </w:r>
                  <w:proofErr w:type="spellEnd"/>
                  <w:r w:rsidRPr="000221AF">
                    <w:rPr>
                      <w:sz w:val="18"/>
                      <w:szCs w:val="18"/>
                    </w:rPr>
                    <w:t>)</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27,6</w:t>
                  </w:r>
                </w:p>
              </w:tc>
              <w:tc>
                <w:tcPr>
                  <w:tcW w:w="0" w:type="auto"/>
                  <w:vAlign w:val="center"/>
                </w:tcPr>
                <w:p w:rsidR="000221AF" w:rsidRPr="000221AF" w:rsidRDefault="000221AF" w:rsidP="000221AF">
                  <w:pPr>
                    <w:jc w:val="center"/>
                    <w:rPr>
                      <w:sz w:val="18"/>
                      <w:szCs w:val="18"/>
                    </w:rPr>
                  </w:pPr>
                  <w:proofErr w:type="spellStart"/>
                  <w:r w:rsidRPr="000221AF">
                    <w:rPr>
                      <w:sz w:val="18"/>
                      <w:szCs w:val="18"/>
                    </w:rPr>
                    <w:t>GTexel</w:t>
                  </w:r>
                  <w:proofErr w:type="spellEnd"/>
                  <w:r w:rsidRPr="000221AF">
                    <w:rPr>
                      <w:sz w:val="18"/>
                      <w:szCs w:val="18"/>
                    </w:rPr>
                    <w:t>/s</w:t>
                  </w:r>
                </w:p>
              </w:tc>
            </w:tr>
            <w:tr w:rsidR="000221AF" w:rsidRPr="000221AF" w:rsidTr="0063459E">
              <w:trPr>
                <w:cantSplit/>
              </w:trPr>
              <w:tc>
                <w:tcPr>
                  <w:tcW w:w="0" w:type="auto"/>
                  <w:vMerge w:val="restart"/>
                  <w:vAlign w:val="center"/>
                </w:tcPr>
                <w:p w:rsidR="000221AF" w:rsidRPr="000221AF" w:rsidRDefault="000221AF" w:rsidP="000221AF">
                  <w:pPr>
                    <w:jc w:val="center"/>
                    <w:rPr>
                      <w:sz w:val="18"/>
                      <w:szCs w:val="18"/>
                    </w:rPr>
                  </w:pPr>
                  <w:r w:rsidRPr="000221AF">
                    <w:rPr>
                      <w:sz w:val="18"/>
                      <w:szCs w:val="18"/>
                    </w:rPr>
                    <w:t>3</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Материнская плата</w:t>
                  </w:r>
                </w:p>
              </w:tc>
              <w:tc>
                <w:tcPr>
                  <w:tcW w:w="1874" w:type="dxa"/>
                </w:tcPr>
                <w:p w:rsidR="000221AF" w:rsidRPr="000221AF" w:rsidRDefault="000221AF" w:rsidP="000221AF">
                  <w:pPr>
                    <w:rPr>
                      <w:sz w:val="18"/>
                      <w:szCs w:val="18"/>
                    </w:rPr>
                  </w:pPr>
                  <w:r w:rsidRPr="000221AF">
                    <w:rPr>
                      <w:sz w:val="18"/>
                      <w:szCs w:val="18"/>
                    </w:rPr>
                    <w:t>Набор микросхем</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lang w:val="en-US"/>
                    </w:rPr>
                    <w:t>B460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Сокет</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lang w:val="en-US"/>
                    </w:rPr>
                    <w:t>LGA</w:t>
                  </w:r>
                  <w:r w:rsidRPr="000221AF">
                    <w:rPr>
                      <w:sz w:val="18"/>
                      <w:szCs w:val="18"/>
                    </w:rPr>
                    <w:t>1200</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74"/>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Разрядность шины DRAM</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64</w:t>
                  </w:r>
                </w:p>
              </w:tc>
              <w:tc>
                <w:tcPr>
                  <w:tcW w:w="0" w:type="auto"/>
                  <w:vAlign w:val="center"/>
                </w:tcPr>
                <w:p w:rsidR="000221AF" w:rsidRPr="000221AF" w:rsidRDefault="000221AF" w:rsidP="000221AF">
                  <w:pPr>
                    <w:jc w:val="center"/>
                    <w:rPr>
                      <w:sz w:val="18"/>
                      <w:szCs w:val="18"/>
                    </w:rPr>
                  </w:pPr>
                  <w:r w:rsidRPr="000221AF">
                    <w:rPr>
                      <w:sz w:val="18"/>
                      <w:szCs w:val="18"/>
                    </w:rPr>
                    <w:t>Бит</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Шина </w:t>
                  </w:r>
                  <w:proofErr w:type="spellStart"/>
                  <w:r w:rsidRPr="000221AF">
                    <w:rPr>
                      <w:sz w:val="18"/>
                      <w:szCs w:val="18"/>
                    </w:rPr>
                    <w:t>PCIe</w:t>
                  </w:r>
                  <w:proofErr w:type="spellEnd"/>
                  <w:r w:rsidRPr="000221AF">
                    <w:rPr>
                      <w:sz w:val="18"/>
                      <w:szCs w:val="18"/>
                    </w:rPr>
                    <w:t xml:space="preserve"> 3-го поколения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Слоты для модулей ОЗУ </w:t>
                  </w:r>
                  <w:r w:rsidRPr="000221AF">
                    <w:rPr>
                      <w:sz w:val="18"/>
                      <w:szCs w:val="18"/>
                      <w:lang w:val="en-US"/>
                    </w:rPr>
                    <w:t>DDR</w:t>
                  </w:r>
                  <w:r w:rsidRPr="000221AF">
                    <w:rPr>
                      <w:sz w:val="18"/>
                      <w:szCs w:val="18"/>
                    </w:rPr>
                    <w:t>4</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Максимальный объем поддерживаемой оперативной памяти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64</w:t>
                  </w:r>
                </w:p>
              </w:tc>
              <w:tc>
                <w:tcPr>
                  <w:tcW w:w="0" w:type="auto"/>
                  <w:vAlign w:val="center"/>
                </w:tcPr>
                <w:p w:rsidR="000221AF" w:rsidRPr="000221AF" w:rsidRDefault="000221AF" w:rsidP="000221AF">
                  <w:pPr>
                    <w:jc w:val="center"/>
                    <w:rPr>
                      <w:sz w:val="18"/>
                      <w:szCs w:val="18"/>
                    </w:rPr>
                  </w:pPr>
                  <w:r w:rsidRPr="000221AF">
                    <w:rPr>
                      <w:sz w:val="18"/>
                      <w:szCs w:val="18"/>
                    </w:rPr>
                    <w:t>Гб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lang w:val="en-US"/>
                    </w:rPr>
                  </w:pPr>
                  <w:r w:rsidRPr="000221AF">
                    <w:rPr>
                      <w:sz w:val="18"/>
                      <w:szCs w:val="18"/>
                    </w:rPr>
                    <w:t>Порты</w:t>
                  </w:r>
                  <w:r w:rsidRPr="000221AF">
                    <w:rPr>
                      <w:sz w:val="18"/>
                      <w:szCs w:val="18"/>
                      <w:lang w:val="en-US"/>
                    </w:rPr>
                    <w:t xml:space="preserve"> USB 3.2 Gen 1 Type-A</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Порты  USB 2.0 </w:t>
                  </w:r>
                  <w:proofErr w:type="spellStart"/>
                  <w:r w:rsidRPr="000221AF">
                    <w:rPr>
                      <w:sz w:val="18"/>
                      <w:szCs w:val="18"/>
                    </w:rPr>
                    <w:t>Type</w:t>
                  </w:r>
                  <w:proofErr w:type="spellEnd"/>
                  <w:r w:rsidRPr="000221AF">
                    <w:rPr>
                      <w:sz w:val="18"/>
                      <w:szCs w:val="18"/>
                    </w:rPr>
                    <w:t>-A</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Универсальный </w:t>
                  </w:r>
                  <w:proofErr w:type="spellStart"/>
                  <w:r w:rsidRPr="000221AF">
                    <w:rPr>
                      <w:sz w:val="18"/>
                      <w:szCs w:val="18"/>
                    </w:rPr>
                    <w:t>аудиоразъем</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Устройство считывания карт памяти </w:t>
                  </w:r>
                  <w:r w:rsidRPr="000221AF">
                    <w:rPr>
                      <w:sz w:val="18"/>
                      <w:szCs w:val="18"/>
                      <w:lang w:val="en-US"/>
                    </w:rPr>
                    <w:t>SD</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Порт </w:t>
                  </w:r>
                  <w:proofErr w:type="spellStart"/>
                  <w:r w:rsidRPr="000221AF">
                    <w:rPr>
                      <w:sz w:val="18"/>
                      <w:szCs w:val="18"/>
                    </w:rPr>
                    <w:t>Ethernet</w:t>
                  </w:r>
                  <w:proofErr w:type="spellEnd"/>
                  <w:r w:rsidRPr="000221AF">
                    <w:rPr>
                      <w:sz w:val="18"/>
                      <w:szCs w:val="18"/>
                    </w:rPr>
                    <w:t xml:space="preserve"> RJ-45 10/100/1000 Мбит/</w:t>
                  </w:r>
                  <w:proofErr w:type="gramStart"/>
                  <w:r w:rsidRPr="000221AF">
                    <w:rPr>
                      <w:sz w:val="18"/>
                      <w:szCs w:val="18"/>
                    </w:rPr>
                    <w:t>с</w:t>
                  </w:r>
                  <w:proofErr w:type="gram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lang w:val="en-US"/>
                    </w:rPr>
                  </w:pPr>
                  <w:r w:rsidRPr="000221AF">
                    <w:rPr>
                      <w:sz w:val="18"/>
                      <w:szCs w:val="18"/>
                    </w:rPr>
                    <w:t>Порт</w:t>
                  </w:r>
                  <w:r w:rsidRPr="000221AF">
                    <w:rPr>
                      <w:sz w:val="18"/>
                      <w:szCs w:val="18"/>
                      <w:lang w:val="en-US"/>
                    </w:rPr>
                    <w:t xml:space="preserve"> USB 2.0 Type-A с </w:t>
                  </w:r>
                  <w:proofErr w:type="spellStart"/>
                  <w:r w:rsidRPr="000221AF">
                    <w:rPr>
                      <w:sz w:val="18"/>
                      <w:szCs w:val="18"/>
                      <w:lang w:val="en-US"/>
                    </w:rPr>
                    <w:t>технологией</w:t>
                  </w:r>
                  <w:proofErr w:type="spellEnd"/>
                  <w:r w:rsidRPr="000221AF">
                    <w:rPr>
                      <w:sz w:val="18"/>
                      <w:szCs w:val="18"/>
                      <w:lang w:val="en-US"/>
                    </w:rPr>
                    <w:t xml:space="preserve"> Smart Power-On</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lang w:val="en-US"/>
                    </w:rPr>
                  </w:pPr>
                </w:p>
              </w:tc>
              <w:tc>
                <w:tcPr>
                  <w:tcW w:w="1564" w:type="dxa"/>
                  <w:vMerge/>
                  <w:vAlign w:val="center"/>
                </w:tcPr>
                <w:p w:rsidR="000221AF" w:rsidRPr="000221AF" w:rsidRDefault="000221AF" w:rsidP="000221AF">
                  <w:pPr>
                    <w:rPr>
                      <w:sz w:val="18"/>
                      <w:szCs w:val="18"/>
                      <w:shd w:val="clear" w:color="auto" w:fill="FFFFFF"/>
                      <w:lang w:val="en-US"/>
                    </w:rPr>
                  </w:pPr>
                </w:p>
              </w:tc>
              <w:tc>
                <w:tcPr>
                  <w:tcW w:w="1874" w:type="dxa"/>
                </w:tcPr>
                <w:p w:rsidR="000221AF" w:rsidRPr="000221AF" w:rsidRDefault="000221AF" w:rsidP="000221AF">
                  <w:pPr>
                    <w:rPr>
                      <w:sz w:val="18"/>
                      <w:szCs w:val="18"/>
                    </w:rPr>
                  </w:pPr>
                  <w:r w:rsidRPr="000221AF">
                    <w:rPr>
                      <w:sz w:val="18"/>
                      <w:szCs w:val="18"/>
                    </w:rPr>
                    <w:t xml:space="preserve">Линейный выходной </w:t>
                  </w:r>
                  <w:proofErr w:type="spellStart"/>
                  <w:r w:rsidRPr="000221AF">
                    <w:rPr>
                      <w:sz w:val="18"/>
                      <w:szCs w:val="18"/>
                    </w:rPr>
                    <w:t>аудиопорт</w:t>
                  </w:r>
                  <w:proofErr w:type="spellEnd"/>
                  <w:r w:rsidRPr="000221AF">
                    <w:rPr>
                      <w:sz w:val="18"/>
                      <w:szCs w:val="18"/>
                    </w:rPr>
                    <w:t xml:space="preserve"> с переназначением </w:t>
                  </w:r>
                  <w:proofErr w:type="gramStart"/>
                  <w:r w:rsidRPr="000221AF">
                    <w:rPr>
                      <w:sz w:val="18"/>
                      <w:szCs w:val="18"/>
                    </w:rPr>
                    <w:t>на</w:t>
                  </w:r>
                  <w:proofErr w:type="gramEnd"/>
                  <w:r w:rsidRPr="000221AF">
                    <w:rPr>
                      <w:sz w:val="18"/>
                      <w:szCs w:val="18"/>
                    </w:rPr>
                    <w:t xml:space="preserve"> входной</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Порт HDMI 1.4b</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Разъем VGA</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Разъем </w:t>
                  </w:r>
                  <w:proofErr w:type="spellStart"/>
                  <w:r w:rsidRPr="000221AF">
                    <w:rPr>
                      <w:sz w:val="18"/>
                      <w:szCs w:val="18"/>
                    </w:rPr>
                    <w:t>PCIe</w:t>
                  </w:r>
                  <w:proofErr w:type="spellEnd"/>
                  <w:r w:rsidRPr="000221AF">
                    <w:rPr>
                      <w:sz w:val="18"/>
                      <w:szCs w:val="18"/>
                    </w:rPr>
                    <w:t xml:space="preserve"> x1 половинной высоты</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Разъем </w:t>
                  </w:r>
                  <w:proofErr w:type="spellStart"/>
                  <w:r w:rsidRPr="000221AF">
                    <w:rPr>
                      <w:sz w:val="18"/>
                      <w:szCs w:val="18"/>
                    </w:rPr>
                    <w:t>PCIe</w:t>
                  </w:r>
                  <w:proofErr w:type="spellEnd"/>
                  <w:r w:rsidRPr="000221AF">
                    <w:rPr>
                      <w:sz w:val="18"/>
                      <w:szCs w:val="18"/>
                    </w:rPr>
                    <w:t xml:space="preserve"> x16 половинной высоты</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Разъем M.2 2230 для платы </w:t>
                  </w:r>
                  <w:proofErr w:type="spellStart"/>
                  <w:r w:rsidRPr="000221AF">
                    <w:rPr>
                      <w:sz w:val="18"/>
                      <w:szCs w:val="18"/>
                    </w:rPr>
                    <w:t>Wi-Fi</w:t>
                  </w:r>
                  <w:proofErr w:type="spellEnd"/>
                  <w:r w:rsidRPr="000221AF">
                    <w:rPr>
                      <w:sz w:val="18"/>
                      <w:szCs w:val="18"/>
                    </w:rPr>
                    <w:t>/</w:t>
                  </w:r>
                  <w:proofErr w:type="spellStart"/>
                  <w:r w:rsidRPr="000221AF">
                    <w:rPr>
                      <w:sz w:val="18"/>
                      <w:szCs w:val="18"/>
                    </w:rPr>
                    <w:t>Bluetooth</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Слот M.2 2230/2280 для твердотельного накопителя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w:t>
                  </w:r>
                </w:p>
              </w:tc>
              <w:tc>
                <w:tcPr>
                  <w:tcW w:w="0" w:type="auto"/>
                  <w:vAlign w:val="center"/>
                </w:tcPr>
                <w:p w:rsidR="000221AF" w:rsidRPr="000221AF" w:rsidRDefault="000221AF" w:rsidP="000221AF">
                  <w:pPr>
                    <w:jc w:val="center"/>
                    <w:rPr>
                      <w:sz w:val="18"/>
                      <w:szCs w:val="18"/>
                    </w:rPr>
                  </w:pP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lang w:val="en-US"/>
                    </w:rPr>
                  </w:pPr>
                  <w:r w:rsidRPr="000221AF">
                    <w:rPr>
                      <w:sz w:val="18"/>
                      <w:szCs w:val="18"/>
                      <w:lang w:val="en-US"/>
                    </w:rPr>
                    <w:t>4</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Модуль беспроводной связи</w:t>
                  </w:r>
                </w:p>
              </w:tc>
              <w:tc>
                <w:tcPr>
                  <w:tcW w:w="1874" w:type="dxa"/>
                </w:tcPr>
                <w:p w:rsidR="000221AF" w:rsidRPr="000221AF" w:rsidRDefault="000221AF" w:rsidP="000221AF">
                  <w:pPr>
                    <w:rPr>
                      <w:sz w:val="18"/>
                      <w:szCs w:val="18"/>
                    </w:rPr>
                  </w:pPr>
                  <w:r w:rsidRPr="000221AF">
                    <w:rPr>
                      <w:sz w:val="18"/>
                      <w:szCs w:val="18"/>
                    </w:rPr>
                    <w:t>Скорость передачи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433</w:t>
                  </w:r>
                </w:p>
              </w:tc>
              <w:tc>
                <w:tcPr>
                  <w:tcW w:w="0" w:type="auto"/>
                  <w:vAlign w:val="center"/>
                </w:tcPr>
                <w:p w:rsidR="000221AF" w:rsidRPr="000221AF" w:rsidRDefault="000221AF" w:rsidP="000221AF">
                  <w:pPr>
                    <w:jc w:val="center"/>
                    <w:rPr>
                      <w:sz w:val="18"/>
                      <w:szCs w:val="18"/>
                    </w:rPr>
                  </w:pPr>
                  <w:r w:rsidRPr="000221AF">
                    <w:rPr>
                      <w:sz w:val="18"/>
                      <w:szCs w:val="18"/>
                    </w:rPr>
                    <w:t>Мбит/</w:t>
                  </w:r>
                  <w:proofErr w:type="gramStart"/>
                  <w:r w:rsidRPr="000221AF">
                    <w:rPr>
                      <w:sz w:val="18"/>
                      <w:szCs w:val="18"/>
                    </w:rPr>
                    <w:t>с</w:t>
                  </w:r>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Поддерживаемые диапазоны частот</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2,4/5</w:t>
                  </w:r>
                </w:p>
              </w:tc>
              <w:tc>
                <w:tcPr>
                  <w:tcW w:w="0" w:type="auto"/>
                  <w:vAlign w:val="center"/>
                </w:tcPr>
                <w:p w:rsidR="000221AF" w:rsidRPr="000221AF" w:rsidRDefault="000221AF" w:rsidP="000221AF">
                  <w:pPr>
                    <w:jc w:val="center"/>
                    <w:rPr>
                      <w:sz w:val="18"/>
                      <w:szCs w:val="18"/>
                    </w:rPr>
                  </w:pPr>
                  <w:r w:rsidRPr="000221AF">
                    <w:rPr>
                      <w:sz w:val="18"/>
                      <w:szCs w:val="18"/>
                    </w:rPr>
                    <w:t>ГГц</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Стандарты беспроводной связи </w:t>
                  </w:r>
                  <w:proofErr w:type="spellStart"/>
                  <w:r w:rsidRPr="000221AF">
                    <w:rPr>
                      <w:sz w:val="18"/>
                      <w:szCs w:val="18"/>
                    </w:rPr>
                    <w:t>Wi-Fi</w:t>
                  </w:r>
                  <w:proofErr w:type="spellEnd"/>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802.11a/b/g/n/</w:t>
                  </w:r>
                  <w:proofErr w:type="spellStart"/>
                  <w:r w:rsidRPr="000221AF">
                    <w:rPr>
                      <w:sz w:val="18"/>
                      <w:szCs w:val="18"/>
                    </w:rPr>
                    <w:t>ac</w:t>
                  </w:r>
                  <w:proofErr w:type="spellEnd"/>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Поддержка шифрования: 64/128-разрядный алгоритм WEP, AES-CCMP, TKIP</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 xml:space="preserve">Встроенный модуль </w:t>
                  </w:r>
                  <w:proofErr w:type="spellStart"/>
                  <w:r w:rsidRPr="000221AF">
                    <w:rPr>
                      <w:sz w:val="18"/>
                      <w:szCs w:val="18"/>
                    </w:rPr>
                    <w:t>Bluetooth</w:t>
                  </w:r>
                  <w:proofErr w:type="spellEnd"/>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4.2</w:t>
                  </w:r>
                </w:p>
              </w:tc>
              <w:tc>
                <w:tcPr>
                  <w:tcW w:w="0" w:type="auto"/>
                  <w:vAlign w:val="center"/>
                </w:tcPr>
                <w:p w:rsidR="000221AF" w:rsidRPr="000221AF" w:rsidRDefault="000221AF" w:rsidP="000221AF">
                  <w:pPr>
                    <w:jc w:val="center"/>
                    <w:rPr>
                      <w:sz w:val="18"/>
                      <w:szCs w:val="18"/>
                      <w:lang w:val="en-US"/>
                    </w:rPr>
                  </w:pPr>
                  <w:r w:rsidRPr="000221AF">
                    <w:rPr>
                      <w:sz w:val="18"/>
                      <w:szCs w:val="18"/>
                      <w:lang w:val="en-US"/>
                    </w:rPr>
                    <w:t>v</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lang w:val="en-US"/>
                    </w:rPr>
                  </w:pPr>
                  <w:r w:rsidRPr="000221AF">
                    <w:rPr>
                      <w:sz w:val="18"/>
                      <w:szCs w:val="18"/>
                      <w:lang w:val="en-US"/>
                    </w:rPr>
                    <w:t>5</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ПЗУ (жесткий диск)</w:t>
                  </w:r>
                </w:p>
              </w:tc>
              <w:tc>
                <w:tcPr>
                  <w:tcW w:w="1874" w:type="dxa"/>
                </w:tcPr>
                <w:p w:rsidR="000221AF" w:rsidRPr="000221AF" w:rsidRDefault="000221AF" w:rsidP="000221AF">
                  <w:pPr>
                    <w:rPr>
                      <w:sz w:val="18"/>
                      <w:szCs w:val="18"/>
                    </w:rPr>
                  </w:pPr>
                  <w:r w:rsidRPr="000221AF">
                    <w:rPr>
                      <w:sz w:val="18"/>
                      <w:szCs w:val="18"/>
                    </w:rPr>
                    <w:t>Объем накопителя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1000</w:t>
                  </w:r>
                </w:p>
              </w:tc>
              <w:tc>
                <w:tcPr>
                  <w:tcW w:w="0" w:type="auto"/>
                  <w:vAlign w:val="center"/>
                </w:tcPr>
                <w:p w:rsidR="000221AF" w:rsidRPr="000221AF" w:rsidRDefault="000221AF" w:rsidP="000221AF">
                  <w:pPr>
                    <w:jc w:val="center"/>
                    <w:rPr>
                      <w:sz w:val="18"/>
                      <w:szCs w:val="18"/>
                    </w:rPr>
                  </w:pPr>
                  <w:r w:rsidRPr="000221AF">
                    <w:rPr>
                      <w:sz w:val="18"/>
                      <w:szCs w:val="18"/>
                    </w:rPr>
                    <w:t>Гб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Интерфейс подключения</w:t>
                  </w:r>
                </w:p>
              </w:tc>
              <w:tc>
                <w:tcPr>
                  <w:tcW w:w="899" w:type="dxa"/>
                  <w:vAlign w:val="center"/>
                </w:tcPr>
                <w:p w:rsidR="000221AF" w:rsidRPr="000221AF" w:rsidRDefault="000221AF" w:rsidP="000221AF">
                  <w:pPr>
                    <w:jc w:val="center"/>
                    <w:rPr>
                      <w:sz w:val="18"/>
                      <w:szCs w:val="18"/>
                      <w:lang w:val="en-US"/>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lang w:val="en-US"/>
                    </w:rPr>
                    <w:t>SATA</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Скорость передачи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6</w:t>
                  </w:r>
                </w:p>
              </w:tc>
              <w:tc>
                <w:tcPr>
                  <w:tcW w:w="0" w:type="auto"/>
                  <w:vAlign w:val="center"/>
                </w:tcPr>
                <w:p w:rsidR="000221AF" w:rsidRPr="000221AF" w:rsidRDefault="000221AF" w:rsidP="000221AF">
                  <w:pPr>
                    <w:jc w:val="center"/>
                    <w:rPr>
                      <w:sz w:val="18"/>
                      <w:szCs w:val="18"/>
                    </w:rPr>
                  </w:pPr>
                  <w:r w:rsidRPr="000221AF">
                    <w:rPr>
                      <w:sz w:val="18"/>
                      <w:szCs w:val="18"/>
                    </w:rPr>
                    <w:t>Гб/</w:t>
                  </w:r>
                  <w:proofErr w:type="gramStart"/>
                  <w:r w:rsidRPr="000221AF">
                    <w:rPr>
                      <w:sz w:val="18"/>
                      <w:szCs w:val="18"/>
                    </w:rPr>
                    <w:t>с</w:t>
                  </w:r>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Размер накопителя</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3,5</w:t>
                  </w:r>
                </w:p>
              </w:tc>
              <w:tc>
                <w:tcPr>
                  <w:tcW w:w="0" w:type="auto"/>
                  <w:vAlign w:val="center"/>
                </w:tcPr>
                <w:p w:rsidR="000221AF" w:rsidRPr="000221AF" w:rsidRDefault="000221AF" w:rsidP="000221AF">
                  <w:pPr>
                    <w:jc w:val="center"/>
                    <w:rPr>
                      <w:sz w:val="18"/>
                      <w:szCs w:val="18"/>
                    </w:rPr>
                  </w:pPr>
                  <w:r w:rsidRPr="000221AF">
                    <w:rPr>
                      <w:sz w:val="18"/>
                      <w:szCs w:val="18"/>
                    </w:rPr>
                    <w:t>дюйм</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Скорость вращения шпинделя</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7200</w:t>
                  </w:r>
                </w:p>
              </w:tc>
              <w:tc>
                <w:tcPr>
                  <w:tcW w:w="0" w:type="auto"/>
                  <w:vAlign w:val="center"/>
                </w:tcPr>
                <w:p w:rsidR="000221AF" w:rsidRPr="000221AF" w:rsidRDefault="000221AF" w:rsidP="000221AF">
                  <w:pPr>
                    <w:jc w:val="center"/>
                    <w:rPr>
                      <w:sz w:val="18"/>
                      <w:szCs w:val="18"/>
                    </w:rPr>
                  </w:pPr>
                  <w:proofErr w:type="gramStart"/>
                  <w:r w:rsidRPr="000221AF">
                    <w:rPr>
                      <w:sz w:val="18"/>
                      <w:szCs w:val="18"/>
                    </w:rPr>
                    <w:t>об</w:t>
                  </w:r>
                  <w:proofErr w:type="gramEnd"/>
                  <w:r w:rsidRPr="000221AF">
                    <w:rPr>
                      <w:sz w:val="18"/>
                      <w:szCs w:val="18"/>
                    </w:rPr>
                    <w:t>/мин</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6</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ОЗУ (оперативная память)</w:t>
                  </w:r>
                </w:p>
              </w:tc>
              <w:tc>
                <w:tcPr>
                  <w:tcW w:w="1874" w:type="dxa"/>
                </w:tcPr>
                <w:p w:rsidR="000221AF" w:rsidRPr="000221AF" w:rsidRDefault="000221AF" w:rsidP="000221AF">
                  <w:pPr>
                    <w:rPr>
                      <w:sz w:val="18"/>
                      <w:szCs w:val="18"/>
                    </w:rPr>
                  </w:pPr>
                  <w:r w:rsidRPr="000221AF">
                    <w:rPr>
                      <w:sz w:val="18"/>
                      <w:szCs w:val="18"/>
                    </w:rPr>
                    <w:t>Объем памяти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8192</w:t>
                  </w:r>
                </w:p>
              </w:tc>
              <w:tc>
                <w:tcPr>
                  <w:tcW w:w="0" w:type="auto"/>
                  <w:vAlign w:val="center"/>
                </w:tcPr>
                <w:p w:rsidR="000221AF" w:rsidRPr="000221AF" w:rsidRDefault="000221AF" w:rsidP="000221AF">
                  <w:pPr>
                    <w:jc w:val="center"/>
                    <w:rPr>
                      <w:sz w:val="18"/>
                      <w:szCs w:val="18"/>
                      <w:lang w:val="en-US"/>
                    </w:rPr>
                  </w:pPr>
                  <w:r w:rsidRPr="000221AF">
                    <w:rPr>
                      <w:sz w:val="18"/>
                      <w:szCs w:val="18"/>
                    </w:rPr>
                    <w:t>Мб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Тип памяти</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lang w:val="en-US"/>
                    </w:rPr>
                    <w:t>DIMM DDR4</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Частота памяти</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2666</w:t>
                  </w:r>
                </w:p>
              </w:tc>
              <w:tc>
                <w:tcPr>
                  <w:tcW w:w="0" w:type="auto"/>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7</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Оптический привод</w:t>
                  </w:r>
                </w:p>
              </w:tc>
              <w:tc>
                <w:tcPr>
                  <w:tcW w:w="1874" w:type="dxa"/>
                </w:tcPr>
                <w:p w:rsidR="000221AF" w:rsidRPr="000221AF" w:rsidRDefault="000221AF" w:rsidP="000221AF">
                  <w:pPr>
                    <w:rPr>
                      <w:sz w:val="18"/>
                      <w:szCs w:val="18"/>
                    </w:rPr>
                  </w:pPr>
                  <w:r w:rsidRPr="000221AF">
                    <w:rPr>
                      <w:sz w:val="18"/>
                      <w:szCs w:val="18"/>
                    </w:rPr>
                    <w:t>Тип интерфейса</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lang w:val="en-US"/>
                    </w:rPr>
                    <w:t>SATA</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Скорость интерфейса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1,5</w:t>
                  </w:r>
                </w:p>
              </w:tc>
              <w:tc>
                <w:tcPr>
                  <w:tcW w:w="0" w:type="auto"/>
                  <w:vAlign w:val="center"/>
                </w:tcPr>
                <w:p w:rsidR="000221AF" w:rsidRPr="000221AF" w:rsidRDefault="000221AF" w:rsidP="000221AF">
                  <w:pPr>
                    <w:jc w:val="center"/>
                    <w:rPr>
                      <w:sz w:val="18"/>
                      <w:szCs w:val="18"/>
                    </w:rPr>
                  </w:pPr>
                  <w:r w:rsidRPr="000221AF">
                    <w:rPr>
                      <w:sz w:val="18"/>
                      <w:szCs w:val="18"/>
                    </w:rPr>
                    <w:t>Гбит/</w:t>
                  </w:r>
                  <w:proofErr w:type="gramStart"/>
                  <w:r w:rsidRPr="000221AF">
                    <w:rPr>
                      <w:sz w:val="18"/>
                      <w:szCs w:val="18"/>
                    </w:rPr>
                    <w:t>с</w:t>
                  </w:r>
                  <w:proofErr w:type="gramEnd"/>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Размер внутреннего буфера</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0,5</w:t>
                  </w:r>
                </w:p>
              </w:tc>
              <w:tc>
                <w:tcPr>
                  <w:tcW w:w="0" w:type="auto"/>
                  <w:vAlign w:val="center"/>
                </w:tcPr>
                <w:p w:rsidR="000221AF" w:rsidRPr="000221AF" w:rsidRDefault="000221AF" w:rsidP="000221AF">
                  <w:pPr>
                    <w:jc w:val="center"/>
                    <w:rPr>
                      <w:sz w:val="18"/>
                      <w:szCs w:val="18"/>
                    </w:rPr>
                  </w:pPr>
                  <w:r w:rsidRPr="000221AF">
                    <w:rPr>
                      <w:sz w:val="18"/>
                      <w:szCs w:val="18"/>
                    </w:rPr>
                    <w:t>Мб</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Чтение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8x DVD/24x CD</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Запись данных</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8x DVD/24x CD</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Внешние размеры без лицевой панели (Ш x</w:t>
                  </w:r>
                  <w:proofErr w:type="gramStart"/>
                  <w:r w:rsidRPr="000221AF">
                    <w:rPr>
                      <w:sz w:val="18"/>
                      <w:szCs w:val="18"/>
                    </w:rPr>
                    <w:t xml:space="preserve"> В</w:t>
                  </w:r>
                  <w:proofErr w:type="gramEnd"/>
                  <w:r w:rsidRPr="000221AF">
                    <w:rPr>
                      <w:sz w:val="18"/>
                      <w:szCs w:val="18"/>
                    </w:rPr>
                    <w:t xml:space="preserve"> x Г)</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8,0 x 9,5 x 126,1</w:t>
                  </w:r>
                </w:p>
              </w:tc>
              <w:tc>
                <w:tcPr>
                  <w:tcW w:w="0" w:type="auto"/>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8</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Корпус</w:t>
                  </w:r>
                </w:p>
              </w:tc>
              <w:tc>
                <w:tcPr>
                  <w:tcW w:w="1874" w:type="dxa"/>
                </w:tcPr>
                <w:p w:rsidR="000221AF" w:rsidRPr="000221AF" w:rsidRDefault="000221AF" w:rsidP="000221AF">
                  <w:pPr>
                    <w:rPr>
                      <w:sz w:val="18"/>
                      <w:szCs w:val="18"/>
                    </w:rPr>
                  </w:pPr>
                  <w:r w:rsidRPr="000221AF">
                    <w:rPr>
                      <w:sz w:val="18"/>
                      <w:szCs w:val="18"/>
                    </w:rPr>
                    <w:t>Тип корпуса</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proofErr w:type="spellStart"/>
                  <w:r w:rsidRPr="000221AF">
                    <w:rPr>
                      <w:sz w:val="18"/>
                      <w:szCs w:val="18"/>
                    </w:rPr>
                    <w:t>small</w:t>
                  </w:r>
                  <w:proofErr w:type="spellEnd"/>
                  <w:r w:rsidRPr="000221AF">
                    <w:rPr>
                      <w:sz w:val="18"/>
                      <w:szCs w:val="18"/>
                    </w:rPr>
                    <w:t xml:space="preserve"> </w:t>
                  </w:r>
                  <w:proofErr w:type="spellStart"/>
                  <w:r w:rsidRPr="000221AF">
                    <w:rPr>
                      <w:sz w:val="18"/>
                      <w:szCs w:val="18"/>
                    </w:rPr>
                    <w:t>form</w:t>
                  </w:r>
                  <w:proofErr w:type="spellEnd"/>
                  <w:r w:rsidRPr="000221AF">
                    <w:rPr>
                      <w:sz w:val="18"/>
                      <w:szCs w:val="18"/>
                    </w:rPr>
                    <w:t xml:space="preserve"> </w:t>
                  </w:r>
                  <w:proofErr w:type="spellStart"/>
                  <w:r w:rsidRPr="000221AF">
                    <w:rPr>
                      <w:sz w:val="18"/>
                      <w:szCs w:val="18"/>
                    </w:rPr>
                    <w:t>factor</w:t>
                  </w:r>
                  <w:proofErr w:type="spellEnd"/>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Блок питания внутренний</w:t>
                  </w:r>
                </w:p>
              </w:tc>
              <w:tc>
                <w:tcPr>
                  <w:tcW w:w="899" w:type="dxa"/>
                  <w:vAlign w:val="center"/>
                </w:tcPr>
                <w:p w:rsidR="000221AF" w:rsidRPr="000221AF" w:rsidRDefault="000221AF" w:rsidP="000221AF">
                  <w:pPr>
                    <w:jc w:val="center"/>
                    <w:rPr>
                      <w:sz w:val="18"/>
                      <w:szCs w:val="18"/>
                    </w:rPr>
                  </w:pPr>
                  <w:r w:rsidRPr="000221AF">
                    <w:rPr>
                      <w:sz w:val="18"/>
                      <w:szCs w:val="18"/>
                    </w:rPr>
                    <w:t>Не менее</w:t>
                  </w:r>
                </w:p>
              </w:tc>
              <w:tc>
                <w:tcPr>
                  <w:tcW w:w="1571" w:type="dxa"/>
                  <w:vAlign w:val="center"/>
                </w:tcPr>
                <w:p w:rsidR="000221AF" w:rsidRPr="000221AF" w:rsidRDefault="000221AF" w:rsidP="000221AF">
                  <w:pPr>
                    <w:jc w:val="center"/>
                    <w:rPr>
                      <w:sz w:val="18"/>
                      <w:szCs w:val="18"/>
                    </w:rPr>
                  </w:pPr>
                  <w:r w:rsidRPr="000221AF">
                    <w:rPr>
                      <w:sz w:val="18"/>
                      <w:szCs w:val="18"/>
                    </w:rPr>
                    <w:t>200</w:t>
                  </w:r>
                </w:p>
              </w:tc>
              <w:tc>
                <w:tcPr>
                  <w:tcW w:w="0" w:type="auto"/>
                  <w:vAlign w:val="center"/>
                </w:tcPr>
                <w:p w:rsidR="000221AF" w:rsidRPr="000221AF" w:rsidRDefault="000221AF" w:rsidP="000221AF">
                  <w:pPr>
                    <w:jc w:val="center"/>
                    <w:rPr>
                      <w:sz w:val="18"/>
                      <w:szCs w:val="18"/>
                    </w:rPr>
                  </w:pPr>
                  <w:r w:rsidRPr="000221AF">
                    <w:rPr>
                      <w:sz w:val="18"/>
                      <w:szCs w:val="18"/>
                    </w:rPr>
                    <w:t>Вт</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Встроенный в корпус адаптер с разъемом для чтения карт памяти SD</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Разъем для установки оптического привода с оригинальной декоративной крышкой</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Размеры корпуса (</w:t>
                  </w:r>
                  <w:proofErr w:type="spellStart"/>
                  <w:r w:rsidRPr="000221AF">
                    <w:rPr>
                      <w:sz w:val="18"/>
                      <w:szCs w:val="18"/>
                    </w:rPr>
                    <w:t>ШхВхГ</w:t>
                  </w:r>
                  <w:proofErr w:type="spellEnd"/>
                  <w:r w:rsidRPr="000221AF">
                    <w:rPr>
                      <w:sz w:val="18"/>
                      <w:szCs w:val="18"/>
                    </w:rPr>
                    <w:t>)</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92.6 х 290 х 292.8</w:t>
                  </w:r>
                </w:p>
              </w:tc>
              <w:tc>
                <w:tcPr>
                  <w:tcW w:w="0" w:type="auto"/>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0" w:type="auto"/>
                  <w:vMerge w:val="restart"/>
                  <w:vAlign w:val="center"/>
                </w:tcPr>
                <w:p w:rsidR="000221AF" w:rsidRPr="000221AF" w:rsidRDefault="000221AF" w:rsidP="000221AF">
                  <w:pPr>
                    <w:jc w:val="center"/>
                    <w:rPr>
                      <w:sz w:val="18"/>
                      <w:szCs w:val="18"/>
                    </w:rPr>
                  </w:pPr>
                  <w:r w:rsidRPr="000221AF">
                    <w:rPr>
                      <w:sz w:val="18"/>
                      <w:szCs w:val="18"/>
                    </w:rPr>
                    <w:t>9</w:t>
                  </w:r>
                </w:p>
              </w:tc>
              <w:tc>
                <w:tcPr>
                  <w:tcW w:w="1564" w:type="dxa"/>
                  <w:vMerge w:val="restart"/>
                  <w:vAlign w:val="center"/>
                </w:tcPr>
                <w:p w:rsidR="000221AF" w:rsidRPr="000221AF" w:rsidRDefault="000221AF" w:rsidP="000221AF">
                  <w:pPr>
                    <w:rPr>
                      <w:sz w:val="18"/>
                      <w:szCs w:val="18"/>
                      <w:shd w:val="clear" w:color="auto" w:fill="FFFFFF"/>
                    </w:rPr>
                  </w:pPr>
                  <w:r w:rsidRPr="000221AF">
                    <w:rPr>
                      <w:sz w:val="18"/>
                      <w:szCs w:val="18"/>
                      <w:shd w:val="clear" w:color="auto" w:fill="FFFFFF"/>
                    </w:rPr>
                    <w:t>Дополнительно</w:t>
                  </w:r>
                </w:p>
              </w:tc>
              <w:tc>
                <w:tcPr>
                  <w:tcW w:w="1874" w:type="dxa"/>
                </w:tcPr>
                <w:p w:rsidR="000221AF" w:rsidRPr="000221AF" w:rsidRDefault="000221AF" w:rsidP="000221AF">
                  <w:pPr>
                    <w:rPr>
                      <w:sz w:val="18"/>
                      <w:szCs w:val="18"/>
                    </w:rPr>
                  </w:pPr>
                  <w:r w:rsidRPr="000221AF">
                    <w:rPr>
                      <w:sz w:val="18"/>
                      <w:szCs w:val="18"/>
                    </w:rPr>
                    <w:t>Проводная полноразмерная клавиатура</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jc w:val="both"/>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Проводная компьютерная мышь</w:t>
                  </w:r>
                </w:p>
              </w:tc>
              <w:tc>
                <w:tcPr>
                  <w:tcW w:w="899" w:type="dxa"/>
                  <w:vAlign w:val="center"/>
                </w:tcPr>
                <w:p w:rsidR="000221AF" w:rsidRPr="000221AF" w:rsidRDefault="000221AF" w:rsidP="000221AF">
                  <w:pPr>
                    <w:jc w:val="center"/>
                    <w:rPr>
                      <w:sz w:val="18"/>
                      <w:szCs w:val="18"/>
                    </w:rPr>
                  </w:pPr>
                  <w:r w:rsidRPr="000221AF">
                    <w:rPr>
                      <w:sz w:val="18"/>
                      <w:szCs w:val="18"/>
                    </w:rPr>
                    <w:t>Точно</w:t>
                  </w:r>
                </w:p>
              </w:tc>
              <w:tc>
                <w:tcPr>
                  <w:tcW w:w="1571" w:type="dxa"/>
                  <w:vAlign w:val="center"/>
                </w:tcPr>
                <w:p w:rsidR="000221AF" w:rsidRPr="000221AF" w:rsidRDefault="000221AF" w:rsidP="000221AF">
                  <w:pPr>
                    <w:jc w:val="center"/>
                    <w:rPr>
                      <w:sz w:val="18"/>
                      <w:szCs w:val="18"/>
                    </w:rPr>
                  </w:pPr>
                  <w:r w:rsidRPr="000221AF">
                    <w:rPr>
                      <w:sz w:val="18"/>
                      <w:szCs w:val="18"/>
                    </w:rPr>
                    <w:t>-</w:t>
                  </w:r>
                </w:p>
              </w:tc>
              <w:tc>
                <w:tcPr>
                  <w:tcW w:w="0" w:type="auto"/>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0" w:type="auto"/>
                  <w:vMerge/>
                  <w:vAlign w:val="center"/>
                </w:tcPr>
                <w:p w:rsidR="000221AF" w:rsidRPr="000221AF" w:rsidRDefault="000221AF" w:rsidP="000221AF">
                  <w:pPr>
                    <w:jc w:val="center"/>
                    <w:rPr>
                      <w:sz w:val="18"/>
                      <w:szCs w:val="18"/>
                    </w:rPr>
                  </w:pPr>
                </w:p>
              </w:tc>
              <w:tc>
                <w:tcPr>
                  <w:tcW w:w="1564" w:type="dxa"/>
                  <w:vMerge/>
                  <w:vAlign w:val="center"/>
                </w:tcPr>
                <w:p w:rsidR="000221AF" w:rsidRPr="000221AF" w:rsidRDefault="000221AF" w:rsidP="000221AF">
                  <w:pPr>
                    <w:jc w:val="both"/>
                    <w:rPr>
                      <w:sz w:val="18"/>
                      <w:szCs w:val="18"/>
                      <w:shd w:val="clear" w:color="auto" w:fill="FFFFFF"/>
                    </w:rPr>
                  </w:pPr>
                </w:p>
              </w:tc>
              <w:tc>
                <w:tcPr>
                  <w:tcW w:w="1874" w:type="dxa"/>
                </w:tcPr>
                <w:p w:rsidR="000221AF" w:rsidRPr="000221AF" w:rsidRDefault="000221AF" w:rsidP="000221AF">
                  <w:pPr>
                    <w:rPr>
                      <w:sz w:val="18"/>
                      <w:szCs w:val="18"/>
                    </w:rPr>
                  </w:pPr>
                  <w:r w:rsidRPr="000221AF">
                    <w:rPr>
                      <w:sz w:val="18"/>
                      <w:szCs w:val="18"/>
                    </w:rPr>
                    <w:t>Вес системного блока в скомплектованном и собранном состоянии</w:t>
                  </w:r>
                </w:p>
              </w:tc>
              <w:tc>
                <w:tcPr>
                  <w:tcW w:w="899" w:type="dxa"/>
                  <w:vAlign w:val="center"/>
                </w:tcPr>
                <w:p w:rsidR="000221AF" w:rsidRPr="000221AF" w:rsidRDefault="000221AF" w:rsidP="000221AF">
                  <w:pPr>
                    <w:jc w:val="center"/>
                    <w:rPr>
                      <w:sz w:val="18"/>
                      <w:szCs w:val="18"/>
                    </w:rPr>
                  </w:pPr>
                  <w:r w:rsidRPr="000221AF">
                    <w:rPr>
                      <w:sz w:val="18"/>
                      <w:szCs w:val="18"/>
                    </w:rPr>
                    <w:t>Не более</w:t>
                  </w:r>
                </w:p>
              </w:tc>
              <w:tc>
                <w:tcPr>
                  <w:tcW w:w="1571" w:type="dxa"/>
                  <w:vAlign w:val="center"/>
                </w:tcPr>
                <w:p w:rsidR="000221AF" w:rsidRPr="000221AF" w:rsidRDefault="000221AF" w:rsidP="000221AF">
                  <w:pPr>
                    <w:jc w:val="center"/>
                    <w:rPr>
                      <w:sz w:val="18"/>
                      <w:szCs w:val="18"/>
                    </w:rPr>
                  </w:pPr>
                  <w:r w:rsidRPr="000221AF">
                    <w:rPr>
                      <w:sz w:val="18"/>
                      <w:szCs w:val="18"/>
                    </w:rPr>
                    <w:t>4,66</w:t>
                  </w:r>
                </w:p>
              </w:tc>
              <w:tc>
                <w:tcPr>
                  <w:tcW w:w="0" w:type="auto"/>
                  <w:vAlign w:val="center"/>
                </w:tcPr>
                <w:p w:rsidR="000221AF" w:rsidRPr="000221AF" w:rsidRDefault="000221AF" w:rsidP="000221AF">
                  <w:pPr>
                    <w:jc w:val="center"/>
                    <w:rPr>
                      <w:sz w:val="18"/>
                      <w:szCs w:val="18"/>
                    </w:rPr>
                  </w:pPr>
                  <w:r w:rsidRPr="000221AF">
                    <w:rPr>
                      <w:sz w:val="18"/>
                      <w:szCs w:val="18"/>
                    </w:rPr>
                    <w:t>кг</w:t>
                  </w:r>
                </w:p>
              </w:tc>
            </w:tr>
          </w:tbl>
          <w:p w:rsidR="000221AF" w:rsidRPr="000221AF" w:rsidRDefault="000221AF" w:rsidP="000221AF">
            <w:pPr>
              <w:jc w:val="both"/>
              <w:rPr>
                <w:sz w:val="28"/>
                <w:szCs w:val="20"/>
              </w:rPr>
            </w:pPr>
          </w:p>
        </w:tc>
        <w:tc>
          <w:tcPr>
            <w:tcW w:w="2574" w:type="dxa"/>
          </w:tcPr>
          <w:p w:rsidR="000221AF" w:rsidRPr="000221AF" w:rsidRDefault="000221AF" w:rsidP="000221AF">
            <w:pPr>
              <w:jc w:val="both"/>
              <w:rPr>
                <w:sz w:val="22"/>
                <w:szCs w:val="22"/>
              </w:rPr>
            </w:pPr>
            <w:r w:rsidRPr="000221AF">
              <w:rPr>
                <w:sz w:val="22"/>
                <w:szCs w:val="22"/>
              </w:rPr>
              <w:t>Радиоэлектронная продукция</w:t>
            </w:r>
          </w:p>
        </w:tc>
      </w:tr>
      <w:tr w:rsidR="000221AF" w:rsidRPr="000221AF" w:rsidTr="0063459E">
        <w:trPr>
          <w:trHeight w:val="264"/>
        </w:trPr>
        <w:tc>
          <w:tcPr>
            <w:tcW w:w="644" w:type="dxa"/>
          </w:tcPr>
          <w:p w:rsidR="000221AF" w:rsidRPr="000221AF" w:rsidRDefault="000221AF" w:rsidP="000221AF">
            <w:pPr>
              <w:ind w:right="37"/>
              <w:jc w:val="both"/>
              <w:rPr>
                <w:b/>
              </w:rPr>
            </w:pPr>
            <w:r w:rsidRPr="000221AF">
              <w:rPr>
                <w:b/>
              </w:rPr>
              <w:lastRenderedPageBreak/>
              <w:t>8.</w:t>
            </w:r>
          </w:p>
        </w:tc>
        <w:tc>
          <w:tcPr>
            <w:tcW w:w="2331" w:type="dxa"/>
          </w:tcPr>
          <w:p w:rsidR="000221AF" w:rsidRPr="000221AF" w:rsidRDefault="000221AF" w:rsidP="000221AF">
            <w:pPr>
              <w:tabs>
                <w:tab w:val="left" w:pos="936"/>
              </w:tabs>
              <w:autoSpaceDE w:val="0"/>
              <w:autoSpaceDN w:val="0"/>
              <w:adjustRightInd w:val="0"/>
              <w:rPr>
                <w:sz w:val="22"/>
                <w:szCs w:val="22"/>
              </w:rPr>
            </w:pPr>
            <w:r w:rsidRPr="000221AF">
              <w:rPr>
                <w:sz w:val="22"/>
                <w:szCs w:val="22"/>
              </w:rPr>
              <w:t>Телевизор (тип 1)</w:t>
            </w:r>
          </w:p>
        </w:tc>
        <w:tc>
          <w:tcPr>
            <w:tcW w:w="10010" w:type="dxa"/>
          </w:tcPr>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421"/>
              <w:gridCol w:w="4166"/>
              <w:gridCol w:w="1055"/>
              <w:gridCol w:w="2380"/>
              <w:gridCol w:w="1323"/>
            </w:tblGrid>
            <w:tr w:rsidR="000221AF" w:rsidRPr="000221AF" w:rsidTr="0063459E">
              <w:trPr>
                <w:cantSplit/>
                <w:trHeight w:val="416"/>
              </w:trPr>
              <w:tc>
                <w:tcPr>
                  <w:tcW w:w="421" w:type="dxa"/>
                </w:tcPr>
                <w:p w:rsidR="000221AF" w:rsidRPr="000221AF" w:rsidRDefault="000221AF" w:rsidP="000221AF">
                  <w:pPr>
                    <w:jc w:val="center"/>
                    <w:rPr>
                      <w:sz w:val="18"/>
                      <w:szCs w:val="18"/>
                    </w:rPr>
                  </w:pPr>
                  <w:r w:rsidRPr="000221AF">
                    <w:rPr>
                      <w:sz w:val="18"/>
                      <w:szCs w:val="18"/>
                    </w:rPr>
                    <w:t>№</w:t>
                  </w:r>
                </w:p>
              </w:tc>
              <w:tc>
                <w:tcPr>
                  <w:tcW w:w="4166" w:type="dxa"/>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1055" w:type="dxa"/>
                  <w:vAlign w:val="center"/>
                </w:tcPr>
                <w:p w:rsidR="000221AF" w:rsidRPr="000221AF" w:rsidRDefault="000221AF" w:rsidP="000221AF">
                  <w:pPr>
                    <w:jc w:val="center"/>
                    <w:rPr>
                      <w:sz w:val="18"/>
                      <w:szCs w:val="18"/>
                    </w:rPr>
                  </w:pPr>
                  <w:r w:rsidRPr="000221AF">
                    <w:rPr>
                      <w:sz w:val="18"/>
                      <w:szCs w:val="18"/>
                    </w:rPr>
                    <w:t>Условие</w:t>
                  </w:r>
                </w:p>
              </w:tc>
              <w:tc>
                <w:tcPr>
                  <w:tcW w:w="2380" w:type="dxa"/>
                  <w:vAlign w:val="center"/>
                </w:tcPr>
                <w:p w:rsidR="000221AF" w:rsidRPr="000221AF" w:rsidRDefault="000221AF" w:rsidP="000221AF">
                  <w:pPr>
                    <w:jc w:val="center"/>
                    <w:rPr>
                      <w:sz w:val="18"/>
                      <w:szCs w:val="18"/>
                    </w:rPr>
                  </w:pPr>
                  <w:r w:rsidRPr="000221AF">
                    <w:rPr>
                      <w:sz w:val="18"/>
                      <w:szCs w:val="18"/>
                    </w:rPr>
                    <w:t>Значение</w:t>
                  </w:r>
                </w:p>
              </w:tc>
              <w:tc>
                <w:tcPr>
                  <w:tcW w:w="1323" w:type="dxa"/>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1</w:t>
                  </w:r>
                </w:p>
              </w:tc>
              <w:tc>
                <w:tcPr>
                  <w:tcW w:w="4166" w:type="dxa"/>
                </w:tcPr>
                <w:p w:rsidR="000221AF" w:rsidRPr="000221AF" w:rsidRDefault="000221AF" w:rsidP="000221AF">
                  <w:pPr>
                    <w:rPr>
                      <w:sz w:val="18"/>
                      <w:szCs w:val="18"/>
                    </w:rPr>
                  </w:pPr>
                  <w:r w:rsidRPr="000221AF">
                    <w:rPr>
                      <w:sz w:val="18"/>
                      <w:szCs w:val="18"/>
                    </w:rPr>
                    <w:t>Диагональ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191</w:t>
                  </w:r>
                </w:p>
              </w:tc>
              <w:tc>
                <w:tcPr>
                  <w:tcW w:w="1323" w:type="dxa"/>
                  <w:vAlign w:val="center"/>
                </w:tcPr>
                <w:p w:rsidR="000221AF" w:rsidRPr="000221AF" w:rsidRDefault="000221AF" w:rsidP="000221AF">
                  <w:pPr>
                    <w:jc w:val="center"/>
                    <w:rPr>
                      <w:sz w:val="18"/>
                      <w:szCs w:val="18"/>
                    </w:rPr>
                  </w:pPr>
                  <w:r w:rsidRPr="000221AF">
                    <w:rPr>
                      <w:sz w:val="18"/>
                      <w:szCs w:val="18"/>
                    </w:rPr>
                    <w:t>см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2</w:t>
                  </w:r>
                </w:p>
              </w:tc>
              <w:tc>
                <w:tcPr>
                  <w:tcW w:w="4166" w:type="dxa"/>
                </w:tcPr>
                <w:p w:rsidR="000221AF" w:rsidRPr="000221AF" w:rsidRDefault="000221AF" w:rsidP="000221AF">
                  <w:pPr>
                    <w:rPr>
                      <w:sz w:val="18"/>
                      <w:szCs w:val="18"/>
                    </w:rPr>
                  </w:pPr>
                  <w:r w:rsidRPr="000221AF">
                    <w:rPr>
                      <w:sz w:val="18"/>
                      <w:szCs w:val="18"/>
                    </w:rPr>
                    <w:t>Формат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16:9</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3</w:t>
                  </w:r>
                </w:p>
              </w:tc>
              <w:tc>
                <w:tcPr>
                  <w:tcW w:w="4166" w:type="dxa"/>
                </w:tcPr>
                <w:p w:rsidR="000221AF" w:rsidRPr="000221AF" w:rsidRDefault="000221AF" w:rsidP="000221AF">
                  <w:pPr>
                    <w:rPr>
                      <w:sz w:val="18"/>
                      <w:szCs w:val="18"/>
                    </w:rPr>
                  </w:pPr>
                  <w:r w:rsidRPr="000221AF">
                    <w:rPr>
                      <w:sz w:val="18"/>
                      <w:szCs w:val="18"/>
                    </w:rPr>
                    <w:t>Разрешение</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3840x2160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4</w:t>
                  </w:r>
                </w:p>
              </w:tc>
              <w:tc>
                <w:tcPr>
                  <w:tcW w:w="4166" w:type="dxa"/>
                </w:tcPr>
                <w:p w:rsidR="000221AF" w:rsidRPr="000221AF" w:rsidRDefault="000221AF" w:rsidP="000221AF">
                  <w:pPr>
                    <w:rPr>
                      <w:sz w:val="18"/>
                      <w:szCs w:val="18"/>
                    </w:rPr>
                  </w:pPr>
                  <w:r w:rsidRPr="000221AF">
                    <w:rPr>
                      <w:sz w:val="18"/>
                      <w:szCs w:val="18"/>
                    </w:rPr>
                    <w:t>Разрешение HD</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4K UHD, HDR</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5</w:t>
                  </w:r>
                </w:p>
              </w:tc>
              <w:tc>
                <w:tcPr>
                  <w:tcW w:w="4166" w:type="dxa"/>
                </w:tcPr>
                <w:p w:rsidR="000221AF" w:rsidRPr="000221AF" w:rsidRDefault="000221AF" w:rsidP="000221AF">
                  <w:pPr>
                    <w:rPr>
                      <w:sz w:val="18"/>
                      <w:szCs w:val="18"/>
                    </w:rPr>
                  </w:pPr>
                  <w:r w:rsidRPr="000221AF">
                    <w:rPr>
                      <w:sz w:val="18"/>
                      <w:szCs w:val="18"/>
                    </w:rPr>
                    <w:t>Поддержка форматов HDR</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HDR10, HDR10+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6</w:t>
                  </w:r>
                </w:p>
              </w:tc>
              <w:tc>
                <w:tcPr>
                  <w:tcW w:w="4166" w:type="dxa"/>
                </w:tcPr>
                <w:p w:rsidR="000221AF" w:rsidRPr="000221AF" w:rsidRDefault="000221AF" w:rsidP="000221AF">
                  <w:pPr>
                    <w:rPr>
                      <w:sz w:val="18"/>
                      <w:szCs w:val="18"/>
                    </w:rPr>
                  </w:pPr>
                  <w:r w:rsidRPr="000221AF">
                    <w:rPr>
                      <w:sz w:val="18"/>
                      <w:szCs w:val="18"/>
                    </w:rPr>
                    <w:t>Светодиодная (LED) подсветка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7</w:t>
                  </w:r>
                </w:p>
              </w:tc>
              <w:tc>
                <w:tcPr>
                  <w:tcW w:w="4166" w:type="dxa"/>
                </w:tcPr>
                <w:p w:rsidR="000221AF" w:rsidRPr="000221AF" w:rsidRDefault="000221AF" w:rsidP="000221AF">
                  <w:pPr>
                    <w:rPr>
                      <w:sz w:val="18"/>
                      <w:szCs w:val="18"/>
                    </w:rPr>
                  </w:pPr>
                  <w:r w:rsidRPr="000221AF">
                    <w:rPr>
                      <w:sz w:val="18"/>
                      <w:szCs w:val="18"/>
                    </w:rPr>
                    <w:t>Стереозвук</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8</w:t>
                  </w:r>
                </w:p>
              </w:tc>
              <w:tc>
                <w:tcPr>
                  <w:tcW w:w="4166" w:type="dxa"/>
                </w:tcPr>
                <w:p w:rsidR="000221AF" w:rsidRPr="000221AF" w:rsidRDefault="000221AF" w:rsidP="000221AF">
                  <w:pPr>
                    <w:rPr>
                      <w:sz w:val="18"/>
                      <w:szCs w:val="18"/>
                    </w:rPr>
                  </w:pPr>
                  <w:r w:rsidRPr="000221AF">
                    <w:rPr>
                      <w:sz w:val="18"/>
                      <w:szCs w:val="18"/>
                    </w:rPr>
                    <w:t>Частота обновления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60</w:t>
                  </w:r>
                </w:p>
              </w:tc>
              <w:tc>
                <w:tcPr>
                  <w:tcW w:w="1323" w:type="dxa"/>
                  <w:vAlign w:val="center"/>
                </w:tcPr>
                <w:p w:rsidR="000221AF" w:rsidRPr="000221AF" w:rsidRDefault="000221AF" w:rsidP="000221AF">
                  <w:pPr>
                    <w:jc w:val="center"/>
                    <w:rPr>
                      <w:sz w:val="18"/>
                      <w:szCs w:val="18"/>
                    </w:rPr>
                  </w:pPr>
                  <w:r w:rsidRPr="000221AF">
                    <w:rPr>
                      <w:sz w:val="18"/>
                      <w:szCs w:val="18"/>
                    </w:rPr>
                    <w:t>Гц</w:t>
                  </w:r>
                </w:p>
              </w:tc>
            </w:tr>
            <w:tr w:rsidR="000221AF" w:rsidRPr="000221AF" w:rsidTr="0063459E">
              <w:trPr>
                <w:cantSplit/>
                <w:trHeight w:val="99"/>
              </w:trPr>
              <w:tc>
                <w:tcPr>
                  <w:tcW w:w="421" w:type="dxa"/>
                </w:tcPr>
                <w:p w:rsidR="000221AF" w:rsidRPr="000221AF" w:rsidRDefault="000221AF" w:rsidP="000221AF">
                  <w:pPr>
                    <w:tabs>
                      <w:tab w:val="center" w:pos="1360"/>
                    </w:tabs>
                    <w:jc w:val="both"/>
                    <w:rPr>
                      <w:sz w:val="18"/>
                      <w:szCs w:val="18"/>
                    </w:rPr>
                  </w:pPr>
                  <w:r w:rsidRPr="000221AF">
                    <w:rPr>
                      <w:sz w:val="18"/>
                      <w:szCs w:val="18"/>
                    </w:rPr>
                    <w:t>9</w:t>
                  </w:r>
                </w:p>
              </w:tc>
              <w:tc>
                <w:tcPr>
                  <w:tcW w:w="4166" w:type="dxa"/>
                </w:tcPr>
                <w:p w:rsidR="000221AF" w:rsidRPr="000221AF" w:rsidRDefault="000221AF" w:rsidP="000221AF">
                  <w:pPr>
                    <w:tabs>
                      <w:tab w:val="center" w:pos="1360"/>
                    </w:tabs>
                    <w:rPr>
                      <w:sz w:val="18"/>
                      <w:szCs w:val="18"/>
                    </w:rPr>
                  </w:pPr>
                  <w:r w:rsidRPr="000221AF">
                    <w:rPr>
                      <w:sz w:val="18"/>
                      <w:szCs w:val="18"/>
                    </w:rPr>
                    <w:t>Индекс динамических сцен</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2000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10</w:t>
                  </w:r>
                </w:p>
              </w:tc>
              <w:tc>
                <w:tcPr>
                  <w:tcW w:w="4166" w:type="dxa"/>
                </w:tcPr>
                <w:p w:rsidR="000221AF" w:rsidRPr="000221AF" w:rsidRDefault="000221AF" w:rsidP="000221AF">
                  <w:pPr>
                    <w:rPr>
                      <w:sz w:val="18"/>
                      <w:szCs w:val="18"/>
                    </w:rPr>
                  </w:pPr>
                  <w:proofErr w:type="spellStart"/>
                  <w:r w:rsidRPr="000221AF">
                    <w:rPr>
                      <w:sz w:val="18"/>
                      <w:szCs w:val="18"/>
                    </w:rPr>
                    <w:t>Smart</w:t>
                  </w:r>
                  <w:proofErr w:type="spellEnd"/>
                  <w:r w:rsidRPr="000221AF">
                    <w:rPr>
                      <w:sz w:val="18"/>
                      <w:szCs w:val="18"/>
                    </w:rPr>
                    <w:t xml:space="preserve"> TV</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11</w:t>
                  </w:r>
                </w:p>
              </w:tc>
              <w:tc>
                <w:tcPr>
                  <w:tcW w:w="4166" w:type="dxa"/>
                </w:tcPr>
                <w:p w:rsidR="000221AF" w:rsidRPr="000221AF" w:rsidRDefault="000221AF" w:rsidP="000221AF">
                  <w:pPr>
                    <w:rPr>
                      <w:sz w:val="18"/>
                      <w:szCs w:val="18"/>
                    </w:rPr>
                  </w:pPr>
                  <w:r w:rsidRPr="000221AF">
                    <w:rPr>
                      <w:sz w:val="18"/>
                      <w:szCs w:val="18"/>
                    </w:rPr>
                    <w:t>Поддержка технологий телевизионного сигнала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DVB-T MPEG4, DVB-T2, DVB-C MPEG4, DVB-S, DVB-S2</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12</w:t>
                  </w:r>
                </w:p>
              </w:tc>
              <w:tc>
                <w:tcPr>
                  <w:tcW w:w="4166" w:type="dxa"/>
                </w:tcPr>
                <w:p w:rsidR="000221AF" w:rsidRPr="000221AF" w:rsidRDefault="000221AF" w:rsidP="000221AF">
                  <w:pPr>
                    <w:rPr>
                      <w:sz w:val="18"/>
                      <w:szCs w:val="18"/>
                      <w:lang w:val="en-US"/>
                    </w:rPr>
                  </w:pPr>
                  <w:proofErr w:type="spellStart"/>
                  <w:r w:rsidRPr="000221AF">
                    <w:rPr>
                      <w:sz w:val="18"/>
                      <w:szCs w:val="18"/>
                      <w:lang w:val="en-US"/>
                    </w:rPr>
                    <w:t>Телетекст</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13</w:t>
                  </w:r>
                </w:p>
              </w:tc>
              <w:tc>
                <w:tcPr>
                  <w:tcW w:w="4166" w:type="dxa"/>
                </w:tcPr>
                <w:p w:rsidR="000221AF" w:rsidRPr="000221AF" w:rsidRDefault="000221AF" w:rsidP="000221AF">
                  <w:pPr>
                    <w:rPr>
                      <w:sz w:val="18"/>
                      <w:szCs w:val="18"/>
                      <w:lang w:val="en-US"/>
                    </w:rPr>
                  </w:pPr>
                  <w:r w:rsidRPr="000221AF">
                    <w:rPr>
                      <w:sz w:val="18"/>
                      <w:szCs w:val="18"/>
                    </w:rPr>
                    <w:t>М</w:t>
                  </w:r>
                  <w:proofErr w:type="spellStart"/>
                  <w:r w:rsidRPr="000221AF">
                    <w:rPr>
                      <w:sz w:val="18"/>
                      <w:szCs w:val="18"/>
                      <w:lang w:val="en-US"/>
                    </w:rPr>
                    <w:t>ощность</w:t>
                  </w:r>
                  <w:proofErr w:type="spellEnd"/>
                  <w:r w:rsidRPr="000221AF">
                    <w:rPr>
                      <w:sz w:val="18"/>
                      <w:szCs w:val="18"/>
                      <w:lang w:val="en-US"/>
                    </w:rPr>
                    <w:t xml:space="preserve"> </w:t>
                  </w:r>
                  <w:proofErr w:type="spellStart"/>
                  <w:r w:rsidRPr="000221AF">
                    <w:rPr>
                      <w:sz w:val="18"/>
                      <w:szCs w:val="18"/>
                      <w:lang w:val="en-US"/>
                    </w:rPr>
                    <w:t>звука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14</w:t>
                  </w:r>
                </w:p>
              </w:tc>
              <w:tc>
                <w:tcPr>
                  <w:tcW w:w="4166" w:type="dxa"/>
                </w:tcPr>
                <w:p w:rsidR="000221AF" w:rsidRPr="000221AF" w:rsidRDefault="000221AF" w:rsidP="000221AF">
                  <w:pPr>
                    <w:rPr>
                      <w:sz w:val="18"/>
                      <w:szCs w:val="18"/>
                      <w:lang w:val="en-US"/>
                    </w:rPr>
                  </w:pPr>
                  <w:r w:rsidRPr="000221AF">
                    <w:rPr>
                      <w:sz w:val="18"/>
                      <w:szCs w:val="18"/>
                    </w:rPr>
                    <w:t>Д</w:t>
                  </w:r>
                  <w:proofErr w:type="spellStart"/>
                  <w:r w:rsidRPr="000221AF">
                    <w:rPr>
                      <w:sz w:val="18"/>
                      <w:szCs w:val="18"/>
                      <w:lang w:val="en-US"/>
                    </w:rPr>
                    <w:t>екодеры</w:t>
                  </w:r>
                  <w:proofErr w:type="spellEnd"/>
                  <w:r w:rsidRPr="000221AF">
                    <w:rPr>
                      <w:sz w:val="18"/>
                      <w:szCs w:val="18"/>
                      <w:lang w:val="en-US"/>
                    </w:rPr>
                    <w:t xml:space="preserve"> </w:t>
                  </w:r>
                  <w:proofErr w:type="spellStart"/>
                  <w:r w:rsidRPr="000221AF">
                    <w:rPr>
                      <w:sz w:val="18"/>
                      <w:szCs w:val="18"/>
                      <w:lang w:val="en-US"/>
                    </w:rPr>
                    <w:t>аудио</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Dolby Digital</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15</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кустическая</w:t>
                  </w:r>
                  <w:proofErr w:type="spellEnd"/>
                  <w:r w:rsidRPr="000221AF">
                    <w:rPr>
                      <w:sz w:val="18"/>
                      <w:szCs w:val="18"/>
                      <w:lang w:val="en-US"/>
                    </w:rPr>
                    <w:t xml:space="preserve"> </w:t>
                  </w:r>
                  <w:proofErr w:type="spellStart"/>
                  <w:r w:rsidRPr="000221AF">
                    <w:rPr>
                      <w:sz w:val="18"/>
                      <w:szCs w:val="18"/>
                      <w:lang w:val="en-US"/>
                    </w:rPr>
                    <w:t>система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16</w:t>
                  </w:r>
                </w:p>
              </w:tc>
              <w:tc>
                <w:tcPr>
                  <w:tcW w:w="4166" w:type="dxa"/>
                </w:tcPr>
                <w:p w:rsidR="000221AF" w:rsidRPr="000221AF" w:rsidRDefault="000221AF" w:rsidP="000221AF">
                  <w:pPr>
                    <w:rPr>
                      <w:sz w:val="18"/>
                      <w:szCs w:val="18"/>
                      <w:lang w:val="en-US"/>
                    </w:rPr>
                  </w:pPr>
                  <w:r w:rsidRPr="000221AF">
                    <w:rPr>
                      <w:sz w:val="18"/>
                      <w:szCs w:val="18"/>
                    </w:rPr>
                    <w:t>П</w:t>
                  </w:r>
                  <w:proofErr w:type="spellStart"/>
                  <w:r w:rsidRPr="000221AF">
                    <w:rPr>
                      <w:sz w:val="18"/>
                      <w:szCs w:val="18"/>
                      <w:lang w:val="en-US"/>
                    </w:rPr>
                    <w:t>оддержка</w:t>
                  </w:r>
                  <w:proofErr w:type="spellEnd"/>
                  <w:r w:rsidRPr="000221AF">
                    <w:rPr>
                      <w:sz w:val="18"/>
                      <w:szCs w:val="18"/>
                      <w:lang w:val="en-US"/>
                    </w:rPr>
                    <w:t xml:space="preserve"> </w:t>
                  </w:r>
                  <w:proofErr w:type="spellStart"/>
                  <w:r w:rsidRPr="000221AF">
                    <w:rPr>
                      <w:sz w:val="18"/>
                      <w:szCs w:val="18"/>
                      <w:lang w:val="en-US"/>
                    </w:rPr>
                    <w:t>объемного</w:t>
                  </w:r>
                  <w:proofErr w:type="spellEnd"/>
                  <w:r w:rsidRPr="000221AF">
                    <w:rPr>
                      <w:sz w:val="18"/>
                      <w:szCs w:val="18"/>
                      <w:lang w:val="en-US"/>
                    </w:rPr>
                    <w:t xml:space="preserve"> </w:t>
                  </w:r>
                  <w:proofErr w:type="spellStart"/>
                  <w:r w:rsidRPr="000221AF">
                    <w:rPr>
                      <w:sz w:val="18"/>
                      <w:szCs w:val="18"/>
                      <w:lang w:val="en-US"/>
                    </w:rPr>
                    <w:t>звучания</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17</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втоматическое</w:t>
                  </w:r>
                  <w:proofErr w:type="spellEnd"/>
                  <w:r w:rsidRPr="000221AF">
                    <w:rPr>
                      <w:sz w:val="18"/>
                      <w:szCs w:val="18"/>
                      <w:lang w:val="en-US"/>
                    </w:rPr>
                    <w:t xml:space="preserve"> </w:t>
                  </w:r>
                  <w:proofErr w:type="spellStart"/>
                  <w:r w:rsidRPr="000221AF">
                    <w:rPr>
                      <w:sz w:val="18"/>
                      <w:szCs w:val="18"/>
                      <w:lang w:val="en-US"/>
                    </w:rPr>
                    <w:t>выравнивание</w:t>
                  </w:r>
                  <w:proofErr w:type="spellEnd"/>
                  <w:r w:rsidRPr="000221AF">
                    <w:rPr>
                      <w:sz w:val="18"/>
                      <w:szCs w:val="18"/>
                      <w:lang w:val="en-US"/>
                    </w:rPr>
                    <w:t xml:space="preserve"> </w:t>
                  </w:r>
                  <w:proofErr w:type="spellStart"/>
                  <w:r w:rsidRPr="000221AF">
                    <w:rPr>
                      <w:sz w:val="18"/>
                      <w:szCs w:val="18"/>
                      <w:lang w:val="en-US"/>
                    </w:rPr>
                    <w:t>громкости</w:t>
                  </w:r>
                  <w:proofErr w:type="spellEnd"/>
                  <w:r w:rsidRPr="000221AF">
                    <w:rPr>
                      <w:sz w:val="18"/>
                      <w:szCs w:val="18"/>
                      <w:lang w:val="en-US"/>
                    </w:rPr>
                    <w:t xml:space="preserve"> (AVL)</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18</w:t>
                  </w:r>
                </w:p>
              </w:tc>
              <w:tc>
                <w:tcPr>
                  <w:tcW w:w="4166" w:type="dxa"/>
                </w:tcPr>
                <w:p w:rsidR="000221AF" w:rsidRPr="000221AF" w:rsidRDefault="000221AF" w:rsidP="000221AF">
                  <w:pPr>
                    <w:rPr>
                      <w:sz w:val="18"/>
                      <w:szCs w:val="18"/>
                      <w:lang w:val="en-US"/>
                    </w:rPr>
                  </w:pPr>
                  <w:proofErr w:type="spellStart"/>
                  <w:r w:rsidRPr="000221AF">
                    <w:rPr>
                      <w:sz w:val="18"/>
                      <w:szCs w:val="18"/>
                      <w:lang w:val="en-US"/>
                    </w:rPr>
                    <w:t>Поддерживаемые</w:t>
                  </w:r>
                  <w:proofErr w:type="spellEnd"/>
                  <w:r w:rsidRPr="000221AF">
                    <w:rPr>
                      <w:sz w:val="18"/>
                      <w:szCs w:val="18"/>
                      <w:lang w:val="en-US"/>
                    </w:rPr>
                    <w:t xml:space="preserve"> </w:t>
                  </w:r>
                  <w:proofErr w:type="spellStart"/>
                  <w:r w:rsidRPr="000221AF">
                    <w:rPr>
                      <w:sz w:val="18"/>
                      <w:szCs w:val="18"/>
                      <w:lang w:val="en-US"/>
                    </w:rPr>
                    <w:t>форматы</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MP3, WMA, MPEG4, HEVC (H.265), MKV, JPEG</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19</w:t>
                  </w:r>
                </w:p>
              </w:tc>
              <w:tc>
                <w:tcPr>
                  <w:tcW w:w="4166" w:type="dxa"/>
                </w:tcPr>
                <w:p w:rsidR="000221AF" w:rsidRPr="000221AF" w:rsidRDefault="000221AF" w:rsidP="000221AF">
                  <w:pPr>
                    <w:rPr>
                      <w:sz w:val="18"/>
                      <w:szCs w:val="18"/>
                    </w:rPr>
                  </w:pPr>
                  <w:r w:rsidRPr="000221AF">
                    <w:rPr>
                      <w:sz w:val="18"/>
                      <w:szCs w:val="18"/>
                    </w:rPr>
                    <w:t xml:space="preserve">Вход </w:t>
                  </w:r>
                  <w:r w:rsidRPr="000221AF">
                    <w:rPr>
                      <w:sz w:val="28"/>
                      <w:szCs w:val="20"/>
                    </w:rPr>
                    <w:t xml:space="preserve"> </w:t>
                  </w:r>
                  <w:r w:rsidRPr="000221AF">
                    <w:rPr>
                      <w:sz w:val="18"/>
                      <w:szCs w:val="18"/>
                    </w:rPr>
                    <w:t>HDMI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20</w:t>
                  </w:r>
                </w:p>
              </w:tc>
              <w:tc>
                <w:tcPr>
                  <w:tcW w:w="4166" w:type="dxa"/>
                </w:tcPr>
                <w:p w:rsidR="000221AF" w:rsidRPr="000221AF" w:rsidRDefault="000221AF" w:rsidP="000221AF">
                  <w:pPr>
                    <w:rPr>
                      <w:sz w:val="18"/>
                      <w:szCs w:val="18"/>
                    </w:rPr>
                  </w:pPr>
                  <w:r w:rsidRPr="000221AF">
                    <w:rPr>
                      <w:sz w:val="18"/>
                      <w:szCs w:val="18"/>
                      <w:lang w:val="en-US"/>
                    </w:rPr>
                    <w:t>USB</w:t>
                  </w:r>
                  <w:r w:rsidRPr="000221AF">
                    <w:rPr>
                      <w:sz w:val="18"/>
                      <w:szCs w:val="18"/>
                    </w:rPr>
                    <w:t>-порт</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21</w:t>
                  </w:r>
                </w:p>
              </w:tc>
              <w:tc>
                <w:tcPr>
                  <w:tcW w:w="4166" w:type="dxa"/>
                </w:tcPr>
                <w:p w:rsidR="000221AF" w:rsidRPr="000221AF" w:rsidRDefault="000221AF" w:rsidP="000221AF">
                  <w:pPr>
                    <w:rPr>
                      <w:sz w:val="18"/>
                      <w:szCs w:val="18"/>
                    </w:rPr>
                  </w:pPr>
                  <w:r w:rsidRPr="000221AF">
                    <w:rPr>
                      <w:sz w:val="18"/>
                      <w:szCs w:val="18"/>
                    </w:rPr>
                    <w:t>Порт для подключения кабеля с коннектором стандарта 8</w:t>
                  </w:r>
                  <w:r w:rsidRPr="000221AF">
                    <w:rPr>
                      <w:sz w:val="18"/>
                      <w:szCs w:val="18"/>
                      <w:lang w:val="en-US"/>
                    </w:rPr>
                    <w:t>P</w:t>
                  </w:r>
                  <w:r w:rsidRPr="000221AF">
                    <w:rPr>
                      <w:sz w:val="18"/>
                      <w:szCs w:val="18"/>
                    </w:rPr>
                    <w:t>8</w:t>
                  </w:r>
                  <w:r w:rsidRPr="000221AF">
                    <w:rPr>
                      <w:sz w:val="18"/>
                      <w:szCs w:val="18"/>
                      <w:lang w:val="en-US"/>
                    </w:rPr>
                    <w:t>C</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27"/>
              </w:trPr>
              <w:tc>
                <w:tcPr>
                  <w:tcW w:w="421" w:type="dxa"/>
                </w:tcPr>
                <w:p w:rsidR="000221AF" w:rsidRPr="000221AF" w:rsidRDefault="000221AF" w:rsidP="000221AF">
                  <w:pPr>
                    <w:rPr>
                      <w:sz w:val="18"/>
                      <w:szCs w:val="18"/>
                    </w:rPr>
                  </w:pPr>
                  <w:r w:rsidRPr="000221AF">
                    <w:rPr>
                      <w:sz w:val="18"/>
                      <w:szCs w:val="18"/>
                    </w:rPr>
                    <w:t>22</w:t>
                  </w:r>
                </w:p>
              </w:tc>
              <w:tc>
                <w:tcPr>
                  <w:tcW w:w="4166" w:type="dxa"/>
                </w:tcPr>
                <w:p w:rsidR="000221AF" w:rsidRPr="000221AF" w:rsidRDefault="000221AF" w:rsidP="000221AF">
                  <w:pPr>
                    <w:rPr>
                      <w:sz w:val="18"/>
                      <w:szCs w:val="18"/>
                    </w:rPr>
                  </w:pPr>
                  <w:r w:rsidRPr="000221AF">
                    <w:rPr>
                      <w:sz w:val="18"/>
                      <w:szCs w:val="18"/>
                    </w:rPr>
                    <w:t xml:space="preserve">Поддержка технологий </w:t>
                  </w:r>
                  <w:proofErr w:type="spellStart"/>
                  <w:r w:rsidRPr="000221AF">
                    <w:rPr>
                      <w:sz w:val="18"/>
                      <w:szCs w:val="18"/>
                    </w:rPr>
                    <w:t>Bluetooth</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23</w:t>
                  </w:r>
                </w:p>
              </w:tc>
              <w:tc>
                <w:tcPr>
                  <w:tcW w:w="4166" w:type="dxa"/>
                </w:tcPr>
                <w:p w:rsidR="000221AF" w:rsidRPr="000221AF" w:rsidRDefault="000221AF" w:rsidP="000221AF">
                  <w:pPr>
                    <w:rPr>
                      <w:sz w:val="18"/>
                      <w:szCs w:val="18"/>
                    </w:rPr>
                  </w:pPr>
                  <w:r w:rsidRPr="000221AF">
                    <w:rPr>
                      <w:sz w:val="18"/>
                      <w:szCs w:val="18"/>
                    </w:rPr>
                    <w:t>Поддержка технологий беспроводной связи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Wi-Fi</w:t>
                  </w:r>
                  <w:proofErr w:type="spellEnd"/>
                  <w:r w:rsidRPr="000221AF">
                    <w:rPr>
                      <w:sz w:val="18"/>
                      <w:szCs w:val="18"/>
                    </w:rPr>
                    <w:t xml:space="preserve"> 802.11ac, 802.11b, 802.11g, 802.11n</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24</w:t>
                  </w:r>
                </w:p>
              </w:tc>
              <w:tc>
                <w:tcPr>
                  <w:tcW w:w="4166" w:type="dxa"/>
                </w:tcPr>
                <w:p w:rsidR="000221AF" w:rsidRPr="000221AF" w:rsidRDefault="000221AF" w:rsidP="000221AF">
                  <w:pPr>
                    <w:rPr>
                      <w:sz w:val="18"/>
                      <w:szCs w:val="18"/>
                    </w:rPr>
                  </w:pPr>
                  <w:r w:rsidRPr="000221AF">
                    <w:rPr>
                      <w:sz w:val="18"/>
                      <w:szCs w:val="18"/>
                    </w:rPr>
                    <w:t xml:space="preserve">Поддержка технологии </w:t>
                  </w:r>
                  <w:r w:rsidRPr="000221AF">
                    <w:rPr>
                      <w:sz w:val="28"/>
                      <w:szCs w:val="20"/>
                    </w:rPr>
                    <w:t xml:space="preserve"> </w:t>
                  </w:r>
                  <w:proofErr w:type="spellStart"/>
                  <w:r w:rsidRPr="000221AF">
                    <w:rPr>
                      <w:sz w:val="18"/>
                      <w:szCs w:val="18"/>
                    </w:rPr>
                    <w:t>Miracast</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563"/>
              </w:trPr>
              <w:tc>
                <w:tcPr>
                  <w:tcW w:w="421" w:type="dxa"/>
                </w:tcPr>
                <w:p w:rsidR="000221AF" w:rsidRPr="000221AF" w:rsidRDefault="000221AF" w:rsidP="000221AF">
                  <w:pPr>
                    <w:rPr>
                      <w:sz w:val="18"/>
                      <w:szCs w:val="18"/>
                    </w:rPr>
                  </w:pPr>
                  <w:r w:rsidRPr="000221AF">
                    <w:rPr>
                      <w:sz w:val="18"/>
                      <w:szCs w:val="18"/>
                    </w:rPr>
                    <w:t>25</w:t>
                  </w:r>
                </w:p>
              </w:tc>
              <w:tc>
                <w:tcPr>
                  <w:tcW w:w="4166" w:type="dxa"/>
                </w:tcPr>
                <w:p w:rsidR="000221AF" w:rsidRPr="000221AF" w:rsidRDefault="000221AF" w:rsidP="000221AF">
                  <w:pPr>
                    <w:rPr>
                      <w:sz w:val="18"/>
                      <w:szCs w:val="18"/>
                    </w:rPr>
                  </w:pPr>
                  <w:r w:rsidRPr="000221AF">
                    <w:rPr>
                      <w:sz w:val="18"/>
                      <w:szCs w:val="18"/>
                    </w:rPr>
                    <w:t>Разъем для оптического кабеля</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74"/>
              </w:trPr>
              <w:tc>
                <w:tcPr>
                  <w:tcW w:w="421" w:type="dxa"/>
                </w:tcPr>
                <w:p w:rsidR="000221AF" w:rsidRPr="000221AF" w:rsidRDefault="000221AF" w:rsidP="000221AF">
                  <w:pPr>
                    <w:rPr>
                      <w:sz w:val="18"/>
                      <w:szCs w:val="18"/>
                    </w:rPr>
                  </w:pPr>
                  <w:r w:rsidRPr="000221AF">
                    <w:rPr>
                      <w:sz w:val="18"/>
                      <w:szCs w:val="18"/>
                    </w:rPr>
                    <w:t>26</w:t>
                  </w:r>
                </w:p>
              </w:tc>
              <w:tc>
                <w:tcPr>
                  <w:tcW w:w="4166" w:type="dxa"/>
                </w:tcPr>
                <w:p w:rsidR="000221AF" w:rsidRPr="000221AF" w:rsidRDefault="000221AF" w:rsidP="000221AF">
                  <w:pPr>
                    <w:rPr>
                      <w:sz w:val="18"/>
                      <w:szCs w:val="18"/>
                    </w:rPr>
                  </w:pPr>
                  <w:r w:rsidRPr="000221AF">
                    <w:rPr>
                      <w:sz w:val="18"/>
                      <w:szCs w:val="18"/>
                    </w:rPr>
                    <w:t>Разъемы на передней/боковой панели.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roofErr w:type="spellStart"/>
                  <w:r w:rsidRPr="000221AF">
                    <w:rPr>
                      <w:sz w:val="18"/>
                      <w:szCs w:val="18"/>
                      <w:lang w:val="en-US"/>
                    </w:rPr>
                    <w:t>xHDMI</w:t>
                  </w:r>
                  <w:proofErr w:type="spellEnd"/>
                  <w:r w:rsidRPr="000221AF">
                    <w:rPr>
                      <w:sz w:val="18"/>
                      <w:szCs w:val="18"/>
                      <w:lang w:val="en-US"/>
                    </w:rPr>
                    <w:t xml:space="preserve"> 2.0</w:t>
                  </w:r>
                  <w:r w:rsidRPr="000221AF">
                    <w:rPr>
                      <w:sz w:val="18"/>
                      <w:szCs w:val="18"/>
                    </w:rPr>
                    <w:t>, 1</w:t>
                  </w:r>
                  <w:proofErr w:type="spellStart"/>
                  <w:r w:rsidRPr="000221AF">
                    <w:rPr>
                      <w:sz w:val="18"/>
                      <w:szCs w:val="18"/>
                      <w:lang w:val="en-US"/>
                    </w:rPr>
                    <w:t>xUSB</w:t>
                  </w:r>
                  <w:proofErr w:type="spellEnd"/>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68"/>
              </w:trPr>
              <w:tc>
                <w:tcPr>
                  <w:tcW w:w="421" w:type="dxa"/>
                </w:tcPr>
                <w:p w:rsidR="000221AF" w:rsidRPr="000221AF" w:rsidRDefault="000221AF" w:rsidP="000221AF">
                  <w:pPr>
                    <w:rPr>
                      <w:sz w:val="18"/>
                      <w:szCs w:val="18"/>
                    </w:rPr>
                  </w:pPr>
                  <w:r w:rsidRPr="000221AF">
                    <w:rPr>
                      <w:sz w:val="18"/>
                      <w:szCs w:val="18"/>
                    </w:rPr>
                    <w:t>27</w:t>
                  </w:r>
                </w:p>
              </w:tc>
              <w:tc>
                <w:tcPr>
                  <w:tcW w:w="4166" w:type="dxa"/>
                </w:tcPr>
                <w:p w:rsidR="000221AF" w:rsidRPr="000221AF" w:rsidRDefault="000221AF" w:rsidP="000221AF">
                  <w:pPr>
                    <w:rPr>
                      <w:sz w:val="18"/>
                      <w:szCs w:val="18"/>
                    </w:rPr>
                  </w:pPr>
                  <w:r w:rsidRPr="000221AF">
                    <w:rPr>
                      <w:sz w:val="18"/>
                      <w:szCs w:val="18"/>
                    </w:rPr>
                    <w:t>Поддержка CI+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r w:rsidRPr="000221AF">
                    <w:rPr>
                      <w:sz w:val="18"/>
                      <w:szCs w:val="18"/>
                    </w:rPr>
                    <w:t>Слот</w:t>
                  </w:r>
                </w:p>
              </w:tc>
            </w:tr>
            <w:tr w:rsidR="000221AF" w:rsidRPr="000221AF" w:rsidTr="0063459E">
              <w:trPr>
                <w:cantSplit/>
                <w:trHeight w:val="424"/>
              </w:trPr>
              <w:tc>
                <w:tcPr>
                  <w:tcW w:w="421" w:type="dxa"/>
                </w:tcPr>
                <w:p w:rsidR="000221AF" w:rsidRPr="000221AF" w:rsidRDefault="000221AF" w:rsidP="000221AF">
                  <w:pPr>
                    <w:jc w:val="center"/>
                    <w:rPr>
                      <w:sz w:val="18"/>
                      <w:szCs w:val="18"/>
                    </w:rPr>
                  </w:pPr>
                  <w:r w:rsidRPr="000221AF">
                    <w:rPr>
                      <w:sz w:val="18"/>
                      <w:szCs w:val="18"/>
                    </w:rPr>
                    <w:t>28</w:t>
                  </w:r>
                </w:p>
              </w:tc>
              <w:tc>
                <w:tcPr>
                  <w:tcW w:w="4166" w:type="dxa"/>
                </w:tcPr>
                <w:p w:rsidR="000221AF" w:rsidRPr="000221AF" w:rsidRDefault="000221AF" w:rsidP="000221AF">
                  <w:pPr>
                    <w:rPr>
                      <w:sz w:val="18"/>
                      <w:szCs w:val="18"/>
                    </w:rPr>
                  </w:pPr>
                  <w:r w:rsidRPr="000221AF">
                    <w:rPr>
                      <w:sz w:val="18"/>
                      <w:szCs w:val="18"/>
                    </w:rPr>
                    <w:t xml:space="preserve">поддержка 24p </w:t>
                  </w:r>
                  <w:proofErr w:type="spellStart"/>
                  <w:r w:rsidRPr="000221AF">
                    <w:rPr>
                      <w:sz w:val="18"/>
                      <w:szCs w:val="18"/>
                    </w:rPr>
                    <w:t>True</w:t>
                  </w:r>
                  <w:proofErr w:type="spellEnd"/>
                  <w:r w:rsidRPr="000221AF">
                    <w:rPr>
                      <w:sz w:val="18"/>
                      <w:szCs w:val="18"/>
                    </w:rPr>
                    <w:t xml:space="preserve"> </w:t>
                  </w:r>
                  <w:proofErr w:type="spellStart"/>
                  <w:r w:rsidRPr="000221AF">
                    <w:rPr>
                      <w:sz w:val="18"/>
                      <w:szCs w:val="18"/>
                    </w:rPr>
                    <w:t>Cinema</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29</w:t>
                  </w:r>
                </w:p>
              </w:tc>
              <w:tc>
                <w:tcPr>
                  <w:tcW w:w="4166" w:type="dxa"/>
                </w:tcPr>
                <w:p w:rsidR="000221AF" w:rsidRPr="000221AF" w:rsidRDefault="000221AF" w:rsidP="000221AF">
                  <w:pPr>
                    <w:rPr>
                      <w:sz w:val="18"/>
                      <w:szCs w:val="18"/>
                    </w:rPr>
                  </w:pPr>
                  <w:r w:rsidRPr="000221AF">
                    <w:rPr>
                      <w:sz w:val="18"/>
                      <w:szCs w:val="18"/>
                    </w:rPr>
                    <w:t>поддержка DLNA</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4"/>
              </w:trPr>
              <w:tc>
                <w:tcPr>
                  <w:tcW w:w="421" w:type="dxa"/>
                </w:tcPr>
                <w:p w:rsidR="000221AF" w:rsidRPr="000221AF" w:rsidRDefault="000221AF" w:rsidP="000221AF">
                  <w:pPr>
                    <w:rPr>
                      <w:sz w:val="18"/>
                      <w:szCs w:val="18"/>
                    </w:rPr>
                  </w:pPr>
                  <w:r w:rsidRPr="000221AF">
                    <w:rPr>
                      <w:sz w:val="18"/>
                      <w:szCs w:val="18"/>
                    </w:rPr>
                    <w:t>30</w:t>
                  </w:r>
                </w:p>
              </w:tc>
              <w:tc>
                <w:tcPr>
                  <w:tcW w:w="4166" w:type="dxa"/>
                </w:tcPr>
                <w:p w:rsidR="000221AF" w:rsidRPr="000221AF" w:rsidRDefault="000221AF" w:rsidP="000221AF">
                  <w:pPr>
                    <w:rPr>
                      <w:sz w:val="18"/>
                      <w:szCs w:val="18"/>
                    </w:rPr>
                  </w:pPr>
                  <w:r w:rsidRPr="000221AF">
                    <w:rPr>
                      <w:sz w:val="18"/>
                      <w:szCs w:val="18"/>
                    </w:rPr>
                    <w:t>защита от детей</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31</w:t>
                  </w:r>
                </w:p>
              </w:tc>
              <w:tc>
                <w:tcPr>
                  <w:tcW w:w="4166" w:type="dxa"/>
                </w:tcPr>
                <w:p w:rsidR="000221AF" w:rsidRPr="000221AF" w:rsidRDefault="000221AF" w:rsidP="000221AF">
                  <w:pPr>
                    <w:rPr>
                      <w:sz w:val="18"/>
                      <w:szCs w:val="18"/>
                    </w:rPr>
                  </w:pPr>
                  <w:r w:rsidRPr="000221AF">
                    <w:rPr>
                      <w:sz w:val="18"/>
                      <w:szCs w:val="18"/>
                    </w:rPr>
                    <w:t xml:space="preserve">поддержка </w:t>
                  </w:r>
                  <w:proofErr w:type="spellStart"/>
                  <w:r w:rsidRPr="000221AF">
                    <w:rPr>
                      <w:sz w:val="18"/>
                      <w:szCs w:val="18"/>
                    </w:rPr>
                    <w:t>Airplay</w:t>
                  </w:r>
                  <w:proofErr w:type="spellEnd"/>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32</w:t>
                  </w:r>
                </w:p>
              </w:tc>
              <w:tc>
                <w:tcPr>
                  <w:tcW w:w="4166" w:type="dxa"/>
                </w:tcPr>
                <w:p w:rsidR="000221AF" w:rsidRPr="000221AF" w:rsidRDefault="000221AF" w:rsidP="000221AF">
                  <w:pPr>
                    <w:rPr>
                      <w:sz w:val="18"/>
                      <w:szCs w:val="18"/>
                    </w:rPr>
                  </w:pPr>
                  <w:r w:rsidRPr="000221AF">
                    <w:rPr>
                      <w:sz w:val="18"/>
                      <w:szCs w:val="18"/>
                    </w:rPr>
                    <w:t>таймер сна</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33</w:t>
                  </w:r>
                </w:p>
              </w:tc>
              <w:tc>
                <w:tcPr>
                  <w:tcW w:w="4166" w:type="dxa"/>
                </w:tcPr>
                <w:p w:rsidR="000221AF" w:rsidRPr="000221AF" w:rsidRDefault="000221AF" w:rsidP="000221AF">
                  <w:pPr>
                    <w:rPr>
                      <w:sz w:val="18"/>
                      <w:szCs w:val="18"/>
                    </w:rPr>
                  </w:pPr>
                  <w:r w:rsidRPr="000221AF">
                    <w:rPr>
                      <w:sz w:val="18"/>
                      <w:szCs w:val="18"/>
                    </w:rPr>
                    <w:t>датчик освещенности</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99"/>
              </w:trPr>
              <w:tc>
                <w:tcPr>
                  <w:tcW w:w="421" w:type="dxa"/>
                </w:tcPr>
                <w:p w:rsidR="000221AF" w:rsidRPr="000221AF" w:rsidRDefault="000221AF" w:rsidP="000221AF">
                  <w:pPr>
                    <w:rPr>
                      <w:sz w:val="18"/>
                      <w:szCs w:val="18"/>
                    </w:rPr>
                  </w:pPr>
                  <w:r w:rsidRPr="000221AF">
                    <w:rPr>
                      <w:sz w:val="18"/>
                      <w:szCs w:val="18"/>
                    </w:rPr>
                    <w:t>34</w:t>
                  </w:r>
                </w:p>
              </w:tc>
              <w:tc>
                <w:tcPr>
                  <w:tcW w:w="4166" w:type="dxa"/>
                </w:tcPr>
                <w:p w:rsidR="000221AF" w:rsidRPr="000221AF" w:rsidRDefault="000221AF" w:rsidP="000221AF">
                  <w:pPr>
                    <w:rPr>
                      <w:sz w:val="18"/>
                      <w:szCs w:val="18"/>
                    </w:rPr>
                  </w:pPr>
                  <w:r w:rsidRPr="000221AF">
                    <w:rPr>
                      <w:sz w:val="18"/>
                      <w:szCs w:val="18"/>
                    </w:rPr>
                    <w:t>возможность крепления на стену</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35</w:t>
                  </w:r>
                </w:p>
              </w:tc>
              <w:tc>
                <w:tcPr>
                  <w:tcW w:w="4166" w:type="dxa"/>
                </w:tcPr>
                <w:p w:rsidR="000221AF" w:rsidRPr="000221AF" w:rsidRDefault="000221AF" w:rsidP="000221AF">
                  <w:pPr>
                    <w:rPr>
                      <w:sz w:val="18"/>
                      <w:szCs w:val="18"/>
                    </w:rPr>
                  </w:pPr>
                  <w:r w:rsidRPr="000221AF">
                    <w:rPr>
                      <w:sz w:val="18"/>
                      <w:szCs w:val="18"/>
                    </w:rPr>
                    <w:t>Максимальная потребляемая мощность</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260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36</w:t>
                  </w:r>
                </w:p>
              </w:tc>
              <w:tc>
                <w:tcPr>
                  <w:tcW w:w="4166" w:type="dxa"/>
                </w:tcPr>
                <w:p w:rsidR="000221AF" w:rsidRPr="000221AF" w:rsidRDefault="000221AF" w:rsidP="000221AF">
                  <w:pPr>
                    <w:rPr>
                      <w:sz w:val="18"/>
                      <w:szCs w:val="18"/>
                    </w:rPr>
                  </w:pPr>
                  <w:r w:rsidRPr="000221AF">
                    <w:rPr>
                      <w:sz w:val="18"/>
                      <w:szCs w:val="18"/>
                    </w:rPr>
                    <w:t>Размеры с подставкой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1672x1042x323</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37</w:t>
                  </w:r>
                </w:p>
              </w:tc>
              <w:tc>
                <w:tcPr>
                  <w:tcW w:w="4166" w:type="dxa"/>
                </w:tcPr>
                <w:p w:rsidR="000221AF" w:rsidRPr="000221AF" w:rsidRDefault="000221AF" w:rsidP="000221AF">
                  <w:pPr>
                    <w:rPr>
                      <w:sz w:val="18"/>
                      <w:szCs w:val="18"/>
                    </w:rPr>
                  </w:pPr>
                  <w:r w:rsidRPr="000221AF">
                    <w:rPr>
                      <w:sz w:val="18"/>
                      <w:szCs w:val="18"/>
                    </w:rPr>
                    <w:t>Размеры без подставки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1672x956x60</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38</w:t>
                  </w:r>
                </w:p>
              </w:tc>
              <w:tc>
                <w:tcPr>
                  <w:tcW w:w="4166" w:type="dxa"/>
                </w:tcPr>
                <w:p w:rsidR="000221AF" w:rsidRPr="000221AF" w:rsidRDefault="000221AF" w:rsidP="000221AF">
                  <w:pPr>
                    <w:rPr>
                      <w:sz w:val="18"/>
                      <w:szCs w:val="18"/>
                    </w:rPr>
                  </w:pPr>
                  <w:r w:rsidRPr="000221AF">
                    <w:rPr>
                      <w:sz w:val="18"/>
                      <w:szCs w:val="18"/>
                    </w:rPr>
                    <w:t>Вес с подставкой</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33,9</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39</w:t>
                  </w:r>
                </w:p>
              </w:tc>
              <w:tc>
                <w:tcPr>
                  <w:tcW w:w="4166" w:type="dxa"/>
                </w:tcPr>
                <w:p w:rsidR="000221AF" w:rsidRPr="000221AF" w:rsidRDefault="000221AF" w:rsidP="000221AF">
                  <w:pPr>
                    <w:rPr>
                      <w:sz w:val="18"/>
                      <w:szCs w:val="18"/>
                    </w:rPr>
                  </w:pPr>
                  <w:r w:rsidRPr="000221AF">
                    <w:rPr>
                      <w:sz w:val="18"/>
                      <w:szCs w:val="18"/>
                    </w:rPr>
                    <w:t>Вес без подставки</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30,8</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40</w:t>
                  </w:r>
                </w:p>
              </w:tc>
              <w:tc>
                <w:tcPr>
                  <w:tcW w:w="4166" w:type="dxa"/>
                </w:tcPr>
                <w:p w:rsidR="000221AF" w:rsidRPr="000221AF" w:rsidRDefault="000221AF" w:rsidP="000221AF">
                  <w:pPr>
                    <w:rPr>
                      <w:sz w:val="18"/>
                      <w:szCs w:val="18"/>
                    </w:rPr>
                  </w:pPr>
                  <w:r w:rsidRPr="000221AF">
                    <w:rPr>
                      <w:sz w:val="18"/>
                      <w:szCs w:val="18"/>
                    </w:rPr>
                    <w:t xml:space="preserve">технология </w:t>
                  </w:r>
                  <w:proofErr w:type="spellStart"/>
                  <w:r w:rsidRPr="000221AF">
                    <w:rPr>
                      <w:sz w:val="18"/>
                      <w:szCs w:val="18"/>
                    </w:rPr>
                    <w:t>Motion</w:t>
                  </w:r>
                  <w:proofErr w:type="spellEnd"/>
                  <w:r w:rsidRPr="000221AF">
                    <w:rPr>
                      <w:sz w:val="18"/>
                      <w:szCs w:val="18"/>
                    </w:rPr>
                    <w:t xml:space="preserve"> </w:t>
                  </w:r>
                  <w:proofErr w:type="spellStart"/>
                  <w:r w:rsidRPr="000221AF">
                    <w:rPr>
                      <w:sz w:val="18"/>
                      <w:szCs w:val="18"/>
                    </w:rPr>
                    <w:t>Rate</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100 Гц (не менее 60 Гц без интерполяции)</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41</w:t>
                  </w:r>
                </w:p>
              </w:tc>
              <w:tc>
                <w:tcPr>
                  <w:tcW w:w="4166" w:type="dxa"/>
                </w:tcPr>
                <w:p w:rsidR="000221AF" w:rsidRPr="000221AF" w:rsidRDefault="000221AF" w:rsidP="000221AF">
                  <w:pPr>
                    <w:rPr>
                      <w:sz w:val="18"/>
                      <w:szCs w:val="18"/>
                    </w:rPr>
                  </w:pPr>
                  <w:r w:rsidRPr="000221AF">
                    <w:rPr>
                      <w:sz w:val="18"/>
                      <w:szCs w:val="18"/>
                    </w:rPr>
                    <w:t>процессор</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Crystal</w:t>
                  </w:r>
                  <w:proofErr w:type="spellEnd"/>
                  <w:r w:rsidRPr="000221AF">
                    <w:rPr>
                      <w:sz w:val="18"/>
                      <w:szCs w:val="18"/>
                    </w:rPr>
                    <w:t xml:space="preserve"> 4K</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42</w:t>
                  </w:r>
                </w:p>
              </w:tc>
              <w:tc>
                <w:tcPr>
                  <w:tcW w:w="4166" w:type="dxa"/>
                </w:tcPr>
                <w:p w:rsidR="000221AF" w:rsidRPr="000221AF" w:rsidRDefault="000221AF" w:rsidP="000221AF">
                  <w:pPr>
                    <w:rPr>
                      <w:sz w:val="18"/>
                      <w:szCs w:val="18"/>
                    </w:rPr>
                  </w:pPr>
                  <w:r w:rsidRPr="000221AF">
                    <w:rPr>
                      <w:sz w:val="18"/>
                      <w:szCs w:val="18"/>
                    </w:rPr>
                    <w:t xml:space="preserve">тип затемнения UHD </w:t>
                  </w:r>
                  <w:proofErr w:type="spellStart"/>
                  <w:r w:rsidRPr="000221AF">
                    <w:rPr>
                      <w:sz w:val="18"/>
                      <w:szCs w:val="18"/>
                    </w:rPr>
                    <w:t>Dimming</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3"/>
              </w:trPr>
              <w:tc>
                <w:tcPr>
                  <w:tcW w:w="421" w:type="dxa"/>
                </w:tcPr>
                <w:p w:rsidR="000221AF" w:rsidRPr="000221AF" w:rsidRDefault="000221AF" w:rsidP="000221AF">
                  <w:pPr>
                    <w:rPr>
                      <w:sz w:val="18"/>
                      <w:szCs w:val="18"/>
                    </w:rPr>
                  </w:pPr>
                  <w:r w:rsidRPr="000221AF">
                    <w:rPr>
                      <w:sz w:val="18"/>
                      <w:szCs w:val="18"/>
                    </w:rPr>
                    <w:t>43</w:t>
                  </w:r>
                </w:p>
              </w:tc>
              <w:tc>
                <w:tcPr>
                  <w:tcW w:w="4166" w:type="dxa"/>
                </w:tcPr>
                <w:p w:rsidR="000221AF" w:rsidRPr="000221AF" w:rsidRDefault="000221AF" w:rsidP="000221AF">
                  <w:pPr>
                    <w:rPr>
                      <w:sz w:val="18"/>
                      <w:szCs w:val="18"/>
                    </w:rPr>
                  </w:pPr>
                  <w:r w:rsidRPr="000221AF">
                    <w:rPr>
                      <w:sz w:val="18"/>
                      <w:szCs w:val="18"/>
                    </w:rPr>
                    <w:t xml:space="preserve">поддержка приложения TV </w:t>
                  </w:r>
                  <w:proofErr w:type="spellStart"/>
                  <w:r w:rsidRPr="000221AF">
                    <w:rPr>
                      <w:sz w:val="18"/>
                      <w:szCs w:val="18"/>
                    </w:rPr>
                    <w:t>Key</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44</w:t>
                  </w:r>
                </w:p>
              </w:tc>
              <w:tc>
                <w:tcPr>
                  <w:tcW w:w="4166" w:type="dxa"/>
                </w:tcPr>
                <w:p w:rsidR="000221AF" w:rsidRPr="000221AF" w:rsidRDefault="000221AF" w:rsidP="000221AF">
                  <w:pPr>
                    <w:rPr>
                      <w:sz w:val="18"/>
                      <w:szCs w:val="18"/>
                    </w:rPr>
                  </w:pPr>
                  <w:r w:rsidRPr="000221AF">
                    <w:rPr>
                      <w:sz w:val="18"/>
                      <w:szCs w:val="18"/>
                    </w:rPr>
                    <w:t>поддержка IPv6</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bl>
          <w:p w:rsidR="000221AF" w:rsidRPr="000221AF" w:rsidRDefault="000221AF" w:rsidP="000221AF">
            <w:pPr>
              <w:rPr>
                <w:sz w:val="18"/>
                <w:szCs w:val="18"/>
              </w:rPr>
            </w:pPr>
          </w:p>
        </w:tc>
        <w:tc>
          <w:tcPr>
            <w:tcW w:w="2574" w:type="dxa"/>
          </w:tcPr>
          <w:p w:rsidR="000221AF" w:rsidRPr="000221AF" w:rsidRDefault="000221AF" w:rsidP="000221AF">
            <w:pPr>
              <w:jc w:val="both"/>
              <w:rPr>
                <w:sz w:val="22"/>
                <w:szCs w:val="22"/>
              </w:rPr>
            </w:pPr>
            <w:r w:rsidRPr="000221AF">
              <w:rPr>
                <w:sz w:val="22"/>
                <w:szCs w:val="22"/>
              </w:rPr>
              <w:t>Радиоэлектронная продукция</w:t>
            </w:r>
          </w:p>
        </w:tc>
      </w:tr>
      <w:tr w:rsidR="000221AF" w:rsidRPr="000221AF" w:rsidTr="0063459E">
        <w:trPr>
          <w:trHeight w:val="264"/>
        </w:trPr>
        <w:tc>
          <w:tcPr>
            <w:tcW w:w="644" w:type="dxa"/>
          </w:tcPr>
          <w:p w:rsidR="000221AF" w:rsidRPr="000221AF" w:rsidRDefault="000221AF" w:rsidP="000221AF">
            <w:pPr>
              <w:ind w:right="37"/>
              <w:jc w:val="both"/>
              <w:rPr>
                <w:b/>
              </w:rPr>
            </w:pPr>
            <w:r w:rsidRPr="000221AF">
              <w:rPr>
                <w:b/>
              </w:rPr>
              <w:lastRenderedPageBreak/>
              <w:t>9.</w:t>
            </w:r>
          </w:p>
        </w:tc>
        <w:tc>
          <w:tcPr>
            <w:tcW w:w="2331" w:type="dxa"/>
          </w:tcPr>
          <w:p w:rsidR="000221AF" w:rsidRPr="000221AF" w:rsidRDefault="000221AF" w:rsidP="000221AF">
            <w:pPr>
              <w:tabs>
                <w:tab w:val="left" w:pos="936"/>
              </w:tabs>
              <w:autoSpaceDE w:val="0"/>
              <w:autoSpaceDN w:val="0"/>
              <w:adjustRightInd w:val="0"/>
              <w:rPr>
                <w:sz w:val="22"/>
                <w:szCs w:val="22"/>
              </w:rPr>
            </w:pPr>
            <w:r w:rsidRPr="000221AF">
              <w:rPr>
                <w:sz w:val="22"/>
                <w:szCs w:val="22"/>
              </w:rPr>
              <w:t>Телевизор (тип 2)</w:t>
            </w:r>
          </w:p>
        </w:tc>
        <w:tc>
          <w:tcPr>
            <w:tcW w:w="10010" w:type="dxa"/>
          </w:tcPr>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421"/>
              <w:gridCol w:w="4166"/>
              <w:gridCol w:w="1055"/>
              <w:gridCol w:w="2380"/>
              <w:gridCol w:w="1323"/>
            </w:tblGrid>
            <w:tr w:rsidR="000221AF" w:rsidRPr="000221AF" w:rsidTr="0063459E">
              <w:trPr>
                <w:cantSplit/>
                <w:trHeight w:val="416"/>
              </w:trPr>
              <w:tc>
                <w:tcPr>
                  <w:tcW w:w="421" w:type="dxa"/>
                </w:tcPr>
                <w:p w:rsidR="000221AF" w:rsidRPr="000221AF" w:rsidRDefault="000221AF" w:rsidP="000221AF">
                  <w:pPr>
                    <w:jc w:val="center"/>
                    <w:rPr>
                      <w:sz w:val="18"/>
                      <w:szCs w:val="18"/>
                    </w:rPr>
                  </w:pPr>
                  <w:r w:rsidRPr="000221AF">
                    <w:rPr>
                      <w:sz w:val="18"/>
                      <w:szCs w:val="18"/>
                    </w:rPr>
                    <w:t>№</w:t>
                  </w:r>
                </w:p>
              </w:tc>
              <w:tc>
                <w:tcPr>
                  <w:tcW w:w="4166" w:type="dxa"/>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1055" w:type="dxa"/>
                  <w:vAlign w:val="center"/>
                </w:tcPr>
                <w:p w:rsidR="000221AF" w:rsidRPr="000221AF" w:rsidRDefault="000221AF" w:rsidP="000221AF">
                  <w:pPr>
                    <w:jc w:val="center"/>
                    <w:rPr>
                      <w:sz w:val="18"/>
                      <w:szCs w:val="18"/>
                    </w:rPr>
                  </w:pPr>
                  <w:r w:rsidRPr="000221AF">
                    <w:rPr>
                      <w:sz w:val="18"/>
                      <w:szCs w:val="18"/>
                    </w:rPr>
                    <w:t>Условие</w:t>
                  </w:r>
                </w:p>
              </w:tc>
              <w:tc>
                <w:tcPr>
                  <w:tcW w:w="2380" w:type="dxa"/>
                  <w:vAlign w:val="center"/>
                </w:tcPr>
                <w:p w:rsidR="000221AF" w:rsidRPr="000221AF" w:rsidRDefault="000221AF" w:rsidP="000221AF">
                  <w:pPr>
                    <w:jc w:val="center"/>
                    <w:rPr>
                      <w:sz w:val="18"/>
                      <w:szCs w:val="18"/>
                    </w:rPr>
                  </w:pPr>
                  <w:r w:rsidRPr="000221AF">
                    <w:rPr>
                      <w:sz w:val="18"/>
                      <w:szCs w:val="18"/>
                    </w:rPr>
                    <w:t>Значение</w:t>
                  </w:r>
                </w:p>
              </w:tc>
              <w:tc>
                <w:tcPr>
                  <w:tcW w:w="1323" w:type="dxa"/>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1</w:t>
                  </w:r>
                </w:p>
              </w:tc>
              <w:tc>
                <w:tcPr>
                  <w:tcW w:w="4166" w:type="dxa"/>
                </w:tcPr>
                <w:p w:rsidR="000221AF" w:rsidRPr="000221AF" w:rsidRDefault="000221AF" w:rsidP="000221AF">
                  <w:pPr>
                    <w:rPr>
                      <w:sz w:val="18"/>
                      <w:szCs w:val="18"/>
                    </w:rPr>
                  </w:pPr>
                  <w:r w:rsidRPr="000221AF">
                    <w:rPr>
                      <w:sz w:val="18"/>
                      <w:szCs w:val="18"/>
                    </w:rPr>
                    <w:t>Диагональ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140</w:t>
                  </w:r>
                </w:p>
              </w:tc>
              <w:tc>
                <w:tcPr>
                  <w:tcW w:w="1323" w:type="dxa"/>
                  <w:vAlign w:val="center"/>
                </w:tcPr>
                <w:p w:rsidR="000221AF" w:rsidRPr="000221AF" w:rsidRDefault="000221AF" w:rsidP="000221AF">
                  <w:pPr>
                    <w:jc w:val="center"/>
                    <w:rPr>
                      <w:sz w:val="18"/>
                      <w:szCs w:val="18"/>
                    </w:rPr>
                  </w:pPr>
                  <w:r w:rsidRPr="000221AF">
                    <w:rPr>
                      <w:sz w:val="18"/>
                      <w:szCs w:val="18"/>
                    </w:rPr>
                    <w:t>см</w:t>
                  </w:r>
                </w:p>
              </w:tc>
            </w:tr>
            <w:tr w:rsidR="000221AF" w:rsidRPr="000221AF" w:rsidTr="0063459E">
              <w:trPr>
                <w:cantSplit/>
                <w:trHeight w:val="255"/>
              </w:trPr>
              <w:tc>
                <w:tcPr>
                  <w:tcW w:w="421" w:type="dxa"/>
                </w:tcPr>
                <w:p w:rsidR="000221AF" w:rsidRPr="000221AF" w:rsidRDefault="000221AF" w:rsidP="000221AF">
                  <w:pPr>
                    <w:rPr>
                      <w:sz w:val="18"/>
                      <w:szCs w:val="18"/>
                    </w:rPr>
                  </w:pPr>
                  <w:r w:rsidRPr="000221AF">
                    <w:rPr>
                      <w:sz w:val="18"/>
                      <w:szCs w:val="18"/>
                    </w:rPr>
                    <w:t>2</w:t>
                  </w:r>
                </w:p>
              </w:tc>
              <w:tc>
                <w:tcPr>
                  <w:tcW w:w="4166" w:type="dxa"/>
                </w:tcPr>
                <w:p w:rsidR="000221AF" w:rsidRPr="000221AF" w:rsidRDefault="000221AF" w:rsidP="000221AF">
                  <w:pPr>
                    <w:rPr>
                      <w:sz w:val="18"/>
                      <w:szCs w:val="18"/>
                    </w:rPr>
                  </w:pPr>
                  <w:r w:rsidRPr="000221AF">
                    <w:rPr>
                      <w:sz w:val="18"/>
                      <w:szCs w:val="18"/>
                    </w:rPr>
                    <w:t>Формат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16:9</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3</w:t>
                  </w:r>
                </w:p>
              </w:tc>
              <w:tc>
                <w:tcPr>
                  <w:tcW w:w="4166" w:type="dxa"/>
                </w:tcPr>
                <w:p w:rsidR="000221AF" w:rsidRPr="000221AF" w:rsidRDefault="000221AF" w:rsidP="000221AF">
                  <w:pPr>
                    <w:rPr>
                      <w:sz w:val="18"/>
                      <w:szCs w:val="18"/>
                    </w:rPr>
                  </w:pPr>
                  <w:r w:rsidRPr="000221AF">
                    <w:rPr>
                      <w:sz w:val="18"/>
                      <w:szCs w:val="18"/>
                    </w:rPr>
                    <w:t>Разрешение</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3840x2160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4</w:t>
                  </w:r>
                </w:p>
              </w:tc>
              <w:tc>
                <w:tcPr>
                  <w:tcW w:w="4166" w:type="dxa"/>
                </w:tcPr>
                <w:p w:rsidR="000221AF" w:rsidRPr="000221AF" w:rsidRDefault="000221AF" w:rsidP="000221AF">
                  <w:pPr>
                    <w:rPr>
                      <w:sz w:val="18"/>
                      <w:szCs w:val="18"/>
                    </w:rPr>
                  </w:pPr>
                  <w:r w:rsidRPr="000221AF">
                    <w:rPr>
                      <w:sz w:val="18"/>
                      <w:szCs w:val="18"/>
                    </w:rPr>
                    <w:t>Разрешение HD</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4K UHD, HDR</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5</w:t>
                  </w:r>
                </w:p>
              </w:tc>
              <w:tc>
                <w:tcPr>
                  <w:tcW w:w="4166" w:type="dxa"/>
                </w:tcPr>
                <w:p w:rsidR="000221AF" w:rsidRPr="000221AF" w:rsidRDefault="000221AF" w:rsidP="000221AF">
                  <w:pPr>
                    <w:rPr>
                      <w:sz w:val="18"/>
                      <w:szCs w:val="18"/>
                    </w:rPr>
                  </w:pPr>
                  <w:r w:rsidRPr="000221AF">
                    <w:rPr>
                      <w:sz w:val="18"/>
                      <w:szCs w:val="18"/>
                    </w:rPr>
                    <w:t>Поддержка форматов HDR</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HDR10, HDR10+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6</w:t>
                  </w:r>
                </w:p>
              </w:tc>
              <w:tc>
                <w:tcPr>
                  <w:tcW w:w="4166" w:type="dxa"/>
                </w:tcPr>
                <w:p w:rsidR="000221AF" w:rsidRPr="000221AF" w:rsidRDefault="000221AF" w:rsidP="000221AF">
                  <w:pPr>
                    <w:rPr>
                      <w:sz w:val="18"/>
                      <w:szCs w:val="18"/>
                    </w:rPr>
                  </w:pPr>
                  <w:r w:rsidRPr="000221AF">
                    <w:rPr>
                      <w:sz w:val="18"/>
                      <w:szCs w:val="18"/>
                    </w:rPr>
                    <w:t>Светодиодная (LED) подсветка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7</w:t>
                  </w:r>
                </w:p>
              </w:tc>
              <w:tc>
                <w:tcPr>
                  <w:tcW w:w="4166" w:type="dxa"/>
                </w:tcPr>
                <w:p w:rsidR="000221AF" w:rsidRPr="000221AF" w:rsidRDefault="000221AF" w:rsidP="000221AF">
                  <w:pPr>
                    <w:rPr>
                      <w:sz w:val="18"/>
                      <w:szCs w:val="18"/>
                    </w:rPr>
                  </w:pPr>
                  <w:r w:rsidRPr="000221AF">
                    <w:rPr>
                      <w:sz w:val="18"/>
                      <w:szCs w:val="18"/>
                    </w:rPr>
                    <w:t>Стереозвук</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8</w:t>
                  </w:r>
                </w:p>
              </w:tc>
              <w:tc>
                <w:tcPr>
                  <w:tcW w:w="4166" w:type="dxa"/>
                </w:tcPr>
                <w:p w:rsidR="000221AF" w:rsidRPr="000221AF" w:rsidRDefault="000221AF" w:rsidP="000221AF">
                  <w:pPr>
                    <w:rPr>
                      <w:sz w:val="18"/>
                      <w:szCs w:val="18"/>
                    </w:rPr>
                  </w:pPr>
                  <w:r w:rsidRPr="000221AF">
                    <w:rPr>
                      <w:sz w:val="18"/>
                      <w:szCs w:val="18"/>
                    </w:rPr>
                    <w:t>Частота обновления экрана</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60</w:t>
                  </w:r>
                </w:p>
              </w:tc>
              <w:tc>
                <w:tcPr>
                  <w:tcW w:w="1323" w:type="dxa"/>
                  <w:vAlign w:val="center"/>
                </w:tcPr>
                <w:p w:rsidR="000221AF" w:rsidRPr="000221AF" w:rsidRDefault="000221AF" w:rsidP="000221AF">
                  <w:pPr>
                    <w:jc w:val="center"/>
                    <w:rPr>
                      <w:sz w:val="18"/>
                      <w:szCs w:val="18"/>
                    </w:rPr>
                  </w:pPr>
                  <w:r w:rsidRPr="000221AF">
                    <w:rPr>
                      <w:sz w:val="18"/>
                      <w:szCs w:val="18"/>
                    </w:rPr>
                    <w:t>Гц</w:t>
                  </w:r>
                </w:p>
              </w:tc>
            </w:tr>
            <w:tr w:rsidR="000221AF" w:rsidRPr="000221AF" w:rsidTr="0063459E">
              <w:trPr>
                <w:cantSplit/>
                <w:trHeight w:val="99"/>
              </w:trPr>
              <w:tc>
                <w:tcPr>
                  <w:tcW w:w="421" w:type="dxa"/>
                </w:tcPr>
                <w:p w:rsidR="000221AF" w:rsidRPr="000221AF" w:rsidRDefault="000221AF" w:rsidP="000221AF">
                  <w:pPr>
                    <w:tabs>
                      <w:tab w:val="center" w:pos="1360"/>
                    </w:tabs>
                    <w:jc w:val="both"/>
                    <w:rPr>
                      <w:sz w:val="18"/>
                      <w:szCs w:val="18"/>
                    </w:rPr>
                  </w:pPr>
                  <w:r w:rsidRPr="000221AF">
                    <w:rPr>
                      <w:sz w:val="18"/>
                      <w:szCs w:val="18"/>
                    </w:rPr>
                    <w:t>9</w:t>
                  </w:r>
                </w:p>
              </w:tc>
              <w:tc>
                <w:tcPr>
                  <w:tcW w:w="4166" w:type="dxa"/>
                </w:tcPr>
                <w:p w:rsidR="000221AF" w:rsidRPr="000221AF" w:rsidRDefault="000221AF" w:rsidP="000221AF">
                  <w:pPr>
                    <w:tabs>
                      <w:tab w:val="center" w:pos="1360"/>
                    </w:tabs>
                    <w:rPr>
                      <w:sz w:val="18"/>
                      <w:szCs w:val="18"/>
                    </w:rPr>
                  </w:pPr>
                  <w:r w:rsidRPr="000221AF">
                    <w:rPr>
                      <w:sz w:val="18"/>
                      <w:szCs w:val="18"/>
                    </w:rPr>
                    <w:t>Индекс динамических сцен</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2000</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10</w:t>
                  </w:r>
                </w:p>
              </w:tc>
              <w:tc>
                <w:tcPr>
                  <w:tcW w:w="4166" w:type="dxa"/>
                </w:tcPr>
                <w:p w:rsidR="000221AF" w:rsidRPr="000221AF" w:rsidRDefault="000221AF" w:rsidP="000221AF">
                  <w:pPr>
                    <w:rPr>
                      <w:sz w:val="18"/>
                      <w:szCs w:val="18"/>
                    </w:rPr>
                  </w:pPr>
                  <w:proofErr w:type="spellStart"/>
                  <w:r w:rsidRPr="000221AF">
                    <w:rPr>
                      <w:sz w:val="18"/>
                      <w:szCs w:val="18"/>
                    </w:rPr>
                    <w:t>Smart</w:t>
                  </w:r>
                  <w:proofErr w:type="spellEnd"/>
                  <w:r w:rsidRPr="000221AF">
                    <w:rPr>
                      <w:sz w:val="18"/>
                      <w:szCs w:val="18"/>
                    </w:rPr>
                    <w:t xml:space="preserve"> TV</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11</w:t>
                  </w:r>
                </w:p>
              </w:tc>
              <w:tc>
                <w:tcPr>
                  <w:tcW w:w="4166" w:type="dxa"/>
                </w:tcPr>
                <w:p w:rsidR="000221AF" w:rsidRPr="000221AF" w:rsidRDefault="000221AF" w:rsidP="000221AF">
                  <w:pPr>
                    <w:rPr>
                      <w:sz w:val="18"/>
                      <w:szCs w:val="18"/>
                    </w:rPr>
                  </w:pPr>
                  <w:r w:rsidRPr="000221AF">
                    <w:rPr>
                      <w:sz w:val="18"/>
                      <w:szCs w:val="18"/>
                    </w:rPr>
                    <w:t>Поддержка технологий телевизионного сигнала</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DVB-T MPEG4, DVB-T2, DVB-C MPEG4, DVB-S, DVB-S2</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12</w:t>
                  </w:r>
                </w:p>
              </w:tc>
              <w:tc>
                <w:tcPr>
                  <w:tcW w:w="4166" w:type="dxa"/>
                </w:tcPr>
                <w:p w:rsidR="000221AF" w:rsidRPr="000221AF" w:rsidRDefault="000221AF" w:rsidP="000221AF">
                  <w:pPr>
                    <w:rPr>
                      <w:sz w:val="18"/>
                      <w:szCs w:val="18"/>
                      <w:lang w:val="en-US"/>
                    </w:rPr>
                  </w:pPr>
                  <w:proofErr w:type="spellStart"/>
                  <w:r w:rsidRPr="000221AF">
                    <w:rPr>
                      <w:sz w:val="18"/>
                      <w:szCs w:val="18"/>
                      <w:lang w:val="en-US"/>
                    </w:rPr>
                    <w:t>Телетекст</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13</w:t>
                  </w:r>
                </w:p>
              </w:tc>
              <w:tc>
                <w:tcPr>
                  <w:tcW w:w="4166" w:type="dxa"/>
                </w:tcPr>
                <w:p w:rsidR="000221AF" w:rsidRPr="000221AF" w:rsidRDefault="000221AF" w:rsidP="000221AF">
                  <w:pPr>
                    <w:rPr>
                      <w:sz w:val="18"/>
                      <w:szCs w:val="18"/>
                      <w:lang w:val="en-US"/>
                    </w:rPr>
                  </w:pPr>
                  <w:r w:rsidRPr="000221AF">
                    <w:rPr>
                      <w:sz w:val="18"/>
                      <w:szCs w:val="18"/>
                    </w:rPr>
                    <w:t>М</w:t>
                  </w:r>
                  <w:proofErr w:type="spellStart"/>
                  <w:r w:rsidRPr="000221AF">
                    <w:rPr>
                      <w:sz w:val="18"/>
                      <w:szCs w:val="18"/>
                      <w:lang w:val="en-US"/>
                    </w:rPr>
                    <w:t>ощность</w:t>
                  </w:r>
                  <w:proofErr w:type="spellEnd"/>
                  <w:r w:rsidRPr="000221AF">
                    <w:rPr>
                      <w:sz w:val="18"/>
                      <w:szCs w:val="18"/>
                      <w:lang w:val="en-US"/>
                    </w:rPr>
                    <w:t xml:space="preserve"> </w:t>
                  </w:r>
                  <w:proofErr w:type="spellStart"/>
                  <w:r w:rsidRPr="000221AF">
                    <w:rPr>
                      <w:sz w:val="18"/>
                      <w:szCs w:val="18"/>
                      <w:lang w:val="en-US"/>
                    </w:rPr>
                    <w:t>звука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14</w:t>
                  </w:r>
                </w:p>
              </w:tc>
              <w:tc>
                <w:tcPr>
                  <w:tcW w:w="4166" w:type="dxa"/>
                </w:tcPr>
                <w:p w:rsidR="000221AF" w:rsidRPr="000221AF" w:rsidRDefault="000221AF" w:rsidP="000221AF">
                  <w:pPr>
                    <w:rPr>
                      <w:sz w:val="18"/>
                      <w:szCs w:val="18"/>
                      <w:lang w:val="en-US"/>
                    </w:rPr>
                  </w:pPr>
                  <w:r w:rsidRPr="000221AF">
                    <w:rPr>
                      <w:sz w:val="18"/>
                      <w:szCs w:val="18"/>
                    </w:rPr>
                    <w:t>Д</w:t>
                  </w:r>
                  <w:proofErr w:type="spellStart"/>
                  <w:r w:rsidRPr="000221AF">
                    <w:rPr>
                      <w:sz w:val="18"/>
                      <w:szCs w:val="18"/>
                      <w:lang w:val="en-US"/>
                    </w:rPr>
                    <w:t>екодеры</w:t>
                  </w:r>
                  <w:proofErr w:type="spellEnd"/>
                  <w:r w:rsidRPr="000221AF">
                    <w:rPr>
                      <w:sz w:val="18"/>
                      <w:szCs w:val="18"/>
                      <w:lang w:val="en-US"/>
                    </w:rPr>
                    <w:t xml:space="preserve"> </w:t>
                  </w:r>
                  <w:proofErr w:type="spellStart"/>
                  <w:r w:rsidRPr="000221AF">
                    <w:rPr>
                      <w:sz w:val="18"/>
                      <w:szCs w:val="18"/>
                      <w:lang w:val="en-US"/>
                    </w:rPr>
                    <w:t>аудио</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Dolby Digital</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15</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кустическая</w:t>
                  </w:r>
                  <w:proofErr w:type="spellEnd"/>
                  <w:r w:rsidRPr="000221AF">
                    <w:rPr>
                      <w:sz w:val="18"/>
                      <w:szCs w:val="18"/>
                      <w:lang w:val="en-US"/>
                    </w:rPr>
                    <w:t xml:space="preserve"> </w:t>
                  </w:r>
                  <w:proofErr w:type="spellStart"/>
                  <w:r w:rsidRPr="000221AF">
                    <w:rPr>
                      <w:sz w:val="18"/>
                      <w:szCs w:val="18"/>
                      <w:lang w:val="en-US"/>
                    </w:rPr>
                    <w:t>система</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16</w:t>
                  </w:r>
                </w:p>
              </w:tc>
              <w:tc>
                <w:tcPr>
                  <w:tcW w:w="4166" w:type="dxa"/>
                </w:tcPr>
                <w:p w:rsidR="000221AF" w:rsidRPr="000221AF" w:rsidRDefault="000221AF" w:rsidP="000221AF">
                  <w:pPr>
                    <w:rPr>
                      <w:sz w:val="18"/>
                      <w:szCs w:val="18"/>
                      <w:lang w:val="en-US"/>
                    </w:rPr>
                  </w:pPr>
                  <w:r w:rsidRPr="000221AF">
                    <w:rPr>
                      <w:sz w:val="18"/>
                      <w:szCs w:val="18"/>
                    </w:rPr>
                    <w:t>П</w:t>
                  </w:r>
                  <w:proofErr w:type="spellStart"/>
                  <w:r w:rsidRPr="000221AF">
                    <w:rPr>
                      <w:sz w:val="18"/>
                      <w:szCs w:val="18"/>
                      <w:lang w:val="en-US"/>
                    </w:rPr>
                    <w:t>оддержка</w:t>
                  </w:r>
                  <w:proofErr w:type="spellEnd"/>
                  <w:r w:rsidRPr="000221AF">
                    <w:rPr>
                      <w:sz w:val="18"/>
                      <w:szCs w:val="18"/>
                      <w:lang w:val="en-US"/>
                    </w:rPr>
                    <w:t xml:space="preserve"> </w:t>
                  </w:r>
                  <w:proofErr w:type="spellStart"/>
                  <w:r w:rsidRPr="000221AF">
                    <w:rPr>
                      <w:sz w:val="18"/>
                      <w:szCs w:val="18"/>
                      <w:lang w:val="en-US"/>
                    </w:rPr>
                    <w:t>объемного</w:t>
                  </w:r>
                  <w:proofErr w:type="spellEnd"/>
                  <w:r w:rsidRPr="000221AF">
                    <w:rPr>
                      <w:sz w:val="18"/>
                      <w:szCs w:val="18"/>
                      <w:lang w:val="en-US"/>
                    </w:rPr>
                    <w:t xml:space="preserve"> </w:t>
                  </w:r>
                  <w:proofErr w:type="spellStart"/>
                  <w:r w:rsidRPr="000221AF">
                    <w:rPr>
                      <w:sz w:val="18"/>
                      <w:szCs w:val="18"/>
                      <w:lang w:val="en-US"/>
                    </w:rPr>
                    <w:t>звучания</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17</w:t>
                  </w:r>
                </w:p>
              </w:tc>
              <w:tc>
                <w:tcPr>
                  <w:tcW w:w="4166" w:type="dxa"/>
                </w:tcPr>
                <w:p w:rsidR="000221AF" w:rsidRPr="000221AF" w:rsidRDefault="000221AF" w:rsidP="000221AF">
                  <w:pPr>
                    <w:rPr>
                      <w:sz w:val="18"/>
                      <w:szCs w:val="18"/>
                      <w:lang w:val="en-US"/>
                    </w:rPr>
                  </w:pPr>
                  <w:r w:rsidRPr="000221AF">
                    <w:rPr>
                      <w:sz w:val="18"/>
                      <w:szCs w:val="18"/>
                    </w:rPr>
                    <w:t>А</w:t>
                  </w:r>
                  <w:proofErr w:type="spellStart"/>
                  <w:r w:rsidRPr="000221AF">
                    <w:rPr>
                      <w:sz w:val="18"/>
                      <w:szCs w:val="18"/>
                      <w:lang w:val="en-US"/>
                    </w:rPr>
                    <w:t>втоматическое</w:t>
                  </w:r>
                  <w:proofErr w:type="spellEnd"/>
                  <w:r w:rsidRPr="000221AF">
                    <w:rPr>
                      <w:sz w:val="18"/>
                      <w:szCs w:val="18"/>
                      <w:lang w:val="en-US"/>
                    </w:rPr>
                    <w:t xml:space="preserve"> </w:t>
                  </w:r>
                  <w:proofErr w:type="spellStart"/>
                  <w:r w:rsidRPr="000221AF">
                    <w:rPr>
                      <w:sz w:val="18"/>
                      <w:szCs w:val="18"/>
                      <w:lang w:val="en-US"/>
                    </w:rPr>
                    <w:t>выравнивание</w:t>
                  </w:r>
                  <w:proofErr w:type="spellEnd"/>
                  <w:r w:rsidRPr="000221AF">
                    <w:rPr>
                      <w:sz w:val="18"/>
                      <w:szCs w:val="18"/>
                      <w:lang w:val="en-US"/>
                    </w:rPr>
                    <w:t xml:space="preserve"> </w:t>
                  </w:r>
                  <w:proofErr w:type="spellStart"/>
                  <w:r w:rsidRPr="000221AF">
                    <w:rPr>
                      <w:sz w:val="18"/>
                      <w:szCs w:val="18"/>
                      <w:lang w:val="en-US"/>
                    </w:rPr>
                    <w:t>громкости</w:t>
                  </w:r>
                  <w:proofErr w:type="spellEnd"/>
                  <w:r w:rsidRPr="000221AF">
                    <w:rPr>
                      <w:sz w:val="18"/>
                      <w:szCs w:val="18"/>
                      <w:lang w:val="en-US"/>
                    </w:rPr>
                    <w:t xml:space="preserve"> (AVL)</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18</w:t>
                  </w:r>
                </w:p>
              </w:tc>
              <w:tc>
                <w:tcPr>
                  <w:tcW w:w="4166" w:type="dxa"/>
                </w:tcPr>
                <w:p w:rsidR="000221AF" w:rsidRPr="000221AF" w:rsidRDefault="000221AF" w:rsidP="000221AF">
                  <w:pPr>
                    <w:rPr>
                      <w:sz w:val="18"/>
                      <w:szCs w:val="18"/>
                      <w:lang w:val="en-US"/>
                    </w:rPr>
                  </w:pPr>
                  <w:proofErr w:type="spellStart"/>
                  <w:r w:rsidRPr="000221AF">
                    <w:rPr>
                      <w:sz w:val="18"/>
                      <w:szCs w:val="18"/>
                      <w:lang w:val="en-US"/>
                    </w:rPr>
                    <w:t>Поддерживаемые</w:t>
                  </w:r>
                  <w:proofErr w:type="spellEnd"/>
                  <w:r w:rsidRPr="000221AF">
                    <w:rPr>
                      <w:sz w:val="18"/>
                      <w:szCs w:val="18"/>
                      <w:lang w:val="en-US"/>
                    </w:rPr>
                    <w:t xml:space="preserve"> </w:t>
                  </w:r>
                  <w:proofErr w:type="spellStart"/>
                  <w:r w:rsidRPr="000221AF">
                    <w:rPr>
                      <w:sz w:val="18"/>
                      <w:szCs w:val="18"/>
                      <w:lang w:val="en-US"/>
                    </w:rPr>
                    <w:t>форматы</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lang w:val="en-US"/>
                    </w:rPr>
                  </w:pPr>
                  <w:r w:rsidRPr="000221AF">
                    <w:rPr>
                      <w:sz w:val="18"/>
                      <w:szCs w:val="18"/>
                      <w:lang w:val="en-US"/>
                    </w:rPr>
                    <w:t>MP3, WMA, MPEG4, HEVC (H.265), MKV, JPEG</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19</w:t>
                  </w:r>
                </w:p>
              </w:tc>
              <w:tc>
                <w:tcPr>
                  <w:tcW w:w="4166" w:type="dxa"/>
                </w:tcPr>
                <w:p w:rsidR="000221AF" w:rsidRPr="000221AF" w:rsidRDefault="000221AF" w:rsidP="000221AF">
                  <w:pPr>
                    <w:rPr>
                      <w:sz w:val="18"/>
                      <w:szCs w:val="18"/>
                    </w:rPr>
                  </w:pPr>
                  <w:r w:rsidRPr="000221AF">
                    <w:rPr>
                      <w:sz w:val="18"/>
                      <w:szCs w:val="18"/>
                    </w:rPr>
                    <w:t xml:space="preserve">Вход </w:t>
                  </w:r>
                  <w:r w:rsidRPr="000221AF">
                    <w:rPr>
                      <w:sz w:val="28"/>
                      <w:szCs w:val="20"/>
                    </w:rPr>
                    <w:t xml:space="preserve"> </w:t>
                  </w:r>
                  <w:r w:rsidRPr="000221AF">
                    <w:rPr>
                      <w:sz w:val="18"/>
                      <w:szCs w:val="18"/>
                    </w:rPr>
                    <w:t>HDMI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2</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20</w:t>
                  </w:r>
                </w:p>
              </w:tc>
              <w:tc>
                <w:tcPr>
                  <w:tcW w:w="4166" w:type="dxa"/>
                </w:tcPr>
                <w:p w:rsidR="000221AF" w:rsidRPr="000221AF" w:rsidRDefault="000221AF" w:rsidP="000221AF">
                  <w:pPr>
                    <w:rPr>
                      <w:sz w:val="18"/>
                      <w:szCs w:val="18"/>
                    </w:rPr>
                  </w:pPr>
                  <w:r w:rsidRPr="000221AF">
                    <w:rPr>
                      <w:sz w:val="18"/>
                      <w:szCs w:val="18"/>
                      <w:lang w:val="en-US"/>
                    </w:rPr>
                    <w:t>USB</w:t>
                  </w:r>
                  <w:r w:rsidRPr="000221AF">
                    <w:rPr>
                      <w:sz w:val="18"/>
                      <w:szCs w:val="18"/>
                    </w:rPr>
                    <w:t>-порт</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21</w:t>
                  </w:r>
                </w:p>
              </w:tc>
              <w:tc>
                <w:tcPr>
                  <w:tcW w:w="4166" w:type="dxa"/>
                </w:tcPr>
                <w:p w:rsidR="000221AF" w:rsidRPr="000221AF" w:rsidRDefault="000221AF" w:rsidP="000221AF">
                  <w:pPr>
                    <w:rPr>
                      <w:sz w:val="18"/>
                      <w:szCs w:val="18"/>
                    </w:rPr>
                  </w:pPr>
                  <w:r w:rsidRPr="000221AF">
                    <w:rPr>
                      <w:sz w:val="18"/>
                      <w:szCs w:val="18"/>
                    </w:rPr>
                    <w:t>Порт для подключения кабеля с коннектором стандарта 8</w:t>
                  </w:r>
                  <w:r w:rsidRPr="000221AF">
                    <w:rPr>
                      <w:sz w:val="18"/>
                      <w:szCs w:val="18"/>
                      <w:lang w:val="en-US"/>
                    </w:rPr>
                    <w:t>P</w:t>
                  </w:r>
                  <w:r w:rsidRPr="000221AF">
                    <w:rPr>
                      <w:sz w:val="18"/>
                      <w:szCs w:val="18"/>
                    </w:rPr>
                    <w:t>8</w:t>
                  </w:r>
                  <w:r w:rsidRPr="000221AF">
                    <w:rPr>
                      <w:sz w:val="18"/>
                      <w:szCs w:val="18"/>
                      <w:lang w:val="en-US"/>
                    </w:rPr>
                    <w:t>C</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proofErr w:type="spellStart"/>
                  <w:proofErr w:type="gramStart"/>
                  <w:r w:rsidRPr="000221AF">
                    <w:rPr>
                      <w:sz w:val="18"/>
                      <w:szCs w:val="18"/>
                    </w:rPr>
                    <w:t>шт</w:t>
                  </w:r>
                  <w:proofErr w:type="spellEnd"/>
                  <w:proofErr w:type="gramEnd"/>
                </w:p>
              </w:tc>
            </w:tr>
            <w:tr w:rsidR="000221AF" w:rsidRPr="000221AF" w:rsidTr="0063459E">
              <w:trPr>
                <w:cantSplit/>
                <w:trHeight w:val="627"/>
              </w:trPr>
              <w:tc>
                <w:tcPr>
                  <w:tcW w:w="421" w:type="dxa"/>
                </w:tcPr>
                <w:p w:rsidR="000221AF" w:rsidRPr="000221AF" w:rsidRDefault="000221AF" w:rsidP="000221AF">
                  <w:pPr>
                    <w:rPr>
                      <w:sz w:val="18"/>
                      <w:szCs w:val="18"/>
                    </w:rPr>
                  </w:pPr>
                  <w:r w:rsidRPr="000221AF">
                    <w:rPr>
                      <w:sz w:val="18"/>
                      <w:szCs w:val="18"/>
                    </w:rPr>
                    <w:t>22</w:t>
                  </w:r>
                </w:p>
              </w:tc>
              <w:tc>
                <w:tcPr>
                  <w:tcW w:w="4166" w:type="dxa"/>
                </w:tcPr>
                <w:p w:rsidR="000221AF" w:rsidRPr="000221AF" w:rsidRDefault="000221AF" w:rsidP="000221AF">
                  <w:pPr>
                    <w:rPr>
                      <w:sz w:val="18"/>
                      <w:szCs w:val="18"/>
                    </w:rPr>
                  </w:pPr>
                  <w:r w:rsidRPr="000221AF">
                    <w:rPr>
                      <w:sz w:val="18"/>
                      <w:szCs w:val="18"/>
                    </w:rPr>
                    <w:t xml:space="preserve">Поддержка технологий </w:t>
                  </w:r>
                  <w:proofErr w:type="spellStart"/>
                  <w:r w:rsidRPr="000221AF">
                    <w:rPr>
                      <w:sz w:val="18"/>
                      <w:szCs w:val="18"/>
                    </w:rPr>
                    <w:t>Bluetooth</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23</w:t>
                  </w:r>
                </w:p>
              </w:tc>
              <w:tc>
                <w:tcPr>
                  <w:tcW w:w="4166" w:type="dxa"/>
                </w:tcPr>
                <w:p w:rsidR="000221AF" w:rsidRPr="000221AF" w:rsidRDefault="000221AF" w:rsidP="000221AF">
                  <w:pPr>
                    <w:rPr>
                      <w:sz w:val="18"/>
                      <w:szCs w:val="18"/>
                    </w:rPr>
                  </w:pPr>
                  <w:r w:rsidRPr="000221AF">
                    <w:rPr>
                      <w:sz w:val="18"/>
                      <w:szCs w:val="18"/>
                    </w:rPr>
                    <w:t>Поддержка технологий беспроводной связи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Wi-Fi</w:t>
                  </w:r>
                  <w:proofErr w:type="spellEnd"/>
                  <w:r w:rsidRPr="000221AF">
                    <w:rPr>
                      <w:sz w:val="18"/>
                      <w:szCs w:val="18"/>
                    </w:rPr>
                    <w:t xml:space="preserve"> 802.11ac, 802.11b, 802.11g, 802.11n</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21" w:type="dxa"/>
                </w:tcPr>
                <w:p w:rsidR="000221AF" w:rsidRPr="000221AF" w:rsidRDefault="000221AF" w:rsidP="000221AF">
                  <w:pPr>
                    <w:rPr>
                      <w:sz w:val="18"/>
                      <w:szCs w:val="18"/>
                    </w:rPr>
                  </w:pPr>
                  <w:r w:rsidRPr="000221AF">
                    <w:rPr>
                      <w:sz w:val="18"/>
                      <w:szCs w:val="18"/>
                    </w:rPr>
                    <w:t>24</w:t>
                  </w:r>
                </w:p>
              </w:tc>
              <w:tc>
                <w:tcPr>
                  <w:tcW w:w="4166" w:type="dxa"/>
                </w:tcPr>
                <w:p w:rsidR="000221AF" w:rsidRPr="000221AF" w:rsidRDefault="000221AF" w:rsidP="000221AF">
                  <w:pPr>
                    <w:rPr>
                      <w:sz w:val="18"/>
                      <w:szCs w:val="18"/>
                    </w:rPr>
                  </w:pPr>
                  <w:r w:rsidRPr="000221AF">
                    <w:rPr>
                      <w:sz w:val="18"/>
                      <w:szCs w:val="18"/>
                    </w:rPr>
                    <w:t xml:space="preserve">Поддержка технологии </w:t>
                  </w:r>
                  <w:r w:rsidRPr="000221AF">
                    <w:rPr>
                      <w:sz w:val="28"/>
                      <w:szCs w:val="20"/>
                    </w:rPr>
                    <w:t xml:space="preserve"> </w:t>
                  </w:r>
                  <w:proofErr w:type="spellStart"/>
                  <w:r w:rsidRPr="000221AF">
                    <w:rPr>
                      <w:sz w:val="18"/>
                      <w:szCs w:val="18"/>
                    </w:rPr>
                    <w:t>Miracast</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563"/>
              </w:trPr>
              <w:tc>
                <w:tcPr>
                  <w:tcW w:w="421" w:type="dxa"/>
                </w:tcPr>
                <w:p w:rsidR="000221AF" w:rsidRPr="000221AF" w:rsidRDefault="000221AF" w:rsidP="000221AF">
                  <w:pPr>
                    <w:rPr>
                      <w:sz w:val="18"/>
                      <w:szCs w:val="18"/>
                    </w:rPr>
                  </w:pPr>
                  <w:r w:rsidRPr="000221AF">
                    <w:rPr>
                      <w:sz w:val="18"/>
                      <w:szCs w:val="18"/>
                    </w:rPr>
                    <w:t>25</w:t>
                  </w:r>
                </w:p>
              </w:tc>
              <w:tc>
                <w:tcPr>
                  <w:tcW w:w="4166" w:type="dxa"/>
                </w:tcPr>
                <w:p w:rsidR="000221AF" w:rsidRPr="000221AF" w:rsidRDefault="000221AF" w:rsidP="000221AF">
                  <w:pPr>
                    <w:rPr>
                      <w:sz w:val="18"/>
                      <w:szCs w:val="18"/>
                    </w:rPr>
                  </w:pPr>
                  <w:r w:rsidRPr="000221AF">
                    <w:rPr>
                      <w:sz w:val="18"/>
                      <w:szCs w:val="18"/>
                    </w:rPr>
                    <w:t>Разъем для оптического кабеля</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74"/>
              </w:trPr>
              <w:tc>
                <w:tcPr>
                  <w:tcW w:w="421" w:type="dxa"/>
                </w:tcPr>
                <w:p w:rsidR="000221AF" w:rsidRPr="000221AF" w:rsidRDefault="000221AF" w:rsidP="000221AF">
                  <w:pPr>
                    <w:rPr>
                      <w:sz w:val="18"/>
                      <w:szCs w:val="18"/>
                    </w:rPr>
                  </w:pPr>
                  <w:r w:rsidRPr="000221AF">
                    <w:rPr>
                      <w:sz w:val="18"/>
                      <w:szCs w:val="18"/>
                    </w:rPr>
                    <w:t>26</w:t>
                  </w:r>
                </w:p>
              </w:tc>
              <w:tc>
                <w:tcPr>
                  <w:tcW w:w="4166" w:type="dxa"/>
                </w:tcPr>
                <w:p w:rsidR="000221AF" w:rsidRPr="000221AF" w:rsidRDefault="000221AF" w:rsidP="000221AF">
                  <w:pPr>
                    <w:rPr>
                      <w:sz w:val="18"/>
                      <w:szCs w:val="18"/>
                    </w:rPr>
                  </w:pPr>
                  <w:r w:rsidRPr="000221AF">
                    <w:rPr>
                      <w:sz w:val="18"/>
                      <w:szCs w:val="18"/>
                    </w:rPr>
                    <w:t>Разъемы на передней/боковой панели.</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roofErr w:type="spellStart"/>
                  <w:r w:rsidRPr="000221AF">
                    <w:rPr>
                      <w:sz w:val="18"/>
                      <w:szCs w:val="18"/>
                      <w:lang w:val="en-US"/>
                    </w:rPr>
                    <w:t>xHDMI</w:t>
                  </w:r>
                  <w:proofErr w:type="spellEnd"/>
                  <w:r w:rsidRPr="000221AF">
                    <w:rPr>
                      <w:sz w:val="18"/>
                      <w:szCs w:val="18"/>
                      <w:lang w:val="en-US"/>
                    </w:rPr>
                    <w:t xml:space="preserve"> 2.0</w:t>
                  </w:r>
                  <w:r w:rsidRPr="000221AF">
                    <w:rPr>
                      <w:sz w:val="18"/>
                      <w:szCs w:val="18"/>
                    </w:rPr>
                    <w:t>, 1</w:t>
                  </w:r>
                  <w:proofErr w:type="spellStart"/>
                  <w:r w:rsidRPr="000221AF">
                    <w:rPr>
                      <w:sz w:val="18"/>
                      <w:szCs w:val="18"/>
                      <w:lang w:val="en-US"/>
                    </w:rPr>
                    <w:t>xUSB</w:t>
                  </w:r>
                  <w:proofErr w:type="spellEnd"/>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68"/>
              </w:trPr>
              <w:tc>
                <w:tcPr>
                  <w:tcW w:w="421" w:type="dxa"/>
                </w:tcPr>
                <w:p w:rsidR="000221AF" w:rsidRPr="000221AF" w:rsidRDefault="000221AF" w:rsidP="000221AF">
                  <w:pPr>
                    <w:rPr>
                      <w:sz w:val="18"/>
                      <w:szCs w:val="18"/>
                    </w:rPr>
                  </w:pPr>
                  <w:r w:rsidRPr="000221AF">
                    <w:rPr>
                      <w:sz w:val="18"/>
                      <w:szCs w:val="18"/>
                    </w:rPr>
                    <w:t>27</w:t>
                  </w:r>
                </w:p>
              </w:tc>
              <w:tc>
                <w:tcPr>
                  <w:tcW w:w="4166" w:type="dxa"/>
                </w:tcPr>
                <w:p w:rsidR="000221AF" w:rsidRPr="000221AF" w:rsidRDefault="000221AF" w:rsidP="000221AF">
                  <w:pPr>
                    <w:rPr>
                      <w:sz w:val="18"/>
                      <w:szCs w:val="18"/>
                    </w:rPr>
                  </w:pPr>
                  <w:r w:rsidRPr="000221AF">
                    <w:rPr>
                      <w:sz w:val="18"/>
                      <w:szCs w:val="18"/>
                    </w:rPr>
                    <w:t>Поддержка CI+</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w:t>
                  </w:r>
                </w:p>
              </w:tc>
              <w:tc>
                <w:tcPr>
                  <w:tcW w:w="1323" w:type="dxa"/>
                  <w:vAlign w:val="center"/>
                </w:tcPr>
                <w:p w:rsidR="000221AF" w:rsidRPr="000221AF" w:rsidRDefault="000221AF" w:rsidP="000221AF">
                  <w:pPr>
                    <w:jc w:val="center"/>
                    <w:rPr>
                      <w:sz w:val="18"/>
                      <w:szCs w:val="18"/>
                    </w:rPr>
                  </w:pPr>
                  <w:r w:rsidRPr="000221AF">
                    <w:rPr>
                      <w:sz w:val="18"/>
                      <w:szCs w:val="18"/>
                    </w:rPr>
                    <w:t>Слот</w:t>
                  </w:r>
                </w:p>
              </w:tc>
            </w:tr>
            <w:tr w:rsidR="000221AF" w:rsidRPr="000221AF" w:rsidTr="0063459E">
              <w:trPr>
                <w:cantSplit/>
                <w:trHeight w:val="424"/>
              </w:trPr>
              <w:tc>
                <w:tcPr>
                  <w:tcW w:w="421" w:type="dxa"/>
                </w:tcPr>
                <w:p w:rsidR="000221AF" w:rsidRPr="000221AF" w:rsidRDefault="000221AF" w:rsidP="000221AF">
                  <w:pPr>
                    <w:jc w:val="center"/>
                    <w:rPr>
                      <w:sz w:val="18"/>
                      <w:szCs w:val="18"/>
                    </w:rPr>
                  </w:pPr>
                  <w:r w:rsidRPr="000221AF">
                    <w:rPr>
                      <w:sz w:val="18"/>
                      <w:szCs w:val="18"/>
                    </w:rPr>
                    <w:t>28</w:t>
                  </w:r>
                </w:p>
              </w:tc>
              <w:tc>
                <w:tcPr>
                  <w:tcW w:w="4166" w:type="dxa"/>
                </w:tcPr>
                <w:p w:rsidR="000221AF" w:rsidRPr="000221AF" w:rsidRDefault="000221AF" w:rsidP="000221AF">
                  <w:pPr>
                    <w:rPr>
                      <w:sz w:val="18"/>
                      <w:szCs w:val="18"/>
                    </w:rPr>
                  </w:pPr>
                  <w:r w:rsidRPr="000221AF">
                    <w:rPr>
                      <w:sz w:val="18"/>
                      <w:szCs w:val="18"/>
                    </w:rPr>
                    <w:t xml:space="preserve">поддержка 24p </w:t>
                  </w:r>
                  <w:proofErr w:type="spellStart"/>
                  <w:r w:rsidRPr="000221AF">
                    <w:rPr>
                      <w:sz w:val="18"/>
                      <w:szCs w:val="18"/>
                    </w:rPr>
                    <w:t>True</w:t>
                  </w:r>
                  <w:proofErr w:type="spellEnd"/>
                  <w:r w:rsidRPr="000221AF">
                    <w:rPr>
                      <w:sz w:val="18"/>
                      <w:szCs w:val="18"/>
                    </w:rPr>
                    <w:t xml:space="preserve"> </w:t>
                  </w:r>
                  <w:proofErr w:type="spellStart"/>
                  <w:r w:rsidRPr="000221AF">
                    <w:rPr>
                      <w:sz w:val="18"/>
                      <w:szCs w:val="18"/>
                    </w:rPr>
                    <w:t>Cinema</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29</w:t>
                  </w:r>
                </w:p>
              </w:tc>
              <w:tc>
                <w:tcPr>
                  <w:tcW w:w="4166" w:type="dxa"/>
                </w:tcPr>
                <w:p w:rsidR="000221AF" w:rsidRPr="000221AF" w:rsidRDefault="000221AF" w:rsidP="000221AF">
                  <w:pPr>
                    <w:rPr>
                      <w:sz w:val="18"/>
                      <w:szCs w:val="18"/>
                    </w:rPr>
                  </w:pPr>
                  <w:r w:rsidRPr="000221AF">
                    <w:rPr>
                      <w:sz w:val="18"/>
                      <w:szCs w:val="18"/>
                    </w:rPr>
                    <w:t>поддержка DLNA</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4"/>
              </w:trPr>
              <w:tc>
                <w:tcPr>
                  <w:tcW w:w="421" w:type="dxa"/>
                </w:tcPr>
                <w:p w:rsidR="000221AF" w:rsidRPr="000221AF" w:rsidRDefault="000221AF" w:rsidP="000221AF">
                  <w:pPr>
                    <w:rPr>
                      <w:sz w:val="18"/>
                      <w:szCs w:val="18"/>
                    </w:rPr>
                  </w:pPr>
                  <w:r w:rsidRPr="000221AF">
                    <w:rPr>
                      <w:sz w:val="18"/>
                      <w:szCs w:val="18"/>
                    </w:rPr>
                    <w:t>30</w:t>
                  </w:r>
                </w:p>
              </w:tc>
              <w:tc>
                <w:tcPr>
                  <w:tcW w:w="4166" w:type="dxa"/>
                </w:tcPr>
                <w:p w:rsidR="000221AF" w:rsidRPr="000221AF" w:rsidRDefault="000221AF" w:rsidP="000221AF">
                  <w:pPr>
                    <w:rPr>
                      <w:sz w:val="18"/>
                      <w:szCs w:val="18"/>
                    </w:rPr>
                  </w:pPr>
                  <w:r w:rsidRPr="000221AF">
                    <w:rPr>
                      <w:sz w:val="18"/>
                      <w:szCs w:val="18"/>
                    </w:rPr>
                    <w:t>защита от детей</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31</w:t>
                  </w:r>
                </w:p>
              </w:tc>
              <w:tc>
                <w:tcPr>
                  <w:tcW w:w="4166" w:type="dxa"/>
                </w:tcPr>
                <w:p w:rsidR="000221AF" w:rsidRPr="000221AF" w:rsidRDefault="000221AF" w:rsidP="000221AF">
                  <w:pPr>
                    <w:rPr>
                      <w:sz w:val="18"/>
                      <w:szCs w:val="18"/>
                    </w:rPr>
                  </w:pPr>
                  <w:r w:rsidRPr="000221AF">
                    <w:rPr>
                      <w:sz w:val="18"/>
                      <w:szCs w:val="18"/>
                    </w:rPr>
                    <w:t xml:space="preserve">поддержка </w:t>
                  </w:r>
                  <w:proofErr w:type="spellStart"/>
                  <w:r w:rsidRPr="000221AF">
                    <w:rPr>
                      <w:sz w:val="18"/>
                      <w:szCs w:val="18"/>
                    </w:rPr>
                    <w:t>Airplay</w:t>
                  </w:r>
                  <w:proofErr w:type="spellEnd"/>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32</w:t>
                  </w:r>
                </w:p>
              </w:tc>
              <w:tc>
                <w:tcPr>
                  <w:tcW w:w="4166" w:type="dxa"/>
                </w:tcPr>
                <w:p w:rsidR="000221AF" w:rsidRPr="000221AF" w:rsidRDefault="000221AF" w:rsidP="000221AF">
                  <w:pPr>
                    <w:rPr>
                      <w:sz w:val="18"/>
                      <w:szCs w:val="18"/>
                    </w:rPr>
                  </w:pPr>
                  <w:r w:rsidRPr="000221AF">
                    <w:rPr>
                      <w:sz w:val="18"/>
                      <w:szCs w:val="18"/>
                    </w:rPr>
                    <w:t>таймер сна</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33</w:t>
                  </w:r>
                </w:p>
              </w:tc>
              <w:tc>
                <w:tcPr>
                  <w:tcW w:w="4166" w:type="dxa"/>
                </w:tcPr>
                <w:p w:rsidR="000221AF" w:rsidRPr="000221AF" w:rsidRDefault="000221AF" w:rsidP="000221AF">
                  <w:pPr>
                    <w:rPr>
                      <w:sz w:val="18"/>
                      <w:szCs w:val="18"/>
                    </w:rPr>
                  </w:pPr>
                  <w:r w:rsidRPr="000221AF">
                    <w:rPr>
                      <w:sz w:val="18"/>
                      <w:szCs w:val="18"/>
                    </w:rPr>
                    <w:t>датчик освещенности</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199"/>
              </w:trPr>
              <w:tc>
                <w:tcPr>
                  <w:tcW w:w="421" w:type="dxa"/>
                </w:tcPr>
                <w:p w:rsidR="000221AF" w:rsidRPr="000221AF" w:rsidRDefault="000221AF" w:rsidP="000221AF">
                  <w:pPr>
                    <w:rPr>
                      <w:sz w:val="18"/>
                      <w:szCs w:val="18"/>
                    </w:rPr>
                  </w:pPr>
                  <w:r w:rsidRPr="000221AF">
                    <w:rPr>
                      <w:sz w:val="18"/>
                      <w:szCs w:val="18"/>
                    </w:rPr>
                    <w:t>34</w:t>
                  </w:r>
                </w:p>
              </w:tc>
              <w:tc>
                <w:tcPr>
                  <w:tcW w:w="4166" w:type="dxa"/>
                </w:tcPr>
                <w:p w:rsidR="000221AF" w:rsidRPr="000221AF" w:rsidRDefault="000221AF" w:rsidP="000221AF">
                  <w:pPr>
                    <w:rPr>
                      <w:sz w:val="18"/>
                      <w:szCs w:val="18"/>
                    </w:rPr>
                  </w:pPr>
                  <w:r w:rsidRPr="000221AF">
                    <w:rPr>
                      <w:sz w:val="18"/>
                      <w:szCs w:val="18"/>
                    </w:rPr>
                    <w:t>возможность крепления на стену</w:t>
                  </w:r>
                </w:p>
              </w:tc>
              <w:tc>
                <w:tcPr>
                  <w:tcW w:w="1055" w:type="dxa"/>
                  <w:vAlign w:val="center"/>
                </w:tcPr>
                <w:p w:rsidR="000221AF" w:rsidRPr="000221AF" w:rsidRDefault="000221AF" w:rsidP="000221AF">
                  <w:pPr>
                    <w:jc w:val="center"/>
                    <w:rPr>
                      <w:sz w:val="28"/>
                      <w:szCs w:val="20"/>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35</w:t>
                  </w:r>
                </w:p>
              </w:tc>
              <w:tc>
                <w:tcPr>
                  <w:tcW w:w="4166" w:type="dxa"/>
                </w:tcPr>
                <w:p w:rsidR="000221AF" w:rsidRPr="000221AF" w:rsidRDefault="000221AF" w:rsidP="000221AF">
                  <w:pPr>
                    <w:rPr>
                      <w:sz w:val="18"/>
                      <w:szCs w:val="18"/>
                    </w:rPr>
                  </w:pPr>
                  <w:r w:rsidRPr="000221AF">
                    <w:rPr>
                      <w:sz w:val="18"/>
                      <w:szCs w:val="18"/>
                    </w:rPr>
                    <w:t>Максимальная потребляемая мощность</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150</w:t>
                  </w:r>
                </w:p>
              </w:tc>
              <w:tc>
                <w:tcPr>
                  <w:tcW w:w="1323"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36</w:t>
                  </w:r>
                </w:p>
              </w:tc>
              <w:tc>
                <w:tcPr>
                  <w:tcW w:w="4166" w:type="dxa"/>
                </w:tcPr>
                <w:p w:rsidR="000221AF" w:rsidRPr="000221AF" w:rsidRDefault="000221AF" w:rsidP="000221AF">
                  <w:pPr>
                    <w:rPr>
                      <w:sz w:val="18"/>
                      <w:szCs w:val="18"/>
                    </w:rPr>
                  </w:pPr>
                  <w:r w:rsidRPr="000221AF">
                    <w:rPr>
                      <w:sz w:val="18"/>
                      <w:szCs w:val="18"/>
                    </w:rPr>
                    <w:t>Размеры с подставкой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1231x778x250</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37</w:t>
                  </w:r>
                </w:p>
              </w:tc>
              <w:tc>
                <w:tcPr>
                  <w:tcW w:w="4166" w:type="dxa"/>
                </w:tcPr>
                <w:p w:rsidR="000221AF" w:rsidRPr="000221AF" w:rsidRDefault="000221AF" w:rsidP="000221AF">
                  <w:pPr>
                    <w:rPr>
                      <w:sz w:val="18"/>
                      <w:szCs w:val="18"/>
                    </w:rPr>
                  </w:pPr>
                  <w:r w:rsidRPr="000221AF">
                    <w:rPr>
                      <w:sz w:val="18"/>
                      <w:szCs w:val="18"/>
                    </w:rPr>
                    <w:t>Размеры без подставки (</w:t>
                  </w:r>
                  <w:proofErr w:type="spellStart"/>
                  <w:r w:rsidRPr="000221AF">
                    <w:rPr>
                      <w:sz w:val="18"/>
                      <w:szCs w:val="18"/>
                    </w:rPr>
                    <w:t>Ш</w:t>
                  </w:r>
                  <w:proofErr w:type="gramStart"/>
                  <w:r w:rsidRPr="000221AF">
                    <w:rPr>
                      <w:sz w:val="18"/>
                      <w:szCs w:val="18"/>
                    </w:rPr>
                    <w:t>x</w:t>
                  </w:r>
                  <w:proofErr w:type="gramEnd"/>
                  <w:r w:rsidRPr="000221AF">
                    <w:rPr>
                      <w:sz w:val="18"/>
                      <w:szCs w:val="18"/>
                    </w:rPr>
                    <w:t>ВxГ</w:t>
                  </w:r>
                  <w:proofErr w:type="spellEnd"/>
                  <w:r w:rsidRPr="000221AF">
                    <w:rPr>
                      <w:sz w:val="18"/>
                      <w:szCs w:val="18"/>
                    </w:rPr>
                    <w:t>)</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1231x707x60</w:t>
                  </w:r>
                </w:p>
              </w:tc>
              <w:tc>
                <w:tcPr>
                  <w:tcW w:w="1323"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38</w:t>
                  </w:r>
                </w:p>
              </w:tc>
              <w:tc>
                <w:tcPr>
                  <w:tcW w:w="4166" w:type="dxa"/>
                </w:tcPr>
                <w:p w:rsidR="000221AF" w:rsidRPr="000221AF" w:rsidRDefault="000221AF" w:rsidP="000221AF">
                  <w:pPr>
                    <w:rPr>
                      <w:sz w:val="18"/>
                      <w:szCs w:val="18"/>
                    </w:rPr>
                  </w:pPr>
                  <w:r w:rsidRPr="000221AF">
                    <w:rPr>
                      <w:sz w:val="18"/>
                      <w:szCs w:val="18"/>
                    </w:rPr>
                    <w:t>Вес с подставкой</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14,2</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39</w:t>
                  </w:r>
                </w:p>
              </w:tc>
              <w:tc>
                <w:tcPr>
                  <w:tcW w:w="4166" w:type="dxa"/>
                </w:tcPr>
                <w:p w:rsidR="000221AF" w:rsidRPr="000221AF" w:rsidRDefault="000221AF" w:rsidP="000221AF">
                  <w:pPr>
                    <w:rPr>
                      <w:sz w:val="18"/>
                      <w:szCs w:val="18"/>
                    </w:rPr>
                  </w:pPr>
                  <w:r w:rsidRPr="000221AF">
                    <w:rPr>
                      <w:sz w:val="18"/>
                      <w:szCs w:val="18"/>
                    </w:rPr>
                    <w:t>Вес без подставки</w:t>
                  </w:r>
                </w:p>
              </w:tc>
              <w:tc>
                <w:tcPr>
                  <w:tcW w:w="1055" w:type="dxa"/>
                  <w:vAlign w:val="center"/>
                </w:tcPr>
                <w:p w:rsidR="000221AF" w:rsidRPr="000221AF" w:rsidRDefault="000221AF" w:rsidP="000221AF">
                  <w:pPr>
                    <w:jc w:val="center"/>
                    <w:rPr>
                      <w:sz w:val="18"/>
                      <w:szCs w:val="18"/>
                    </w:rPr>
                  </w:pPr>
                  <w:r w:rsidRPr="000221AF">
                    <w:rPr>
                      <w:sz w:val="18"/>
                      <w:szCs w:val="18"/>
                    </w:rPr>
                    <w:t>Не более</w:t>
                  </w:r>
                </w:p>
              </w:tc>
              <w:tc>
                <w:tcPr>
                  <w:tcW w:w="2380" w:type="dxa"/>
                  <w:vAlign w:val="center"/>
                </w:tcPr>
                <w:p w:rsidR="000221AF" w:rsidRPr="000221AF" w:rsidRDefault="000221AF" w:rsidP="000221AF">
                  <w:pPr>
                    <w:jc w:val="center"/>
                    <w:rPr>
                      <w:sz w:val="18"/>
                      <w:szCs w:val="18"/>
                    </w:rPr>
                  </w:pPr>
                  <w:r w:rsidRPr="000221AF">
                    <w:rPr>
                      <w:sz w:val="18"/>
                      <w:szCs w:val="18"/>
                    </w:rPr>
                    <w:t>13,9</w:t>
                  </w:r>
                </w:p>
              </w:tc>
              <w:tc>
                <w:tcPr>
                  <w:tcW w:w="1323" w:type="dxa"/>
                  <w:vAlign w:val="center"/>
                </w:tcPr>
                <w:p w:rsidR="000221AF" w:rsidRPr="000221AF" w:rsidRDefault="000221AF" w:rsidP="000221AF">
                  <w:pPr>
                    <w:jc w:val="center"/>
                    <w:rPr>
                      <w:sz w:val="18"/>
                      <w:szCs w:val="18"/>
                    </w:rPr>
                  </w:pPr>
                  <w:r w:rsidRPr="000221AF">
                    <w:rPr>
                      <w:sz w:val="18"/>
                      <w:szCs w:val="18"/>
                    </w:rPr>
                    <w:t>кг</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40</w:t>
                  </w:r>
                </w:p>
              </w:tc>
              <w:tc>
                <w:tcPr>
                  <w:tcW w:w="4166" w:type="dxa"/>
                </w:tcPr>
                <w:p w:rsidR="000221AF" w:rsidRPr="000221AF" w:rsidRDefault="000221AF" w:rsidP="000221AF">
                  <w:pPr>
                    <w:rPr>
                      <w:sz w:val="18"/>
                      <w:szCs w:val="18"/>
                    </w:rPr>
                  </w:pPr>
                  <w:r w:rsidRPr="000221AF">
                    <w:rPr>
                      <w:sz w:val="18"/>
                      <w:szCs w:val="18"/>
                    </w:rPr>
                    <w:t xml:space="preserve">технология </w:t>
                  </w:r>
                  <w:proofErr w:type="spellStart"/>
                  <w:r w:rsidRPr="000221AF">
                    <w:rPr>
                      <w:sz w:val="18"/>
                      <w:szCs w:val="18"/>
                    </w:rPr>
                    <w:t>Motion</w:t>
                  </w:r>
                  <w:proofErr w:type="spellEnd"/>
                  <w:r w:rsidRPr="000221AF">
                    <w:rPr>
                      <w:sz w:val="18"/>
                      <w:szCs w:val="18"/>
                    </w:rPr>
                    <w:t xml:space="preserve"> </w:t>
                  </w:r>
                  <w:proofErr w:type="spellStart"/>
                  <w:r w:rsidRPr="000221AF">
                    <w:rPr>
                      <w:sz w:val="18"/>
                      <w:szCs w:val="18"/>
                    </w:rPr>
                    <w:t>Rate</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r w:rsidRPr="000221AF">
                    <w:rPr>
                      <w:sz w:val="18"/>
                      <w:szCs w:val="18"/>
                    </w:rPr>
                    <w:t>100 Гц (не менее 60 Гц без интерполяции)</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41</w:t>
                  </w:r>
                </w:p>
              </w:tc>
              <w:tc>
                <w:tcPr>
                  <w:tcW w:w="4166" w:type="dxa"/>
                </w:tcPr>
                <w:p w:rsidR="000221AF" w:rsidRPr="000221AF" w:rsidRDefault="000221AF" w:rsidP="000221AF">
                  <w:pPr>
                    <w:rPr>
                      <w:sz w:val="18"/>
                      <w:szCs w:val="18"/>
                    </w:rPr>
                  </w:pPr>
                  <w:r w:rsidRPr="000221AF">
                    <w:rPr>
                      <w:sz w:val="18"/>
                      <w:szCs w:val="18"/>
                    </w:rPr>
                    <w:t>процессор</w:t>
                  </w:r>
                </w:p>
              </w:tc>
              <w:tc>
                <w:tcPr>
                  <w:tcW w:w="1055" w:type="dxa"/>
                  <w:vAlign w:val="center"/>
                </w:tcPr>
                <w:p w:rsidR="000221AF" w:rsidRPr="000221AF" w:rsidRDefault="000221AF" w:rsidP="000221AF">
                  <w:pPr>
                    <w:jc w:val="center"/>
                    <w:rPr>
                      <w:sz w:val="18"/>
                      <w:szCs w:val="18"/>
                    </w:rPr>
                  </w:pPr>
                  <w:r w:rsidRPr="000221AF">
                    <w:rPr>
                      <w:sz w:val="18"/>
                      <w:szCs w:val="18"/>
                    </w:rPr>
                    <w:t>Не менее</w:t>
                  </w:r>
                </w:p>
              </w:tc>
              <w:tc>
                <w:tcPr>
                  <w:tcW w:w="2380" w:type="dxa"/>
                  <w:vAlign w:val="center"/>
                </w:tcPr>
                <w:p w:rsidR="000221AF" w:rsidRPr="000221AF" w:rsidRDefault="000221AF" w:rsidP="000221AF">
                  <w:pPr>
                    <w:jc w:val="center"/>
                    <w:rPr>
                      <w:sz w:val="18"/>
                      <w:szCs w:val="18"/>
                    </w:rPr>
                  </w:pPr>
                  <w:proofErr w:type="spellStart"/>
                  <w:r w:rsidRPr="000221AF">
                    <w:rPr>
                      <w:sz w:val="18"/>
                      <w:szCs w:val="18"/>
                    </w:rPr>
                    <w:t>Crystal</w:t>
                  </w:r>
                  <w:proofErr w:type="spellEnd"/>
                  <w:r w:rsidRPr="000221AF">
                    <w:rPr>
                      <w:sz w:val="18"/>
                      <w:szCs w:val="18"/>
                    </w:rPr>
                    <w:t xml:space="preserve"> 4K</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42</w:t>
                  </w:r>
                </w:p>
              </w:tc>
              <w:tc>
                <w:tcPr>
                  <w:tcW w:w="4166" w:type="dxa"/>
                </w:tcPr>
                <w:p w:rsidR="000221AF" w:rsidRPr="000221AF" w:rsidRDefault="000221AF" w:rsidP="000221AF">
                  <w:pPr>
                    <w:rPr>
                      <w:sz w:val="18"/>
                      <w:szCs w:val="18"/>
                    </w:rPr>
                  </w:pPr>
                  <w:r w:rsidRPr="000221AF">
                    <w:rPr>
                      <w:sz w:val="18"/>
                      <w:szCs w:val="18"/>
                    </w:rPr>
                    <w:t xml:space="preserve">тип затемнения UHD </w:t>
                  </w:r>
                  <w:proofErr w:type="spellStart"/>
                  <w:r w:rsidRPr="000221AF">
                    <w:rPr>
                      <w:sz w:val="18"/>
                      <w:szCs w:val="18"/>
                    </w:rPr>
                    <w:t>Dimming</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3"/>
              </w:trPr>
              <w:tc>
                <w:tcPr>
                  <w:tcW w:w="421" w:type="dxa"/>
                </w:tcPr>
                <w:p w:rsidR="000221AF" w:rsidRPr="000221AF" w:rsidRDefault="000221AF" w:rsidP="000221AF">
                  <w:pPr>
                    <w:rPr>
                      <w:sz w:val="18"/>
                      <w:szCs w:val="18"/>
                    </w:rPr>
                  </w:pPr>
                  <w:r w:rsidRPr="000221AF">
                    <w:rPr>
                      <w:sz w:val="18"/>
                      <w:szCs w:val="18"/>
                    </w:rPr>
                    <w:t>43</w:t>
                  </w:r>
                </w:p>
              </w:tc>
              <w:tc>
                <w:tcPr>
                  <w:tcW w:w="4166" w:type="dxa"/>
                </w:tcPr>
                <w:p w:rsidR="000221AF" w:rsidRPr="000221AF" w:rsidRDefault="000221AF" w:rsidP="000221AF">
                  <w:pPr>
                    <w:rPr>
                      <w:sz w:val="18"/>
                      <w:szCs w:val="18"/>
                    </w:rPr>
                  </w:pPr>
                  <w:r w:rsidRPr="000221AF">
                    <w:rPr>
                      <w:sz w:val="18"/>
                      <w:szCs w:val="18"/>
                    </w:rPr>
                    <w:t xml:space="preserve">поддержка приложения TV </w:t>
                  </w:r>
                  <w:proofErr w:type="spellStart"/>
                  <w:r w:rsidRPr="000221AF">
                    <w:rPr>
                      <w:sz w:val="18"/>
                      <w:szCs w:val="18"/>
                    </w:rPr>
                    <w:t>Key</w:t>
                  </w:r>
                  <w:proofErr w:type="spellEnd"/>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21" w:type="dxa"/>
                </w:tcPr>
                <w:p w:rsidR="000221AF" w:rsidRPr="000221AF" w:rsidRDefault="000221AF" w:rsidP="000221AF">
                  <w:pPr>
                    <w:rPr>
                      <w:sz w:val="18"/>
                      <w:szCs w:val="18"/>
                    </w:rPr>
                  </w:pPr>
                  <w:r w:rsidRPr="000221AF">
                    <w:rPr>
                      <w:sz w:val="18"/>
                      <w:szCs w:val="18"/>
                    </w:rPr>
                    <w:t>44</w:t>
                  </w:r>
                </w:p>
              </w:tc>
              <w:tc>
                <w:tcPr>
                  <w:tcW w:w="4166" w:type="dxa"/>
                </w:tcPr>
                <w:p w:rsidR="000221AF" w:rsidRPr="000221AF" w:rsidRDefault="000221AF" w:rsidP="000221AF">
                  <w:pPr>
                    <w:rPr>
                      <w:sz w:val="18"/>
                      <w:szCs w:val="18"/>
                    </w:rPr>
                  </w:pPr>
                  <w:r w:rsidRPr="000221AF">
                    <w:rPr>
                      <w:sz w:val="18"/>
                      <w:szCs w:val="18"/>
                    </w:rPr>
                    <w:t>поддержка IPv6</w:t>
                  </w:r>
                </w:p>
              </w:tc>
              <w:tc>
                <w:tcPr>
                  <w:tcW w:w="1055" w:type="dxa"/>
                  <w:vAlign w:val="center"/>
                </w:tcPr>
                <w:p w:rsidR="000221AF" w:rsidRPr="000221AF" w:rsidRDefault="000221AF" w:rsidP="000221AF">
                  <w:pPr>
                    <w:jc w:val="center"/>
                    <w:rPr>
                      <w:sz w:val="18"/>
                      <w:szCs w:val="18"/>
                    </w:rPr>
                  </w:pPr>
                  <w:r w:rsidRPr="000221AF">
                    <w:rPr>
                      <w:sz w:val="18"/>
                      <w:szCs w:val="18"/>
                    </w:rPr>
                    <w:t>Наличие</w:t>
                  </w:r>
                </w:p>
              </w:tc>
              <w:tc>
                <w:tcPr>
                  <w:tcW w:w="2380" w:type="dxa"/>
                  <w:vAlign w:val="center"/>
                </w:tcPr>
                <w:p w:rsidR="000221AF" w:rsidRPr="000221AF" w:rsidRDefault="000221AF" w:rsidP="000221AF">
                  <w:pPr>
                    <w:jc w:val="center"/>
                    <w:rPr>
                      <w:sz w:val="18"/>
                      <w:szCs w:val="18"/>
                    </w:rPr>
                  </w:pPr>
                  <w:r w:rsidRPr="000221AF">
                    <w:rPr>
                      <w:sz w:val="18"/>
                      <w:szCs w:val="18"/>
                    </w:rPr>
                    <w:t>-</w:t>
                  </w:r>
                </w:p>
              </w:tc>
              <w:tc>
                <w:tcPr>
                  <w:tcW w:w="1323" w:type="dxa"/>
                  <w:vAlign w:val="center"/>
                </w:tcPr>
                <w:p w:rsidR="000221AF" w:rsidRPr="000221AF" w:rsidRDefault="000221AF" w:rsidP="000221AF">
                  <w:pPr>
                    <w:jc w:val="center"/>
                    <w:rPr>
                      <w:sz w:val="18"/>
                      <w:szCs w:val="18"/>
                    </w:rPr>
                  </w:pPr>
                  <w:r w:rsidRPr="000221AF">
                    <w:rPr>
                      <w:sz w:val="18"/>
                      <w:szCs w:val="18"/>
                    </w:rPr>
                    <w:t>-</w:t>
                  </w:r>
                </w:p>
              </w:tc>
            </w:tr>
          </w:tbl>
          <w:p w:rsidR="000221AF" w:rsidRPr="000221AF" w:rsidRDefault="000221AF" w:rsidP="000221AF">
            <w:pPr>
              <w:rPr>
                <w:sz w:val="18"/>
                <w:szCs w:val="18"/>
              </w:rPr>
            </w:pPr>
          </w:p>
        </w:tc>
        <w:tc>
          <w:tcPr>
            <w:tcW w:w="2574" w:type="dxa"/>
          </w:tcPr>
          <w:p w:rsidR="000221AF" w:rsidRPr="000221AF" w:rsidRDefault="000221AF" w:rsidP="000221AF">
            <w:pPr>
              <w:jc w:val="both"/>
              <w:rPr>
                <w:sz w:val="22"/>
                <w:szCs w:val="22"/>
              </w:rPr>
            </w:pPr>
            <w:r w:rsidRPr="000221AF">
              <w:rPr>
                <w:sz w:val="22"/>
                <w:szCs w:val="22"/>
              </w:rPr>
              <w:t>Радиоэлектронная продукция</w:t>
            </w:r>
          </w:p>
        </w:tc>
      </w:tr>
      <w:tr w:rsidR="000221AF" w:rsidRPr="000221AF" w:rsidTr="0063459E">
        <w:trPr>
          <w:trHeight w:val="10622"/>
        </w:trPr>
        <w:tc>
          <w:tcPr>
            <w:tcW w:w="644" w:type="dxa"/>
          </w:tcPr>
          <w:p w:rsidR="000221AF" w:rsidRPr="000221AF" w:rsidRDefault="000221AF" w:rsidP="000221AF">
            <w:pPr>
              <w:ind w:right="37"/>
              <w:jc w:val="both"/>
              <w:rPr>
                <w:b/>
              </w:rPr>
            </w:pPr>
            <w:r w:rsidRPr="000221AF">
              <w:rPr>
                <w:b/>
              </w:rPr>
              <w:lastRenderedPageBreak/>
              <w:t>10.</w:t>
            </w:r>
          </w:p>
        </w:tc>
        <w:tc>
          <w:tcPr>
            <w:tcW w:w="2331" w:type="dxa"/>
          </w:tcPr>
          <w:p w:rsidR="000221AF" w:rsidRPr="000221AF" w:rsidRDefault="000221AF" w:rsidP="000221AF">
            <w:pPr>
              <w:tabs>
                <w:tab w:val="left" w:pos="936"/>
              </w:tabs>
              <w:autoSpaceDE w:val="0"/>
              <w:autoSpaceDN w:val="0"/>
              <w:adjustRightInd w:val="0"/>
              <w:rPr>
                <w:sz w:val="22"/>
                <w:szCs w:val="22"/>
              </w:rPr>
            </w:pPr>
            <w:proofErr w:type="spellStart"/>
            <w:r w:rsidRPr="000221AF">
              <w:rPr>
                <w:sz w:val="22"/>
                <w:szCs w:val="22"/>
              </w:rPr>
              <w:t>Мно</w:t>
            </w:r>
            <w:r w:rsidRPr="000221AF">
              <w:rPr>
                <w:sz w:val="22"/>
                <w:szCs w:val="22"/>
                <w:lang w:val="en-US"/>
              </w:rPr>
              <w:t>гофункциональное</w:t>
            </w:r>
            <w:proofErr w:type="spellEnd"/>
            <w:r w:rsidRPr="000221AF">
              <w:rPr>
                <w:sz w:val="22"/>
                <w:szCs w:val="22"/>
                <w:lang w:val="en-US"/>
              </w:rPr>
              <w:t xml:space="preserve"> </w:t>
            </w:r>
            <w:r w:rsidRPr="000221AF">
              <w:rPr>
                <w:sz w:val="22"/>
                <w:szCs w:val="22"/>
              </w:rPr>
              <w:t>печатающее устройство (тип 1)</w:t>
            </w:r>
          </w:p>
        </w:tc>
        <w:tc>
          <w:tcPr>
            <w:tcW w:w="10010" w:type="dxa"/>
          </w:tcPr>
          <w:tbl>
            <w:tblPr>
              <w:tblStyle w:val="6"/>
              <w:tblpPr w:leftFromText="180" w:rightFromText="180" w:horzAnchor="margin" w:tblpY="1022"/>
              <w:tblOverlap w:val="never"/>
              <w:tblW w:w="0" w:type="auto"/>
              <w:tblCellMar>
                <w:left w:w="57" w:type="dxa"/>
                <w:right w:w="57" w:type="dxa"/>
              </w:tblCellMar>
              <w:tblLook w:val="04A0" w:firstRow="1" w:lastRow="0" w:firstColumn="1" w:lastColumn="0" w:noHBand="0" w:noVBand="1"/>
            </w:tblPr>
            <w:tblGrid>
              <w:gridCol w:w="418"/>
              <w:gridCol w:w="4100"/>
              <w:gridCol w:w="1145"/>
              <w:gridCol w:w="2371"/>
              <w:gridCol w:w="1311"/>
            </w:tblGrid>
            <w:tr w:rsidR="000221AF" w:rsidRPr="000221AF" w:rsidTr="0063459E">
              <w:trPr>
                <w:cantSplit/>
                <w:trHeight w:val="416"/>
              </w:trPr>
              <w:tc>
                <w:tcPr>
                  <w:tcW w:w="418" w:type="dxa"/>
                </w:tcPr>
                <w:p w:rsidR="000221AF" w:rsidRPr="000221AF" w:rsidRDefault="000221AF" w:rsidP="000221AF">
                  <w:pPr>
                    <w:jc w:val="center"/>
                    <w:rPr>
                      <w:sz w:val="18"/>
                      <w:szCs w:val="18"/>
                    </w:rPr>
                  </w:pPr>
                  <w:r w:rsidRPr="000221AF">
                    <w:rPr>
                      <w:sz w:val="18"/>
                      <w:szCs w:val="18"/>
                    </w:rPr>
                    <w:t>№</w:t>
                  </w:r>
                </w:p>
              </w:tc>
              <w:tc>
                <w:tcPr>
                  <w:tcW w:w="4100" w:type="dxa"/>
                  <w:vAlign w:val="center"/>
                </w:tcPr>
                <w:p w:rsidR="000221AF" w:rsidRPr="000221AF" w:rsidRDefault="000221AF" w:rsidP="000221AF">
                  <w:pPr>
                    <w:jc w:val="center"/>
                    <w:rPr>
                      <w:sz w:val="18"/>
                      <w:szCs w:val="18"/>
                    </w:rPr>
                  </w:pPr>
                  <w:r w:rsidRPr="000221AF">
                    <w:rPr>
                      <w:sz w:val="18"/>
                      <w:szCs w:val="18"/>
                    </w:rPr>
                    <w:t>Параметр эквивалентности</w:t>
                  </w:r>
                </w:p>
              </w:tc>
              <w:tc>
                <w:tcPr>
                  <w:tcW w:w="1145" w:type="dxa"/>
                  <w:vAlign w:val="center"/>
                </w:tcPr>
                <w:p w:rsidR="000221AF" w:rsidRPr="000221AF" w:rsidRDefault="000221AF" w:rsidP="000221AF">
                  <w:pPr>
                    <w:jc w:val="center"/>
                    <w:rPr>
                      <w:sz w:val="18"/>
                      <w:szCs w:val="18"/>
                    </w:rPr>
                  </w:pPr>
                  <w:r w:rsidRPr="000221AF">
                    <w:rPr>
                      <w:sz w:val="18"/>
                      <w:szCs w:val="18"/>
                    </w:rPr>
                    <w:t>Условие</w:t>
                  </w:r>
                </w:p>
              </w:tc>
              <w:tc>
                <w:tcPr>
                  <w:tcW w:w="2371" w:type="dxa"/>
                  <w:vAlign w:val="center"/>
                </w:tcPr>
                <w:p w:rsidR="000221AF" w:rsidRPr="000221AF" w:rsidRDefault="000221AF" w:rsidP="000221AF">
                  <w:pPr>
                    <w:jc w:val="center"/>
                    <w:rPr>
                      <w:sz w:val="18"/>
                      <w:szCs w:val="18"/>
                    </w:rPr>
                  </w:pPr>
                  <w:r w:rsidRPr="000221AF">
                    <w:rPr>
                      <w:sz w:val="18"/>
                      <w:szCs w:val="18"/>
                    </w:rPr>
                    <w:t>Значение</w:t>
                  </w:r>
                </w:p>
              </w:tc>
              <w:tc>
                <w:tcPr>
                  <w:tcW w:w="1311" w:type="dxa"/>
                  <w:vAlign w:val="center"/>
                </w:tcPr>
                <w:p w:rsidR="000221AF" w:rsidRPr="000221AF" w:rsidRDefault="000221AF" w:rsidP="000221AF">
                  <w:pPr>
                    <w:jc w:val="center"/>
                    <w:rPr>
                      <w:sz w:val="18"/>
                      <w:szCs w:val="18"/>
                    </w:rPr>
                  </w:pPr>
                  <w:r w:rsidRPr="000221AF">
                    <w:rPr>
                      <w:sz w:val="18"/>
                      <w:szCs w:val="18"/>
                    </w:rPr>
                    <w:t>Ед. изм.</w:t>
                  </w:r>
                </w:p>
              </w:tc>
            </w:tr>
            <w:tr w:rsidR="000221AF" w:rsidRPr="000221AF" w:rsidTr="0063459E">
              <w:trPr>
                <w:cantSplit/>
                <w:trHeight w:val="255"/>
              </w:trPr>
              <w:tc>
                <w:tcPr>
                  <w:tcW w:w="418" w:type="dxa"/>
                </w:tcPr>
                <w:p w:rsidR="000221AF" w:rsidRPr="000221AF" w:rsidRDefault="000221AF" w:rsidP="000221AF">
                  <w:pPr>
                    <w:rPr>
                      <w:sz w:val="18"/>
                      <w:szCs w:val="18"/>
                    </w:rPr>
                  </w:pPr>
                  <w:r w:rsidRPr="000221AF">
                    <w:rPr>
                      <w:sz w:val="18"/>
                      <w:szCs w:val="18"/>
                    </w:rPr>
                    <w:t>1</w:t>
                  </w:r>
                </w:p>
              </w:tc>
              <w:tc>
                <w:tcPr>
                  <w:tcW w:w="4100" w:type="dxa"/>
                </w:tcPr>
                <w:p w:rsidR="000221AF" w:rsidRPr="000221AF" w:rsidRDefault="000221AF" w:rsidP="000221AF">
                  <w:pPr>
                    <w:rPr>
                      <w:sz w:val="18"/>
                      <w:szCs w:val="18"/>
                    </w:rPr>
                  </w:pPr>
                  <w:r w:rsidRPr="000221AF">
                    <w:rPr>
                      <w:sz w:val="18"/>
                      <w:szCs w:val="18"/>
                    </w:rPr>
                    <w:t>Технология печати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Лазерный</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255"/>
              </w:trPr>
              <w:tc>
                <w:tcPr>
                  <w:tcW w:w="418" w:type="dxa"/>
                </w:tcPr>
                <w:p w:rsidR="000221AF" w:rsidRPr="000221AF" w:rsidRDefault="000221AF" w:rsidP="000221AF">
                  <w:pPr>
                    <w:rPr>
                      <w:sz w:val="18"/>
                      <w:szCs w:val="18"/>
                    </w:rPr>
                  </w:pPr>
                  <w:r w:rsidRPr="000221AF">
                    <w:rPr>
                      <w:sz w:val="18"/>
                      <w:szCs w:val="18"/>
                    </w:rPr>
                    <w:t>2</w:t>
                  </w:r>
                </w:p>
              </w:tc>
              <w:tc>
                <w:tcPr>
                  <w:tcW w:w="4100" w:type="dxa"/>
                </w:tcPr>
                <w:p w:rsidR="000221AF" w:rsidRPr="000221AF" w:rsidRDefault="000221AF" w:rsidP="000221AF">
                  <w:pPr>
                    <w:rPr>
                      <w:sz w:val="18"/>
                      <w:szCs w:val="18"/>
                    </w:rPr>
                  </w:pPr>
                  <w:r w:rsidRPr="000221AF">
                    <w:rPr>
                      <w:sz w:val="18"/>
                      <w:szCs w:val="18"/>
                    </w:rPr>
                    <w:t>Тип печати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Черно-белый</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3</w:t>
                  </w:r>
                </w:p>
              </w:tc>
              <w:tc>
                <w:tcPr>
                  <w:tcW w:w="4100" w:type="dxa"/>
                </w:tcPr>
                <w:p w:rsidR="000221AF" w:rsidRPr="000221AF" w:rsidRDefault="000221AF" w:rsidP="000221AF">
                  <w:pPr>
                    <w:rPr>
                      <w:sz w:val="18"/>
                      <w:szCs w:val="18"/>
                    </w:rPr>
                  </w:pPr>
                  <w:r w:rsidRPr="000221AF">
                    <w:rPr>
                      <w:sz w:val="18"/>
                      <w:szCs w:val="18"/>
                    </w:rPr>
                    <w:t>Формат печати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 xml:space="preserve"> А</w:t>
                  </w:r>
                  <w:proofErr w:type="gramStart"/>
                  <w:r w:rsidRPr="000221AF">
                    <w:rPr>
                      <w:sz w:val="18"/>
                      <w:szCs w:val="18"/>
                    </w:rPr>
                    <w:t>4</w:t>
                  </w:r>
                  <w:proofErr w:type="gram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4</w:t>
                  </w:r>
                </w:p>
              </w:tc>
              <w:tc>
                <w:tcPr>
                  <w:tcW w:w="4100" w:type="dxa"/>
                </w:tcPr>
                <w:p w:rsidR="000221AF" w:rsidRPr="000221AF" w:rsidRDefault="000221AF" w:rsidP="000221AF">
                  <w:pPr>
                    <w:rPr>
                      <w:sz w:val="18"/>
                      <w:szCs w:val="18"/>
                    </w:rPr>
                  </w:pPr>
                  <w:r w:rsidRPr="000221AF">
                    <w:rPr>
                      <w:sz w:val="18"/>
                      <w:szCs w:val="18"/>
                    </w:rPr>
                    <w:t>Встроенный ЖК-дисплей</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5</w:t>
                  </w:r>
                </w:p>
              </w:tc>
              <w:tc>
                <w:tcPr>
                  <w:tcW w:w="4100" w:type="dxa"/>
                </w:tcPr>
                <w:p w:rsidR="000221AF" w:rsidRPr="000221AF" w:rsidRDefault="000221AF" w:rsidP="000221AF">
                  <w:pPr>
                    <w:rPr>
                      <w:sz w:val="18"/>
                      <w:szCs w:val="18"/>
                    </w:rPr>
                  </w:pPr>
                  <w:r w:rsidRPr="000221AF">
                    <w:rPr>
                      <w:sz w:val="18"/>
                      <w:szCs w:val="18"/>
                    </w:rPr>
                    <w:t>Сканер</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6</w:t>
                  </w:r>
                </w:p>
              </w:tc>
              <w:tc>
                <w:tcPr>
                  <w:tcW w:w="4100" w:type="dxa"/>
                </w:tcPr>
                <w:p w:rsidR="000221AF" w:rsidRPr="000221AF" w:rsidRDefault="000221AF" w:rsidP="000221AF">
                  <w:pPr>
                    <w:rPr>
                      <w:sz w:val="18"/>
                      <w:szCs w:val="18"/>
                    </w:rPr>
                  </w:pPr>
                  <w:r w:rsidRPr="000221AF">
                    <w:rPr>
                      <w:sz w:val="18"/>
                      <w:szCs w:val="18"/>
                    </w:rPr>
                    <w:t>Копировальный аппарат</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7</w:t>
                  </w:r>
                </w:p>
              </w:tc>
              <w:tc>
                <w:tcPr>
                  <w:tcW w:w="4100" w:type="dxa"/>
                </w:tcPr>
                <w:p w:rsidR="000221AF" w:rsidRPr="000221AF" w:rsidRDefault="000221AF" w:rsidP="000221AF">
                  <w:pPr>
                    <w:rPr>
                      <w:sz w:val="18"/>
                      <w:szCs w:val="18"/>
                    </w:rPr>
                  </w:pPr>
                  <w:r w:rsidRPr="000221AF">
                    <w:rPr>
                      <w:sz w:val="18"/>
                      <w:szCs w:val="18"/>
                    </w:rPr>
                    <w:t>Факсимильный аппарат</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8</w:t>
                  </w:r>
                </w:p>
              </w:tc>
              <w:tc>
                <w:tcPr>
                  <w:tcW w:w="4100" w:type="dxa"/>
                </w:tcPr>
                <w:p w:rsidR="000221AF" w:rsidRPr="000221AF" w:rsidRDefault="000221AF" w:rsidP="000221AF">
                  <w:pPr>
                    <w:rPr>
                      <w:sz w:val="18"/>
                      <w:szCs w:val="18"/>
                    </w:rPr>
                  </w:pPr>
                  <w:r w:rsidRPr="000221AF">
                    <w:rPr>
                      <w:sz w:val="18"/>
                      <w:szCs w:val="18"/>
                    </w:rPr>
                    <w:t>Максимальная скорость ЧБ-печати (А</w:t>
                  </w:r>
                  <w:proofErr w:type="gramStart"/>
                  <w:r w:rsidRPr="000221AF">
                    <w:rPr>
                      <w:sz w:val="18"/>
                      <w:szCs w:val="18"/>
                    </w:rPr>
                    <w:t>4</w:t>
                  </w:r>
                  <w:proofErr w:type="gramEnd"/>
                  <w:r w:rsidRPr="000221AF">
                    <w:rPr>
                      <w:sz w:val="18"/>
                      <w:szCs w:val="18"/>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40</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Height w:val="99"/>
              </w:trPr>
              <w:tc>
                <w:tcPr>
                  <w:tcW w:w="418" w:type="dxa"/>
                </w:tcPr>
                <w:p w:rsidR="000221AF" w:rsidRPr="000221AF" w:rsidRDefault="000221AF" w:rsidP="000221AF">
                  <w:pPr>
                    <w:tabs>
                      <w:tab w:val="center" w:pos="1360"/>
                    </w:tabs>
                    <w:jc w:val="both"/>
                    <w:rPr>
                      <w:sz w:val="18"/>
                      <w:szCs w:val="18"/>
                    </w:rPr>
                  </w:pPr>
                  <w:r w:rsidRPr="000221AF">
                    <w:rPr>
                      <w:sz w:val="18"/>
                      <w:szCs w:val="18"/>
                    </w:rPr>
                    <w:t>9</w:t>
                  </w:r>
                </w:p>
              </w:tc>
              <w:tc>
                <w:tcPr>
                  <w:tcW w:w="4100" w:type="dxa"/>
                </w:tcPr>
                <w:p w:rsidR="000221AF" w:rsidRPr="000221AF" w:rsidRDefault="000221AF" w:rsidP="000221AF">
                  <w:pPr>
                    <w:tabs>
                      <w:tab w:val="center" w:pos="1360"/>
                    </w:tabs>
                    <w:rPr>
                      <w:sz w:val="18"/>
                      <w:szCs w:val="18"/>
                    </w:rPr>
                  </w:pPr>
                  <w:r w:rsidRPr="000221AF">
                    <w:rPr>
                      <w:sz w:val="18"/>
                      <w:szCs w:val="18"/>
                    </w:rPr>
                    <w:t>Время разогрева</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17</w:t>
                  </w:r>
                </w:p>
              </w:tc>
              <w:tc>
                <w:tcPr>
                  <w:tcW w:w="1311" w:type="dxa"/>
                  <w:vAlign w:val="center"/>
                </w:tcPr>
                <w:p w:rsidR="000221AF" w:rsidRPr="000221AF" w:rsidRDefault="000221AF" w:rsidP="000221AF">
                  <w:pPr>
                    <w:jc w:val="center"/>
                    <w:rPr>
                      <w:sz w:val="18"/>
                      <w:szCs w:val="18"/>
                    </w:rPr>
                  </w:pPr>
                  <w:r w:rsidRPr="000221AF">
                    <w:rPr>
                      <w:sz w:val="18"/>
                      <w:szCs w:val="18"/>
                    </w:rPr>
                    <w:t xml:space="preserve"> Секунда</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10</w:t>
                  </w:r>
                </w:p>
              </w:tc>
              <w:tc>
                <w:tcPr>
                  <w:tcW w:w="4100" w:type="dxa"/>
                </w:tcPr>
                <w:p w:rsidR="000221AF" w:rsidRPr="000221AF" w:rsidRDefault="000221AF" w:rsidP="000221AF">
                  <w:pPr>
                    <w:rPr>
                      <w:sz w:val="18"/>
                      <w:szCs w:val="18"/>
                    </w:rPr>
                  </w:pPr>
                  <w:r w:rsidRPr="000221AF">
                    <w:rPr>
                      <w:sz w:val="18"/>
                      <w:szCs w:val="18"/>
                    </w:rPr>
                    <w:t>Время печати первой страницы А</w:t>
                  </w:r>
                  <w:proofErr w:type="gramStart"/>
                  <w:r w:rsidRPr="000221AF">
                    <w:rPr>
                      <w:sz w:val="18"/>
                      <w:szCs w:val="18"/>
                    </w:rPr>
                    <w:t>4</w:t>
                  </w:r>
                  <w:proofErr w:type="gramEnd"/>
                  <w:r w:rsidRPr="000221AF">
                    <w:rPr>
                      <w:sz w:val="18"/>
                      <w:szCs w:val="18"/>
                    </w:rPr>
                    <w:t xml:space="preserve"> (ч/б)</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6,5</w:t>
                  </w:r>
                </w:p>
              </w:tc>
              <w:tc>
                <w:tcPr>
                  <w:tcW w:w="1311" w:type="dxa"/>
                  <w:vAlign w:val="center"/>
                </w:tcPr>
                <w:p w:rsidR="000221AF" w:rsidRPr="000221AF" w:rsidRDefault="000221AF" w:rsidP="000221AF">
                  <w:pPr>
                    <w:jc w:val="center"/>
                    <w:rPr>
                      <w:sz w:val="18"/>
                      <w:szCs w:val="18"/>
                    </w:rPr>
                  </w:pPr>
                  <w:r w:rsidRPr="000221AF">
                    <w:rPr>
                      <w:sz w:val="18"/>
                      <w:szCs w:val="18"/>
                    </w:rPr>
                    <w:t>Секунда</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11</w:t>
                  </w:r>
                </w:p>
              </w:tc>
              <w:tc>
                <w:tcPr>
                  <w:tcW w:w="4100" w:type="dxa"/>
                </w:tcPr>
                <w:p w:rsidR="000221AF" w:rsidRPr="000221AF" w:rsidRDefault="000221AF" w:rsidP="000221AF">
                  <w:pPr>
                    <w:rPr>
                      <w:sz w:val="18"/>
                      <w:szCs w:val="18"/>
                    </w:rPr>
                  </w:pPr>
                  <w:r w:rsidRPr="000221AF">
                    <w:rPr>
                      <w:sz w:val="18"/>
                      <w:szCs w:val="18"/>
                    </w:rPr>
                    <w:t xml:space="preserve">Максимальное разрешение </w:t>
                  </w:r>
                  <w:proofErr w:type="gramStart"/>
                  <w:r w:rsidRPr="000221AF">
                    <w:rPr>
                      <w:sz w:val="18"/>
                      <w:szCs w:val="18"/>
                    </w:rPr>
                    <w:t>ч</w:t>
                  </w:r>
                  <w:proofErr w:type="gramEnd"/>
                  <w:r w:rsidRPr="000221AF">
                    <w:rPr>
                      <w:sz w:val="18"/>
                      <w:szCs w:val="18"/>
                    </w:rPr>
                    <w:t>/б печати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1200</w:t>
                  </w:r>
                  <w:r w:rsidRPr="000221AF">
                    <w:rPr>
                      <w:sz w:val="18"/>
                      <w:szCs w:val="18"/>
                      <w:lang w:val="en-US"/>
                    </w:rPr>
                    <w:t>x</w:t>
                  </w:r>
                  <w:r w:rsidRPr="000221AF">
                    <w:rPr>
                      <w:sz w:val="18"/>
                      <w:szCs w:val="18"/>
                    </w:rPr>
                    <w:t>1200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12</w:t>
                  </w:r>
                </w:p>
              </w:tc>
              <w:tc>
                <w:tcPr>
                  <w:tcW w:w="4100" w:type="dxa"/>
                </w:tcPr>
                <w:p w:rsidR="000221AF" w:rsidRPr="000221AF" w:rsidRDefault="000221AF" w:rsidP="000221AF">
                  <w:pPr>
                    <w:rPr>
                      <w:sz w:val="18"/>
                      <w:szCs w:val="18"/>
                      <w:lang w:val="en-US"/>
                    </w:rPr>
                  </w:pPr>
                  <w:r w:rsidRPr="000221AF">
                    <w:rPr>
                      <w:sz w:val="18"/>
                      <w:szCs w:val="18"/>
                    </w:rPr>
                    <w:t>П</w:t>
                  </w:r>
                  <w:proofErr w:type="spellStart"/>
                  <w:r w:rsidRPr="000221AF">
                    <w:rPr>
                      <w:sz w:val="18"/>
                      <w:szCs w:val="18"/>
                      <w:lang w:val="en-US"/>
                    </w:rPr>
                    <w:t>оддержка</w:t>
                  </w:r>
                  <w:proofErr w:type="spellEnd"/>
                  <w:r w:rsidRPr="000221AF">
                    <w:rPr>
                      <w:sz w:val="18"/>
                      <w:szCs w:val="18"/>
                      <w:lang w:val="en-US"/>
                    </w:rPr>
                    <w:t xml:space="preserve"> </w:t>
                  </w:r>
                  <w:proofErr w:type="spellStart"/>
                  <w:r w:rsidRPr="000221AF">
                    <w:rPr>
                      <w:sz w:val="18"/>
                      <w:szCs w:val="18"/>
                      <w:lang w:val="en-US"/>
                    </w:rPr>
                    <w:t>печати</w:t>
                  </w:r>
                  <w:proofErr w:type="spellEnd"/>
                  <w:r w:rsidRPr="000221AF">
                    <w:rPr>
                      <w:sz w:val="18"/>
                      <w:szCs w:val="18"/>
                      <w:lang w:val="en-US"/>
                    </w:rPr>
                    <w:t xml:space="preserve"> </w:t>
                  </w:r>
                  <w:proofErr w:type="spellStart"/>
                  <w:r w:rsidRPr="000221AF">
                    <w:rPr>
                      <w:sz w:val="18"/>
                      <w:szCs w:val="18"/>
                      <w:lang w:val="en-US"/>
                    </w:rPr>
                    <w:t>на</w:t>
                  </w:r>
                  <w:proofErr w:type="spellEnd"/>
                  <w:r w:rsidRPr="000221AF">
                    <w:rPr>
                      <w:sz w:val="18"/>
                      <w:szCs w:val="18"/>
                      <w:lang w:val="en-US"/>
                    </w:rPr>
                    <w:t xml:space="preserve"> </w:t>
                  </w:r>
                  <w:proofErr w:type="spellStart"/>
                  <w:r w:rsidRPr="000221AF">
                    <w:rPr>
                      <w:sz w:val="18"/>
                      <w:szCs w:val="18"/>
                      <w:lang w:val="en-US"/>
                    </w:rPr>
                    <w:t>конвертах</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13</w:t>
                  </w:r>
                </w:p>
              </w:tc>
              <w:tc>
                <w:tcPr>
                  <w:tcW w:w="4100" w:type="dxa"/>
                </w:tcPr>
                <w:p w:rsidR="000221AF" w:rsidRPr="000221AF" w:rsidRDefault="000221AF" w:rsidP="000221AF">
                  <w:pPr>
                    <w:rPr>
                      <w:sz w:val="18"/>
                      <w:szCs w:val="18"/>
                    </w:rPr>
                  </w:pPr>
                  <w:r w:rsidRPr="000221AF">
                    <w:rPr>
                      <w:sz w:val="18"/>
                      <w:szCs w:val="18"/>
                    </w:rPr>
                    <w:t>Автоматическая двусторонняя печать (</w:t>
                  </w:r>
                  <w:r w:rsidRPr="000221AF">
                    <w:rPr>
                      <w:sz w:val="18"/>
                      <w:szCs w:val="18"/>
                      <w:lang w:val="en-US"/>
                    </w:rPr>
                    <w:t>duplex</w:t>
                  </w:r>
                  <w:r w:rsidRPr="000221AF">
                    <w:rPr>
                      <w:sz w:val="18"/>
                      <w:szCs w:val="18"/>
                    </w:rPr>
                    <w:t>-</w:t>
                  </w:r>
                  <w:r w:rsidRPr="000221AF">
                    <w:rPr>
                      <w:sz w:val="18"/>
                      <w:szCs w:val="18"/>
                      <w:lang w:val="en-US"/>
                    </w:rPr>
                    <w:t>unit</w:t>
                  </w:r>
                  <w:r w:rsidRPr="000221AF">
                    <w:rPr>
                      <w:sz w:val="18"/>
                      <w:szCs w:val="18"/>
                    </w:rPr>
                    <w:t>) в стандартной комплектации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14</w:t>
                  </w:r>
                </w:p>
              </w:tc>
              <w:tc>
                <w:tcPr>
                  <w:tcW w:w="4100" w:type="dxa"/>
                </w:tcPr>
                <w:p w:rsidR="000221AF" w:rsidRPr="000221AF" w:rsidRDefault="000221AF" w:rsidP="000221AF">
                  <w:pPr>
                    <w:rPr>
                      <w:sz w:val="18"/>
                      <w:szCs w:val="18"/>
                      <w:lang w:val="en-US"/>
                    </w:rPr>
                  </w:pPr>
                  <w:r w:rsidRPr="000221AF">
                    <w:rPr>
                      <w:sz w:val="18"/>
                      <w:szCs w:val="18"/>
                    </w:rPr>
                    <w:t>Н</w:t>
                  </w:r>
                  <w:proofErr w:type="spellStart"/>
                  <w:r w:rsidRPr="000221AF">
                    <w:rPr>
                      <w:sz w:val="18"/>
                      <w:szCs w:val="18"/>
                      <w:lang w:val="en-US"/>
                    </w:rPr>
                    <w:t>агрузка</w:t>
                  </w:r>
                  <w:proofErr w:type="spellEnd"/>
                  <w:r w:rsidRPr="000221AF">
                    <w:rPr>
                      <w:sz w:val="18"/>
                      <w:szCs w:val="18"/>
                      <w:lang w:val="en-US"/>
                    </w:rPr>
                    <w:t xml:space="preserve"> (А</w:t>
                  </w:r>
                  <w:proofErr w:type="gramStart"/>
                  <w:r w:rsidRPr="000221AF">
                    <w:rPr>
                      <w:sz w:val="18"/>
                      <w:szCs w:val="18"/>
                      <w:lang w:val="en-US"/>
                    </w:rPr>
                    <w:t>4</w:t>
                  </w:r>
                  <w:proofErr w:type="gramEnd"/>
                  <w:r w:rsidRPr="000221AF">
                    <w:rPr>
                      <w:sz w:val="18"/>
                      <w:szCs w:val="18"/>
                      <w:lang w:val="en-US"/>
                    </w:rPr>
                    <w:t xml:space="preserve">, в </w:t>
                  </w:r>
                  <w:proofErr w:type="spellStart"/>
                  <w:r w:rsidRPr="000221AF">
                    <w:rPr>
                      <w:sz w:val="18"/>
                      <w:szCs w:val="18"/>
                      <w:lang w:val="en-US"/>
                    </w:rPr>
                    <w:t>месяц</w:t>
                  </w:r>
                  <w:proofErr w:type="spellEnd"/>
                  <w:r w:rsidRPr="000221AF">
                    <w:rPr>
                      <w:sz w:val="18"/>
                      <w:szCs w:val="18"/>
                      <w:lang w:val="en-US"/>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50000</w:t>
                  </w:r>
                </w:p>
              </w:tc>
              <w:tc>
                <w:tcPr>
                  <w:tcW w:w="1311" w:type="dxa"/>
                  <w:vAlign w:val="center"/>
                </w:tcPr>
                <w:p w:rsidR="000221AF" w:rsidRPr="000221AF" w:rsidRDefault="000221AF" w:rsidP="000221AF">
                  <w:pPr>
                    <w:jc w:val="center"/>
                    <w:rPr>
                      <w:sz w:val="18"/>
                      <w:szCs w:val="18"/>
                    </w:rPr>
                  </w:pPr>
                  <w:r w:rsidRPr="000221AF">
                    <w:rPr>
                      <w:sz w:val="18"/>
                      <w:szCs w:val="18"/>
                    </w:rPr>
                    <w:t>Страница</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15</w:t>
                  </w:r>
                </w:p>
              </w:tc>
              <w:tc>
                <w:tcPr>
                  <w:tcW w:w="4100" w:type="dxa"/>
                </w:tcPr>
                <w:p w:rsidR="000221AF" w:rsidRPr="000221AF" w:rsidRDefault="000221AF" w:rsidP="000221AF">
                  <w:pPr>
                    <w:rPr>
                      <w:sz w:val="18"/>
                      <w:szCs w:val="18"/>
                      <w:lang w:val="en-US"/>
                    </w:rPr>
                  </w:pPr>
                  <w:r w:rsidRPr="000221AF">
                    <w:rPr>
                      <w:sz w:val="18"/>
                      <w:szCs w:val="18"/>
                    </w:rPr>
                    <w:t>Т</w:t>
                  </w:r>
                  <w:proofErr w:type="spellStart"/>
                  <w:r w:rsidRPr="000221AF">
                    <w:rPr>
                      <w:sz w:val="18"/>
                      <w:szCs w:val="18"/>
                      <w:lang w:val="en-US"/>
                    </w:rPr>
                    <w:t>ип</w:t>
                  </w:r>
                  <w:proofErr w:type="spellEnd"/>
                  <w:r w:rsidRPr="000221AF">
                    <w:rPr>
                      <w:sz w:val="18"/>
                      <w:szCs w:val="18"/>
                      <w:lang w:val="en-US"/>
                    </w:rPr>
                    <w:t xml:space="preserve"> </w:t>
                  </w:r>
                  <w:proofErr w:type="spellStart"/>
                  <w:r w:rsidRPr="000221AF">
                    <w:rPr>
                      <w:sz w:val="18"/>
                      <w:szCs w:val="18"/>
                      <w:lang w:val="en-US"/>
                    </w:rPr>
                    <w:t>сканирующего</w:t>
                  </w:r>
                  <w:proofErr w:type="spellEnd"/>
                  <w:r w:rsidRPr="000221AF">
                    <w:rPr>
                      <w:sz w:val="18"/>
                      <w:szCs w:val="18"/>
                      <w:lang w:val="en-US"/>
                    </w:rPr>
                    <w:t xml:space="preserve"> </w:t>
                  </w:r>
                  <w:proofErr w:type="spellStart"/>
                  <w:r w:rsidRPr="000221AF">
                    <w:rPr>
                      <w:sz w:val="18"/>
                      <w:szCs w:val="18"/>
                      <w:lang w:val="en-US"/>
                    </w:rPr>
                    <w:t>устройства</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Планшетный/протяжной</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16</w:t>
                  </w:r>
                </w:p>
              </w:tc>
              <w:tc>
                <w:tcPr>
                  <w:tcW w:w="4100" w:type="dxa"/>
                </w:tcPr>
                <w:p w:rsidR="000221AF" w:rsidRPr="000221AF" w:rsidRDefault="000221AF" w:rsidP="000221AF">
                  <w:pPr>
                    <w:rPr>
                      <w:sz w:val="18"/>
                      <w:szCs w:val="18"/>
                      <w:lang w:val="en-US"/>
                    </w:rPr>
                  </w:pPr>
                  <w:r w:rsidRPr="000221AF">
                    <w:rPr>
                      <w:sz w:val="18"/>
                      <w:szCs w:val="18"/>
                    </w:rPr>
                    <w:t>М</w:t>
                  </w:r>
                  <w:proofErr w:type="spellStart"/>
                  <w:r w:rsidRPr="000221AF">
                    <w:rPr>
                      <w:sz w:val="18"/>
                      <w:szCs w:val="18"/>
                      <w:lang w:val="en-US"/>
                    </w:rPr>
                    <w:t>аксимальный</w:t>
                  </w:r>
                  <w:proofErr w:type="spellEnd"/>
                  <w:r w:rsidRPr="000221AF">
                    <w:rPr>
                      <w:sz w:val="18"/>
                      <w:szCs w:val="18"/>
                      <w:lang w:val="en-US"/>
                    </w:rPr>
                    <w:t xml:space="preserve"> </w:t>
                  </w:r>
                  <w:proofErr w:type="spellStart"/>
                  <w:r w:rsidRPr="000221AF">
                    <w:rPr>
                      <w:sz w:val="18"/>
                      <w:szCs w:val="18"/>
                      <w:lang w:val="en-US"/>
                    </w:rPr>
                    <w:t>формат</w:t>
                  </w:r>
                  <w:proofErr w:type="spellEnd"/>
                  <w:r w:rsidRPr="000221AF">
                    <w:rPr>
                      <w:sz w:val="18"/>
                      <w:szCs w:val="18"/>
                      <w:lang w:val="en-US"/>
                    </w:rPr>
                    <w:t xml:space="preserve"> </w:t>
                  </w:r>
                  <w:proofErr w:type="spellStart"/>
                  <w:r w:rsidRPr="000221AF">
                    <w:rPr>
                      <w:sz w:val="18"/>
                      <w:szCs w:val="18"/>
                      <w:lang w:val="en-US"/>
                    </w:rPr>
                    <w:t>сканирования</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А</w:t>
                  </w:r>
                  <w:proofErr w:type="gramStart"/>
                  <w:r w:rsidRPr="000221AF">
                    <w:rPr>
                      <w:sz w:val="18"/>
                      <w:szCs w:val="18"/>
                    </w:rPr>
                    <w:t>4</w:t>
                  </w:r>
                  <w:proofErr w:type="gram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17</w:t>
                  </w:r>
                </w:p>
              </w:tc>
              <w:tc>
                <w:tcPr>
                  <w:tcW w:w="4100" w:type="dxa"/>
                </w:tcPr>
                <w:p w:rsidR="000221AF" w:rsidRPr="000221AF" w:rsidRDefault="000221AF" w:rsidP="000221AF">
                  <w:pPr>
                    <w:rPr>
                      <w:sz w:val="18"/>
                      <w:szCs w:val="18"/>
                      <w:lang w:val="en-US"/>
                    </w:rPr>
                  </w:pPr>
                  <w:r w:rsidRPr="000221AF">
                    <w:rPr>
                      <w:sz w:val="18"/>
                      <w:szCs w:val="18"/>
                    </w:rPr>
                    <w:t>С</w:t>
                  </w:r>
                  <w:proofErr w:type="spellStart"/>
                  <w:r w:rsidRPr="000221AF">
                    <w:rPr>
                      <w:sz w:val="18"/>
                      <w:szCs w:val="18"/>
                      <w:lang w:val="en-US"/>
                    </w:rPr>
                    <w:t>корость</w:t>
                  </w:r>
                  <w:proofErr w:type="spellEnd"/>
                  <w:r w:rsidRPr="000221AF">
                    <w:rPr>
                      <w:sz w:val="18"/>
                      <w:szCs w:val="18"/>
                      <w:lang w:val="en-US"/>
                    </w:rPr>
                    <w:t xml:space="preserve"> </w:t>
                  </w:r>
                  <w:proofErr w:type="spellStart"/>
                  <w:r w:rsidRPr="000221AF">
                    <w:rPr>
                      <w:sz w:val="18"/>
                      <w:szCs w:val="18"/>
                      <w:lang w:val="en-US"/>
                    </w:rPr>
                    <w:t>сканирования</w:t>
                  </w:r>
                  <w:proofErr w:type="spellEnd"/>
                  <w:r w:rsidRPr="000221AF">
                    <w:rPr>
                      <w:sz w:val="18"/>
                      <w:szCs w:val="18"/>
                      <w:lang w:val="en-US"/>
                    </w:rPr>
                    <w:t xml:space="preserve"> (</w:t>
                  </w:r>
                  <w:proofErr w:type="gramStart"/>
                  <w:r w:rsidRPr="000221AF">
                    <w:rPr>
                      <w:sz w:val="18"/>
                      <w:szCs w:val="18"/>
                      <w:lang w:val="en-US"/>
                    </w:rPr>
                    <w:t>ч</w:t>
                  </w:r>
                  <w:proofErr w:type="gramEnd"/>
                  <w:r w:rsidRPr="000221AF">
                    <w:rPr>
                      <w:sz w:val="18"/>
                      <w:szCs w:val="18"/>
                      <w:lang w:val="en-US"/>
                    </w:rPr>
                    <w:t>/б)</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 xml:space="preserve"> 40</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18</w:t>
                  </w:r>
                </w:p>
              </w:tc>
              <w:tc>
                <w:tcPr>
                  <w:tcW w:w="4100" w:type="dxa"/>
                </w:tcPr>
                <w:p w:rsidR="000221AF" w:rsidRPr="000221AF" w:rsidRDefault="000221AF" w:rsidP="000221AF">
                  <w:pPr>
                    <w:rPr>
                      <w:sz w:val="18"/>
                      <w:szCs w:val="18"/>
                      <w:lang w:val="en-US"/>
                    </w:rPr>
                  </w:pPr>
                  <w:r w:rsidRPr="000221AF">
                    <w:rPr>
                      <w:sz w:val="18"/>
                      <w:szCs w:val="18"/>
                    </w:rPr>
                    <w:t>С</w:t>
                  </w:r>
                  <w:proofErr w:type="spellStart"/>
                  <w:r w:rsidRPr="000221AF">
                    <w:rPr>
                      <w:sz w:val="18"/>
                      <w:szCs w:val="18"/>
                      <w:lang w:val="en-US"/>
                    </w:rPr>
                    <w:t>корость</w:t>
                  </w:r>
                  <w:proofErr w:type="spellEnd"/>
                  <w:r w:rsidRPr="000221AF">
                    <w:rPr>
                      <w:sz w:val="18"/>
                      <w:szCs w:val="18"/>
                      <w:lang w:val="en-US"/>
                    </w:rPr>
                    <w:t xml:space="preserve"> </w:t>
                  </w:r>
                  <w:proofErr w:type="spellStart"/>
                  <w:r w:rsidRPr="000221AF">
                    <w:rPr>
                      <w:sz w:val="18"/>
                      <w:szCs w:val="18"/>
                      <w:lang w:val="en-US"/>
                    </w:rPr>
                    <w:t>сканирования</w:t>
                  </w:r>
                  <w:proofErr w:type="spellEnd"/>
                  <w:r w:rsidRPr="000221AF">
                    <w:rPr>
                      <w:sz w:val="18"/>
                      <w:szCs w:val="18"/>
                      <w:lang w:val="en-US"/>
                    </w:rPr>
                    <w:t xml:space="preserve"> (</w:t>
                  </w:r>
                  <w:proofErr w:type="spellStart"/>
                  <w:r w:rsidRPr="000221AF">
                    <w:rPr>
                      <w:sz w:val="18"/>
                      <w:szCs w:val="18"/>
                      <w:lang w:val="en-US"/>
                    </w:rPr>
                    <w:t>цвет</w:t>
                  </w:r>
                  <w:proofErr w:type="spellEnd"/>
                  <w:r w:rsidRPr="000221AF">
                    <w:rPr>
                      <w:sz w:val="18"/>
                      <w:szCs w:val="18"/>
                      <w:lang w:val="en-US"/>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23</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19</w:t>
                  </w:r>
                </w:p>
              </w:tc>
              <w:tc>
                <w:tcPr>
                  <w:tcW w:w="4100" w:type="dxa"/>
                </w:tcPr>
                <w:p w:rsidR="000221AF" w:rsidRPr="000221AF" w:rsidRDefault="000221AF" w:rsidP="000221AF">
                  <w:pPr>
                    <w:rPr>
                      <w:sz w:val="18"/>
                      <w:szCs w:val="18"/>
                    </w:rPr>
                  </w:pPr>
                  <w:r w:rsidRPr="000221AF">
                    <w:rPr>
                      <w:sz w:val="18"/>
                      <w:szCs w:val="18"/>
                    </w:rPr>
                    <w:t>Разрешение сканирования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600</w:t>
                  </w:r>
                  <w:r w:rsidRPr="000221AF">
                    <w:rPr>
                      <w:sz w:val="18"/>
                      <w:szCs w:val="18"/>
                      <w:lang w:val="en-US"/>
                    </w:rPr>
                    <w:t>x</w:t>
                  </w:r>
                  <w:r w:rsidRPr="000221AF">
                    <w:rPr>
                      <w:sz w:val="18"/>
                      <w:szCs w:val="18"/>
                    </w:rPr>
                    <w:t>600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20</w:t>
                  </w:r>
                </w:p>
              </w:tc>
              <w:tc>
                <w:tcPr>
                  <w:tcW w:w="4100" w:type="dxa"/>
                </w:tcPr>
                <w:p w:rsidR="000221AF" w:rsidRPr="000221AF" w:rsidRDefault="000221AF" w:rsidP="000221AF">
                  <w:pPr>
                    <w:rPr>
                      <w:sz w:val="18"/>
                      <w:szCs w:val="18"/>
                    </w:rPr>
                  </w:pPr>
                  <w:r w:rsidRPr="000221AF">
                    <w:rPr>
                      <w:sz w:val="18"/>
                      <w:szCs w:val="18"/>
                    </w:rPr>
                    <w:t>Автоматическое двустороннее сканирование</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21</w:t>
                  </w:r>
                </w:p>
              </w:tc>
              <w:tc>
                <w:tcPr>
                  <w:tcW w:w="4100" w:type="dxa"/>
                </w:tcPr>
                <w:p w:rsidR="000221AF" w:rsidRPr="000221AF" w:rsidRDefault="000221AF" w:rsidP="000221AF">
                  <w:pPr>
                    <w:rPr>
                      <w:sz w:val="18"/>
                      <w:szCs w:val="18"/>
                    </w:rPr>
                  </w:pPr>
                  <w:r w:rsidRPr="000221AF">
                    <w:rPr>
                      <w:sz w:val="18"/>
                      <w:szCs w:val="18"/>
                    </w:rPr>
                    <w:t>Автоподача оригиналов для сканирования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228"/>
              </w:trPr>
              <w:tc>
                <w:tcPr>
                  <w:tcW w:w="418" w:type="dxa"/>
                </w:tcPr>
                <w:p w:rsidR="000221AF" w:rsidRPr="000221AF" w:rsidRDefault="000221AF" w:rsidP="000221AF">
                  <w:pPr>
                    <w:rPr>
                      <w:sz w:val="18"/>
                      <w:szCs w:val="18"/>
                    </w:rPr>
                  </w:pPr>
                  <w:r w:rsidRPr="000221AF">
                    <w:rPr>
                      <w:sz w:val="18"/>
                      <w:szCs w:val="18"/>
                    </w:rPr>
                    <w:t>22</w:t>
                  </w:r>
                </w:p>
              </w:tc>
              <w:tc>
                <w:tcPr>
                  <w:tcW w:w="4100" w:type="dxa"/>
                </w:tcPr>
                <w:p w:rsidR="000221AF" w:rsidRPr="000221AF" w:rsidRDefault="000221AF" w:rsidP="000221AF">
                  <w:pPr>
                    <w:rPr>
                      <w:sz w:val="18"/>
                      <w:szCs w:val="18"/>
                    </w:rPr>
                  </w:pPr>
                  <w:r w:rsidRPr="000221AF">
                    <w:rPr>
                      <w:sz w:val="18"/>
                      <w:szCs w:val="18"/>
                    </w:rPr>
                    <w:t>Отправка изображения по e-</w:t>
                  </w:r>
                  <w:proofErr w:type="spellStart"/>
                  <w:r w:rsidRPr="000221AF">
                    <w:rPr>
                      <w:sz w:val="18"/>
                      <w:szCs w:val="18"/>
                    </w:rPr>
                    <w:t>mail</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23</w:t>
                  </w:r>
                </w:p>
              </w:tc>
              <w:tc>
                <w:tcPr>
                  <w:tcW w:w="4100" w:type="dxa"/>
                </w:tcPr>
                <w:p w:rsidR="000221AF" w:rsidRPr="000221AF" w:rsidRDefault="000221AF" w:rsidP="000221AF">
                  <w:pPr>
                    <w:rPr>
                      <w:sz w:val="18"/>
                      <w:szCs w:val="18"/>
                    </w:rPr>
                  </w:pPr>
                  <w:r w:rsidRPr="000221AF">
                    <w:rPr>
                      <w:sz w:val="18"/>
                      <w:szCs w:val="18"/>
                    </w:rPr>
                    <w:t>Максимальный формат копирования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А</w:t>
                  </w:r>
                  <w:proofErr w:type="gramStart"/>
                  <w:r w:rsidRPr="000221AF">
                    <w:rPr>
                      <w:sz w:val="18"/>
                      <w:szCs w:val="18"/>
                    </w:rPr>
                    <w:t>4</w:t>
                  </w:r>
                  <w:proofErr w:type="gram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Pr>
              <w:tc>
                <w:tcPr>
                  <w:tcW w:w="418" w:type="dxa"/>
                </w:tcPr>
                <w:p w:rsidR="000221AF" w:rsidRPr="000221AF" w:rsidRDefault="000221AF" w:rsidP="000221AF">
                  <w:pPr>
                    <w:rPr>
                      <w:sz w:val="18"/>
                      <w:szCs w:val="18"/>
                    </w:rPr>
                  </w:pPr>
                  <w:r w:rsidRPr="000221AF">
                    <w:rPr>
                      <w:sz w:val="18"/>
                      <w:szCs w:val="18"/>
                    </w:rPr>
                    <w:t>24</w:t>
                  </w:r>
                </w:p>
              </w:tc>
              <w:tc>
                <w:tcPr>
                  <w:tcW w:w="4100" w:type="dxa"/>
                </w:tcPr>
                <w:p w:rsidR="000221AF" w:rsidRPr="000221AF" w:rsidRDefault="000221AF" w:rsidP="000221AF">
                  <w:pPr>
                    <w:rPr>
                      <w:sz w:val="18"/>
                      <w:szCs w:val="18"/>
                    </w:rPr>
                  </w:pPr>
                  <w:r w:rsidRPr="000221AF">
                    <w:rPr>
                      <w:sz w:val="18"/>
                      <w:szCs w:val="18"/>
                    </w:rPr>
                    <w:t>Скорость копирования (А</w:t>
                  </w:r>
                  <w:proofErr w:type="gramStart"/>
                  <w:r w:rsidRPr="000221AF">
                    <w:rPr>
                      <w:sz w:val="18"/>
                      <w:szCs w:val="18"/>
                    </w:rPr>
                    <w:t>4</w:t>
                  </w:r>
                  <w:proofErr w:type="gramEnd"/>
                  <w:r w:rsidRPr="000221AF">
                    <w:rPr>
                      <w:sz w:val="18"/>
                      <w:szCs w:val="18"/>
                    </w:rPr>
                    <w:t>)</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40</w:t>
                  </w:r>
                </w:p>
              </w:tc>
              <w:tc>
                <w:tcPr>
                  <w:tcW w:w="1311" w:type="dxa"/>
                  <w:vAlign w:val="center"/>
                </w:tcPr>
                <w:p w:rsidR="000221AF" w:rsidRPr="000221AF" w:rsidRDefault="000221AF" w:rsidP="000221AF">
                  <w:pPr>
                    <w:jc w:val="center"/>
                    <w:rPr>
                      <w:sz w:val="18"/>
                      <w:szCs w:val="18"/>
                    </w:rPr>
                  </w:pPr>
                  <w:proofErr w:type="spellStart"/>
                  <w:proofErr w:type="gramStart"/>
                  <w:r w:rsidRPr="000221AF">
                    <w:rPr>
                      <w:sz w:val="18"/>
                      <w:szCs w:val="18"/>
                    </w:rPr>
                    <w:t>Стр</w:t>
                  </w:r>
                  <w:proofErr w:type="spellEnd"/>
                  <w:proofErr w:type="gramEnd"/>
                  <w:r w:rsidRPr="000221AF">
                    <w:rPr>
                      <w:sz w:val="18"/>
                      <w:szCs w:val="18"/>
                    </w:rPr>
                    <w:t>/мин</w:t>
                  </w:r>
                </w:p>
              </w:tc>
            </w:tr>
            <w:tr w:rsidR="000221AF" w:rsidRPr="000221AF" w:rsidTr="0063459E">
              <w:trPr>
                <w:cantSplit/>
                <w:trHeight w:val="563"/>
              </w:trPr>
              <w:tc>
                <w:tcPr>
                  <w:tcW w:w="418" w:type="dxa"/>
                </w:tcPr>
                <w:p w:rsidR="000221AF" w:rsidRPr="000221AF" w:rsidRDefault="000221AF" w:rsidP="000221AF">
                  <w:pPr>
                    <w:rPr>
                      <w:sz w:val="18"/>
                      <w:szCs w:val="18"/>
                    </w:rPr>
                  </w:pPr>
                  <w:r w:rsidRPr="000221AF">
                    <w:rPr>
                      <w:sz w:val="18"/>
                      <w:szCs w:val="18"/>
                    </w:rPr>
                    <w:t>25</w:t>
                  </w:r>
                </w:p>
              </w:tc>
              <w:tc>
                <w:tcPr>
                  <w:tcW w:w="4100" w:type="dxa"/>
                </w:tcPr>
                <w:p w:rsidR="000221AF" w:rsidRPr="000221AF" w:rsidRDefault="000221AF" w:rsidP="000221AF">
                  <w:pPr>
                    <w:rPr>
                      <w:sz w:val="18"/>
                      <w:szCs w:val="18"/>
                    </w:rPr>
                  </w:pPr>
                  <w:r w:rsidRPr="000221AF">
                    <w:rPr>
                      <w:sz w:val="18"/>
                      <w:szCs w:val="18"/>
                    </w:rPr>
                    <w:t xml:space="preserve">Максимальное разрешение </w:t>
                  </w:r>
                  <w:proofErr w:type="gramStart"/>
                  <w:r w:rsidRPr="000221AF">
                    <w:rPr>
                      <w:sz w:val="18"/>
                      <w:szCs w:val="18"/>
                    </w:rPr>
                    <w:t>ч</w:t>
                  </w:r>
                  <w:proofErr w:type="gramEnd"/>
                  <w:r w:rsidRPr="000221AF">
                    <w:rPr>
                      <w:sz w:val="18"/>
                      <w:szCs w:val="18"/>
                    </w:rPr>
                    <w:t>/б копирования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600</w:t>
                  </w:r>
                  <w:r w:rsidRPr="000221AF">
                    <w:rPr>
                      <w:sz w:val="18"/>
                      <w:szCs w:val="18"/>
                      <w:lang w:val="en-US"/>
                    </w:rPr>
                    <w:t>x</w:t>
                  </w:r>
                  <w:r w:rsidRPr="000221AF">
                    <w:rPr>
                      <w:sz w:val="18"/>
                      <w:szCs w:val="18"/>
                    </w:rPr>
                    <w:t>600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Height w:val="274"/>
              </w:trPr>
              <w:tc>
                <w:tcPr>
                  <w:tcW w:w="418" w:type="dxa"/>
                </w:tcPr>
                <w:p w:rsidR="000221AF" w:rsidRPr="000221AF" w:rsidRDefault="000221AF" w:rsidP="000221AF">
                  <w:pPr>
                    <w:rPr>
                      <w:sz w:val="18"/>
                      <w:szCs w:val="18"/>
                    </w:rPr>
                  </w:pPr>
                  <w:r w:rsidRPr="000221AF">
                    <w:rPr>
                      <w:sz w:val="18"/>
                      <w:szCs w:val="18"/>
                    </w:rPr>
                    <w:t>26</w:t>
                  </w:r>
                </w:p>
              </w:tc>
              <w:tc>
                <w:tcPr>
                  <w:tcW w:w="4100" w:type="dxa"/>
                </w:tcPr>
                <w:p w:rsidR="000221AF" w:rsidRPr="000221AF" w:rsidRDefault="000221AF" w:rsidP="000221AF">
                  <w:pPr>
                    <w:rPr>
                      <w:sz w:val="18"/>
                      <w:szCs w:val="18"/>
                    </w:rPr>
                  </w:pPr>
                  <w:r w:rsidRPr="000221AF">
                    <w:rPr>
                      <w:sz w:val="18"/>
                      <w:szCs w:val="18"/>
                    </w:rPr>
                    <w:t>Максимальное количество копий за цикл</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999</w:t>
                  </w:r>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168"/>
              </w:trPr>
              <w:tc>
                <w:tcPr>
                  <w:tcW w:w="418" w:type="dxa"/>
                </w:tcPr>
                <w:p w:rsidR="000221AF" w:rsidRPr="000221AF" w:rsidRDefault="000221AF" w:rsidP="000221AF">
                  <w:pPr>
                    <w:rPr>
                      <w:sz w:val="18"/>
                      <w:szCs w:val="18"/>
                    </w:rPr>
                  </w:pPr>
                  <w:r w:rsidRPr="000221AF">
                    <w:rPr>
                      <w:sz w:val="18"/>
                      <w:szCs w:val="18"/>
                    </w:rPr>
                    <w:t>27</w:t>
                  </w:r>
                </w:p>
              </w:tc>
              <w:tc>
                <w:tcPr>
                  <w:tcW w:w="4100" w:type="dxa"/>
                </w:tcPr>
                <w:p w:rsidR="000221AF" w:rsidRPr="000221AF" w:rsidRDefault="000221AF" w:rsidP="000221AF">
                  <w:pPr>
                    <w:rPr>
                      <w:sz w:val="18"/>
                      <w:szCs w:val="18"/>
                    </w:rPr>
                  </w:pPr>
                  <w:r w:rsidRPr="000221AF">
                    <w:rPr>
                      <w:sz w:val="18"/>
                      <w:szCs w:val="18"/>
                    </w:rPr>
                    <w:t>Масштабирование</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25-400</w:t>
                  </w:r>
                </w:p>
              </w:tc>
              <w:tc>
                <w:tcPr>
                  <w:tcW w:w="1311" w:type="dxa"/>
                  <w:vAlign w:val="center"/>
                </w:tcPr>
                <w:p w:rsidR="000221AF" w:rsidRPr="000221AF" w:rsidRDefault="000221AF" w:rsidP="000221AF">
                  <w:pPr>
                    <w:jc w:val="center"/>
                    <w:rPr>
                      <w:sz w:val="18"/>
                      <w:szCs w:val="18"/>
                    </w:rPr>
                  </w:pPr>
                  <w:r w:rsidRPr="000221AF">
                    <w:rPr>
                      <w:sz w:val="18"/>
                      <w:szCs w:val="18"/>
                    </w:rPr>
                    <w:t>Процент</w:t>
                  </w:r>
                </w:p>
              </w:tc>
            </w:tr>
            <w:tr w:rsidR="000221AF" w:rsidRPr="000221AF" w:rsidTr="0063459E">
              <w:trPr>
                <w:cantSplit/>
                <w:trHeight w:val="424"/>
              </w:trPr>
              <w:tc>
                <w:tcPr>
                  <w:tcW w:w="418" w:type="dxa"/>
                </w:tcPr>
                <w:p w:rsidR="000221AF" w:rsidRPr="000221AF" w:rsidRDefault="000221AF" w:rsidP="000221AF">
                  <w:pPr>
                    <w:jc w:val="center"/>
                    <w:rPr>
                      <w:sz w:val="18"/>
                      <w:szCs w:val="18"/>
                    </w:rPr>
                  </w:pPr>
                  <w:r w:rsidRPr="000221AF">
                    <w:rPr>
                      <w:sz w:val="18"/>
                      <w:szCs w:val="18"/>
                    </w:rPr>
                    <w:t>28</w:t>
                  </w:r>
                </w:p>
              </w:tc>
              <w:tc>
                <w:tcPr>
                  <w:tcW w:w="4100" w:type="dxa"/>
                </w:tcPr>
                <w:p w:rsidR="000221AF" w:rsidRPr="000221AF" w:rsidRDefault="000221AF" w:rsidP="000221AF">
                  <w:pPr>
                    <w:rPr>
                      <w:sz w:val="18"/>
                      <w:szCs w:val="18"/>
                    </w:rPr>
                  </w:pPr>
                  <w:r w:rsidRPr="000221AF">
                    <w:rPr>
                      <w:sz w:val="18"/>
                      <w:szCs w:val="18"/>
                    </w:rPr>
                    <w:t>Время выхода первой копии</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6,5</w:t>
                  </w:r>
                </w:p>
              </w:tc>
              <w:tc>
                <w:tcPr>
                  <w:tcW w:w="1311" w:type="dxa"/>
                  <w:vAlign w:val="center"/>
                </w:tcPr>
                <w:p w:rsidR="000221AF" w:rsidRPr="000221AF" w:rsidRDefault="000221AF" w:rsidP="000221AF">
                  <w:pPr>
                    <w:jc w:val="center"/>
                    <w:rPr>
                      <w:sz w:val="18"/>
                      <w:szCs w:val="18"/>
                    </w:rPr>
                  </w:pPr>
                  <w:r w:rsidRPr="000221AF">
                    <w:rPr>
                      <w:sz w:val="18"/>
                      <w:szCs w:val="18"/>
                    </w:rPr>
                    <w:t>Секунда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29</w:t>
                  </w:r>
                </w:p>
              </w:tc>
              <w:tc>
                <w:tcPr>
                  <w:tcW w:w="4100" w:type="dxa"/>
                </w:tcPr>
                <w:p w:rsidR="000221AF" w:rsidRPr="000221AF" w:rsidRDefault="000221AF" w:rsidP="000221AF">
                  <w:pPr>
                    <w:rPr>
                      <w:sz w:val="18"/>
                      <w:szCs w:val="18"/>
                    </w:rPr>
                  </w:pPr>
                  <w:r w:rsidRPr="000221AF">
                    <w:rPr>
                      <w:sz w:val="18"/>
                      <w:szCs w:val="18"/>
                    </w:rPr>
                    <w:t>Автоматическое двустороннее копирование</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424"/>
              </w:trPr>
              <w:tc>
                <w:tcPr>
                  <w:tcW w:w="418" w:type="dxa"/>
                </w:tcPr>
                <w:p w:rsidR="000221AF" w:rsidRPr="000221AF" w:rsidRDefault="000221AF" w:rsidP="000221AF">
                  <w:pPr>
                    <w:rPr>
                      <w:sz w:val="18"/>
                      <w:szCs w:val="18"/>
                    </w:rPr>
                  </w:pPr>
                  <w:r w:rsidRPr="000221AF">
                    <w:rPr>
                      <w:sz w:val="18"/>
                      <w:szCs w:val="18"/>
                    </w:rPr>
                    <w:t>30</w:t>
                  </w:r>
                </w:p>
              </w:tc>
              <w:tc>
                <w:tcPr>
                  <w:tcW w:w="4100" w:type="dxa"/>
                </w:tcPr>
                <w:p w:rsidR="000221AF" w:rsidRPr="000221AF" w:rsidRDefault="000221AF" w:rsidP="000221AF">
                  <w:pPr>
                    <w:rPr>
                      <w:sz w:val="18"/>
                      <w:szCs w:val="18"/>
                    </w:rPr>
                  </w:pPr>
                  <w:r w:rsidRPr="000221AF">
                    <w:rPr>
                      <w:sz w:val="18"/>
                      <w:szCs w:val="18"/>
                    </w:rPr>
                    <w:t>Автоподача оригиналов для копирования</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31</w:t>
                  </w:r>
                </w:p>
              </w:tc>
              <w:tc>
                <w:tcPr>
                  <w:tcW w:w="4100" w:type="dxa"/>
                </w:tcPr>
                <w:p w:rsidR="000221AF" w:rsidRPr="000221AF" w:rsidRDefault="000221AF" w:rsidP="000221AF">
                  <w:pPr>
                    <w:rPr>
                      <w:sz w:val="18"/>
                      <w:szCs w:val="18"/>
                    </w:rPr>
                  </w:pPr>
                  <w:r w:rsidRPr="000221AF">
                    <w:rPr>
                      <w:sz w:val="18"/>
                      <w:szCs w:val="18"/>
                    </w:rPr>
                    <w:t>Память факса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256</w:t>
                  </w:r>
                </w:p>
              </w:tc>
              <w:tc>
                <w:tcPr>
                  <w:tcW w:w="1311" w:type="dxa"/>
                  <w:vAlign w:val="center"/>
                </w:tcPr>
                <w:p w:rsidR="000221AF" w:rsidRPr="000221AF" w:rsidRDefault="000221AF" w:rsidP="000221AF">
                  <w:pPr>
                    <w:jc w:val="center"/>
                    <w:rPr>
                      <w:sz w:val="18"/>
                      <w:szCs w:val="18"/>
                    </w:rPr>
                  </w:pPr>
                  <w:r w:rsidRPr="000221AF">
                    <w:rPr>
                      <w:sz w:val="18"/>
                      <w:szCs w:val="18"/>
                    </w:rPr>
                    <w:t>Страница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32</w:t>
                  </w:r>
                </w:p>
              </w:tc>
              <w:tc>
                <w:tcPr>
                  <w:tcW w:w="4100" w:type="dxa"/>
                </w:tcPr>
                <w:p w:rsidR="000221AF" w:rsidRPr="000221AF" w:rsidRDefault="000221AF" w:rsidP="000221AF">
                  <w:pPr>
                    <w:rPr>
                      <w:sz w:val="18"/>
                      <w:szCs w:val="18"/>
                    </w:rPr>
                  </w:pPr>
                  <w:r w:rsidRPr="000221AF">
                    <w:rPr>
                      <w:sz w:val="18"/>
                      <w:szCs w:val="18"/>
                    </w:rPr>
                    <w:t>Максимальное разрешение факса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400</w:t>
                  </w:r>
                  <w:r w:rsidRPr="000221AF">
                    <w:rPr>
                      <w:sz w:val="18"/>
                      <w:szCs w:val="18"/>
                      <w:lang w:val="en-US"/>
                    </w:rPr>
                    <w:t>x</w:t>
                  </w:r>
                  <w:r w:rsidRPr="000221AF">
                    <w:rPr>
                      <w:sz w:val="18"/>
                      <w:szCs w:val="18"/>
                    </w:rPr>
                    <w:t>400</w:t>
                  </w:r>
                </w:p>
              </w:tc>
              <w:tc>
                <w:tcPr>
                  <w:tcW w:w="1311" w:type="dxa"/>
                  <w:vAlign w:val="center"/>
                </w:tcPr>
                <w:p w:rsidR="000221AF" w:rsidRPr="000221AF" w:rsidRDefault="000221AF" w:rsidP="000221AF">
                  <w:pPr>
                    <w:jc w:val="center"/>
                    <w:rPr>
                      <w:sz w:val="18"/>
                      <w:szCs w:val="18"/>
                    </w:rPr>
                  </w:pPr>
                  <w:r w:rsidRPr="000221AF">
                    <w:rPr>
                      <w:sz w:val="18"/>
                      <w:szCs w:val="18"/>
                    </w:rPr>
                    <w:t>Пиксель</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33</w:t>
                  </w:r>
                </w:p>
              </w:tc>
              <w:tc>
                <w:tcPr>
                  <w:tcW w:w="4100" w:type="dxa"/>
                </w:tcPr>
                <w:p w:rsidR="000221AF" w:rsidRPr="000221AF" w:rsidRDefault="000221AF" w:rsidP="000221AF">
                  <w:pPr>
                    <w:rPr>
                      <w:sz w:val="18"/>
                      <w:szCs w:val="18"/>
                    </w:rPr>
                  </w:pPr>
                  <w:r w:rsidRPr="000221AF">
                    <w:rPr>
                      <w:sz w:val="18"/>
                      <w:szCs w:val="18"/>
                    </w:rPr>
                    <w:t>Скорость модема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33,6</w:t>
                  </w:r>
                </w:p>
              </w:tc>
              <w:tc>
                <w:tcPr>
                  <w:tcW w:w="1311" w:type="dxa"/>
                  <w:vAlign w:val="center"/>
                </w:tcPr>
                <w:p w:rsidR="000221AF" w:rsidRPr="000221AF" w:rsidRDefault="000221AF" w:rsidP="000221AF">
                  <w:pPr>
                    <w:jc w:val="center"/>
                    <w:rPr>
                      <w:sz w:val="18"/>
                      <w:szCs w:val="18"/>
                    </w:rPr>
                  </w:pPr>
                  <w:r w:rsidRPr="000221AF">
                    <w:rPr>
                      <w:sz w:val="18"/>
                      <w:szCs w:val="18"/>
                    </w:rPr>
                    <w:t>Кб/</w:t>
                  </w:r>
                  <w:proofErr w:type="gramStart"/>
                  <w:r w:rsidRPr="000221AF">
                    <w:rPr>
                      <w:sz w:val="18"/>
                      <w:szCs w:val="18"/>
                    </w:rPr>
                    <w:t>с</w:t>
                  </w:r>
                  <w:proofErr w:type="gramEnd"/>
                </w:p>
              </w:tc>
            </w:tr>
            <w:tr w:rsidR="000221AF" w:rsidRPr="000221AF" w:rsidTr="0063459E">
              <w:trPr>
                <w:cantSplit/>
                <w:trHeight w:val="199"/>
              </w:trPr>
              <w:tc>
                <w:tcPr>
                  <w:tcW w:w="418" w:type="dxa"/>
                </w:tcPr>
                <w:p w:rsidR="000221AF" w:rsidRPr="000221AF" w:rsidRDefault="000221AF" w:rsidP="000221AF">
                  <w:pPr>
                    <w:rPr>
                      <w:sz w:val="18"/>
                      <w:szCs w:val="18"/>
                    </w:rPr>
                  </w:pPr>
                  <w:r w:rsidRPr="000221AF">
                    <w:rPr>
                      <w:sz w:val="18"/>
                      <w:szCs w:val="18"/>
                    </w:rPr>
                    <w:t>34</w:t>
                  </w:r>
                </w:p>
              </w:tc>
              <w:tc>
                <w:tcPr>
                  <w:tcW w:w="4100" w:type="dxa"/>
                </w:tcPr>
                <w:p w:rsidR="000221AF" w:rsidRPr="000221AF" w:rsidRDefault="000221AF" w:rsidP="000221AF">
                  <w:pPr>
                    <w:rPr>
                      <w:sz w:val="18"/>
                      <w:szCs w:val="18"/>
                    </w:rPr>
                  </w:pPr>
                  <w:r w:rsidRPr="000221AF">
                    <w:rPr>
                      <w:sz w:val="18"/>
                      <w:szCs w:val="18"/>
                    </w:rPr>
                    <w:t>Максимальное количество номеров в памяти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200</w:t>
                  </w:r>
                </w:p>
              </w:tc>
              <w:tc>
                <w:tcPr>
                  <w:tcW w:w="1311" w:type="dxa"/>
                  <w:vAlign w:val="center"/>
                </w:tcPr>
                <w:p w:rsidR="000221AF" w:rsidRPr="000221AF" w:rsidRDefault="000221AF" w:rsidP="000221AF">
                  <w:pPr>
                    <w:jc w:val="center"/>
                    <w:rPr>
                      <w:sz w:val="18"/>
                      <w:szCs w:val="18"/>
                    </w:rPr>
                  </w:pPr>
                  <w:r w:rsidRPr="000221AF">
                    <w:rPr>
                      <w:sz w:val="18"/>
                      <w:szCs w:val="18"/>
                    </w:rPr>
                    <w:t>Абонентский номер</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35</w:t>
                  </w:r>
                </w:p>
              </w:tc>
              <w:tc>
                <w:tcPr>
                  <w:tcW w:w="4100" w:type="dxa"/>
                </w:tcPr>
                <w:p w:rsidR="000221AF" w:rsidRPr="000221AF" w:rsidRDefault="000221AF" w:rsidP="000221AF">
                  <w:pPr>
                    <w:rPr>
                      <w:sz w:val="18"/>
                      <w:szCs w:val="18"/>
                    </w:rPr>
                  </w:pPr>
                  <w:r w:rsidRPr="000221AF">
                    <w:rPr>
                      <w:sz w:val="18"/>
                      <w:szCs w:val="18"/>
                    </w:rPr>
                    <w:t>Автоподача оригиналов для факса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50</w:t>
                  </w:r>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36</w:t>
                  </w:r>
                </w:p>
              </w:tc>
              <w:tc>
                <w:tcPr>
                  <w:tcW w:w="4100" w:type="dxa"/>
                </w:tcPr>
                <w:p w:rsidR="000221AF" w:rsidRPr="000221AF" w:rsidRDefault="000221AF" w:rsidP="000221AF">
                  <w:pPr>
                    <w:rPr>
                      <w:sz w:val="18"/>
                      <w:szCs w:val="18"/>
                    </w:rPr>
                  </w:pPr>
                  <w:r w:rsidRPr="000221AF">
                    <w:rPr>
                      <w:sz w:val="18"/>
                      <w:szCs w:val="18"/>
                    </w:rPr>
                    <w:t>Минимальная плотность бумаги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60</w:t>
                  </w:r>
                </w:p>
              </w:tc>
              <w:tc>
                <w:tcPr>
                  <w:tcW w:w="1311" w:type="dxa"/>
                  <w:vAlign w:val="center"/>
                </w:tcPr>
                <w:p w:rsidR="000221AF" w:rsidRPr="000221AF" w:rsidRDefault="000221AF" w:rsidP="000221AF">
                  <w:pPr>
                    <w:jc w:val="center"/>
                    <w:rPr>
                      <w:sz w:val="18"/>
                      <w:szCs w:val="18"/>
                    </w:rPr>
                  </w:pPr>
                  <w:r w:rsidRPr="000221AF">
                    <w:rPr>
                      <w:sz w:val="18"/>
                      <w:szCs w:val="18"/>
                    </w:rPr>
                    <w:t>Гр/м</w:t>
                  </w:r>
                  <w:proofErr w:type="gramStart"/>
                  <w:r w:rsidRPr="000221AF">
                    <w:rPr>
                      <w:sz w:val="18"/>
                      <w:szCs w:val="18"/>
                      <w:vertAlign w:val="superscript"/>
                    </w:rPr>
                    <w:t>2</w:t>
                  </w:r>
                  <w:proofErr w:type="gramEnd"/>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37</w:t>
                  </w:r>
                </w:p>
              </w:tc>
              <w:tc>
                <w:tcPr>
                  <w:tcW w:w="4100" w:type="dxa"/>
                </w:tcPr>
                <w:p w:rsidR="000221AF" w:rsidRPr="000221AF" w:rsidRDefault="000221AF" w:rsidP="000221AF">
                  <w:pPr>
                    <w:rPr>
                      <w:sz w:val="18"/>
                      <w:szCs w:val="18"/>
                    </w:rPr>
                  </w:pPr>
                  <w:r w:rsidRPr="000221AF">
                    <w:rPr>
                      <w:sz w:val="18"/>
                      <w:szCs w:val="18"/>
                    </w:rPr>
                    <w:t>Максимальная плотность бумаги</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220</w:t>
                  </w:r>
                </w:p>
              </w:tc>
              <w:tc>
                <w:tcPr>
                  <w:tcW w:w="1311" w:type="dxa"/>
                  <w:vAlign w:val="center"/>
                </w:tcPr>
                <w:p w:rsidR="000221AF" w:rsidRPr="000221AF" w:rsidRDefault="000221AF" w:rsidP="000221AF">
                  <w:pPr>
                    <w:jc w:val="center"/>
                    <w:rPr>
                      <w:sz w:val="18"/>
                      <w:szCs w:val="18"/>
                    </w:rPr>
                  </w:pPr>
                  <w:r w:rsidRPr="000221AF">
                    <w:rPr>
                      <w:sz w:val="18"/>
                      <w:szCs w:val="18"/>
                    </w:rPr>
                    <w:t>Гр/м</w:t>
                  </w:r>
                  <w:proofErr w:type="gramStart"/>
                  <w:r w:rsidRPr="000221AF">
                    <w:rPr>
                      <w:sz w:val="18"/>
                      <w:szCs w:val="18"/>
                      <w:vertAlign w:val="superscript"/>
                    </w:rPr>
                    <w:t>2</w:t>
                  </w:r>
                  <w:proofErr w:type="gramEnd"/>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38</w:t>
                  </w:r>
                </w:p>
              </w:tc>
              <w:tc>
                <w:tcPr>
                  <w:tcW w:w="4100" w:type="dxa"/>
                </w:tcPr>
                <w:p w:rsidR="000221AF" w:rsidRPr="000221AF" w:rsidRDefault="000221AF" w:rsidP="000221AF">
                  <w:pPr>
                    <w:rPr>
                      <w:sz w:val="18"/>
                      <w:szCs w:val="18"/>
                    </w:rPr>
                  </w:pPr>
                  <w:r w:rsidRPr="000221AF">
                    <w:rPr>
                      <w:sz w:val="18"/>
                      <w:szCs w:val="18"/>
                    </w:rPr>
                    <w:t>Количество картриджей</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w:t>
                  </w:r>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39</w:t>
                  </w:r>
                </w:p>
              </w:tc>
              <w:tc>
                <w:tcPr>
                  <w:tcW w:w="4100" w:type="dxa"/>
                </w:tcPr>
                <w:p w:rsidR="000221AF" w:rsidRPr="000221AF" w:rsidRDefault="000221AF" w:rsidP="000221AF">
                  <w:pPr>
                    <w:rPr>
                      <w:sz w:val="18"/>
                      <w:szCs w:val="18"/>
                    </w:rPr>
                  </w:pPr>
                  <w:r w:rsidRPr="000221AF">
                    <w:rPr>
                      <w:sz w:val="18"/>
                      <w:szCs w:val="18"/>
                    </w:rPr>
                    <w:t>Подача бумаги (стандарт)</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250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40</w:t>
                  </w:r>
                </w:p>
              </w:tc>
              <w:tc>
                <w:tcPr>
                  <w:tcW w:w="4100" w:type="dxa"/>
                </w:tcPr>
                <w:p w:rsidR="000221AF" w:rsidRPr="000221AF" w:rsidRDefault="000221AF" w:rsidP="000221AF">
                  <w:pPr>
                    <w:rPr>
                      <w:sz w:val="18"/>
                      <w:szCs w:val="18"/>
                    </w:rPr>
                  </w:pPr>
                  <w:r w:rsidRPr="000221AF">
                    <w:rPr>
                      <w:sz w:val="18"/>
                      <w:szCs w:val="18"/>
                    </w:rPr>
                    <w:t>Выход бумаги (стандарт)</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150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41</w:t>
                  </w:r>
                </w:p>
              </w:tc>
              <w:tc>
                <w:tcPr>
                  <w:tcW w:w="4100" w:type="dxa"/>
                </w:tcPr>
                <w:p w:rsidR="000221AF" w:rsidRPr="000221AF" w:rsidRDefault="000221AF" w:rsidP="000221AF">
                  <w:pPr>
                    <w:rPr>
                      <w:sz w:val="18"/>
                      <w:szCs w:val="18"/>
                    </w:rPr>
                  </w:pPr>
                  <w:r w:rsidRPr="000221AF">
                    <w:rPr>
                      <w:sz w:val="18"/>
                      <w:szCs w:val="18"/>
                    </w:rPr>
                    <w:t>Емкость лотка ручной подачи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100</w:t>
                  </w:r>
                </w:p>
              </w:tc>
              <w:tc>
                <w:tcPr>
                  <w:tcW w:w="1311" w:type="dxa"/>
                  <w:vAlign w:val="center"/>
                </w:tcPr>
                <w:p w:rsidR="000221AF" w:rsidRPr="000221AF" w:rsidRDefault="000221AF" w:rsidP="000221AF">
                  <w:pPr>
                    <w:jc w:val="center"/>
                    <w:rPr>
                      <w:sz w:val="18"/>
                      <w:szCs w:val="18"/>
                    </w:rPr>
                  </w:pPr>
                  <w:r w:rsidRPr="000221AF">
                    <w:rPr>
                      <w:sz w:val="18"/>
                      <w:szCs w:val="18"/>
                    </w:rPr>
                    <w:t>Лист</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42</w:t>
                  </w:r>
                </w:p>
              </w:tc>
              <w:tc>
                <w:tcPr>
                  <w:tcW w:w="4100" w:type="dxa"/>
                </w:tcPr>
                <w:p w:rsidR="000221AF" w:rsidRPr="000221AF" w:rsidRDefault="000221AF" w:rsidP="000221AF">
                  <w:pPr>
                    <w:rPr>
                      <w:sz w:val="18"/>
                      <w:szCs w:val="18"/>
                    </w:rPr>
                  </w:pPr>
                  <w:r w:rsidRPr="000221AF">
                    <w:rPr>
                      <w:sz w:val="18"/>
                      <w:szCs w:val="18"/>
                    </w:rPr>
                    <w:t>Частота процессора</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800</w:t>
                  </w:r>
                </w:p>
              </w:tc>
              <w:tc>
                <w:tcPr>
                  <w:tcW w:w="1311" w:type="dxa"/>
                  <w:vAlign w:val="center"/>
                </w:tcPr>
                <w:p w:rsidR="000221AF" w:rsidRPr="000221AF" w:rsidRDefault="000221AF" w:rsidP="000221AF">
                  <w:pPr>
                    <w:jc w:val="center"/>
                    <w:rPr>
                      <w:sz w:val="18"/>
                      <w:szCs w:val="18"/>
                    </w:rPr>
                  </w:pPr>
                  <w:r w:rsidRPr="000221AF">
                    <w:rPr>
                      <w:sz w:val="18"/>
                      <w:szCs w:val="18"/>
                    </w:rPr>
                    <w:t>МГц</w:t>
                  </w:r>
                </w:p>
              </w:tc>
            </w:tr>
            <w:tr w:rsidR="000221AF" w:rsidRPr="000221AF" w:rsidTr="0063459E">
              <w:trPr>
                <w:cantSplit/>
                <w:trHeight w:val="423"/>
              </w:trPr>
              <w:tc>
                <w:tcPr>
                  <w:tcW w:w="418" w:type="dxa"/>
                </w:tcPr>
                <w:p w:rsidR="000221AF" w:rsidRPr="000221AF" w:rsidRDefault="000221AF" w:rsidP="000221AF">
                  <w:pPr>
                    <w:rPr>
                      <w:sz w:val="18"/>
                      <w:szCs w:val="18"/>
                    </w:rPr>
                  </w:pPr>
                  <w:r w:rsidRPr="000221AF">
                    <w:rPr>
                      <w:sz w:val="18"/>
                      <w:szCs w:val="18"/>
                    </w:rPr>
                    <w:t>43</w:t>
                  </w:r>
                </w:p>
              </w:tc>
              <w:tc>
                <w:tcPr>
                  <w:tcW w:w="4100" w:type="dxa"/>
                </w:tcPr>
                <w:p w:rsidR="000221AF" w:rsidRPr="000221AF" w:rsidRDefault="000221AF" w:rsidP="000221AF">
                  <w:pPr>
                    <w:rPr>
                      <w:sz w:val="18"/>
                      <w:szCs w:val="18"/>
                    </w:rPr>
                  </w:pPr>
                  <w:r w:rsidRPr="000221AF">
                    <w:rPr>
                      <w:sz w:val="18"/>
                      <w:szCs w:val="18"/>
                    </w:rPr>
                    <w:t>Объем оперативной памяти (стандартный)</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512</w:t>
                  </w:r>
                </w:p>
              </w:tc>
              <w:tc>
                <w:tcPr>
                  <w:tcW w:w="1311" w:type="dxa"/>
                  <w:vAlign w:val="center"/>
                </w:tcPr>
                <w:p w:rsidR="000221AF" w:rsidRPr="000221AF" w:rsidRDefault="000221AF" w:rsidP="000221AF">
                  <w:pPr>
                    <w:jc w:val="center"/>
                    <w:rPr>
                      <w:sz w:val="18"/>
                      <w:szCs w:val="18"/>
                    </w:rPr>
                  </w:pPr>
                  <w:r w:rsidRPr="000221AF">
                    <w:rPr>
                      <w:sz w:val="18"/>
                      <w:szCs w:val="18"/>
                    </w:rPr>
                    <w:t>Мб</w:t>
                  </w:r>
                </w:p>
              </w:tc>
            </w:tr>
            <w:tr w:rsidR="000221AF" w:rsidRPr="000221AF" w:rsidTr="0063459E">
              <w:trPr>
                <w:cantSplit/>
                <w:trHeight w:val="69"/>
              </w:trPr>
              <w:tc>
                <w:tcPr>
                  <w:tcW w:w="418" w:type="dxa"/>
                </w:tcPr>
                <w:p w:rsidR="000221AF" w:rsidRPr="000221AF" w:rsidRDefault="000221AF" w:rsidP="000221AF">
                  <w:pPr>
                    <w:rPr>
                      <w:sz w:val="18"/>
                      <w:szCs w:val="18"/>
                    </w:rPr>
                  </w:pPr>
                  <w:r w:rsidRPr="000221AF">
                    <w:rPr>
                      <w:sz w:val="18"/>
                      <w:szCs w:val="18"/>
                    </w:rPr>
                    <w:t>44</w:t>
                  </w:r>
                </w:p>
              </w:tc>
              <w:tc>
                <w:tcPr>
                  <w:tcW w:w="4100" w:type="dxa"/>
                </w:tcPr>
                <w:p w:rsidR="000221AF" w:rsidRPr="000221AF" w:rsidRDefault="000221AF" w:rsidP="000221AF">
                  <w:pPr>
                    <w:rPr>
                      <w:sz w:val="18"/>
                      <w:szCs w:val="18"/>
                    </w:rPr>
                  </w:pPr>
                  <w:r w:rsidRPr="000221AF">
                    <w:rPr>
                      <w:sz w:val="18"/>
                      <w:szCs w:val="18"/>
                    </w:rPr>
                    <w:t>Максимальный объем оперативной памяти</w:t>
                  </w:r>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1,5</w:t>
                  </w:r>
                </w:p>
              </w:tc>
              <w:tc>
                <w:tcPr>
                  <w:tcW w:w="1311" w:type="dxa"/>
                  <w:vAlign w:val="center"/>
                </w:tcPr>
                <w:p w:rsidR="000221AF" w:rsidRPr="000221AF" w:rsidRDefault="000221AF" w:rsidP="000221AF">
                  <w:pPr>
                    <w:jc w:val="center"/>
                    <w:rPr>
                      <w:sz w:val="18"/>
                      <w:szCs w:val="18"/>
                    </w:rPr>
                  </w:pPr>
                  <w:r w:rsidRPr="000221AF">
                    <w:rPr>
                      <w:sz w:val="18"/>
                      <w:szCs w:val="18"/>
                    </w:rPr>
                    <w:t>Гб</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Поддержка языков управления</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lang w:val="en-US"/>
                    </w:rPr>
                  </w:pPr>
                  <w:r w:rsidRPr="000221AF">
                    <w:rPr>
                      <w:sz w:val="18"/>
                      <w:szCs w:val="18"/>
                      <w:lang w:val="en-US"/>
                    </w:rPr>
                    <w:t xml:space="preserve">Controller language PRESCRIBE </w:t>
                  </w:r>
                  <w:proofErr w:type="spellStart"/>
                  <w:r w:rsidRPr="000221AF">
                    <w:rPr>
                      <w:sz w:val="18"/>
                      <w:szCs w:val="18"/>
                      <w:lang w:val="en-US"/>
                    </w:rPr>
                    <w:t>IIe</w:t>
                  </w:r>
                  <w:proofErr w:type="spellEnd"/>
                  <w:r w:rsidRPr="000221AF">
                    <w:rPr>
                      <w:sz w:val="18"/>
                      <w:szCs w:val="18"/>
                      <w:lang w:val="en-US"/>
                    </w:rPr>
                    <w:t>. Emulations PCL 6 (PCL 5e/PCL-XL), PostScript 3 (KPDL 3), PDF Direct Print, XPS/</w:t>
                  </w:r>
                  <w:proofErr w:type="spellStart"/>
                  <w:r w:rsidRPr="000221AF">
                    <w:rPr>
                      <w:sz w:val="18"/>
                      <w:szCs w:val="18"/>
                      <w:lang w:val="en-US"/>
                    </w:rPr>
                    <w:t>OpenXPS</w:t>
                  </w:r>
                  <w:proofErr w:type="spellEnd"/>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18" w:type="dxa"/>
                </w:tcPr>
                <w:p w:rsidR="000221AF" w:rsidRPr="000221AF" w:rsidRDefault="000221AF" w:rsidP="000221AF">
                  <w:pPr>
                    <w:rPr>
                      <w:sz w:val="18"/>
                      <w:szCs w:val="18"/>
                      <w:lang w:val="en-US"/>
                    </w:rPr>
                  </w:pPr>
                </w:p>
              </w:tc>
              <w:tc>
                <w:tcPr>
                  <w:tcW w:w="4100" w:type="dxa"/>
                </w:tcPr>
                <w:p w:rsidR="000221AF" w:rsidRPr="000221AF" w:rsidRDefault="000221AF" w:rsidP="000221AF">
                  <w:pPr>
                    <w:rPr>
                      <w:sz w:val="18"/>
                      <w:szCs w:val="18"/>
                      <w:lang w:val="en-US"/>
                    </w:rPr>
                  </w:pPr>
                  <w:proofErr w:type="spellStart"/>
                  <w:r w:rsidRPr="000221AF">
                    <w:rPr>
                      <w:sz w:val="18"/>
                      <w:szCs w:val="18"/>
                      <w:lang w:val="en-US"/>
                    </w:rPr>
                    <w:t>Поддержка</w:t>
                  </w:r>
                  <w:proofErr w:type="spellEnd"/>
                  <w:r w:rsidRPr="000221AF">
                    <w:rPr>
                      <w:sz w:val="18"/>
                      <w:szCs w:val="18"/>
                      <w:lang w:val="en-US"/>
                    </w:rPr>
                    <w:t xml:space="preserve"> </w:t>
                  </w:r>
                  <w:proofErr w:type="spellStart"/>
                  <w:r w:rsidRPr="000221AF">
                    <w:rPr>
                      <w:sz w:val="18"/>
                      <w:szCs w:val="18"/>
                      <w:lang w:val="en-US"/>
                    </w:rPr>
                    <w:t>шрифтов</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lang w:val="en-US"/>
                    </w:rPr>
                  </w:pPr>
                  <w:r w:rsidRPr="000221AF">
                    <w:rPr>
                      <w:sz w:val="18"/>
                      <w:szCs w:val="18"/>
                      <w:lang w:val="en-US"/>
                    </w:rPr>
                    <w:t>93 scalable fonts for PCL6/KPDL3, 8 fonts for Windows Vista, 1 bitmap font, 45 barcodes (e.g. EAN8, EAN13) with automatic generation of checksums as well as support of two-dimensional barcodes PDF-417 under PRESCRIBE (PCL and other barcodes available as an option)</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18" w:type="dxa"/>
                </w:tcPr>
                <w:p w:rsidR="000221AF" w:rsidRPr="000221AF" w:rsidRDefault="000221AF" w:rsidP="000221AF">
                  <w:pPr>
                    <w:rPr>
                      <w:sz w:val="18"/>
                      <w:szCs w:val="18"/>
                      <w:lang w:val="en-US"/>
                    </w:rPr>
                  </w:pPr>
                </w:p>
              </w:tc>
              <w:tc>
                <w:tcPr>
                  <w:tcW w:w="4100" w:type="dxa"/>
                </w:tcPr>
                <w:p w:rsidR="000221AF" w:rsidRPr="000221AF" w:rsidRDefault="000221AF" w:rsidP="000221AF">
                  <w:pPr>
                    <w:rPr>
                      <w:sz w:val="18"/>
                      <w:szCs w:val="18"/>
                      <w:lang w:val="en-US"/>
                    </w:rPr>
                  </w:pPr>
                  <w:proofErr w:type="spellStart"/>
                  <w:r w:rsidRPr="000221AF">
                    <w:rPr>
                      <w:sz w:val="18"/>
                      <w:szCs w:val="18"/>
                      <w:lang w:val="en-US"/>
                    </w:rPr>
                    <w:t>Разъемы</w:t>
                  </w:r>
                  <w:proofErr w:type="spellEnd"/>
                  <w:r w:rsidRPr="000221AF">
                    <w:rPr>
                      <w:sz w:val="18"/>
                      <w:szCs w:val="18"/>
                      <w:lang w:val="en-US"/>
                    </w:rPr>
                    <w:t xml:space="preserve">, </w:t>
                  </w:r>
                  <w:proofErr w:type="spellStart"/>
                  <w:r w:rsidRPr="000221AF">
                    <w:rPr>
                      <w:sz w:val="18"/>
                      <w:szCs w:val="18"/>
                      <w:lang w:val="en-US"/>
                    </w:rPr>
                    <w:t>интерфейсы</w:t>
                  </w:r>
                  <w:proofErr w:type="spellEnd"/>
                </w:p>
              </w:tc>
              <w:tc>
                <w:tcPr>
                  <w:tcW w:w="1145" w:type="dxa"/>
                  <w:vAlign w:val="center"/>
                </w:tcPr>
                <w:p w:rsidR="000221AF" w:rsidRPr="000221AF" w:rsidRDefault="000221AF" w:rsidP="000221AF">
                  <w:pPr>
                    <w:jc w:val="center"/>
                    <w:rPr>
                      <w:sz w:val="18"/>
                      <w:szCs w:val="18"/>
                    </w:rPr>
                  </w:pPr>
                  <w:r w:rsidRPr="000221AF">
                    <w:rPr>
                      <w:sz w:val="18"/>
                      <w:szCs w:val="18"/>
                    </w:rPr>
                    <w:t>Не менее</w:t>
                  </w:r>
                </w:p>
              </w:tc>
              <w:tc>
                <w:tcPr>
                  <w:tcW w:w="2371" w:type="dxa"/>
                  <w:vAlign w:val="center"/>
                </w:tcPr>
                <w:p w:rsidR="000221AF" w:rsidRPr="000221AF" w:rsidRDefault="000221AF" w:rsidP="000221AF">
                  <w:pPr>
                    <w:jc w:val="center"/>
                    <w:rPr>
                      <w:sz w:val="18"/>
                      <w:szCs w:val="18"/>
                    </w:rPr>
                  </w:pPr>
                  <w:r w:rsidRPr="000221AF">
                    <w:rPr>
                      <w:sz w:val="18"/>
                      <w:szCs w:val="18"/>
                    </w:rPr>
                    <w:t>1</w:t>
                  </w:r>
                  <w:proofErr w:type="spellStart"/>
                  <w:r w:rsidRPr="000221AF">
                    <w:rPr>
                      <w:sz w:val="18"/>
                      <w:szCs w:val="18"/>
                      <w:lang w:val="en-US"/>
                    </w:rPr>
                    <w:t>xUSB</w:t>
                  </w:r>
                  <w:proofErr w:type="spellEnd"/>
                  <w:r w:rsidRPr="000221AF">
                    <w:rPr>
                      <w:sz w:val="18"/>
                      <w:szCs w:val="18"/>
                    </w:rPr>
                    <w:t xml:space="preserve"> 2.0, один интерфейс для подключения кабеля с коннектором стандарта 8</w:t>
                  </w:r>
                  <w:r w:rsidRPr="000221AF">
                    <w:rPr>
                      <w:sz w:val="18"/>
                      <w:szCs w:val="18"/>
                      <w:lang w:val="en-US"/>
                    </w:rPr>
                    <w:t>P</w:t>
                  </w:r>
                  <w:r w:rsidRPr="000221AF">
                    <w:rPr>
                      <w:sz w:val="18"/>
                      <w:szCs w:val="18"/>
                    </w:rPr>
                    <w:t>8</w:t>
                  </w:r>
                  <w:r w:rsidRPr="000221AF">
                    <w:rPr>
                      <w:sz w:val="18"/>
                      <w:szCs w:val="18"/>
                      <w:lang w:val="en-US"/>
                    </w:rPr>
                    <w:t>C</w:t>
                  </w:r>
                  <w:r w:rsidRPr="000221AF">
                    <w:rPr>
                      <w:sz w:val="18"/>
                      <w:szCs w:val="18"/>
                    </w:rPr>
                    <w:t>, один встроенный кард-</w:t>
                  </w:r>
                  <w:proofErr w:type="spellStart"/>
                  <w:r w:rsidRPr="000221AF">
                    <w:rPr>
                      <w:sz w:val="18"/>
                      <w:szCs w:val="18"/>
                    </w:rPr>
                    <w:t>ридер</w:t>
                  </w:r>
                  <w:proofErr w:type="spellEnd"/>
                </w:p>
              </w:tc>
              <w:tc>
                <w:tcPr>
                  <w:tcW w:w="1311" w:type="dxa"/>
                  <w:vAlign w:val="center"/>
                </w:tcPr>
                <w:p w:rsidR="000221AF" w:rsidRPr="000221AF" w:rsidRDefault="000221AF" w:rsidP="000221AF">
                  <w:pPr>
                    <w:jc w:val="center"/>
                    <w:rPr>
                      <w:sz w:val="18"/>
                      <w:szCs w:val="18"/>
                    </w:rPr>
                  </w:pPr>
                  <w:r w:rsidRPr="000221AF">
                    <w:rPr>
                      <w:sz w:val="18"/>
                      <w:szCs w:val="18"/>
                    </w:rPr>
                    <w:t>Штука</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Встроенный сервер сетевой печати</w:t>
                  </w:r>
                </w:p>
              </w:tc>
              <w:tc>
                <w:tcPr>
                  <w:tcW w:w="1145" w:type="dxa"/>
                  <w:vAlign w:val="center"/>
                </w:tcPr>
                <w:p w:rsidR="000221AF" w:rsidRPr="000221AF" w:rsidRDefault="000221AF" w:rsidP="000221AF">
                  <w:pPr>
                    <w:jc w:val="center"/>
                    <w:rPr>
                      <w:sz w:val="18"/>
                      <w:szCs w:val="18"/>
                    </w:rPr>
                  </w:pPr>
                  <w:r w:rsidRPr="000221AF">
                    <w:rPr>
                      <w:sz w:val="18"/>
                      <w:szCs w:val="18"/>
                    </w:rPr>
                    <w:t>Наличие</w:t>
                  </w:r>
                </w:p>
              </w:tc>
              <w:tc>
                <w:tcPr>
                  <w:tcW w:w="2371" w:type="dxa"/>
                  <w:vAlign w:val="center"/>
                </w:tcPr>
                <w:p w:rsidR="000221AF" w:rsidRPr="000221AF" w:rsidRDefault="000221AF" w:rsidP="000221AF">
                  <w:pPr>
                    <w:jc w:val="center"/>
                    <w:rPr>
                      <w:sz w:val="18"/>
                      <w:szCs w:val="18"/>
                    </w:rPr>
                  </w:pPr>
                  <w:r w:rsidRPr="000221AF">
                    <w:rPr>
                      <w:sz w:val="18"/>
                      <w:szCs w:val="18"/>
                    </w:rPr>
                    <w:t>-</w:t>
                  </w:r>
                </w:p>
              </w:tc>
              <w:tc>
                <w:tcPr>
                  <w:tcW w:w="1311" w:type="dxa"/>
                  <w:vAlign w:val="center"/>
                </w:tcPr>
                <w:p w:rsidR="000221AF" w:rsidRPr="000221AF" w:rsidRDefault="000221AF" w:rsidP="000221AF">
                  <w:pPr>
                    <w:jc w:val="center"/>
                    <w:rPr>
                      <w:sz w:val="18"/>
                      <w:szCs w:val="18"/>
                    </w:rPr>
                  </w:pPr>
                  <w:r w:rsidRPr="000221AF">
                    <w:rPr>
                      <w:sz w:val="18"/>
                      <w:szCs w:val="18"/>
                    </w:rPr>
                    <w:t>-</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Потребляемая мощность при работе</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661</w:t>
                  </w:r>
                </w:p>
              </w:tc>
              <w:tc>
                <w:tcPr>
                  <w:tcW w:w="1311"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Потребляемая мощность в режиме ожидания</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21</w:t>
                  </w:r>
                </w:p>
              </w:tc>
              <w:tc>
                <w:tcPr>
                  <w:tcW w:w="1311" w:type="dxa"/>
                  <w:vAlign w:val="center"/>
                </w:tcPr>
                <w:p w:rsidR="000221AF" w:rsidRPr="000221AF" w:rsidRDefault="000221AF" w:rsidP="000221AF">
                  <w:pPr>
                    <w:jc w:val="center"/>
                    <w:rPr>
                      <w:sz w:val="18"/>
                      <w:szCs w:val="18"/>
                    </w:rPr>
                  </w:pPr>
                  <w:r w:rsidRPr="000221AF">
                    <w:rPr>
                      <w:sz w:val="18"/>
                      <w:szCs w:val="18"/>
                    </w:rPr>
                    <w:t>Ватт</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Максимальный уровень шума при работе</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48,3</w:t>
                  </w:r>
                </w:p>
              </w:tc>
              <w:tc>
                <w:tcPr>
                  <w:tcW w:w="1311" w:type="dxa"/>
                  <w:vAlign w:val="center"/>
                </w:tcPr>
                <w:p w:rsidR="000221AF" w:rsidRPr="000221AF" w:rsidRDefault="000221AF" w:rsidP="000221AF">
                  <w:pPr>
                    <w:jc w:val="center"/>
                    <w:rPr>
                      <w:sz w:val="18"/>
                      <w:szCs w:val="18"/>
                    </w:rPr>
                  </w:pPr>
                  <w:r w:rsidRPr="000221AF">
                    <w:rPr>
                      <w:sz w:val="18"/>
                      <w:szCs w:val="18"/>
                    </w:rPr>
                    <w:t>Децибел</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Размеры</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417x437х412</w:t>
                  </w:r>
                </w:p>
              </w:tc>
              <w:tc>
                <w:tcPr>
                  <w:tcW w:w="1311" w:type="dxa"/>
                  <w:vAlign w:val="center"/>
                </w:tcPr>
                <w:p w:rsidR="000221AF" w:rsidRPr="000221AF" w:rsidRDefault="000221AF" w:rsidP="000221AF">
                  <w:pPr>
                    <w:jc w:val="center"/>
                    <w:rPr>
                      <w:sz w:val="18"/>
                      <w:szCs w:val="18"/>
                    </w:rPr>
                  </w:pPr>
                  <w:r w:rsidRPr="000221AF">
                    <w:rPr>
                      <w:sz w:val="18"/>
                      <w:szCs w:val="18"/>
                    </w:rPr>
                    <w:t>мм</w:t>
                  </w:r>
                </w:p>
              </w:tc>
            </w:tr>
            <w:tr w:rsidR="000221AF" w:rsidRPr="000221AF" w:rsidTr="0063459E">
              <w:trPr>
                <w:cantSplit/>
                <w:trHeight w:val="69"/>
              </w:trPr>
              <w:tc>
                <w:tcPr>
                  <w:tcW w:w="418" w:type="dxa"/>
                </w:tcPr>
                <w:p w:rsidR="000221AF" w:rsidRPr="000221AF" w:rsidRDefault="000221AF" w:rsidP="000221AF">
                  <w:pPr>
                    <w:rPr>
                      <w:sz w:val="18"/>
                      <w:szCs w:val="18"/>
                    </w:rPr>
                  </w:pPr>
                </w:p>
              </w:tc>
              <w:tc>
                <w:tcPr>
                  <w:tcW w:w="4100" w:type="dxa"/>
                </w:tcPr>
                <w:p w:rsidR="000221AF" w:rsidRPr="000221AF" w:rsidRDefault="000221AF" w:rsidP="000221AF">
                  <w:pPr>
                    <w:rPr>
                      <w:sz w:val="18"/>
                      <w:szCs w:val="18"/>
                    </w:rPr>
                  </w:pPr>
                  <w:r w:rsidRPr="000221AF">
                    <w:rPr>
                      <w:sz w:val="18"/>
                      <w:szCs w:val="18"/>
                    </w:rPr>
                    <w:t>Вес</w:t>
                  </w:r>
                </w:p>
              </w:tc>
              <w:tc>
                <w:tcPr>
                  <w:tcW w:w="1145" w:type="dxa"/>
                  <w:vAlign w:val="center"/>
                </w:tcPr>
                <w:p w:rsidR="000221AF" w:rsidRPr="000221AF" w:rsidRDefault="000221AF" w:rsidP="000221AF">
                  <w:pPr>
                    <w:jc w:val="center"/>
                    <w:rPr>
                      <w:sz w:val="18"/>
                      <w:szCs w:val="18"/>
                    </w:rPr>
                  </w:pPr>
                  <w:r w:rsidRPr="000221AF">
                    <w:rPr>
                      <w:sz w:val="18"/>
                      <w:szCs w:val="18"/>
                    </w:rPr>
                    <w:t>Не более</w:t>
                  </w:r>
                </w:p>
              </w:tc>
              <w:tc>
                <w:tcPr>
                  <w:tcW w:w="2371" w:type="dxa"/>
                  <w:vAlign w:val="center"/>
                </w:tcPr>
                <w:p w:rsidR="000221AF" w:rsidRPr="000221AF" w:rsidRDefault="000221AF" w:rsidP="000221AF">
                  <w:pPr>
                    <w:jc w:val="center"/>
                    <w:rPr>
                      <w:sz w:val="18"/>
                      <w:szCs w:val="18"/>
                    </w:rPr>
                  </w:pPr>
                  <w:r w:rsidRPr="000221AF">
                    <w:rPr>
                      <w:sz w:val="18"/>
                      <w:szCs w:val="18"/>
                    </w:rPr>
                    <w:t>19</w:t>
                  </w:r>
                </w:p>
              </w:tc>
              <w:tc>
                <w:tcPr>
                  <w:tcW w:w="1311" w:type="dxa"/>
                  <w:vAlign w:val="center"/>
                </w:tcPr>
                <w:p w:rsidR="000221AF" w:rsidRPr="000221AF" w:rsidRDefault="000221AF" w:rsidP="000221AF">
                  <w:pPr>
                    <w:jc w:val="center"/>
                    <w:rPr>
                      <w:sz w:val="18"/>
                      <w:szCs w:val="18"/>
                    </w:rPr>
                  </w:pPr>
                  <w:r w:rsidRPr="000221AF">
                    <w:rPr>
                      <w:sz w:val="18"/>
                      <w:szCs w:val="18"/>
                    </w:rPr>
                    <w:t>кг</w:t>
                  </w:r>
                </w:p>
              </w:tc>
            </w:tr>
          </w:tbl>
          <w:p w:rsidR="000221AF" w:rsidRPr="000221AF" w:rsidRDefault="000221AF" w:rsidP="000221AF">
            <w:pPr>
              <w:jc w:val="center"/>
              <w:rPr>
                <w:sz w:val="18"/>
                <w:szCs w:val="18"/>
              </w:rPr>
            </w:pPr>
          </w:p>
        </w:tc>
        <w:tc>
          <w:tcPr>
            <w:tcW w:w="2574" w:type="dxa"/>
          </w:tcPr>
          <w:p w:rsidR="000221AF" w:rsidRPr="000221AF" w:rsidRDefault="000221AF" w:rsidP="000221AF">
            <w:pPr>
              <w:jc w:val="both"/>
              <w:rPr>
                <w:sz w:val="22"/>
                <w:szCs w:val="22"/>
              </w:rPr>
            </w:pPr>
            <w:r w:rsidRPr="000221AF">
              <w:rPr>
                <w:sz w:val="22"/>
                <w:szCs w:val="22"/>
              </w:rPr>
              <w:t>Радиоэлектронная продукция</w:t>
            </w:r>
          </w:p>
        </w:tc>
      </w:tr>
    </w:tbl>
    <w:p w:rsidR="00743942" w:rsidRPr="00743942" w:rsidRDefault="00743942" w:rsidP="00743942">
      <w:pPr>
        <w:jc w:val="right"/>
        <w:rPr>
          <w:b/>
          <w:bCs/>
        </w:rPr>
      </w:pPr>
    </w:p>
    <w:p w:rsidR="007768C3" w:rsidRDefault="007768C3" w:rsidP="007768C3">
      <w:pPr>
        <w:spacing w:after="160" w:line="259" w:lineRule="auto"/>
        <w:ind w:firstLine="540"/>
        <w:jc w:val="both"/>
        <w:rPr>
          <w:b/>
        </w:rPr>
        <w:sectPr w:rsidR="007768C3" w:rsidSect="007768C3">
          <w:pgSz w:w="16838" w:h="11906" w:orient="landscape"/>
          <w:pgMar w:top="1134" w:right="1134" w:bottom="851" w:left="1134" w:header="709" w:footer="709" w:gutter="0"/>
          <w:cols w:space="708"/>
          <w:docGrid w:linePitch="360"/>
        </w:sectPr>
      </w:pPr>
    </w:p>
    <w:p w:rsidR="007768C3" w:rsidRPr="007768C3" w:rsidRDefault="007768C3" w:rsidP="007768C3">
      <w:pPr>
        <w:spacing w:after="160" w:line="259" w:lineRule="auto"/>
        <w:ind w:firstLine="540"/>
        <w:jc w:val="both"/>
        <w:rPr>
          <w:b/>
        </w:rPr>
      </w:pPr>
    </w:p>
    <w:p w:rsidR="007768C3" w:rsidRPr="007768C3" w:rsidRDefault="007768C3" w:rsidP="007768C3">
      <w:pPr>
        <w:spacing w:after="160" w:line="259" w:lineRule="auto"/>
        <w:ind w:firstLine="540"/>
        <w:jc w:val="both"/>
        <w:rPr>
          <w:b/>
        </w:rPr>
      </w:pPr>
    </w:p>
    <w:p w:rsidR="007768C3" w:rsidRPr="007768C3" w:rsidRDefault="007768C3" w:rsidP="007768C3">
      <w:pPr>
        <w:spacing w:after="160" w:line="259" w:lineRule="auto"/>
        <w:ind w:firstLine="540"/>
        <w:jc w:val="both"/>
        <w:rPr>
          <w:b/>
        </w:rPr>
      </w:pPr>
    </w:p>
    <w:p w:rsidR="007768C3" w:rsidRDefault="007768C3"/>
    <w:p w:rsidR="007768C3" w:rsidRDefault="007768C3"/>
    <w:p w:rsidR="007768C3" w:rsidRDefault="007768C3"/>
    <w:p w:rsidR="007768C3" w:rsidRDefault="007768C3"/>
    <w:p w:rsidR="007768C3" w:rsidRDefault="007768C3"/>
    <w:p w:rsidR="007768C3" w:rsidRDefault="007768C3"/>
    <w:p w:rsidR="007768C3" w:rsidRDefault="007768C3"/>
    <w:p w:rsidR="007768C3" w:rsidRDefault="007768C3"/>
    <w:p w:rsidR="007768C3" w:rsidRDefault="007768C3"/>
    <w:p w:rsidR="007768C3" w:rsidRDefault="007768C3"/>
    <w:p w:rsidR="007768C3" w:rsidRDefault="007768C3"/>
    <w:sectPr w:rsidR="007768C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088" w:rsidRDefault="00CE3088" w:rsidP="00BC6CC8">
      <w:r>
        <w:separator/>
      </w:r>
    </w:p>
  </w:endnote>
  <w:endnote w:type="continuationSeparator" w:id="0">
    <w:p w:rsidR="00CE3088" w:rsidRDefault="00CE3088" w:rsidP="00BC6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8C3" w:rsidRDefault="007768C3">
    <w:pPr>
      <w:pStyle w:val="a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8C3" w:rsidRDefault="007768C3">
    <w:pPr>
      <w:pStyle w:val="a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088" w:rsidRDefault="00CE3088" w:rsidP="00BC6CC8">
      <w:r>
        <w:separator/>
      </w:r>
    </w:p>
  </w:footnote>
  <w:footnote w:type="continuationSeparator" w:id="0">
    <w:p w:rsidR="00CE3088" w:rsidRDefault="00CE3088" w:rsidP="00BC6C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6CFB"/>
    <w:multiLevelType w:val="hybridMultilevel"/>
    <w:tmpl w:val="BA062F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4E2777B"/>
    <w:multiLevelType w:val="hybridMultilevel"/>
    <w:tmpl w:val="77FA3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506C6D"/>
    <w:multiLevelType w:val="hybridMultilevel"/>
    <w:tmpl w:val="4DDED286"/>
    <w:lvl w:ilvl="0" w:tplc="04190001">
      <w:start w:val="1"/>
      <w:numFmt w:val="bullet"/>
      <w:lvlText w:val=""/>
      <w:lvlJc w:val="left"/>
      <w:pPr>
        <w:ind w:left="4329"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
    <w:nsid w:val="05EB2D34"/>
    <w:multiLevelType w:val="hybridMultilevel"/>
    <w:tmpl w:val="E37A5F7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061F108B"/>
    <w:multiLevelType w:val="hybridMultilevel"/>
    <w:tmpl w:val="D11CC310"/>
    <w:lvl w:ilvl="0" w:tplc="040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68D0143"/>
    <w:multiLevelType w:val="hybridMultilevel"/>
    <w:tmpl w:val="B10C9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D93387"/>
    <w:multiLevelType w:val="multilevel"/>
    <w:tmpl w:val="FE8CC4FE"/>
    <w:lvl w:ilvl="0">
      <w:start w:val="2"/>
      <w:numFmt w:val="decimal"/>
      <w:lvlText w:val="%1."/>
      <w:lvlJc w:val="left"/>
      <w:pPr>
        <w:ind w:left="720" w:hanging="360"/>
      </w:pPr>
      <w:rPr>
        <w:rFonts w:hint="default"/>
        <w:b/>
        <w:sz w:val="24"/>
      </w:rPr>
    </w:lvl>
    <w:lvl w:ilvl="1">
      <w:start w:val="1"/>
      <w:numFmt w:val="decimal"/>
      <w:isLgl/>
      <w:lvlText w:val="%1.%2."/>
      <w:lvlJc w:val="left"/>
      <w:pPr>
        <w:ind w:left="2018" w:hanging="600"/>
      </w:pPr>
      <w:rPr>
        <w:rFonts w:eastAsia="Calibri" w:hint="default"/>
        <w:b/>
      </w:rPr>
    </w:lvl>
    <w:lvl w:ilvl="2">
      <w:start w:val="1"/>
      <w:numFmt w:val="decimal"/>
      <w:isLgl/>
      <w:lvlText w:val="%1.%2.%3."/>
      <w:lvlJc w:val="left"/>
      <w:pPr>
        <w:ind w:left="1080" w:hanging="720"/>
      </w:pPr>
      <w:rPr>
        <w:rFonts w:ascii="Times New Roman" w:eastAsia="Calibri" w:hAnsi="Times New Roman" w:cs="Times New Roman" w:hint="default"/>
        <w:b w:val="0"/>
        <w:sz w:val="22"/>
        <w:szCs w:val="22"/>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7">
    <w:nsid w:val="0D27520F"/>
    <w:multiLevelType w:val="hybridMultilevel"/>
    <w:tmpl w:val="0AACC05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534198"/>
    <w:multiLevelType w:val="hybridMultilevel"/>
    <w:tmpl w:val="78E8D7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6AB61A8"/>
    <w:multiLevelType w:val="hybridMultilevel"/>
    <w:tmpl w:val="022C9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E62A77"/>
    <w:multiLevelType w:val="hybridMultilevel"/>
    <w:tmpl w:val="78E8D7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9CD09EA"/>
    <w:multiLevelType w:val="hybridMultilevel"/>
    <w:tmpl w:val="4E50A2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322CAF"/>
    <w:multiLevelType w:val="hybridMultilevel"/>
    <w:tmpl w:val="CD9435E0"/>
    <w:lvl w:ilvl="0" w:tplc="0419000F">
      <w:start w:val="1"/>
      <w:numFmt w:val="decimal"/>
      <w:lvlText w:val="%1."/>
      <w:lvlJc w:val="left"/>
      <w:pPr>
        <w:ind w:left="360" w:hanging="360"/>
      </w:p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3">
    <w:nsid w:val="1EAD005D"/>
    <w:multiLevelType w:val="hybridMultilevel"/>
    <w:tmpl w:val="B0BEFB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9662F"/>
    <w:multiLevelType w:val="multilevel"/>
    <w:tmpl w:val="616E43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6A66F48"/>
    <w:multiLevelType w:val="hybridMultilevel"/>
    <w:tmpl w:val="7D023FC6"/>
    <w:lvl w:ilvl="0" w:tplc="726C30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26EA0C37"/>
    <w:multiLevelType w:val="hybridMultilevel"/>
    <w:tmpl w:val="FCF626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60164"/>
    <w:multiLevelType w:val="hybridMultilevel"/>
    <w:tmpl w:val="7D023FC6"/>
    <w:lvl w:ilvl="0" w:tplc="726C30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33726BF3"/>
    <w:multiLevelType w:val="hybridMultilevel"/>
    <w:tmpl w:val="261A36EE"/>
    <w:lvl w:ilvl="0" w:tplc="B6A2FA4C">
      <w:start w:val="1"/>
      <w:numFmt w:val="decimal"/>
      <w:lvlText w:val="%1."/>
      <w:lvlJc w:val="left"/>
      <w:pPr>
        <w:ind w:left="360" w:hanging="360"/>
      </w:pPr>
      <w:rPr>
        <w:b w:val="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9">
    <w:nsid w:val="34B41526"/>
    <w:multiLevelType w:val="hybridMultilevel"/>
    <w:tmpl w:val="434E5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F663BC"/>
    <w:multiLevelType w:val="hybridMultilevel"/>
    <w:tmpl w:val="CD9435E0"/>
    <w:lvl w:ilvl="0" w:tplc="0419000F">
      <w:start w:val="1"/>
      <w:numFmt w:val="decimal"/>
      <w:lvlText w:val="%1."/>
      <w:lvlJc w:val="left"/>
      <w:pPr>
        <w:ind w:left="360" w:hanging="360"/>
      </w:p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1">
    <w:nsid w:val="36F34B9B"/>
    <w:multiLevelType w:val="hybridMultilevel"/>
    <w:tmpl w:val="BA062F20"/>
    <w:lvl w:ilvl="0" w:tplc="0419000F">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2">
    <w:nsid w:val="39C903E2"/>
    <w:multiLevelType w:val="hybridMultilevel"/>
    <w:tmpl w:val="CD9435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C6A6D0D"/>
    <w:multiLevelType w:val="hybridMultilevel"/>
    <w:tmpl w:val="BA062F20"/>
    <w:lvl w:ilvl="0" w:tplc="0419000F">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4">
    <w:nsid w:val="3CA3074C"/>
    <w:multiLevelType w:val="hybridMultilevel"/>
    <w:tmpl w:val="D8A02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C50BBA"/>
    <w:multiLevelType w:val="hybridMultilevel"/>
    <w:tmpl w:val="B1EC4ADE"/>
    <w:lvl w:ilvl="0" w:tplc="0419000F">
      <w:start w:val="1"/>
      <w:numFmt w:val="decimal"/>
      <w:lvlText w:val="%1."/>
      <w:lvlJc w:val="left"/>
      <w:pPr>
        <w:ind w:left="360" w:hanging="360"/>
      </w:p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6">
    <w:nsid w:val="3CF5387B"/>
    <w:multiLevelType w:val="hybridMultilevel"/>
    <w:tmpl w:val="ECF2C3DA"/>
    <w:lvl w:ilvl="0" w:tplc="911C6B3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3E691291"/>
    <w:multiLevelType w:val="hybridMultilevel"/>
    <w:tmpl w:val="78E8D7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3E836B1C"/>
    <w:multiLevelType w:val="hybridMultilevel"/>
    <w:tmpl w:val="796E0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ED0DD3"/>
    <w:multiLevelType w:val="hybridMultilevel"/>
    <w:tmpl w:val="5EE60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2091425"/>
    <w:multiLevelType w:val="hybridMultilevel"/>
    <w:tmpl w:val="B1EC4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4924FC9"/>
    <w:multiLevelType w:val="hybridMultilevel"/>
    <w:tmpl w:val="F6D60F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47304D0D"/>
    <w:multiLevelType w:val="hybridMultilevel"/>
    <w:tmpl w:val="78E8D7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4E462833"/>
    <w:multiLevelType w:val="hybridMultilevel"/>
    <w:tmpl w:val="B1EC4A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51E575AB"/>
    <w:multiLevelType w:val="hybridMultilevel"/>
    <w:tmpl w:val="BA062F20"/>
    <w:lvl w:ilvl="0" w:tplc="0419000F">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5">
    <w:nsid w:val="57CE342B"/>
    <w:multiLevelType w:val="hybridMultilevel"/>
    <w:tmpl w:val="F6D60F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59FB4555"/>
    <w:multiLevelType w:val="hybridMultilevel"/>
    <w:tmpl w:val="BA062F20"/>
    <w:lvl w:ilvl="0" w:tplc="0419000F">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7">
    <w:nsid w:val="5D461B41"/>
    <w:multiLevelType w:val="hybridMultilevel"/>
    <w:tmpl w:val="1CD8F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F337ECE"/>
    <w:multiLevelType w:val="hybridMultilevel"/>
    <w:tmpl w:val="BA062F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60E8632D"/>
    <w:multiLevelType w:val="hybridMultilevel"/>
    <w:tmpl w:val="F6D60F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63ED57C6"/>
    <w:multiLevelType w:val="hybridMultilevel"/>
    <w:tmpl w:val="010A1D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DD43EC6"/>
    <w:multiLevelType w:val="multilevel"/>
    <w:tmpl w:val="E796E7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7ED2022"/>
    <w:multiLevelType w:val="hybridMultilevel"/>
    <w:tmpl w:val="6A96833A"/>
    <w:lvl w:ilvl="0" w:tplc="CA526A38">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E460FB5"/>
    <w:multiLevelType w:val="hybridMultilevel"/>
    <w:tmpl w:val="97203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6"/>
    <w:lvlOverride w:ilvl="0">
      <w:lvl w:ilvl="0">
        <w:start w:val="2"/>
        <w:numFmt w:val="decimal"/>
        <w:lvlText w:val="%1."/>
        <w:lvlJc w:val="left"/>
        <w:pPr>
          <w:ind w:left="0" w:firstLine="357"/>
        </w:pPr>
        <w:rPr>
          <w:rFonts w:hint="default"/>
          <w:b/>
          <w:sz w:val="24"/>
        </w:rPr>
      </w:lvl>
    </w:lvlOverride>
    <w:lvlOverride w:ilvl="1">
      <w:lvl w:ilvl="1">
        <w:start w:val="1"/>
        <w:numFmt w:val="decimal"/>
        <w:isLgl/>
        <w:lvlText w:val="%1.%2."/>
        <w:lvlJc w:val="left"/>
        <w:pPr>
          <w:ind w:left="0" w:firstLine="357"/>
        </w:pPr>
        <w:rPr>
          <w:rFonts w:eastAsia="Calibri" w:hint="default"/>
          <w:b/>
        </w:rPr>
      </w:lvl>
    </w:lvlOverride>
    <w:lvlOverride w:ilvl="2">
      <w:lvl w:ilvl="2">
        <w:start w:val="1"/>
        <w:numFmt w:val="decimal"/>
        <w:isLgl/>
        <w:lvlText w:val="%1.%2.%3."/>
        <w:lvlJc w:val="left"/>
        <w:pPr>
          <w:ind w:left="0" w:firstLine="357"/>
        </w:pPr>
        <w:rPr>
          <w:rFonts w:ascii="Times New Roman" w:eastAsia="Calibri" w:hAnsi="Times New Roman" w:cs="Times New Roman" w:hint="default"/>
          <w:b w:val="0"/>
          <w:sz w:val="22"/>
          <w:szCs w:val="22"/>
        </w:rPr>
      </w:lvl>
    </w:lvlOverride>
    <w:lvlOverride w:ilvl="3">
      <w:lvl w:ilvl="3">
        <w:start w:val="1"/>
        <w:numFmt w:val="decimal"/>
        <w:isLgl/>
        <w:lvlText w:val="%1.%2.%3.%4."/>
        <w:lvlJc w:val="left"/>
        <w:pPr>
          <w:ind w:left="0" w:firstLine="357"/>
        </w:pPr>
        <w:rPr>
          <w:rFonts w:eastAsia="Calibri" w:hint="default"/>
          <w:b w:val="0"/>
        </w:rPr>
      </w:lvl>
    </w:lvlOverride>
    <w:lvlOverride w:ilvl="4">
      <w:lvl w:ilvl="4">
        <w:start w:val="1"/>
        <w:numFmt w:val="decimal"/>
        <w:isLgl/>
        <w:lvlText w:val="%1.%2.%3.%4.%5."/>
        <w:lvlJc w:val="left"/>
        <w:pPr>
          <w:ind w:left="0" w:firstLine="357"/>
        </w:pPr>
        <w:rPr>
          <w:rFonts w:eastAsia="Calibri" w:hint="default"/>
          <w:b w:val="0"/>
        </w:rPr>
      </w:lvl>
    </w:lvlOverride>
    <w:lvlOverride w:ilvl="5">
      <w:lvl w:ilvl="5">
        <w:start w:val="1"/>
        <w:numFmt w:val="decimal"/>
        <w:isLgl/>
        <w:lvlText w:val="%1.%2.%3.%4.%5.%6."/>
        <w:lvlJc w:val="left"/>
        <w:pPr>
          <w:ind w:left="0" w:firstLine="357"/>
        </w:pPr>
        <w:rPr>
          <w:rFonts w:eastAsia="Calibri" w:hint="default"/>
          <w:b w:val="0"/>
        </w:rPr>
      </w:lvl>
    </w:lvlOverride>
    <w:lvlOverride w:ilvl="6">
      <w:lvl w:ilvl="6">
        <w:start w:val="1"/>
        <w:numFmt w:val="decimal"/>
        <w:isLgl/>
        <w:lvlText w:val="%1.%2.%3.%4.%5.%6.%7."/>
        <w:lvlJc w:val="left"/>
        <w:pPr>
          <w:ind w:left="0" w:firstLine="357"/>
        </w:pPr>
        <w:rPr>
          <w:rFonts w:eastAsia="Calibri" w:hint="default"/>
          <w:b w:val="0"/>
        </w:rPr>
      </w:lvl>
    </w:lvlOverride>
    <w:lvlOverride w:ilvl="7">
      <w:lvl w:ilvl="7">
        <w:start w:val="1"/>
        <w:numFmt w:val="decimal"/>
        <w:isLgl/>
        <w:lvlText w:val="%1.%2.%3.%4.%5.%6.%7.%8."/>
        <w:lvlJc w:val="left"/>
        <w:pPr>
          <w:ind w:left="0" w:firstLine="357"/>
        </w:pPr>
        <w:rPr>
          <w:rFonts w:eastAsia="Calibri" w:hint="default"/>
          <w:b w:val="0"/>
        </w:rPr>
      </w:lvl>
    </w:lvlOverride>
    <w:lvlOverride w:ilvl="8">
      <w:lvl w:ilvl="8">
        <w:start w:val="1"/>
        <w:numFmt w:val="decimal"/>
        <w:isLgl/>
        <w:lvlText w:val="%1.%2.%3.%4.%5.%6.%7.%8.%9."/>
        <w:lvlJc w:val="left"/>
        <w:pPr>
          <w:ind w:left="0" w:firstLine="357"/>
        </w:pPr>
        <w:rPr>
          <w:rFonts w:eastAsia="Calibri" w:hint="default"/>
          <w:b w:val="0"/>
        </w:rPr>
      </w:lvl>
    </w:lvlOverride>
  </w:num>
  <w:num w:numId="3">
    <w:abstractNumId w:val="15"/>
  </w:num>
  <w:num w:numId="4">
    <w:abstractNumId w:val="24"/>
  </w:num>
  <w:num w:numId="5">
    <w:abstractNumId w:val="5"/>
  </w:num>
  <w:num w:numId="6">
    <w:abstractNumId w:val="41"/>
  </w:num>
  <w:num w:numId="7">
    <w:abstractNumId w:val="14"/>
  </w:num>
  <w:num w:numId="8">
    <w:abstractNumId w:val="19"/>
  </w:num>
  <w:num w:numId="9">
    <w:abstractNumId w:val="16"/>
  </w:num>
  <w:num w:numId="10">
    <w:abstractNumId w:val="43"/>
  </w:num>
  <w:num w:numId="11">
    <w:abstractNumId w:val="13"/>
  </w:num>
  <w:num w:numId="12">
    <w:abstractNumId w:val="11"/>
  </w:num>
  <w:num w:numId="13">
    <w:abstractNumId w:val="9"/>
  </w:num>
  <w:num w:numId="14">
    <w:abstractNumId w:val="37"/>
  </w:num>
  <w:num w:numId="15">
    <w:abstractNumId w:val="29"/>
  </w:num>
  <w:num w:numId="16">
    <w:abstractNumId w:val="28"/>
  </w:num>
  <w:num w:numId="17">
    <w:abstractNumId w:val="1"/>
  </w:num>
  <w:num w:numId="18">
    <w:abstractNumId w:val="26"/>
  </w:num>
  <w:num w:numId="19">
    <w:abstractNumId w:val="4"/>
  </w:num>
  <w:num w:numId="20">
    <w:abstractNumId w:val="39"/>
  </w:num>
  <w:num w:numId="21">
    <w:abstractNumId w:val="2"/>
  </w:num>
  <w:num w:numId="22">
    <w:abstractNumId w:val="35"/>
  </w:num>
  <w:num w:numId="23">
    <w:abstractNumId w:val="31"/>
  </w:num>
  <w:num w:numId="24">
    <w:abstractNumId w:val="17"/>
  </w:num>
  <w:num w:numId="25">
    <w:abstractNumId w:val="18"/>
  </w:num>
  <w:num w:numId="26">
    <w:abstractNumId w:val="3"/>
  </w:num>
  <w:num w:numId="27">
    <w:abstractNumId w:val="42"/>
  </w:num>
  <w:num w:numId="28">
    <w:abstractNumId w:val="20"/>
  </w:num>
  <w:num w:numId="29">
    <w:abstractNumId w:val="22"/>
  </w:num>
  <w:num w:numId="30">
    <w:abstractNumId w:val="12"/>
  </w:num>
  <w:num w:numId="31">
    <w:abstractNumId w:val="10"/>
  </w:num>
  <w:num w:numId="32">
    <w:abstractNumId w:val="8"/>
  </w:num>
  <w:num w:numId="33">
    <w:abstractNumId w:val="27"/>
  </w:num>
  <w:num w:numId="34">
    <w:abstractNumId w:val="40"/>
  </w:num>
  <w:num w:numId="35">
    <w:abstractNumId w:val="32"/>
  </w:num>
  <w:num w:numId="36">
    <w:abstractNumId w:val="23"/>
  </w:num>
  <w:num w:numId="37">
    <w:abstractNumId w:val="38"/>
  </w:num>
  <w:num w:numId="38">
    <w:abstractNumId w:val="21"/>
  </w:num>
  <w:num w:numId="39">
    <w:abstractNumId w:val="36"/>
  </w:num>
  <w:num w:numId="40">
    <w:abstractNumId w:val="34"/>
  </w:num>
  <w:num w:numId="41">
    <w:abstractNumId w:val="30"/>
  </w:num>
  <w:num w:numId="42">
    <w:abstractNumId w:val="33"/>
  </w:num>
  <w:num w:numId="43">
    <w:abstractNumId w:val="25"/>
  </w:num>
  <w:num w:numId="44">
    <w:abstractNumId w:val="0"/>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221AF"/>
    <w:rsid w:val="00061282"/>
    <w:rsid w:val="000A2907"/>
    <w:rsid w:val="00206449"/>
    <w:rsid w:val="00307E08"/>
    <w:rsid w:val="00355DF4"/>
    <w:rsid w:val="00367B7A"/>
    <w:rsid w:val="003C192C"/>
    <w:rsid w:val="003E59BA"/>
    <w:rsid w:val="00442E88"/>
    <w:rsid w:val="00456335"/>
    <w:rsid w:val="00606A04"/>
    <w:rsid w:val="00690290"/>
    <w:rsid w:val="006E58E7"/>
    <w:rsid w:val="00743942"/>
    <w:rsid w:val="007768C3"/>
    <w:rsid w:val="00794920"/>
    <w:rsid w:val="00796B6C"/>
    <w:rsid w:val="007B49B0"/>
    <w:rsid w:val="007D2773"/>
    <w:rsid w:val="00806BBB"/>
    <w:rsid w:val="008506E0"/>
    <w:rsid w:val="008F2952"/>
    <w:rsid w:val="009E3422"/>
    <w:rsid w:val="00B5340B"/>
    <w:rsid w:val="00B623D9"/>
    <w:rsid w:val="00B930F3"/>
    <w:rsid w:val="00BC6CC8"/>
    <w:rsid w:val="00BF20E1"/>
    <w:rsid w:val="00C313A8"/>
    <w:rsid w:val="00C55C61"/>
    <w:rsid w:val="00C576BA"/>
    <w:rsid w:val="00CE3088"/>
    <w:rsid w:val="00CE570E"/>
    <w:rsid w:val="00D231D0"/>
    <w:rsid w:val="00D27487"/>
    <w:rsid w:val="00D4393A"/>
    <w:rsid w:val="00D61751"/>
    <w:rsid w:val="00DD7096"/>
    <w:rsid w:val="00DF6214"/>
    <w:rsid w:val="00E043BC"/>
    <w:rsid w:val="00EA6F5D"/>
    <w:rsid w:val="00ED65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743942"/>
    <w:pPr>
      <w:spacing w:before="480" w:beforeAutospacing="1" w:afterAutospacing="1"/>
      <w:contextualSpacing/>
      <w:outlineLvl w:val="0"/>
    </w:pPr>
    <w:rPr>
      <w:smallCaps/>
      <w:spacing w:val="5"/>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Paragraphe de liste1,lp1,Булет 1,Bullet Number,Нумерованый список,List Paragraph1,lp11,List Paragraph11,Bullet 1,Use Case List Paragraph,Нумерованный список ГОСТ,Нумерованный список ГОСТ1,Bullet List1,リスト段落"/>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paragraph" w:styleId="a7">
    <w:name w:val="footnote text"/>
    <w:basedOn w:val="a"/>
    <w:link w:val="a8"/>
    <w:uiPriority w:val="99"/>
    <w:semiHidden/>
    <w:unhideWhenUsed/>
    <w:rsid w:val="00BC6CC8"/>
    <w:rPr>
      <w:sz w:val="20"/>
      <w:szCs w:val="20"/>
    </w:rPr>
  </w:style>
  <w:style w:type="character" w:customStyle="1" w:styleId="a8">
    <w:name w:val="Текст сноски Знак"/>
    <w:basedOn w:val="a0"/>
    <w:link w:val="a7"/>
    <w:uiPriority w:val="99"/>
    <w:semiHidden/>
    <w:rsid w:val="00BC6CC8"/>
    <w:rPr>
      <w:rFonts w:ascii="Times New Roman" w:eastAsia="Times New Roman" w:hAnsi="Times New Roman" w:cs="Times New Roman"/>
      <w:sz w:val="20"/>
      <w:szCs w:val="20"/>
      <w:lang w:eastAsia="ru-RU"/>
    </w:rPr>
  </w:style>
  <w:style w:type="character" w:styleId="a9">
    <w:name w:val="footnote reference"/>
    <w:semiHidden/>
    <w:unhideWhenUsed/>
    <w:rsid w:val="00BC6CC8"/>
    <w:rPr>
      <w:position w:val="0"/>
      <w:vertAlign w:val="superscript"/>
    </w:rPr>
  </w:style>
  <w:style w:type="paragraph" w:styleId="aa">
    <w:name w:val="footer"/>
    <w:basedOn w:val="a"/>
    <w:link w:val="ab"/>
    <w:uiPriority w:val="99"/>
    <w:unhideWhenUsed/>
    <w:rsid w:val="007B49B0"/>
    <w:pPr>
      <w:tabs>
        <w:tab w:val="center" w:pos="4677"/>
        <w:tab w:val="right" w:pos="9355"/>
      </w:tabs>
    </w:pPr>
  </w:style>
  <w:style w:type="character" w:customStyle="1" w:styleId="ab">
    <w:name w:val="Нижний колонтитул Знак"/>
    <w:basedOn w:val="a0"/>
    <w:link w:val="aa"/>
    <w:uiPriority w:val="99"/>
    <w:rsid w:val="007B49B0"/>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7B4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7768C3"/>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3"/>
    <w:uiPriority w:val="39"/>
    <w:rsid w:val="007439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743942"/>
    <w:rPr>
      <w:rFonts w:ascii="Times New Roman" w:eastAsia="Times New Roman" w:hAnsi="Times New Roman" w:cs="Times New Roman"/>
      <w:smallCaps/>
      <w:spacing w:val="5"/>
      <w:sz w:val="36"/>
      <w:szCs w:val="36"/>
      <w:lang w:eastAsia="ru-RU"/>
    </w:rPr>
  </w:style>
  <w:style w:type="numbering" w:customStyle="1" w:styleId="12">
    <w:name w:val="Нет списка1"/>
    <w:next w:val="a2"/>
    <w:uiPriority w:val="99"/>
    <w:semiHidden/>
    <w:unhideWhenUsed/>
    <w:rsid w:val="00743942"/>
  </w:style>
  <w:style w:type="character" w:customStyle="1" w:styleId="a5">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4"/>
    <w:uiPriority w:val="34"/>
    <w:locked/>
    <w:rsid w:val="00743942"/>
  </w:style>
  <w:style w:type="table" w:customStyle="1" w:styleId="7">
    <w:name w:val="Сетка таблицы7"/>
    <w:basedOn w:val="a1"/>
    <w:next w:val="a3"/>
    <w:uiPriority w:val="59"/>
    <w:rsid w:val="0074394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43942"/>
    <w:pPr>
      <w:autoSpaceDE w:val="0"/>
      <w:autoSpaceDN w:val="0"/>
      <w:adjustRightInd w:val="0"/>
      <w:spacing w:after="0" w:line="240" w:lineRule="auto"/>
    </w:pPr>
    <w:rPr>
      <w:rFonts w:ascii="Tahoma" w:hAnsi="Tahoma" w:cs="Tahoma"/>
      <w:color w:val="000000"/>
      <w:sz w:val="24"/>
      <w:szCs w:val="24"/>
    </w:rPr>
  </w:style>
  <w:style w:type="paragraph" w:styleId="ac">
    <w:name w:val="header"/>
    <w:basedOn w:val="a"/>
    <w:link w:val="ad"/>
    <w:uiPriority w:val="99"/>
    <w:unhideWhenUsed/>
    <w:rsid w:val="00743942"/>
    <w:pPr>
      <w:tabs>
        <w:tab w:val="center" w:pos="4677"/>
        <w:tab w:val="right" w:pos="9355"/>
      </w:tabs>
      <w:ind w:firstLine="720"/>
      <w:jc w:val="both"/>
    </w:pPr>
    <w:rPr>
      <w:sz w:val="28"/>
      <w:szCs w:val="20"/>
    </w:rPr>
  </w:style>
  <w:style w:type="character" w:customStyle="1" w:styleId="ad">
    <w:name w:val="Верхний колонтитул Знак"/>
    <w:basedOn w:val="a0"/>
    <w:link w:val="ac"/>
    <w:uiPriority w:val="99"/>
    <w:rsid w:val="00743942"/>
    <w:rPr>
      <w:rFonts w:ascii="Times New Roman" w:eastAsia="Times New Roman" w:hAnsi="Times New Roman" w:cs="Times New Roman"/>
      <w:sz w:val="28"/>
      <w:szCs w:val="20"/>
      <w:lang w:eastAsia="ru-RU"/>
    </w:rPr>
  </w:style>
  <w:style w:type="paragraph" w:styleId="ae">
    <w:name w:val="Balloon Text"/>
    <w:basedOn w:val="a"/>
    <w:link w:val="af"/>
    <w:uiPriority w:val="99"/>
    <w:semiHidden/>
    <w:unhideWhenUsed/>
    <w:rsid w:val="00743942"/>
    <w:pPr>
      <w:ind w:firstLine="720"/>
      <w:jc w:val="both"/>
    </w:pPr>
    <w:rPr>
      <w:rFonts w:ascii="Tahoma" w:hAnsi="Tahoma" w:cs="Tahoma"/>
      <w:sz w:val="16"/>
      <w:szCs w:val="16"/>
    </w:rPr>
  </w:style>
  <w:style w:type="character" w:customStyle="1" w:styleId="af">
    <w:name w:val="Текст выноски Знак"/>
    <w:basedOn w:val="a0"/>
    <w:link w:val="ae"/>
    <w:uiPriority w:val="99"/>
    <w:semiHidden/>
    <w:rsid w:val="00743942"/>
    <w:rPr>
      <w:rFonts w:ascii="Tahoma" w:eastAsia="Times New Roman" w:hAnsi="Tahoma" w:cs="Tahoma"/>
      <w:sz w:val="16"/>
      <w:szCs w:val="16"/>
      <w:lang w:eastAsia="ru-RU"/>
    </w:rPr>
  </w:style>
  <w:style w:type="table" w:customStyle="1" w:styleId="120">
    <w:name w:val="Сетка таблицы12"/>
    <w:basedOn w:val="a1"/>
    <w:next w:val="a3"/>
    <w:uiPriority w:val="39"/>
    <w:rsid w:val="009E34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3"/>
    <w:uiPriority w:val="39"/>
    <w:rsid w:val="00806B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3"/>
    <w:uiPriority w:val="39"/>
    <w:rsid w:val="000221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
    <w:name w:val="Нет списка2"/>
    <w:next w:val="a2"/>
    <w:uiPriority w:val="99"/>
    <w:semiHidden/>
    <w:unhideWhenUsed/>
    <w:rsid w:val="000221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743942"/>
    <w:pPr>
      <w:spacing w:before="480" w:beforeAutospacing="1" w:afterAutospacing="1"/>
      <w:contextualSpacing/>
      <w:outlineLvl w:val="0"/>
    </w:pPr>
    <w:rPr>
      <w:smallCaps/>
      <w:spacing w:val="5"/>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Paragraphe de liste1,lp1,Булет 1,Bullet Number,Нумерованый список,List Paragraph1,lp11,List Paragraph11,Bullet 1,Use Case List Paragraph,Нумерованный список ГОСТ,Нумерованный список ГОСТ1,Bullet List1,リスト段落"/>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paragraph" w:styleId="a7">
    <w:name w:val="footnote text"/>
    <w:basedOn w:val="a"/>
    <w:link w:val="a8"/>
    <w:uiPriority w:val="99"/>
    <w:semiHidden/>
    <w:unhideWhenUsed/>
    <w:rsid w:val="00BC6CC8"/>
    <w:rPr>
      <w:sz w:val="20"/>
      <w:szCs w:val="20"/>
    </w:rPr>
  </w:style>
  <w:style w:type="character" w:customStyle="1" w:styleId="a8">
    <w:name w:val="Текст сноски Знак"/>
    <w:basedOn w:val="a0"/>
    <w:link w:val="a7"/>
    <w:uiPriority w:val="99"/>
    <w:semiHidden/>
    <w:rsid w:val="00BC6CC8"/>
    <w:rPr>
      <w:rFonts w:ascii="Times New Roman" w:eastAsia="Times New Roman" w:hAnsi="Times New Roman" w:cs="Times New Roman"/>
      <w:sz w:val="20"/>
      <w:szCs w:val="20"/>
      <w:lang w:eastAsia="ru-RU"/>
    </w:rPr>
  </w:style>
  <w:style w:type="character" w:styleId="a9">
    <w:name w:val="footnote reference"/>
    <w:semiHidden/>
    <w:unhideWhenUsed/>
    <w:rsid w:val="00BC6CC8"/>
    <w:rPr>
      <w:position w:val="0"/>
      <w:vertAlign w:val="superscript"/>
    </w:rPr>
  </w:style>
  <w:style w:type="paragraph" w:styleId="aa">
    <w:name w:val="footer"/>
    <w:basedOn w:val="a"/>
    <w:link w:val="ab"/>
    <w:uiPriority w:val="99"/>
    <w:unhideWhenUsed/>
    <w:rsid w:val="007B49B0"/>
    <w:pPr>
      <w:tabs>
        <w:tab w:val="center" w:pos="4677"/>
        <w:tab w:val="right" w:pos="9355"/>
      </w:tabs>
    </w:pPr>
  </w:style>
  <w:style w:type="character" w:customStyle="1" w:styleId="ab">
    <w:name w:val="Нижний колонтитул Знак"/>
    <w:basedOn w:val="a0"/>
    <w:link w:val="aa"/>
    <w:uiPriority w:val="99"/>
    <w:rsid w:val="007B49B0"/>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7B4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7768C3"/>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3"/>
    <w:uiPriority w:val="39"/>
    <w:rsid w:val="007439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743942"/>
    <w:rPr>
      <w:rFonts w:ascii="Times New Roman" w:eastAsia="Times New Roman" w:hAnsi="Times New Roman" w:cs="Times New Roman"/>
      <w:smallCaps/>
      <w:spacing w:val="5"/>
      <w:sz w:val="36"/>
      <w:szCs w:val="36"/>
      <w:lang w:eastAsia="ru-RU"/>
    </w:rPr>
  </w:style>
  <w:style w:type="numbering" w:customStyle="1" w:styleId="12">
    <w:name w:val="Нет списка1"/>
    <w:next w:val="a2"/>
    <w:uiPriority w:val="99"/>
    <w:semiHidden/>
    <w:unhideWhenUsed/>
    <w:rsid w:val="00743942"/>
  </w:style>
  <w:style w:type="character" w:customStyle="1" w:styleId="a5">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4"/>
    <w:uiPriority w:val="34"/>
    <w:locked/>
    <w:rsid w:val="00743942"/>
  </w:style>
  <w:style w:type="table" w:customStyle="1" w:styleId="7">
    <w:name w:val="Сетка таблицы7"/>
    <w:basedOn w:val="a1"/>
    <w:next w:val="a3"/>
    <w:uiPriority w:val="59"/>
    <w:rsid w:val="0074394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43942"/>
    <w:pPr>
      <w:autoSpaceDE w:val="0"/>
      <w:autoSpaceDN w:val="0"/>
      <w:adjustRightInd w:val="0"/>
      <w:spacing w:after="0" w:line="240" w:lineRule="auto"/>
    </w:pPr>
    <w:rPr>
      <w:rFonts w:ascii="Tahoma" w:hAnsi="Tahoma" w:cs="Tahoma"/>
      <w:color w:val="000000"/>
      <w:sz w:val="24"/>
      <w:szCs w:val="24"/>
    </w:rPr>
  </w:style>
  <w:style w:type="paragraph" w:styleId="ac">
    <w:name w:val="header"/>
    <w:basedOn w:val="a"/>
    <w:link w:val="ad"/>
    <w:uiPriority w:val="99"/>
    <w:unhideWhenUsed/>
    <w:rsid w:val="00743942"/>
    <w:pPr>
      <w:tabs>
        <w:tab w:val="center" w:pos="4677"/>
        <w:tab w:val="right" w:pos="9355"/>
      </w:tabs>
      <w:ind w:firstLine="720"/>
      <w:jc w:val="both"/>
    </w:pPr>
    <w:rPr>
      <w:sz w:val="28"/>
      <w:szCs w:val="20"/>
    </w:rPr>
  </w:style>
  <w:style w:type="character" w:customStyle="1" w:styleId="ad">
    <w:name w:val="Верхний колонтитул Знак"/>
    <w:basedOn w:val="a0"/>
    <w:link w:val="ac"/>
    <w:uiPriority w:val="99"/>
    <w:rsid w:val="00743942"/>
    <w:rPr>
      <w:rFonts w:ascii="Times New Roman" w:eastAsia="Times New Roman" w:hAnsi="Times New Roman" w:cs="Times New Roman"/>
      <w:sz w:val="28"/>
      <w:szCs w:val="20"/>
      <w:lang w:eastAsia="ru-RU"/>
    </w:rPr>
  </w:style>
  <w:style w:type="paragraph" w:styleId="ae">
    <w:name w:val="Balloon Text"/>
    <w:basedOn w:val="a"/>
    <w:link w:val="af"/>
    <w:uiPriority w:val="99"/>
    <w:semiHidden/>
    <w:unhideWhenUsed/>
    <w:rsid w:val="00743942"/>
    <w:pPr>
      <w:ind w:firstLine="720"/>
      <w:jc w:val="both"/>
    </w:pPr>
    <w:rPr>
      <w:rFonts w:ascii="Tahoma" w:hAnsi="Tahoma" w:cs="Tahoma"/>
      <w:sz w:val="16"/>
      <w:szCs w:val="16"/>
    </w:rPr>
  </w:style>
  <w:style w:type="character" w:customStyle="1" w:styleId="af">
    <w:name w:val="Текст выноски Знак"/>
    <w:basedOn w:val="a0"/>
    <w:link w:val="ae"/>
    <w:uiPriority w:val="99"/>
    <w:semiHidden/>
    <w:rsid w:val="00743942"/>
    <w:rPr>
      <w:rFonts w:ascii="Tahoma" w:eastAsia="Times New Roman" w:hAnsi="Tahoma" w:cs="Tahoma"/>
      <w:sz w:val="16"/>
      <w:szCs w:val="16"/>
      <w:lang w:eastAsia="ru-RU"/>
    </w:rPr>
  </w:style>
  <w:style w:type="table" w:customStyle="1" w:styleId="120">
    <w:name w:val="Сетка таблицы12"/>
    <w:basedOn w:val="a1"/>
    <w:next w:val="a3"/>
    <w:uiPriority w:val="39"/>
    <w:rsid w:val="009E34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3"/>
    <w:uiPriority w:val="39"/>
    <w:rsid w:val="00806B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3"/>
    <w:uiPriority w:val="39"/>
    <w:rsid w:val="000221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
    <w:name w:val="Нет списка2"/>
    <w:next w:val="a2"/>
    <w:uiPriority w:val="99"/>
    <w:semiHidden/>
    <w:unhideWhenUsed/>
    <w:rsid w:val="00022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364794117">
      <w:bodyDiv w:val="1"/>
      <w:marLeft w:val="0"/>
      <w:marRight w:val="0"/>
      <w:marTop w:val="0"/>
      <w:marBottom w:val="0"/>
      <w:divBdr>
        <w:top w:val="none" w:sz="0" w:space="0" w:color="auto"/>
        <w:left w:val="none" w:sz="0" w:space="0" w:color="auto"/>
        <w:bottom w:val="none" w:sz="0" w:space="0" w:color="auto"/>
        <w:right w:val="none" w:sz="0" w:space="0" w:color="auto"/>
      </w:divBdr>
    </w:div>
    <w:div w:id="163513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48</Pages>
  <Words>13216</Words>
  <Characters>75336</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Наталья Сперанская</cp:lastModifiedBy>
  <cp:revision>17</cp:revision>
  <cp:lastPrinted>2018-12-15T12:55:00Z</cp:lastPrinted>
  <dcterms:created xsi:type="dcterms:W3CDTF">2020-05-28T13:14:00Z</dcterms:created>
  <dcterms:modified xsi:type="dcterms:W3CDTF">2021-10-14T13:51:00Z</dcterms:modified>
</cp:coreProperties>
</file>