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248"/>
        <w:gridCol w:w="1139"/>
        <w:gridCol w:w="4961"/>
      </w:tblGrid>
      <w:tr w:rsidR="009B39A6" w:rsidRPr="00115AF0" w:rsidTr="00C921AA">
        <w:trPr>
          <w:trHeight w:val="2672"/>
        </w:trPr>
        <w:tc>
          <w:tcPr>
            <w:tcW w:w="4248" w:type="dxa"/>
          </w:tcPr>
          <w:p w:rsidR="009B39A6" w:rsidRPr="00D738B4" w:rsidRDefault="009B39A6" w:rsidP="00C735F2">
            <w:pPr>
              <w:jc w:val="both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139" w:type="dxa"/>
          </w:tcPr>
          <w:p w:rsidR="009B39A6" w:rsidRPr="00D738B4" w:rsidRDefault="009B39A6" w:rsidP="00C735F2">
            <w:pPr>
              <w:ind w:right="-958"/>
              <w:jc w:val="both"/>
              <w:rPr>
                <w:b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961" w:type="dxa"/>
          </w:tcPr>
          <w:p w:rsidR="009B39A6" w:rsidRPr="00115AF0" w:rsidRDefault="009B39A6" w:rsidP="00D50A0B">
            <w:pPr>
              <w:ind w:firstLine="33"/>
              <w:rPr>
                <w:b/>
                <w:color w:val="000000"/>
                <w:sz w:val="26"/>
                <w:szCs w:val="26"/>
              </w:rPr>
            </w:pPr>
          </w:p>
        </w:tc>
      </w:tr>
    </w:tbl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115AF0" w:rsidRDefault="009B39A6" w:rsidP="009B39A6">
      <w:pPr>
        <w:jc w:val="both"/>
        <w:rPr>
          <w:b/>
          <w:color w:val="000000"/>
          <w:sz w:val="26"/>
          <w:szCs w:val="26"/>
        </w:rPr>
      </w:pPr>
    </w:p>
    <w:p w:rsidR="009B39A6" w:rsidRPr="00B33A30" w:rsidRDefault="009B39A6" w:rsidP="009B39A6">
      <w:pPr>
        <w:jc w:val="center"/>
        <w:rPr>
          <w:rFonts w:eastAsia="Times New Roman"/>
          <w:b/>
          <w:bCs/>
          <w:sz w:val="28"/>
          <w:szCs w:val="28"/>
        </w:rPr>
      </w:pPr>
      <w:r w:rsidRPr="00B33A30">
        <w:rPr>
          <w:rFonts w:eastAsia="Times New Roman"/>
          <w:b/>
          <w:bCs/>
          <w:sz w:val="28"/>
          <w:szCs w:val="28"/>
        </w:rPr>
        <w:t>ТЕХНИЧЕСКОЕ ЗАДАНИЕ</w:t>
      </w:r>
    </w:p>
    <w:p w:rsidR="00626A2C" w:rsidRPr="00626A2C" w:rsidRDefault="00626A2C" w:rsidP="00626A2C">
      <w:pPr>
        <w:keepNext w:val="0"/>
        <w:keepLines w:val="0"/>
        <w:widowControl w:val="0"/>
        <w:spacing w:line="276" w:lineRule="auto"/>
        <w:jc w:val="center"/>
        <w:outlineLvl w:val="0"/>
        <w:rPr>
          <w:rFonts w:eastAsia="Times New Roman"/>
          <w:b/>
          <w:sz w:val="28"/>
          <w:szCs w:val="28"/>
          <w:lang w:eastAsia="zh-CN"/>
        </w:rPr>
      </w:pPr>
      <w:r w:rsidRPr="00626A2C">
        <w:rPr>
          <w:rFonts w:eastAsia="Times New Roman"/>
          <w:b/>
          <w:sz w:val="28"/>
          <w:szCs w:val="28"/>
          <w:lang w:eastAsia="zh-CN"/>
        </w:rPr>
        <w:t>Оказание услуг по сбору, транспортированию, обезвреживанию / утилизации отходов III-IV класса опасности</w:t>
      </w:r>
    </w:p>
    <w:p w:rsidR="009B39A6" w:rsidRPr="00B33A30" w:rsidRDefault="009B39A6" w:rsidP="009B39A6">
      <w:pPr>
        <w:jc w:val="center"/>
        <w:rPr>
          <w:b/>
          <w:color w:val="000000"/>
          <w:sz w:val="28"/>
          <w:szCs w:val="28"/>
        </w:rPr>
      </w:pPr>
    </w:p>
    <w:p w:rsidR="009B39A6" w:rsidRPr="00115AF0" w:rsidRDefault="009B39A6" w:rsidP="009B39A6">
      <w:pPr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9B39A6" w:rsidRPr="00115AF0" w:rsidRDefault="009B39A6" w:rsidP="009B39A6">
      <w:pPr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9B39A6" w:rsidRPr="00115AF0" w:rsidRDefault="009B39A6" w:rsidP="009B39A6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  <w:sectPr w:rsidR="009B39A6" w:rsidRPr="00115AF0" w:rsidSect="00BB4014">
          <w:footerReference w:type="default" r:id="rId8"/>
          <w:pgSz w:w="11906" w:h="16838"/>
          <w:pgMar w:top="962" w:right="849" w:bottom="1134" w:left="1276" w:header="709" w:footer="709" w:gutter="0"/>
          <w:pgNumType w:start="1"/>
          <w:cols w:space="708"/>
          <w:titlePg/>
          <w:docGrid w:linePitch="360"/>
        </w:sectPr>
      </w:pP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2"/>
          <w:lang w:eastAsia="en-US"/>
        </w:rPr>
        <w:id w:val="1839499966"/>
        <w:docPartObj>
          <w:docPartGallery w:val="Table of Contents"/>
          <w:docPartUnique/>
        </w:docPartObj>
      </w:sdtPr>
      <w:sdtEndPr/>
      <w:sdtContent>
        <w:p w:rsidR="009B39A6" w:rsidRPr="00EB6E10" w:rsidRDefault="009B39A6" w:rsidP="009B39A6">
          <w:pPr>
            <w:pStyle w:val="ad"/>
            <w:ind w:left="-567"/>
            <w:jc w:val="both"/>
            <w:rPr>
              <w:rFonts w:ascii="Times New Roman" w:hAnsi="Times New Roman" w:cs="Times New Roman"/>
            </w:rPr>
          </w:pPr>
          <w:r w:rsidRPr="00EB6E10">
            <w:rPr>
              <w:rFonts w:ascii="Times New Roman" w:hAnsi="Times New Roman" w:cs="Times New Roman"/>
            </w:rPr>
            <w:t>Оглавление</w:t>
          </w:r>
        </w:p>
        <w:p w:rsidR="00EB6E10" w:rsidRPr="00EB6E10" w:rsidRDefault="009B39A6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r w:rsidRPr="00EB6E10">
            <w:rPr>
              <w:rFonts w:ascii="Times New Roman" w:hAnsi="Times New Roman" w:cs="Times New Roman"/>
              <w:noProof/>
              <w:sz w:val="26"/>
              <w:szCs w:val="26"/>
            </w:rPr>
            <w:fldChar w:fldCharType="begin"/>
          </w:r>
          <w:r w:rsidRPr="00EB6E10">
            <w:rPr>
              <w:rFonts w:ascii="Times New Roman" w:hAnsi="Times New Roman" w:cs="Times New Roman"/>
            </w:rPr>
            <w:instrText xml:space="preserve"> TOC \o "1-3" \h \z \u </w:instrText>
          </w:r>
          <w:r w:rsidRPr="00EB6E10">
            <w:rPr>
              <w:rFonts w:ascii="Times New Roman" w:hAnsi="Times New Roman" w:cs="Times New Roman"/>
              <w:noProof/>
              <w:sz w:val="26"/>
              <w:szCs w:val="26"/>
            </w:rPr>
            <w:fldChar w:fldCharType="separate"/>
          </w:r>
          <w:hyperlink w:anchor="_Toc202350312" w:history="1">
            <w:r w:rsidR="00EB6E10" w:rsidRPr="00EB6E10">
              <w:rPr>
                <w:rStyle w:val="ac"/>
                <w:rFonts w:ascii="Times New Roman" w:eastAsia="Times New Roman" w:hAnsi="Times New Roman" w:cs="Times New Roman"/>
                <w:noProof/>
                <w:sz w:val="26"/>
                <w:szCs w:val="26"/>
                <w:lang w:eastAsia="zh-CN"/>
              </w:rPr>
              <w:t>1.Общие требования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_Toc202350312 \h </w:instrTex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3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EB6E10" w:rsidRPr="00EB6E10" w:rsidRDefault="00FD1BD3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202350313" w:history="1">
            <w:r w:rsidR="00EB6E10" w:rsidRPr="00EB6E10">
              <w:rPr>
                <w:rStyle w:val="ac"/>
                <w:rFonts w:ascii="Times New Roman" w:eastAsia="Times New Roman" w:hAnsi="Times New Roman" w:cs="Times New Roman"/>
                <w:noProof/>
                <w:sz w:val="26"/>
                <w:szCs w:val="26"/>
                <w:lang w:eastAsia="zh-CN"/>
              </w:rPr>
              <w:t>2.Сроки и место оказания услуг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_Toc202350313 \h </w:instrTex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3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EB6E10" w:rsidRPr="00EB6E10" w:rsidRDefault="00FD1BD3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202350314" w:history="1">
            <w:r w:rsidR="00EB6E10" w:rsidRPr="00EB6E10">
              <w:rPr>
                <w:rStyle w:val="ac"/>
                <w:rFonts w:ascii="Times New Roman" w:eastAsia="Times New Roman" w:hAnsi="Times New Roman" w:cs="Times New Roman"/>
                <w:noProof/>
                <w:sz w:val="26"/>
                <w:szCs w:val="26"/>
                <w:lang w:eastAsia="zh-CN"/>
              </w:rPr>
              <w:t>3.Требования к оказанию услуг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_Toc202350314 \h </w:instrTex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3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EB6E10" w:rsidRPr="00EB6E10" w:rsidRDefault="00FD1BD3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202350315" w:history="1">
            <w:r w:rsidR="00EB6E10" w:rsidRPr="00EB6E10">
              <w:rPr>
                <w:rStyle w:val="ac"/>
                <w:rFonts w:ascii="Times New Roman" w:eastAsia="Times New Roman" w:hAnsi="Times New Roman" w:cs="Times New Roman"/>
                <w:noProof/>
                <w:sz w:val="26"/>
                <w:szCs w:val="26"/>
                <w:lang w:eastAsia="zh-CN"/>
              </w:rPr>
              <w:t>4.Требования к Исполнителю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_Toc202350315 \h </w:instrTex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EB6E10" w:rsidRPr="00EB6E10" w:rsidRDefault="00FD1BD3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202350316" w:history="1">
            <w:r w:rsidR="00EB6E10" w:rsidRPr="00EB6E10">
              <w:rPr>
                <w:rStyle w:val="ac"/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w:t>5.</w:t>
            </w:r>
            <w:r w:rsidR="00EB6E10" w:rsidRPr="00EB6E10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  <w:r w:rsidR="00EB6E10" w:rsidRPr="00EB6E10">
              <w:rPr>
                <w:rStyle w:val="ac"/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w:t>Порядок приёмки услуг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_Toc202350316 \h </w:instrTex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5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EB6E10" w:rsidRPr="00EB6E10" w:rsidRDefault="00FD1BD3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202350317" w:history="1">
            <w:r w:rsidR="00EB6E10" w:rsidRPr="00EB6E10">
              <w:rPr>
                <w:rStyle w:val="ac"/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w:t>6. Состав документации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_Toc202350317 \h </w:instrTex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5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EB6E10" w:rsidRPr="00EB6E10" w:rsidRDefault="00FD1BD3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202350319" w:history="1">
            <w:r w:rsidR="00EB6E10" w:rsidRPr="00EB6E10">
              <w:rPr>
                <w:rStyle w:val="ac"/>
                <w:rFonts w:ascii="Times New Roman" w:eastAsia="Times New Roman" w:hAnsi="Times New Roman" w:cs="Times New Roman"/>
                <w:noProof/>
                <w:sz w:val="26"/>
                <w:szCs w:val="26"/>
                <w:lang w:eastAsia="zh-CN"/>
              </w:rPr>
              <w:t>7. Порядок оплаты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_Toc202350319 \h </w:instrTex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6</w:t>
            </w:r>
            <w:r w:rsidR="00EB6E10" w:rsidRPr="00EB6E10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EB6E10" w:rsidRPr="00EB6E10" w:rsidRDefault="00FD1BD3">
          <w:pPr>
            <w:pStyle w:val="21"/>
            <w:rPr>
              <w:rFonts w:eastAsiaTheme="minorEastAsia"/>
              <w:lang w:eastAsia="ru-RU"/>
            </w:rPr>
          </w:pPr>
          <w:hyperlink w:anchor="_Toc202350320" w:history="1">
            <w:r w:rsidR="00EB6E10" w:rsidRPr="00EB6E10">
              <w:rPr>
                <w:rStyle w:val="ac"/>
              </w:rPr>
              <w:t>Приложение №1 к Техническому заданию</w:t>
            </w:r>
            <w:r w:rsidR="00EB6E10" w:rsidRPr="00EB6E10">
              <w:rPr>
                <w:webHidden/>
              </w:rPr>
              <w:tab/>
            </w:r>
            <w:r w:rsidR="00EB6E10" w:rsidRPr="00EB6E10">
              <w:rPr>
                <w:webHidden/>
              </w:rPr>
              <w:fldChar w:fldCharType="begin"/>
            </w:r>
            <w:r w:rsidR="00EB6E10" w:rsidRPr="00EB6E10">
              <w:rPr>
                <w:webHidden/>
              </w:rPr>
              <w:instrText xml:space="preserve"> PAGEREF _Toc202350320 \h </w:instrText>
            </w:r>
            <w:r w:rsidR="00EB6E10" w:rsidRPr="00EB6E10">
              <w:rPr>
                <w:webHidden/>
              </w:rPr>
            </w:r>
            <w:r w:rsidR="00EB6E10" w:rsidRPr="00EB6E10">
              <w:rPr>
                <w:webHidden/>
              </w:rPr>
              <w:fldChar w:fldCharType="separate"/>
            </w:r>
            <w:r w:rsidR="00EB6E10" w:rsidRPr="00EB6E10">
              <w:rPr>
                <w:webHidden/>
              </w:rPr>
              <w:t>8</w:t>
            </w:r>
            <w:r w:rsidR="00EB6E10" w:rsidRPr="00EB6E10">
              <w:rPr>
                <w:webHidden/>
              </w:rPr>
              <w:fldChar w:fldCharType="end"/>
            </w:r>
          </w:hyperlink>
        </w:p>
        <w:p w:rsidR="00EB6E10" w:rsidRPr="00EB6E10" w:rsidRDefault="00FD1BD3">
          <w:pPr>
            <w:pStyle w:val="21"/>
            <w:rPr>
              <w:rFonts w:eastAsiaTheme="minorEastAsia"/>
              <w:lang w:eastAsia="ru-RU"/>
            </w:rPr>
          </w:pPr>
          <w:hyperlink w:anchor="_Toc202350321" w:history="1">
            <w:r w:rsidR="00EB6E10" w:rsidRPr="00EB6E10">
              <w:rPr>
                <w:rStyle w:val="ac"/>
              </w:rPr>
              <w:t>Приложение № 2 к Техническому заданию</w:t>
            </w:r>
            <w:r w:rsidR="00EB6E10" w:rsidRPr="00EB6E10">
              <w:rPr>
                <w:webHidden/>
              </w:rPr>
              <w:tab/>
            </w:r>
            <w:r w:rsidR="00EB6E10" w:rsidRPr="00EB6E10">
              <w:rPr>
                <w:webHidden/>
              </w:rPr>
              <w:fldChar w:fldCharType="begin"/>
            </w:r>
            <w:r w:rsidR="00EB6E10" w:rsidRPr="00EB6E10">
              <w:rPr>
                <w:webHidden/>
              </w:rPr>
              <w:instrText xml:space="preserve"> PAGEREF _Toc202350321 \h </w:instrText>
            </w:r>
            <w:r w:rsidR="00EB6E10" w:rsidRPr="00EB6E10">
              <w:rPr>
                <w:webHidden/>
              </w:rPr>
            </w:r>
            <w:r w:rsidR="00EB6E10" w:rsidRPr="00EB6E10">
              <w:rPr>
                <w:webHidden/>
              </w:rPr>
              <w:fldChar w:fldCharType="separate"/>
            </w:r>
            <w:r w:rsidR="00EB6E10" w:rsidRPr="00EB6E10">
              <w:rPr>
                <w:webHidden/>
              </w:rPr>
              <w:t>9</w:t>
            </w:r>
            <w:r w:rsidR="00EB6E10" w:rsidRPr="00EB6E10">
              <w:rPr>
                <w:webHidden/>
              </w:rPr>
              <w:fldChar w:fldCharType="end"/>
            </w:r>
          </w:hyperlink>
        </w:p>
        <w:p w:rsidR="00EB6E10" w:rsidRPr="00EB6E10" w:rsidRDefault="00FD1BD3">
          <w:pPr>
            <w:pStyle w:val="21"/>
            <w:rPr>
              <w:rFonts w:eastAsiaTheme="minorEastAsia"/>
              <w:lang w:eastAsia="ru-RU"/>
            </w:rPr>
          </w:pPr>
          <w:hyperlink w:anchor="_Toc202350322" w:history="1">
            <w:r w:rsidR="00EB6E10" w:rsidRPr="00EB6E10">
              <w:rPr>
                <w:rStyle w:val="ac"/>
              </w:rPr>
              <w:t>Приложение № 3 к Техническому заданию</w:t>
            </w:r>
            <w:r w:rsidR="00EB6E10" w:rsidRPr="00EB6E10">
              <w:rPr>
                <w:webHidden/>
              </w:rPr>
              <w:tab/>
            </w:r>
            <w:r w:rsidR="00EB6E10" w:rsidRPr="00EB6E10">
              <w:rPr>
                <w:webHidden/>
              </w:rPr>
              <w:fldChar w:fldCharType="begin"/>
            </w:r>
            <w:r w:rsidR="00EB6E10" w:rsidRPr="00EB6E10">
              <w:rPr>
                <w:webHidden/>
              </w:rPr>
              <w:instrText xml:space="preserve"> PAGEREF _Toc202350322 \h </w:instrText>
            </w:r>
            <w:r w:rsidR="00EB6E10" w:rsidRPr="00EB6E10">
              <w:rPr>
                <w:webHidden/>
              </w:rPr>
            </w:r>
            <w:r w:rsidR="00EB6E10" w:rsidRPr="00EB6E10">
              <w:rPr>
                <w:webHidden/>
              </w:rPr>
              <w:fldChar w:fldCharType="separate"/>
            </w:r>
            <w:r w:rsidR="00EB6E10" w:rsidRPr="00EB6E10">
              <w:rPr>
                <w:webHidden/>
              </w:rPr>
              <w:t>10</w:t>
            </w:r>
            <w:r w:rsidR="00EB6E10" w:rsidRPr="00EB6E10">
              <w:rPr>
                <w:webHidden/>
              </w:rPr>
              <w:fldChar w:fldCharType="end"/>
            </w:r>
          </w:hyperlink>
        </w:p>
        <w:p w:rsidR="00EB6E10" w:rsidRPr="00EB6E10" w:rsidRDefault="00FD1BD3">
          <w:pPr>
            <w:pStyle w:val="21"/>
            <w:rPr>
              <w:rFonts w:eastAsiaTheme="minorEastAsia"/>
              <w:lang w:eastAsia="ru-RU"/>
            </w:rPr>
          </w:pPr>
          <w:hyperlink w:anchor="_Toc202350323" w:history="1">
            <w:r w:rsidR="00EB6E10" w:rsidRPr="00EB6E10">
              <w:rPr>
                <w:rStyle w:val="ac"/>
              </w:rPr>
              <w:t>Приложение № 4 к Техническому заданию</w:t>
            </w:r>
            <w:r w:rsidR="00EB6E10" w:rsidRPr="00EB6E10">
              <w:rPr>
                <w:webHidden/>
              </w:rPr>
              <w:tab/>
            </w:r>
            <w:r w:rsidR="00EB6E10" w:rsidRPr="00EB6E10">
              <w:rPr>
                <w:webHidden/>
              </w:rPr>
              <w:fldChar w:fldCharType="begin"/>
            </w:r>
            <w:r w:rsidR="00EB6E10" w:rsidRPr="00EB6E10">
              <w:rPr>
                <w:webHidden/>
              </w:rPr>
              <w:instrText xml:space="preserve"> PAGEREF _Toc202350323 \h </w:instrText>
            </w:r>
            <w:r w:rsidR="00EB6E10" w:rsidRPr="00EB6E10">
              <w:rPr>
                <w:webHidden/>
              </w:rPr>
            </w:r>
            <w:r w:rsidR="00EB6E10" w:rsidRPr="00EB6E10">
              <w:rPr>
                <w:webHidden/>
              </w:rPr>
              <w:fldChar w:fldCharType="separate"/>
            </w:r>
            <w:r w:rsidR="00EB6E10" w:rsidRPr="00EB6E10">
              <w:rPr>
                <w:webHidden/>
              </w:rPr>
              <w:t>12</w:t>
            </w:r>
            <w:r w:rsidR="00EB6E10" w:rsidRPr="00EB6E10">
              <w:rPr>
                <w:webHidden/>
              </w:rPr>
              <w:fldChar w:fldCharType="end"/>
            </w:r>
          </w:hyperlink>
        </w:p>
        <w:p w:rsidR="009B39A6" w:rsidRDefault="009B39A6" w:rsidP="009B39A6">
          <w:r w:rsidRPr="00EB6E10">
            <w:rPr>
              <w:b/>
              <w:bCs/>
            </w:rPr>
            <w:fldChar w:fldCharType="end"/>
          </w:r>
        </w:p>
      </w:sdtContent>
    </w:sdt>
    <w:p w:rsidR="004731FE" w:rsidRPr="00F46075" w:rsidRDefault="004731FE" w:rsidP="004731FE">
      <w:pPr>
        <w:keepNext w:val="0"/>
        <w:keepLines w:val="0"/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  <w:szCs w:val="24"/>
        </w:rPr>
      </w:pPr>
    </w:p>
    <w:p w:rsidR="009B39A6" w:rsidRDefault="009B39A6" w:rsidP="004731FE">
      <w:pPr>
        <w:keepNext w:val="0"/>
        <w:keepLines w:val="0"/>
        <w:widowControl w:val="0"/>
        <w:rPr>
          <w:szCs w:val="24"/>
        </w:rPr>
        <w:sectPr w:rsidR="009B39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31FE" w:rsidRPr="00C80068" w:rsidRDefault="0092041A" w:rsidP="0092041A">
      <w:pPr>
        <w:keepNext w:val="0"/>
        <w:keepLines w:val="0"/>
        <w:widowControl w:val="0"/>
        <w:spacing w:line="276" w:lineRule="auto"/>
        <w:jc w:val="center"/>
        <w:outlineLvl w:val="0"/>
        <w:rPr>
          <w:rFonts w:eastAsia="Times New Roman"/>
          <w:b/>
          <w:sz w:val="26"/>
          <w:szCs w:val="26"/>
          <w:u w:val="single"/>
          <w:lang w:eastAsia="zh-CN"/>
        </w:rPr>
      </w:pPr>
      <w:bookmarkStart w:id="1" w:name="_Toc202350312"/>
      <w:r w:rsidRPr="00C80068">
        <w:rPr>
          <w:rFonts w:eastAsia="Times New Roman"/>
          <w:b/>
          <w:sz w:val="26"/>
          <w:szCs w:val="26"/>
          <w:u w:val="single"/>
          <w:lang w:eastAsia="zh-CN"/>
        </w:rPr>
        <w:lastRenderedPageBreak/>
        <w:t>1.</w:t>
      </w:r>
      <w:r w:rsidR="004731FE" w:rsidRPr="00C80068">
        <w:rPr>
          <w:rFonts w:eastAsia="Times New Roman"/>
          <w:b/>
          <w:sz w:val="26"/>
          <w:szCs w:val="26"/>
          <w:u w:val="single"/>
          <w:lang w:eastAsia="zh-CN"/>
        </w:rPr>
        <w:t xml:space="preserve">Общие </w:t>
      </w:r>
      <w:r w:rsidR="009B39A6" w:rsidRPr="00C80068">
        <w:rPr>
          <w:rFonts w:eastAsia="Times New Roman"/>
          <w:b/>
          <w:sz w:val="26"/>
          <w:szCs w:val="26"/>
          <w:u w:val="single"/>
          <w:lang w:eastAsia="zh-CN"/>
        </w:rPr>
        <w:t>требования</w:t>
      </w:r>
      <w:bookmarkEnd w:id="1"/>
    </w:p>
    <w:p w:rsidR="004731FE" w:rsidRPr="00C80068" w:rsidRDefault="0092041A" w:rsidP="002435A4">
      <w:pPr>
        <w:keepNext w:val="0"/>
        <w:keepLines w:val="0"/>
        <w:numPr>
          <w:ilvl w:val="1"/>
          <w:numId w:val="1"/>
        </w:numPr>
        <w:shd w:val="clear" w:color="auto" w:fill="FFFFFF"/>
        <w:ind w:left="0" w:firstLine="709"/>
        <w:contextualSpacing/>
        <w:jc w:val="both"/>
        <w:rPr>
          <w:rFonts w:eastAsia="Times New Roman"/>
          <w:sz w:val="26"/>
          <w:szCs w:val="26"/>
          <w:lang w:eastAsia="zh-CN"/>
        </w:rPr>
      </w:pPr>
      <w:r w:rsidRPr="00C80068">
        <w:rPr>
          <w:rFonts w:eastAsia="Times New Roman"/>
          <w:sz w:val="26"/>
          <w:szCs w:val="26"/>
          <w:lang w:eastAsia="ar-SA"/>
        </w:rPr>
        <w:t xml:space="preserve">Требуется оказать услуги по сбору, транспортированию, обезвреживанию/утилизации, отходов, ГУП «Петербургский метрополитен» </w:t>
      </w:r>
      <w:r w:rsidRPr="00C80068">
        <w:rPr>
          <w:rFonts w:eastAsia="Times New Roman"/>
          <w:sz w:val="26"/>
          <w:szCs w:val="26"/>
          <w:lang w:eastAsia="ru-RU"/>
        </w:rPr>
        <w:t>в объеме, предусмотренном настоящим Техническим заданием,</w:t>
      </w:r>
      <w:r w:rsidRPr="00C80068">
        <w:rPr>
          <w:rFonts w:eastAsia="Times New Roman"/>
          <w:sz w:val="26"/>
          <w:szCs w:val="26"/>
          <w:lang w:eastAsia="ru-RU"/>
        </w:rPr>
        <w:br/>
        <w:t>в соответствии с законодательством РФ.</w:t>
      </w:r>
    </w:p>
    <w:p w:rsidR="004731FE" w:rsidRPr="00C80068" w:rsidRDefault="004731FE" w:rsidP="002435A4">
      <w:pPr>
        <w:keepNext w:val="0"/>
        <w:keepLines w:val="0"/>
        <w:numPr>
          <w:ilvl w:val="1"/>
          <w:numId w:val="1"/>
        </w:numPr>
        <w:ind w:left="0" w:firstLine="709"/>
        <w:contextualSpacing/>
        <w:jc w:val="both"/>
        <w:rPr>
          <w:rFonts w:eastAsia="Times New Roman"/>
          <w:sz w:val="26"/>
          <w:szCs w:val="26"/>
          <w:lang w:eastAsia="ru-RU"/>
        </w:rPr>
      </w:pPr>
      <w:r w:rsidRPr="00C80068">
        <w:rPr>
          <w:rFonts w:eastAsia="Times New Roman"/>
          <w:sz w:val="26"/>
          <w:szCs w:val="26"/>
          <w:lang w:eastAsia="ru-RU"/>
        </w:rPr>
        <w:t>Перечень документов, на основании которых оказываются услуги:</w:t>
      </w:r>
    </w:p>
    <w:p w:rsidR="00375170" w:rsidRPr="00C80068" w:rsidRDefault="00375170" w:rsidP="002435A4">
      <w:pPr>
        <w:keepNext w:val="0"/>
        <w:keepLines w:val="0"/>
        <w:numPr>
          <w:ilvl w:val="0"/>
          <w:numId w:val="15"/>
        </w:numPr>
        <w:tabs>
          <w:tab w:val="left" w:pos="284"/>
        </w:tabs>
        <w:ind w:left="0" w:firstLine="709"/>
        <w:contextualSpacing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Настоящее техническое задание;</w:t>
      </w:r>
    </w:p>
    <w:p w:rsidR="0092041A" w:rsidRPr="00C80068" w:rsidRDefault="0092041A" w:rsidP="002435A4">
      <w:pPr>
        <w:keepNext w:val="0"/>
        <w:keepLines w:val="0"/>
        <w:numPr>
          <w:ilvl w:val="0"/>
          <w:numId w:val="15"/>
        </w:numPr>
        <w:tabs>
          <w:tab w:val="left" w:pos="284"/>
        </w:tabs>
        <w:ind w:left="0" w:firstLine="709"/>
        <w:contextualSpacing/>
        <w:jc w:val="both"/>
        <w:rPr>
          <w:sz w:val="26"/>
          <w:szCs w:val="26"/>
        </w:rPr>
      </w:pPr>
      <w:r w:rsidRPr="00C80068">
        <w:rPr>
          <w:sz w:val="26"/>
          <w:szCs w:val="26"/>
        </w:rPr>
        <w:t>Федеральный закон от 10.01.2002  № 7-ФЗ «Об охране окружающей среды»;</w:t>
      </w:r>
    </w:p>
    <w:p w:rsidR="0092041A" w:rsidRPr="00C80068" w:rsidRDefault="0092041A" w:rsidP="002435A4">
      <w:pPr>
        <w:keepNext w:val="0"/>
        <w:keepLines w:val="0"/>
        <w:numPr>
          <w:ilvl w:val="0"/>
          <w:numId w:val="15"/>
        </w:numPr>
        <w:tabs>
          <w:tab w:val="left" w:pos="284"/>
        </w:tabs>
        <w:spacing w:after="200"/>
        <w:ind w:left="0" w:firstLine="709"/>
        <w:contextualSpacing/>
        <w:jc w:val="both"/>
        <w:rPr>
          <w:sz w:val="26"/>
          <w:szCs w:val="26"/>
        </w:rPr>
      </w:pPr>
      <w:r w:rsidRPr="00C80068">
        <w:rPr>
          <w:sz w:val="26"/>
          <w:szCs w:val="26"/>
        </w:rPr>
        <w:t>Федеральный закон от 24.06.1998  № 89-ФЗ «Об отходах производства</w:t>
      </w:r>
      <w:r w:rsidRPr="00C80068">
        <w:rPr>
          <w:sz w:val="26"/>
          <w:szCs w:val="26"/>
        </w:rPr>
        <w:br/>
        <w:t>и потребления»;</w:t>
      </w:r>
    </w:p>
    <w:p w:rsidR="0092041A" w:rsidRPr="00C80068" w:rsidRDefault="0092041A" w:rsidP="002435A4">
      <w:pPr>
        <w:keepNext w:val="0"/>
        <w:keepLines w:val="0"/>
        <w:numPr>
          <w:ilvl w:val="0"/>
          <w:numId w:val="15"/>
        </w:numPr>
        <w:tabs>
          <w:tab w:val="left" w:pos="284"/>
        </w:tabs>
        <w:spacing w:after="200"/>
        <w:ind w:left="0" w:firstLine="709"/>
        <w:contextualSpacing/>
        <w:jc w:val="both"/>
        <w:rPr>
          <w:sz w:val="26"/>
          <w:szCs w:val="26"/>
        </w:rPr>
      </w:pPr>
      <w:r w:rsidRPr="00C80068">
        <w:rPr>
          <w:sz w:val="26"/>
          <w:szCs w:val="26"/>
        </w:rPr>
        <w:t>Федеральный закон от 30.03.1999 № 52-ФЗ «О санитарно-эпидемиологическом благополучии населения»;</w:t>
      </w:r>
    </w:p>
    <w:p w:rsidR="0092041A" w:rsidRPr="00C80068" w:rsidRDefault="0092041A" w:rsidP="002435A4">
      <w:pPr>
        <w:keepNext w:val="0"/>
        <w:keepLines w:val="0"/>
        <w:numPr>
          <w:ilvl w:val="0"/>
          <w:numId w:val="15"/>
        </w:numPr>
        <w:tabs>
          <w:tab w:val="left" w:pos="284"/>
        </w:tabs>
        <w:ind w:left="0" w:firstLine="709"/>
        <w:contextualSpacing/>
        <w:jc w:val="both"/>
        <w:rPr>
          <w:sz w:val="26"/>
          <w:szCs w:val="26"/>
        </w:rPr>
      </w:pPr>
      <w:r w:rsidRPr="00C80068">
        <w:rPr>
          <w:sz w:val="26"/>
          <w:szCs w:val="26"/>
        </w:rPr>
        <w:t>СанПиН 2.1.7.1322-03 «Гигиенические требования к размещению</w:t>
      </w:r>
      <w:r w:rsidRPr="00C80068">
        <w:rPr>
          <w:sz w:val="26"/>
          <w:szCs w:val="26"/>
        </w:rPr>
        <w:br/>
        <w:t>и обезвреживанию отходов производства и потребления»;</w:t>
      </w:r>
    </w:p>
    <w:p w:rsidR="004731FE" w:rsidRPr="00C80068" w:rsidRDefault="004731FE" w:rsidP="002435A4">
      <w:pPr>
        <w:keepNext w:val="0"/>
        <w:keepLines w:val="0"/>
        <w:numPr>
          <w:ilvl w:val="1"/>
          <w:numId w:val="1"/>
        </w:numPr>
        <w:shd w:val="clear" w:color="auto" w:fill="FFFFFF"/>
        <w:ind w:left="0" w:firstLine="709"/>
        <w:contextualSpacing/>
        <w:jc w:val="both"/>
        <w:rPr>
          <w:rFonts w:eastAsia="Times New Roman"/>
          <w:sz w:val="26"/>
          <w:szCs w:val="26"/>
          <w:lang w:eastAsia="zh-CN"/>
        </w:rPr>
      </w:pPr>
      <w:r w:rsidRPr="00C80068">
        <w:rPr>
          <w:rFonts w:eastAsia="Times New Roman"/>
          <w:sz w:val="26"/>
          <w:szCs w:val="26"/>
          <w:lang w:eastAsia="ru-RU"/>
        </w:rPr>
        <w:t xml:space="preserve">Цель услуг: </w:t>
      </w:r>
      <w:r w:rsidR="0092041A" w:rsidRPr="00C80068">
        <w:rPr>
          <w:sz w:val="26"/>
          <w:szCs w:val="26"/>
        </w:rPr>
        <w:t>Выполнение требований действующего законодательства РФ в области охраны окружающей среды и санитарно-эпидемиологического благополучия населения</w:t>
      </w:r>
      <w:r w:rsidR="008863FD" w:rsidRPr="00C80068">
        <w:rPr>
          <w:rFonts w:eastAsia="Times New Roman"/>
          <w:color w:val="000000"/>
          <w:sz w:val="26"/>
          <w:szCs w:val="26"/>
          <w:lang w:eastAsia="ru-RU"/>
        </w:rPr>
        <w:t>.</w:t>
      </w:r>
    </w:p>
    <w:p w:rsidR="004731FE" w:rsidRPr="00C80068" w:rsidRDefault="004731FE" w:rsidP="002435A4">
      <w:pPr>
        <w:keepNext w:val="0"/>
        <w:keepLines w:val="0"/>
        <w:numPr>
          <w:ilvl w:val="1"/>
          <w:numId w:val="1"/>
        </w:numPr>
        <w:ind w:left="0" w:firstLine="709"/>
        <w:contextualSpacing/>
        <w:jc w:val="both"/>
        <w:rPr>
          <w:rFonts w:eastAsia="Times New Roman"/>
          <w:sz w:val="26"/>
          <w:szCs w:val="26"/>
          <w:lang w:eastAsia="ru-RU"/>
        </w:rPr>
      </w:pPr>
      <w:r w:rsidRPr="00C80068">
        <w:rPr>
          <w:rFonts w:eastAsia="Times New Roman"/>
          <w:sz w:val="26"/>
          <w:szCs w:val="26"/>
          <w:lang w:eastAsia="ru-RU"/>
        </w:rPr>
        <w:t>Источник финансирования: собственные средства ГУП «Петербургский метрополитен».</w:t>
      </w:r>
    </w:p>
    <w:p w:rsidR="004731FE" w:rsidRPr="00C80068" w:rsidRDefault="00EB6E10" w:rsidP="002435A4">
      <w:pPr>
        <w:keepNext w:val="0"/>
        <w:keepLines w:val="0"/>
        <w:numPr>
          <w:ilvl w:val="1"/>
          <w:numId w:val="1"/>
        </w:numPr>
        <w:ind w:left="0" w:firstLine="709"/>
        <w:contextualSpacing/>
        <w:jc w:val="both"/>
        <w:rPr>
          <w:rFonts w:eastAsia="Times New Roman"/>
          <w:sz w:val="26"/>
          <w:szCs w:val="26"/>
          <w:lang w:eastAsia="zh-CN"/>
        </w:rPr>
      </w:pPr>
      <w:r>
        <w:rPr>
          <w:rFonts w:eastAsia="Times New Roman"/>
          <w:sz w:val="26"/>
          <w:szCs w:val="26"/>
          <w:lang w:eastAsia="ru-RU"/>
        </w:rPr>
        <w:t xml:space="preserve">Перечень образующихся отходов и их количество приведены в приложении №2 к Техническому заданию. </w:t>
      </w:r>
    </w:p>
    <w:p w:rsidR="00A030B0" w:rsidRPr="00C80068" w:rsidRDefault="00A030B0" w:rsidP="002435A4">
      <w:pPr>
        <w:keepNext w:val="0"/>
        <w:keepLines w:val="0"/>
        <w:contextualSpacing/>
        <w:jc w:val="both"/>
        <w:rPr>
          <w:sz w:val="26"/>
          <w:szCs w:val="26"/>
          <w:lang w:eastAsia="zh-CN"/>
        </w:rPr>
      </w:pPr>
    </w:p>
    <w:p w:rsidR="00A030B0" w:rsidRPr="00C80068" w:rsidRDefault="009B39A6" w:rsidP="002435A4">
      <w:pPr>
        <w:keepNext w:val="0"/>
        <w:keepLines w:val="0"/>
        <w:widowControl w:val="0"/>
        <w:jc w:val="center"/>
        <w:outlineLvl w:val="0"/>
        <w:rPr>
          <w:rFonts w:eastAsia="Times New Roman"/>
          <w:b/>
          <w:sz w:val="26"/>
          <w:szCs w:val="26"/>
          <w:u w:val="single"/>
          <w:lang w:eastAsia="zh-CN"/>
        </w:rPr>
      </w:pPr>
      <w:bookmarkStart w:id="2" w:name="_Toc202350313"/>
      <w:r w:rsidRPr="00C80068">
        <w:rPr>
          <w:rFonts w:eastAsia="Times New Roman"/>
          <w:b/>
          <w:sz w:val="26"/>
          <w:szCs w:val="26"/>
          <w:u w:val="single"/>
          <w:lang w:eastAsia="zh-CN"/>
        </w:rPr>
        <w:t>2.Сроки и место оказания услуг</w:t>
      </w:r>
      <w:bookmarkEnd w:id="2"/>
    </w:p>
    <w:p w:rsidR="0092041A" w:rsidRPr="00C80068" w:rsidRDefault="0092041A" w:rsidP="002435A4">
      <w:pPr>
        <w:keepNext w:val="0"/>
        <w:keepLines w:val="0"/>
        <w:numPr>
          <w:ilvl w:val="1"/>
          <w:numId w:val="10"/>
        </w:numPr>
        <w:ind w:left="0" w:firstLine="709"/>
        <w:contextualSpacing/>
        <w:jc w:val="both"/>
        <w:rPr>
          <w:rFonts w:eastAsia="Times New Roman"/>
          <w:sz w:val="26"/>
          <w:szCs w:val="26"/>
          <w:lang w:eastAsia="ru-RU"/>
        </w:rPr>
      </w:pPr>
      <w:r w:rsidRPr="00C80068">
        <w:rPr>
          <w:rFonts w:eastAsia="Times New Roman"/>
          <w:sz w:val="26"/>
          <w:szCs w:val="26"/>
          <w:lang w:eastAsia="ru-RU"/>
        </w:rPr>
        <w:t>Начало оказания услуг – с даты заключения договора по 31.</w:t>
      </w:r>
      <w:r w:rsidR="00D50A0B">
        <w:rPr>
          <w:rFonts w:eastAsia="Times New Roman"/>
          <w:sz w:val="26"/>
          <w:szCs w:val="26"/>
          <w:lang w:eastAsia="ru-RU"/>
        </w:rPr>
        <w:t>08</w:t>
      </w:r>
      <w:r w:rsidRPr="00C80068">
        <w:rPr>
          <w:rFonts w:eastAsia="Times New Roman"/>
          <w:sz w:val="26"/>
          <w:szCs w:val="26"/>
          <w:lang w:eastAsia="ru-RU"/>
        </w:rPr>
        <w:t>.202</w:t>
      </w:r>
      <w:r w:rsidR="00D50A0B">
        <w:rPr>
          <w:rFonts w:eastAsia="Times New Roman"/>
          <w:sz w:val="26"/>
          <w:szCs w:val="26"/>
          <w:lang w:eastAsia="ru-RU"/>
        </w:rPr>
        <w:t>5</w:t>
      </w:r>
      <w:r w:rsidRPr="00C80068">
        <w:rPr>
          <w:rFonts w:eastAsia="Times New Roman"/>
          <w:sz w:val="26"/>
          <w:szCs w:val="26"/>
          <w:lang w:eastAsia="ru-RU"/>
        </w:rPr>
        <w:t>.</w:t>
      </w:r>
    </w:p>
    <w:p w:rsidR="0092041A" w:rsidRPr="00C80068" w:rsidRDefault="0092041A" w:rsidP="002435A4">
      <w:pPr>
        <w:keepNext w:val="0"/>
        <w:keepLines w:val="0"/>
        <w:numPr>
          <w:ilvl w:val="1"/>
          <w:numId w:val="10"/>
        </w:numPr>
        <w:ind w:left="0" w:firstLine="709"/>
        <w:contextualSpacing/>
        <w:jc w:val="both"/>
        <w:rPr>
          <w:rFonts w:eastAsia="Times New Roman"/>
          <w:sz w:val="26"/>
          <w:szCs w:val="26"/>
          <w:lang w:eastAsia="ru-RU"/>
        </w:rPr>
      </w:pPr>
      <w:r w:rsidRPr="00C80068">
        <w:rPr>
          <w:rFonts w:eastAsia="Times New Roman"/>
          <w:sz w:val="26"/>
          <w:szCs w:val="26"/>
          <w:lang w:eastAsia="ru-RU"/>
        </w:rPr>
        <w:t>Время оказания услуг: по рабочим дням в 8.30 до 17.20.</w:t>
      </w:r>
    </w:p>
    <w:p w:rsidR="0092041A" w:rsidRPr="00C80068" w:rsidRDefault="0092041A" w:rsidP="00EB6E10">
      <w:pPr>
        <w:keepNext w:val="0"/>
        <w:keepLines w:val="0"/>
        <w:numPr>
          <w:ilvl w:val="1"/>
          <w:numId w:val="10"/>
        </w:numPr>
        <w:ind w:left="0" w:firstLine="709"/>
        <w:contextualSpacing/>
        <w:jc w:val="both"/>
        <w:rPr>
          <w:rFonts w:eastAsia="Times New Roman"/>
          <w:sz w:val="26"/>
          <w:szCs w:val="26"/>
          <w:lang w:eastAsia="ru-RU"/>
        </w:rPr>
      </w:pPr>
      <w:r w:rsidRPr="00C80068">
        <w:rPr>
          <w:rFonts w:eastAsia="Times New Roman"/>
          <w:sz w:val="26"/>
          <w:szCs w:val="26"/>
          <w:lang w:eastAsia="ru-RU"/>
        </w:rPr>
        <w:t>Место оказания услуг: Санкт-Петербург, Выборгское шоссе дом 1, лит. А.</w:t>
      </w:r>
    </w:p>
    <w:p w:rsidR="0092041A" w:rsidRPr="002435A4" w:rsidRDefault="0092041A" w:rsidP="002435A4">
      <w:pPr>
        <w:keepNext w:val="0"/>
        <w:keepLines w:val="0"/>
        <w:ind w:firstLine="0"/>
        <w:jc w:val="center"/>
        <w:rPr>
          <w:rFonts w:eastAsia="Times New Roman"/>
          <w:sz w:val="26"/>
          <w:szCs w:val="26"/>
          <w:lang w:eastAsia="ru-RU"/>
        </w:rPr>
      </w:pPr>
    </w:p>
    <w:p w:rsidR="00A030B0" w:rsidRPr="00C80068" w:rsidRDefault="00A030B0" w:rsidP="002435A4">
      <w:pPr>
        <w:keepNext w:val="0"/>
        <w:keepLines w:val="0"/>
        <w:widowControl w:val="0"/>
        <w:jc w:val="center"/>
        <w:outlineLvl w:val="0"/>
        <w:rPr>
          <w:rFonts w:eastAsia="Times New Roman"/>
          <w:b/>
          <w:sz w:val="26"/>
          <w:szCs w:val="26"/>
          <w:u w:val="single"/>
          <w:lang w:eastAsia="zh-CN"/>
        </w:rPr>
      </w:pPr>
      <w:bookmarkStart w:id="3" w:name="_Toc202350314"/>
      <w:r w:rsidRPr="00C80068">
        <w:rPr>
          <w:rFonts w:eastAsia="Times New Roman"/>
          <w:b/>
          <w:sz w:val="26"/>
          <w:szCs w:val="26"/>
          <w:u w:val="single"/>
          <w:lang w:eastAsia="zh-CN"/>
        </w:rPr>
        <w:t>3.Требования к оказанию услуг</w:t>
      </w:r>
      <w:bookmarkEnd w:id="3"/>
    </w:p>
    <w:p w:rsidR="00375170" w:rsidRPr="00C80068" w:rsidRDefault="00375170" w:rsidP="002435A4">
      <w:pPr>
        <w:pStyle w:val="a4"/>
        <w:numPr>
          <w:ilvl w:val="1"/>
          <w:numId w:val="12"/>
        </w:numPr>
        <w:ind w:left="0" w:firstLine="709"/>
        <w:jc w:val="both"/>
        <w:rPr>
          <w:color w:val="000000"/>
          <w:sz w:val="26"/>
          <w:szCs w:val="26"/>
        </w:rPr>
      </w:pPr>
      <w:r w:rsidRPr="00C80068">
        <w:rPr>
          <w:color w:val="000000"/>
          <w:sz w:val="26"/>
          <w:szCs w:val="26"/>
        </w:rPr>
        <w:t>Услуг</w:t>
      </w:r>
      <w:r w:rsidR="004E75DB" w:rsidRPr="00C80068">
        <w:rPr>
          <w:color w:val="000000"/>
          <w:sz w:val="26"/>
          <w:szCs w:val="26"/>
        </w:rPr>
        <w:t xml:space="preserve">и должны оказываться в строгом </w:t>
      </w:r>
      <w:r w:rsidRPr="00C80068">
        <w:rPr>
          <w:color w:val="000000"/>
          <w:sz w:val="26"/>
          <w:szCs w:val="26"/>
        </w:rPr>
        <w:t xml:space="preserve">соответствии с «Инструкцией о порядке оказания услуг сторонними организациями на объектах инфраструктуры и подвижном составе ГУП «Петербургский метрополитен», введённой в действие приказом начальника метрополитена от 11.06.2021 № 841, </w:t>
      </w:r>
      <w:r w:rsidR="00EB6E10">
        <w:rPr>
          <w:color w:val="000000"/>
          <w:sz w:val="26"/>
          <w:szCs w:val="26"/>
        </w:rPr>
        <w:t>«Положение о пропускном и внутриобъектовом режимах на категорированных объектах ГУП «Петербургский метрополитен», введенное в действие приказом от 27.02.2023 № 229,</w:t>
      </w:r>
      <w:r w:rsidRPr="00C80068">
        <w:rPr>
          <w:color w:val="000000"/>
          <w:sz w:val="26"/>
          <w:szCs w:val="26"/>
        </w:rPr>
        <w:t xml:space="preserve"> правилами пожарной безопасности и других правил, и приказов, действующих на метрополитене, с соблюдением техники безопасности, противопожарных и антитеррористических мероприятий.</w:t>
      </w:r>
    </w:p>
    <w:p w:rsidR="00994347" w:rsidRPr="00C80068" w:rsidRDefault="00375170" w:rsidP="002435A4">
      <w:pPr>
        <w:pStyle w:val="a4"/>
        <w:numPr>
          <w:ilvl w:val="1"/>
          <w:numId w:val="12"/>
        </w:numPr>
        <w:ind w:left="0" w:firstLine="709"/>
        <w:jc w:val="both"/>
        <w:rPr>
          <w:color w:val="000000"/>
          <w:sz w:val="26"/>
          <w:szCs w:val="26"/>
        </w:rPr>
      </w:pPr>
      <w:r w:rsidRPr="00C80068">
        <w:rPr>
          <w:color w:val="000000"/>
          <w:sz w:val="26"/>
          <w:szCs w:val="26"/>
        </w:rPr>
        <w:t xml:space="preserve">В рамках предмета Контракта необходимо оказать услуги по </w:t>
      </w:r>
      <w:r w:rsidR="00994347" w:rsidRPr="00C80068">
        <w:rPr>
          <w:color w:val="000000"/>
          <w:sz w:val="26"/>
          <w:szCs w:val="26"/>
        </w:rPr>
        <w:t>сбору, транспортированию, обезвреживанию/утилизации отходов ГУП «Петербургский метрополитен» в объеме, предусмотренном настоящим Техническим заданием, в соответствии с законодательством РФ.</w:t>
      </w:r>
    </w:p>
    <w:p w:rsidR="00994347" w:rsidRPr="00EB6E10" w:rsidRDefault="00EB6E10" w:rsidP="00EB6E10">
      <w:pPr>
        <w:pStyle w:val="a4"/>
        <w:numPr>
          <w:ilvl w:val="1"/>
          <w:numId w:val="12"/>
        </w:numPr>
        <w:ind w:left="0" w:firstLine="709"/>
        <w:jc w:val="both"/>
        <w:rPr>
          <w:color w:val="000000"/>
          <w:sz w:val="26"/>
          <w:szCs w:val="26"/>
        </w:rPr>
      </w:pPr>
      <w:r w:rsidRPr="00EB6E10">
        <w:rPr>
          <w:color w:val="000000"/>
          <w:sz w:val="26"/>
          <w:szCs w:val="26"/>
        </w:rPr>
        <w:t xml:space="preserve">Сбор, транспортирование, обезвреживание/ утилизация отходов </w:t>
      </w:r>
      <w:r>
        <w:rPr>
          <w:color w:val="000000"/>
          <w:sz w:val="26"/>
          <w:szCs w:val="26"/>
        </w:rPr>
        <w:t>III и IV</w:t>
      </w:r>
      <w:r w:rsidRPr="00EB6E10">
        <w:rPr>
          <w:color w:val="000000"/>
          <w:sz w:val="26"/>
          <w:szCs w:val="26"/>
        </w:rPr>
        <w:t xml:space="preserve"> класса опасности осуществляется в соответствии с Федеральным </w:t>
      </w:r>
      <w:r>
        <w:rPr>
          <w:color w:val="000000"/>
          <w:sz w:val="26"/>
          <w:szCs w:val="26"/>
        </w:rPr>
        <w:t>законом от 04.05.2011 № 99-ФЗ «О лицензировании отдельных видов деятельности».</w:t>
      </w:r>
    </w:p>
    <w:p w:rsidR="00994347" w:rsidRPr="00C80068" w:rsidRDefault="00994347" w:rsidP="002435A4">
      <w:pPr>
        <w:pStyle w:val="a4"/>
        <w:numPr>
          <w:ilvl w:val="1"/>
          <w:numId w:val="12"/>
        </w:numPr>
        <w:ind w:left="0" w:firstLine="709"/>
        <w:jc w:val="both"/>
        <w:rPr>
          <w:color w:val="000000"/>
          <w:sz w:val="26"/>
          <w:szCs w:val="26"/>
        </w:rPr>
      </w:pPr>
      <w:r w:rsidRPr="00C80068">
        <w:rPr>
          <w:color w:val="000000"/>
          <w:sz w:val="26"/>
          <w:szCs w:val="26"/>
        </w:rPr>
        <w:lastRenderedPageBreak/>
        <w:t xml:space="preserve">Транспортирование отходов </w:t>
      </w:r>
      <w:r w:rsidR="00D50A0B" w:rsidRPr="00C80068">
        <w:rPr>
          <w:color w:val="000000"/>
          <w:sz w:val="26"/>
          <w:szCs w:val="26"/>
        </w:rPr>
        <w:t>II</w:t>
      </w:r>
      <w:r w:rsidR="00D50A0B">
        <w:rPr>
          <w:color w:val="000000"/>
          <w:sz w:val="26"/>
          <w:szCs w:val="26"/>
        </w:rPr>
        <w:t xml:space="preserve">I и </w:t>
      </w:r>
      <w:r w:rsidR="00D50A0B" w:rsidRPr="00C80068">
        <w:rPr>
          <w:color w:val="000000"/>
          <w:sz w:val="26"/>
          <w:szCs w:val="26"/>
        </w:rPr>
        <w:t>IV</w:t>
      </w:r>
      <w:r w:rsidRPr="00C80068">
        <w:rPr>
          <w:color w:val="000000"/>
          <w:sz w:val="26"/>
          <w:szCs w:val="26"/>
        </w:rPr>
        <w:t xml:space="preserve"> класса опасности осуществляется специализированным автотранспортом Исполнителя в соответствии с требованиями к транспортированию отходов </w:t>
      </w:r>
      <w:r w:rsidR="002435A4" w:rsidRPr="00C80068">
        <w:rPr>
          <w:color w:val="000000"/>
          <w:sz w:val="26"/>
          <w:szCs w:val="26"/>
        </w:rPr>
        <w:t>II</w:t>
      </w:r>
      <w:r w:rsidR="002435A4">
        <w:rPr>
          <w:color w:val="000000"/>
          <w:sz w:val="26"/>
          <w:szCs w:val="26"/>
        </w:rPr>
        <w:t>I и</w:t>
      </w:r>
      <w:r w:rsidR="002435A4" w:rsidRPr="00C80068">
        <w:rPr>
          <w:color w:val="000000"/>
          <w:sz w:val="26"/>
          <w:szCs w:val="26"/>
        </w:rPr>
        <w:t xml:space="preserve"> </w:t>
      </w:r>
      <w:r w:rsidR="00D50A0B" w:rsidRPr="00C80068">
        <w:rPr>
          <w:color w:val="000000"/>
          <w:sz w:val="26"/>
          <w:szCs w:val="26"/>
        </w:rPr>
        <w:t>IV</w:t>
      </w:r>
      <w:r w:rsidRPr="00C80068">
        <w:rPr>
          <w:color w:val="000000"/>
          <w:sz w:val="26"/>
          <w:szCs w:val="26"/>
        </w:rPr>
        <w:t xml:space="preserve"> класса опасности (ст. 9 и 16 Федерального закона от 24.06.2008 № 89-ФЗ «Об отходах производства и потребления»).</w:t>
      </w:r>
    </w:p>
    <w:p w:rsidR="00EB6E10" w:rsidRDefault="00994347" w:rsidP="00EB6E10">
      <w:pPr>
        <w:pStyle w:val="a4"/>
        <w:numPr>
          <w:ilvl w:val="1"/>
          <w:numId w:val="12"/>
        </w:numPr>
        <w:ind w:left="0" w:firstLine="709"/>
        <w:jc w:val="both"/>
        <w:rPr>
          <w:color w:val="000000"/>
          <w:sz w:val="26"/>
          <w:szCs w:val="26"/>
        </w:rPr>
      </w:pPr>
      <w:r w:rsidRPr="00C80068">
        <w:rPr>
          <w:color w:val="000000"/>
          <w:sz w:val="26"/>
          <w:szCs w:val="26"/>
        </w:rPr>
        <w:t>В соответствии с п.30 ч. 1 ст. 12 Федерального закона от 04.05.2011</w:t>
      </w:r>
      <w:r w:rsidRPr="00C80068">
        <w:rPr>
          <w:color w:val="000000"/>
          <w:sz w:val="26"/>
          <w:szCs w:val="26"/>
        </w:rPr>
        <w:br/>
        <w:t xml:space="preserve">№ 99-ФЗ «О лицензировании отдельных видов деятельности» Исполнитель должен иметь действующую лицензию на осуществление деятельности по сбору, транспортированию, обработке, утилизации, обезвреживанию, размещению отходов I-IV классов опасности в части транспортирования отходов </w:t>
      </w:r>
      <w:r w:rsidR="002435A4" w:rsidRPr="00C80068">
        <w:rPr>
          <w:color w:val="000000"/>
          <w:sz w:val="26"/>
          <w:szCs w:val="26"/>
        </w:rPr>
        <w:t>II</w:t>
      </w:r>
      <w:r w:rsidR="002435A4">
        <w:rPr>
          <w:color w:val="000000"/>
          <w:sz w:val="26"/>
          <w:szCs w:val="26"/>
        </w:rPr>
        <w:t xml:space="preserve">I и </w:t>
      </w:r>
      <w:r w:rsidR="002435A4" w:rsidRPr="00C80068">
        <w:rPr>
          <w:color w:val="000000"/>
          <w:sz w:val="26"/>
          <w:szCs w:val="26"/>
        </w:rPr>
        <w:t>IV</w:t>
      </w:r>
      <w:r w:rsidRPr="00C80068">
        <w:rPr>
          <w:color w:val="000000"/>
          <w:sz w:val="26"/>
          <w:szCs w:val="26"/>
        </w:rPr>
        <w:t xml:space="preserve"> класса опасности, указанных в приложении №1 к Техническому заданию. </w:t>
      </w:r>
    </w:p>
    <w:p w:rsidR="00EB6E10" w:rsidRDefault="00EB6E10" w:rsidP="00EB6E10">
      <w:pPr>
        <w:pStyle w:val="a4"/>
        <w:numPr>
          <w:ilvl w:val="1"/>
          <w:numId w:val="12"/>
        </w:numPr>
        <w:ind w:left="0" w:firstLine="709"/>
        <w:jc w:val="both"/>
        <w:rPr>
          <w:color w:val="000000"/>
          <w:sz w:val="26"/>
          <w:szCs w:val="26"/>
        </w:rPr>
      </w:pPr>
      <w:r w:rsidRPr="00EB6E10">
        <w:rPr>
          <w:color w:val="000000"/>
          <w:sz w:val="26"/>
          <w:szCs w:val="26"/>
        </w:rPr>
        <w:t>В случае привлечения соисполнителя, в течение 10 рабочих дней с даты заключения Договора, Исполнитель должен предоставить копии следующих документов:</w:t>
      </w:r>
    </w:p>
    <w:p w:rsidR="00EB6E10" w:rsidRPr="00EB6E10" w:rsidRDefault="00EB6E10" w:rsidP="00EB6E10">
      <w:pPr>
        <w:pStyle w:val="a4"/>
        <w:ind w:left="0" w:firstLine="709"/>
        <w:jc w:val="both"/>
        <w:rPr>
          <w:color w:val="000000"/>
          <w:sz w:val="26"/>
          <w:szCs w:val="26"/>
        </w:rPr>
      </w:pPr>
      <w:r w:rsidRPr="00EB6E10">
        <w:rPr>
          <w:color w:val="000000"/>
          <w:sz w:val="26"/>
          <w:szCs w:val="26"/>
        </w:rPr>
        <w:t>- действующую лицензию Соисполнителя по сбору, транспортированию, обработке, утилизации, обезвреживанию, размещению отходов III и IV классов опасности в части сбора, обезвреживания или сбора, утилизации отходов III и IV класса опасности, указанных в приложении №1 к Техническому заданию.</w:t>
      </w:r>
    </w:p>
    <w:p w:rsidR="00994347" w:rsidRPr="00C80068" w:rsidRDefault="00994347" w:rsidP="002435A4">
      <w:pPr>
        <w:pStyle w:val="a4"/>
        <w:numPr>
          <w:ilvl w:val="1"/>
          <w:numId w:val="12"/>
        </w:numPr>
        <w:ind w:left="0" w:firstLine="709"/>
        <w:jc w:val="both"/>
        <w:rPr>
          <w:color w:val="000000"/>
          <w:sz w:val="26"/>
          <w:szCs w:val="26"/>
        </w:rPr>
      </w:pPr>
      <w:r w:rsidRPr="00C80068">
        <w:rPr>
          <w:color w:val="000000"/>
          <w:sz w:val="26"/>
          <w:szCs w:val="26"/>
        </w:rPr>
        <w:t xml:space="preserve">Услуги оказываются в соответствии с Указанием по метрополитену. </w:t>
      </w:r>
    </w:p>
    <w:p w:rsidR="00994347" w:rsidRPr="00C80068" w:rsidRDefault="00994347" w:rsidP="002435A4">
      <w:pPr>
        <w:pStyle w:val="a4"/>
        <w:numPr>
          <w:ilvl w:val="1"/>
          <w:numId w:val="12"/>
        </w:numPr>
        <w:ind w:left="0" w:firstLine="709"/>
        <w:jc w:val="both"/>
        <w:rPr>
          <w:color w:val="000000"/>
          <w:sz w:val="26"/>
          <w:szCs w:val="26"/>
        </w:rPr>
      </w:pPr>
      <w:r w:rsidRPr="00C80068">
        <w:rPr>
          <w:color w:val="000000"/>
          <w:sz w:val="26"/>
          <w:szCs w:val="26"/>
        </w:rPr>
        <w:t>Услуга по сбору, транспортированию, обезвреживанию/утилизации отходов оказывается один раз в период действия договора. Дата вывоза отхода согласовывается с Заказчиком по телефону или адресу электронной почты.</w:t>
      </w:r>
    </w:p>
    <w:p w:rsidR="0068066A" w:rsidRPr="00C80068" w:rsidRDefault="0068066A" w:rsidP="00EB6E10">
      <w:pPr>
        <w:pStyle w:val="a4"/>
        <w:numPr>
          <w:ilvl w:val="1"/>
          <w:numId w:val="12"/>
        </w:numPr>
        <w:ind w:left="0" w:firstLine="709"/>
        <w:jc w:val="both"/>
        <w:rPr>
          <w:color w:val="000000"/>
          <w:sz w:val="26"/>
          <w:szCs w:val="26"/>
        </w:rPr>
      </w:pPr>
      <w:r w:rsidRPr="00C80068">
        <w:rPr>
          <w:color w:val="000000"/>
          <w:sz w:val="26"/>
          <w:szCs w:val="26"/>
        </w:rPr>
        <w:t>Услуги оказываются на территории Заказчика.</w:t>
      </w:r>
    </w:p>
    <w:p w:rsidR="009B39A6" w:rsidRPr="00EB6E10" w:rsidRDefault="009B39A6" w:rsidP="002435A4">
      <w:pPr>
        <w:keepNext w:val="0"/>
        <w:keepLines w:val="0"/>
        <w:widowControl w:val="0"/>
        <w:jc w:val="center"/>
        <w:outlineLvl w:val="0"/>
        <w:rPr>
          <w:rFonts w:eastAsia="Times New Roman"/>
          <w:sz w:val="26"/>
          <w:szCs w:val="26"/>
          <w:lang w:eastAsia="zh-CN"/>
        </w:rPr>
      </w:pPr>
    </w:p>
    <w:p w:rsidR="00A030B0" w:rsidRPr="00C80068" w:rsidRDefault="00A030B0" w:rsidP="002435A4">
      <w:pPr>
        <w:keepNext w:val="0"/>
        <w:keepLines w:val="0"/>
        <w:widowControl w:val="0"/>
        <w:jc w:val="center"/>
        <w:outlineLvl w:val="0"/>
        <w:rPr>
          <w:rFonts w:eastAsia="Times New Roman"/>
          <w:b/>
          <w:sz w:val="26"/>
          <w:szCs w:val="26"/>
          <w:u w:val="single"/>
          <w:lang w:eastAsia="zh-CN"/>
        </w:rPr>
      </w:pPr>
      <w:bookmarkStart w:id="4" w:name="_Toc202350315"/>
      <w:r w:rsidRPr="00C80068">
        <w:rPr>
          <w:rFonts w:eastAsia="Times New Roman"/>
          <w:b/>
          <w:sz w:val="26"/>
          <w:szCs w:val="26"/>
          <w:u w:val="single"/>
          <w:lang w:eastAsia="zh-CN"/>
        </w:rPr>
        <w:t>4.Требования к Исполнителю</w:t>
      </w:r>
      <w:bookmarkEnd w:id="4"/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Исполнитель должен обладать квалифицированными кадрами и собственной материально-технической базой для оказания услуг по существу технического задания.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Знание требований охраны труда и пожарной и электробезопасности, правил обслуживания и санитарных норм является обязательным условием для оказания услуг.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Лица, допущенные к обращению с отходами, должны быть обучены на право обращения с опасными отходами, в организациях имеющих лицензию осуществление образовательной деятельности (ст. 15 Федерального закона «Об отходах производства и потребления» от 24.06.1998 № 89-ФЗ</w:t>
      </w:r>
      <w:r w:rsidR="002435A4">
        <w:rPr>
          <w:sz w:val="26"/>
          <w:szCs w:val="26"/>
        </w:rPr>
        <w:t>)</w:t>
      </w:r>
      <w:r w:rsidRPr="00C80068">
        <w:rPr>
          <w:sz w:val="26"/>
          <w:szCs w:val="26"/>
        </w:rPr>
        <w:t>, Приказ Министерства природных ресурсов РФ от 18.12.2002 № 868 «Об организации профессиональной подготовки на право работы с опасными отходами</w:t>
      </w:r>
      <w:r w:rsidR="002435A4">
        <w:rPr>
          <w:sz w:val="26"/>
          <w:szCs w:val="26"/>
        </w:rPr>
        <w:t>»</w:t>
      </w:r>
      <w:r w:rsidRPr="00C80068">
        <w:rPr>
          <w:sz w:val="26"/>
          <w:szCs w:val="26"/>
        </w:rPr>
        <w:t xml:space="preserve"> и в соответствии с лицензируемой деятельностью Исполнителя (Фе</w:t>
      </w:r>
      <w:r w:rsidR="002435A4">
        <w:rPr>
          <w:sz w:val="26"/>
          <w:szCs w:val="26"/>
        </w:rPr>
        <w:t xml:space="preserve">деральный закон от 04.05.2011 № </w:t>
      </w:r>
      <w:r w:rsidRPr="00C80068">
        <w:rPr>
          <w:sz w:val="26"/>
          <w:szCs w:val="26"/>
        </w:rPr>
        <w:t>99-ФЗ «О лицензировании отдельных видов деятельности»).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Исполнитель в течение срока действия Договора привлекает к оказанию услуг лиц, имеющих гражданство РФ и/или лиц, имеющих официальное разрешение на работу на территории РФ.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 xml:space="preserve">Исполнитель несёт ответственность за привлечение к оказанию услуг лиц, которые в соответствии со ст. 10 Федерального закона от 09.02.2007 № 16-ФЗ </w:t>
      </w:r>
      <w:r w:rsidRPr="00C80068">
        <w:rPr>
          <w:sz w:val="26"/>
          <w:szCs w:val="26"/>
        </w:rPr>
        <w:br/>
        <w:t>«О транспортной безопасности», в связи с установленными ограничениями, не принимаются на работу, связанную с обеспечением транспортной безопасности.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lastRenderedPageBreak/>
        <w:t>Вход работников в эксплуатируемые сооружения должен осуществляться в соответствии с пропускным режимом ГУП «Петербургский метрополитен».</w:t>
      </w:r>
    </w:p>
    <w:p w:rsidR="00C80068" w:rsidRPr="00C80068" w:rsidRDefault="00C80068" w:rsidP="002435A4">
      <w:pPr>
        <w:pStyle w:val="a4"/>
        <w:numPr>
          <w:ilvl w:val="2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Для оформления пропусков, до начала оказания услуг, а также в дальнейшем, в случае привлечения к оказанию услуг новых сотрудников, Исполнитель обязан предоставить Заказчику сведения обо всех работающих сотрудниках на объектах, в том числе иностранных гражданах (с предоставлением заверенных копий всех разрешающих документов на каждого иностранного сотрудника).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Исполнитель несет ответственность за соблюдение своими сотрудниками при оказании услуг требований «Инструкции о внутриобъектовом и пропускном режимах на объектах ГУП «Петербургский метрополитен».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 xml:space="preserve">Исполнитель компенсирует Заказчику затраты понесенные Заказчиком в результате не исполнения или ненадлежащего исполнения Исполнителем </w:t>
      </w:r>
      <w:r w:rsidR="00EB6E10">
        <w:rPr>
          <w:sz w:val="26"/>
          <w:szCs w:val="26"/>
        </w:rPr>
        <w:t>требований Технического задания</w:t>
      </w:r>
      <w:r w:rsidRPr="00C80068">
        <w:rPr>
          <w:sz w:val="26"/>
          <w:szCs w:val="26"/>
        </w:rPr>
        <w:t>, в том числе ущерб, нанесенный окружающей среде.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Исполнитель должен своевременно информировать Заказчика о любых изменениях в лицензируемой деятельности, приостановлении лицензирующими органами действия лицензии и аннулирование лицензии, о запрете государственными органами осуществления деятельности и др.</w:t>
      </w:r>
    </w:p>
    <w:p w:rsidR="00A030B0" w:rsidRPr="00C80068" w:rsidRDefault="00A030B0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 xml:space="preserve">Требования к безопасности, качеству, техническим характеристикам, функциональным характеристикам работ, к результатам работ: </w:t>
      </w:r>
    </w:p>
    <w:p w:rsidR="00A030B0" w:rsidRPr="00C80068" w:rsidRDefault="00A030B0" w:rsidP="002435A4">
      <w:pPr>
        <w:pStyle w:val="a4"/>
        <w:numPr>
          <w:ilvl w:val="2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Услуги должны оказываться в строгом соответствии с действующими нормативными актами.</w:t>
      </w:r>
    </w:p>
    <w:p w:rsidR="00A030B0" w:rsidRPr="00C80068" w:rsidRDefault="00A030B0" w:rsidP="002435A4">
      <w:pPr>
        <w:pStyle w:val="a4"/>
        <w:numPr>
          <w:ilvl w:val="2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В период оказания услуг, а также в период устранения недостатков в оказанных услугах Исполнитель должен обеспечивать сохранность оборудования Заказчика.</w:t>
      </w:r>
    </w:p>
    <w:p w:rsidR="00A030B0" w:rsidRPr="00C80068" w:rsidRDefault="00A030B0" w:rsidP="002435A4">
      <w:pPr>
        <w:pStyle w:val="a4"/>
        <w:numPr>
          <w:ilvl w:val="2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Исполнитель несет ответственность за соблюдение своими сотрудниками, при оказании услуг, требований нормативных актов, указанных выше.</w:t>
      </w:r>
    </w:p>
    <w:p w:rsidR="00DC1892" w:rsidRPr="00EB6E10" w:rsidRDefault="00DC1892" w:rsidP="002435A4">
      <w:pPr>
        <w:keepNext w:val="0"/>
        <w:keepLines w:val="0"/>
        <w:widowControl w:val="0"/>
        <w:jc w:val="center"/>
        <w:outlineLvl w:val="0"/>
        <w:rPr>
          <w:rFonts w:eastAsia="Times New Roman"/>
          <w:sz w:val="26"/>
          <w:szCs w:val="26"/>
          <w:lang w:eastAsia="zh-CN"/>
        </w:rPr>
      </w:pPr>
    </w:p>
    <w:p w:rsidR="004731FE" w:rsidRPr="00C80068" w:rsidRDefault="004731FE" w:rsidP="002435A4">
      <w:pPr>
        <w:pStyle w:val="a4"/>
        <w:widowControl w:val="0"/>
        <w:numPr>
          <w:ilvl w:val="0"/>
          <w:numId w:val="17"/>
        </w:numPr>
        <w:jc w:val="center"/>
        <w:outlineLvl w:val="0"/>
        <w:rPr>
          <w:b/>
          <w:sz w:val="26"/>
          <w:szCs w:val="26"/>
          <w:u w:val="single"/>
          <w:lang w:eastAsia="zh-CN"/>
        </w:rPr>
      </w:pPr>
      <w:bookmarkStart w:id="5" w:name="_Toc202350316"/>
      <w:r w:rsidRPr="00C80068">
        <w:rPr>
          <w:b/>
          <w:sz w:val="26"/>
          <w:szCs w:val="26"/>
          <w:u w:val="single"/>
          <w:lang w:eastAsia="zh-CN"/>
        </w:rPr>
        <w:t>Порядок приёмки услуг</w:t>
      </w:r>
      <w:bookmarkEnd w:id="5"/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Контроль сроков и качества оказания услуг производится представителями Заказчика, назначенными приказом по подразделению.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Исполнитель не позднее 5 рабочих дней после оказания услуг обязуется в обязательном порядке передать Заказчику перечень документации, указанный в разделе 6 настоящего Технического задания.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Датой принятия Заказчиком результата оказанных услуг считается дата подписания акта об оказанных услугах.</w:t>
      </w:r>
    </w:p>
    <w:p w:rsidR="00C80068" w:rsidRPr="00C80068" w:rsidRDefault="00C80068" w:rsidP="002435A4">
      <w:pPr>
        <w:pStyle w:val="a4"/>
        <w:numPr>
          <w:ilvl w:val="1"/>
          <w:numId w:val="17"/>
        </w:numPr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Приемка оказанных услуг осуществляются представителем Заказчика при участии представителя Исполнителя. При приемке оказанных услуг в случае, если установлены нарушения требований Контракта, не препятствующие приёмке оказанных услуг, в заключение могут содержаться предложения об устранении данных нарушений, в том числе с указанием срока их устранения.</w:t>
      </w:r>
    </w:p>
    <w:p w:rsidR="00C80068" w:rsidRPr="00EB6E10" w:rsidRDefault="00C80068" w:rsidP="00EB6E10">
      <w:pPr>
        <w:pStyle w:val="a4"/>
        <w:widowControl w:val="0"/>
        <w:ind w:left="360"/>
        <w:jc w:val="center"/>
        <w:rPr>
          <w:sz w:val="26"/>
          <w:szCs w:val="26"/>
        </w:rPr>
      </w:pPr>
    </w:p>
    <w:p w:rsidR="00C80068" w:rsidRPr="00C80068" w:rsidRDefault="00C80068" w:rsidP="002435A4">
      <w:pPr>
        <w:pStyle w:val="a4"/>
        <w:widowControl w:val="0"/>
        <w:ind w:left="360"/>
        <w:jc w:val="center"/>
        <w:outlineLvl w:val="0"/>
        <w:rPr>
          <w:b/>
          <w:sz w:val="26"/>
          <w:szCs w:val="26"/>
          <w:u w:val="single"/>
          <w:lang w:eastAsia="zh-CN"/>
        </w:rPr>
      </w:pPr>
      <w:bookmarkStart w:id="6" w:name="_Toc202350317"/>
      <w:r w:rsidRPr="00C80068">
        <w:rPr>
          <w:b/>
          <w:sz w:val="26"/>
          <w:szCs w:val="26"/>
          <w:u w:val="single"/>
          <w:lang w:eastAsia="zh-CN"/>
        </w:rPr>
        <w:t>6. Состав документации</w:t>
      </w:r>
      <w:bookmarkEnd w:id="6"/>
    </w:p>
    <w:p w:rsidR="00C80068" w:rsidRPr="00C80068" w:rsidRDefault="00C80068" w:rsidP="002435A4">
      <w:pPr>
        <w:pStyle w:val="a4"/>
        <w:numPr>
          <w:ilvl w:val="1"/>
          <w:numId w:val="18"/>
        </w:numPr>
        <w:tabs>
          <w:tab w:val="left" w:pos="567"/>
        </w:tabs>
        <w:suppressAutoHyphens/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Исполнитель не менее чем за семь рабочих дней до приёмки оказанных услуг уведомляет Заказчик</w:t>
      </w:r>
      <w:r w:rsidR="00EB6E10">
        <w:rPr>
          <w:sz w:val="26"/>
          <w:szCs w:val="26"/>
        </w:rPr>
        <w:t xml:space="preserve">а по электронной почте: </w:t>
      </w:r>
      <w:r w:rsidR="00EB6E10" w:rsidRPr="00EB6E10">
        <w:rPr>
          <w:sz w:val="26"/>
          <w:szCs w:val="26"/>
        </w:rPr>
        <w:lastRenderedPageBreak/>
        <w:t>Kharatyan.A@metro.spb.ru</w:t>
      </w:r>
      <w:r w:rsidR="00EB6E10">
        <w:rPr>
          <w:sz w:val="26"/>
          <w:szCs w:val="26"/>
        </w:rPr>
        <w:t xml:space="preserve"> </w:t>
      </w:r>
      <w:r w:rsidRPr="00C80068">
        <w:rPr>
          <w:sz w:val="26"/>
          <w:szCs w:val="26"/>
        </w:rPr>
        <w:t>о готовности предоставить результаты фактически оказанных услуг с приложением следующего пакета документов:</w:t>
      </w:r>
    </w:p>
    <w:p w:rsidR="00C80068" w:rsidRPr="00C80068" w:rsidRDefault="00C80068" w:rsidP="002435A4">
      <w:pPr>
        <w:pStyle w:val="a4"/>
        <w:ind w:left="0" w:firstLine="709"/>
        <w:jc w:val="both"/>
        <w:rPr>
          <w:sz w:val="26"/>
          <w:szCs w:val="26"/>
          <w:lang w:eastAsia="ar-SA"/>
        </w:rPr>
      </w:pPr>
      <w:r w:rsidRPr="00C80068">
        <w:rPr>
          <w:sz w:val="26"/>
          <w:szCs w:val="26"/>
          <w:lang w:eastAsia="ar-SA"/>
        </w:rPr>
        <w:t>- проект акта об оказанных услугах;</w:t>
      </w:r>
    </w:p>
    <w:p w:rsidR="00C80068" w:rsidRPr="00C80068" w:rsidRDefault="00C80068" w:rsidP="002435A4">
      <w:pPr>
        <w:pStyle w:val="a4"/>
        <w:ind w:left="0" w:firstLine="709"/>
        <w:jc w:val="both"/>
        <w:rPr>
          <w:sz w:val="26"/>
          <w:szCs w:val="26"/>
          <w:lang w:eastAsia="ar-SA"/>
        </w:rPr>
      </w:pPr>
      <w:r w:rsidRPr="00C80068">
        <w:rPr>
          <w:sz w:val="26"/>
          <w:szCs w:val="26"/>
          <w:lang w:eastAsia="ar-SA"/>
        </w:rPr>
        <w:t>- проект акта приема-передачи отходов</w:t>
      </w:r>
    </w:p>
    <w:p w:rsidR="00C80068" w:rsidRPr="00C80068" w:rsidRDefault="00C80068" w:rsidP="002435A4">
      <w:pPr>
        <w:pStyle w:val="a4"/>
        <w:ind w:left="0" w:firstLine="709"/>
        <w:jc w:val="both"/>
        <w:rPr>
          <w:sz w:val="26"/>
          <w:szCs w:val="26"/>
          <w:lang w:eastAsia="ar-SA"/>
        </w:rPr>
      </w:pPr>
      <w:r w:rsidRPr="00C80068">
        <w:rPr>
          <w:sz w:val="26"/>
          <w:szCs w:val="26"/>
          <w:lang w:eastAsia="ar-SA"/>
        </w:rPr>
        <w:t>- проект счета;</w:t>
      </w:r>
    </w:p>
    <w:p w:rsidR="00C80068" w:rsidRPr="00C80068" w:rsidRDefault="00C80068" w:rsidP="002435A4">
      <w:pPr>
        <w:pStyle w:val="a4"/>
        <w:ind w:left="0" w:firstLine="709"/>
        <w:jc w:val="both"/>
        <w:rPr>
          <w:sz w:val="26"/>
          <w:szCs w:val="26"/>
          <w:lang w:eastAsia="ar-SA"/>
        </w:rPr>
      </w:pPr>
      <w:r w:rsidRPr="00C80068">
        <w:rPr>
          <w:sz w:val="26"/>
          <w:szCs w:val="26"/>
          <w:lang w:eastAsia="ar-SA"/>
        </w:rPr>
        <w:t xml:space="preserve">- проект счета-фактуры (при необходимости); </w:t>
      </w:r>
    </w:p>
    <w:p w:rsidR="00C80068" w:rsidRPr="00C80068" w:rsidRDefault="00C80068" w:rsidP="002435A4">
      <w:pPr>
        <w:pStyle w:val="a4"/>
        <w:ind w:left="0" w:firstLine="709"/>
        <w:jc w:val="both"/>
        <w:rPr>
          <w:bCs/>
          <w:sz w:val="26"/>
          <w:szCs w:val="26"/>
        </w:rPr>
      </w:pPr>
      <w:r w:rsidRPr="00C80068">
        <w:rPr>
          <w:sz w:val="26"/>
          <w:szCs w:val="26"/>
          <w:lang w:eastAsia="ar-SA"/>
        </w:rPr>
        <w:t>- копии транспортных накладных.</w:t>
      </w:r>
    </w:p>
    <w:p w:rsidR="00C80068" w:rsidRPr="00C80068" w:rsidRDefault="00C80068" w:rsidP="002435A4">
      <w:pPr>
        <w:pStyle w:val="a4"/>
        <w:numPr>
          <w:ilvl w:val="1"/>
          <w:numId w:val="18"/>
        </w:numPr>
        <w:tabs>
          <w:tab w:val="left" w:pos="567"/>
        </w:tabs>
        <w:suppressAutoHyphens/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Заказчик в течение 2 (двух) рабочих дней с момента получения перечисленных документов проверяет проекты и, в случае наличия замечаний, направляет их Исполнителю. Исполнитель обязан устранить замечания к проектам документов в срок не более 2 (двух) рабочих дней со дня получения замечаний, если иной срок дополнительно не согласован сторонами.</w:t>
      </w:r>
    </w:p>
    <w:p w:rsidR="00C80068" w:rsidRPr="00C80068" w:rsidRDefault="00C80068" w:rsidP="002435A4">
      <w:pPr>
        <w:pStyle w:val="a4"/>
        <w:numPr>
          <w:ilvl w:val="1"/>
          <w:numId w:val="18"/>
        </w:numPr>
        <w:tabs>
          <w:tab w:val="left" w:pos="567"/>
        </w:tabs>
        <w:suppressAutoHyphens/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Исполнитель предоставляет</w:t>
      </w:r>
      <w:r w:rsidR="00EB6E10">
        <w:rPr>
          <w:sz w:val="26"/>
          <w:szCs w:val="26"/>
        </w:rPr>
        <w:t xml:space="preserve"> оригиналы в обязательном порядке следующих </w:t>
      </w:r>
      <w:r w:rsidRPr="00C80068">
        <w:rPr>
          <w:sz w:val="26"/>
          <w:szCs w:val="26"/>
        </w:rPr>
        <w:t>документ</w:t>
      </w:r>
      <w:r w:rsidR="00EB6E10">
        <w:rPr>
          <w:sz w:val="26"/>
          <w:szCs w:val="26"/>
        </w:rPr>
        <w:t>ов</w:t>
      </w:r>
      <w:r w:rsidRPr="00C80068">
        <w:rPr>
          <w:sz w:val="26"/>
          <w:szCs w:val="26"/>
        </w:rPr>
        <w:t>:</w:t>
      </w:r>
    </w:p>
    <w:p w:rsidR="00C80068" w:rsidRPr="00C80068" w:rsidRDefault="00C80068" w:rsidP="002435A4">
      <w:pPr>
        <w:pStyle w:val="a4"/>
        <w:tabs>
          <w:tab w:val="left" w:pos="567"/>
        </w:tabs>
        <w:suppressAutoHyphens/>
        <w:ind w:left="0" w:firstLine="709"/>
        <w:jc w:val="both"/>
        <w:rPr>
          <w:bCs/>
          <w:sz w:val="26"/>
          <w:szCs w:val="26"/>
        </w:rPr>
      </w:pPr>
      <w:r w:rsidRPr="00C80068">
        <w:rPr>
          <w:bCs/>
          <w:sz w:val="26"/>
          <w:szCs w:val="26"/>
        </w:rPr>
        <w:t>- акт об оказанных услугах;</w:t>
      </w:r>
    </w:p>
    <w:p w:rsidR="00C80068" w:rsidRPr="00C80068" w:rsidRDefault="00C80068" w:rsidP="002435A4">
      <w:pPr>
        <w:pStyle w:val="a4"/>
        <w:tabs>
          <w:tab w:val="left" w:pos="567"/>
        </w:tabs>
        <w:suppressAutoHyphens/>
        <w:ind w:left="0" w:firstLine="709"/>
        <w:rPr>
          <w:bCs/>
          <w:sz w:val="26"/>
          <w:szCs w:val="26"/>
        </w:rPr>
      </w:pPr>
      <w:r w:rsidRPr="00C80068">
        <w:rPr>
          <w:bCs/>
          <w:sz w:val="26"/>
          <w:szCs w:val="26"/>
        </w:rPr>
        <w:t xml:space="preserve">- акт </w:t>
      </w:r>
      <w:r w:rsidRPr="00C80068">
        <w:rPr>
          <w:sz w:val="26"/>
          <w:szCs w:val="26"/>
          <w:lang w:eastAsia="ar-SA"/>
        </w:rPr>
        <w:t>приема-передачи отходов</w:t>
      </w:r>
      <w:r w:rsidRPr="00C80068">
        <w:rPr>
          <w:bCs/>
          <w:sz w:val="26"/>
          <w:szCs w:val="26"/>
        </w:rPr>
        <w:t>;</w:t>
      </w:r>
    </w:p>
    <w:p w:rsidR="00C80068" w:rsidRPr="00C80068" w:rsidRDefault="00C80068" w:rsidP="002435A4">
      <w:pPr>
        <w:pStyle w:val="a4"/>
        <w:tabs>
          <w:tab w:val="left" w:pos="567"/>
        </w:tabs>
        <w:suppressAutoHyphens/>
        <w:ind w:left="0" w:firstLine="709"/>
        <w:jc w:val="both"/>
        <w:rPr>
          <w:bCs/>
          <w:sz w:val="26"/>
          <w:szCs w:val="26"/>
        </w:rPr>
      </w:pPr>
      <w:r w:rsidRPr="00C80068">
        <w:rPr>
          <w:bCs/>
          <w:sz w:val="26"/>
          <w:szCs w:val="26"/>
        </w:rPr>
        <w:t>- счёт;</w:t>
      </w:r>
    </w:p>
    <w:p w:rsidR="00C80068" w:rsidRPr="00C80068" w:rsidRDefault="00C80068" w:rsidP="002435A4">
      <w:pPr>
        <w:pStyle w:val="a4"/>
        <w:tabs>
          <w:tab w:val="left" w:pos="567"/>
        </w:tabs>
        <w:suppressAutoHyphens/>
        <w:ind w:left="0" w:firstLine="709"/>
        <w:jc w:val="both"/>
        <w:rPr>
          <w:bCs/>
          <w:sz w:val="26"/>
          <w:szCs w:val="26"/>
        </w:rPr>
      </w:pPr>
      <w:r w:rsidRPr="00C80068">
        <w:rPr>
          <w:bCs/>
          <w:sz w:val="26"/>
          <w:szCs w:val="26"/>
        </w:rPr>
        <w:t>- счёт-фактуру (при наличии);</w:t>
      </w:r>
    </w:p>
    <w:p w:rsidR="00C80068" w:rsidRPr="00C80068" w:rsidRDefault="00C80068" w:rsidP="002435A4">
      <w:pPr>
        <w:pStyle w:val="a4"/>
        <w:ind w:left="0" w:firstLine="709"/>
        <w:jc w:val="both"/>
        <w:rPr>
          <w:sz w:val="26"/>
          <w:szCs w:val="26"/>
          <w:lang w:eastAsia="ar-SA"/>
        </w:rPr>
      </w:pPr>
      <w:r w:rsidRPr="00C80068">
        <w:rPr>
          <w:bCs/>
          <w:sz w:val="26"/>
          <w:szCs w:val="26"/>
        </w:rPr>
        <w:t xml:space="preserve">- </w:t>
      </w:r>
      <w:r w:rsidRPr="00C80068">
        <w:rPr>
          <w:sz w:val="26"/>
          <w:szCs w:val="26"/>
          <w:lang w:eastAsia="ar-SA"/>
        </w:rPr>
        <w:t>транспортные накладные.</w:t>
      </w:r>
    </w:p>
    <w:p w:rsidR="00C80068" w:rsidRPr="00C80068" w:rsidRDefault="00C80068" w:rsidP="002435A4">
      <w:pPr>
        <w:pStyle w:val="a4"/>
        <w:widowControl w:val="0"/>
        <w:ind w:left="0" w:firstLine="709"/>
        <w:jc w:val="both"/>
        <w:outlineLvl w:val="0"/>
        <w:rPr>
          <w:bCs/>
          <w:sz w:val="26"/>
          <w:szCs w:val="26"/>
        </w:rPr>
      </w:pPr>
      <w:bookmarkStart w:id="7" w:name="_Toc177571899"/>
      <w:bookmarkStart w:id="8" w:name="_Toc202174638"/>
      <w:bookmarkStart w:id="9" w:name="_Toc202349897"/>
      <w:bookmarkStart w:id="10" w:name="_Toc202350318"/>
      <w:r w:rsidRPr="00C80068">
        <w:rPr>
          <w:bCs/>
          <w:sz w:val="26"/>
          <w:szCs w:val="26"/>
        </w:rPr>
        <w:t>Без данного комплекта документов или при предоставлении комплекта документов, оформленного ненадлежащим образом, Заказчик имеет право</w:t>
      </w:r>
      <w:r w:rsidRPr="00C80068">
        <w:rPr>
          <w:bCs/>
          <w:sz w:val="26"/>
          <w:szCs w:val="26"/>
        </w:rPr>
        <w:br/>
        <w:t>не принимать оказанные услуги.</w:t>
      </w:r>
      <w:bookmarkEnd w:id="7"/>
      <w:bookmarkEnd w:id="8"/>
      <w:bookmarkEnd w:id="9"/>
      <w:bookmarkEnd w:id="10"/>
    </w:p>
    <w:p w:rsidR="00C80068" w:rsidRPr="00C80068" w:rsidRDefault="00C80068" w:rsidP="002435A4">
      <w:pPr>
        <w:pStyle w:val="a4"/>
        <w:numPr>
          <w:ilvl w:val="1"/>
          <w:numId w:val="18"/>
        </w:numPr>
        <w:tabs>
          <w:tab w:val="left" w:pos="567"/>
        </w:tabs>
        <w:suppressAutoHyphens/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Заказчик в течение 10 (десяти) календарных дней со дня получения акта об оказанных услугах обязан подписать акт и один экземпляр возвратить Исполнителю или направить мотивированный отказ.</w:t>
      </w:r>
    </w:p>
    <w:p w:rsidR="00C80068" w:rsidRPr="00C80068" w:rsidRDefault="00C80068" w:rsidP="002435A4">
      <w:pPr>
        <w:pStyle w:val="a4"/>
        <w:numPr>
          <w:ilvl w:val="1"/>
          <w:numId w:val="18"/>
        </w:numPr>
        <w:tabs>
          <w:tab w:val="left" w:pos="567"/>
        </w:tabs>
        <w:suppressAutoHyphens/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Датой принятия Заказчиком оказанных услуг считается дата подписания акта об оказанных услугах, которая должна совпадать с датой приемки или датой устранения недостатков, указанных в акте.</w:t>
      </w:r>
    </w:p>
    <w:p w:rsidR="000E380F" w:rsidRPr="00EB6E10" w:rsidRDefault="000E380F" w:rsidP="002435A4">
      <w:pPr>
        <w:keepNext w:val="0"/>
        <w:keepLines w:val="0"/>
        <w:jc w:val="center"/>
        <w:rPr>
          <w:rFonts w:eastAsia="Times New Roman"/>
          <w:sz w:val="26"/>
          <w:szCs w:val="26"/>
          <w:lang w:eastAsia="ru-RU"/>
        </w:rPr>
      </w:pPr>
    </w:p>
    <w:p w:rsidR="004731FE" w:rsidRPr="00C80068" w:rsidRDefault="00A030B0" w:rsidP="002435A4">
      <w:pPr>
        <w:keepNext w:val="0"/>
        <w:keepLines w:val="0"/>
        <w:widowControl w:val="0"/>
        <w:jc w:val="center"/>
        <w:outlineLvl w:val="0"/>
        <w:rPr>
          <w:rFonts w:eastAsia="Times New Roman"/>
          <w:b/>
          <w:sz w:val="26"/>
          <w:szCs w:val="26"/>
          <w:u w:val="single"/>
          <w:lang w:eastAsia="zh-CN"/>
        </w:rPr>
      </w:pPr>
      <w:bookmarkStart w:id="11" w:name="_Toc202350319"/>
      <w:r w:rsidRPr="00C80068">
        <w:rPr>
          <w:rFonts w:eastAsia="Times New Roman"/>
          <w:b/>
          <w:sz w:val="26"/>
          <w:szCs w:val="26"/>
          <w:u w:val="single"/>
          <w:lang w:eastAsia="zh-CN"/>
        </w:rPr>
        <w:t>7</w:t>
      </w:r>
      <w:r w:rsidR="004731FE" w:rsidRPr="00C80068">
        <w:rPr>
          <w:rFonts w:eastAsia="Times New Roman"/>
          <w:b/>
          <w:sz w:val="26"/>
          <w:szCs w:val="26"/>
          <w:u w:val="single"/>
          <w:lang w:eastAsia="zh-CN"/>
        </w:rPr>
        <w:t>. Порядок оплаты</w:t>
      </w:r>
      <w:bookmarkEnd w:id="11"/>
    </w:p>
    <w:p w:rsidR="00C80068" w:rsidRPr="00C80068" w:rsidRDefault="00C80068" w:rsidP="002435A4">
      <w:pPr>
        <w:pStyle w:val="a4"/>
        <w:numPr>
          <w:ilvl w:val="1"/>
          <w:numId w:val="19"/>
        </w:numPr>
        <w:tabs>
          <w:tab w:val="left" w:pos="567"/>
        </w:tabs>
        <w:suppressAutoHyphens/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 xml:space="preserve">Оплата фактически оказанных услуг производится Заказчиком на основании акта об оказанных услугах, подписанного Заказчиком и Исполнителем, в течение </w:t>
      </w:r>
      <w:r w:rsidR="00EB6E10">
        <w:rPr>
          <w:sz w:val="26"/>
          <w:szCs w:val="26"/>
        </w:rPr>
        <w:t>7 (семи)</w:t>
      </w:r>
      <w:r w:rsidRPr="00C80068">
        <w:rPr>
          <w:sz w:val="26"/>
          <w:szCs w:val="26"/>
        </w:rPr>
        <w:t xml:space="preserve"> календарных дней с даты подписания акта об оказанных услугах, при условии предоставления документов по разделу </w:t>
      </w:r>
      <w:r w:rsidR="00EB6E10">
        <w:rPr>
          <w:sz w:val="26"/>
          <w:szCs w:val="26"/>
        </w:rPr>
        <w:t>6</w:t>
      </w:r>
      <w:r w:rsidRPr="00C80068">
        <w:rPr>
          <w:sz w:val="26"/>
          <w:szCs w:val="26"/>
        </w:rPr>
        <w:t>, счета и счета-фактуры (при необходимости).</w:t>
      </w:r>
    </w:p>
    <w:p w:rsidR="00C80068" w:rsidRPr="00C80068" w:rsidRDefault="00C80068" w:rsidP="002435A4">
      <w:pPr>
        <w:pStyle w:val="a4"/>
        <w:numPr>
          <w:ilvl w:val="1"/>
          <w:numId w:val="19"/>
        </w:numPr>
        <w:tabs>
          <w:tab w:val="left" w:pos="567"/>
        </w:tabs>
        <w:suppressAutoHyphens/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Услуги, оказанные Исполнителем с отклонениями от требований нормативно-правовых актов, настоящего Технического задания, исходных данных или с иными недостатками не подлежат оплате Заказчиком до устранения Исполнителем обнаруженных недостатков.</w:t>
      </w:r>
    </w:p>
    <w:p w:rsidR="00C80068" w:rsidRPr="00C80068" w:rsidRDefault="00C80068" w:rsidP="002435A4">
      <w:pPr>
        <w:pStyle w:val="a4"/>
        <w:numPr>
          <w:ilvl w:val="1"/>
          <w:numId w:val="19"/>
        </w:numPr>
        <w:tabs>
          <w:tab w:val="left" w:pos="567"/>
        </w:tabs>
        <w:suppressAutoHyphens/>
        <w:ind w:left="0" w:firstLine="709"/>
        <w:jc w:val="both"/>
        <w:rPr>
          <w:sz w:val="26"/>
          <w:szCs w:val="26"/>
        </w:rPr>
      </w:pPr>
      <w:r w:rsidRPr="00C80068">
        <w:rPr>
          <w:sz w:val="26"/>
          <w:szCs w:val="26"/>
        </w:rPr>
        <w:t>Авансирование не предусматривается.</w:t>
      </w:r>
    </w:p>
    <w:p w:rsidR="00C80068" w:rsidRDefault="00C80068" w:rsidP="00EB6E10">
      <w:pPr>
        <w:keepNext w:val="0"/>
        <w:keepLines w:val="0"/>
        <w:widowControl w:val="0"/>
        <w:spacing w:line="276" w:lineRule="auto"/>
        <w:ind w:firstLine="0"/>
        <w:outlineLvl w:val="0"/>
        <w:rPr>
          <w:rFonts w:eastAsia="Times New Roman"/>
          <w:b/>
          <w:sz w:val="26"/>
          <w:szCs w:val="26"/>
          <w:u w:val="single"/>
          <w:lang w:eastAsia="zh-CN"/>
        </w:rPr>
      </w:pPr>
    </w:p>
    <w:p w:rsidR="00EB6E10" w:rsidRPr="00EB6E10" w:rsidRDefault="00EB6E10" w:rsidP="00EB6E10">
      <w:pPr>
        <w:pStyle w:val="a4"/>
        <w:tabs>
          <w:tab w:val="left" w:pos="567"/>
        </w:tabs>
        <w:suppressAutoHyphens/>
        <w:ind w:left="0"/>
        <w:rPr>
          <w:sz w:val="26"/>
          <w:szCs w:val="26"/>
        </w:rPr>
      </w:pPr>
      <w:bookmarkStart w:id="12" w:name="_Toc202260925"/>
      <w:r w:rsidRPr="00EB6E10">
        <w:rPr>
          <w:sz w:val="26"/>
          <w:szCs w:val="26"/>
        </w:rPr>
        <w:t xml:space="preserve">Приложение: </w:t>
      </w:r>
      <w:bookmarkEnd w:id="12"/>
    </w:p>
    <w:p w:rsidR="00EB6E10" w:rsidRPr="00EB6E10" w:rsidRDefault="00EB6E10" w:rsidP="00EB6E10">
      <w:pPr>
        <w:pStyle w:val="a4"/>
        <w:tabs>
          <w:tab w:val="left" w:pos="567"/>
        </w:tabs>
        <w:suppressAutoHyphens/>
        <w:ind w:left="0"/>
        <w:rPr>
          <w:sz w:val="26"/>
          <w:szCs w:val="26"/>
        </w:rPr>
      </w:pPr>
      <w:r w:rsidRPr="00EB6E10">
        <w:rPr>
          <w:sz w:val="26"/>
          <w:szCs w:val="26"/>
        </w:rPr>
        <w:t>Приложение № 1 Ведомость объемов услуг.</w:t>
      </w:r>
    </w:p>
    <w:p w:rsidR="00EB6E10" w:rsidRPr="00EB6E10" w:rsidRDefault="00EB6E10" w:rsidP="00EB6E10">
      <w:pPr>
        <w:pStyle w:val="a4"/>
        <w:tabs>
          <w:tab w:val="left" w:pos="567"/>
        </w:tabs>
        <w:suppressAutoHyphens/>
        <w:ind w:left="0"/>
        <w:rPr>
          <w:sz w:val="26"/>
          <w:szCs w:val="26"/>
        </w:rPr>
      </w:pPr>
      <w:r w:rsidRPr="00EB6E10">
        <w:rPr>
          <w:sz w:val="26"/>
          <w:szCs w:val="26"/>
        </w:rPr>
        <w:t>Приложение № 2 Перечень и количество образующихся отходов</w:t>
      </w:r>
    </w:p>
    <w:p w:rsidR="00EB6E10" w:rsidRPr="00EB6E10" w:rsidRDefault="00EB6E10" w:rsidP="00EB6E10">
      <w:pPr>
        <w:pStyle w:val="a4"/>
        <w:tabs>
          <w:tab w:val="left" w:pos="567"/>
        </w:tabs>
        <w:suppressAutoHyphens/>
        <w:ind w:left="0"/>
        <w:rPr>
          <w:sz w:val="26"/>
          <w:szCs w:val="26"/>
        </w:rPr>
      </w:pPr>
      <w:r w:rsidRPr="00EB6E10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3</w:t>
      </w:r>
      <w:r w:rsidRPr="00EB6E10">
        <w:rPr>
          <w:sz w:val="26"/>
          <w:szCs w:val="26"/>
        </w:rPr>
        <w:t xml:space="preserve"> Акт приема - передачи отходов на обезвреживание/утилизацию</w:t>
      </w:r>
      <w:r>
        <w:rPr>
          <w:sz w:val="26"/>
          <w:szCs w:val="26"/>
        </w:rPr>
        <w:t>.</w:t>
      </w:r>
    </w:p>
    <w:p w:rsidR="00EB6E10" w:rsidRPr="00EB6E10" w:rsidRDefault="00EB6E10" w:rsidP="00EB6E10">
      <w:pPr>
        <w:pStyle w:val="a4"/>
        <w:tabs>
          <w:tab w:val="left" w:pos="567"/>
        </w:tabs>
        <w:suppressAutoHyphens/>
        <w:ind w:left="0"/>
        <w:rPr>
          <w:sz w:val="26"/>
          <w:szCs w:val="26"/>
        </w:rPr>
      </w:pPr>
      <w:r w:rsidRPr="00EB6E10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4</w:t>
      </w:r>
      <w:r w:rsidRPr="00EB6E10">
        <w:rPr>
          <w:sz w:val="26"/>
          <w:szCs w:val="26"/>
        </w:rPr>
        <w:t xml:space="preserve"> Форма Акта об оказанных услугах.</w:t>
      </w:r>
    </w:p>
    <w:p w:rsidR="004731FE" w:rsidRPr="00C80068" w:rsidRDefault="004731FE" w:rsidP="004731FE">
      <w:pPr>
        <w:keepNext w:val="0"/>
        <w:keepLines w:val="0"/>
        <w:ind w:firstLine="0"/>
        <w:rPr>
          <w:rFonts w:eastAsia="Times New Roman"/>
          <w:sz w:val="26"/>
          <w:szCs w:val="26"/>
          <w:lang w:eastAsia="ru-RU"/>
        </w:rPr>
      </w:pPr>
    </w:p>
    <w:p w:rsidR="000E380F" w:rsidRDefault="000E380F" w:rsidP="004731FE">
      <w:pPr>
        <w:keepNext w:val="0"/>
        <w:keepLines w:val="0"/>
        <w:ind w:firstLine="0"/>
        <w:rPr>
          <w:rFonts w:eastAsia="Times New Roman"/>
          <w:sz w:val="28"/>
          <w:szCs w:val="28"/>
          <w:lang w:eastAsia="ru-RU"/>
        </w:rPr>
      </w:pPr>
    </w:p>
    <w:p w:rsidR="00A030B0" w:rsidRDefault="00A030B0" w:rsidP="00FD1BD3">
      <w:pPr>
        <w:keepNext w:val="0"/>
        <w:keepLines w:val="0"/>
        <w:ind w:firstLine="0"/>
        <w:jc w:val="both"/>
        <w:rPr>
          <w:rFonts w:eastAsia="Times New Roman"/>
          <w:szCs w:val="24"/>
          <w:lang w:eastAsia="ru-RU"/>
        </w:rPr>
        <w:sectPr w:rsidR="00A030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30B0" w:rsidRPr="00FD1BD3" w:rsidRDefault="00A030B0" w:rsidP="00FD1BD3">
      <w:pPr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right="-284" w:firstLine="0"/>
        <w:jc w:val="right"/>
        <w:outlineLvl w:val="1"/>
        <w:rPr>
          <w:sz w:val="26"/>
          <w:szCs w:val="26"/>
        </w:rPr>
      </w:pPr>
      <w:bookmarkStart w:id="13" w:name="_Toc157518699"/>
      <w:bookmarkStart w:id="14" w:name="_Toc202350320"/>
      <w:r w:rsidRPr="00FD1BD3">
        <w:rPr>
          <w:sz w:val="26"/>
          <w:szCs w:val="26"/>
        </w:rPr>
        <w:t>Приложение №1 к Техническому заданию</w:t>
      </w:r>
      <w:bookmarkEnd w:id="13"/>
      <w:bookmarkEnd w:id="14"/>
      <w:r w:rsidRPr="00FD1BD3">
        <w:rPr>
          <w:sz w:val="26"/>
          <w:szCs w:val="26"/>
        </w:rPr>
        <w:t xml:space="preserve"> </w:t>
      </w:r>
    </w:p>
    <w:p w:rsidR="00446406" w:rsidRDefault="00446406" w:rsidP="00A030B0">
      <w:pPr>
        <w:keepNext w:val="0"/>
        <w:keepLines w:val="0"/>
        <w:widowControl w:val="0"/>
        <w:spacing w:line="276" w:lineRule="auto"/>
        <w:jc w:val="center"/>
        <w:rPr>
          <w:b/>
          <w:bCs/>
          <w:sz w:val="26"/>
          <w:szCs w:val="26"/>
        </w:rPr>
      </w:pPr>
    </w:p>
    <w:p w:rsidR="00A030B0" w:rsidRDefault="00A030B0" w:rsidP="00A030B0">
      <w:pPr>
        <w:keepNext w:val="0"/>
        <w:keepLines w:val="0"/>
        <w:widowControl w:val="0"/>
        <w:spacing w:line="276" w:lineRule="auto"/>
        <w:jc w:val="center"/>
        <w:rPr>
          <w:b/>
          <w:bCs/>
          <w:sz w:val="26"/>
          <w:szCs w:val="26"/>
        </w:rPr>
      </w:pPr>
      <w:r w:rsidRPr="00652346">
        <w:rPr>
          <w:b/>
          <w:bCs/>
          <w:sz w:val="26"/>
          <w:szCs w:val="26"/>
        </w:rPr>
        <w:t>Ведомость объемов услуг</w:t>
      </w:r>
    </w:p>
    <w:tbl>
      <w:tblPr>
        <w:tblW w:w="1039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128"/>
        <w:gridCol w:w="1702"/>
        <w:gridCol w:w="1135"/>
        <w:gridCol w:w="1277"/>
        <w:gridCol w:w="993"/>
        <w:gridCol w:w="1560"/>
        <w:gridCol w:w="1034"/>
      </w:tblGrid>
      <w:tr w:rsidR="00EB6E10" w:rsidTr="00EB6E10">
        <w:trPr>
          <w:cantSplit/>
          <w:trHeight w:val="9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№</w:t>
            </w:r>
          </w:p>
          <w:p w:rsidR="00EB6E10" w:rsidRDefault="00EB6E10">
            <w:pPr>
              <w:keepNext w:val="0"/>
              <w:keepLines w:val="0"/>
              <w:widowControl w:val="0"/>
              <w:spacing w:line="276" w:lineRule="auto"/>
              <w:jc w:val="center"/>
              <w:rPr>
                <w:rFonts w:eastAsia="Times New Roman"/>
                <w:bCs/>
                <w:sz w:val="22"/>
              </w:rPr>
            </w:pPr>
            <w:r>
              <w:rPr>
                <w:rFonts w:eastAsia="Times New Roman"/>
                <w:sz w:val="22"/>
              </w:rPr>
              <w:t>пп/п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hanging="6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Наименование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Место оказания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sz w:val="22"/>
              </w:rPr>
            </w:pPr>
            <w:r>
              <w:rPr>
                <w:bCs/>
                <w:szCs w:val="24"/>
                <w:lang w:val="en-US" w:eastAsia="ru-RU"/>
              </w:rPr>
              <w:t>E</w:t>
            </w:r>
            <w:r>
              <w:rPr>
                <w:bCs/>
                <w:szCs w:val="24"/>
                <w:lang w:eastAsia="ru-RU"/>
              </w:rPr>
              <w:t>д. изм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Количество услуг за весь период их оказания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Требование к материа-лам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Сроки оказания услуг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Приме-чание</w:t>
            </w:r>
          </w:p>
        </w:tc>
      </w:tr>
      <w:tr w:rsidR="00EB6E10" w:rsidTr="00EB6E10">
        <w:trPr>
          <w:cantSplit/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left="-392" w:right="-210" w:firstLine="114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hanging="6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7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8</w:t>
            </w:r>
          </w:p>
        </w:tc>
      </w:tr>
      <w:tr w:rsidR="00EB6E10" w:rsidTr="00EB6E10">
        <w:trPr>
          <w:cantSplit/>
          <w:trHeight w:val="2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spacing w:line="276" w:lineRule="auto"/>
              <w:ind w:firstLine="0"/>
              <w:jc w:val="center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bCs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E10" w:rsidRDefault="00EB6E10">
            <w:pPr>
              <w:keepNext w:val="0"/>
              <w:keepLines w:val="0"/>
              <w:suppressAutoHyphens/>
              <w:spacing w:line="276" w:lineRule="auto"/>
              <w:ind w:left="-57" w:right="-57" w:firstLine="0"/>
              <w:rPr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Cs w:val="24"/>
                <w:lang w:val="en-US" w:eastAsia="ar-SA" w:bidi="en-US"/>
              </w:rPr>
              <w:t>C</w:t>
            </w:r>
            <w:r>
              <w:rPr>
                <w:rFonts w:eastAsia="Times New Roman"/>
                <w:color w:val="000000"/>
                <w:szCs w:val="24"/>
                <w:lang w:eastAsia="ar-SA" w:bidi="en-US"/>
              </w:rPr>
              <w:t>бор, транспорти-рование,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  <w:r w:rsidR="00FD1BD3">
              <w:rPr>
                <w:szCs w:val="24"/>
              </w:rPr>
              <w:t>обезврежи</w:t>
            </w:r>
            <w:r>
              <w:rPr>
                <w:szCs w:val="24"/>
              </w:rPr>
              <w:t>вание и/или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утилизация </w:t>
            </w:r>
          </w:p>
          <w:p w:rsidR="00EB6E10" w:rsidRDefault="00EB6E10">
            <w:pPr>
              <w:keepNext w:val="0"/>
              <w:keepLines w:val="0"/>
              <w:suppressAutoHyphens/>
              <w:spacing w:line="276" w:lineRule="auto"/>
              <w:ind w:left="-57" w:right="-57" w:firstLine="0"/>
              <w:rPr>
                <w:rFonts w:eastAsia="Times New Roman"/>
                <w:kern w:val="2"/>
                <w:szCs w:val="24"/>
                <w:lang w:eastAsia="ar-SA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отходов </w:t>
            </w:r>
            <w:r>
              <w:rPr>
                <w:color w:val="000000"/>
                <w:sz w:val="26"/>
                <w:szCs w:val="26"/>
              </w:rPr>
              <w:t>III</w:t>
            </w:r>
            <w:r>
              <w:rPr>
                <w:rFonts w:eastAsia="Times New Roman"/>
                <w:szCs w:val="24"/>
                <w:lang w:eastAsia="ru-RU"/>
              </w:rPr>
              <w:t xml:space="preserve"> и </w:t>
            </w:r>
            <w:r>
              <w:rPr>
                <w:color w:val="000000"/>
                <w:sz w:val="26"/>
                <w:szCs w:val="26"/>
              </w:rPr>
              <w:t>IV</w:t>
            </w:r>
            <w:r>
              <w:rPr>
                <w:rFonts w:eastAsia="Times New Roman"/>
                <w:szCs w:val="24"/>
                <w:lang w:eastAsia="ru-RU"/>
              </w:rPr>
              <w:t xml:space="preserve"> 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spacing w:line="276" w:lineRule="auto"/>
              <w:ind w:firstLine="0"/>
              <w:jc w:val="center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6"/>
                <w:lang w:eastAsia="ru-RU"/>
              </w:rPr>
              <w:t>Санкт-Петербург, Выборгское шоссе дом 1, лит. 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spacing w:line="276" w:lineRule="auto"/>
              <w:ind w:firstLine="0"/>
              <w:jc w:val="center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bCs/>
                <w:szCs w:val="24"/>
                <w:lang w:eastAsia="ru-RU"/>
              </w:rPr>
              <w:t>тонна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spacing w:line="276" w:lineRule="auto"/>
              <w:ind w:firstLine="0"/>
              <w:jc w:val="center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bCs/>
                <w:szCs w:val="24"/>
                <w:lang w:eastAsia="ru-RU"/>
              </w:rPr>
              <w:t>0,470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szCs w:val="24"/>
              </w:rPr>
              <w:t>С даты заключения договора до 31.08.2025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E10" w:rsidRDefault="00EB6E10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>-</w:t>
            </w:r>
          </w:p>
        </w:tc>
      </w:tr>
    </w:tbl>
    <w:p w:rsidR="00EB6E10" w:rsidRDefault="00EB6E10" w:rsidP="00A030B0">
      <w:pPr>
        <w:keepNext w:val="0"/>
        <w:keepLines w:val="0"/>
        <w:widowControl w:val="0"/>
        <w:spacing w:line="276" w:lineRule="auto"/>
        <w:jc w:val="center"/>
        <w:rPr>
          <w:b/>
          <w:bCs/>
          <w:sz w:val="26"/>
          <w:szCs w:val="26"/>
        </w:rPr>
      </w:pPr>
    </w:p>
    <w:p w:rsidR="00C80068" w:rsidRPr="00C80068" w:rsidRDefault="00C80068" w:rsidP="00A030B0">
      <w:pPr>
        <w:ind w:firstLine="0"/>
        <w:rPr>
          <w:rFonts w:eastAsia="Times New Roman"/>
          <w:szCs w:val="24"/>
          <w:lang w:eastAsia="ru-RU"/>
        </w:rPr>
      </w:pPr>
    </w:p>
    <w:p w:rsidR="00A030B0" w:rsidRDefault="00A030B0" w:rsidP="00A030B0">
      <w:pPr>
        <w:keepNext w:val="0"/>
        <w:keepLines w:val="0"/>
        <w:widowControl w:val="0"/>
        <w:rPr>
          <w:rFonts w:eastAsia="Times New Roman"/>
          <w:sz w:val="26"/>
          <w:szCs w:val="26"/>
        </w:rPr>
        <w:sectPr w:rsidR="00A030B0" w:rsidSect="00CE458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54327" w:rsidRDefault="00F54327" w:rsidP="00D44204">
      <w:pPr>
        <w:pStyle w:val="a4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right="-284" w:firstLine="4063"/>
        <w:jc w:val="right"/>
        <w:outlineLvl w:val="1"/>
        <w:rPr>
          <w:sz w:val="26"/>
          <w:szCs w:val="26"/>
        </w:rPr>
      </w:pPr>
      <w:bookmarkStart w:id="15" w:name="_Toc202350321"/>
      <w:bookmarkStart w:id="16" w:name="_Toc157518700"/>
      <w:r w:rsidRPr="00115AF0">
        <w:rPr>
          <w:sz w:val="26"/>
          <w:szCs w:val="26"/>
        </w:rPr>
        <w:t>Приложение №</w:t>
      </w:r>
      <w:r>
        <w:rPr>
          <w:sz w:val="26"/>
          <w:szCs w:val="26"/>
        </w:rPr>
        <w:t xml:space="preserve"> 2</w:t>
      </w:r>
      <w:r w:rsidRPr="00115AF0">
        <w:rPr>
          <w:sz w:val="26"/>
          <w:szCs w:val="26"/>
        </w:rPr>
        <w:t xml:space="preserve"> к Техническому заданию</w:t>
      </w:r>
      <w:bookmarkEnd w:id="15"/>
    </w:p>
    <w:p w:rsidR="00F54327" w:rsidRDefault="00F54327" w:rsidP="00F54327">
      <w:pPr>
        <w:keepNext w:val="0"/>
        <w:keepLines w:val="0"/>
        <w:ind w:firstLine="0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F54327" w:rsidRDefault="00F54327" w:rsidP="00F54327">
      <w:pPr>
        <w:keepNext w:val="0"/>
        <w:keepLines w:val="0"/>
        <w:ind w:firstLine="0"/>
        <w:jc w:val="center"/>
        <w:rPr>
          <w:rFonts w:eastAsia="Times New Roman"/>
          <w:b/>
          <w:sz w:val="26"/>
          <w:szCs w:val="26"/>
          <w:lang w:eastAsia="ru-RU"/>
        </w:rPr>
      </w:pPr>
      <w:r w:rsidRPr="00F54327">
        <w:rPr>
          <w:rFonts w:eastAsia="Times New Roman"/>
          <w:b/>
          <w:sz w:val="26"/>
          <w:szCs w:val="26"/>
          <w:lang w:eastAsia="ru-RU"/>
        </w:rPr>
        <w:t>Перечень и количество образующихся отходов</w:t>
      </w:r>
    </w:p>
    <w:tbl>
      <w:tblPr>
        <w:tblpPr w:leftFromText="180" w:rightFromText="180" w:vertAnchor="page" w:horzAnchor="margin" w:tblpY="23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4121"/>
        <w:gridCol w:w="1420"/>
        <w:gridCol w:w="1717"/>
        <w:gridCol w:w="1790"/>
      </w:tblGrid>
      <w:tr w:rsidR="00F54327" w:rsidRPr="00710211" w:rsidTr="00461A75">
        <w:trPr>
          <w:trHeight w:val="843"/>
        </w:trPr>
        <w:tc>
          <w:tcPr>
            <w:tcW w:w="273" w:type="pct"/>
            <w:shd w:val="clear" w:color="auto" w:fill="auto"/>
            <w:noWrap/>
            <w:vAlign w:val="center"/>
            <w:hideMark/>
          </w:tcPr>
          <w:p w:rsidR="00F54327" w:rsidRPr="00283F64" w:rsidRDefault="00F54327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</w:pPr>
            <w:r w:rsidRPr="00283F64"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  <w:t>№ п</w:t>
            </w:r>
            <w:r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  <w:t>/</w:t>
            </w:r>
            <w:r w:rsidRPr="00283F64"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  <w:t>п</w:t>
            </w:r>
          </w:p>
        </w:tc>
        <w:tc>
          <w:tcPr>
            <w:tcW w:w="2153" w:type="pct"/>
            <w:shd w:val="clear" w:color="auto" w:fill="auto"/>
            <w:noWrap/>
            <w:vAlign w:val="center"/>
            <w:hideMark/>
          </w:tcPr>
          <w:p w:rsidR="00F54327" w:rsidRPr="00283F64" w:rsidRDefault="00F54327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</w:pPr>
            <w:r w:rsidRPr="00283F64"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  <w:t>Наименование отхода</w:t>
            </w:r>
          </w:p>
        </w:tc>
        <w:tc>
          <w:tcPr>
            <w:tcW w:w="742" w:type="pct"/>
            <w:vAlign w:val="center"/>
          </w:tcPr>
          <w:p w:rsidR="00F54327" w:rsidRPr="00283F64" w:rsidRDefault="00F54327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</w:pPr>
            <w:r w:rsidRPr="00283F64"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  <w:t>Класс опасности</w:t>
            </w:r>
          </w:p>
        </w:tc>
        <w:tc>
          <w:tcPr>
            <w:tcW w:w="897" w:type="pct"/>
            <w:shd w:val="clear" w:color="auto" w:fill="auto"/>
            <w:noWrap/>
            <w:vAlign w:val="center"/>
            <w:hideMark/>
          </w:tcPr>
          <w:p w:rsidR="00F54327" w:rsidRPr="00283F64" w:rsidRDefault="00F54327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</w:pPr>
            <w:r w:rsidRPr="00283F64"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  <w:t>Код по ФККО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:rsidR="00F54327" w:rsidRPr="00283F64" w:rsidRDefault="00D50A0B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  <w:t>Количество отходов, т</w:t>
            </w:r>
            <w:r w:rsidR="00F54327">
              <w:rPr>
                <w:rFonts w:eastAsia="Times New Roman"/>
                <w:b/>
                <w:bCs/>
                <w:color w:val="000000"/>
                <w:szCs w:val="24"/>
                <w:lang w:eastAsia="ru-RU"/>
              </w:rPr>
              <w:t>/год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Pr="00283F64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val="en-US" w:eastAsia="ru-RU"/>
              </w:rPr>
            </w:pPr>
            <w:r w:rsidRPr="00283F64">
              <w:rPr>
                <w:rFonts w:eastAsia="Times New Roman"/>
                <w:color w:val="000000"/>
                <w:szCs w:val="24"/>
                <w:lang w:val="en-US" w:eastAsia="ru-RU"/>
              </w:rPr>
              <w:t>1.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Отходы негалогенированных органических растворителей в смеси незагрязненных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4 14 129 01 31 3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461A75" w:rsidP="005C0ABD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0,055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Pr="00283F64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val="en-US" w:eastAsia="ru-RU"/>
              </w:rPr>
            </w:pPr>
            <w:r w:rsidRPr="00283F64">
              <w:rPr>
                <w:rFonts w:eastAsia="Times New Roman"/>
                <w:color w:val="000000"/>
                <w:szCs w:val="24"/>
                <w:lang w:val="en-US" w:eastAsia="ru-RU"/>
              </w:rPr>
              <w:t>2.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Отходы растворов гидроксида натрия с рН = 10,1-11,5 при технических испытаниях и измерениях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9 41 101 02 10 3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461A75" w:rsidP="005C0ABD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0,054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Pr="00283F64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283F64">
              <w:rPr>
                <w:rFonts w:eastAsia="Times New Roman"/>
                <w:color w:val="000000"/>
                <w:szCs w:val="24"/>
                <w:lang w:val="en-US" w:eastAsia="ru-RU"/>
              </w:rPr>
              <w:t>3</w:t>
            </w:r>
            <w:r w:rsidRPr="00283F64">
              <w:rPr>
                <w:rFonts w:eastAsia="Times New Roman"/>
                <w:color w:val="000000"/>
                <w:szCs w:val="24"/>
                <w:lang w:eastAsia="ru-RU"/>
              </w:rPr>
              <w:t>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Отходы оксида алюминия, отработанного в качественеподвижной фазы при технических испытаниях и измерениях с применением хроматографии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9 41 203 31 49 3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461A75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</w:t>
            </w:r>
            <w:r w:rsidR="0007218B" w:rsidRPr="00E62A11"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5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Pr="00D50A0B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4.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Отходы калия марганцовокислого в таре полиэтиленовой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9 41 401 12 40 3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0,043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Pr="00D50A0B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5.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Отходы натрия двууглекислого при технических испытаниях и измерениях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9 41 401 53 41 3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461A75" w:rsidP="005C0ABD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0,039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6.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Отходы бутилацетата при технических испытаниях и измерениях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9 41 513 04 10 3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461A75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0,05</w:t>
            </w:r>
            <w:r w:rsidR="0007218B" w:rsidRPr="00E62A11">
              <w:rPr>
                <w:rFonts w:eastAsia="Times New Roman"/>
                <w:color w:val="000000"/>
                <w:szCs w:val="24"/>
                <w:lang w:eastAsia="ru-RU"/>
              </w:rPr>
              <w:t>6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Pr="00D50A0B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7.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Отходы глицерина при технических испытаниях и измерениях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9 41 515 33 10 3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461A75" w:rsidP="005C0ABD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0,034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8.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Отходы жидких негалогенированных органических веществ в смеси с преимущественным содержанием алканов при технических испытаниях и измерениях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9 41 519 02 31 3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461A75" w:rsidP="005C0ABD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0,029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9.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Катализатор – сульфокатионит на основе полистирола отработанный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4 41 111 01 29 4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0,029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10.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Отходы натрия сернистокислого при технических испытаниях и измерениях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9 41 401 51 41 4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0,044</w:t>
            </w:r>
          </w:p>
        </w:tc>
      </w:tr>
      <w:tr w:rsidR="00461A75" w:rsidRPr="00710211" w:rsidTr="00461A75">
        <w:trPr>
          <w:trHeight w:val="250"/>
        </w:trPr>
        <w:tc>
          <w:tcPr>
            <w:tcW w:w="273" w:type="pct"/>
            <w:shd w:val="clear" w:color="auto" w:fill="auto"/>
            <w:noWrap/>
            <w:vAlign w:val="center"/>
          </w:tcPr>
          <w:p w:rsidR="00461A75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11.</w:t>
            </w:r>
          </w:p>
        </w:tc>
        <w:tc>
          <w:tcPr>
            <w:tcW w:w="2153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97" w:firstLine="0"/>
              <w:jc w:val="both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Отходы солей аммония в твердом виде при технических испытаниях и измерениях</w:t>
            </w:r>
          </w:p>
        </w:tc>
        <w:tc>
          <w:tcPr>
            <w:tcW w:w="742" w:type="pct"/>
            <w:vAlign w:val="center"/>
          </w:tcPr>
          <w:p w:rsidR="00461A75" w:rsidRPr="00E62A11" w:rsidRDefault="00461A75" w:rsidP="00F54327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897" w:type="pct"/>
            <w:shd w:val="clear" w:color="auto" w:fill="auto"/>
            <w:noWrap/>
            <w:vAlign w:val="center"/>
          </w:tcPr>
          <w:p w:rsidR="00461A75" w:rsidRPr="00E62A11" w:rsidRDefault="00461A75" w:rsidP="00461A75">
            <w:pPr>
              <w:ind w:left="-108" w:firstLine="0"/>
              <w:jc w:val="center"/>
              <w:rPr>
                <w:sz w:val="22"/>
                <w:lang w:eastAsia="ru-RU"/>
              </w:rPr>
            </w:pPr>
            <w:r w:rsidRPr="00E62A11">
              <w:rPr>
                <w:sz w:val="22"/>
                <w:lang w:eastAsia="ru-RU"/>
              </w:rPr>
              <w:t>9 41 405 01 49 4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E62A11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62A11">
              <w:rPr>
                <w:rFonts w:eastAsia="Times New Roman"/>
                <w:color w:val="000000"/>
                <w:szCs w:val="24"/>
                <w:lang w:eastAsia="ru-RU"/>
              </w:rPr>
              <w:t>0,052</w:t>
            </w:r>
          </w:p>
        </w:tc>
      </w:tr>
      <w:tr w:rsidR="00461A75" w:rsidRPr="00710211" w:rsidTr="00461A75">
        <w:trPr>
          <w:trHeight w:val="250"/>
        </w:trPr>
        <w:tc>
          <w:tcPr>
            <w:tcW w:w="4065" w:type="pct"/>
            <w:gridSpan w:val="4"/>
            <w:shd w:val="clear" w:color="auto" w:fill="auto"/>
            <w:noWrap/>
            <w:vAlign w:val="center"/>
          </w:tcPr>
          <w:p w:rsidR="00461A75" w:rsidRPr="00283F64" w:rsidRDefault="00461A75" w:rsidP="00F54327">
            <w:pPr>
              <w:keepNext w:val="0"/>
              <w:keepLines w:val="0"/>
              <w:ind w:firstLine="0"/>
              <w:jc w:val="center"/>
              <w:rPr>
                <w:b/>
                <w:szCs w:val="24"/>
              </w:rPr>
            </w:pPr>
            <w:r w:rsidRPr="00283F64">
              <w:rPr>
                <w:b/>
                <w:szCs w:val="24"/>
              </w:rPr>
              <w:t>ИТОГО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461A75" w:rsidRPr="00283F64" w:rsidRDefault="00461A75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Cs w:val="24"/>
                <w:lang w:eastAsia="ru-RU"/>
              </w:rPr>
              <w:t>0,</w:t>
            </w:r>
            <w:r w:rsidR="0007218B">
              <w:rPr>
                <w:rFonts w:eastAsia="Times New Roman"/>
                <w:b/>
                <w:color w:val="000000"/>
                <w:szCs w:val="24"/>
                <w:lang w:eastAsia="ru-RU"/>
              </w:rPr>
              <w:t>470</w:t>
            </w:r>
          </w:p>
        </w:tc>
      </w:tr>
    </w:tbl>
    <w:p w:rsidR="00F54327" w:rsidRDefault="00F54327" w:rsidP="00F54327">
      <w:pPr>
        <w:ind w:firstLine="0"/>
        <w:rPr>
          <w:rFonts w:eastAsia="Times New Roman"/>
          <w:b/>
          <w:sz w:val="26"/>
          <w:szCs w:val="26"/>
          <w:lang w:eastAsia="ru-RU"/>
        </w:rPr>
        <w:sectPr w:rsidR="00F5432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54327" w:rsidRDefault="00F54327" w:rsidP="00F54327">
      <w:pPr>
        <w:pStyle w:val="a4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right="-284" w:firstLine="4063"/>
        <w:jc w:val="right"/>
        <w:outlineLvl w:val="1"/>
        <w:rPr>
          <w:sz w:val="26"/>
          <w:szCs w:val="26"/>
        </w:rPr>
      </w:pPr>
      <w:bookmarkStart w:id="17" w:name="_Toc202350322"/>
      <w:r w:rsidRPr="00F54327">
        <w:rPr>
          <w:sz w:val="26"/>
          <w:szCs w:val="26"/>
        </w:rPr>
        <w:t>Приложение № 3</w:t>
      </w:r>
      <w:r>
        <w:rPr>
          <w:sz w:val="26"/>
          <w:szCs w:val="26"/>
        </w:rPr>
        <w:t xml:space="preserve"> </w:t>
      </w:r>
      <w:r w:rsidRPr="00F54327">
        <w:rPr>
          <w:sz w:val="26"/>
          <w:szCs w:val="26"/>
        </w:rPr>
        <w:t>к Техническому заданию</w:t>
      </w:r>
      <w:bookmarkEnd w:id="17"/>
    </w:p>
    <w:p w:rsidR="00F54327" w:rsidRPr="00F54327" w:rsidRDefault="00F54327" w:rsidP="00F54327">
      <w:pPr>
        <w:pStyle w:val="a4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right="-284" w:firstLine="4063"/>
        <w:jc w:val="right"/>
        <w:outlineLvl w:val="1"/>
        <w:rPr>
          <w:sz w:val="26"/>
          <w:szCs w:val="26"/>
        </w:rPr>
      </w:pPr>
    </w:p>
    <w:p w:rsidR="00F54327" w:rsidRPr="00F54327" w:rsidRDefault="00F54327" w:rsidP="00F54327">
      <w:pPr>
        <w:keepNext w:val="0"/>
        <w:keepLines w:val="0"/>
        <w:suppressAutoHyphens/>
        <w:ind w:firstLine="0"/>
        <w:jc w:val="center"/>
        <w:rPr>
          <w:rFonts w:eastAsia="Times New Roman"/>
          <w:b/>
          <w:sz w:val="26"/>
          <w:szCs w:val="26"/>
          <w:lang w:eastAsia="ar-SA"/>
        </w:rPr>
      </w:pPr>
      <w:r w:rsidRPr="00F54327">
        <w:rPr>
          <w:rFonts w:eastAsia="Times New Roman"/>
          <w:b/>
          <w:sz w:val="26"/>
          <w:szCs w:val="26"/>
          <w:lang w:eastAsia="ar-SA"/>
        </w:rPr>
        <w:t xml:space="preserve">Акт </w:t>
      </w:r>
    </w:p>
    <w:p w:rsidR="00F54327" w:rsidRPr="00F54327" w:rsidRDefault="00F54327" w:rsidP="00F54327">
      <w:pPr>
        <w:keepNext w:val="0"/>
        <w:keepLines w:val="0"/>
        <w:suppressAutoHyphens/>
        <w:ind w:firstLine="0"/>
        <w:jc w:val="center"/>
        <w:rPr>
          <w:rFonts w:eastAsia="Times New Roman"/>
          <w:sz w:val="26"/>
          <w:szCs w:val="26"/>
          <w:lang w:eastAsia="ar-SA"/>
        </w:rPr>
      </w:pPr>
      <w:r w:rsidRPr="00F54327">
        <w:rPr>
          <w:rFonts w:eastAsia="Times New Roman"/>
          <w:sz w:val="26"/>
          <w:szCs w:val="26"/>
          <w:lang w:eastAsia="ar-SA"/>
        </w:rPr>
        <w:t xml:space="preserve">приема - передачи отходов </w:t>
      </w:r>
    </w:p>
    <w:p w:rsidR="00F54327" w:rsidRPr="00F54327" w:rsidRDefault="00F54327" w:rsidP="00F54327">
      <w:pPr>
        <w:keepNext w:val="0"/>
        <w:keepLines w:val="0"/>
        <w:suppressAutoHyphens/>
        <w:ind w:firstLine="0"/>
        <w:jc w:val="center"/>
        <w:rPr>
          <w:rFonts w:eastAsia="Times New Roman"/>
          <w:sz w:val="26"/>
          <w:szCs w:val="26"/>
          <w:lang w:eastAsia="ar-SA"/>
        </w:rPr>
      </w:pPr>
      <w:r w:rsidRPr="00F54327">
        <w:rPr>
          <w:rFonts w:eastAsia="Times New Roman"/>
          <w:sz w:val="26"/>
          <w:szCs w:val="26"/>
          <w:lang w:eastAsia="ar-SA"/>
        </w:rPr>
        <w:t>на обезвреживание/утилизацию</w:t>
      </w:r>
    </w:p>
    <w:p w:rsidR="00F54327" w:rsidRPr="00F54327" w:rsidRDefault="00F54327" w:rsidP="00F54327">
      <w:pPr>
        <w:keepNext w:val="0"/>
        <w:keepLines w:val="0"/>
        <w:suppressAutoHyphens/>
        <w:ind w:firstLine="0"/>
        <w:jc w:val="center"/>
        <w:rPr>
          <w:rFonts w:eastAsia="Times New Roman"/>
          <w:sz w:val="26"/>
          <w:szCs w:val="26"/>
          <w:lang w:eastAsia="ar-SA"/>
        </w:rPr>
      </w:pPr>
      <w:r w:rsidRPr="00F54327">
        <w:rPr>
          <w:rFonts w:eastAsia="Times New Roman"/>
          <w:b/>
          <w:sz w:val="26"/>
          <w:szCs w:val="26"/>
          <w:lang w:eastAsia="ru-RU"/>
        </w:rPr>
        <w:t xml:space="preserve"> </w:t>
      </w:r>
      <w:r w:rsidRPr="00F54327">
        <w:rPr>
          <w:rFonts w:eastAsia="Times New Roman"/>
          <w:sz w:val="26"/>
          <w:szCs w:val="26"/>
          <w:lang w:eastAsia="ar-SA"/>
        </w:rPr>
        <w:t>от «___» ________ 20___ г.</w:t>
      </w:r>
    </w:p>
    <w:p w:rsidR="00F54327" w:rsidRPr="00F54327" w:rsidRDefault="00F54327" w:rsidP="00F54327">
      <w:pPr>
        <w:keepNext w:val="0"/>
        <w:keepLines w:val="0"/>
        <w:suppressAutoHyphens/>
        <w:ind w:firstLine="0"/>
        <w:jc w:val="center"/>
        <w:rPr>
          <w:rFonts w:eastAsia="Times New Roman"/>
          <w:sz w:val="26"/>
          <w:szCs w:val="26"/>
          <w:lang w:eastAsia="ar-SA"/>
        </w:rPr>
      </w:pPr>
      <w:r w:rsidRPr="00F54327">
        <w:rPr>
          <w:rFonts w:eastAsia="Times New Roman"/>
          <w:sz w:val="26"/>
          <w:szCs w:val="26"/>
          <w:lang w:eastAsia="ar-SA"/>
        </w:rPr>
        <w:t>по договору № ____________ от ____.____._____г.</w:t>
      </w:r>
    </w:p>
    <w:p w:rsidR="00F54327" w:rsidRPr="00F54327" w:rsidRDefault="00F54327" w:rsidP="00F54327">
      <w:pPr>
        <w:keepNext w:val="0"/>
        <w:keepLines w:val="0"/>
        <w:ind w:firstLine="0"/>
        <w:jc w:val="both"/>
        <w:rPr>
          <w:rFonts w:eastAsia="Times New Roman"/>
          <w:b/>
          <w:sz w:val="26"/>
          <w:szCs w:val="26"/>
          <w:lang w:eastAsia="ru-RU"/>
        </w:rPr>
      </w:pPr>
    </w:p>
    <w:p w:rsidR="00F54327" w:rsidRDefault="00F54327" w:rsidP="00FD1BD3">
      <w:pPr>
        <w:keepNext w:val="0"/>
        <w:keepLines w:val="0"/>
        <w:ind w:left="-1134" w:firstLine="0"/>
        <w:jc w:val="both"/>
        <w:rPr>
          <w:rFonts w:eastAsia="Times New Roman"/>
          <w:sz w:val="26"/>
          <w:szCs w:val="26"/>
          <w:lang w:eastAsia="ru-RU"/>
        </w:rPr>
      </w:pPr>
      <w:r w:rsidRPr="00F54327">
        <w:rPr>
          <w:rFonts w:eastAsia="Times New Roman"/>
          <w:sz w:val="26"/>
          <w:szCs w:val="26"/>
          <w:lang w:eastAsia="ru-RU"/>
        </w:rPr>
        <w:t xml:space="preserve">ГУП «Петербургский метрополитен», в лице начальника Электромеханической службы Карманова А.И., действующего на основании Положения о службе и доверенности </w:t>
      </w:r>
      <w:r w:rsidRPr="00E62A11">
        <w:rPr>
          <w:rFonts w:eastAsia="Times New Roman"/>
          <w:sz w:val="26"/>
          <w:szCs w:val="26"/>
          <w:lang w:eastAsia="ru-RU"/>
        </w:rPr>
        <w:t xml:space="preserve">№ </w:t>
      </w:r>
      <w:r w:rsidR="0007218B" w:rsidRPr="00E62A11">
        <w:rPr>
          <w:rFonts w:eastAsia="Times New Roman"/>
          <w:sz w:val="26"/>
          <w:szCs w:val="26"/>
          <w:lang w:eastAsia="ru-RU"/>
        </w:rPr>
        <w:t>705</w:t>
      </w:r>
      <w:r w:rsidRPr="00E62A11">
        <w:rPr>
          <w:rFonts w:eastAsia="Times New Roman"/>
          <w:sz w:val="26"/>
          <w:szCs w:val="26"/>
          <w:lang w:eastAsia="ru-RU"/>
        </w:rPr>
        <w:t xml:space="preserve"> от </w:t>
      </w:r>
      <w:r w:rsidR="0007218B" w:rsidRPr="00E62A11">
        <w:rPr>
          <w:rFonts w:eastAsia="Times New Roman"/>
          <w:sz w:val="26"/>
          <w:szCs w:val="26"/>
          <w:lang w:eastAsia="ru-RU"/>
        </w:rPr>
        <w:t>26</w:t>
      </w:r>
      <w:r w:rsidRPr="00E62A11">
        <w:rPr>
          <w:rFonts w:eastAsia="Times New Roman"/>
          <w:sz w:val="26"/>
          <w:szCs w:val="26"/>
          <w:lang w:eastAsia="ru-RU"/>
        </w:rPr>
        <w:t>.12.20</w:t>
      </w:r>
      <w:r w:rsidR="0007218B" w:rsidRPr="00E62A11">
        <w:rPr>
          <w:rFonts w:eastAsia="Times New Roman"/>
          <w:sz w:val="26"/>
          <w:szCs w:val="26"/>
          <w:lang w:eastAsia="ru-RU"/>
        </w:rPr>
        <w:t>24</w:t>
      </w:r>
      <w:r w:rsidRPr="00E62A11">
        <w:rPr>
          <w:rFonts w:eastAsia="Times New Roman"/>
          <w:sz w:val="26"/>
          <w:szCs w:val="26"/>
          <w:lang w:eastAsia="ru-RU"/>
        </w:rPr>
        <w:t xml:space="preserve"> г.,</w:t>
      </w:r>
      <w:r w:rsidR="00FD1BD3">
        <w:rPr>
          <w:rFonts w:eastAsia="Times New Roman"/>
          <w:sz w:val="26"/>
          <w:szCs w:val="26"/>
          <w:lang w:eastAsia="ru-RU"/>
        </w:rPr>
        <w:t xml:space="preserve"> </w:t>
      </w:r>
      <w:r w:rsidRPr="00F54327">
        <w:rPr>
          <w:rFonts w:eastAsia="Times New Roman"/>
          <w:color w:val="000000"/>
          <w:sz w:val="26"/>
          <w:szCs w:val="26"/>
          <w:lang w:eastAsia="ru-RU"/>
        </w:rPr>
        <w:t>передало</w:t>
      </w:r>
      <w:r w:rsidRPr="00F54327">
        <w:rPr>
          <w:rFonts w:eastAsia="Times New Roman"/>
          <w:sz w:val="26"/>
          <w:szCs w:val="26"/>
          <w:lang w:eastAsia="ru-RU"/>
        </w:rPr>
        <w:t>,</w:t>
      </w:r>
      <w:r w:rsidR="00FD1BD3">
        <w:rPr>
          <w:rFonts w:eastAsia="Times New Roman"/>
          <w:sz w:val="26"/>
          <w:szCs w:val="26"/>
          <w:lang w:eastAsia="ru-RU"/>
        </w:rPr>
        <w:t xml:space="preserve"> а </w:t>
      </w:r>
      <w:r w:rsidRPr="00F54327">
        <w:rPr>
          <w:rFonts w:eastAsia="Times New Roman"/>
          <w:sz w:val="26"/>
          <w:szCs w:val="26"/>
          <w:lang w:eastAsia="ru-RU"/>
        </w:rPr>
        <w:t xml:space="preserve">_________, </w:t>
      </w:r>
      <w:r w:rsidRPr="00F54327">
        <w:rPr>
          <w:rFonts w:eastAsia="Times New Roman"/>
          <w:color w:val="000000"/>
          <w:sz w:val="26"/>
          <w:szCs w:val="26"/>
          <w:lang w:eastAsia="ru-RU"/>
        </w:rPr>
        <w:t>далее именуемое Исполнитель</w:t>
      </w:r>
      <w:r w:rsidR="00FD1BD3">
        <w:rPr>
          <w:rFonts w:eastAsia="Times New Roman"/>
          <w:color w:val="000000"/>
          <w:sz w:val="26"/>
          <w:szCs w:val="26"/>
          <w:lang w:eastAsia="ru-RU"/>
        </w:rPr>
        <w:t>,</w:t>
      </w:r>
      <w:r w:rsidRPr="00F54327">
        <w:rPr>
          <w:rFonts w:eastAsia="Times New Roman"/>
          <w:sz w:val="26"/>
          <w:szCs w:val="26"/>
          <w:lang w:eastAsia="ru-RU"/>
        </w:rPr>
        <w:t xml:space="preserve">в лице </w:t>
      </w:r>
      <w:r w:rsidRPr="00F54327">
        <w:rPr>
          <w:sz w:val="26"/>
          <w:szCs w:val="26"/>
        </w:rPr>
        <w:t>______________</w:t>
      </w:r>
      <w:r w:rsidRPr="00F54327">
        <w:rPr>
          <w:rFonts w:eastAsia="Times New Roman"/>
          <w:sz w:val="26"/>
          <w:szCs w:val="26"/>
          <w:lang w:eastAsia="ru-RU"/>
        </w:rPr>
        <w:t xml:space="preserve">, действующего на основании </w:t>
      </w:r>
      <w:r w:rsidR="00FD1BD3">
        <w:rPr>
          <w:rFonts w:eastAsia="Times New Roman"/>
          <w:sz w:val="26"/>
          <w:szCs w:val="26"/>
          <w:lang w:eastAsia="ru-RU"/>
        </w:rPr>
        <w:t>___________</w:t>
      </w:r>
      <w:r w:rsidRPr="00F54327">
        <w:rPr>
          <w:rFonts w:eastAsia="Times New Roman"/>
          <w:sz w:val="26"/>
          <w:szCs w:val="26"/>
          <w:lang w:eastAsia="ru-RU"/>
        </w:rPr>
        <w:t>, с другой стороны, приняло от Заказчика на обезвреживание/утилизацию следующие отходы:</w:t>
      </w:r>
    </w:p>
    <w:p w:rsidR="00FD1BD3" w:rsidRPr="00F54327" w:rsidRDefault="00FD1BD3" w:rsidP="00FD1BD3">
      <w:pPr>
        <w:keepNext w:val="0"/>
        <w:keepLines w:val="0"/>
        <w:ind w:left="-1134" w:firstLine="0"/>
        <w:jc w:val="both"/>
        <w:rPr>
          <w:rFonts w:eastAsia="Times New Roman"/>
          <w:sz w:val="26"/>
          <w:szCs w:val="26"/>
          <w:lang w:eastAsia="ru-RU"/>
        </w:rPr>
      </w:pPr>
    </w:p>
    <w:tbl>
      <w:tblPr>
        <w:tblStyle w:val="ab"/>
        <w:tblW w:w="5776" w:type="pct"/>
        <w:tblInd w:w="-1168" w:type="dxa"/>
        <w:tblLayout w:type="fixed"/>
        <w:tblLook w:val="04A0" w:firstRow="1" w:lastRow="0" w:firstColumn="1" w:lastColumn="0" w:noHBand="0" w:noVBand="1"/>
      </w:tblPr>
      <w:tblGrid>
        <w:gridCol w:w="566"/>
        <w:gridCol w:w="3686"/>
        <w:gridCol w:w="2554"/>
        <w:gridCol w:w="1842"/>
        <w:gridCol w:w="1700"/>
        <w:gridCol w:w="708"/>
      </w:tblGrid>
      <w:tr w:rsidR="0007218B" w:rsidRPr="00F54327" w:rsidTr="00FD1BD3">
        <w:trPr>
          <w:trHeight w:val="868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327" w:rsidRPr="0007218B" w:rsidRDefault="00F54327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7218B">
              <w:rPr>
                <w:rFonts w:eastAsia="Times New Roman"/>
                <w:b/>
                <w:sz w:val="22"/>
                <w:lang w:eastAsia="ru-RU"/>
              </w:rPr>
              <w:t>№ п./п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327" w:rsidRPr="0007218B" w:rsidRDefault="00F54327" w:rsidP="00CD0185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7218B">
              <w:rPr>
                <w:rFonts w:eastAsia="Times New Roman"/>
                <w:b/>
                <w:sz w:val="22"/>
                <w:lang w:eastAsia="ru-RU"/>
              </w:rPr>
              <w:t>Наименование отходов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327" w:rsidRPr="0007218B" w:rsidRDefault="00D50A0B" w:rsidP="00D50A0B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7218B">
              <w:rPr>
                <w:rFonts w:eastAsia="Times New Roman"/>
                <w:b/>
                <w:sz w:val="22"/>
                <w:lang w:eastAsia="ru-RU"/>
              </w:rPr>
              <w:t>Код по ФККО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327" w:rsidRPr="0007218B" w:rsidRDefault="00F54327" w:rsidP="00CD0185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7218B">
              <w:rPr>
                <w:rFonts w:eastAsia="Times New Roman"/>
                <w:b/>
                <w:sz w:val="22"/>
                <w:lang w:eastAsia="ru-RU"/>
              </w:rPr>
              <w:t>Класс опасности (в соответствии с Приказом МПР РФ от 04.12.2014г. №536)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327" w:rsidRPr="0007218B" w:rsidRDefault="00F54327" w:rsidP="00CD0185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7218B">
              <w:rPr>
                <w:rFonts w:eastAsia="Times New Roman"/>
                <w:b/>
                <w:sz w:val="22"/>
                <w:lang w:eastAsia="ru-RU"/>
              </w:rPr>
              <w:t>Коли-чество переданных/принятых отходов, т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327" w:rsidRPr="0007218B" w:rsidRDefault="00F54327" w:rsidP="00CD0185">
            <w:pPr>
              <w:keepNext w:val="0"/>
              <w:keepLines w:val="0"/>
              <w:ind w:firstLine="0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7218B">
              <w:rPr>
                <w:rFonts w:eastAsia="Times New Roman"/>
                <w:b/>
                <w:sz w:val="22"/>
                <w:lang w:eastAsia="ru-RU"/>
              </w:rPr>
              <w:t>Вид деятельности</w:t>
            </w:r>
          </w:p>
        </w:tc>
      </w:tr>
      <w:tr w:rsidR="0007218B" w:rsidRPr="00F54327" w:rsidTr="00FD1BD3">
        <w:trPr>
          <w:trHeight w:val="62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ind w:left="-97"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Отходы негалогенированных органических растворителей в смеси незагрязненных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4 14 129 01 31 3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0,055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218B" w:rsidRPr="00F54327" w:rsidTr="00FD1BD3">
        <w:trPr>
          <w:trHeight w:val="62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ind w:left="-97"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Отходы растворов гидроксида натрия с рН = 10,1-11,5 при технических испытаниях и измерениях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9 41 101 02 10 3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0,054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218B" w:rsidRPr="00F54327" w:rsidTr="00FD1BD3">
        <w:trPr>
          <w:trHeight w:val="62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97"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Отходы оксида алюминия, отработанного в качественеподвижной фазы при технических испытаниях и измерениях с применением хроматографии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9 41 203 31 49 3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0,035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218B" w:rsidRPr="00F54327" w:rsidTr="00FD1BD3">
        <w:trPr>
          <w:trHeight w:val="62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97"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Отходы калия марганцовокислого в таре полиэтиленовой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9 41 401 12 40 3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0,043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218B" w:rsidRPr="00F54327" w:rsidTr="00FD1BD3">
        <w:trPr>
          <w:trHeight w:val="62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97"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Отходы натрия двууглекислого при технических испытаниях и измерениях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9 41 401 53 41 3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0,039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218B" w:rsidRPr="00F54327" w:rsidTr="00FD1BD3">
        <w:trPr>
          <w:trHeight w:val="62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97"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Отходы бутилацетата при технических испытаниях и измерениях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9 41 513 04 10 3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0,056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218B" w:rsidRPr="00F54327" w:rsidTr="00FD1BD3">
        <w:trPr>
          <w:trHeight w:val="62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97"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Отходы глицерина при технических испытаниях и измерениях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9 41 515 33 10 3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0,034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218B" w:rsidRPr="00F54327" w:rsidTr="00FD1BD3">
        <w:trPr>
          <w:trHeight w:val="62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97"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Отходы жидких негалогенированных органических веществ в смеси с преимущественным содержанием алканов при технических испытаниях и измерениях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9 41 519 02 31 3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0,029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218B" w:rsidRPr="00F54327" w:rsidTr="00FD1BD3">
        <w:trPr>
          <w:trHeight w:val="626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97"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Катализатор – сульфокатионит на основе полистирола отработанный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4 41 111 01 29 4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0,029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218B" w:rsidRPr="00F54327" w:rsidTr="00FD1BD3">
        <w:trPr>
          <w:trHeight w:val="65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ind w:left="-97" w:firstLine="0"/>
              <w:jc w:val="both"/>
              <w:rPr>
                <w:szCs w:val="24"/>
                <w:lang w:eastAsia="ru-RU"/>
              </w:rPr>
            </w:pPr>
            <w:r w:rsidRPr="0007218B">
              <w:rPr>
                <w:szCs w:val="24"/>
                <w:lang w:eastAsia="ru-RU"/>
              </w:rPr>
              <w:t>Отходы натрия сернистокислого при технических испытаниях и измерениях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ind w:left="-108" w:firstLine="0"/>
              <w:jc w:val="center"/>
              <w:rPr>
                <w:szCs w:val="24"/>
                <w:lang w:eastAsia="ru-RU"/>
              </w:rPr>
            </w:pPr>
            <w:r w:rsidRPr="0007218B">
              <w:rPr>
                <w:szCs w:val="24"/>
                <w:lang w:eastAsia="ru-RU"/>
              </w:rPr>
              <w:t>9 41 401 51 41 4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07218B">
              <w:rPr>
                <w:rFonts w:eastAsia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07218B">
              <w:rPr>
                <w:rFonts w:eastAsia="Times New Roman"/>
                <w:color w:val="000000"/>
                <w:szCs w:val="24"/>
                <w:lang w:eastAsia="ru-RU"/>
              </w:rPr>
              <w:t>0,044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Theme="minorHAnsi"/>
                <w:szCs w:val="24"/>
              </w:rPr>
            </w:pPr>
          </w:p>
        </w:tc>
      </w:tr>
      <w:tr w:rsidR="0007218B" w:rsidRPr="00F54327" w:rsidTr="00FD1BD3">
        <w:trPr>
          <w:trHeight w:val="65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ind w:left="-97" w:firstLine="0"/>
              <w:jc w:val="both"/>
              <w:rPr>
                <w:szCs w:val="24"/>
                <w:lang w:eastAsia="ru-RU"/>
              </w:rPr>
            </w:pPr>
            <w:r w:rsidRPr="0007218B">
              <w:rPr>
                <w:szCs w:val="24"/>
                <w:lang w:eastAsia="ru-RU"/>
              </w:rPr>
              <w:t>Отходы солей аммония в твердом виде при технических испытаниях и измерениях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sz w:val="26"/>
                <w:szCs w:val="26"/>
              </w:rPr>
            </w:pPr>
            <w:r w:rsidRPr="0007218B">
              <w:rPr>
                <w:sz w:val="22"/>
                <w:lang w:eastAsia="ru-RU"/>
              </w:rPr>
              <w:t>9 41 405 01 49 4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07218B">
              <w:rPr>
                <w:rFonts w:eastAsia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asciiTheme="minorHAnsi" w:eastAsiaTheme="minorHAnsi" w:hAnsiTheme="minorHAnsi"/>
                <w:szCs w:val="24"/>
              </w:rPr>
            </w:pPr>
            <w:r w:rsidRPr="0007218B">
              <w:rPr>
                <w:rFonts w:eastAsia="Times New Roman"/>
                <w:color w:val="000000"/>
                <w:szCs w:val="24"/>
                <w:lang w:eastAsia="ru-RU"/>
              </w:rPr>
              <w:t>0,052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color w:val="000000"/>
                <w:szCs w:val="24"/>
                <w:highlight w:val="yellow"/>
                <w:lang w:eastAsia="ru-RU"/>
              </w:rPr>
            </w:pPr>
          </w:p>
        </w:tc>
      </w:tr>
      <w:tr w:rsidR="0007218B" w:rsidRPr="00F54327" w:rsidTr="00FD1BD3">
        <w:trPr>
          <w:trHeight w:val="175"/>
        </w:trPr>
        <w:tc>
          <w:tcPr>
            <w:tcW w:w="39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right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Итого: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07218B">
              <w:rPr>
                <w:rFonts w:eastAsia="Times New Roman"/>
                <w:szCs w:val="24"/>
                <w:lang w:eastAsia="ru-RU"/>
              </w:rPr>
              <w:t>0,470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18B" w:rsidRPr="0007218B" w:rsidRDefault="0007218B" w:rsidP="0007218B">
            <w:pPr>
              <w:keepNext w:val="0"/>
              <w:keepLines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F54327" w:rsidRDefault="00F54327" w:rsidP="00F54327">
      <w:pPr>
        <w:keepNext w:val="0"/>
        <w:keepLines w:val="0"/>
        <w:ind w:firstLine="0"/>
        <w:jc w:val="both"/>
        <w:rPr>
          <w:rFonts w:eastAsia="Times New Roman"/>
          <w:sz w:val="26"/>
          <w:szCs w:val="26"/>
          <w:lang w:eastAsia="ru-RU"/>
        </w:rPr>
      </w:pPr>
    </w:p>
    <w:p w:rsidR="00E62A11" w:rsidRDefault="00E62A11" w:rsidP="00F54327">
      <w:pPr>
        <w:keepNext w:val="0"/>
        <w:keepLines w:val="0"/>
        <w:ind w:firstLine="0"/>
        <w:jc w:val="both"/>
        <w:rPr>
          <w:rFonts w:eastAsia="Times New Roman"/>
          <w:sz w:val="26"/>
          <w:szCs w:val="26"/>
          <w:lang w:eastAsia="ru-RU"/>
        </w:rPr>
      </w:pPr>
    </w:p>
    <w:p w:rsidR="00E62A11" w:rsidRPr="00F54327" w:rsidRDefault="00E62A11" w:rsidP="00F54327">
      <w:pPr>
        <w:keepNext w:val="0"/>
        <w:keepLines w:val="0"/>
        <w:ind w:firstLine="0"/>
        <w:jc w:val="both"/>
        <w:rPr>
          <w:rFonts w:eastAsia="Times New Roman"/>
          <w:sz w:val="26"/>
          <w:szCs w:val="26"/>
          <w:lang w:eastAsia="ru-RU"/>
        </w:rPr>
      </w:pPr>
    </w:p>
    <w:tbl>
      <w:tblPr>
        <w:tblW w:w="11555" w:type="dxa"/>
        <w:tblLook w:val="00A0" w:firstRow="1" w:lastRow="0" w:firstColumn="1" w:lastColumn="0" w:noHBand="0" w:noVBand="0"/>
      </w:tblPr>
      <w:tblGrid>
        <w:gridCol w:w="6345"/>
        <w:gridCol w:w="5210"/>
      </w:tblGrid>
      <w:tr w:rsidR="00F54327" w:rsidRPr="00F54327" w:rsidTr="00CD0185">
        <w:tc>
          <w:tcPr>
            <w:tcW w:w="6345" w:type="dxa"/>
          </w:tcPr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jc w:val="both"/>
              <w:rPr>
                <w:rFonts w:eastAsia="Times New Roman"/>
                <w:b/>
                <w:sz w:val="26"/>
                <w:szCs w:val="26"/>
                <w:lang w:eastAsia="ar-SA"/>
              </w:rPr>
            </w:pPr>
            <w:r w:rsidRPr="00F54327">
              <w:rPr>
                <w:rFonts w:eastAsia="Times New Roman"/>
                <w:b/>
                <w:sz w:val="26"/>
                <w:szCs w:val="26"/>
                <w:lang w:eastAsia="ar-SA"/>
              </w:rPr>
              <w:t>Исполнитель:</w:t>
            </w:r>
          </w:p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jc w:val="both"/>
              <w:rPr>
                <w:rFonts w:eastAsia="Times New Roman"/>
                <w:sz w:val="26"/>
                <w:szCs w:val="26"/>
                <w:lang w:eastAsia="ar-SA"/>
              </w:rPr>
            </w:pPr>
            <w:r w:rsidRPr="00F54327">
              <w:rPr>
                <w:rFonts w:eastAsia="Times New Roman"/>
                <w:sz w:val="26"/>
                <w:szCs w:val="26"/>
                <w:lang w:eastAsia="ar-SA"/>
              </w:rPr>
              <w:t xml:space="preserve">(должность) </w:t>
            </w:r>
          </w:p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jc w:val="both"/>
              <w:rPr>
                <w:rFonts w:eastAsia="Times New Roman"/>
                <w:sz w:val="26"/>
                <w:szCs w:val="26"/>
                <w:lang w:eastAsia="ar-SA"/>
              </w:rPr>
            </w:pPr>
            <w:r w:rsidRPr="00F54327">
              <w:rPr>
                <w:rFonts w:eastAsia="Times New Roman"/>
                <w:sz w:val="26"/>
                <w:szCs w:val="26"/>
                <w:lang w:eastAsia="ar-SA"/>
              </w:rPr>
              <w:t>(организация)</w:t>
            </w:r>
          </w:p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jc w:val="both"/>
              <w:rPr>
                <w:rFonts w:eastAsia="Times New Roman"/>
                <w:sz w:val="26"/>
                <w:szCs w:val="26"/>
                <w:lang w:eastAsia="ar-SA"/>
              </w:rPr>
            </w:pPr>
          </w:p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jc w:val="both"/>
              <w:rPr>
                <w:rFonts w:eastAsia="Times New Roman"/>
                <w:sz w:val="26"/>
                <w:szCs w:val="26"/>
                <w:lang w:eastAsia="ar-SA"/>
              </w:rPr>
            </w:pPr>
            <w:r w:rsidRPr="00F54327">
              <w:rPr>
                <w:rFonts w:eastAsia="Times New Roman"/>
                <w:sz w:val="26"/>
                <w:szCs w:val="26"/>
                <w:lang w:eastAsia="ar-SA"/>
              </w:rPr>
              <w:t>___________________ (ФИО)</w:t>
            </w:r>
          </w:p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jc w:val="both"/>
              <w:rPr>
                <w:rFonts w:eastAsia="Times New Roman"/>
                <w:sz w:val="26"/>
                <w:szCs w:val="26"/>
                <w:lang w:eastAsia="ar-SA"/>
              </w:rPr>
            </w:pPr>
            <w:r w:rsidRPr="00F54327">
              <w:rPr>
                <w:rFonts w:eastAsia="Times New Roman"/>
                <w:sz w:val="26"/>
                <w:szCs w:val="26"/>
                <w:lang w:eastAsia="ar-SA"/>
              </w:rPr>
              <w:t>«___» ______________ 20_ г.</w:t>
            </w:r>
          </w:p>
        </w:tc>
        <w:tc>
          <w:tcPr>
            <w:tcW w:w="5210" w:type="dxa"/>
          </w:tcPr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jc w:val="both"/>
              <w:rPr>
                <w:rFonts w:eastAsia="Times New Roman"/>
                <w:b/>
                <w:sz w:val="26"/>
                <w:szCs w:val="26"/>
                <w:lang w:eastAsia="ar-SA"/>
              </w:rPr>
            </w:pPr>
            <w:r w:rsidRPr="00F54327">
              <w:rPr>
                <w:rFonts w:eastAsia="Times New Roman"/>
                <w:b/>
                <w:sz w:val="26"/>
                <w:szCs w:val="26"/>
                <w:lang w:eastAsia="ar-SA"/>
              </w:rPr>
              <w:t>Заказчик:</w:t>
            </w:r>
          </w:p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rPr>
                <w:rFonts w:eastAsia="Times New Roman"/>
                <w:iCs/>
                <w:sz w:val="26"/>
                <w:szCs w:val="26"/>
                <w:lang w:eastAsia="ar-SA"/>
              </w:rPr>
            </w:pPr>
            <w:r w:rsidRPr="00F54327">
              <w:rPr>
                <w:rFonts w:eastAsia="Times New Roman"/>
                <w:iCs/>
                <w:sz w:val="26"/>
                <w:szCs w:val="26"/>
                <w:lang w:eastAsia="ar-SA"/>
              </w:rPr>
              <w:t xml:space="preserve">(должность) </w:t>
            </w:r>
          </w:p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rPr>
                <w:rFonts w:eastAsia="Times New Roman"/>
                <w:sz w:val="26"/>
                <w:szCs w:val="26"/>
                <w:lang w:eastAsia="ar-SA"/>
              </w:rPr>
            </w:pPr>
            <w:r w:rsidRPr="00F54327">
              <w:rPr>
                <w:rFonts w:eastAsia="Times New Roman"/>
                <w:iCs/>
                <w:sz w:val="26"/>
                <w:szCs w:val="26"/>
                <w:lang w:eastAsia="ar-SA"/>
              </w:rPr>
              <w:t>(организация)</w:t>
            </w:r>
          </w:p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rPr>
                <w:rFonts w:eastAsia="Times New Roman"/>
                <w:sz w:val="26"/>
                <w:szCs w:val="26"/>
                <w:lang w:eastAsia="ar-SA"/>
              </w:rPr>
            </w:pPr>
          </w:p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rPr>
                <w:rFonts w:eastAsia="Times New Roman"/>
                <w:sz w:val="26"/>
                <w:szCs w:val="26"/>
                <w:lang w:eastAsia="ar-SA"/>
              </w:rPr>
            </w:pPr>
            <w:r w:rsidRPr="00F54327">
              <w:rPr>
                <w:rFonts w:eastAsia="Times New Roman"/>
                <w:sz w:val="26"/>
                <w:szCs w:val="26"/>
                <w:lang w:eastAsia="ar-SA"/>
              </w:rPr>
              <w:t xml:space="preserve">___________________ </w:t>
            </w:r>
            <w:r w:rsidRPr="00F54327">
              <w:rPr>
                <w:rFonts w:eastAsia="Times New Roman"/>
                <w:iCs/>
                <w:sz w:val="26"/>
                <w:szCs w:val="26"/>
                <w:lang w:eastAsia="ar-SA"/>
              </w:rPr>
              <w:t>(ФИО)</w:t>
            </w:r>
          </w:p>
          <w:p w:rsidR="00F54327" w:rsidRPr="00F54327" w:rsidRDefault="00F54327" w:rsidP="00CD0185">
            <w:pPr>
              <w:keepNext w:val="0"/>
              <w:keepLines w:val="0"/>
              <w:suppressAutoHyphens/>
              <w:ind w:firstLine="0"/>
              <w:rPr>
                <w:rFonts w:eastAsia="Times New Roman"/>
                <w:sz w:val="26"/>
                <w:szCs w:val="26"/>
                <w:lang w:eastAsia="ar-SA"/>
              </w:rPr>
            </w:pPr>
            <w:r w:rsidRPr="00F54327">
              <w:rPr>
                <w:rFonts w:eastAsia="Times New Roman"/>
                <w:sz w:val="26"/>
                <w:szCs w:val="26"/>
                <w:lang w:eastAsia="ar-SA"/>
              </w:rPr>
              <w:t>«___» ______________ 20_ г.</w:t>
            </w:r>
          </w:p>
        </w:tc>
      </w:tr>
    </w:tbl>
    <w:p w:rsidR="00F54327" w:rsidRDefault="00F54327" w:rsidP="00F54327">
      <w:pPr>
        <w:ind w:firstLine="0"/>
      </w:pPr>
    </w:p>
    <w:p w:rsidR="00F54327" w:rsidRPr="00F54327" w:rsidRDefault="00F54327" w:rsidP="00F54327">
      <w:pPr>
        <w:keepNext w:val="0"/>
        <w:keepLines w:val="0"/>
        <w:ind w:firstLine="0"/>
        <w:jc w:val="center"/>
        <w:rPr>
          <w:rFonts w:eastAsia="Times New Roman"/>
          <w:b/>
          <w:sz w:val="26"/>
          <w:szCs w:val="26"/>
          <w:lang w:eastAsia="ru-RU"/>
        </w:rPr>
      </w:pPr>
    </w:p>
    <w:bookmarkEnd w:id="16"/>
    <w:p w:rsidR="00F54327" w:rsidRPr="00F54327" w:rsidRDefault="00F54327" w:rsidP="00F54327">
      <w:pPr>
        <w:ind w:firstLine="0"/>
        <w:rPr>
          <w:rFonts w:eastAsia="Times New Roman"/>
          <w:szCs w:val="24"/>
          <w:lang w:eastAsia="ru-RU"/>
        </w:rPr>
        <w:sectPr w:rsidR="00F54327" w:rsidRPr="00F54327" w:rsidSect="0007218B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W w:w="10277" w:type="dxa"/>
        <w:tblInd w:w="-530" w:type="dxa"/>
        <w:tblLook w:val="04A0" w:firstRow="1" w:lastRow="0" w:firstColumn="1" w:lastColumn="0" w:noHBand="0" w:noVBand="1"/>
      </w:tblPr>
      <w:tblGrid>
        <w:gridCol w:w="10277"/>
      </w:tblGrid>
      <w:tr w:rsidR="00A030B0" w:rsidRPr="00673756" w:rsidTr="009B39A6">
        <w:trPr>
          <w:trHeight w:val="6236"/>
        </w:trPr>
        <w:tc>
          <w:tcPr>
            <w:tcW w:w="10277" w:type="dxa"/>
            <w:shd w:val="clear" w:color="auto" w:fill="auto"/>
          </w:tcPr>
          <w:p w:rsidR="00A030B0" w:rsidRPr="00115AF0" w:rsidRDefault="00F54327" w:rsidP="00F54327">
            <w:pPr>
              <w:pStyle w:val="a4"/>
              <w:widowControl w:val="0"/>
              <w:tabs>
                <w:tab w:val="left" w:pos="851"/>
                <w:tab w:val="left" w:pos="4962"/>
              </w:tabs>
              <w:autoSpaceDE w:val="0"/>
              <w:autoSpaceDN w:val="0"/>
              <w:adjustRightInd w:val="0"/>
              <w:ind w:firstLine="4063"/>
              <w:jc w:val="right"/>
              <w:outlineLvl w:val="1"/>
              <w:rPr>
                <w:sz w:val="26"/>
                <w:szCs w:val="26"/>
              </w:rPr>
            </w:pPr>
            <w:bookmarkStart w:id="18" w:name="_Toc202350323"/>
            <w:r w:rsidRPr="00115AF0">
              <w:rPr>
                <w:sz w:val="26"/>
                <w:szCs w:val="26"/>
              </w:rPr>
              <w:t>Приложение №</w:t>
            </w:r>
            <w:r>
              <w:rPr>
                <w:sz w:val="26"/>
                <w:szCs w:val="26"/>
              </w:rPr>
              <w:t xml:space="preserve"> 4</w:t>
            </w:r>
            <w:r w:rsidRPr="00115AF0">
              <w:rPr>
                <w:sz w:val="26"/>
                <w:szCs w:val="26"/>
              </w:rPr>
              <w:t xml:space="preserve"> к Техническому заданию</w:t>
            </w:r>
            <w:bookmarkEnd w:id="18"/>
            <w:r w:rsidRPr="00115AF0">
              <w:rPr>
                <w:sz w:val="26"/>
                <w:szCs w:val="26"/>
              </w:rPr>
              <w:t xml:space="preserve"> </w:t>
            </w:r>
          </w:p>
          <w:p w:rsidR="00A030B0" w:rsidRPr="00115AF0" w:rsidRDefault="00A030B0" w:rsidP="00D44204">
            <w:pPr>
              <w:jc w:val="center"/>
              <w:rPr>
                <w:rFonts w:eastAsia="Times New Roman"/>
                <w:b/>
                <w:sz w:val="26"/>
                <w:szCs w:val="26"/>
                <w:lang w:eastAsia="en-GB"/>
              </w:rPr>
            </w:pPr>
            <w:r w:rsidRPr="00115AF0">
              <w:rPr>
                <w:rFonts w:eastAsia="Times New Roman"/>
                <w:b/>
                <w:sz w:val="26"/>
                <w:szCs w:val="26"/>
                <w:lang w:eastAsia="en-GB"/>
              </w:rPr>
              <w:t>Форма Акта об оказанных услугах</w:t>
            </w:r>
          </w:p>
          <w:p w:rsidR="00A030B0" w:rsidRPr="00115AF0" w:rsidRDefault="00A030B0" w:rsidP="00D44204">
            <w:pPr>
              <w:pStyle w:val="a4"/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right="-284" w:firstLine="3816"/>
              <w:outlineLvl w:val="1"/>
              <w:rPr>
                <w:sz w:val="26"/>
                <w:szCs w:val="26"/>
              </w:rPr>
            </w:pPr>
          </w:p>
          <w:p w:rsidR="00A030B0" w:rsidRPr="00115AF0" w:rsidRDefault="00A030B0" w:rsidP="00D44204">
            <w:pPr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</w:p>
          <w:p w:rsidR="00A030B0" w:rsidRPr="00115AF0" w:rsidRDefault="00A030B0" w:rsidP="00D44204">
            <w:pPr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b/>
                <w:sz w:val="26"/>
                <w:szCs w:val="26"/>
                <w:lang w:eastAsia="ru-RU"/>
              </w:rPr>
              <w:t>АКТ № _____</w:t>
            </w:r>
          </w:p>
          <w:p w:rsidR="00A030B0" w:rsidRPr="00115AF0" w:rsidRDefault="00A030B0" w:rsidP="00D44204">
            <w:pPr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sz w:val="26"/>
                <w:szCs w:val="26"/>
                <w:lang w:eastAsia="ru-RU"/>
              </w:rPr>
              <w:t>об оказанных услугах</w:t>
            </w:r>
          </w:p>
          <w:p w:rsidR="00A030B0" w:rsidRPr="00115AF0" w:rsidRDefault="00A030B0" w:rsidP="00D44204">
            <w:pPr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sz w:val="26"/>
                <w:szCs w:val="26"/>
                <w:lang w:eastAsia="ru-RU"/>
              </w:rPr>
              <w:t>от «___*» ________ 20___ г.</w:t>
            </w:r>
          </w:p>
          <w:p w:rsidR="00A030B0" w:rsidRPr="00115AF0" w:rsidRDefault="00A030B0" w:rsidP="00D44204">
            <w:pPr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sz w:val="26"/>
                <w:szCs w:val="26"/>
                <w:lang w:eastAsia="ru-RU"/>
              </w:rPr>
              <w:t>по договору № ____________ от ____.____._____г.</w:t>
            </w:r>
          </w:p>
          <w:p w:rsidR="00A030B0" w:rsidRPr="00115AF0" w:rsidRDefault="00A030B0" w:rsidP="00D44204">
            <w:pPr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sz w:val="26"/>
                <w:szCs w:val="26"/>
                <w:lang w:eastAsia="ru-RU"/>
              </w:rPr>
              <w:t>на оказание услуг …….</w:t>
            </w:r>
          </w:p>
          <w:p w:rsidR="00A030B0" w:rsidRPr="00115AF0" w:rsidRDefault="00A030B0" w:rsidP="00D44204">
            <w:pPr>
              <w:jc w:val="both"/>
              <w:rPr>
                <w:rFonts w:eastAsia="Times New Roman"/>
                <w:sz w:val="26"/>
                <w:szCs w:val="26"/>
                <w:lang w:eastAsia="ru-RU"/>
              </w:rPr>
            </w:pPr>
          </w:p>
          <w:p w:rsidR="00A030B0" w:rsidRDefault="00A030B0" w:rsidP="00D44204">
            <w:pPr>
              <w:jc w:val="both"/>
              <w:rPr>
                <w:rFonts w:eastAsia="Times New Roman"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sz w:val="26"/>
                <w:szCs w:val="26"/>
                <w:lang w:eastAsia="ru-RU"/>
              </w:rPr>
              <w:t>Мы, нижеподписавшиеся, от лица Исполнителя ________________. действующий на основании ____, с одной стороны, и от лица Заказчика _______. действующий на основании ________________, с другой стороны, составили настоящий Акт о том, что Исполнитель оказал, а Заказчик принял следующие услуги:</w:t>
            </w:r>
          </w:p>
          <w:p w:rsidR="00F54327" w:rsidRDefault="00F54327" w:rsidP="00D44204">
            <w:pPr>
              <w:jc w:val="both"/>
              <w:rPr>
                <w:rFonts w:eastAsia="Times New Roman"/>
                <w:sz w:val="26"/>
                <w:szCs w:val="26"/>
                <w:lang w:eastAsia="ru-RU"/>
              </w:rPr>
            </w:pP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667"/>
              <w:gridCol w:w="2681"/>
              <w:gridCol w:w="1674"/>
              <w:gridCol w:w="1674"/>
              <w:gridCol w:w="1675"/>
              <w:gridCol w:w="1675"/>
            </w:tblGrid>
            <w:tr w:rsidR="006D2F97" w:rsidTr="006D2F97">
              <w:tc>
                <w:tcPr>
                  <w:tcW w:w="667" w:type="dxa"/>
                </w:tcPr>
                <w:p w:rsidR="006D2F97" w:rsidRPr="009B39A6" w:rsidRDefault="006D2F97" w:rsidP="009B39A6">
                  <w:pPr>
                    <w:ind w:firstLine="0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9B39A6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№ п/п</w:t>
                  </w:r>
                </w:p>
              </w:tc>
              <w:tc>
                <w:tcPr>
                  <w:tcW w:w="2681" w:type="dxa"/>
                </w:tcPr>
                <w:p w:rsidR="006D2F97" w:rsidRPr="009B39A6" w:rsidRDefault="006D2F97" w:rsidP="009B39A6">
                  <w:pPr>
                    <w:ind w:firstLine="0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9B39A6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Наименование услуг</w:t>
                  </w:r>
                  <w:r w:rsidR="009B39A6" w:rsidRPr="009B39A6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 xml:space="preserve"> (объекты)</w:t>
                  </w:r>
                </w:p>
              </w:tc>
              <w:tc>
                <w:tcPr>
                  <w:tcW w:w="1674" w:type="dxa"/>
                </w:tcPr>
                <w:p w:rsidR="009B39A6" w:rsidRDefault="009B39A6" w:rsidP="009B39A6">
                  <w:pPr>
                    <w:ind w:firstLine="0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9B39A6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 xml:space="preserve">Ед. </w:t>
                  </w:r>
                </w:p>
                <w:p w:rsidR="006D2F97" w:rsidRPr="009B39A6" w:rsidRDefault="009B39A6" w:rsidP="009B39A6">
                  <w:pPr>
                    <w:ind w:firstLine="0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9B39A6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изм.</w:t>
                  </w:r>
                </w:p>
              </w:tc>
              <w:tc>
                <w:tcPr>
                  <w:tcW w:w="1674" w:type="dxa"/>
                </w:tcPr>
                <w:p w:rsidR="006D2F97" w:rsidRPr="009B39A6" w:rsidRDefault="009B39A6" w:rsidP="009B39A6">
                  <w:pPr>
                    <w:ind w:firstLine="0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9B39A6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1675" w:type="dxa"/>
                </w:tcPr>
                <w:p w:rsidR="006D2F97" w:rsidRPr="009B39A6" w:rsidRDefault="009B39A6" w:rsidP="009B39A6">
                  <w:pPr>
                    <w:ind w:firstLine="0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9B39A6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Цена за единицу с НДС, руб..</w:t>
                  </w:r>
                </w:p>
              </w:tc>
              <w:tc>
                <w:tcPr>
                  <w:tcW w:w="1675" w:type="dxa"/>
                </w:tcPr>
                <w:p w:rsidR="006D2F97" w:rsidRPr="009B39A6" w:rsidRDefault="009B39A6" w:rsidP="009B39A6">
                  <w:pPr>
                    <w:ind w:firstLine="0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9B39A6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Общая сумма с НДС, руб.</w:t>
                  </w:r>
                </w:p>
              </w:tc>
            </w:tr>
            <w:tr w:rsidR="006D2F97" w:rsidTr="006D2F97">
              <w:tc>
                <w:tcPr>
                  <w:tcW w:w="667" w:type="dxa"/>
                </w:tcPr>
                <w:p w:rsidR="006D2F97" w:rsidRPr="009B39A6" w:rsidRDefault="009B39A6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vertAlign w:val="superscript"/>
                      <w:lang w:eastAsia="ru-RU"/>
                    </w:rPr>
                  </w:pPr>
                  <w:r>
                    <w:rPr>
                      <w:rFonts w:eastAsia="Times New Roman"/>
                      <w:sz w:val="26"/>
                      <w:szCs w:val="26"/>
                      <w:lang w:eastAsia="ru-RU"/>
                    </w:rPr>
                    <w:t>1</w:t>
                  </w:r>
                  <w:r>
                    <w:rPr>
                      <w:rFonts w:eastAsia="Times New Roman"/>
                      <w:sz w:val="26"/>
                      <w:szCs w:val="26"/>
                      <w:vertAlign w:val="superscript"/>
                      <w:lang w:eastAsia="ru-RU"/>
                    </w:rPr>
                    <w:t>*</w:t>
                  </w:r>
                </w:p>
              </w:tc>
              <w:tc>
                <w:tcPr>
                  <w:tcW w:w="2681" w:type="dxa"/>
                </w:tcPr>
                <w:p w:rsidR="006D2F97" w:rsidRDefault="006D2F97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674" w:type="dxa"/>
                </w:tcPr>
                <w:p w:rsidR="006D2F97" w:rsidRDefault="009B39A6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eastAsia="Times New Roman"/>
                      <w:sz w:val="26"/>
                      <w:szCs w:val="26"/>
                      <w:lang w:eastAsia="ru-RU"/>
                    </w:rPr>
                    <w:t>у.е.</w:t>
                  </w:r>
                </w:p>
              </w:tc>
              <w:tc>
                <w:tcPr>
                  <w:tcW w:w="1674" w:type="dxa"/>
                </w:tcPr>
                <w:p w:rsidR="006D2F97" w:rsidRDefault="006D2F97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675" w:type="dxa"/>
                </w:tcPr>
                <w:p w:rsidR="006D2F97" w:rsidRDefault="006D2F97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675" w:type="dxa"/>
                </w:tcPr>
                <w:p w:rsidR="006D2F97" w:rsidRDefault="006D2F97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6D2F97" w:rsidTr="006D2F97">
              <w:tc>
                <w:tcPr>
                  <w:tcW w:w="667" w:type="dxa"/>
                </w:tcPr>
                <w:p w:rsidR="006D2F97" w:rsidRDefault="006D2F97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2681" w:type="dxa"/>
                </w:tcPr>
                <w:p w:rsidR="006D2F97" w:rsidRDefault="006D2F97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674" w:type="dxa"/>
                </w:tcPr>
                <w:p w:rsidR="006D2F97" w:rsidRDefault="006D2F97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674" w:type="dxa"/>
                </w:tcPr>
                <w:p w:rsidR="006D2F97" w:rsidRDefault="006D2F97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675" w:type="dxa"/>
                </w:tcPr>
                <w:p w:rsidR="006D2F97" w:rsidRDefault="006D2F97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675" w:type="dxa"/>
                </w:tcPr>
                <w:p w:rsidR="006D2F97" w:rsidRDefault="006D2F97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9B39A6" w:rsidTr="00130580">
              <w:tc>
                <w:tcPr>
                  <w:tcW w:w="8371" w:type="dxa"/>
                  <w:gridSpan w:val="5"/>
                </w:tcPr>
                <w:p w:rsidR="009B39A6" w:rsidRPr="009B39A6" w:rsidRDefault="009B39A6" w:rsidP="009B39A6">
                  <w:pPr>
                    <w:ind w:firstLine="0"/>
                    <w:jc w:val="right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9B39A6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ИТОГО</w:t>
                  </w:r>
                  <w:r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:</w:t>
                  </w:r>
                </w:p>
              </w:tc>
              <w:tc>
                <w:tcPr>
                  <w:tcW w:w="1675" w:type="dxa"/>
                </w:tcPr>
                <w:p w:rsidR="009B39A6" w:rsidRDefault="009B39A6" w:rsidP="009B39A6">
                  <w:pPr>
                    <w:ind w:firstLine="0"/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A030B0" w:rsidRPr="00673756" w:rsidRDefault="00A030B0" w:rsidP="00D44204">
            <w:pPr>
              <w:keepNext w:val="0"/>
              <w:keepLines w:val="0"/>
              <w:widowControl w:val="0"/>
              <w:rPr>
                <w:rFonts w:eastAsia="Times New Roman"/>
                <w:sz w:val="26"/>
                <w:szCs w:val="26"/>
              </w:rPr>
            </w:pPr>
          </w:p>
        </w:tc>
      </w:tr>
    </w:tbl>
    <w:p w:rsidR="00F54327" w:rsidRDefault="00F54327" w:rsidP="00A030B0">
      <w:pPr>
        <w:jc w:val="both"/>
        <w:rPr>
          <w:rFonts w:eastAsia="Times New Roman"/>
          <w:sz w:val="26"/>
          <w:szCs w:val="26"/>
          <w:lang w:eastAsia="ru-RU"/>
        </w:rPr>
      </w:pPr>
    </w:p>
    <w:p w:rsidR="00A030B0" w:rsidRDefault="00A030B0" w:rsidP="00A030B0">
      <w:pPr>
        <w:jc w:val="both"/>
        <w:rPr>
          <w:rFonts w:eastAsia="Times New Roman"/>
          <w:sz w:val="26"/>
          <w:szCs w:val="26"/>
          <w:lang w:eastAsia="ru-RU"/>
        </w:rPr>
      </w:pPr>
      <w:r w:rsidRPr="009776F5">
        <w:rPr>
          <w:rFonts w:eastAsia="Times New Roman"/>
          <w:sz w:val="26"/>
          <w:szCs w:val="26"/>
          <w:lang w:eastAsia="ru-RU"/>
        </w:rPr>
        <w:t>*Текст выполненный курсивом - является примерным образцом для заполнения.</w:t>
      </w:r>
    </w:p>
    <w:p w:rsidR="00A030B0" w:rsidRPr="00115AF0" w:rsidRDefault="00A030B0" w:rsidP="00A030B0">
      <w:pPr>
        <w:jc w:val="both"/>
        <w:rPr>
          <w:rFonts w:eastAsia="Times New Roman"/>
          <w:b/>
          <w:sz w:val="26"/>
          <w:szCs w:val="26"/>
          <w:lang w:eastAsia="ru-RU"/>
        </w:rPr>
      </w:pPr>
      <w:r w:rsidRPr="00115AF0">
        <w:rPr>
          <w:rFonts w:eastAsia="Times New Roman"/>
          <w:sz w:val="26"/>
          <w:szCs w:val="26"/>
          <w:lang w:eastAsia="ru-RU"/>
        </w:rPr>
        <w:t xml:space="preserve">Следует к оплате за период _________по настоящему Акту: </w:t>
      </w:r>
      <w:r w:rsidRPr="00115AF0">
        <w:rPr>
          <w:rFonts w:eastAsia="Times New Roman"/>
          <w:b/>
          <w:sz w:val="26"/>
          <w:szCs w:val="26"/>
          <w:lang w:eastAsia="ru-RU"/>
        </w:rPr>
        <w:t>______ (____) рубль __ копеек, в том числе НДС 20% - ____ (____) рублей ___ копейки</w:t>
      </w:r>
    </w:p>
    <w:p w:rsidR="00A030B0" w:rsidRPr="00115AF0" w:rsidRDefault="00A030B0" w:rsidP="00A030B0">
      <w:pPr>
        <w:jc w:val="both"/>
        <w:rPr>
          <w:rFonts w:eastAsia="Times New Roman"/>
          <w:b/>
          <w:sz w:val="26"/>
          <w:szCs w:val="26"/>
          <w:lang w:eastAsia="ru-RU"/>
        </w:rPr>
      </w:pPr>
    </w:p>
    <w:p w:rsidR="00A030B0" w:rsidRPr="00115AF0" w:rsidRDefault="00A030B0" w:rsidP="00A030B0">
      <w:pPr>
        <w:jc w:val="both"/>
        <w:rPr>
          <w:rFonts w:eastAsia="Times New Roman"/>
          <w:sz w:val="26"/>
          <w:szCs w:val="26"/>
          <w:lang w:eastAsia="ru-RU"/>
        </w:rPr>
      </w:pPr>
      <w:r w:rsidRPr="00115AF0">
        <w:rPr>
          <w:rFonts w:eastAsia="Times New Roman"/>
          <w:sz w:val="26"/>
          <w:szCs w:val="26"/>
          <w:lang w:eastAsia="ru-RU"/>
        </w:rPr>
        <w:t>Вышеперечисленные услуги оказаны в полном объеме и в срок.</w:t>
      </w:r>
    </w:p>
    <w:p w:rsidR="00A030B0" w:rsidRPr="00115AF0" w:rsidRDefault="00A030B0" w:rsidP="00A030B0">
      <w:pPr>
        <w:jc w:val="both"/>
        <w:rPr>
          <w:rFonts w:eastAsia="Times New Roman"/>
          <w:sz w:val="26"/>
          <w:szCs w:val="26"/>
          <w:lang w:eastAsia="ru-RU"/>
        </w:rPr>
      </w:pPr>
    </w:p>
    <w:p w:rsidR="00A030B0" w:rsidRPr="00115AF0" w:rsidRDefault="00A030B0" w:rsidP="00A030B0">
      <w:pPr>
        <w:ind w:firstLine="0"/>
        <w:rPr>
          <w:rFonts w:eastAsia="Times New Roman"/>
          <w:sz w:val="26"/>
          <w:szCs w:val="26"/>
          <w:lang w:eastAsia="ru-RU"/>
        </w:rPr>
      </w:pPr>
      <w:r w:rsidRPr="00115AF0">
        <w:rPr>
          <w:rFonts w:eastAsia="Times New Roman"/>
          <w:b/>
          <w:sz w:val="26"/>
          <w:szCs w:val="26"/>
          <w:lang w:eastAsia="ru-RU"/>
        </w:rPr>
        <w:t>Исполнитель</w:t>
      </w:r>
      <w:r w:rsidRPr="00115AF0">
        <w:rPr>
          <w:rFonts w:eastAsia="Times New Roman"/>
          <w:sz w:val="26"/>
          <w:szCs w:val="26"/>
          <w:lang w:eastAsia="ru-RU"/>
        </w:rPr>
        <w:t xml:space="preserve">:                                                                                 </w:t>
      </w:r>
      <w:r w:rsidRPr="00115AF0">
        <w:rPr>
          <w:rFonts w:eastAsia="Times New Roman"/>
          <w:b/>
          <w:sz w:val="26"/>
          <w:szCs w:val="26"/>
          <w:lang w:eastAsia="ru-RU"/>
        </w:rPr>
        <w:t>Заказчик:</w:t>
      </w:r>
    </w:p>
    <w:p w:rsidR="00A030B0" w:rsidRPr="00115AF0" w:rsidRDefault="00A030B0" w:rsidP="00A030B0">
      <w:pPr>
        <w:tabs>
          <w:tab w:val="left" w:pos="426"/>
        </w:tabs>
        <w:ind w:firstLine="0"/>
        <w:rPr>
          <w:rFonts w:eastAsia="Times New Roman"/>
          <w:sz w:val="26"/>
          <w:szCs w:val="26"/>
          <w:lang w:eastAsia="ru-RU"/>
        </w:rPr>
      </w:pPr>
      <w:r w:rsidRPr="00115AF0">
        <w:rPr>
          <w:rFonts w:eastAsia="Times New Roman"/>
          <w:sz w:val="26"/>
          <w:szCs w:val="26"/>
          <w:lang w:eastAsia="ru-RU"/>
        </w:rPr>
        <w:t xml:space="preserve">(должность, организация)                  </w:t>
      </w:r>
      <w:r>
        <w:rPr>
          <w:rFonts w:eastAsia="Times New Roman"/>
          <w:sz w:val="26"/>
          <w:szCs w:val="26"/>
          <w:lang w:eastAsia="ru-RU"/>
        </w:rPr>
        <w:t xml:space="preserve">                         </w:t>
      </w:r>
      <w:r w:rsidRPr="00115AF0">
        <w:rPr>
          <w:rFonts w:eastAsia="Times New Roman"/>
          <w:sz w:val="26"/>
          <w:szCs w:val="26"/>
          <w:lang w:eastAsia="ru-RU"/>
        </w:rPr>
        <w:t xml:space="preserve"> (должность, организация)</w:t>
      </w:r>
    </w:p>
    <w:p w:rsidR="00A030B0" w:rsidRPr="00115AF0" w:rsidRDefault="00A030B0" w:rsidP="00A030B0">
      <w:pPr>
        <w:tabs>
          <w:tab w:val="left" w:pos="426"/>
        </w:tabs>
        <w:ind w:left="142"/>
        <w:jc w:val="right"/>
        <w:rPr>
          <w:sz w:val="26"/>
          <w:szCs w:val="26"/>
        </w:rPr>
      </w:pPr>
    </w:p>
    <w:p w:rsidR="00A030B0" w:rsidRDefault="00A030B0" w:rsidP="00A030B0">
      <w:pPr>
        <w:ind w:firstLine="0"/>
      </w:pPr>
      <w:r w:rsidRPr="00115AF0">
        <w:rPr>
          <w:rFonts w:eastAsia="Times New Roman"/>
          <w:sz w:val="26"/>
          <w:szCs w:val="26"/>
          <w:lang w:eastAsia="ru-RU"/>
        </w:rPr>
        <w:t>___________________(Ф</w:t>
      </w:r>
      <w:r w:rsidR="009B39A6">
        <w:rPr>
          <w:rFonts w:eastAsia="Times New Roman"/>
          <w:sz w:val="26"/>
          <w:szCs w:val="26"/>
          <w:lang w:eastAsia="ru-RU"/>
        </w:rPr>
        <w:t>.</w:t>
      </w:r>
      <w:r w:rsidRPr="00115AF0">
        <w:rPr>
          <w:rFonts w:eastAsia="Times New Roman"/>
          <w:sz w:val="26"/>
          <w:szCs w:val="26"/>
          <w:lang w:eastAsia="ru-RU"/>
        </w:rPr>
        <w:t>И</w:t>
      </w:r>
      <w:r w:rsidR="009B39A6">
        <w:rPr>
          <w:rFonts w:eastAsia="Times New Roman"/>
          <w:sz w:val="26"/>
          <w:szCs w:val="26"/>
          <w:lang w:eastAsia="ru-RU"/>
        </w:rPr>
        <w:t>.</w:t>
      </w:r>
      <w:r w:rsidRPr="00115AF0">
        <w:rPr>
          <w:rFonts w:eastAsia="Times New Roman"/>
          <w:sz w:val="26"/>
          <w:szCs w:val="26"/>
          <w:lang w:eastAsia="ru-RU"/>
        </w:rPr>
        <w:t>О)                            ___________________(Ф</w:t>
      </w:r>
      <w:r w:rsidR="009B39A6">
        <w:rPr>
          <w:rFonts w:eastAsia="Times New Roman"/>
          <w:sz w:val="26"/>
          <w:szCs w:val="26"/>
          <w:lang w:eastAsia="ru-RU"/>
        </w:rPr>
        <w:t>.</w:t>
      </w:r>
      <w:r w:rsidRPr="00115AF0">
        <w:rPr>
          <w:rFonts w:eastAsia="Times New Roman"/>
          <w:sz w:val="26"/>
          <w:szCs w:val="26"/>
          <w:lang w:eastAsia="ru-RU"/>
        </w:rPr>
        <w:t>И</w:t>
      </w:r>
      <w:r w:rsidR="009B39A6">
        <w:rPr>
          <w:rFonts w:eastAsia="Times New Roman"/>
          <w:sz w:val="26"/>
          <w:szCs w:val="26"/>
          <w:lang w:eastAsia="ru-RU"/>
        </w:rPr>
        <w:t>.</w:t>
      </w:r>
      <w:r w:rsidRPr="00115AF0">
        <w:rPr>
          <w:rFonts w:eastAsia="Times New Roman"/>
          <w:sz w:val="26"/>
          <w:szCs w:val="26"/>
          <w:lang w:eastAsia="ru-RU"/>
        </w:rPr>
        <w:t>О)</w:t>
      </w:r>
    </w:p>
    <w:p w:rsidR="00A030B0" w:rsidRDefault="00A030B0" w:rsidP="00A030B0">
      <w:pPr>
        <w:ind w:firstLine="0"/>
        <w:rPr>
          <w:rFonts w:eastAsia="Times New Roman"/>
          <w:sz w:val="26"/>
          <w:szCs w:val="26"/>
          <w:lang w:eastAsia="ru-RU"/>
        </w:rPr>
      </w:pPr>
      <w:r w:rsidRPr="00115AF0">
        <w:rPr>
          <w:rFonts w:eastAsia="Times New Roman"/>
          <w:sz w:val="26"/>
          <w:szCs w:val="26"/>
          <w:lang w:eastAsia="ru-RU"/>
        </w:rPr>
        <w:t>«___»___________202_г.                                          «___»___________202_г</w:t>
      </w:r>
    </w:p>
    <w:p w:rsidR="00A030B0" w:rsidRDefault="00A030B0" w:rsidP="00A030B0">
      <w:pPr>
        <w:ind w:firstLine="0"/>
        <w:rPr>
          <w:rFonts w:eastAsia="Times New Roman"/>
          <w:sz w:val="26"/>
          <w:szCs w:val="26"/>
          <w:lang w:eastAsia="ru-RU"/>
        </w:rPr>
      </w:pPr>
    </w:p>
    <w:p w:rsidR="00A030B0" w:rsidRPr="000E380F" w:rsidRDefault="00A030B0" w:rsidP="00A030B0">
      <w:pPr>
        <w:keepNext w:val="0"/>
        <w:keepLines w:val="0"/>
        <w:jc w:val="center"/>
        <w:rPr>
          <w:rFonts w:eastAsia="Times New Roman"/>
          <w:b/>
          <w:szCs w:val="24"/>
          <w:lang w:eastAsia="ru-RU"/>
        </w:rPr>
      </w:pPr>
      <w:r w:rsidRPr="000E380F">
        <w:rPr>
          <w:rFonts w:eastAsia="Times New Roman"/>
          <w:b/>
          <w:szCs w:val="24"/>
          <w:lang w:eastAsia="ru-RU"/>
        </w:rPr>
        <w:t>Подписи сторон</w:t>
      </w:r>
    </w:p>
    <w:p w:rsidR="00A030B0" w:rsidRPr="003D7125" w:rsidRDefault="00A030B0" w:rsidP="00A030B0">
      <w:pPr>
        <w:keepNext w:val="0"/>
        <w:keepLines w:val="0"/>
        <w:jc w:val="both"/>
        <w:rPr>
          <w:b/>
          <w:szCs w:val="24"/>
          <w:lang w:eastAsia="ru-RU"/>
        </w:rPr>
      </w:pPr>
    </w:p>
    <w:tbl>
      <w:tblPr>
        <w:tblW w:w="10139" w:type="dxa"/>
        <w:tblLayout w:type="fixed"/>
        <w:tblLook w:val="04A0" w:firstRow="1" w:lastRow="0" w:firstColumn="1" w:lastColumn="0" w:noHBand="0" w:noVBand="1"/>
      </w:tblPr>
      <w:tblGrid>
        <w:gridCol w:w="4928"/>
        <w:gridCol w:w="418"/>
        <w:gridCol w:w="4793"/>
      </w:tblGrid>
      <w:tr w:rsidR="00A030B0" w:rsidRPr="003C2816" w:rsidTr="00D44204">
        <w:trPr>
          <w:trHeight w:val="480"/>
        </w:trPr>
        <w:tc>
          <w:tcPr>
            <w:tcW w:w="4928" w:type="dxa"/>
            <w:vAlign w:val="center"/>
          </w:tcPr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rPr>
                <w:rFonts w:eastAsia="Times New Roman"/>
                <w:b/>
                <w:lang w:eastAsia="ar-SA"/>
              </w:rPr>
            </w:pPr>
            <w:r w:rsidRPr="003C2816">
              <w:rPr>
                <w:rFonts w:eastAsia="Times New Roman"/>
                <w:b/>
                <w:lang w:eastAsia="ar-SA"/>
              </w:rPr>
              <w:t>«Заказчик»</w:t>
            </w:r>
          </w:p>
          <w:p w:rsidR="00A030B0" w:rsidRPr="00544B6C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rPr>
                <w:rFonts w:eastAsia="Times New Roman"/>
                <w:i/>
                <w:szCs w:val="24"/>
                <w:lang w:eastAsia="ru-RU"/>
              </w:rPr>
            </w:pPr>
            <w:r w:rsidRPr="00544B6C">
              <w:rPr>
                <w:rFonts w:eastAsia="Times New Roman"/>
                <w:i/>
                <w:szCs w:val="24"/>
                <w:lang w:eastAsia="ru-RU"/>
              </w:rPr>
              <w:t>Начальник Электромеханической службы</w:t>
            </w:r>
          </w:p>
          <w:p w:rsidR="00A030B0" w:rsidRPr="00544B6C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rPr>
                <w:rFonts w:eastAsia="Times New Roman"/>
                <w:i/>
                <w:szCs w:val="24"/>
                <w:lang w:eastAsia="ru-RU"/>
              </w:rPr>
            </w:pPr>
            <w:r w:rsidRPr="00544B6C">
              <w:rPr>
                <w:rFonts w:eastAsia="Times New Roman"/>
                <w:i/>
                <w:szCs w:val="24"/>
                <w:lang w:eastAsia="ru-RU"/>
              </w:rPr>
              <w:t>ГУП «Петербургский метрополитен»</w:t>
            </w:r>
          </w:p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18" w:type="dxa"/>
            <w:vAlign w:val="center"/>
          </w:tcPr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793" w:type="dxa"/>
            <w:vAlign w:val="center"/>
          </w:tcPr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41"/>
              <w:rPr>
                <w:rFonts w:eastAsia="Times New Roman"/>
                <w:b/>
                <w:lang w:eastAsia="ar-SA"/>
              </w:rPr>
            </w:pPr>
            <w:r w:rsidRPr="003C2816">
              <w:rPr>
                <w:rFonts w:eastAsia="Times New Roman"/>
                <w:b/>
                <w:lang w:eastAsia="ar-SA"/>
              </w:rPr>
              <w:t>«</w:t>
            </w:r>
            <w:r>
              <w:rPr>
                <w:rFonts w:eastAsia="Times New Roman"/>
                <w:b/>
                <w:lang w:eastAsia="ar-SA"/>
              </w:rPr>
              <w:t>Исполнитель</w:t>
            </w:r>
            <w:r w:rsidRPr="003C2816">
              <w:rPr>
                <w:rFonts w:eastAsia="Times New Roman"/>
                <w:b/>
                <w:lang w:eastAsia="ar-SA"/>
              </w:rPr>
              <w:t>»</w:t>
            </w:r>
          </w:p>
          <w:p w:rsidR="00A030B0" w:rsidRPr="00544B6C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rPr>
                <w:rFonts w:eastAsia="Times New Roman"/>
                <w:i/>
                <w:szCs w:val="24"/>
                <w:lang w:eastAsia="ru-RU"/>
              </w:rPr>
            </w:pPr>
            <w:r w:rsidRPr="00544B6C">
              <w:rPr>
                <w:rFonts w:eastAsia="Times New Roman"/>
                <w:i/>
                <w:szCs w:val="24"/>
                <w:lang w:eastAsia="ru-RU"/>
              </w:rPr>
              <w:t xml:space="preserve">Генеральный директор </w:t>
            </w:r>
          </w:p>
          <w:p w:rsidR="00A030B0" w:rsidRPr="00544B6C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rPr>
                <w:rFonts w:eastAsia="Times New Roman"/>
                <w:i/>
                <w:szCs w:val="24"/>
                <w:lang w:eastAsia="ru-RU"/>
              </w:rPr>
            </w:pPr>
          </w:p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41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</w:tr>
      <w:tr w:rsidR="00A030B0" w:rsidRPr="003C2816" w:rsidTr="00D44204">
        <w:trPr>
          <w:trHeight w:val="273"/>
        </w:trPr>
        <w:tc>
          <w:tcPr>
            <w:tcW w:w="4928" w:type="dxa"/>
            <w:vAlign w:val="center"/>
            <w:hideMark/>
          </w:tcPr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3C2816">
              <w:rPr>
                <w:rFonts w:eastAsia="Times New Roman"/>
                <w:szCs w:val="24"/>
                <w:lang w:eastAsia="ru-RU"/>
              </w:rPr>
              <w:t>М.П.</w:t>
            </w:r>
          </w:p>
        </w:tc>
        <w:tc>
          <w:tcPr>
            <w:tcW w:w="418" w:type="dxa"/>
            <w:vAlign w:val="center"/>
          </w:tcPr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793" w:type="dxa"/>
            <w:vAlign w:val="center"/>
            <w:hideMark/>
          </w:tcPr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41"/>
              <w:jc w:val="both"/>
              <w:rPr>
                <w:rFonts w:eastAsia="Times New Roman"/>
                <w:szCs w:val="24"/>
                <w:lang w:eastAsia="ru-RU"/>
              </w:rPr>
            </w:pPr>
            <w:r w:rsidRPr="003C2816">
              <w:rPr>
                <w:rFonts w:eastAsia="Times New Roman"/>
                <w:szCs w:val="24"/>
                <w:lang w:eastAsia="ru-RU"/>
              </w:rPr>
              <w:t>М.П.</w:t>
            </w:r>
          </w:p>
        </w:tc>
      </w:tr>
      <w:tr w:rsidR="00A030B0" w:rsidRPr="003C2816" w:rsidTr="00D44204">
        <w:trPr>
          <w:trHeight w:val="426"/>
        </w:trPr>
        <w:tc>
          <w:tcPr>
            <w:tcW w:w="4928" w:type="dxa"/>
          </w:tcPr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________________ /Фамилия И.О.</w:t>
            </w:r>
            <w:r w:rsidRPr="003C2816">
              <w:rPr>
                <w:rFonts w:eastAsia="Times New Roman"/>
                <w:szCs w:val="24"/>
                <w:lang w:eastAsia="ru-RU"/>
              </w:rPr>
              <w:t>/</w:t>
            </w:r>
          </w:p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jc w:val="both"/>
              <w:rPr>
                <w:rFonts w:eastAsia="Times New Roman"/>
                <w:i/>
                <w:sz w:val="20"/>
                <w:szCs w:val="24"/>
                <w:lang w:eastAsia="ru-RU"/>
              </w:rPr>
            </w:pPr>
            <w:r w:rsidRPr="00286C15">
              <w:rPr>
                <w:rFonts w:eastAsia="Times New Roman"/>
                <w:i/>
                <w:sz w:val="20"/>
                <w:szCs w:val="24"/>
                <w:lang w:eastAsia="ru-RU"/>
              </w:rPr>
              <w:t xml:space="preserve">           </w:t>
            </w:r>
            <w:r w:rsidRPr="003C2816">
              <w:rPr>
                <w:rFonts w:eastAsia="Times New Roman"/>
                <w:i/>
                <w:sz w:val="20"/>
                <w:szCs w:val="24"/>
                <w:lang w:eastAsia="ru-RU"/>
              </w:rPr>
              <w:t xml:space="preserve">Подпись </w:t>
            </w:r>
            <w:r w:rsidRPr="00286C15">
              <w:rPr>
                <w:rFonts w:eastAsia="Times New Roman"/>
                <w:i/>
                <w:sz w:val="20"/>
                <w:szCs w:val="24"/>
                <w:lang w:eastAsia="ru-RU"/>
              </w:rPr>
              <w:t xml:space="preserve">             </w:t>
            </w:r>
            <w:r w:rsidRPr="003C2816">
              <w:rPr>
                <w:rFonts w:eastAsia="Times New Roman"/>
                <w:i/>
                <w:sz w:val="20"/>
                <w:szCs w:val="24"/>
                <w:lang w:eastAsia="ru-RU"/>
              </w:rPr>
              <w:t>расшифровка подписи</w:t>
            </w:r>
          </w:p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jc w:val="both"/>
              <w:rPr>
                <w:rFonts w:eastAsia="Times New Roman"/>
                <w:i/>
                <w:szCs w:val="24"/>
                <w:lang w:eastAsia="ru-RU"/>
              </w:rPr>
            </w:pPr>
          </w:p>
        </w:tc>
        <w:tc>
          <w:tcPr>
            <w:tcW w:w="418" w:type="dxa"/>
          </w:tcPr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793" w:type="dxa"/>
            <w:hideMark/>
          </w:tcPr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3C2816">
              <w:rPr>
                <w:rFonts w:eastAsia="Times New Roman"/>
                <w:szCs w:val="24"/>
                <w:lang w:eastAsia="ru-RU"/>
              </w:rPr>
              <w:t>________________ /</w:t>
            </w:r>
            <w:r>
              <w:rPr>
                <w:rFonts w:eastAsia="Times New Roman"/>
                <w:szCs w:val="24"/>
                <w:lang w:eastAsia="ru-RU"/>
              </w:rPr>
              <w:t xml:space="preserve"> Фамилия И.О./</w:t>
            </w:r>
          </w:p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41"/>
              <w:jc w:val="both"/>
              <w:rPr>
                <w:rFonts w:eastAsia="Times New Roman"/>
                <w:i/>
                <w:sz w:val="20"/>
                <w:szCs w:val="24"/>
                <w:lang w:eastAsia="ru-RU"/>
              </w:rPr>
            </w:pPr>
            <w:r w:rsidRPr="003E1E3D">
              <w:rPr>
                <w:rFonts w:eastAsia="Times New Roman"/>
                <w:i/>
                <w:sz w:val="20"/>
                <w:szCs w:val="24"/>
                <w:lang w:eastAsia="ru-RU"/>
              </w:rPr>
              <w:t xml:space="preserve">           </w:t>
            </w:r>
            <w:r w:rsidRPr="003C2816">
              <w:rPr>
                <w:rFonts w:eastAsia="Times New Roman"/>
                <w:i/>
                <w:sz w:val="20"/>
                <w:szCs w:val="24"/>
                <w:lang w:eastAsia="ru-RU"/>
              </w:rPr>
              <w:t xml:space="preserve">Подпись </w:t>
            </w:r>
            <w:r w:rsidRPr="003E1E3D">
              <w:rPr>
                <w:rFonts w:eastAsia="Times New Roman"/>
                <w:i/>
                <w:sz w:val="20"/>
                <w:szCs w:val="24"/>
                <w:lang w:eastAsia="ru-RU"/>
              </w:rPr>
              <w:t xml:space="preserve">             </w:t>
            </w:r>
            <w:r w:rsidRPr="003C2816">
              <w:rPr>
                <w:rFonts w:eastAsia="Times New Roman"/>
                <w:i/>
                <w:sz w:val="20"/>
                <w:szCs w:val="24"/>
                <w:lang w:eastAsia="ru-RU"/>
              </w:rPr>
              <w:t>расшифровка подписи</w:t>
            </w:r>
          </w:p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ind w:firstLine="41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</w:tr>
      <w:tr w:rsidR="00A030B0" w:rsidRPr="003C2816" w:rsidTr="00D44204">
        <w:trPr>
          <w:trHeight w:val="276"/>
        </w:trPr>
        <w:tc>
          <w:tcPr>
            <w:tcW w:w="4928" w:type="dxa"/>
            <w:hideMark/>
          </w:tcPr>
          <w:p w:rsidR="00A030B0" w:rsidRPr="003C2816" w:rsidRDefault="00A030B0" w:rsidP="00D50A0B">
            <w:pPr>
              <w:keepNext w:val="0"/>
              <w:keepLines w:val="0"/>
              <w:widowControl w:val="0"/>
              <w:tabs>
                <w:tab w:val="num" w:pos="426"/>
              </w:tabs>
              <w:ind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3C2816">
              <w:rPr>
                <w:rFonts w:eastAsia="Times New Roman"/>
                <w:szCs w:val="24"/>
                <w:lang w:eastAsia="ru-RU"/>
              </w:rPr>
              <w:t>«____» __________ 20</w:t>
            </w:r>
            <w:r>
              <w:rPr>
                <w:rFonts w:eastAsia="Times New Roman"/>
                <w:szCs w:val="24"/>
                <w:lang w:eastAsia="ru-RU"/>
              </w:rPr>
              <w:t>2</w:t>
            </w:r>
            <w:r w:rsidR="00D50A0B">
              <w:rPr>
                <w:rFonts w:eastAsia="Times New Roman"/>
                <w:szCs w:val="24"/>
                <w:lang w:eastAsia="ru-RU"/>
              </w:rPr>
              <w:t>5</w:t>
            </w:r>
            <w:r w:rsidRPr="003C2816">
              <w:rPr>
                <w:rFonts w:eastAsia="Times New Roman"/>
                <w:szCs w:val="24"/>
                <w:lang w:eastAsia="ru-RU"/>
              </w:rPr>
              <w:t xml:space="preserve"> г.</w:t>
            </w:r>
          </w:p>
        </w:tc>
        <w:tc>
          <w:tcPr>
            <w:tcW w:w="418" w:type="dxa"/>
          </w:tcPr>
          <w:p w:rsidR="00A030B0" w:rsidRPr="003C2816" w:rsidRDefault="00A030B0" w:rsidP="00D44204">
            <w:pPr>
              <w:keepNext w:val="0"/>
              <w:keepLines w:val="0"/>
              <w:widowControl w:val="0"/>
              <w:tabs>
                <w:tab w:val="num" w:pos="426"/>
              </w:tabs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793" w:type="dxa"/>
            <w:hideMark/>
          </w:tcPr>
          <w:p w:rsidR="00A030B0" w:rsidRPr="003C2816" w:rsidRDefault="00A030B0" w:rsidP="00D50A0B">
            <w:pPr>
              <w:keepNext w:val="0"/>
              <w:keepLines w:val="0"/>
              <w:widowControl w:val="0"/>
              <w:tabs>
                <w:tab w:val="num" w:pos="426"/>
              </w:tabs>
              <w:ind w:firstLine="41"/>
              <w:jc w:val="both"/>
              <w:rPr>
                <w:rFonts w:eastAsia="Times New Roman"/>
                <w:szCs w:val="24"/>
                <w:lang w:eastAsia="ru-RU"/>
              </w:rPr>
            </w:pPr>
            <w:r w:rsidRPr="003C2816">
              <w:rPr>
                <w:rFonts w:eastAsia="Times New Roman"/>
                <w:szCs w:val="24"/>
                <w:lang w:eastAsia="ru-RU"/>
              </w:rPr>
              <w:t>«____» __________ 20</w:t>
            </w:r>
            <w:r>
              <w:rPr>
                <w:rFonts w:eastAsia="Times New Roman"/>
                <w:szCs w:val="24"/>
                <w:lang w:eastAsia="ru-RU"/>
              </w:rPr>
              <w:t>2</w:t>
            </w:r>
            <w:r w:rsidR="00D50A0B">
              <w:rPr>
                <w:rFonts w:eastAsia="Times New Roman"/>
                <w:szCs w:val="24"/>
                <w:lang w:eastAsia="ru-RU"/>
              </w:rPr>
              <w:t>5</w:t>
            </w:r>
            <w:r w:rsidRPr="003C2816">
              <w:rPr>
                <w:rFonts w:eastAsia="Times New Roman"/>
                <w:szCs w:val="24"/>
                <w:lang w:eastAsia="ru-RU"/>
              </w:rPr>
              <w:t xml:space="preserve"> г.</w:t>
            </w:r>
          </w:p>
        </w:tc>
      </w:tr>
    </w:tbl>
    <w:p w:rsidR="00A030B0" w:rsidRDefault="00A030B0" w:rsidP="00A030B0">
      <w:pPr>
        <w:keepNext w:val="0"/>
        <w:keepLines w:val="0"/>
        <w:widowControl w:val="0"/>
        <w:jc w:val="center"/>
        <w:rPr>
          <w:szCs w:val="24"/>
        </w:rPr>
      </w:pPr>
    </w:p>
    <w:p w:rsidR="004731FE" w:rsidRPr="0068066A" w:rsidRDefault="004731FE" w:rsidP="00A030B0">
      <w:pPr>
        <w:keepNext w:val="0"/>
        <w:keepLines w:val="0"/>
        <w:jc w:val="both"/>
        <w:rPr>
          <w:rFonts w:eastAsia="Times New Roman"/>
          <w:szCs w:val="24"/>
          <w:lang w:eastAsia="ru-RU"/>
        </w:rPr>
      </w:pPr>
    </w:p>
    <w:sectPr w:rsidR="004731FE" w:rsidRPr="00680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207" w:rsidRDefault="00D72207">
      <w:r>
        <w:separator/>
      </w:r>
    </w:p>
  </w:endnote>
  <w:endnote w:type="continuationSeparator" w:id="0">
    <w:p w:rsidR="00D72207" w:rsidRDefault="00D72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9786601"/>
      <w:docPartObj>
        <w:docPartGallery w:val="Page Numbers (Bottom of Page)"/>
        <w:docPartUnique/>
      </w:docPartObj>
    </w:sdtPr>
    <w:sdtEndPr/>
    <w:sdtContent>
      <w:p w:rsidR="00BB4014" w:rsidRDefault="00C76EA8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1BD3">
          <w:rPr>
            <w:noProof/>
          </w:rPr>
          <w:t>6</w:t>
        </w:r>
        <w:r>
          <w:fldChar w:fldCharType="end"/>
        </w:r>
      </w:p>
    </w:sdtContent>
  </w:sdt>
  <w:p w:rsidR="00BB4014" w:rsidRDefault="00FD1BD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207" w:rsidRDefault="00D72207">
      <w:r>
        <w:separator/>
      </w:r>
    </w:p>
  </w:footnote>
  <w:footnote w:type="continuationSeparator" w:id="0">
    <w:p w:rsidR="00D72207" w:rsidRDefault="00D722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66B79"/>
    <w:multiLevelType w:val="multilevel"/>
    <w:tmpl w:val="270A36D0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86" w:hanging="10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13" w:hanging="103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9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13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03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57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472" w:hanging="2160"/>
      </w:pPr>
      <w:rPr>
        <w:rFonts w:hint="default"/>
        <w:b/>
      </w:rPr>
    </w:lvl>
  </w:abstractNum>
  <w:abstractNum w:abstractNumId="1">
    <w:nsid w:val="06616EB3"/>
    <w:multiLevelType w:val="multilevel"/>
    <w:tmpl w:val="0B8E94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2">
    <w:nsid w:val="1C97107B"/>
    <w:multiLevelType w:val="hybridMultilevel"/>
    <w:tmpl w:val="00C275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5061B92"/>
    <w:multiLevelType w:val="multilevel"/>
    <w:tmpl w:val="B114DC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28822D21"/>
    <w:multiLevelType w:val="multilevel"/>
    <w:tmpl w:val="42981C1A"/>
    <w:lvl w:ilvl="0">
      <w:start w:val="2"/>
      <w:numFmt w:val="decimal"/>
      <w:pStyle w:val="a"/>
      <w:lvlText w:val="%1."/>
      <w:lvlJc w:val="left"/>
      <w:pPr>
        <w:ind w:left="826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9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2AB6554E"/>
    <w:multiLevelType w:val="hybridMultilevel"/>
    <w:tmpl w:val="B7500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1E02C67"/>
    <w:multiLevelType w:val="hybridMultilevel"/>
    <w:tmpl w:val="6AF0FC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C7803F6"/>
    <w:multiLevelType w:val="multilevel"/>
    <w:tmpl w:val="68F2764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45ED5A0F"/>
    <w:multiLevelType w:val="multilevel"/>
    <w:tmpl w:val="63A6755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>
    <w:nsid w:val="484833E3"/>
    <w:multiLevelType w:val="hybridMultilevel"/>
    <w:tmpl w:val="7A9C4B1C"/>
    <w:lvl w:ilvl="0" w:tplc="CB4A89E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6736C2"/>
    <w:multiLevelType w:val="hybridMultilevel"/>
    <w:tmpl w:val="0034227C"/>
    <w:lvl w:ilvl="0" w:tplc="D3F64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2D36E8"/>
    <w:multiLevelType w:val="hybridMultilevel"/>
    <w:tmpl w:val="12606028"/>
    <w:lvl w:ilvl="0" w:tplc="902ECFF0">
      <w:start w:val="1"/>
      <w:numFmt w:val="decimal"/>
      <w:lvlText w:val="2.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67800B5"/>
    <w:multiLevelType w:val="multilevel"/>
    <w:tmpl w:val="BF4687F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5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12" w:hanging="2160"/>
      </w:pPr>
      <w:rPr>
        <w:rFonts w:hint="default"/>
      </w:rPr>
    </w:lvl>
  </w:abstractNum>
  <w:abstractNum w:abstractNumId="13">
    <w:nsid w:val="596B194C"/>
    <w:multiLevelType w:val="multilevel"/>
    <w:tmpl w:val="3CC4BA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FF0000"/>
      </w:rPr>
    </w:lvl>
  </w:abstractNum>
  <w:abstractNum w:abstractNumId="14">
    <w:nsid w:val="5F60200F"/>
    <w:multiLevelType w:val="multilevel"/>
    <w:tmpl w:val="52529CC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15">
    <w:nsid w:val="5FD40FCB"/>
    <w:multiLevelType w:val="multilevel"/>
    <w:tmpl w:val="1A36D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60CB2325"/>
    <w:multiLevelType w:val="multilevel"/>
    <w:tmpl w:val="ECB6BB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611D55C5"/>
    <w:multiLevelType w:val="hybridMultilevel"/>
    <w:tmpl w:val="8A9608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9331815"/>
    <w:multiLevelType w:val="multilevel"/>
    <w:tmpl w:val="1C46FE2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73CC391A"/>
    <w:multiLevelType w:val="multilevel"/>
    <w:tmpl w:val="B324FA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6"/>
  </w:num>
  <w:num w:numId="5">
    <w:abstractNumId w:val="17"/>
  </w:num>
  <w:num w:numId="6">
    <w:abstractNumId w:val="2"/>
  </w:num>
  <w:num w:numId="7">
    <w:abstractNumId w:val="5"/>
  </w:num>
  <w:num w:numId="8">
    <w:abstractNumId w:val="14"/>
  </w:num>
  <w:num w:numId="9">
    <w:abstractNumId w:val="4"/>
  </w:num>
  <w:num w:numId="10">
    <w:abstractNumId w:val="15"/>
  </w:num>
  <w:num w:numId="11">
    <w:abstractNumId w:val="1"/>
  </w:num>
  <w:num w:numId="12">
    <w:abstractNumId w:val="3"/>
  </w:num>
  <w:num w:numId="13">
    <w:abstractNumId w:val="16"/>
  </w:num>
  <w:num w:numId="14">
    <w:abstractNumId w:val="8"/>
  </w:num>
  <w:num w:numId="15">
    <w:abstractNumId w:val="9"/>
  </w:num>
  <w:num w:numId="16">
    <w:abstractNumId w:val="10"/>
  </w:num>
  <w:num w:numId="17">
    <w:abstractNumId w:val="13"/>
  </w:num>
  <w:num w:numId="18">
    <w:abstractNumId w:val="19"/>
  </w:num>
  <w:num w:numId="19">
    <w:abstractNumId w:val="18"/>
  </w:num>
  <w:num w:numId="20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1FE"/>
    <w:rsid w:val="00007B32"/>
    <w:rsid w:val="00023665"/>
    <w:rsid w:val="00070A72"/>
    <w:rsid w:val="0007218B"/>
    <w:rsid w:val="000E380F"/>
    <w:rsid w:val="00157BB2"/>
    <w:rsid w:val="002435A4"/>
    <w:rsid w:val="00263DF5"/>
    <w:rsid w:val="002A5253"/>
    <w:rsid w:val="002F040E"/>
    <w:rsid w:val="00375170"/>
    <w:rsid w:val="00391D82"/>
    <w:rsid w:val="003D33FD"/>
    <w:rsid w:val="00446406"/>
    <w:rsid w:val="00461A75"/>
    <w:rsid w:val="004731FE"/>
    <w:rsid w:val="004E75DB"/>
    <w:rsid w:val="00544B6C"/>
    <w:rsid w:val="00563492"/>
    <w:rsid w:val="00575796"/>
    <w:rsid w:val="005A3FC2"/>
    <w:rsid w:val="005C0ABD"/>
    <w:rsid w:val="00626A2C"/>
    <w:rsid w:val="00656613"/>
    <w:rsid w:val="00665E8F"/>
    <w:rsid w:val="0067530B"/>
    <w:rsid w:val="0068066A"/>
    <w:rsid w:val="006A3E6D"/>
    <w:rsid w:val="006D1CBB"/>
    <w:rsid w:val="006D2F97"/>
    <w:rsid w:val="006D37ED"/>
    <w:rsid w:val="006F711A"/>
    <w:rsid w:val="00702BE1"/>
    <w:rsid w:val="00791DB3"/>
    <w:rsid w:val="007E15F9"/>
    <w:rsid w:val="007E67F9"/>
    <w:rsid w:val="00815AB0"/>
    <w:rsid w:val="00831DD4"/>
    <w:rsid w:val="00833642"/>
    <w:rsid w:val="008863FD"/>
    <w:rsid w:val="008F5238"/>
    <w:rsid w:val="0092041A"/>
    <w:rsid w:val="00994347"/>
    <w:rsid w:val="009B39A6"/>
    <w:rsid w:val="009B5D56"/>
    <w:rsid w:val="009D3B4A"/>
    <w:rsid w:val="009F2D3A"/>
    <w:rsid w:val="00A030B0"/>
    <w:rsid w:val="00A055E3"/>
    <w:rsid w:val="00B61A14"/>
    <w:rsid w:val="00C24DC6"/>
    <w:rsid w:val="00C36727"/>
    <w:rsid w:val="00C76EA8"/>
    <w:rsid w:val="00C80068"/>
    <w:rsid w:val="00C921AA"/>
    <w:rsid w:val="00CA3F80"/>
    <w:rsid w:val="00D50A0B"/>
    <w:rsid w:val="00D72207"/>
    <w:rsid w:val="00D862EB"/>
    <w:rsid w:val="00DC1892"/>
    <w:rsid w:val="00DD38C6"/>
    <w:rsid w:val="00E5740A"/>
    <w:rsid w:val="00E62A11"/>
    <w:rsid w:val="00E62E0E"/>
    <w:rsid w:val="00EB6E10"/>
    <w:rsid w:val="00F179EC"/>
    <w:rsid w:val="00F4334D"/>
    <w:rsid w:val="00F54327"/>
    <w:rsid w:val="00FD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145BEE-EAA2-411A-A1FB-EEC2A234F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31FE"/>
    <w:pPr>
      <w:keepNext/>
      <w:keepLines/>
      <w:spacing w:after="0" w:line="240" w:lineRule="auto"/>
      <w:ind w:firstLine="709"/>
    </w:pPr>
    <w:rPr>
      <w:rFonts w:ascii="Times New Roman" w:eastAsia="Calibri" w:hAnsi="Times New Roman" w:cs="Times New Roman"/>
      <w:sz w:val="24"/>
    </w:rPr>
  </w:style>
  <w:style w:type="paragraph" w:styleId="1">
    <w:name w:val="heading 1"/>
    <w:basedOn w:val="a0"/>
    <w:next w:val="a0"/>
    <w:link w:val="10"/>
    <w:uiPriority w:val="9"/>
    <w:qFormat/>
    <w:rsid w:val="007E67F9"/>
    <w:p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CA3F80"/>
    <w:pPr>
      <w:keepLines w:val="0"/>
      <w:spacing w:before="240" w:after="60"/>
      <w:ind w:firstLine="0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it_List1,Абзац списка литеральный,lp1,Bullet List,FooterText,numbered,Paragraphe de liste1,Нумерованый список,List Paragraph1,Нумерованный спиков,Абзац списка для документа,Абзац списка15,4.2.2,List Paragraph,Подпись рисунка,название"/>
    <w:basedOn w:val="a0"/>
    <w:link w:val="a5"/>
    <w:uiPriority w:val="34"/>
    <w:qFormat/>
    <w:rsid w:val="00375170"/>
    <w:pPr>
      <w:keepNext w:val="0"/>
      <w:keepLines w:val="0"/>
      <w:ind w:left="720" w:firstLine="0"/>
      <w:contextualSpacing/>
    </w:pPr>
    <w:rPr>
      <w:rFonts w:eastAsia="Times New Roman"/>
      <w:sz w:val="20"/>
      <w:szCs w:val="20"/>
      <w:lang w:eastAsia="ru-RU"/>
    </w:rPr>
  </w:style>
  <w:style w:type="character" w:customStyle="1" w:styleId="a5">
    <w:name w:val="Абзац списка Знак"/>
    <w:aliases w:val="it_List1 Знак,Абзац списка литеральный Знак,lp1 Знак,Bullet List Знак,FooterText Знак,numbered Знак,Paragraphe de liste1 Знак,Нумерованый список Знак,List Paragraph1 Знак,Нумерованный спиков Знак,Абзац списка для документа Знак"/>
    <w:basedOn w:val="a1"/>
    <w:link w:val="a4"/>
    <w:uiPriority w:val="34"/>
    <w:locked/>
    <w:rsid w:val="0037517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Strong"/>
    <w:basedOn w:val="a1"/>
    <w:uiPriority w:val="22"/>
    <w:qFormat/>
    <w:rsid w:val="00375170"/>
    <w:rPr>
      <w:b/>
      <w:bCs/>
    </w:rPr>
  </w:style>
  <w:style w:type="paragraph" w:styleId="a7">
    <w:name w:val="Body Text Indent"/>
    <w:basedOn w:val="a0"/>
    <w:link w:val="a8"/>
    <w:uiPriority w:val="99"/>
    <w:rsid w:val="00375170"/>
    <w:pPr>
      <w:keepNext w:val="0"/>
      <w:keepLines w:val="0"/>
      <w:ind w:firstLine="900"/>
    </w:pPr>
    <w:rPr>
      <w:rFonts w:eastAsia="Times New Roman"/>
      <w:sz w:val="28"/>
      <w:szCs w:val="28"/>
      <w:lang w:eastAsia="ru-RU"/>
    </w:rPr>
  </w:style>
  <w:style w:type="character" w:customStyle="1" w:styleId="a8">
    <w:name w:val="Основной текст с отступом Знак"/>
    <w:basedOn w:val="a1"/>
    <w:link w:val="a7"/>
    <w:uiPriority w:val="99"/>
    <w:rsid w:val="0037517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CA3F80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styleId="a9">
    <w:name w:val="Plain Text"/>
    <w:basedOn w:val="a0"/>
    <w:link w:val="aa"/>
    <w:uiPriority w:val="99"/>
    <w:unhideWhenUsed/>
    <w:rsid w:val="00544B6C"/>
    <w:pPr>
      <w:keepNext w:val="0"/>
      <w:keepLines w:val="0"/>
      <w:ind w:firstLine="0"/>
    </w:pPr>
    <w:rPr>
      <w:rFonts w:ascii="Calibri" w:eastAsiaTheme="minorHAnsi" w:hAnsi="Calibri" w:cstheme="minorBidi"/>
      <w:sz w:val="22"/>
      <w:szCs w:val="21"/>
    </w:rPr>
  </w:style>
  <w:style w:type="character" w:customStyle="1" w:styleId="aa">
    <w:name w:val="Текст Знак"/>
    <w:basedOn w:val="a1"/>
    <w:link w:val="a9"/>
    <w:uiPriority w:val="99"/>
    <w:rsid w:val="00544B6C"/>
    <w:rPr>
      <w:rFonts w:ascii="Calibri" w:hAnsi="Calibri"/>
      <w:szCs w:val="21"/>
    </w:rPr>
  </w:style>
  <w:style w:type="paragraph" w:customStyle="1" w:styleId="a">
    <w:name w:val="НАИМЕНОВНИЕ РАЗДЕЛОВ"/>
    <w:basedOn w:val="1"/>
    <w:qFormat/>
    <w:rsid w:val="007E67F9"/>
    <w:pPr>
      <w:numPr>
        <w:numId w:val="9"/>
      </w:numPr>
      <w:tabs>
        <w:tab w:val="num" w:pos="360"/>
        <w:tab w:val="left" w:pos="1134"/>
      </w:tabs>
      <w:spacing w:before="0" w:line="259" w:lineRule="auto"/>
      <w:ind w:left="0" w:firstLine="709"/>
    </w:pPr>
    <w:rPr>
      <w:rFonts w:ascii="Arial" w:hAnsi="Arial"/>
      <w:bCs w:val="0"/>
      <w:color w:val="auto"/>
      <w:sz w:val="24"/>
      <w:szCs w:val="32"/>
    </w:rPr>
  </w:style>
  <w:style w:type="character" w:customStyle="1" w:styleId="10">
    <w:name w:val="Заголовок 1 Знак"/>
    <w:basedOn w:val="a1"/>
    <w:link w:val="1"/>
    <w:uiPriority w:val="9"/>
    <w:rsid w:val="007E67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b">
    <w:name w:val="Table Grid"/>
    <w:basedOn w:val="a2"/>
    <w:uiPriority w:val="39"/>
    <w:rsid w:val="006D2F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unhideWhenUsed/>
    <w:rsid w:val="009B39A6"/>
    <w:rPr>
      <w:color w:val="0000FF"/>
      <w:u w:val="single"/>
    </w:rPr>
  </w:style>
  <w:style w:type="paragraph" w:styleId="ad">
    <w:name w:val="TOC Heading"/>
    <w:basedOn w:val="1"/>
    <w:next w:val="a0"/>
    <w:uiPriority w:val="39"/>
    <w:unhideWhenUsed/>
    <w:qFormat/>
    <w:rsid w:val="009B39A6"/>
    <w:pPr>
      <w:spacing w:line="276" w:lineRule="auto"/>
      <w:ind w:firstLine="0"/>
      <w:outlineLvl w:val="9"/>
    </w:pPr>
    <w:rPr>
      <w:lang w:eastAsia="ru-RU"/>
    </w:rPr>
  </w:style>
  <w:style w:type="paragraph" w:styleId="21">
    <w:name w:val="toc 2"/>
    <w:basedOn w:val="a0"/>
    <w:next w:val="a0"/>
    <w:autoRedefine/>
    <w:uiPriority w:val="39"/>
    <w:unhideWhenUsed/>
    <w:qFormat/>
    <w:rsid w:val="009B39A6"/>
    <w:pPr>
      <w:keepNext w:val="0"/>
      <w:keepLines w:val="0"/>
      <w:tabs>
        <w:tab w:val="left" w:pos="709"/>
        <w:tab w:val="right" w:leader="dot" w:pos="9072"/>
      </w:tabs>
      <w:spacing w:after="100"/>
      <w:ind w:left="-567" w:firstLine="0"/>
    </w:pPr>
    <w:rPr>
      <w:noProof/>
      <w:sz w:val="26"/>
      <w:szCs w:val="26"/>
    </w:rPr>
  </w:style>
  <w:style w:type="paragraph" w:styleId="ae">
    <w:name w:val="footer"/>
    <w:basedOn w:val="a0"/>
    <w:link w:val="af"/>
    <w:uiPriority w:val="99"/>
    <w:unhideWhenUsed/>
    <w:rsid w:val="009B39A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9B39A6"/>
    <w:rPr>
      <w:rFonts w:ascii="Times New Roman" w:eastAsia="Calibri" w:hAnsi="Times New Roman" w:cs="Times New Roman"/>
      <w:sz w:val="24"/>
    </w:rPr>
  </w:style>
  <w:style w:type="paragraph" w:styleId="af0">
    <w:name w:val="Balloon Text"/>
    <w:basedOn w:val="a0"/>
    <w:link w:val="af1"/>
    <w:uiPriority w:val="99"/>
    <w:semiHidden/>
    <w:unhideWhenUsed/>
    <w:rsid w:val="009B39A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9B39A6"/>
    <w:rPr>
      <w:rFonts w:ascii="Tahoma" w:eastAsia="Calibri" w:hAnsi="Tahoma" w:cs="Tahoma"/>
      <w:sz w:val="16"/>
      <w:szCs w:val="16"/>
    </w:rPr>
  </w:style>
  <w:style w:type="paragraph" w:styleId="11">
    <w:name w:val="toc 1"/>
    <w:basedOn w:val="a0"/>
    <w:next w:val="a0"/>
    <w:autoRedefine/>
    <w:uiPriority w:val="39"/>
    <w:unhideWhenUsed/>
    <w:qFormat/>
    <w:rsid w:val="009D3B4A"/>
    <w:pPr>
      <w:keepNext w:val="0"/>
      <w:keepLines w:val="0"/>
      <w:spacing w:after="100" w:line="276" w:lineRule="auto"/>
      <w:ind w:firstLine="0"/>
    </w:pPr>
    <w:rPr>
      <w:rFonts w:asciiTheme="minorHAnsi" w:eastAsiaTheme="minorEastAsia" w:hAnsiTheme="minorHAnsi" w:cstheme="minorBidi"/>
      <w:sz w:val="22"/>
      <w:lang w:eastAsia="ru-RU"/>
    </w:rPr>
  </w:style>
  <w:style w:type="paragraph" w:styleId="3">
    <w:name w:val="toc 3"/>
    <w:basedOn w:val="a0"/>
    <w:next w:val="a0"/>
    <w:autoRedefine/>
    <w:uiPriority w:val="39"/>
    <w:semiHidden/>
    <w:unhideWhenUsed/>
    <w:qFormat/>
    <w:rsid w:val="009D3B4A"/>
    <w:pPr>
      <w:keepNext w:val="0"/>
      <w:keepLines w:val="0"/>
      <w:spacing w:after="100" w:line="276" w:lineRule="auto"/>
      <w:ind w:left="440" w:firstLine="0"/>
    </w:pPr>
    <w:rPr>
      <w:rFonts w:asciiTheme="minorHAnsi" w:eastAsiaTheme="minorEastAsia" w:hAnsiTheme="minorHAnsi" w:cstheme="minorBidi"/>
      <w:sz w:val="22"/>
      <w:lang w:eastAsia="ru-RU"/>
    </w:rPr>
  </w:style>
  <w:style w:type="paragraph" w:styleId="af2">
    <w:name w:val="footnote text"/>
    <w:basedOn w:val="a0"/>
    <w:link w:val="af3"/>
    <w:uiPriority w:val="99"/>
    <w:semiHidden/>
    <w:unhideWhenUsed/>
    <w:rsid w:val="009D3B4A"/>
    <w:rPr>
      <w:sz w:val="20"/>
      <w:szCs w:val="20"/>
    </w:rPr>
  </w:style>
  <w:style w:type="character" w:customStyle="1" w:styleId="af3">
    <w:name w:val="Текст сноски Знак"/>
    <w:basedOn w:val="a1"/>
    <w:link w:val="af2"/>
    <w:uiPriority w:val="99"/>
    <w:semiHidden/>
    <w:rsid w:val="009D3B4A"/>
    <w:rPr>
      <w:rFonts w:ascii="Times New Roman" w:eastAsia="Calibri" w:hAnsi="Times New Roman" w:cs="Times New Roman"/>
      <w:sz w:val="20"/>
      <w:szCs w:val="20"/>
    </w:rPr>
  </w:style>
  <w:style w:type="character" w:styleId="af4">
    <w:name w:val="footnote reference"/>
    <w:basedOn w:val="a1"/>
    <w:uiPriority w:val="99"/>
    <w:semiHidden/>
    <w:unhideWhenUsed/>
    <w:rsid w:val="009D3B4A"/>
    <w:rPr>
      <w:vertAlign w:val="superscript"/>
    </w:rPr>
  </w:style>
  <w:style w:type="paragraph" w:styleId="af5">
    <w:name w:val="header"/>
    <w:basedOn w:val="a0"/>
    <w:link w:val="af6"/>
    <w:uiPriority w:val="99"/>
    <w:unhideWhenUsed/>
    <w:rsid w:val="009D3B4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9D3B4A"/>
    <w:rPr>
      <w:rFonts w:ascii="Times New Roman" w:eastAsia="Calibri" w:hAnsi="Times New Roman" w:cs="Times New Roman"/>
      <w:sz w:val="24"/>
    </w:rPr>
  </w:style>
  <w:style w:type="paragraph" w:styleId="af7">
    <w:name w:val="endnote text"/>
    <w:basedOn w:val="a0"/>
    <w:link w:val="af8"/>
    <w:uiPriority w:val="99"/>
    <w:semiHidden/>
    <w:unhideWhenUsed/>
    <w:rsid w:val="009D3B4A"/>
    <w:rPr>
      <w:sz w:val="20"/>
      <w:szCs w:val="20"/>
    </w:rPr>
  </w:style>
  <w:style w:type="character" w:customStyle="1" w:styleId="af8">
    <w:name w:val="Текст концевой сноски Знак"/>
    <w:basedOn w:val="a1"/>
    <w:link w:val="af7"/>
    <w:uiPriority w:val="99"/>
    <w:semiHidden/>
    <w:rsid w:val="009D3B4A"/>
    <w:rPr>
      <w:rFonts w:ascii="Times New Roman" w:eastAsia="Calibri" w:hAnsi="Times New Roman" w:cs="Times New Roman"/>
      <w:sz w:val="20"/>
      <w:szCs w:val="20"/>
    </w:rPr>
  </w:style>
  <w:style w:type="character" w:styleId="af9">
    <w:name w:val="endnote reference"/>
    <w:basedOn w:val="a1"/>
    <w:uiPriority w:val="99"/>
    <w:semiHidden/>
    <w:unhideWhenUsed/>
    <w:rsid w:val="009D3B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1E9B3-A78A-4E2C-8330-A67520363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2521</Words>
  <Characters>14370</Characters>
  <Application>Microsoft Office Word</Application>
  <DocSecurity>4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Харатян Асмик Апиджановна</dc:creator>
  <cp:lastModifiedBy>Яковишина Яна Вячеславовна</cp:lastModifiedBy>
  <cp:revision>2</cp:revision>
  <cp:lastPrinted>2024-08-10T15:22:00Z</cp:lastPrinted>
  <dcterms:created xsi:type="dcterms:W3CDTF">2025-07-03T08:05:00Z</dcterms:created>
  <dcterms:modified xsi:type="dcterms:W3CDTF">2025-07-03T08:05:00Z</dcterms:modified>
</cp:coreProperties>
</file>