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4E1A9C" w14:textId="77777777" w:rsidR="003926BE" w:rsidRDefault="003926BE" w:rsidP="00E179D3">
      <w:pPr>
        <w:spacing w:line="240" w:lineRule="atLeast"/>
        <w:jc w:val="center"/>
        <w:rPr>
          <w:b/>
        </w:rPr>
      </w:pPr>
    </w:p>
    <w:p w14:paraId="1C788496" w14:textId="013F8CB4" w:rsidR="00D6301D" w:rsidRDefault="006E1012" w:rsidP="00E179D3">
      <w:pPr>
        <w:spacing w:line="240" w:lineRule="atLeast"/>
        <w:jc w:val="center"/>
        <w:rPr>
          <w:b/>
        </w:rPr>
      </w:pPr>
      <w:r>
        <w:rPr>
          <w:b/>
        </w:rPr>
        <w:t>Описание объекта закупки (техническое задание)</w:t>
      </w:r>
    </w:p>
    <w:p w14:paraId="56832C3B" w14:textId="77777777" w:rsidR="00D6301D" w:rsidRDefault="00D6301D" w:rsidP="00E179D3">
      <w:pPr>
        <w:spacing w:line="240" w:lineRule="atLeast"/>
        <w:jc w:val="center"/>
        <w:rPr>
          <w:b/>
        </w:rPr>
      </w:pPr>
    </w:p>
    <w:p w14:paraId="0144C70D" w14:textId="77777777" w:rsidR="00C65A75" w:rsidRDefault="00E179D3" w:rsidP="00E179D3">
      <w:pPr>
        <w:spacing w:line="240" w:lineRule="atLeast"/>
        <w:jc w:val="center"/>
        <w:rPr>
          <w:b/>
          <w:bCs/>
        </w:rPr>
      </w:pPr>
      <w:r w:rsidRPr="00046DB8">
        <w:rPr>
          <w:b/>
        </w:rPr>
        <w:t>Т</w:t>
      </w:r>
      <w:r w:rsidRPr="00046DB8">
        <w:rPr>
          <w:b/>
          <w:bCs/>
        </w:rPr>
        <w:t>ребования к техническим и функциональным характеристикам (потребительским свойствам) объекта закупки, связанные с определением соответствия поставляемого товара потребностям заказчика</w:t>
      </w:r>
    </w:p>
    <w:p w14:paraId="4694FB9D" w14:textId="6B75D506" w:rsidR="00E179D3" w:rsidRDefault="00E179D3" w:rsidP="00654239">
      <w:pPr>
        <w:spacing w:line="240" w:lineRule="atLeast"/>
        <w:jc w:val="center"/>
        <w:rPr>
          <w:b/>
          <w:bCs/>
          <w:color w:val="000000"/>
          <w:u w:val="single"/>
        </w:rPr>
      </w:pPr>
      <w:r w:rsidRPr="00046DB8">
        <w:rPr>
          <w:b/>
          <w:bCs/>
        </w:rPr>
        <w:t xml:space="preserve"> </w:t>
      </w:r>
    </w:p>
    <w:p w14:paraId="4B830CF8" w14:textId="528DF8C1" w:rsidR="00654239" w:rsidRPr="008B4F51" w:rsidRDefault="008B4F51" w:rsidP="008B4F51">
      <w:pPr>
        <w:spacing w:line="240" w:lineRule="atLeast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поставка</w:t>
      </w:r>
      <w:r w:rsidRPr="008B4F51">
        <w:rPr>
          <w:b/>
          <w:bCs/>
          <w:color w:val="000000"/>
          <w:u w:val="single"/>
        </w:rPr>
        <w:t xml:space="preserve">   наборов и емкостей для сбора и утилизации медицинских </w:t>
      </w:r>
      <w:proofErr w:type="gramStart"/>
      <w:r w:rsidRPr="008B4F51">
        <w:rPr>
          <w:b/>
          <w:bCs/>
          <w:color w:val="000000"/>
          <w:u w:val="single"/>
        </w:rPr>
        <w:t>отходов  для</w:t>
      </w:r>
      <w:proofErr w:type="gramEnd"/>
      <w:r w:rsidRPr="008B4F51">
        <w:rPr>
          <w:b/>
          <w:bCs/>
          <w:color w:val="000000"/>
          <w:u w:val="single"/>
        </w:rPr>
        <w:t xml:space="preserve"> нужд  СПБ</w:t>
      </w:r>
      <w:r>
        <w:rPr>
          <w:b/>
          <w:bCs/>
          <w:color w:val="000000"/>
          <w:u w:val="single"/>
        </w:rPr>
        <w:t xml:space="preserve"> ГАУЗ «Городская поликлиника № 83»</w:t>
      </w:r>
    </w:p>
    <w:p w14:paraId="75C620C2" w14:textId="752BD1E3" w:rsidR="00654239" w:rsidRDefault="00654239" w:rsidP="00A40311">
      <w:pPr>
        <w:tabs>
          <w:tab w:val="left" w:pos="-1600"/>
          <w:tab w:val="left" w:pos="-1060"/>
          <w:tab w:val="left" w:pos="-880"/>
          <w:tab w:val="left" w:pos="-520"/>
          <w:tab w:val="left" w:pos="369"/>
        </w:tabs>
        <w:ind w:left="-260"/>
      </w:pPr>
    </w:p>
    <w:p w14:paraId="74AA9447" w14:textId="605497E5" w:rsidR="000236FA" w:rsidRDefault="000236FA" w:rsidP="00DA64E0">
      <w:pPr>
        <w:pStyle w:val="a6"/>
        <w:tabs>
          <w:tab w:val="left" w:pos="-1600"/>
          <w:tab w:val="left" w:pos="-1060"/>
          <w:tab w:val="left" w:pos="-880"/>
          <w:tab w:val="left" w:pos="-520"/>
          <w:tab w:val="left" w:pos="60"/>
        </w:tabs>
        <w:ind w:left="502"/>
        <w:rPr>
          <w:b/>
          <w:lang w:val="ru-RU"/>
        </w:rPr>
      </w:pPr>
    </w:p>
    <w:tbl>
      <w:tblPr>
        <w:tblStyle w:val="a5"/>
        <w:tblW w:w="0" w:type="auto"/>
        <w:tblInd w:w="-856" w:type="dxa"/>
        <w:tblLook w:val="04A0" w:firstRow="1" w:lastRow="0" w:firstColumn="1" w:lastColumn="0" w:noHBand="0" w:noVBand="1"/>
      </w:tblPr>
      <w:tblGrid>
        <w:gridCol w:w="743"/>
        <w:gridCol w:w="1563"/>
        <w:gridCol w:w="1576"/>
        <w:gridCol w:w="1596"/>
        <w:gridCol w:w="1542"/>
        <w:gridCol w:w="1438"/>
        <w:gridCol w:w="1586"/>
        <w:gridCol w:w="666"/>
      </w:tblGrid>
      <w:tr w:rsidR="000236B4" w:rsidRPr="000236B4" w14:paraId="2B7BD1BC" w14:textId="77777777" w:rsidTr="00A83208">
        <w:trPr>
          <w:trHeight w:val="2055"/>
        </w:trPr>
        <w:tc>
          <w:tcPr>
            <w:tcW w:w="1310" w:type="dxa"/>
            <w:hideMark/>
          </w:tcPr>
          <w:p w14:paraId="54D34A0B" w14:textId="77777777" w:rsidR="000236B4" w:rsidRPr="000236B4" w:rsidRDefault="000236B4" w:rsidP="00A83208">
            <w:pPr>
              <w:rPr>
                <w:b/>
                <w:bCs/>
                <w:sz w:val="18"/>
                <w:szCs w:val="18"/>
              </w:rPr>
            </w:pPr>
            <w:bookmarkStart w:id="0" w:name="_GoBack"/>
            <w:r w:rsidRPr="000236B4">
              <w:rPr>
                <w:b/>
                <w:bCs/>
                <w:sz w:val="18"/>
                <w:szCs w:val="18"/>
              </w:rPr>
              <w:t>№</w:t>
            </w:r>
            <w:r w:rsidRPr="000236B4">
              <w:rPr>
                <w:b/>
                <w:bCs/>
                <w:sz w:val="18"/>
                <w:szCs w:val="18"/>
              </w:rPr>
              <w:br/>
              <w:t>п/п</w:t>
            </w:r>
          </w:p>
        </w:tc>
        <w:tc>
          <w:tcPr>
            <w:tcW w:w="1407" w:type="dxa"/>
            <w:hideMark/>
          </w:tcPr>
          <w:p w14:paraId="48CC625D" w14:textId="77777777" w:rsidR="000236B4" w:rsidRPr="000236B4" w:rsidRDefault="000236B4" w:rsidP="00A83208">
            <w:pPr>
              <w:rPr>
                <w:b/>
                <w:bCs/>
                <w:sz w:val="18"/>
                <w:szCs w:val="18"/>
              </w:rPr>
            </w:pPr>
            <w:r w:rsidRPr="000236B4">
              <w:rPr>
                <w:b/>
                <w:bCs/>
                <w:sz w:val="18"/>
                <w:szCs w:val="18"/>
              </w:rPr>
              <w:t>Наименование товара, единица измерения, количество товара</w:t>
            </w:r>
          </w:p>
        </w:tc>
        <w:tc>
          <w:tcPr>
            <w:tcW w:w="1467" w:type="dxa"/>
            <w:hideMark/>
          </w:tcPr>
          <w:p w14:paraId="63E65683" w14:textId="77777777" w:rsidR="000236B4" w:rsidRPr="000236B4" w:rsidRDefault="000236B4" w:rsidP="00A83208">
            <w:pPr>
              <w:rPr>
                <w:b/>
                <w:bCs/>
                <w:sz w:val="18"/>
                <w:szCs w:val="18"/>
              </w:rPr>
            </w:pPr>
            <w:r w:rsidRPr="000236B4">
              <w:rPr>
                <w:b/>
                <w:bCs/>
                <w:sz w:val="18"/>
                <w:szCs w:val="18"/>
              </w:rPr>
              <w:t>Наименование характеристики товара</w:t>
            </w:r>
          </w:p>
        </w:tc>
        <w:tc>
          <w:tcPr>
            <w:tcW w:w="1376" w:type="dxa"/>
            <w:hideMark/>
          </w:tcPr>
          <w:p w14:paraId="1691B96F" w14:textId="77777777" w:rsidR="000236B4" w:rsidRPr="000236B4" w:rsidRDefault="000236B4" w:rsidP="00A83208">
            <w:pPr>
              <w:rPr>
                <w:b/>
                <w:bCs/>
                <w:sz w:val="18"/>
                <w:szCs w:val="18"/>
              </w:rPr>
            </w:pPr>
            <w:r w:rsidRPr="000236B4">
              <w:rPr>
                <w:b/>
                <w:bCs/>
                <w:sz w:val="18"/>
                <w:szCs w:val="18"/>
              </w:rPr>
              <w:t>Тип характеристики (качественная или количественная)</w:t>
            </w:r>
          </w:p>
        </w:tc>
        <w:tc>
          <w:tcPr>
            <w:tcW w:w="1318" w:type="dxa"/>
            <w:hideMark/>
          </w:tcPr>
          <w:p w14:paraId="6F8382A1" w14:textId="77777777" w:rsidR="000236B4" w:rsidRPr="000236B4" w:rsidRDefault="000236B4" w:rsidP="00A83208">
            <w:pPr>
              <w:rPr>
                <w:b/>
                <w:bCs/>
                <w:sz w:val="18"/>
                <w:szCs w:val="18"/>
              </w:rPr>
            </w:pPr>
            <w:r w:rsidRPr="000236B4">
              <w:rPr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277" w:type="dxa"/>
            <w:hideMark/>
          </w:tcPr>
          <w:p w14:paraId="23375A3E" w14:textId="77777777" w:rsidR="000236B4" w:rsidRPr="000236B4" w:rsidRDefault="000236B4" w:rsidP="00A83208">
            <w:pPr>
              <w:rPr>
                <w:b/>
                <w:bCs/>
                <w:sz w:val="18"/>
                <w:szCs w:val="18"/>
              </w:rPr>
            </w:pPr>
            <w:r w:rsidRPr="000236B4">
              <w:rPr>
                <w:b/>
                <w:bCs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428" w:type="dxa"/>
            <w:hideMark/>
          </w:tcPr>
          <w:p w14:paraId="1D8DCAD3" w14:textId="77777777" w:rsidR="000236B4" w:rsidRPr="000236B4" w:rsidRDefault="000236B4" w:rsidP="00A83208">
            <w:pPr>
              <w:rPr>
                <w:b/>
                <w:bCs/>
                <w:sz w:val="18"/>
                <w:szCs w:val="18"/>
              </w:rPr>
            </w:pPr>
            <w:r w:rsidRPr="000236B4">
              <w:rPr>
                <w:b/>
                <w:bCs/>
                <w:sz w:val="18"/>
                <w:szCs w:val="18"/>
              </w:rPr>
              <w:t>Обоснование</w:t>
            </w:r>
          </w:p>
        </w:tc>
        <w:tc>
          <w:tcPr>
            <w:tcW w:w="618" w:type="dxa"/>
            <w:hideMark/>
          </w:tcPr>
          <w:p w14:paraId="63AAD35F" w14:textId="77777777" w:rsidR="000236B4" w:rsidRPr="000236B4" w:rsidRDefault="000236B4" w:rsidP="00A83208">
            <w:pPr>
              <w:rPr>
                <w:b/>
                <w:bCs/>
                <w:sz w:val="18"/>
                <w:szCs w:val="18"/>
              </w:rPr>
            </w:pPr>
            <w:r w:rsidRPr="000236B4">
              <w:rPr>
                <w:b/>
                <w:bCs/>
                <w:sz w:val="18"/>
                <w:szCs w:val="18"/>
              </w:rPr>
              <w:t xml:space="preserve">Кол-во, </w:t>
            </w:r>
            <w:proofErr w:type="spellStart"/>
            <w:r w:rsidRPr="000236B4">
              <w:rPr>
                <w:b/>
                <w:bCs/>
                <w:sz w:val="18"/>
                <w:szCs w:val="18"/>
              </w:rPr>
              <w:t>шт</w:t>
            </w:r>
            <w:proofErr w:type="spellEnd"/>
          </w:p>
        </w:tc>
      </w:tr>
      <w:tr w:rsidR="000236B4" w:rsidRPr="000236B4" w14:paraId="1A24E4D3" w14:textId="77777777" w:rsidTr="00A83208">
        <w:trPr>
          <w:trHeight w:val="1635"/>
        </w:trPr>
        <w:tc>
          <w:tcPr>
            <w:tcW w:w="1310" w:type="dxa"/>
            <w:hideMark/>
          </w:tcPr>
          <w:p w14:paraId="4829D43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1</w:t>
            </w:r>
          </w:p>
        </w:tc>
        <w:tc>
          <w:tcPr>
            <w:tcW w:w="1407" w:type="dxa"/>
            <w:hideMark/>
          </w:tcPr>
          <w:p w14:paraId="07BE2CC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Набор для сбора и утилизации инфицированных отходов</w:t>
            </w:r>
            <w:r w:rsidRPr="000236B4">
              <w:rPr>
                <w:sz w:val="18"/>
                <w:szCs w:val="18"/>
              </w:rPr>
              <w:br/>
              <w:t>ОКПД 2: 32.50.50.190</w:t>
            </w:r>
          </w:p>
        </w:tc>
        <w:tc>
          <w:tcPr>
            <w:tcW w:w="1467" w:type="dxa"/>
            <w:hideMark/>
          </w:tcPr>
          <w:p w14:paraId="25C9758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Назначение</w:t>
            </w:r>
          </w:p>
        </w:tc>
        <w:tc>
          <w:tcPr>
            <w:tcW w:w="1376" w:type="dxa"/>
            <w:hideMark/>
          </w:tcPr>
          <w:p w14:paraId="3CADEF8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7CB6FE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Сбор, маркировка и утилизация медицинских отходов</w:t>
            </w:r>
          </w:p>
        </w:tc>
        <w:tc>
          <w:tcPr>
            <w:tcW w:w="1277" w:type="dxa"/>
            <w:hideMark/>
          </w:tcPr>
          <w:p w14:paraId="528FD00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722D36F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 w:val="restart"/>
            <w:hideMark/>
          </w:tcPr>
          <w:p w14:paraId="4BA1D2E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10000</w:t>
            </w:r>
          </w:p>
        </w:tc>
      </w:tr>
      <w:tr w:rsidR="000236B4" w:rsidRPr="000236B4" w14:paraId="29C3EEE6" w14:textId="77777777" w:rsidTr="00A83208">
        <w:trPr>
          <w:trHeight w:val="540"/>
        </w:trPr>
        <w:tc>
          <w:tcPr>
            <w:tcW w:w="1310" w:type="dxa"/>
            <w:hideMark/>
          </w:tcPr>
          <w:p w14:paraId="146B44A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2347D0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2AD334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Цвет изделия</w:t>
            </w:r>
          </w:p>
        </w:tc>
        <w:tc>
          <w:tcPr>
            <w:tcW w:w="1376" w:type="dxa"/>
            <w:hideMark/>
          </w:tcPr>
          <w:p w14:paraId="299544C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5E7C1DD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Желтый</w:t>
            </w:r>
          </w:p>
        </w:tc>
        <w:tc>
          <w:tcPr>
            <w:tcW w:w="1277" w:type="dxa"/>
            <w:hideMark/>
          </w:tcPr>
          <w:p w14:paraId="5A90DC7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0267105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175 СанПиН 2.1.3684-21</w:t>
            </w:r>
          </w:p>
        </w:tc>
        <w:tc>
          <w:tcPr>
            <w:tcW w:w="618" w:type="dxa"/>
            <w:vMerge/>
            <w:hideMark/>
          </w:tcPr>
          <w:p w14:paraId="46EA68D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7FC7E79" w14:textId="77777777" w:rsidTr="00A83208">
        <w:trPr>
          <w:trHeight w:val="1950"/>
        </w:trPr>
        <w:tc>
          <w:tcPr>
            <w:tcW w:w="1310" w:type="dxa"/>
            <w:hideMark/>
          </w:tcPr>
          <w:p w14:paraId="5CB0B74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2743B2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00EBDA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пакета, мм</w:t>
            </w:r>
          </w:p>
        </w:tc>
        <w:tc>
          <w:tcPr>
            <w:tcW w:w="1376" w:type="dxa"/>
            <w:hideMark/>
          </w:tcPr>
          <w:p w14:paraId="108FACF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2EBF1D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495 и  ≤ 515</w:t>
            </w:r>
          </w:p>
        </w:tc>
        <w:tc>
          <w:tcPr>
            <w:tcW w:w="1277" w:type="dxa"/>
            <w:hideMark/>
          </w:tcPr>
          <w:p w14:paraId="60A900E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4E952C7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4BD86737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35F4010" w14:textId="77777777" w:rsidTr="00A83208">
        <w:trPr>
          <w:trHeight w:val="1950"/>
        </w:trPr>
        <w:tc>
          <w:tcPr>
            <w:tcW w:w="1310" w:type="dxa"/>
            <w:hideMark/>
          </w:tcPr>
          <w:p w14:paraId="3C8CCB7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066501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01BADF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Высота пакета, мм</w:t>
            </w:r>
          </w:p>
        </w:tc>
        <w:tc>
          <w:tcPr>
            <w:tcW w:w="1376" w:type="dxa"/>
            <w:hideMark/>
          </w:tcPr>
          <w:p w14:paraId="70ECCEB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47C42F4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600 и  ≤ 620</w:t>
            </w:r>
          </w:p>
        </w:tc>
        <w:tc>
          <w:tcPr>
            <w:tcW w:w="1277" w:type="dxa"/>
            <w:hideMark/>
          </w:tcPr>
          <w:p w14:paraId="4C57ACE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5A913DD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10FF0B4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627BB51" w14:textId="77777777" w:rsidTr="00A83208">
        <w:trPr>
          <w:trHeight w:val="540"/>
        </w:trPr>
        <w:tc>
          <w:tcPr>
            <w:tcW w:w="1310" w:type="dxa"/>
            <w:hideMark/>
          </w:tcPr>
          <w:p w14:paraId="182966E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75E660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B7C921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Материал</w:t>
            </w:r>
          </w:p>
        </w:tc>
        <w:tc>
          <w:tcPr>
            <w:tcW w:w="1376" w:type="dxa"/>
            <w:hideMark/>
          </w:tcPr>
          <w:p w14:paraId="04FCCEF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19C174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Первичный полиэтилен высокой плотности</w:t>
            </w:r>
          </w:p>
        </w:tc>
        <w:tc>
          <w:tcPr>
            <w:tcW w:w="1277" w:type="dxa"/>
            <w:hideMark/>
          </w:tcPr>
          <w:p w14:paraId="0C35877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7C9B7C9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СанПиН 2.1.3684-21</w:t>
            </w:r>
          </w:p>
        </w:tc>
        <w:tc>
          <w:tcPr>
            <w:tcW w:w="618" w:type="dxa"/>
            <w:vMerge/>
            <w:hideMark/>
          </w:tcPr>
          <w:p w14:paraId="7407467A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200F31D" w14:textId="77777777" w:rsidTr="00A83208">
        <w:trPr>
          <w:trHeight w:val="1110"/>
        </w:trPr>
        <w:tc>
          <w:tcPr>
            <w:tcW w:w="1310" w:type="dxa"/>
            <w:hideMark/>
          </w:tcPr>
          <w:p w14:paraId="4D49FC2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A5B22F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558F31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Толщина одной стенки, мкм</w:t>
            </w:r>
          </w:p>
        </w:tc>
        <w:tc>
          <w:tcPr>
            <w:tcW w:w="1376" w:type="dxa"/>
            <w:hideMark/>
          </w:tcPr>
          <w:p w14:paraId="407263E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F6FE87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20</w:t>
            </w:r>
          </w:p>
        </w:tc>
        <w:tc>
          <w:tcPr>
            <w:tcW w:w="1277" w:type="dxa"/>
            <w:hideMark/>
          </w:tcPr>
          <w:p w14:paraId="0335082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4857B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целостности пакета при транспортировке.  Измеряется при помощи микрометра при поставке</w:t>
            </w:r>
          </w:p>
        </w:tc>
        <w:tc>
          <w:tcPr>
            <w:tcW w:w="618" w:type="dxa"/>
            <w:vMerge/>
            <w:hideMark/>
          </w:tcPr>
          <w:p w14:paraId="2FEA7E6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F0FBD8E" w14:textId="77777777" w:rsidTr="00A83208">
        <w:trPr>
          <w:trHeight w:val="1110"/>
        </w:trPr>
        <w:tc>
          <w:tcPr>
            <w:tcW w:w="1310" w:type="dxa"/>
            <w:hideMark/>
          </w:tcPr>
          <w:p w14:paraId="097B7F5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1D21F3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503D08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Сварной шов</w:t>
            </w:r>
          </w:p>
        </w:tc>
        <w:tc>
          <w:tcPr>
            <w:tcW w:w="1376" w:type="dxa"/>
            <w:hideMark/>
          </w:tcPr>
          <w:p w14:paraId="0E62AAB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A3B53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Ровный без запрессованных и/или прожженных фрагментов</w:t>
            </w:r>
          </w:p>
        </w:tc>
        <w:tc>
          <w:tcPr>
            <w:tcW w:w="1277" w:type="dxa"/>
            <w:hideMark/>
          </w:tcPr>
          <w:p w14:paraId="5102BB6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70DBEF2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40718BDF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3EE0E58" w14:textId="77777777" w:rsidTr="00A83208">
        <w:trPr>
          <w:trHeight w:val="810"/>
        </w:trPr>
        <w:tc>
          <w:tcPr>
            <w:tcW w:w="1310" w:type="dxa"/>
            <w:hideMark/>
          </w:tcPr>
          <w:p w14:paraId="79E7DEB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F58863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2220DE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Расположение сварного шва от нижнего края изделия, см</w:t>
            </w:r>
          </w:p>
        </w:tc>
        <w:tc>
          <w:tcPr>
            <w:tcW w:w="1376" w:type="dxa"/>
            <w:hideMark/>
          </w:tcPr>
          <w:p w14:paraId="3F7C1E8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17ACD39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≤  1</w:t>
            </w:r>
          </w:p>
        </w:tc>
        <w:tc>
          <w:tcPr>
            <w:tcW w:w="1277" w:type="dxa"/>
            <w:hideMark/>
          </w:tcPr>
          <w:p w14:paraId="5C3D8BC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40279E1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4AE9BC6A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930FD8A" w14:textId="77777777" w:rsidTr="00A83208">
        <w:trPr>
          <w:trHeight w:val="810"/>
        </w:trPr>
        <w:tc>
          <w:tcPr>
            <w:tcW w:w="1310" w:type="dxa"/>
            <w:hideMark/>
          </w:tcPr>
          <w:p w14:paraId="5EA905A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54AE70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58CFD8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сварного шва, мм</w:t>
            </w:r>
          </w:p>
        </w:tc>
        <w:tc>
          <w:tcPr>
            <w:tcW w:w="1376" w:type="dxa"/>
            <w:hideMark/>
          </w:tcPr>
          <w:p w14:paraId="3CE83BE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44DF3F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</w:t>
            </w:r>
          </w:p>
        </w:tc>
        <w:tc>
          <w:tcPr>
            <w:tcW w:w="1277" w:type="dxa"/>
            <w:hideMark/>
          </w:tcPr>
          <w:p w14:paraId="2D96152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71B6C77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0C0E3C6E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4CECF0B" w14:textId="77777777" w:rsidTr="00A83208">
        <w:trPr>
          <w:trHeight w:val="810"/>
        </w:trPr>
        <w:tc>
          <w:tcPr>
            <w:tcW w:w="1310" w:type="dxa"/>
            <w:hideMark/>
          </w:tcPr>
          <w:p w14:paraId="077B45B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F2F3CC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23A6A7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Выдерживаемая нагрузка, кг</w:t>
            </w:r>
          </w:p>
        </w:tc>
        <w:tc>
          <w:tcPr>
            <w:tcW w:w="1376" w:type="dxa"/>
            <w:hideMark/>
          </w:tcPr>
          <w:p w14:paraId="4613337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9AA4D2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15</w:t>
            </w:r>
          </w:p>
        </w:tc>
        <w:tc>
          <w:tcPr>
            <w:tcW w:w="1277" w:type="dxa"/>
            <w:hideMark/>
          </w:tcPr>
          <w:p w14:paraId="455E7A6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5489B15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медработника на рабочем месте в соответствии со ст.212 ТК РФ</w:t>
            </w:r>
          </w:p>
        </w:tc>
        <w:tc>
          <w:tcPr>
            <w:tcW w:w="618" w:type="dxa"/>
            <w:vMerge/>
            <w:hideMark/>
          </w:tcPr>
          <w:p w14:paraId="4164D867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122D962" w14:textId="77777777" w:rsidTr="00A83208">
        <w:trPr>
          <w:trHeight w:val="2820"/>
        </w:trPr>
        <w:tc>
          <w:tcPr>
            <w:tcW w:w="1310" w:type="dxa"/>
            <w:hideMark/>
          </w:tcPr>
          <w:p w14:paraId="1CE9BAD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DB21F9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572373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Маркировка  "</w:t>
            </w:r>
            <w:proofErr w:type="spellStart"/>
            <w:r w:rsidRPr="000236B4">
              <w:rPr>
                <w:sz w:val="18"/>
                <w:szCs w:val="18"/>
              </w:rPr>
              <w:t>Отходы.Класс</w:t>
            </w:r>
            <w:proofErr w:type="spellEnd"/>
            <w:r w:rsidRPr="000236B4">
              <w:rPr>
                <w:sz w:val="18"/>
                <w:szCs w:val="18"/>
              </w:rPr>
              <w:t xml:space="preserve"> Б"  и информационное окно с графами для заполнения, сведений о дате изготовления изделия, номере партии, контактные данные производителя,  размеры изделия, инструкция по эксплуатации, сведения о классе опасности отходов, сведения о РУ и сертификации изделия.</w:t>
            </w:r>
          </w:p>
        </w:tc>
        <w:tc>
          <w:tcPr>
            <w:tcW w:w="1376" w:type="dxa"/>
            <w:hideMark/>
          </w:tcPr>
          <w:p w14:paraId="49BC6F7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5D0D6DE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673DA41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42CDAFA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176 СанПиН 2.1.3684-21</w:t>
            </w:r>
          </w:p>
        </w:tc>
        <w:tc>
          <w:tcPr>
            <w:tcW w:w="618" w:type="dxa"/>
            <w:vMerge/>
            <w:hideMark/>
          </w:tcPr>
          <w:p w14:paraId="67D929BB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B13124A" w14:textId="77777777" w:rsidTr="00A83208">
        <w:trPr>
          <w:trHeight w:val="540"/>
        </w:trPr>
        <w:tc>
          <w:tcPr>
            <w:tcW w:w="1310" w:type="dxa"/>
            <w:hideMark/>
          </w:tcPr>
          <w:p w14:paraId="00FA2E0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8C4FA4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7C1EB3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Тип надписей (по способу нанесения) – </w:t>
            </w:r>
            <w:proofErr w:type="spellStart"/>
            <w:r w:rsidRPr="000236B4">
              <w:rPr>
                <w:sz w:val="18"/>
                <w:szCs w:val="18"/>
              </w:rPr>
              <w:t>флексография</w:t>
            </w:r>
            <w:proofErr w:type="spellEnd"/>
            <w:r w:rsidRPr="000236B4">
              <w:rPr>
                <w:sz w:val="18"/>
                <w:szCs w:val="18"/>
              </w:rPr>
              <w:t>.</w:t>
            </w:r>
          </w:p>
        </w:tc>
        <w:tc>
          <w:tcPr>
            <w:tcW w:w="1376" w:type="dxa"/>
            <w:hideMark/>
          </w:tcPr>
          <w:p w14:paraId="456A045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0F34A3B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7178985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A790FA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176 СанПиН 2.1.3684-21</w:t>
            </w:r>
          </w:p>
        </w:tc>
        <w:tc>
          <w:tcPr>
            <w:tcW w:w="618" w:type="dxa"/>
            <w:vMerge/>
            <w:hideMark/>
          </w:tcPr>
          <w:p w14:paraId="515B6A8A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BA96E20" w14:textId="77777777" w:rsidTr="00A83208">
        <w:trPr>
          <w:trHeight w:val="810"/>
        </w:trPr>
        <w:tc>
          <w:tcPr>
            <w:tcW w:w="1310" w:type="dxa"/>
            <w:hideMark/>
          </w:tcPr>
          <w:p w14:paraId="65B178C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473203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FA8BBF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Неразъемное изделие </w:t>
            </w:r>
            <w:proofErr w:type="spellStart"/>
            <w:r w:rsidRPr="000236B4">
              <w:rPr>
                <w:sz w:val="18"/>
                <w:szCs w:val="18"/>
              </w:rPr>
              <w:t>одностроннего</w:t>
            </w:r>
            <w:proofErr w:type="spellEnd"/>
            <w:r w:rsidRPr="000236B4">
              <w:rPr>
                <w:sz w:val="18"/>
                <w:szCs w:val="18"/>
              </w:rPr>
              <w:t xml:space="preserve"> входа</w:t>
            </w:r>
          </w:p>
        </w:tc>
        <w:tc>
          <w:tcPr>
            <w:tcW w:w="1376" w:type="dxa"/>
            <w:hideMark/>
          </w:tcPr>
          <w:p w14:paraId="774003F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DE40F2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6125A2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428" w:type="dxa"/>
            <w:hideMark/>
          </w:tcPr>
          <w:p w14:paraId="7BE2B03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 закрытия пакета после его заполнения для исключения высыпания отходов</w:t>
            </w:r>
          </w:p>
        </w:tc>
        <w:tc>
          <w:tcPr>
            <w:tcW w:w="618" w:type="dxa"/>
            <w:vMerge/>
            <w:hideMark/>
          </w:tcPr>
          <w:p w14:paraId="42900F58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CD7A092" w14:textId="77777777" w:rsidTr="00A83208">
        <w:trPr>
          <w:trHeight w:val="1665"/>
        </w:trPr>
        <w:tc>
          <w:tcPr>
            <w:tcW w:w="1310" w:type="dxa"/>
            <w:hideMark/>
          </w:tcPr>
          <w:p w14:paraId="1DF27C3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2</w:t>
            </w:r>
          </w:p>
        </w:tc>
        <w:tc>
          <w:tcPr>
            <w:tcW w:w="1407" w:type="dxa"/>
            <w:hideMark/>
          </w:tcPr>
          <w:p w14:paraId="7A944BD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Набор для сбора и утилизации инфицированных отходов</w:t>
            </w:r>
            <w:r w:rsidRPr="000236B4">
              <w:rPr>
                <w:sz w:val="18"/>
                <w:szCs w:val="18"/>
              </w:rPr>
              <w:br/>
              <w:t>ОКПД 2: 32.50.50.190</w:t>
            </w:r>
          </w:p>
        </w:tc>
        <w:tc>
          <w:tcPr>
            <w:tcW w:w="1467" w:type="dxa"/>
            <w:hideMark/>
          </w:tcPr>
          <w:p w14:paraId="262DFBE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Назначение</w:t>
            </w:r>
          </w:p>
        </w:tc>
        <w:tc>
          <w:tcPr>
            <w:tcW w:w="1376" w:type="dxa"/>
            <w:hideMark/>
          </w:tcPr>
          <w:p w14:paraId="4D25985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6534AF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Сбор, маркировка и утилизация медицинских отходов</w:t>
            </w:r>
          </w:p>
        </w:tc>
        <w:tc>
          <w:tcPr>
            <w:tcW w:w="1277" w:type="dxa"/>
            <w:hideMark/>
          </w:tcPr>
          <w:p w14:paraId="34704A3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52DAE67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 w:val="restart"/>
            <w:hideMark/>
          </w:tcPr>
          <w:p w14:paraId="32C7FA3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4500</w:t>
            </w:r>
          </w:p>
        </w:tc>
      </w:tr>
      <w:tr w:rsidR="000236B4" w:rsidRPr="000236B4" w14:paraId="14E88EA6" w14:textId="77777777" w:rsidTr="00A83208">
        <w:trPr>
          <w:trHeight w:val="540"/>
        </w:trPr>
        <w:tc>
          <w:tcPr>
            <w:tcW w:w="1310" w:type="dxa"/>
            <w:hideMark/>
          </w:tcPr>
          <w:p w14:paraId="3737D38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3BB081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931FB3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Цвет изделия</w:t>
            </w:r>
          </w:p>
        </w:tc>
        <w:tc>
          <w:tcPr>
            <w:tcW w:w="1376" w:type="dxa"/>
            <w:hideMark/>
          </w:tcPr>
          <w:p w14:paraId="3D80963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090EF51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Желтый</w:t>
            </w:r>
          </w:p>
        </w:tc>
        <w:tc>
          <w:tcPr>
            <w:tcW w:w="1277" w:type="dxa"/>
            <w:hideMark/>
          </w:tcPr>
          <w:p w14:paraId="1DDDA05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5A5DF94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175 СанПиН 2.1.3684-21</w:t>
            </w:r>
          </w:p>
        </w:tc>
        <w:tc>
          <w:tcPr>
            <w:tcW w:w="618" w:type="dxa"/>
            <w:vMerge/>
            <w:hideMark/>
          </w:tcPr>
          <w:p w14:paraId="623135C4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AF0FAA8" w14:textId="77777777" w:rsidTr="00A83208">
        <w:trPr>
          <w:trHeight w:val="1950"/>
        </w:trPr>
        <w:tc>
          <w:tcPr>
            <w:tcW w:w="1310" w:type="dxa"/>
            <w:hideMark/>
          </w:tcPr>
          <w:p w14:paraId="38B5461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D4F3E7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41B5D9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пакета, мм</w:t>
            </w:r>
          </w:p>
        </w:tc>
        <w:tc>
          <w:tcPr>
            <w:tcW w:w="1376" w:type="dxa"/>
            <w:hideMark/>
          </w:tcPr>
          <w:p w14:paraId="28E1B92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688E47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300 и  ≤ 310</w:t>
            </w:r>
          </w:p>
        </w:tc>
        <w:tc>
          <w:tcPr>
            <w:tcW w:w="1277" w:type="dxa"/>
            <w:hideMark/>
          </w:tcPr>
          <w:p w14:paraId="7CB14DC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902572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29D6A7D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EEB2A1A" w14:textId="77777777" w:rsidTr="00A83208">
        <w:trPr>
          <w:trHeight w:val="1950"/>
        </w:trPr>
        <w:tc>
          <w:tcPr>
            <w:tcW w:w="1310" w:type="dxa"/>
            <w:hideMark/>
          </w:tcPr>
          <w:p w14:paraId="79CCD0E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178026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4009E8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Высота пакета, мм</w:t>
            </w:r>
          </w:p>
        </w:tc>
        <w:tc>
          <w:tcPr>
            <w:tcW w:w="1376" w:type="dxa"/>
            <w:hideMark/>
          </w:tcPr>
          <w:p w14:paraId="16CF7A7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099E8A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320 и  ≤ 340</w:t>
            </w:r>
          </w:p>
        </w:tc>
        <w:tc>
          <w:tcPr>
            <w:tcW w:w="1277" w:type="dxa"/>
            <w:hideMark/>
          </w:tcPr>
          <w:p w14:paraId="1B7ECB6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6A4CD5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20AD2EDA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B1FFCB3" w14:textId="77777777" w:rsidTr="00A83208">
        <w:trPr>
          <w:trHeight w:val="540"/>
        </w:trPr>
        <w:tc>
          <w:tcPr>
            <w:tcW w:w="1310" w:type="dxa"/>
            <w:hideMark/>
          </w:tcPr>
          <w:p w14:paraId="0EBAF72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5A910A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1F09CF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Материал</w:t>
            </w:r>
          </w:p>
        </w:tc>
        <w:tc>
          <w:tcPr>
            <w:tcW w:w="1376" w:type="dxa"/>
            <w:hideMark/>
          </w:tcPr>
          <w:p w14:paraId="76C1FE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0B53277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Первичный полиэтилен высокой плотности</w:t>
            </w:r>
          </w:p>
        </w:tc>
        <w:tc>
          <w:tcPr>
            <w:tcW w:w="1277" w:type="dxa"/>
            <w:hideMark/>
          </w:tcPr>
          <w:p w14:paraId="101E793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7C1D238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СанПиН 2.1.3684-21</w:t>
            </w:r>
          </w:p>
        </w:tc>
        <w:tc>
          <w:tcPr>
            <w:tcW w:w="618" w:type="dxa"/>
            <w:vMerge/>
            <w:hideMark/>
          </w:tcPr>
          <w:p w14:paraId="04E89EC7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AF2EF4F" w14:textId="77777777" w:rsidTr="00A83208">
        <w:trPr>
          <w:trHeight w:val="1110"/>
        </w:trPr>
        <w:tc>
          <w:tcPr>
            <w:tcW w:w="1310" w:type="dxa"/>
            <w:hideMark/>
          </w:tcPr>
          <w:p w14:paraId="452E590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E1996D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6BC8C4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Толщина одной стенки, мкм</w:t>
            </w:r>
          </w:p>
        </w:tc>
        <w:tc>
          <w:tcPr>
            <w:tcW w:w="1376" w:type="dxa"/>
            <w:hideMark/>
          </w:tcPr>
          <w:p w14:paraId="1A5E2EE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2A3AF73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15</w:t>
            </w:r>
          </w:p>
        </w:tc>
        <w:tc>
          <w:tcPr>
            <w:tcW w:w="1277" w:type="dxa"/>
            <w:hideMark/>
          </w:tcPr>
          <w:p w14:paraId="332BC16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0A6F83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Для обеспечения целостности пакета </w:t>
            </w:r>
            <w:proofErr w:type="gramStart"/>
            <w:r w:rsidRPr="000236B4">
              <w:rPr>
                <w:sz w:val="18"/>
                <w:szCs w:val="18"/>
              </w:rPr>
              <w:t>при транспортировки</w:t>
            </w:r>
            <w:proofErr w:type="gramEnd"/>
            <w:r w:rsidRPr="000236B4">
              <w:rPr>
                <w:sz w:val="18"/>
                <w:szCs w:val="18"/>
              </w:rPr>
              <w:t>.  Измеряется при помощи микрометра при поставке</w:t>
            </w:r>
          </w:p>
        </w:tc>
        <w:tc>
          <w:tcPr>
            <w:tcW w:w="618" w:type="dxa"/>
            <w:vMerge/>
            <w:hideMark/>
          </w:tcPr>
          <w:p w14:paraId="108C21A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9AE98A3" w14:textId="77777777" w:rsidTr="00A83208">
        <w:trPr>
          <w:trHeight w:val="1110"/>
        </w:trPr>
        <w:tc>
          <w:tcPr>
            <w:tcW w:w="1310" w:type="dxa"/>
            <w:hideMark/>
          </w:tcPr>
          <w:p w14:paraId="04D3910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36F7F9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77F0A6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Сварной шов</w:t>
            </w:r>
          </w:p>
        </w:tc>
        <w:tc>
          <w:tcPr>
            <w:tcW w:w="1376" w:type="dxa"/>
            <w:hideMark/>
          </w:tcPr>
          <w:p w14:paraId="4FBF6BA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D92F6F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Ровный без запрессованных и/или прожженных фрагментов</w:t>
            </w:r>
          </w:p>
        </w:tc>
        <w:tc>
          <w:tcPr>
            <w:tcW w:w="1277" w:type="dxa"/>
            <w:hideMark/>
          </w:tcPr>
          <w:p w14:paraId="0A19F64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210A5F8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25FEC3E9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47A5D64" w14:textId="77777777" w:rsidTr="00A83208">
        <w:trPr>
          <w:trHeight w:val="810"/>
        </w:trPr>
        <w:tc>
          <w:tcPr>
            <w:tcW w:w="1310" w:type="dxa"/>
            <w:hideMark/>
          </w:tcPr>
          <w:p w14:paraId="7A227AA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7C7756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9EF3D6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Расположение сварного шва от нижнего края изделия, см</w:t>
            </w:r>
          </w:p>
        </w:tc>
        <w:tc>
          <w:tcPr>
            <w:tcW w:w="1376" w:type="dxa"/>
            <w:hideMark/>
          </w:tcPr>
          <w:p w14:paraId="4A130A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5791723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≤  1</w:t>
            </w:r>
          </w:p>
        </w:tc>
        <w:tc>
          <w:tcPr>
            <w:tcW w:w="1277" w:type="dxa"/>
            <w:hideMark/>
          </w:tcPr>
          <w:p w14:paraId="01D8C1B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738B5ED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44C3540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6EC03CE" w14:textId="77777777" w:rsidTr="00A83208">
        <w:trPr>
          <w:trHeight w:val="810"/>
        </w:trPr>
        <w:tc>
          <w:tcPr>
            <w:tcW w:w="1310" w:type="dxa"/>
            <w:hideMark/>
          </w:tcPr>
          <w:p w14:paraId="355D938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1F27A5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E4C279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сварного шва, мм</w:t>
            </w:r>
          </w:p>
        </w:tc>
        <w:tc>
          <w:tcPr>
            <w:tcW w:w="1376" w:type="dxa"/>
            <w:hideMark/>
          </w:tcPr>
          <w:p w14:paraId="3A97600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5C4B279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</w:t>
            </w:r>
          </w:p>
        </w:tc>
        <w:tc>
          <w:tcPr>
            <w:tcW w:w="1277" w:type="dxa"/>
            <w:hideMark/>
          </w:tcPr>
          <w:p w14:paraId="4A3B615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63112B8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24BECDDB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96E4EAC" w14:textId="77777777" w:rsidTr="00A83208">
        <w:trPr>
          <w:trHeight w:val="810"/>
        </w:trPr>
        <w:tc>
          <w:tcPr>
            <w:tcW w:w="1310" w:type="dxa"/>
            <w:hideMark/>
          </w:tcPr>
          <w:p w14:paraId="675AC6F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090808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29F596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Выдерживаемая нагрузка, кг</w:t>
            </w:r>
          </w:p>
        </w:tc>
        <w:tc>
          <w:tcPr>
            <w:tcW w:w="1376" w:type="dxa"/>
            <w:hideMark/>
          </w:tcPr>
          <w:p w14:paraId="16351A7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0E44DF2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8</w:t>
            </w:r>
          </w:p>
        </w:tc>
        <w:tc>
          <w:tcPr>
            <w:tcW w:w="1277" w:type="dxa"/>
            <w:hideMark/>
          </w:tcPr>
          <w:p w14:paraId="0330F30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7E7CE3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медработника на рабочем месте в соответствии со ст.212 ТК РФ</w:t>
            </w:r>
          </w:p>
        </w:tc>
        <w:tc>
          <w:tcPr>
            <w:tcW w:w="618" w:type="dxa"/>
            <w:vMerge/>
            <w:hideMark/>
          </w:tcPr>
          <w:p w14:paraId="62DF3E85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67E85F3" w14:textId="77777777" w:rsidTr="00A83208">
        <w:trPr>
          <w:trHeight w:val="2820"/>
        </w:trPr>
        <w:tc>
          <w:tcPr>
            <w:tcW w:w="1310" w:type="dxa"/>
            <w:hideMark/>
          </w:tcPr>
          <w:p w14:paraId="07CCE94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B1E765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AAE421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Маркировка  "</w:t>
            </w:r>
            <w:proofErr w:type="spellStart"/>
            <w:r w:rsidRPr="000236B4">
              <w:rPr>
                <w:sz w:val="18"/>
                <w:szCs w:val="18"/>
              </w:rPr>
              <w:t>Отходы.Класс</w:t>
            </w:r>
            <w:proofErr w:type="spellEnd"/>
            <w:r w:rsidRPr="000236B4">
              <w:rPr>
                <w:sz w:val="18"/>
                <w:szCs w:val="18"/>
              </w:rPr>
              <w:t xml:space="preserve"> Б"  и информационное окно с графами для заполнения, сведений о дате изготовления изделия, номере партии, контактные данные производителя,  размеры изделия, инструкция по эксплуатации, сведения о классе опасности отходов, сведения о РУ и сертификации изделия.</w:t>
            </w:r>
          </w:p>
        </w:tc>
        <w:tc>
          <w:tcPr>
            <w:tcW w:w="1376" w:type="dxa"/>
            <w:hideMark/>
          </w:tcPr>
          <w:p w14:paraId="4A295FF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0526B4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64E97A1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6BFEEB7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176 СанПиН 2.1.3684-21</w:t>
            </w:r>
          </w:p>
        </w:tc>
        <w:tc>
          <w:tcPr>
            <w:tcW w:w="618" w:type="dxa"/>
            <w:vMerge/>
            <w:hideMark/>
          </w:tcPr>
          <w:p w14:paraId="2D9C7699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035C2BD" w14:textId="77777777" w:rsidTr="00A83208">
        <w:trPr>
          <w:trHeight w:val="540"/>
        </w:trPr>
        <w:tc>
          <w:tcPr>
            <w:tcW w:w="1310" w:type="dxa"/>
            <w:hideMark/>
          </w:tcPr>
          <w:p w14:paraId="1EE5A83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B7370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6B3418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Тип надписей (по способу нанесения) – </w:t>
            </w:r>
            <w:proofErr w:type="spellStart"/>
            <w:r w:rsidRPr="000236B4">
              <w:rPr>
                <w:sz w:val="18"/>
                <w:szCs w:val="18"/>
              </w:rPr>
              <w:t>флексография</w:t>
            </w:r>
            <w:proofErr w:type="spellEnd"/>
            <w:r w:rsidRPr="000236B4">
              <w:rPr>
                <w:sz w:val="18"/>
                <w:szCs w:val="18"/>
              </w:rPr>
              <w:t>.</w:t>
            </w:r>
          </w:p>
        </w:tc>
        <w:tc>
          <w:tcPr>
            <w:tcW w:w="1376" w:type="dxa"/>
            <w:hideMark/>
          </w:tcPr>
          <w:p w14:paraId="65E678E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55B8A54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27A9AEE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3A85F9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176 СанПиН 2.1.3684-21</w:t>
            </w:r>
          </w:p>
        </w:tc>
        <w:tc>
          <w:tcPr>
            <w:tcW w:w="618" w:type="dxa"/>
            <w:vMerge/>
            <w:hideMark/>
          </w:tcPr>
          <w:p w14:paraId="5D66EA4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4DE7F2D" w14:textId="77777777" w:rsidTr="00A83208">
        <w:trPr>
          <w:trHeight w:val="1665"/>
        </w:trPr>
        <w:tc>
          <w:tcPr>
            <w:tcW w:w="1310" w:type="dxa"/>
            <w:hideMark/>
          </w:tcPr>
          <w:p w14:paraId="397CA18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3</w:t>
            </w:r>
          </w:p>
        </w:tc>
        <w:tc>
          <w:tcPr>
            <w:tcW w:w="1407" w:type="dxa"/>
            <w:hideMark/>
          </w:tcPr>
          <w:p w14:paraId="7D4E96B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Набор для сбора и утилизации инфицированных отходов</w:t>
            </w:r>
            <w:r w:rsidRPr="000236B4">
              <w:rPr>
                <w:sz w:val="18"/>
                <w:szCs w:val="18"/>
              </w:rPr>
              <w:br/>
              <w:t>ОКПД 2: 32.50.50.190</w:t>
            </w:r>
          </w:p>
        </w:tc>
        <w:tc>
          <w:tcPr>
            <w:tcW w:w="1467" w:type="dxa"/>
            <w:hideMark/>
          </w:tcPr>
          <w:p w14:paraId="4AF87A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Назначение</w:t>
            </w:r>
          </w:p>
        </w:tc>
        <w:tc>
          <w:tcPr>
            <w:tcW w:w="1376" w:type="dxa"/>
            <w:hideMark/>
          </w:tcPr>
          <w:p w14:paraId="3983CEC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10A116B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Сбор, маркировка и утилизация медицинских отходов</w:t>
            </w:r>
          </w:p>
        </w:tc>
        <w:tc>
          <w:tcPr>
            <w:tcW w:w="1277" w:type="dxa"/>
            <w:hideMark/>
          </w:tcPr>
          <w:p w14:paraId="0EF1439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58BA10C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 w:val="restart"/>
            <w:hideMark/>
          </w:tcPr>
          <w:p w14:paraId="7521985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50</w:t>
            </w:r>
          </w:p>
        </w:tc>
      </w:tr>
      <w:tr w:rsidR="000236B4" w:rsidRPr="000236B4" w14:paraId="5811A3E9" w14:textId="77777777" w:rsidTr="00A83208">
        <w:trPr>
          <w:trHeight w:val="540"/>
        </w:trPr>
        <w:tc>
          <w:tcPr>
            <w:tcW w:w="1310" w:type="dxa"/>
            <w:hideMark/>
          </w:tcPr>
          <w:p w14:paraId="06C1AA1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EA78F9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D3CA67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Цвет изделия</w:t>
            </w:r>
          </w:p>
        </w:tc>
        <w:tc>
          <w:tcPr>
            <w:tcW w:w="1376" w:type="dxa"/>
            <w:hideMark/>
          </w:tcPr>
          <w:p w14:paraId="6ACBF54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D8EA0C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Красный</w:t>
            </w:r>
          </w:p>
        </w:tc>
        <w:tc>
          <w:tcPr>
            <w:tcW w:w="1277" w:type="dxa"/>
            <w:hideMark/>
          </w:tcPr>
          <w:p w14:paraId="53B9E9D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1E4D0C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184 СанПиН 2.1.3684-21</w:t>
            </w:r>
          </w:p>
        </w:tc>
        <w:tc>
          <w:tcPr>
            <w:tcW w:w="618" w:type="dxa"/>
            <w:vMerge/>
            <w:hideMark/>
          </w:tcPr>
          <w:p w14:paraId="0CE8BF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83DEBF8" w14:textId="77777777" w:rsidTr="00A83208">
        <w:trPr>
          <w:trHeight w:val="1950"/>
        </w:trPr>
        <w:tc>
          <w:tcPr>
            <w:tcW w:w="1310" w:type="dxa"/>
            <w:hideMark/>
          </w:tcPr>
          <w:p w14:paraId="37C9F61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9F29F0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BCBC51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пакета, мм</w:t>
            </w:r>
          </w:p>
        </w:tc>
        <w:tc>
          <w:tcPr>
            <w:tcW w:w="1376" w:type="dxa"/>
            <w:hideMark/>
          </w:tcPr>
          <w:p w14:paraId="6355766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0ACF05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400 и  ≤ 410</w:t>
            </w:r>
          </w:p>
        </w:tc>
        <w:tc>
          <w:tcPr>
            <w:tcW w:w="1277" w:type="dxa"/>
            <w:hideMark/>
          </w:tcPr>
          <w:p w14:paraId="658E058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14774C3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3FB4701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2C51A67" w14:textId="77777777" w:rsidTr="00A83208">
        <w:trPr>
          <w:trHeight w:val="1950"/>
        </w:trPr>
        <w:tc>
          <w:tcPr>
            <w:tcW w:w="1310" w:type="dxa"/>
            <w:hideMark/>
          </w:tcPr>
          <w:p w14:paraId="4A923DF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7611C4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385C16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Высота пакета, мм</w:t>
            </w:r>
          </w:p>
        </w:tc>
        <w:tc>
          <w:tcPr>
            <w:tcW w:w="1376" w:type="dxa"/>
            <w:hideMark/>
          </w:tcPr>
          <w:p w14:paraId="0D5A6E4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1467BE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550 и  ≤ 560</w:t>
            </w:r>
          </w:p>
        </w:tc>
        <w:tc>
          <w:tcPr>
            <w:tcW w:w="1277" w:type="dxa"/>
            <w:hideMark/>
          </w:tcPr>
          <w:p w14:paraId="680C376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7B5D57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55CA08EC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5D72D8F" w14:textId="77777777" w:rsidTr="00A83208">
        <w:trPr>
          <w:trHeight w:val="540"/>
        </w:trPr>
        <w:tc>
          <w:tcPr>
            <w:tcW w:w="1310" w:type="dxa"/>
            <w:hideMark/>
          </w:tcPr>
          <w:p w14:paraId="1E92C50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F9C53D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B49137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Материал</w:t>
            </w:r>
          </w:p>
        </w:tc>
        <w:tc>
          <w:tcPr>
            <w:tcW w:w="1376" w:type="dxa"/>
            <w:hideMark/>
          </w:tcPr>
          <w:p w14:paraId="2D7D2E5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666FB6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Первичный полиэтилен высокой плотности</w:t>
            </w:r>
          </w:p>
        </w:tc>
        <w:tc>
          <w:tcPr>
            <w:tcW w:w="1277" w:type="dxa"/>
            <w:hideMark/>
          </w:tcPr>
          <w:p w14:paraId="27C82CD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456CD5F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СанПиН 2.1.3684-21</w:t>
            </w:r>
          </w:p>
        </w:tc>
        <w:tc>
          <w:tcPr>
            <w:tcW w:w="618" w:type="dxa"/>
            <w:vMerge/>
            <w:hideMark/>
          </w:tcPr>
          <w:p w14:paraId="7B598F3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06B44B5" w14:textId="77777777" w:rsidTr="00A83208">
        <w:trPr>
          <w:trHeight w:val="1110"/>
        </w:trPr>
        <w:tc>
          <w:tcPr>
            <w:tcW w:w="1310" w:type="dxa"/>
            <w:hideMark/>
          </w:tcPr>
          <w:p w14:paraId="1AFB8A0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EEA5E5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0332EB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Толщина одной стенки, мкм</w:t>
            </w:r>
          </w:p>
        </w:tc>
        <w:tc>
          <w:tcPr>
            <w:tcW w:w="1376" w:type="dxa"/>
            <w:hideMark/>
          </w:tcPr>
          <w:p w14:paraId="0693F1E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4B4196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15</w:t>
            </w:r>
          </w:p>
        </w:tc>
        <w:tc>
          <w:tcPr>
            <w:tcW w:w="1277" w:type="dxa"/>
            <w:hideMark/>
          </w:tcPr>
          <w:p w14:paraId="3C40B47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1957AD2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Для обеспечения целостности пакета </w:t>
            </w:r>
            <w:proofErr w:type="gramStart"/>
            <w:r w:rsidRPr="000236B4">
              <w:rPr>
                <w:sz w:val="18"/>
                <w:szCs w:val="18"/>
              </w:rPr>
              <w:t>при транспортировки</w:t>
            </w:r>
            <w:proofErr w:type="gramEnd"/>
            <w:r w:rsidRPr="000236B4">
              <w:rPr>
                <w:sz w:val="18"/>
                <w:szCs w:val="18"/>
              </w:rPr>
              <w:t>.  Измеряется при помощи микрометра при поставке</w:t>
            </w:r>
          </w:p>
        </w:tc>
        <w:tc>
          <w:tcPr>
            <w:tcW w:w="618" w:type="dxa"/>
            <w:vMerge/>
            <w:hideMark/>
          </w:tcPr>
          <w:p w14:paraId="539B1B18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DC1463B" w14:textId="77777777" w:rsidTr="00A83208">
        <w:trPr>
          <w:trHeight w:val="1110"/>
        </w:trPr>
        <w:tc>
          <w:tcPr>
            <w:tcW w:w="1310" w:type="dxa"/>
            <w:hideMark/>
          </w:tcPr>
          <w:p w14:paraId="2E37973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5AFF89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ADF6F6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Сварной шов</w:t>
            </w:r>
          </w:p>
        </w:tc>
        <w:tc>
          <w:tcPr>
            <w:tcW w:w="1376" w:type="dxa"/>
            <w:hideMark/>
          </w:tcPr>
          <w:p w14:paraId="18C1EF1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2FE22C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Ровный без запрессованных и/или прожженных фрагментов</w:t>
            </w:r>
          </w:p>
        </w:tc>
        <w:tc>
          <w:tcPr>
            <w:tcW w:w="1277" w:type="dxa"/>
            <w:hideMark/>
          </w:tcPr>
          <w:p w14:paraId="4A898CA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19E4CFE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7A07F14E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30F4F00" w14:textId="77777777" w:rsidTr="00A83208">
        <w:trPr>
          <w:trHeight w:val="810"/>
        </w:trPr>
        <w:tc>
          <w:tcPr>
            <w:tcW w:w="1310" w:type="dxa"/>
            <w:hideMark/>
          </w:tcPr>
          <w:p w14:paraId="1AB019E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0DD9B6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0A000B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Расположение сварного шва от нижнего края изделия, см</w:t>
            </w:r>
          </w:p>
        </w:tc>
        <w:tc>
          <w:tcPr>
            <w:tcW w:w="1376" w:type="dxa"/>
            <w:hideMark/>
          </w:tcPr>
          <w:p w14:paraId="1547F97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05394E2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≤  1</w:t>
            </w:r>
          </w:p>
        </w:tc>
        <w:tc>
          <w:tcPr>
            <w:tcW w:w="1277" w:type="dxa"/>
            <w:hideMark/>
          </w:tcPr>
          <w:p w14:paraId="0277F4F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4EFC775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467A0B46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A8F4275" w14:textId="77777777" w:rsidTr="00A83208">
        <w:trPr>
          <w:trHeight w:val="810"/>
        </w:trPr>
        <w:tc>
          <w:tcPr>
            <w:tcW w:w="1310" w:type="dxa"/>
            <w:hideMark/>
          </w:tcPr>
          <w:p w14:paraId="0D56934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D5D1AA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7D46F4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сварного шва, мм</w:t>
            </w:r>
          </w:p>
        </w:tc>
        <w:tc>
          <w:tcPr>
            <w:tcW w:w="1376" w:type="dxa"/>
            <w:hideMark/>
          </w:tcPr>
          <w:p w14:paraId="7BBDE53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F1024F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</w:t>
            </w:r>
          </w:p>
        </w:tc>
        <w:tc>
          <w:tcPr>
            <w:tcW w:w="1277" w:type="dxa"/>
            <w:hideMark/>
          </w:tcPr>
          <w:p w14:paraId="6966B61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463E66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278A955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B974581" w14:textId="77777777" w:rsidTr="00A83208">
        <w:trPr>
          <w:trHeight w:val="810"/>
        </w:trPr>
        <w:tc>
          <w:tcPr>
            <w:tcW w:w="1310" w:type="dxa"/>
            <w:hideMark/>
          </w:tcPr>
          <w:p w14:paraId="34F549E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1214D7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5A544D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Выдерживаемая нагрузка, кг</w:t>
            </w:r>
          </w:p>
        </w:tc>
        <w:tc>
          <w:tcPr>
            <w:tcW w:w="1376" w:type="dxa"/>
            <w:hideMark/>
          </w:tcPr>
          <w:p w14:paraId="204FB77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2D3D25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6</w:t>
            </w:r>
          </w:p>
        </w:tc>
        <w:tc>
          <w:tcPr>
            <w:tcW w:w="1277" w:type="dxa"/>
            <w:hideMark/>
          </w:tcPr>
          <w:p w14:paraId="1DDEC77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697E6D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медработника на рабочем месте в соответствии со ст.212 ТК РФ</w:t>
            </w:r>
          </w:p>
        </w:tc>
        <w:tc>
          <w:tcPr>
            <w:tcW w:w="618" w:type="dxa"/>
            <w:vMerge/>
            <w:hideMark/>
          </w:tcPr>
          <w:p w14:paraId="0C7FBD8B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1FF5A91" w14:textId="77777777" w:rsidTr="00A83208">
        <w:trPr>
          <w:trHeight w:val="810"/>
        </w:trPr>
        <w:tc>
          <w:tcPr>
            <w:tcW w:w="1310" w:type="dxa"/>
            <w:hideMark/>
          </w:tcPr>
          <w:p w14:paraId="15522EB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CD62B6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F4C900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376" w:type="dxa"/>
            <w:hideMark/>
          </w:tcPr>
          <w:p w14:paraId="073DFC1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318" w:type="dxa"/>
            <w:hideMark/>
          </w:tcPr>
          <w:p w14:paraId="6FFCC3E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277" w:type="dxa"/>
            <w:hideMark/>
          </w:tcPr>
          <w:p w14:paraId="4EF3CAE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28" w:type="dxa"/>
            <w:hideMark/>
          </w:tcPr>
          <w:p w14:paraId="79BB1DD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618" w:type="dxa"/>
            <w:vMerge/>
            <w:hideMark/>
          </w:tcPr>
          <w:p w14:paraId="1A747D8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703D2EC" w14:textId="77777777" w:rsidTr="00A83208">
        <w:trPr>
          <w:trHeight w:val="2820"/>
        </w:trPr>
        <w:tc>
          <w:tcPr>
            <w:tcW w:w="1310" w:type="dxa"/>
            <w:hideMark/>
          </w:tcPr>
          <w:p w14:paraId="3C420F9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D5D066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4CC43A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Маркировка  "</w:t>
            </w:r>
            <w:proofErr w:type="spellStart"/>
            <w:r w:rsidRPr="000236B4">
              <w:rPr>
                <w:sz w:val="18"/>
                <w:szCs w:val="18"/>
              </w:rPr>
              <w:t>Отходы.Класс</w:t>
            </w:r>
            <w:proofErr w:type="spellEnd"/>
            <w:r w:rsidRPr="000236B4">
              <w:rPr>
                <w:sz w:val="18"/>
                <w:szCs w:val="18"/>
              </w:rPr>
              <w:t xml:space="preserve"> В"  и информационное окно с графами для заполнения, сведений о дате изготовления изделия, номере партии, контактные данные производителя,  размеры изделия, инструкция по эксплуатации, сведения о классе опасности отходов, сведения о РУ и сертификации изделия.</w:t>
            </w:r>
          </w:p>
        </w:tc>
        <w:tc>
          <w:tcPr>
            <w:tcW w:w="1376" w:type="dxa"/>
            <w:hideMark/>
          </w:tcPr>
          <w:p w14:paraId="2B4C8FD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3374F6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6BEEC90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42A3403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187СанПиН 2.1.3684-21</w:t>
            </w:r>
          </w:p>
        </w:tc>
        <w:tc>
          <w:tcPr>
            <w:tcW w:w="618" w:type="dxa"/>
            <w:vMerge/>
            <w:hideMark/>
          </w:tcPr>
          <w:p w14:paraId="0BE2CDF4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E2B3AE0" w14:textId="77777777" w:rsidTr="00A83208">
        <w:trPr>
          <w:trHeight w:val="540"/>
        </w:trPr>
        <w:tc>
          <w:tcPr>
            <w:tcW w:w="1310" w:type="dxa"/>
            <w:hideMark/>
          </w:tcPr>
          <w:p w14:paraId="08BF73F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3CF8D9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C78883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Тип надписей (по способу нанесения) – </w:t>
            </w:r>
            <w:proofErr w:type="spellStart"/>
            <w:r w:rsidRPr="000236B4">
              <w:rPr>
                <w:sz w:val="18"/>
                <w:szCs w:val="18"/>
              </w:rPr>
              <w:t>флексография</w:t>
            </w:r>
            <w:proofErr w:type="spellEnd"/>
            <w:r w:rsidRPr="000236B4">
              <w:rPr>
                <w:sz w:val="18"/>
                <w:szCs w:val="18"/>
              </w:rPr>
              <w:t>.</w:t>
            </w:r>
          </w:p>
        </w:tc>
        <w:tc>
          <w:tcPr>
            <w:tcW w:w="1376" w:type="dxa"/>
            <w:hideMark/>
          </w:tcPr>
          <w:p w14:paraId="770D969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5F561F8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06054D3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146F635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187СанПиН 2.1.3684-21</w:t>
            </w:r>
          </w:p>
        </w:tc>
        <w:tc>
          <w:tcPr>
            <w:tcW w:w="618" w:type="dxa"/>
            <w:vMerge/>
            <w:hideMark/>
          </w:tcPr>
          <w:p w14:paraId="1043A55B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A429E3A" w14:textId="77777777" w:rsidTr="00A83208">
        <w:trPr>
          <w:trHeight w:val="810"/>
        </w:trPr>
        <w:tc>
          <w:tcPr>
            <w:tcW w:w="1310" w:type="dxa"/>
            <w:hideMark/>
          </w:tcPr>
          <w:p w14:paraId="2B7E5A4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95AF4E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172B70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Ручки</w:t>
            </w:r>
          </w:p>
        </w:tc>
        <w:tc>
          <w:tcPr>
            <w:tcW w:w="1376" w:type="dxa"/>
            <w:hideMark/>
          </w:tcPr>
          <w:p w14:paraId="48E3A72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0919F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4DA67A8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1428" w:type="dxa"/>
            <w:hideMark/>
          </w:tcPr>
          <w:p w14:paraId="06B72AA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возможности транспортировки изделия внутри ЛПУ</w:t>
            </w:r>
          </w:p>
        </w:tc>
        <w:tc>
          <w:tcPr>
            <w:tcW w:w="618" w:type="dxa"/>
            <w:vMerge/>
            <w:hideMark/>
          </w:tcPr>
          <w:p w14:paraId="3BEBA5C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B78F4EF" w14:textId="77777777" w:rsidTr="00A83208">
        <w:trPr>
          <w:trHeight w:val="810"/>
        </w:trPr>
        <w:tc>
          <w:tcPr>
            <w:tcW w:w="1310" w:type="dxa"/>
            <w:hideMark/>
          </w:tcPr>
          <w:p w14:paraId="48BCEAF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28FD68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3260B7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Длина ручек</w:t>
            </w:r>
          </w:p>
        </w:tc>
        <w:tc>
          <w:tcPr>
            <w:tcW w:w="1376" w:type="dxa"/>
            <w:hideMark/>
          </w:tcPr>
          <w:p w14:paraId="5592382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58045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120 мм</w:t>
            </w:r>
          </w:p>
        </w:tc>
        <w:tc>
          <w:tcPr>
            <w:tcW w:w="1277" w:type="dxa"/>
            <w:hideMark/>
          </w:tcPr>
          <w:p w14:paraId="0501731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3A992C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 закрытия пакета после его заполнения для исключения высыпания отходов</w:t>
            </w:r>
          </w:p>
        </w:tc>
        <w:tc>
          <w:tcPr>
            <w:tcW w:w="618" w:type="dxa"/>
            <w:vMerge/>
            <w:hideMark/>
          </w:tcPr>
          <w:p w14:paraId="3B717A98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CD9E2E3" w14:textId="77777777" w:rsidTr="00A83208">
        <w:trPr>
          <w:trHeight w:val="540"/>
        </w:trPr>
        <w:tc>
          <w:tcPr>
            <w:tcW w:w="1310" w:type="dxa"/>
            <w:hideMark/>
          </w:tcPr>
          <w:p w14:paraId="3A5934E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B4ECDE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93E87F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Предоставление образца перед основной поставкой товара</w:t>
            </w:r>
          </w:p>
        </w:tc>
        <w:tc>
          <w:tcPr>
            <w:tcW w:w="1376" w:type="dxa"/>
            <w:hideMark/>
          </w:tcPr>
          <w:p w14:paraId="1EF2CF2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402868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4FF0B89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60E5A1B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проверки соответствия товара заявленным параметрам</w:t>
            </w:r>
          </w:p>
        </w:tc>
        <w:tc>
          <w:tcPr>
            <w:tcW w:w="618" w:type="dxa"/>
            <w:vMerge/>
            <w:hideMark/>
          </w:tcPr>
          <w:p w14:paraId="6479B9C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1CAB618" w14:textId="77777777" w:rsidTr="00A83208">
        <w:trPr>
          <w:trHeight w:val="1680"/>
        </w:trPr>
        <w:tc>
          <w:tcPr>
            <w:tcW w:w="1310" w:type="dxa"/>
            <w:hideMark/>
          </w:tcPr>
          <w:p w14:paraId="3DE1EA2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4</w:t>
            </w:r>
          </w:p>
        </w:tc>
        <w:tc>
          <w:tcPr>
            <w:tcW w:w="1407" w:type="dxa"/>
            <w:hideMark/>
          </w:tcPr>
          <w:p w14:paraId="1EE0527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Набор для сбора и утилизации инфицированных отходов</w:t>
            </w:r>
            <w:r w:rsidRPr="000236B4">
              <w:rPr>
                <w:sz w:val="18"/>
                <w:szCs w:val="18"/>
              </w:rPr>
              <w:br/>
              <w:t>ОКПД 2: 32.50.50.190</w:t>
            </w:r>
          </w:p>
        </w:tc>
        <w:tc>
          <w:tcPr>
            <w:tcW w:w="1467" w:type="dxa"/>
            <w:hideMark/>
          </w:tcPr>
          <w:p w14:paraId="1EC7EA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Назначение</w:t>
            </w:r>
          </w:p>
        </w:tc>
        <w:tc>
          <w:tcPr>
            <w:tcW w:w="1376" w:type="dxa"/>
            <w:hideMark/>
          </w:tcPr>
          <w:p w14:paraId="7686CEC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CB867A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Сбор, маркировка и утилизация медицинских отходов</w:t>
            </w:r>
          </w:p>
        </w:tc>
        <w:tc>
          <w:tcPr>
            <w:tcW w:w="1277" w:type="dxa"/>
            <w:hideMark/>
          </w:tcPr>
          <w:p w14:paraId="396CB80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1ADD8A6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 w:val="restart"/>
            <w:hideMark/>
          </w:tcPr>
          <w:p w14:paraId="4013C71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1000</w:t>
            </w:r>
          </w:p>
        </w:tc>
      </w:tr>
      <w:tr w:rsidR="000236B4" w:rsidRPr="000236B4" w14:paraId="090F0439" w14:textId="77777777" w:rsidTr="00A83208">
        <w:trPr>
          <w:trHeight w:val="540"/>
        </w:trPr>
        <w:tc>
          <w:tcPr>
            <w:tcW w:w="1310" w:type="dxa"/>
            <w:hideMark/>
          </w:tcPr>
          <w:p w14:paraId="68B89BA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D37FC7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7DDD7F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Цвет изделия</w:t>
            </w:r>
          </w:p>
        </w:tc>
        <w:tc>
          <w:tcPr>
            <w:tcW w:w="1376" w:type="dxa"/>
            <w:hideMark/>
          </w:tcPr>
          <w:p w14:paraId="54B3246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7885F0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Желтый</w:t>
            </w:r>
          </w:p>
        </w:tc>
        <w:tc>
          <w:tcPr>
            <w:tcW w:w="1277" w:type="dxa"/>
            <w:hideMark/>
          </w:tcPr>
          <w:p w14:paraId="45B37B8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11976D3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175 СанПиН 2.1.3684-21</w:t>
            </w:r>
          </w:p>
        </w:tc>
        <w:tc>
          <w:tcPr>
            <w:tcW w:w="618" w:type="dxa"/>
            <w:vMerge/>
            <w:hideMark/>
          </w:tcPr>
          <w:p w14:paraId="7945E27E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75A3E95" w14:textId="77777777" w:rsidTr="00A83208">
        <w:trPr>
          <w:trHeight w:val="1950"/>
        </w:trPr>
        <w:tc>
          <w:tcPr>
            <w:tcW w:w="1310" w:type="dxa"/>
            <w:hideMark/>
          </w:tcPr>
          <w:p w14:paraId="2021A95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66A560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87257A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пакета, мм</w:t>
            </w:r>
          </w:p>
        </w:tc>
        <w:tc>
          <w:tcPr>
            <w:tcW w:w="1376" w:type="dxa"/>
            <w:hideMark/>
          </w:tcPr>
          <w:p w14:paraId="559A76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21C46AA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600 и  ≤ 610</w:t>
            </w:r>
          </w:p>
        </w:tc>
        <w:tc>
          <w:tcPr>
            <w:tcW w:w="1277" w:type="dxa"/>
            <w:hideMark/>
          </w:tcPr>
          <w:p w14:paraId="073D574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574AE06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6E8F37B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BE68666" w14:textId="77777777" w:rsidTr="00A83208">
        <w:trPr>
          <w:trHeight w:val="1950"/>
        </w:trPr>
        <w:tc>
          <w:tcPr>
            <w:tcW w:w="1310" w:type="dxa"/>
            <w:hideMark/>
          </w:tcPr>
          <w:p w14:paraId="2C1F836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001569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E62E97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Высота пакета, мм</w:t>
            </w:r>
          </w:p>
        </w:tc>
        <w:tc>
          <w:tcPr>
            <w:tcW w:w="1376" w:type="dxa"/>
            <w:hideMark/>
          </w:tcPr>
          <w:p w14:paraId="13A27C0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5B7DDD0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800 и  ≤ 810</w:t>
            </w:r>
          </w:p>
        </w:tc>
        <w:tc>
          <w:tcPr>
            <w:tcW w:w="1277" w:type="dxa"/>
            <w:hideMark/>
          </w:tcPr>
          <w:p w14:paraId="0696563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5076B76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7565C293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B3EEC7E" w14:textId="77777777" w:rsidTr="00A83208">
        <w:trPr>
          <w:trHeight w:val="540"/>
        </w:trPr>
        <w:tc>
          <w:tcPr>
            <w:tcW w:w="1310" w:type="dxa"/>
            <w:hideMark/>
          </w:tcPr>
          <w:p w14:paraId="35BEE0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6C2177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F0A528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Материал</w:t>
            </w:r>
          </w:p>
        </w:tc>
        <w:tc>
          <w:tcPr>
            <w:tcW w:w="1376" w:type="dxa"/>
            <w:hideMark/>
          </w:tcPr>
          <w:p w14:paraId="1A0BA32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4B7E36C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Первичный полиэтилен высокой плотности</w:t>
            </w:r>
          </w:p>
        </w:tc>
        <w:tc>
          <w:tcPr>
            <w:tcW w:w="1277" w:type="dxa"/>
            <w:hideMark/>
          </w:tcPr>
          <w:p w14:paraId="4407571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68A3EF8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СанПиН 2.1.3684-21</w:t>
            </w:r>
          </w:p>
        </w:tc>
        <w:tc>
          <w:tcPr>
            <w:tcW w:w="618" w:type="dxa"/>
            <w:vMerge/>
            <w:hideMark/>
          </w:tcPr>
          <w:p w14:paraId="742A064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250C201" w14:textId="77777777" w:rsidTr="00A83208">
        <w:trPr>
          <w:trHeight w:val="1110"/>
        </w:trPr>
        <w:tc>
          <w:tcPr>
            <w:tcW w:w="1310" w:type="dxa"/>
            <w:hideMark/>
          </w:tcPr>
          <w:p w14:paraId="0803617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4BDB9F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D94F08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Толщина одной стенки, мкм</w:t>
            </w:r>
          </w:p>
        </w:tc>
        <w:tc>
          <w:tcPr>
            <w:tcW w:w="1376" w:type="dxa"/>
            <w:hideMark/>
          </w:tcPr>
          <w:p w14:paraId="55DB7D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0701B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18</w:t>
            </w:r>
          </w:p>
        </w:tc>
        <w:tc>
          <w:tcPr>
            <w:tcW w:w="1277" w:type="dxa"/>
            <w:hideMark/>
          </w:tcPr>
          <w:p w14:paraId="47E1A10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5EC18D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Для обеспечения целостности пакета </w:t>
            </w:r>
            <w:proofErr w:type="gramStart"/>
            <w:r w:rsidRPr="000236B4">
              <w:rPr>
                <w:sz w:val="18"/>
                <w:szCs w:val="18"/>
              </w:rPr>
              <w:t>при транспортировки</w:t>
            </w:r>
            <w:proofErr w:type="gramEnd"/>
            <w:r w:rsidRPr="000236B4">
              <w:rPr>
                <w:sz w:val="18"/>
                <w:szCs w:val="18"/>
              </w:rPr>
              <w:t>.  Измеряется при помощи микрометра при поставке</w:t>
            </w:r>
          </w:p>
        </w:tc>
        <w:tc>
          <w:tcPr>
            <w:tcW w:w="618" w:type="dxa"/>
            <w:vMerge/>
            <w:hideMark/>
          </w:tcPr>
          <w:p w14:paraId="3D827F0C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61FED18" w14:textId="77777777" w:rsidTr="00A83208">
        <w:trPr>
          <w:trHeight w:val="1110"/>
        </w:trPr>
        <w:tc>
          <w:tcPr>
            <w:tcW w:w="1310" w:type="dxa"/>
            <w:hideMark/>
          </w:tcPr>
          <w:p w14:paraId="7F2F879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D72776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B5BEE3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Сварной шов</w:t>
            </w:r>
          </w:p>
        </w:tc>
        <w:tc>
          <w:tcPr>
            <w:tcW w:w="1376" w:type="dxa"/>
            <w:hideMark/>
          </w:tcPr>
          <w:p w14:paraId="60CE32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17F001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Ровный без запрессованных и/или прожженных фрагментов</w:t>
            </w:r>
          </w:p>
        </w:tc>
        <w:tc>
          <w:tcPr>
            <w:tcW w:w="1277" w:type="dxa"/>
            <w:hideMark/>
          </w:tcPr>
          <w:p w14:paraId="60335F9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2DE76A5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21E76BD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793AA1E" w14:textId="77777777" w:rsidTr="00A83208">
        <w:trPr>
          <w:trHeight w:val="810"/>
        </w:trPr>
        <w:tc>
          <w:tcPr>
            <w:tcW w:w="1310" w:type="dxa"/>
            <w:hideMark/>
          </w:tcPr>
          <w:p w14:paraId="51D7861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43FE81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2B6812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Расположение сварного шва от нижнего края изделия, см</w:t>
            </w:r>
          </w:p>
        </w:tc>
        <w:tc>
          <w:tcPr>
            <w:tcW w:w="1376" w:type="dxa"/>
            <w:hideMark/>
          </w:tcPr>
          <w:p w14:paraId="1E84CE9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7F65D8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≤  1</w:t>
            </w:r>
          </w:p>
        </w:tc>
        <w:tc>
          <w:tcPr>
            <w:tcW w:w="1277" w:type="dxa"/>
            <w:hideMark/>
          </w:tcPr>
          <w:p w14:paraId="716E183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7A40DF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5BB771C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38129B3" w14:textId="77777777" w:rsidTr="00A83208">
        <w:trPr>
          <w:trHeight w:val="810"/>
        </w:trPr>
        <w:tc>
          <w:tcPr>
            <w:tcW w:w="1310" w:type="dxa"/>
            <w:hideMark/>
          </w:tcPr>
          <w:p w14:paraId="66F212C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FC7E40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2843BD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сварного шва, мм</w:t>
            </w:r>
          </w:p>
        </w:tc>
        <w:tc>
          <w:tcPr>
            <w:tcW w:w="1376" w:type="dxa"/>
            <w:hideMark/>
          </w:tcPr>
          <w:p w14:paraId="05F933E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4447E0C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</w:t>
            </w:r>
          </w:p>
        </w:tc>
        <w:tc>
          <w:tcPr>
            <w:tcW w:w="1277" w:type="dxa"/>
            <w:hideMark/>
          </w:tcPr>
          <w:p w14:paraId="148637C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7C16F48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17AFEF6F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2458E7A" w14:textId="77777777" w:rsidTr="00A83208">
        <w:trPr>
          <w:trHeight w:val="810"/>
        </w:trPr>
        <w:tc>
          <w:tcPr>
            <w:tcW w:w="1310" w:type="dxa"/>
            <w:hideMark/>
          </w:tcPr>
          <w:p w14:paraId="1D29909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E9CE58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41DF20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Выдерживаемая нагрузка, кг</w:t>
            </w:r>
          </w:p>
        </w:tc>
        <w:tc>
          <w:tcPr>
            <w:tcW w:w="1376" w:type="dxa"/>
            <w:hideMark/>
          </w:tcPr>
          <w:p w14:paraId="4BDB317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30669A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8</w:t>
            </w:r>
          </w:p>
        </w:tc>
        <w:tc>
          <w:tcPr>
            <w:tcW w:w="1277" w:type="dxa"/>
            <w:hideMark/>
          </w:tcPr>
          <w:p w14:paraId="1810961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4F5BE44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медработника на рабочем месте в соответствии со ст.212 ТК РФ</w:t>
            </w:r>
          </w:p>
        </w:tc>
        <w:tc>
          <w:tcPr>
            <w:tcW w:w="618" w:type="dxa"/>
            <w:vMerge/>
            <w:hideMark/>
          </w:tcPr>
          <w:p w14:paraId="13522AE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9BD1500" w14:textId="77777777" w:rsidTr="00A83208">
        <w:trPr>
          <w:trHeight w:val="2820"/>
        </w:trPr>
        <w:tc>
          <w:tcPr>
            <w:tcW w:w="1310" w:type="dxa"/>
            <w:hideMark/>
          </w:tcPr>
          <w:p w14:paraId="5177C9F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B8CEFC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8D7DC0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Маркировка  "</w:t>
            </w:r>
            <w:proofErr w:type="spellStart"/>
            <w:r w:rsidRPr="000236B4">
              <w:rPr>
                <w:sz w:val="18"/>
                <w:szCs w:val="18"/>
              </w:rPr>
              <w:t>Отходы.Класс</w:t>
            </w:r>
            <w:proofErr w:type="spellEnd"/>
            <w:r w:rsidRPr="000236B4">
              <w:rPr>
                <w:sz w:val="18"/>
                <w:szCs w:val="18"/>
              </w:rPr>
              <w:t xml:space="preserve"> Б"  и информационное окно с графами для заполнения, сведений о дате изготовления изделия, номере партии, контактные данные производителя,  размеры изделия, инструкция по эксплуатации, сведения о классе опасности отходов, сведения о РУ и сертификации изделия.</w:t>
            </w:r>
          </w:p>
        </w:tc>
        <w:tc>
          <w:tcPr>
            <w:tcW w:w="1376" w:type="dxa"/>
            <w:hideMark/>
          </w:tcPr>
          <w:p w14:paraId="3C216CB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95540D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06A62C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009493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175 СанПиН 2.1.3684-21</w:t>
            </w:r>
          </w:p>
        </w:tc>
        <w:tc>
          <w:tcPr>
            <w:tcW w:w="618" w:type="dxa"/>
            <w:vMerge/>
            <w:hideMark/>
          </w:tcPr>
          <w:p w14:paraId="6F4A8AD6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05F4D18" w14:textId="77777777" w:rsidTr="00A83208">
        <w:trPr>
          <w:trHeight w:val="540"/>
        </w:trPr>
        <w:tc>
          <w:tcPr>
            <w:tcW w:w="1310" w:type="dxa"/>
            <w:hideMark/>
          </w:tcPr>
          <w:p w14:paraId="05DB722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EB6EAC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A59BF5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Тип надписей (по способу нанесения) – </w:t>
            </w:r>
            <w:proofErr w:type="spellStart"/>
            <w:r w:rsidRPr="000236B4">
              <w:rPr>
                <w:sz w:val="18"/>
                <w:szCs w:val="18"/>
              </w:rPr>
              <w:t>флексография</w:t>
            </w:r>
            <w:proofErr w:type="spellEnd"/>
            <w:r w:rsidRPr="000236B4">
              <w:rPr>
                <w:sz w:val="18"/>
                <w:szCs w:val="18"/>
              </w:rPr>
              <w:t>.</w:t>
            </w:r>
          </w:p>
        </w:tc>
        <w:tc>
          <w:tcPr>
            <w:tcW w:w="1376" w:type="dxa"/>
            <w:hideMark/>
          </w:tcPr>
          <w:p w14:paraId="400F424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46E826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3E8E40E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725CA55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175 СанПиН 2.1.3684-21</w:t>
            </w:r>
          </w:p>
        </w:tc>
        <w:tc>
          <w:tcPr>
            <w:tcW w:w="618" w:type="dxa"/>
            <w:vMerge/>
            <w:hideMark/>
          </w:tcPr>
          <w:p w14:paraId="673F3EF6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72BC27A" w14:textId="77777777" w:rsidTr="00A83208">
        <w:trPr>
          <w:trHeight w:val="540"/>
        </w:trPr>
        <w:tc>
          <w:tcPr>
            <w:tcW w:w="1310" w:type="dxa"/>
            <w:hideMark/>
          </w:tcPr>
          <w:p w14:paraId="631D508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6A66D4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9BC4F0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Предоставление образца перед основной поставкой товара</w:t>
            </w:r>
          </w:p>
        </w:tc>
        <w:tc>
          <w:tcPr>
            <w:tcW w:w="1376" w:type="dxa"/>
            <w:hideMark/>
          </w:tcPr>
          <w:p w14:paraId="782FDB5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5EFF5E3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05CF5A4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7EC6080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проверки соответствия товара заявленным параметрам</w:t>
            </w:r>
          </w:p>
        </w:tc>
        <w:tc>
          <w:tcPr>
            <w:tcW w:w="618" w:type="dxa"/>
            <w:vMerge/>
            <w:hideMark/>
          </w:tcPr>
          <w:p w14:paraId="0E2F49B8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F06ABB7" w14:textId="77777777" w:rsidTr="00A83208">
        <w:trPr>
          <w:trHeight w:val="4800"/>
        </w:trPr>
        <w:tc>
          <w:tcPr>
            <w:tcW w:w="1310" w:type="dxa"/>
            <w:hideMark/>
          </w:tcPr>
          <w:p w14:paraId="74D0A9B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5</w:t>
            </w:r>
          </w:p>
        </w:tc>
        <w:tc>
          <w:tcPr>
            <w:tcW w:w="1407" w:type="dxa"/>
            <w:hideMark/>
          </w:tcPr>
          <w:p w14:paraId="040BEB2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Набор для сбора и утилизации инфицированных отходов</w:t>
            </w:r>
            <w:r w:rsidRPr="000236B4">
              <w:rPr>
                <w:sz w:val="18"/>
                <w:szCs w:val="18"/>
              </w:rPr>
              <w:br/>
              <w:t>ОКПД 2: 32.50.50.190</w:t>
            </w:r>
          </w:p>
        </w:tc>
        <w:tc>
          <w:tcPr>
            <w:tcW w:w="1467" w:type="dxa"/>
            <w:hideMark/>
          </w:tcPr>
          <w:p w14:paraId="58494C5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Назначение</w:t>
            </w:r>
          </w:p>
        </w:tc>
        <w:tc>
          <w:tcPr>
            <w:tcW w:w="1376" w:type="dxa"/>
            <w:hideMark/>
          </w:tcPr>
          <w:p w14:paraId="0F02E4F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D16FAD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Сбор, маркировка и утилизация медицинских отходов</w:t>
            </w:r>
          </w:p>
        </w:tc>
        <w:tc>
          <w:tcPr>
            <w:tcW w:w="1277" w:type="dxa"/>
            <w:hideMark/>
          </w:tcPr>
          <w:p w14:paraId="75A2413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6CAD4B9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 w:val="restart"/>
            <w:hideMark/>
          </w:tcPr>
          <w:p w14:paraId="4F3929D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100</w:t>
            </w:r>
          </w:p>
        </w:tc>
      </w:tr>
      <w:tr w:rsidR="000236B4" w:rsidRPr="000236B4" w14:paraId="4904AB87" w14:textId="77777777" w:rsidTr="00A83208">
        <w:trPr>
          <w:trHeight w:val="540"/>
        </w:trPr>
        <w:tc>
          <w:tcPr>
            <w:tcW w:w="1310" w:type="dxa"/>
            <w:hideMark/>
          </w:tcPr>
          <w:p w14:paraId="1DF6756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303D0A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46892C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Цвет изделия</w:t>
            </w:r>
          </w:p>
        </w:tc>
        <w:tc>
          <w:tcPr>
            <w:tcW w:w="1376" w:type="dxa"/>
            <w:hideMark/>
          </w:tcPr>
          <w:p w14:paraId="0AD2A1C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4D95E4F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Черный</w:t>
            </w:r>
          </w:p>
        </w:tc>
        <w:tc>
          <w:tcPr>
            <w:tcW w:w="1277" w:type="dxa"/>
            <w:hideMark/>
          </w:tcPr>
          <w:p w14:paraId="0A7E2AC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253CEE7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189 СанПиН 2.1.3684-21</w:t>
            </w:r>
          </w:p>
        </w:tc>
        <w:tc>
          <w:tcPr>
            <w:tcW w:w="618" w:type="dxa"/>
            <w:vMerge/>
            <w:hideMark/>
          </w:tcPr>
          <w:p w14:paraId="2D95059A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1718EA4" w14:textId="77777777" w:rsidTr="00A83208">
        <w:trPr>
          <w:trHeight w:val="1950"/>
        </w:trPr>
        <w:tc>
          <w:tcPr>
            <w:tcW w:w="1310" w:type="dxa"/>
            <w:hideMark/>
          </w:tcPr>
          <w:p w14:paraId="533537E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BAF6FC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460796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пакета, мм</w:t>
            </w:r>
          </w:p>
        </w:tc>
        <w:tc>
          <w:tcPr>
            <w:tcW w:w="1376" w:type="dxa"/>
            <w:hideMark/>
          </w:tcPr>
          <w:p w14:paraId="141EB9F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9D1062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505 и  ≤ 515</w:t>
            </w:r>
          </w:p>
        </w:tc>
        <w:tc>
          <w:tcPr>
            <w:tcW w:w="1277" w:type="dxa"/>
            <w:hideMark/>
          </w:tcPr>
          <w:p w14:paraId="62E5122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8F741A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109EA6CC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C907DD8" w14:textId="77777777" w:rsidTr="00A83208">
        <w:trPr>
          <w:trHeight w:val="1950"/>
        </w:trPr>
        <w:tc>
          <w:tcPr>
            <w:tcW w:w="1310" w:type="dxa"/>
            <w:hideMark/>
          </w:tcPr>
          <w:p w14:paraId="6C79FBB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EB9DED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BA7A03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Высота пакета, мм</w:t>
            </w:r>
          </w:p>
        </w:tc>
        <w:tc>
          <w:tcPr>
            <w:tcW w:w="1376" w:type="dxa"/>
            <w:hideMark/>
          </w:tcPr>
          <w:p w14:paraId="48BA7FA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5C0E8F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610 и  ≤ 620</w:t>
            </w:r>
          </w:p>
        </w:tc>
        <w:tc>
          <w:tcPr>
            <w:tcW w:w="1277" w:type="dxa"/>
            <w:hideMark/>
          </w:tcPr>
          <w:p w14:paraId="44B517E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7262D52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указан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(пункты 165 и 168 СанПиН 2.1.3684-21)</w:t>
            </w:r>
          </w:p>
        </w:tc>
        <w:tc>
          <w:tcPr>
            <w:tcW w:w="618" w:type="dxa"/>
            <w:vMerge/>
            <w:hideMark/>
          </w:tcPr>
          <w:p w14:paraId="54982A0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8FF1B3C" w14:textId="77777777" w:rsidTr="00A83208">
        <w:trPr>
          <w:trHeight w:val="540"/>
        </w:trPr>
        <w:tc>
          <w:tcPr>
            <w:tcW w:w="1310" w:type="dxa"/>
            <w:hideMark/>
          </w:tcPr>
          <w:p w14:paraId="7E38AF9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FB62CD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AE247D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Материал</w:t>
            </w:r>
          </w:p>
        </w:tc>
        <w:tc>
          <w:tcPr>
            <w:tcW w:w="1376" w:type="dxa"/>
            <w:hideMark/>
          </w:tcPr>
          <w:p w14:paraId="05EAA48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15B6831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Первичный полиэтилен высокой плотности</w:t>
            </w:r>
          </w:p>
        </w:tc>
        <w:tc>
          <w:tcPr>
            <w:tcW w:w="1277" w:type="dxa"/>
            <w:hideMark/>
          </w:tcPr>
          <w:p w14:paraId="15D0F8F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0CEB876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СанПиН 2.1.3684-21</w:t>
            </w:r>
          </w:p>
        </w:tc>
        <w:tc>
          <w:tcPr>
            <w:tcW w:w="618" w:type="dxa"/>
            <w:vMerge/>
            <w:hideMark/>
          </w:tcPr>
          <w:p w14:paraId="42B731D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CB19724" w14:textId="77777777" w:rsidTr="00A83208">
        <w:trPr>
          <w:trHeight w:val="1110"/>
        </w:trPr>
        <w:tc>
          <w:tcPr>
            <w:tcW w:w="1310" w:type="dxa"/>
            <w:hideMark/>
          </w:tcPr>
          <w:p w14:paraId="3DC48D6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870D87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C2D54B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Толщина одной стенки, мкм</w:t>
            </w:r>
          </w:p>
        </w:tc>
        <w:tc>
          <w:tcPr>
            <w:tcW w:w="1376" w:type="dxa"/>
            <w:hideMark/>
          </w:tcPr>
          <w:p w14:paraId="5217407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1106B6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10</w:t>
            </w:r>
          </w:p>
        </w:tc>
        <w:tc>
          <w:tcPr>
            <w:tcW w:w="1277" w:type="dxa"/>
            <w:hideMark/>
          </w:tcPr>
          <w:p w14:paraId="4DF5DA7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6BC9CA1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Для обеспечения целостности пакета </w:t>
            </w:r>
            <w:proofErr w:type="gramStart"/>
            <w:r w:rsidRPr="000236B4">
              <w:rPr>
                <w:sz w:val="18"/>
                <w:szCs w:val="18"/>
              </w:rPr>
              <w:t>при транспортировки</w:t>
            </w:r>
            <w:proofErr w:type="gramEnd"/>
            <w:r w:rsidRPr="000236B4">
              <w:rPr>
                <w:sz w:val="18"/>
                <w:szCs w:val="18"/>
              </w:rPr>
              <w:t>.  Измеряется при помощи микрометра при поставке</w:t>
            </w:r>
          </w:p>
        </w:tc>
        <w:tc>
          <w:tcPr>
            <w:tcW w:w="618" w:type="dxa"/>
            <w:vMerge/>
            <w:hideMark/>
          </w:tcPr>
          <w:p w14:paraId="375B82B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890053D" w14:textId="77777777" w:rsidTr="00A83208">
        <w:trPr>
          <w:trHeight w:val="1110"/>
        </w:trPr>
        <w:tc>
          <w:tcPr>
            <w:tcW w:w="1310" w:type="dxa"/>
            <w:hideMark/>
          </w:tcPr>
          <w:p w14:paraId="54002DE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5EE9B8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DD0D63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Сварной шов</w:t>
            </w:r>
          </w:p>
        </w:tc>
        <w:tc>
          <w:tcPr>
            <w:tcW w:w="1376" w:type="dxa"/>
            <w:hideMark/>
          </w:tcPr>
          <w:p w14:paraId="5FB5FB5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377A41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Ровный без запрессованных и/или прожженных фрагментов</w:t>
            </w:r>
          </w:p>
        </w:tc>
        <w:tc>
          <w:tcPr>
            <w:tcW w:w="1277" w:type="dxa"/>
            <w:hideMark/>
          </w:tcPr>
          <w:p w14:paraId="7FDE4F9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0E9FE97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27CB2D27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676640C" w14:textId="77777777" w:rsidTr="00A83208">
        <w:trPr>
          <w:trHeight w:val="810"/>
        </w:trPr>
        <w:tc>
          <w:tcPr>
            <w:tcW w:w="1310" w:type="dxa"/>
            <w:hideMark/>
          </w:tcPr>
          <w:p w14:paraId="0825C75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C5DD1D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648E30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Расположение сварного шва от нижнего края изделия, см</w:t>
            </w:r>
          </w:p>
        </w:tc>
        <w:tc>
          <w:tcPr>
            <w:tcW w:w="1376" w:type="dxa"/>
            <w:hideMark/>
          </w:tcPr>
          <w:p w14:paraId="553A51E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9657E1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≤  1</w:t>
            </w:r>
          </w:p>
        </w:tc>
        <w:tc>
          <w:tcPr>
            <w:tcW w:w="1277" w:type="dxa"/>
            <w:hideMark/>
          </w:tcPr>
          <w:p w14:paraId="05A1EF8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06FAF7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47AC424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7025D23D" w14:textId="77777777" w:rsidTr="00A83208">
        <w:trPr>
          <w:trHeight w:val="810"/>
        </w:trPr>
        <w:tc>
          <w:tcPr>
            <w:tcW w:w="1310" w:type="dxa"/>
            <w:hideMark/>
          </w:tcPr>
          <w:p w14:paraId="76E8EF2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12CBB3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C16D81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сварного шва, мм</w:t>
            </w:r>
          </w:p>
        </w:tc>
        <w:tc>
          <w:tcPr>
            <w:tcW w:w="1376" w:type="dxa"/>
            <w:hideMark/>
          </w:tcPr>
          <w:p w14:paraId="636BC8A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8FDD5F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</w:t>
            </w:r>
          </w:p>
        </w:tc>
        <w:tc>
          <w:tcPr>
            <w:tcW w:w="1277" w:type="dxa"/>
            <w:hideMark/>
          </w:tcPr>
          <w:p w14:paraId="7D06EF2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E1267E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п. 5.2.3,  п.5.2.4 и п.5.2.9  ГОСТ 12302-2013</w:t>
            </w:r>
          </w:p>
        </w:tc>
        <w:tc>
          <w:tcPr>
            <w:tcW w:w="618" w:type="dxa"/>
            <w:vMerge/>
            <w:hideMark/>
          </w:tcPr>
          <w:p w14:paraId="732867DF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EC27903" w14:textId="77777777" w:rsidTr="00A83208">
        <w:trPr>
          <w:trHeight w:val="810"/>
        </w:trPr>
        <w:tc>
          <w:tcPr>
            <w:tcW w:w="1310" w:type="dxa"/>
            <w:hideMark/>
          </w:tcPr>
          <w:p w14:paraId="75FF74A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42B2CA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75D7BA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Выдерживаемая нагрузка, кг</w:t>
            </w:r>
          </w:p>
        </w:tc>
        <w:tc>
          <w:tcPr>
            <w:tcW w:w="1376" w:type="dxa"/>
            <w:hideMark/>
          </w:tcPr>
          <w:p w14:paraId="085DA63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0BBE38B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8</w:t>
            </w:r>
          </w:p>
        </w:tc>
        <w:tc>
          <w:tcPr>
            <w:tcW w:w="1277" w:type="dxa"/>
            <w:hideMark/>
          </w:tcPr>
          <w:p w14:paraId="1B9288D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5F97869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медработника на рабочем месте в соответствии со ст.212 ТК РФ</w:t>
            </w:r>
          </w:p>
        </w:tc>
        <w:tc>
          <w:tcPr>
            <w:tcW w:w="618" w:type="dxa"/>
            <w:vMerge/>
            <w:hideMark/>
          </w:tcPr>
          <w:p w14:paraId="5312AEA3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9E1FDD9" w14:textId="77777777" w:rsidTr="00A83208">
        <w:trPr>
          <w:trHeight w:val="2820"/>
        </w:trPr>
        <w:tc>
          <w:tcPr>
            <w:tcW w:w="1310" w:type="dxa"/>
            <w:hideMark/>
          </w:tcPr>
          <w:p w14:paraId="55A91AB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373BC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A1DB1E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Маркировка  "</w:t>
            </w:r>
            <w:proofErr w:type="spellStart"/>
            <w:r w:rsidRPr="000236B4">
              <w:rPr>
                <w:sz w:val="18"/>
                <w:szCs w:val="18"/>
              </w:rPr>
              <w:t>Отходы.Класс</w:t>
            </w:r>
            <w:proofErr w:type="spellEnd"/>
            <w:r w:rsidRPr="000236B4">
              <w:rPr>
                <w:sz w:val="18"/>
                <w:szCs w:val="18"/>
              </w:rPr>
              <w:t xml:space="preserve"> Г"  и информационное окно с графами для заполнения, сведений о дате изготовления изделия, номере партии, контактные данные производителя,  размеры изделия, инструкция по эксплуатации, сведения о классе опасности отходов, сведения о РУ и сертификации изделия.</w:t>
            </w:r>
          </w:p>
        </w:tc>
        <w:tc>
          <w:tcPr>
            <w:tcW w:w="1376" w:type="dxa"/>
            <w:hideMark/>
          </w:tcPr>
          <w:p w14:paraId="003F9B3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331E60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4C52164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042D561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191 СанПиН 2.1.3684-21</w:t>
            </w:r>
          </w:p>
        </w:tc>
        <w:tc>
          <w:tcPr>
            <w:tcW w:w="618" w:type="dxa"/>
            <w:vMerge/>
            <w:hideMark/>
          </w:tcPr>
          <w:p w14:paraId="5A4CA85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F436E37" w14:textId="77777777" w:rsidTr="00A83208">
        <w:trPr>
          <w:trHeight w:val="540"/>
        </w:trPr>
        <w:tc>
          <w:tcPr>
            <w:tcW w:w="1310" w:type="dxa"/>
            <w:hideMark/>
          </w:tcPr>
          <w:p w14:paraId="7DD4402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2AEF01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C3D720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Тип надписей (по способу нанесения) – </w:t>
            </w:r>
            <w:proofErr w:type="spellStart"/>
            <w:r w:rsidRPr="000236B4">
              <w:rPr>
                <w:sz w:val="18"/>
                <w:szCs w:val="18"/>
              </w:rPr>
              <w:t>флексография</w:t>
            </w:r>
            <w:proofErr w:type="spellEnd"/>
            <w:r w:rsidRPr="000236B4">
              <w:rPr>
                <w:sz w:val="18"/>
                <w:szCs w:val="18"/>
              </w:rPr>
              <w:t>.</w:t>
            </w:r>
          </w:p>
        </w:tc>
        <w:tc>
          <w:tcPr>
            <w:tcW w:w="1376" w:type="dxa"/>
            <w:hideMark/>
          </w:tcPr>
          <w:p w14:paraId="7C4B6D6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4B1B90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61131D1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54F474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191 СанПиН 2.1.3684-21</w:t>
            </w:r>
          </w:p>
        </w:tc>
        <w:tc>
          <w:tcPr>
            <w:tcW w:w="618" w:type="dxa"/>
            <w:vMerge/>
            <w:hideMark/>
          </w:tcPr>
          <w:p w14:paraId="3D6E65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D071AAC" w14:textId="77777777" w:rsidTr="00A83208">
        <w:trPr>
          <w:trHeight w:val="1185"/>
        </w:trPr>
        <w:tc>
          <w:tcPr>
            <w:tcW w:w="1310" w:type="dxa"/>
            <w:hideMark/>
          </w:tcPr>
          <w:p w14:paraId="68E8158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6</w:t>
            </w:r>
          </w:p>
        </w:tc>
        <w:tc>
          <w:tcPr>
            <w:tcW w:w="1407" w:type="dxa"/>
            <w:hideMark/>
          </w:tcPr>
          <w:p w14:paraId="2A8F15A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 Емкость для сбора колюще-режущих медицинских отходов</w:t>
            </w:r>
            <w:r w:rsidRPr="000236B4">
              <w:rPr>
                <w:sz w:val="18"/>
                <w:szCs w:val="18"/>
              </w:rPr>
              <w:br/>
              <w:t>ОКПД 2: 32.50.50.190</w:t>
            </w:r>
          </w:p>
        </w:tc>
        <w:tc>
          <w:tcPr>
            <w:tcW w:w="1467" w:type="dxa"/>
            <w:hideMark/>
          </w:tcPr>
          <w:p w14:paraId="4E3E0B7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Назначение</w:t>
            </w:r>
          </w:p>
        </w:tc>
        <w:tc>
          <w:tcPr>
            <w:tcW w:w="1376" w:type="dxa"/>
            <w:hideMark/>
          </w:tcPr>
          <w:p w14:paraId="3D4BD59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14DBC2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Комплект для удаления отходов</w:t>
            </w:r>
          </w:p>
        </w:tc>
        <w:tc>
          <w:tcPr>
            <w:tcW w:w="1277" w:type="dxa"/>
            <w:hideMark/>
          </w:tcPr>
          <w:p w14:paraId="3E37E3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012A51A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 w:val="restart"/>
            <w:hideMark/>
          </w:tcPr>
          <w:p w14:paraId="4F8BB0B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350</w:t>
            </w:r>
          </w:p>
        </w:tc>
      </w:tr>
      <w:tr w:rsidR="000236B4" w:rsidRPr="000236B4" w14:paraId="7FF6C9EF" w14:textId="77777777" w:rsidTr="00A83208">
        <w:trPr>
          <w:trHeight w:val="1950"/>
        </w:trPr>
        <w:tc>
          <w:tcPr>
            <w:tcW w:w="1310" w:type="dxa"/>
            <w:hideMark/>
          </w:tcPr>
          <w:p w14:paraId="549714A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2FFE7D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E6D09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Фактический объём, л</w:t>
            </w:r>
          </w:p>
        </w:tc>
        <w:tc>
          <w:tcPr>
            <w:tcW w:w="1376" w:type="dxa"/>
            <w:hideMark/>
          </w:tcPr>
          <w:p w14:paraId="6818258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0163BDF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0,6 и  ≤ 0,7</w:t>
            </w:r>
          </w:p>
        </w:tc>
        <w:tc>
          <w:tcPr>
            <w:tcW w:w="1277" w:type="dxa"/>
            <w:hideMark/>
          </w:tcPr>
          <w:p w14:paraId="6A7BD9D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C5FF10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Объем указан исходя из потребности в таре для сбора медицинских отходов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77AE977F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4A3E5EB" w14:textId="77777777" w:rsidTr="00A83208">
        <w:trPr>
          <w:trHeight w:val="1950"/>
        </w:trPr>
        <w:tc>
          <w:tcPr>
            <w:tcW w:w="1310" w:type="dxa"/>
            <w:hideMark/>
          </w:tcPr>
          <w:p w14:paraId="39ADDE1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E2F0E5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E454F6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Полезный объём, л</w:t>
            </w:r>
          </w:p>
        </w:tc>
        <w:tc>
          <w:tcPr>
            <w:tcW w:w="1376" w:type="dxa"/>
            <w:hideMark/>
          </w:tcPr>
          <w:p w14:paraId="5405218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3E4077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0,45</w:t>
            </w:r>
          </w:p>
        </w:tc>
        <w:tc>
          <w:tcPr>
            <w:tcW w:w="1277" w:type="dxa"/>
            <w:hideMark/>
          </w:tcPr>
          <w:p w14:paraId="3DFF4EC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67CF28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Объем указан исходя из потребности в таре для сбора медицинских отходов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027098D5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77B930A2" w14:textId="77777777" w:rsidTr="00A83208">
        <w:trPr>
          <w:trHeight w:val="810"/>
        </w:trPr>
        <w:tc>
          <w:tcPr>
            <w:tcW w:w="1310" w:type="dxa"/>
            <w:hideMark/>
          </w:tcPr>
          <w:p w14:paraId="0EB8273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9C628D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219F6E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Масса изделия, грамм</w:t>
            </w:r>
          </w:p>
        </w:tc>
        <w:tc>
          <w:tcPr>
            <w:tcW w:w="1376" w:type="dxa"/>
            <w:hideMark/>
          </w:tcPr>
          <w:p w14:paraId="4922EA1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5B7B683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70</w:t>
            </w:r>
          </w:p>
        </w:tc>
        <w:tc>
          <w:tcPr>
            <w:tcW w:w="1277" w:type="dxa"/>
            <w:hideMark/>
          </w:tcPr>
          <w:p w14:paraId="285918F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7D1F643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с требованиями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/>
            <w:hideMark/>
          </w:tcPr>
          <w:p w14:paraId="385388F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AEE39B2" w14:textId="77777777" w:rsidTr="00A83208">
        <w:trPr>
          <w:trHeight w:val="1950"/>
        </w:trPr>
        <w:tc>
          <w:tcPr>
            <w:tcW w:w="1310" w:type="dxa"/>
            <w:hideMark/>
          </w:tcPr>
          <w:p w14:paraId="168BA1B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5C72A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4C079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Высота изделия, мм</w:t>
            </w:r>
          </w:p>
        </w:tc>
        <w:tc>
          <w:tcPr>
            <w:tcW w:w="1376" w:type="dxa"/>
            <w:hideMark/>
          </w:tcPr>
          <w:p w14:paraId="270C48D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1D543F5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165 и ≤ 170</w:t>
            </w:r>
          </w:p>
        </w:tc>
        <w:tc>
          <w:tcPr>
            <w:tcW w:w="1277" w:type="dxa"/>
            <w:hideMark/>
          </w:tcPr>
          <w:p w14:paraId="440FE75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12BE26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7B9980C7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7688771B" w14:textId="77777777" w:rsidTr="00A83208">
        <w:trPr>
          <w:trHeight w:val="1950"/>
        </w:trPr>
        <w:tc>
          <w:tcPr>
            <w:tcW w:w="1310" w:type="dxa"/>
            <w:hideMark/>
          </w:tcPr>
          <w:p w14:paraId="30282E9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0912B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C495CF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загрузочной горловины, мм</w:t>
            </w:r>
          </w:p>
        </w:tc>
        <w:tc>
          <w:tcPr>
            <w:tcW w:w="1376" w:type="dxa"/>
            <w:hideMark/>
          </w:tcPr>
          <w:p w14:paraId="15804A3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5AD168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60х90</w:t>
            </w:r>
          </w:p>
        </w:tc>
        <w:tc>
          <w:tcPr>
            <w:tcW w:w="1277" w:type="dxa"/>
            <w:hideMark/>
          </w:tcPr>
          <w:p w14:paraId="0C46D38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142D8D6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32976EF5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833C0AB" w14:textId="77777777" w:rsidTr="00A83208">
        <w:trPr>
          <w:trHeight w:val="1950"/>
        </w:trPr>
        <w:tc>
          <w:tcPr>
            <w:tcW w:w="1310" w:type="dxa"/>
            <w:hideMark/>
          </w:tcPr>
          <w:p w14:paraId="6C4E394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FF9076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F9ED35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дна изделия, мм</w:t>
            </w:r>
          </w:p>
        </w:tc>
        <w:tc>
          <w:tcPr>
            <w:tcW w:w="1376" w:type="dxa"/>
            <w:hideMark/>
          </w:tcPr>
          <w:p w14:paraId="6B1D816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5FAF28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50х85</w:t>
            </w:r>
          </w:p>
        </w:tc>
        <w:tc>
          <w:tcPr>
            <w:tcW w:w="1277" w:type="dxa"/>
            <w:hideMark/>
          </w:tcPr>
          <w:p w14:paraId="6736632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C87C28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6F3DFD85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2B7B736" w14:textId="77777777" w:rsidTr="00A83208">
        <w:trPr>
          <w:trHeight w:val="1110"/>
        </w:trPr>
        <w:tc>
          <w:tcPr>
            <w:tcW w:w="1310" w:type="dxa"/>
            <w:hideMark/>
          </w:tcPr>
          <w:p w14:paraId="3473229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0028C6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CD09F2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Толщина стенки, мм</w:t>
            </w:r>
          </w:p>
        </w:tc>
        <w:tc>
          <w:tcPr>
            <w:tcW w:w="1376" w:type="dxa"/>
            <w:hideMark/>
          </w:tcPr>
          <w:p w14:paraId="2A75CE2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04721F6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0,8</w:t>
            </w:r>
          </w:p>
        </w:tc>
        <w:tc>
          <w:tcPr>
            <w:tcW w:w="1277" w:type="dxa"/>
            <w:hideMark/>
          </w:tcPr>
          <w:p w14:paraId="292BBAF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DAF611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выдерживания давления, создаваемого отходами на стенки при полном заполнении изделия и обеспечения прочности.</w:t>
            </w:r>
          </w:p>
        </w:tc>
        <w:tc>
          <w:tcPr>
            <w:tcW w:w="618" w:type="dxa"/>
            <w:vMerge/>
            <w:hideMark/>
          </w:tcPr>
          <w:p w14:paraId="1C2C1894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E5A7630" w14:textId="77777777" w:rsidTr="00A83208">
        <w:trPr>
          <w:trHeight w:val="1095"/>
        </w:trPr>
        <w:tc>
          <w:tcPr>
            <w:tcW w:w="1310" w:type="dxa"/>
            <w:hideMark/>
          </w:tcPr>
          <w:p w14:paraId="3CFC7D7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D6618D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0D2FAE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Возможность оснащения фиксатором для изделия с возможностью закрепления на поверхности методом накручивания</w:t>
            </w:r>
          </w:p>
        </w:tc>
        <w:tc>
          <w:tcPr>
            <w:tcW w:w="1376" w:type="dxa"/>
            <w:hideMark/>
          </w:tcPr>
          <w:p w14:paraId="08F0DFE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1BCAE5F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51E59D1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70C812B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медработника на рабочем месте в соответствии со ст.212 ТК РФ</w:t>
            </w:r>
          </w:p>
        </w:tc>
        <w:tc>
          <w:tcPr>
            <w:tcW w:w="618" w:type="dxa"/>
            <w:vMerge/>
            <w:hideMark/>
          </w:tcPr>
          <w:p w14:paraId="4683838C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E5C05B6" w14:textId="77777777" w:rsidTr="00A83208">
        <w:trPr>
          <w:trHeight w:val="810"/>
        </w:trPr>
        <w:tc>
          <w:tcPr>
            <w:tcW w:w="1310" w:type="dxa"/>
            <w:hideMark/>
          </w:tcPr>
          <w:p w14:paraId="2F74F19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4652C1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85A0A7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Крышка</w:t>
            </w:r>
          </w:p>
        </w:tc>
        <w:tc>
          <w:tcPr>
            <w:tcW w:w="1376" w:type="dxa"/>
            <w:hideMark/>
          </w:tcPr>
          <w:p w14:paraId="2151087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CBFB49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2181125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6FA9D15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перемещения в соответствии с п. 175 и п.177 СанПиН 2.1.3684-21</w:t>
            </w:r>
          </w:p>
        </w:tc>
        <w:tc>
          <w:tcPr>
            <w:tcW w:w="618" w:type="dxa"/>
            <w:vMerge/>
            <w:hideMark/>
          </w:tcPr>
          <w:p w14:paraId="60D033B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CB64A97" w14:textId="77777777" w:rsidTr="00A83208">
        <w:trPr>
          <w:trHeight w:val="810"/>
        </w:trPr>
        <w:tc>
          <w:tcPr>
            <w:tcW w:w="1310" w:type="dxa"/>
            <w:hideMark/>
          </w:tcPr>
          <w:p w14:paraId="1B53ECF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DB75F8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ED8B20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Крышка-заглушка обеспечивает герметичное положение в двух позициях</w:t>
            </w:r>
          </w:p>
        </w:tc>
        <w:tc>
          <w:tcPr>
            <w:tcW w:w="1376" w:type="dxa"/>
            <w:hideMark/>
          </w:tcPr>
          <w:p w14:paraId="5A32BDA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7A2033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4D62F9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691041E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перемещения в соответствии с п. 175 и п.177 СанПиН 2.1.3684-21</w:t>
            </w:r>
          </w:p>
        </w:tc>
        <w:tc>
          <w:tcPr>
            <w:tcW w:w="618" w:type="dxa"/>
            <w:vMerge/>
            <w:hideMark/>
          </w:tcPr>
          <w:p w14:paraId="2FBC0F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578FC05" w14:textId="77777777" w:rsidTr="00A83208">
        <w:trPr>
          <w:trHeight w:val="1950"/>
        </w:trPr>
        <w:tc>
          <w:tcPr>
            <w:tcW w:w="1310" w:type="dxa"/>
            <w:hideMark/>
          </w:tcPr>
          <w:p w14:paraId="5858620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1B5012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7FA1CD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Длина крышки-заглушки, мм</w:t>
            </w:r>
          </w:p>
        </w:tc>
        <w:tc>
          <w:tcPr>
            <w:tcW w:w="1376" w:type="dxa"/>
            <w:hideMark/>
          </w:tcPr>
          <w:p w14:paraId="4132597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439F553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45</w:t>
            </w:r>
          </w:p>
        </w:tc>
        <w:tc>
          <w:tcPr>
            <w:tcW w:w="1277" w:type="dxa"/>
            <w:hideMark/>
          </w:tcPr>
          <w:p w14:paraId="52950C2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B00009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0A23AB8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E5FF297" w14:textId="77777777" w:rsidTr="00A83208">
        <w:trPr>
          <w:trHeight w:val="1950"/>
        </w:trPr>
        <w:tc>
          <w:tcPr>
            <w:tcW w:w="1310" w:type="dxa"/>
            <w:hideMark/>
          </w:tcPr>
          <w:p w14:paraId="5D68FD5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FCBF54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E8D9C9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крышки-заглушки, мм</w:t>
            </w:r>
          </w:p>
        </w:tc>
        <w:tc>
          <w:tcPr>
            <w:tcW w:w="1376" w:type="dxa"/>
            <w:hideMark/>
          </w:tcPr>
          <w:p w14:paraId="49BDAAC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0C4E087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40</w:t>
            </w:r>
          </w:p>
        </w:tc>
        <w:tc>
          <w:tcPr>
            <w:tcW w:w="1277" w:type="dxa"/>
            <w:hideMark/>
          </w:tcPr>
          <w:p w14:paraId="28A8559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5CE9365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79D653F6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7516C3DD" w14:textId="77777777" w:rsidTr="00A83208">
        <w:trPr>
          <w:trHeight w:val="1950"/>
        </w:trPr>
        <w:tc>
          <w:tcPr>
            <w:tcW w:w="1310" w:type="dxa"/>
            <w:hideMark/>
          </w:tcPr>
          <w:p w14:paraId="31EA45D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385879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4B09BA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Диаметр выемки, мм</w:t>
            </w:r>
          </w:p>
        </w:tc>
        <w:tc>
          <w:tcPr>
            <w:tcW w:w="1376" w:type="dxa"/>
            <w:hideMark/>
          </w:tcPr>
          <w:p w14:paraId="76512F8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239985F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35</w:t>
            </w:r>
          </w:p>
        </w:tc>
        <w:tc>
          <w:tcPr>
            <w:tcW w:w="1277" w:type="dxa"/>
            <w:hideMark/>
          </w:tcPr>
          <w:p w14:paraId="53B6386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109F1DD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43497B94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3336ACD" w14:textId="77777777" w:rsidTr="00A83208">
        <w:trPr>
          <w:trHeight w:val="810"/>
        </w:trPr>
        <w:tc>
          <w:tcPr>
            <w:tcW w:w="1310" w:type="dxa"/>
            <w:hideMark/>
          </w:tcPr>
          <w:p w14:paraId="0564F31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CCE924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BCF386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Цвет изделия</w:t>
            </w:r>
          </w:p>
        </w:tc>
        <w:tc>
          <w:tcPr>
            <w:tcW w:w="1376" w:type="dxa"/>
            <w:hideMark/>
          </w:tcPr>
          <w:p w14:paraId="07B3127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BD7693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желтый</w:t>
            </w:r>
          </w:p>
        </w:tc>
        <w:tc>
          <w:tcPr>
            <w:tcW w:w="1277" w:type="dxa"/>
            <w:hideMark/>
          </w:tcPr>
          <w:p w14:paraId="11EC5FF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42A394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соблюдения маркировки в соответствии с п.175 СанПиН 2.1.3684-21</w:t>
            </w:r>
          </w:p>
        </w:tc>
        <w:tc>
          <w:tcPr>
            <w:tcW w:w="618" w:type="dxa"/>
            <w:vMerge/>
            <w:hideMark/>
          </w:tcPr>
          <w:p w14:paraId="52E5567A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4BB0C35" w14:textId="77777777" w:rsidTr="00A83208">
        <w:trPr>
          <w:trHeight w:val="810"/>
        </w:trPr>
        <w:tc>
          <w:tcPr>
            <w:tcW w:w="1310" w:type="dxa"/>
            <w:hideMark/>
          </w:tcPr>
          <w:p w14:paraId="2695043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DCF0E8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B6DA13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Материал</w:t>
            </w:r>
          </w:p>
        </w:tc>
        <w:tc>
          <w:tcPr>
            <w:tcW w:w="1376" w:type="dxa"/>
            <w:hideMark/>
          </w:tcPr>
          <w:p w14:paraId="47CDC59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C2133A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первичный полипропилен высокой плотности</w:t>
            </w:r>
          </w:p>
        </w:tc>
        <w:tc>
          <w:tcPr>
            <w:tcW w:w="1277" w:type="dxa"/>
            <w:hideMark/>
          </w:tcPr>
          <w:p w14:paraId="60C8522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0005A2D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с требованиями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/>
            <w:hideMark/>
          </w:tcPr>
          <w:p w14:paraId="73454D8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5761A3A" w14:textId="77777777" w:rsidTr="00A83208">
        <w:trPr>
          <w:trHeight w:val="540"/>
        </w:trPr>
        <w:tc>
          <w:tcPr>
            <w:tcW w:w="1310" w:type="dxa"/>
            <w:hideMark/>
          </w:tcPr>
          <w:p w14:paraId="56D0137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787774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2F7975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Маркировка для внесения данных</w:t>
            </w:r>
          </w:p>
        </w:tc>
        <w:tc>
          <w:tcPr>
            <w:tcW w:w="1376" w:type="dxa"/>
            <w:hideMark/>
          </w:tcPr>
          <w:p w14:paraId="1F76A9F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66276C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2A730C7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1AB284E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176 СанПиН 2.1.3684-21</w:t>
            </w:r>
          </w:p>
        </w:tc>
        <w:tc>
          <w:tcPr>
            <w:tcW w:w="618" w:type="dxa"/>
            <w:vMerge/>
            <w:hideMark/>
          </w:tcPr>
          <w:p w14:paraId="4DA170E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728A0E8" w14:textId="77777777" w:rsidTr="00A83208">
        <w:trPr>
          <w:trHeight w:val="540"/>
        </w:trPr>
        <w:tc>
          <w:tcPr>
            <w:tcW w:w="1310" w:type="dxa"/>
            <w:hideMark/>
          </w:tcPr>
          <w:p w14:paraId="5ED8EC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2FB846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612628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Изделие </w:t>
            </w:r>
            <w:proofErr w:type="spellStart"/>
            <w:r w:rsidRPr="000236B4">
              <w:rPr>
                <w:sz w:val="18"/>
                <w:szCs w:val="18"/>
              </w:rPr>
              <w:t>непрокалываемое</w:t>
            </w:r>
            <w:proofErr w:type="spellEnd"/>
            <w:r w:rsidRPr="000236B4">
              <w:rPr>
                <w:sz w:val="18"/>
                <w:szCs w:val="18"/>
              </w:rPr>
              <w:t xml:space="preserve"> и влагостойкое</w:t>
            </w:r>
          </w:p>
        </w:tc>
        <w:tc>
          <w:tcPr>
            <w:tcW w:w="1376" w:type="dxa"/>
            <w:hideMark/>
          </w:tcPr>
          <w:p w14:paraId="4A5B382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885F8D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36A87E0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78F7297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требованиями п.175 СанПиН 2.1.3684-21.</w:t>
            </w:r>
          </w:p>
        </w:tc>
        <w:tc>
          <w:tcPr>
            <w:tcW w:w="618" w:type="dxa"/>
            <w:vMerge/>
            <w:hideMark/>
          </w:tcPr>
          <w:p w14:paraId="3CFF3F35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8DDAE98" w14:textId="77777777" w:rsidTr="00A83208">
        <w:trPr>
          <w:trHeight w:val="810"/>
        </w:trPr>
        <w:tc>
          <w:tcPr>
            <w:tcW w:w="1310" w:type="dxa"/>
            <w:hideMark/>
          </w:tcPr>
          <w:p w14:paraId="5CB1B72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8CC28F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B4C3E6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Регистрационное удостоверение Росздравнадзора на медицинское изделие</w:t>
            </w:r>
          </w:p>
        </w:tc>
        <w:tc>
          <w:tcPr>
            <w:tcW w:w="1376" w:type="dxa"/>
            <w:hideMark/>
          </w:tcPr>
          <w:p w14:paraId="7702075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3E0C1B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00736D8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673EBA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подтверждения качества медицинского изделия</w:t>
            </w:r>
          </w:p>
        </w:tc>
        <w:tc>
          <w:tcPr>
            <w:tcW w:w="618" w:type="dxa"/>
            <w:vMerge/>
            <w:hideMark/>
          </w:tcPr>
          <w:p w14:paraId="6C8B58E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2DABA76" w14:textId="77777777" w:rsidTr="00A83208">
        <w:trPr>
          <w:trHeight w:val="1140"/>
        </w:trPr>
        <w:tc>
          <w:tcPr>
            <w:tcW w:w="1310" w:type="dxa"/>
            <w:hideMark/>
          </w:tcPr>
          <w:p w14:paraId="2B7FC4A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7</w:t>
            </w:r>
          </w:p>
        </w:tc>
        <w:tc>
          <w:tcPr>
            <w:tcW w:w="1407" w:type="dxa"/>
            <w:hideMark/>
          </w:tcPr>
          <w:p w14:paraId="5FA70BE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 Емкость для сбора колюще-режущих медицинских отходов</w:t>
            </w:r>
            <w:r w:rsidRPr="000236B4">
              <w:rPr>
                <w:sz w:val="18"/>
                <w:szCs w:val="18"/>
              </w:rPr>
              <w:br/>
              <w:t>ОКПД 2: 32.50.50.190</w:t>
            </w:r>
          </w:p>
        </w:tc>
        <w:tc>
          <w:tcPr>
            <w:tcW w:w="1467" w:type="dxa"/>
            <w:hideMark/>
          </w:tcPr>
          <w:p w14:paraId="2681B98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Назначение</w:t>
            </w:r>
          </w:p>
        </w:tc>
        <w:tc>
          <w:tcPr>
            <w:tcW w:w="1376" w:type="dxa"/>
            <w:hideMark/>
          </w:tcPr>
          <w:p w14:paraId="59B8150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060AF62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Комплект для удаления отходов</w:t>
            </w:r>
          </w:p>
        </w:tc>
        <w:tc>
          <w:tcPr>
            <w:tcW w:w="1277" w:type="dxa"/>
            <w:hideMark/>
          </w:tcPr>
          <w:p w14:paraId="6D92C6E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2E592B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 w:val="restart"/>
            <w:hideMark/>
          </w:tcPr>
          <w:p w14:paraId="2C3A47A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12</w:t>
            </w:r>
          </w:p>
        </w:tc>
      </w:tr>
      <w:tr w:rsidR="000236B4" w:rsidRPr="000236B4" w14:paraId="6637BDC1" w14:textId="77777777" w:rsidTr="00A83208">
        <w:trPr>
          <w:trHeight w:val="1950"/>
        </w:trPr>
        <w:tc>
          <w:tcPr>
            <w:tcW w:w="1310" w:type="dxa"/>
            <w:hideMark/>
          </w:tcPr>
          <w:p w14:paraId="2C302BF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F1285A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49F48D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Фактический объём, л</w:t>
            </w:r>
          </w:p>
        </w:tc>
        <w:tc>
          <w:tcPr>
            <w:tcW w:w="1376" w:type="dxa"/>
            <w:hideMark/>
          </w:tcPr>
          <w:p w14:paraId="3DBA37C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2BFA6E5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6,0</w:t>
            </w:r>
          </w:p>
        </w:tc>
        <w:tc>
          <w:tcPr>
            <w:tcW w:w="1277" w:type="dxa"/>
            <w:hideMark/>
          </w:tcPr>
          <w:p w14:paraId="4167B70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42E6577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Объем указан исходя из потребности в таре для сбора медицинских отходов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19B5959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736326C" w14:textId="77777777" w:rsidTr="00A83208">
        <w:trPr>
          <w:trHeight w:val="1950"/>
        </w:trPr>
        <w:tc>
          <w:tcPr>
            <w:tcW w:w="1310" w:type="dxa"/>
            <w:hideMark/>
          </w:tcPr>
          <w:p w14:paraId="03778C6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C52057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1A95D7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Полезный объём, л</w:t>
            </w:r>
          </w:p>
        </w:tc>
        <w:tc>
          <w:tcPr>
            <w:tcW w:w="1376" w:type="dxa"/>
            <w:hideMark/>
          </w:tcPr>
          <w:p w14:paraId="2974260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7E4AFE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4,5</w:t>
            </w:r>
          </w:p>
        </w:tc>
        <w:tc>
          <w:tcPr>
            <w:tcW w:w="1277" w:type="dxa"/>
            <w:hideMark/>
          </w:tcPr>
          <w:p w14:paraId="4B3D932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14421AC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Объем указан исходя из потребности в таре для сбора медицинских отходов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470A0A33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485C16E" w14:textId="77777777" w:rsidTr="00A83208">
        <w:trPr>
          <w:trHeight w:val="810"/>
        </w:trPr>
        <w:tc>
          <w:tcPr>
            <w:tcW w:w="1310" w:type="dxa"/>
            <w:hideMark/>
          </w:tcPr>
          <w:p w14:paraId="253948A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1A50C5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3D6CE4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Масса изделия, грамм</w:t>
            </w:r>
          </w:p>
        </w:tc>
        <w:tc>
          <w:tcPr>
            <w:tcW w:w="1376" w:type="dxa"/>
            <w:hideMark/>
          </w:tcPr>
          <w:p w14:paraId="72B54D5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065F07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290</w:t>
            </w:r>
          </w:p>
        </w:tc>
        <w:tc>
          <w:tcPr>
            <w:tcW w:w="1277" w:type="dxa"/>
            <w:hideMark/>
          </w:tcPr>
          <w:p w14:paraId="51C776B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6C22817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с требованиями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/>
            <w:hideMark/>
          </w:tcPr>
          <w:p w14:paraId="02CD2EB7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353CA70" w14:textId="77777777" w:rsidTr="00A83208">
        <w:trPr>
          <w:trHeight w:val="1950"/>
        </w:trPr>
        <w:tc>
          <w:tcPr>
            <w:tcW w:w="1310" w:type="dxa"/>
            <w:hideMark/>
          </w:tcPr>
          <w:p w14:paraId="6A5A4D1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54D2C3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CA5722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Высота изделия, мм</w:t>
            </w:r>
          </w:p>
        </w:tc>
        <w:tc>
          <w:tcPr>
            <w:tcW w:w="1376" w:type="dxa"/>
            <w:hideMark/>
          </w:tcPr>
          <w:p w14:paraId="1218080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EF986B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265 и ≤ 275</w:t>
            </w:r>
          </w:p>
        </w:tc>
        <w:tc>
          <w:tcPr>
            <w:tcW w:w="1277" w:type="dxa"/>
            <w:hideMark/>
          </w:tcPr>
          <w:p w14:paraId="05B1992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94C7CD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565E865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7728C97" w14:textId="77777777" w:rsidTr="00A83208">
        <w:trPr>
          <w:trHeight w:val="1950"/>
        </w:trPr>
        <w:tc>
          <w:tcPr>
            <w:tcW w:w="1310" w:type="dxa"/>
            <w:hideMark/>
          </w:tcPr>
          <w:p w14:paraId="4089EB9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61F4BC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9AB1F4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 загрузочной горловины, мм</w:t>
            </w:r>
          </w:p>
        </w:tc>
        <w:tc>
          <w:tcPr>
            <w:tcW w:w="1376" w:type="dxa"/>
            <w:hideMark/>
          </w:tcPr>
          <w:p w14:paraId="34DBEF0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46D289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60х90</w:t>
            </w:r>
          </w:p>
        </w:tc>
        <w:tc>
          <w:tcPr>
            <w:tcW w:w="1277" w:type="dxa"/>
            <w:hideMark/>
          </w:tcPr>
          <w:p w14:paraId="1ABC302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408F503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5504E283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CFAC555" w14:textId="77777777" w:rsidTr="00A83208">
        <w:trPr>
          <w:trHeight w:val="1950"/>
        </w:trPr>
        <w:tc>
          <w:tcPr>
            <w:tcW w:w="1310" w:type="dxa"/>
            <w:hideMark/>
          </w:tcPr>
          <w:p w14:paraId="40883DE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5BB472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CA51ED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Диаметр крышки изделия, мм</w:t>
            </w:r>
          </w:p>
        </w:tc>
        <w:tc>
          <w:tcPr>
            <w:tcW w:w="1376" w:type="dxa"/>
            <w:hideMark/>
          </w:tcPr>
          <w:p w14:paraId="259C49F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7CE3CE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215 и ≤ 227</w:t>
            </w:r>
          </w:p>
        </w:tc>
        <w:tc>
          <w:tcPr>
            <w:tcW w:w="1277" w:type="dxa"/>
            <w:hideMark/>
          </w:tcPr>
          <w:p w14:paraId="3E026DC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7E39AC9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059E8256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FEA1642" w14:textId="77777777" w:rsidTr="00A83208">
        <w:trPr>
          <w:trHeight w:val="1950"/>
        </w:trPr>
        <w:tc>
          <w:tcPr>
            <w:tcW w:w="1310" w:type="dxa"/>
            <w:hideMark/>
          </w:tcPr>
          <w:p w14:paraId="2B71082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A5365F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C7B705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Диаметр дна изделия, мм</w:t>
            </w:r>
          </w:p>
        </w:tc>
        <w:tc>
          <w:tcPr>
            <w:tcW w:w="1376" w:type="dxa"/>
            <w:hideMark/>
          </w:tcPr>
          <w:p w14:paraId="0692DCD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4B2E959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150 и ≤ 160</w:t>
            </w:r>
          </w:p>
        </w:tc>
        <w:tc>
          <w:tcPr>
            <w:tcW w:w="1277" w:type="dxa"/>
            <w:hideMark/>
          </w:tcPr>
          <w:p w14:paraId="552CD2B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39D683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38B2D6E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9510840" w14:textId="77777777" w:rsidTr="00A83208">
        <w:trPr>
          <w:trHeight w:val="1950"/>
        </w:trPr>
        <w:tc>
          <w:tcPr>
            <w:tcW w:w="1310" w:type="dxa"/>
            <w:hideMark/>
          </w:tcPr>
          <w:p w14:paraId="1264B56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C8EDDB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FDCBE6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Размер загрузочной горловины </w:t>
            </w:r>
            <w:proofErr w:type="spellStart"/>
            <w:r w:rsidRPr="000236B4">
              <w:rPr>
                <w:sz w:val="18"/>
                <w:szCs w:val="18"/>
              </w:rPr>
              <w:t>иглосъемника</w:t>
            </w:r>
            <w:proofErr w:type="spellEnd"/>
            <w:r w:rsidRPr="000236B4">
              <w:rPr>
                <w:sz w:val="18"/>
                <w:szCs w:val="18"/>
              </w:rPr>
              <w:t>, мм</w:t>
            </w:r>
          </w:p>
        </w:tc>
        <w:tc>
          <w:tcPr>
            <w:tcW w:w="1376" w:type="dxa"/>
            <w:hideMark/>
          </w:tcPr>
          <w:p w14:paraId="62803D3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CBA61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34х67</w:t>
            </w:r>
          </w:p>
        </w:tc>
        <w:tc>
          <w:tcPr>
            <w:tcW w:w="1277" w:type="dxa"/>
            <w:hideMark/>
          </w:tcPr>
          <w:p w14:paraId="453ED78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16DFA26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1C64FD2A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587B0D4" w14:textId="77777777" w:rsidTr="00A83208">
        <w:trPr>
          <w:trHeight w:val="1110"/>
        </w:trPr>
        <w:tc>
          <w:tcPr>
            <w:tcW w:w="1310" w:type="dxa"/>
            <w:hideMark/>
          </w:tcPr>
          <w:p w14:paraId="64B670D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613D00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1209A4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Толщина стенки, мм</w:t>
            </w:r>
          </w:p>
        </w:tc>
        <w:tc>
          <w:tcPr>
            <w:tcW w:w="1376" w:type="dxa"/>
            <w:hideMark/>
          </w:tcPr>
          <w:p w14:paraId="5ACB415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4295FB7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1,2</w:t>
            </w:r>
          </w:p>
        </w:tc>
        <w:tc>
          <w:tcPr>
            <w:tcW w:w="1277" w:type="dxa"/>
            <w:hideMark/>
          </w:tcPr>
          <w:p w14:paraId="0EDC381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316128A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выдерживания давления, создаваемого отходами на стенки при полном заполнении изделия и обеспечения прочности.</w:t>
            </w:r>
          </w:p>
        </w:tc>
        <w:tc>
          <w:tcPr>
            <w:tcW w:w="618" w:type="dxa"/>
            <w:vMerge/>
            <w:hideMark/>
          </w:tcPr>
          <w:p w14:paraId="7761FF2F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DB3A34E" w14:textId="77777777" w:rsidTr="00A83208">
        <w:trPr>
          <w:trHeight w:val="810"/>
        </w:trPr>
        <w:tc>
          <w:tcPr>
            <w:tcW w:w="1310" w:type="dxa"/>
            <w:hideMark/>
          </w:tcPr>
          <w:p w14:paraId="4197672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85CBD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8E92B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Крышка</w:t>
            </w:r>
          </w:p>
        </w:tc>
        <w:tc>
          <w:tcPr>
            <w:tcW w:w="1376" w:type="dxa"/>
            <w:hideMark/>
          </w:tcPr>
          <w:p w14:paraId="3441126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F6C2AE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33B7855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228319C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перемещения в соответствии с п. 175 и п.177 СанПиН 2.1.3684-21</w:t>
            </w:r>
          </w:p>
        </w:tc>
        <w:tc>
          <w:tcPr>
            <w:tcW w:w="618" w:type="dxa"/>
            <w:vMerge/>
            <w:hideMark/>
          </w:tcPr>
          <w:p w14:paraId="1A80792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049800A" w14:textId="77777777" w:rsidTr="00A83208">
        <w:trPr>
          <w:trHeight w:val="810"/>
        </w:trPr>
        <w:tc>
          <w:tcPr>
            <w:tcW w:w="1310" w:type="dxa"/>
            <w:hideMark/>
          </w:tcPr>
          <w:p w14:paraId="7F8CC9A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7207E6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49E2FE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Крышка-заглушка обеспечивает герметичное положение в двух позициях</w:t>
            </w:r>
          </w:p>
        </w:tc>
        <w:tc>
          <w:tcPr>
            <w:tcW w:w="1376" w:type="dxa"/>
            <w:hideMark/>
          </w:tcPr>
          <w:p w14:paraId="13A1704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35C9A0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028DB04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10B11E7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перемещения в соответствии с п. 175 и п.177 СанПиН 2.1.3684-21</w:t>
            </w:r>
          </w:p>
        </w:tc>
        <w:tc>
          <w:tcPr>
            <w:tcW w:w="618" w:type="dxa"/>
            <w:vMerge/>
            <w:hideMark/>
          </w:tcPr>
          <w:p w14:paraId="75EA805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C116C78" w14:textId="77777777" w:rsidTr="00A83208">
        <w:trPr>
          <w:trHeight w:val="1950"/>
        </w:trPr>
        <w:tc>
          <w:tcPr>
            <w:tcW w:w="1310" w:type="dxa"/>
            <w:hideMark/>
          </w:tcPr>
          <w:p w14:paraId="5EC1C6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AEC693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A8D656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Длина крышки-заглушки, мм</w:t>
            </w:r>
          </w:p>
        </w:tc>
        <w:tc>
          <w:tcPr>
            <w:tcW w:w="1376" w:type="dxa"/>
            <w:hideMark/>
          </w:tcPr>
          <w:p w14:paraId="4D790FD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862887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45</w:t>
            </w:r>
          </w:p>
        </w:tc>
        <w:tc>
          <w:tcPr>
            <w:tcW w:w="1277" w:type="dxa"/>
            <w:hideMark/>
          </w:tcPr>
          <w:p w14:paraId="371B499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CE36E2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2C0522B6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56C6B1A" w14:textId="77777777" w:rsidTr="00A83208">
        <w:trPr>
          <w:trHeight w:val="1950"/>
        </w:trPr>
        <w:tc>
          <w:tcPr>
            <w:tcW w:w="1310" w:type="dxa"/>
            <w:hideMark/>
          </w:tcPr>
          <w:p w14:paraId="237B14F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3DFBAE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912A0E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Ширина крышки-заглушки, мм</w:t>
            </w:r>
          </w:p>
        </w:tc>
        <w:tc>
          <w:tcPr>
            <w:tcW w:w="1376" w:type="dxa"/>
            <w:hideMark/>
          </w:tcPr>
          <w:p w14:paraId="5AB3044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20B8BDB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40</w:t>
            </w:r>
          </w:p>
        </w:tc>
        <w:tc>
          <w:tcPr>
            <w:tcW w:w="1277" w:type="dxa"/>
            <w:hideMark/>
          </w:tcPr>
          <w:p w14:paraId="6A53C53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AC29D3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0716EC1B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ACD18C9" w14:textId="77777777" w:rsidTr="00A83208">
        <w:trPr>
          <w:trHeight w:val="1950"/>
        </w:trPr>
        <w:tc>
          <w:tcPr>
            <w:tcW w:w="1310" w:type="dxa"/>
            <w:hideMark/>
          </w:tcPr>
          <w:p w14:paraId="7B558D1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C13E5C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264004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Диаметр выемки, мм</w:t>
            </w:r>
          </w:p>
        </w:tc>
        <w:tc>
          <w:tcPr>
            <w:tcW w:w="1376" w:type="dxa"/>
            <w:hideMark/>
          </w:tcPr>
          <w:p w14:paraId="116C7C7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09EFA9B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35</w:t>
            </w:r>
          </w:p>
        </w:tc>
        <w:tc>
          <w:tcPr>
            <w:tcW w:w="1277" w:type="dxa"/>
            <w:hideMark/>
          </w:tcPr>
          <w:p w14:paraId="4A4D913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1CC8C16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5CAF43E9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9019F1B" w14:textId="77777777" w:rsidTr="00A83208">
        <w:trPr>
          <w:trHeight w:val="810"/>
        </w:trPr>
        <w:tc>
          <w:tcPr>
            <w:tcW w:w="1310" w:type="dxa"/>
            <w:hideMark/>
          </w:tcPr>
          <w:p w14:paraId="393CBA6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9C6C92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A205DB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Цвет изделия</w:t>
            </w:r>
          </w:p>
        </w:tc>
        <w:tc>
          <w:tcPr>
            <w:tcW w:w="1376" w:type="dxa"/>
            <w:hideMark/>
          </w:tcPr>
          <w:p w14:paraId="16B859A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9540E2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желтый</w:t>
            </w:r>
          </w:p>
        </w:tc>
        <w:tc>
          <w:tcPr>
            <w:tcW w:w="1277" w:type="dxa"/>
            <w:hideMark/>
          </w:tcPr>
          <w:p w14:paraId="68B071C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540A615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соблюдения маркировки в соответствии с п.175 СанПиН 2.1.3684-21</w:t>
            </w:r>
          </w:p>
        </w:tc>
        <w:tc>
          <w:tcPr>
            <w:tcW w:w="618" w:type="dxa"/>
            <w:vMerge/>
            <w:hideMark/>
          </w:tcPr>
          <w:p w14:paraId="2D455CB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717C2107" w14:textId="77777777" w:rsidTr="00A83208">
        <w:trPr>
          <w:trHeight w:val="960"/>
        </w:trPr>
        <w:tc>
          <w:tcPr>
            <w:tcW w:w="1310" w:type="dxa"/>
            <w:hideMark/>
          </w:tcPr>
          <w:p w14:paraId="2E41C07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B81D0D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E360E7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Материал</w:t>
            </w:r>
          </w:p>
        </w:tc>
        <w:tc>
          <w:tcPr>
            <w:tcW w:w="1376" w:type="dxa"/>
            <w:hideMark/>
          </w:tcPr>
          <w:p w14:paraId="6AD4D75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02554F9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первичный полипропилен высокой плотности</w:t>
            </w:r>
          </w:p>
        </w:tc>
        <w:tc>
          <w:tcPr>
            <w:tcW w:w="1277" w:type="dxa"/>
            <w:hideMark/>
          </w:tcPr>
          <w:p w14:paraId="1DDA1B0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534AF17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с требованиями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/>
            <w:hideMark/>
          </w:tcPr>
          <w:p w14:paraId="7D1D8B76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1691B76" w14:textId="77777777" w:rsidTr="00A83208">
        <w:trPr>
          <w:trHeight w:val="540"/>
        </w:trPr>
        <w:tc>
          <w:tcPr>
            <w:tcW w:w="1310" w:type="dxa"/>
            <w:hideMark/>
          </w:tcPr>
          <w:p w14:paraId="420C10C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63ECE9F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2D8F86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Маркировка для внесения данных</w:t>
            </w:r>
          </w:p>
        </w:tc>
        <w:tc>
          <w:tcPr>
            <w:tcW w:w="1376" w:type="dxa"/>
            <w:hideMark/>
          </w:tcPr>
          <w:p w14:paraId="28BF814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55CF818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14A8A76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252AFD5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176 СанПиН 2.1.3684-21</w:t>
            </w:r>
          </w:p>
        </w:tc>
        <w:tc>
          <w:tcPr>
            <w:tcW w:w="618" w:type="dxa"/>
            <w:vMerge/>
            <w:hideMark/>
          </w:tcPr>
          <w:p w14:paraId="7D4529FF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6E461E1" w14:textId="77777777" w:rsidTr="00A83208">
        <w:trPr>
          <w:trHeight w:val="540"/>
        </w:trPr>
        <w:tc>
          <w:tcPr>
            <w:tcW w:w="1310" w:type="dxa"/>
            <w:hideMark/>
          </w:tcPr>
          <w:p w14:paraId="184F799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BF7D1F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D3F019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Изделие </w:t>
            </w:r>
            <w:proofErr w:type="spellStart"/>
            <w:r w:rsidRPr="000236B4">
              <w:rPr>
                <w:sz w:val="18"/>
                <w:szCs w:val="18"/>
              </w:rPr>
              <w:t>непрокалываемое</w:t>
            </w:r>
            <w:proofErr w:type="spellEnd"/>
            <w:r w:rsidRPr="000236B4">
              <w:rPr>
                <w:sz w:val="18"/>
                <w:szCs w:val="18"/>
              </w:rPr>
              <w:t xml:space="preserve"> и влагостойкое</w:t>
            </w:r>
          </w:p>
        </w:tc>
        <w:tc>
          <w:tcPr>
            <w:tcW w:w="1376" w:type="dxa"/>
            <w:hideMark/>
          </w:tcPr>
          <w:p w14:paraId="652BF5C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6280FF4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09CD354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2081EEB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требованиями п.175 СанПиН 2.1.3684-21.</w:t>
            </w:r>
          </w:p>
        </w:tc>
        <w:tc>
          <w:tcPr>
            <w:tcW w:w="618" w:type="dxa"/>
            <w:vMerge/>
            <w:hideMark/>
          </w:tcPr>
          <w:p w14:paraId="33B08B7F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845E2B4" w14:textId="77777777" w:rsidTr="00A83208">
        <w:trPr>
          <w:trHeight w:val="810"/>
        </w:trPr>
        <w:tc>
          <w:tcPr>
            <w:tcW w:w="1310" w:type="dxa"/>
            <w:hideMark/>
          </w:tcPr>
          <w:p w14:paraId="528BA6F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29039D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20832E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Регистрационное удостоверение Росздравнадзора на медицинское изделие</w:t>
            </w:r>
          </w:p>
        </w:tc>
        <w:tc>
          <w:tcPr>
            <w:tcW w:w="1376" w:type="dxa"/>
            <w:hideMark/>
          </w:tcPr>
          <w:p w14:paraId="0F96293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0EB8775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55C6B98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43C7DB4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подтверждения качества медицинского изделия</w:t>
            </w:r>
          </w:p>
        </w:tc>
        <w:tc>
          <w:tcPr>
            <w:tcW w:w="618" w:type="dxa"/>
            <w:vMerge/>
            <w:hideMark/>
          </w:tcPr>
          <w:p w14:paraId="653473A8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1F54EBB" w14:textId="77777777" w:rsidTr="00A83208">
        <w:trPr>
          <w:trHeight w:val="1185"/>
        </w:trPr>
        <w:tc>
          <w:tcPr>
            <w:tcW w:w="1310" w:type="dxa"/>
            <w:hideMark/>
          </w:tcPr>
          <w:p w14:paraId="1C16D1B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8</w:t>
            </w:r>
          </w:p>
        </w:tc>
        <w:tc>
          <w:tcPr>
            <w:tcW w:w="1407" w:type="dxa"/>
            <w:hideMark/>
          </w:tcPr>
          <w:p w14:paraId="3278D19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 Емкость для сбора колюще-режущих медицинских отходов</w:t>
            </w:r>
            <w:r w:rsidRPr="000236B4">
              <w:rPr>
                <w:sz w:val="18"/>
                <w:szCs w:val="18"/>
              </w:rPr>
              <w:br/>
              <w:t>ОКПД 2: 32.50.50.190</w:t>
            </w:r>
          </w:p>
        </w:tc>
        <w:tc>
          <w:tcPr>
            <w:tcW w:w="1467" w:type="dxa"/>
            <w:hideMark/>
          </w:tcPr>
          <w:p w14:paraId="600C915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Назначение</w:t>
            </w:r>
          </w:p>
        </w:tc>
        <w:tc>
          <w:tcPr>
            <w:tcW w:w="1376" w:type="dxa"/>
            <w:hideMark/>
          </w:tcPr>
          <w:p w14:paraId="5D2FFB5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14C9F87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Комплект для удаления отходов</w:t>
            </w:r>
          </w:p>
        </w:tc>
        <w:tc>
          <w:tcPr>
            <w:tcW w:w="1277" w:type="dxa"/>
            <w:hideMark/>
          </w:tcPr>
          <w:p w14:paraId="234CFDF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5BB7AA5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 w:val="restart"/>
            <w:hideMark/>
          </w:tcPr>
          <w:p w14:paraId="300DF17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60</w:t>
            </w:r>
          </w:p>
        </w:tc>
      </w:tr>
      <w:tr w:rsidR="000236B4" w:rsidRPr="000236B4" w14:paraId="2C033E7E" w14:textId="77777777" w:rsidTr="00A83208">
        <w:trPr>
          <w:trHeight w:val="1950"/>
        </w:trPr>
        <w:tc>
          <w:tcPr>
            <w:tcW w:w="1310" w:type="dxa"/>
            <w:hideMark/>
          </w:tcPr>
          <w:p w14:paraId="5ADA100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AA4FFC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6F57A7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Фактический объём, л</w:t>
            </w:r>
          </w:p>
        </w:tc>
        <w:tc>
          <w:tcPr>
            <w:tcW w:w="1376" w:type="dxa"/>
            <w:hideMark/>
          </w:tcPr>
          <w:p w14:paraId="3267125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3737BD3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0,8 и ≤ 0,9</w:t>
            </w:r>
          </w:p>
        </w:tc>
        <w:tc>
          <w:tcPr>
            <w:tcW w:w="1277" w:type="dxa"/>
            <w:hideMark/>
          </w:tcPr>
          <w:p w14:paraId="7063D65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41232AF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Объем указан исходя из потребности в таре для сбора медицинских отходов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7D3316EB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5F59DA0" w14:textId="77777777" w:rsidTr="00A83208">
        <w:trPr>
          <w:trHeight w:val="1950"/>
        </w:trPr>
        <w:tc>
          <w:tcPr>
            <w:tcW w:w="1310" w:type="dxa"/>
            <w:hideMark/>
          </w:tcPr>
          <w:p w14:paraId="13812AD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D551D0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5473B6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Полезный объём, л</w:t>
            </w:r>
          </w:p>
        </w:tc>
        <w:tc>
          <w:tcPr>
            <w:tcW w:w="1376" w:type="dxa"/>
            <w:hideMark/>
          </w:tcPr>
          <w:p w14:paraId="38BDEE0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9614AB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0,45</w:t>
            </w:r>
          </w:p>
        </w:tc>
        <w:tc>
          <w:tcPr>
            <w:tcW w:w="1277" w:type="dxa"/>
            <w:hideMark/>
          </w:tcPr>
          <w:p w14:paraId="547B8BC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2AED1A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Объем указан исходя из потребности в таре для сбора медицинских отходов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27ACA9AA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0362E21" w14:textId="77777777" w:rsidTr="00A83208">
        <w:trPr>
          <w:trHeight w:val="810"/>
        </w:trPr>
        <w:tc>
          <w:tcPr>
            <w:tcW w:w="1310" w:type="dxa"/>
            <w:hideMark/>
          </w:tcPr>
          <w:p w14:paraId="5AACC5C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12D895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AFB959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Масса изделия, грамм</w:t>
            </w:r>
          </w:p>
        </w:tc>
        <w:tc>
          <w:tcPr>
            <w:tcW w:w="1376" w:type="dxa"/>
            <w:hideMark/>
          </w:tcPr>
          <w:p w14:paraId="60A6B5C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698205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85</w:t>
            </w:r>
          </w:p>
        </w:tc>
        <w:tc>
          <w:tcPr>
            <w:tcW w:w="1277" w:type="dxa"/>
            <w:hideMark/>
          </w:tcPr>
          <w:p w14:paraId="451D279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A845CB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с требованиями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/>
            <w:hideMark/>
          </w:tcPr>
          <w:p w14:paraId="12E5AD4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FA642D2" w14:textId="77777777" w:rsidTr="00A83208">
        <w:trPr>
          <w:trHeight w:val="1950"/>
        </w:trPr>
        <w:tc>
          <w:tcPr>
            <w:tcW w:w="1310" w:type="dxa"/>
            <w:hideMark/>
          </w:tcPr>
          <w:p w14:paraId="0994629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C96C99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FC183E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дна изделия, мм</w:t>
            </w:r>
          </w:p>
        </w:tc>
        <w:tc>
          <w:tcPr>
            <w:tcW w:w="1376" w:type="dxa"/>
            <w:hideMark/>
          </w:tcPr>
          <w:p w14:paraId="1DEEC03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B4FC7E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55х85</w:t>
            </w:r>
          </w:p>
        </w:tc>
        <w:tc>
          <w:tcPr>
            <w:tcW w:w="1277" w:type="dxa"/>
            <w:hideMark/>
          </w:tcPr>
          <w:p w14:paraId="6EB4DA4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B26F59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10A972D0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3EB5D58" w14:textId="77777777" w:rsidTr="00A83208">
        <w:trPr>
          <w:trHeight w:val="1950"/>
        </w:trPr>
        <w:tc>
          <w:tcPr>
            <w:tcW w:w="1310" w:type="dxa"/>
            <w:hideMark/>
          </w:tcPr>
          <w:p w14:paraId="385E410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2F1F2C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66FC77F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Высота изделия, мм</w:t>
            </w:r>
          </w:p>
        </w:tc>
        <w:tc>
          <w:tcPr>
            <w:tcW w:w="1376" w:type="dxa"/>
            <w:hideMark/>
          </w:tcPr>
          <w:p w14:paraId="7E93223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6D953A0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200 и ≤ 220</w:t>
            </w:r>
          </w:p>
        </w:tc>
        <w:tc>
          <w:tcPr>
            <w:tcW w:w="1277" w:type="dxa"/>
            <w:hideMark/>
          </w:tcPr>
          <w:p w14:paraId="10DFFD7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7C0C108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75E3EC4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284148DF" w14:textId="77777777" w:rsidTr="00A83208">
        <w:trPr>
          <w:trHeight w:val="1950"/>
        </w:trPr>
        <w:tc>
          <w:tcPr>
            <w:tcW w:w="1310" w:type="dxa"/>
            <w:hideMark/>
          </w:tcPr>
          <w:p w14:paraId="3768C9D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A13306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5D34418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Высота насадки </w:t>
            </w:r>
            <w:proofErr w:type="spellStart"/>
            <w:r w:rsidRPr="000236B4">
              <w:rPr>
                <w:sz w:val="18"/>
                <w:szCs w:val="18"/>
              </w:rPr>
              <w:t>иглосъемника</w:t>
            </w:r>
            <w:proofErr w:type="spellEnd"/>
            <w:r w:rsidRPr="000236B4">
              <w:rPr>
                <w:sz w:val="18"/>
                <w:szCs w:val="18"/>
              </w:rPr>
              <w:t>, мм</w:t>
            </w:r>
          </w:p>
        </w:tc>
        <w:tc>
          <w:tcPr>
            <w:tcW w:w="1376" w:type="dxa"/>
            <w:hideMark/>
          </w:tcPr>
          <w:p w14:paraId="38C2795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17B4BE6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75</w:t>
            </w:r>
          </w:p>
        </w:tc>
        <w:tc>
          <w:tcPr>
            <w:tcW w:w="1277" w:type="dxa"/>
            <w:hideMark/>
          </w:tcPr>
          <w:p w14:paraId="0BF9C5D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0828BBE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Размеры указаны исходя из потребности в таре для сбора медицинских отходов в соответствии со схемой обращения с медицинскими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1DBE4A9E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9A27606" w14:textId="77777777" w:rsidTr="00A83208">
        <w:trPr>
          <w:trHeight w:val="1110"/>
        </w:trPr>
        <w:tc>
          <w:tcPr>
            <w:tcW w:w="1310" w:type="dxa"/>
            <w:hideMark/>
          </w:tcPr>
          <w:p w14:paraId="6B9552B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5A92860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22B9A4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Толщина стенки, мм</w:t>
            </w:r>
          </w:p>
        </w:tc>
        <w:tc>
          <w:tcPr>
            <w:tcW w:w="1376" w:type="dxa"/>
            <w:hideMark/>
          </w:tcPr>
          <w:p w14:paraId="1DCA34F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715EB0C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</w:t>
            </w:r>
          </w:p>
        </w:tc>
        <w:tc>
          <w:tcPr>
            <w:tcW w:w="1277" w:type="dxa"/>
            <w:hideMark/>
          </w:tcPr>
          <w:p w14:paraId="58B0ECA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1674AB2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выдерживания давления, создаваемого отходами на стенки при полном заполнении изделия и обеспечения прочности.</w:t>
            </w:r>
          </w:p>
        </w:tc>
        <w:tc>
          <w:tcPr>
            <w:tcW w:w="618" w:type="dxa"/>
            <w:vMerge/>
            <w:hideMark/>
          </w:tcPr>
          <w:p w14:paraId="14D6A5C7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8782398" w14:textId="77777777" w:rsidTr="00A83208">
        <w:trPr>
          <w:trHeight w:val="810"/>
        </w:trPr>
        <w:tc>
          <w:tcPr>
            <w:tcW w:w="1310" w:type="dxa"/>
            <w:hideMark/>
          </w:tcPr>
          <w:p w14:paraId="3896768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F4E1BA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287536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Крышка</w:t>
            </w:r>
          </w:p>
        </w:tc>
        <w:tc>
          <w:tcPr>
            <w:tcW w:w="1376" w:type="dxa"/>
            <w:hideMark/>
          </w:tcPr>
          <w:p w14:paraId="4C981EF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02E9B82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5B49E39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CACFFA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перемещения в соответствии с п. 175 и п.177 СанПиН 2.1.3684-21</w:t>
            </w:r>
          </w:p>
        </w:tc>
        <w:tc>
          <w:tcPr>
            <w:tcW w:w="618" w:type="dxa"/>
            <w:vMerge/>
            <w:hideMark/>
          </w:tcPr>
          <w:p w14:paraId="53D7CA49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0A229FA" w14:textId="77777777" w:rsidTr="00A83208">
        <w:trPr>
          <w:trHeight w:val="810"/>
        </w:trPr>
        <w:tc>
          <w:tcPr>
            <w:tcW w:w="1310" w:type="dxa"/>
            <w:hideMark/>
          </w:tcPr>
          <w:p w14:paraId="53FA463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4364E7E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12151A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Крышка-заглушка обеспечивает герметичное положение в двух позициях</w:t>
            </w:r>
          </w:p>
        </w:tc>
        <w:tc>
          <w:tcPr>
            <w:tcW w:w="1376" w:type="dxa"/>
            <w:hideMark/>
          </w:tcPr>
          <w:p w14:paraId="46471BA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0FC022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4EEA4B2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0D522CF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безопасности перемещения в соответствии с п. 175 и п.177 СанПиН 2.1.3684-21</w:t>
            </w:r>
          </w:p>
        </w:tc>
        <w:tc>
          <w:tcPr>
            <w:tcW w:w="618" w:type="dxa"/>
            <w:vMerge/>
            <w:hideMark/>
          </w:tcPr>
          <w:p w14:paraId="249343F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636112F" w14:textId="77777777" w:rsidTr="00A83208">
        <w:trPr>
          <w:trHeight w:val="1680"/>
        </w:trPr>
        <w:tc>
          <w:tcPr>
            <w:tcW w:w="1310" w:type="dxa"/>
            <w:hideMark/>
          </w:tcPr>
          <w:p w14:paraId="283122D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012E68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7022A10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Насадка для бесконтактного горизонтального съема игл</w:t>
            </w:r>
          </w:p>
        </w:tc>
        <w:tc>
          <w:tcPr>
            <w:tcW w:w="1376" w:type="dxa"/>
            <w:hideMark/>
          </w:tcPr>
          <w:p w14:paraId="7B87AD0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1F0500C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1DFB2D5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4807C0D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расширения области использования емкости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6C7DEE91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6ED5ED70" w14:textId="77777777" w:rsidTr="00A83208">
        <w:trPr>
          <w:trHeight w:val="1680"/>
        </w:trPr>
        <w:tc>
          <w:tcPr>
            <w:tcW w:w="1310" w:type="dxa"/>
            <w:hideMark/>
          </w:tcPr>
          <w:p w14:paraId="533E101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0EFD12C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1DC6723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Объём насадки для горизонтального съема, л</w:t>
            </w:r>
          </w:p>
        </w:tc>
        <w:tc>
          <w:tcPr>
            <w:tcW w:w="1376" w:type="dxa"/>
            <w:hideMark/>
          </w:tcPr>
          <w:p w14:paraId="6118E04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1261E3E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0,3</w:t>
            </w:r>
          </w:p>
        </w:tc>
        <w:tc>
          <w:tcPr>
            <w:tcW w:w="1277" w:type="dxa"/>
            <w:hideMark/>
          </w:tcPr>
          <w:p w14:paraId="50701CE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7810E46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расширения области использования емкости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3B16A573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537A59EF" w14:textId="77777777" w:rsidTr="00A83208">
        <w:trPr>
          <w:trHeight w:val="1680"/>
        </w:trPr>
        <w:tc>
          <w:tcPr>
            <w:tcW w:w="1310" w:type="dxa"/>
            <w:hideMark/>
          </w:tcPr>
          <w:p w14:paraId="2002D887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283969D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3D9D484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Площадь отверстия горизонтального </w:t>
            </w:r>
            <w:proofErr w:type="spellStart"/>
            <w:r w:rsidRPr="000236B4">
              <w:rPr>
                <w:sz w:val="18"/>
                <w:szCs w:val="18"/>
              </w:rPr>
              <w:t>иглосъемника</w:t>
            </w:r>
            <w:proofErr w:type="spellEnd"/>
            <w:r w:rsidRPr="000236B4">
              <w:rPr>
                <w:sz w:val="18"/>
                <w:szCs w:val="18"/>
              </w:rPr>
              <w:t>, см2</w:t>
            </w:r>
          </w:p>
        </w:tc>
        <w:tc>
          <w:tcPr>
            <w:tcW w:w="1376" w:type="dxa"/>
            <w:hideMark/>
          </w:tcPr>
          <w:p w14:paraId="55EB6F7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18" w:type="dxa"/>
            <w:hideMark/>
          </w:tcPr>
          <w:p w14:paraId="4420ED1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≥ 12</w:t>
            </w:r>
          </w:p>
        </w:tc>
        <w:tc>
          <w:tcPr>
            <w:tcW w:w="1277" w:type="dxa"/>
            <w:hideMark/>
          </w:tcPr>
          <w:p w14:paraId="3E35888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28" w:type="dxa"/>
            <w:hideMark/>
          </w:tcPr>
          <w:p w14:paraId="26C30A05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расширения области использования емкости в соответствии со схемой обращения с мед. отходами, принятой в учреждении заказчика (п. 165 и 168 СанПиН 2.1.3684-21)</w:t>
            </w:r>
          </w:p>
        </w:tc>
        <w:tc>
          <w:tcPr>
            <w:tcW w:w="618" w:type="dxa"/>
            <w:vMerge/>
            <w:hideMark/>
          </w:tcPr>
          <w:p w14:paraId="23642208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74A6D1BB" w14:textId="77777777" w:rsidTr="00A83208">
        <w:trPr>
          <w:trHeight w:val="810"/>
        </w:trPr>
        <w:tc>
          <w:tcPr>
            <w:tcW w:w="1310" w:type="dxa"/>
            <w:hideMark/>
          </w:tcPr>
          <w:p w14:paraId="17D8F52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9428088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749E2A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Цвет изделия</w:t>
            </w:r>
          </w:p>
        </w:tc>
        <w:tc>
          <w:tcPr>
            <w:tcW w:w="1376" w:type="dxa"/>
            <w:hideMark/>
          </w:tcPr>
          <w:p w14:paraId="38892D9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01A786B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желтый</w:t>
            </w:r>
          </w:p>
        </w:tc>
        <w:tc>
          <w:tcPr>
            <w:tcW w:w="1277" w:type="dxa"/>
            <w:hideMark/>
          </w:tcPr>
          <w:p w14:paraId="12E7506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4F035A6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соблюдения маркировки в соответствии с п.175 СанПиН 2.1.3684-21</w:t>
            </w:r>
          </w:p>
        </w:tc>
        <w:tc>
          <w:tcPr>
            <w:tcW w:w="618" w:type="dxa"/>
            <w:vMerge/>
            <w:hideMark/>
          </w:tcPr>
          <w:p w14:paraId="4EB0EDF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36C36177" w14:textId="77777777" w:rsidTr="00A83208">
        <w:trPr>
          <w:trHeight w:val="855"/>
        </w:trPr>
        <w:tc>
          <w:tcPr>
            <w:tcW w:w="1310" w:type="dxa"/>
            <w:hideMark/>
          </w:tcPr>
          <w:p w14:paraId="3EC8F66F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EA2D1C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7565D6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Материал</w:t>
            </w:r>
          </w:p>
        </w:tc>
        <w:tc>
          <w:tcPr>
            <w:tcW w:w="1376" w:type="dxa"/>
            <w:hideMark/>
          </w:tcPr>
          <w:p w14:paraId="174A861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210737B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первичный полипропилен высокой плотности</w:t>
            </w:r>
          </w:p>
        </w:tc>
        <w:tc>
          <w:tcPr>
            <w:tcW w:w="1277" w:type="dxa"/>
            <w:hideMark/>
          </w:tcPr>
          <w:p w14:paraId="2CF117A9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825805E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В соответствии с требованиями </w:t>
            </w:r>
            <w:proofErr w:type="spellStart"/>
            <w:r w:rsidRPr="000236B4">
              <w:rPr>
                <w:sz w:val="18"/>
                <w:szCs w:val="18"/>
              </w:rPr>
              <w:t>СанПин</w:t>
            </w:r>
            <w:proofErr w:type="spellEnd"/>
            <w:r w:rsidRPr="000236B4">
              <w:rPr>
                <w:sz w:val="18"/>
                <w:szCs w:val="18"/>
              </w:rPr>
              <w:t xml:space="preserve"> 2.1.3684-21</w:t>
            </w:r>
          </w:p>
        </w:tc>
        <w:tc>
          <w:tcPr>
            <w:tcW w:w="618" w:type="dxa"/>
            <w:vMerge/>
            <w:hideMark/>
          </w:tcPr>
          <w:p w14:paraId="11BA650D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434EE3F3" w14:textId="77777777" w:rsidTr="00A83208">
        <w:trPr>
          <w:trHeight w:val="540"/>
        </w:trPr>
        <w:tc>
          <w:tcPr>
            <w:tcW w:w="1310" w:type="dxa"/>
            <w:hideMark/>
          </w:tcPr>
          <w:p w14:paraId="007EDF7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1E5055F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0AFDB36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Маркировка изделия</w:t>
            </w:r>
          </w:p>
        </w:tc>
        <w:tc>
          <w:tcPr>
            <w:tcW w:w="1376" w:type="dxa"/>
            <w:hideMark/>
          </w:tcPr>
          <w:p w14:paraId="41D75163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C5A2D8C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2A924FA4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4A06231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обеспечения соблюдения п. 176 СанПиН 2.1.3684-21</w:t>
            </w:r>
          </w:p>
        </w:tc>
        <w:tc>
          <w:tcPr>
            <w:tcW w:w="618" w:type="dxa"/>
            <w:vMerge/>
            <w:hideMark/>
          </w:tcPr>
          <w:p w14:paraId="687DF5E3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004D333E" w14:textId="77777777" w:rsidTr="00A83208">
        <w:trPr>
          <w:trHeight w:val="540"/>
        </w:trPr>
        <w:tc>
          <w:tcPr>
            <w:tcW w:w="1310" w:type="dxa"/>
            <w:hideMark/>
          </w:tcPr>
          <w:p w14:paraId="448BBCF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3FDE1C5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46F1F4B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 xml:space="preserve">Изделие </w:t>
            </w:r>
            <w:proofErr w:type="spellStart"/>
            <w:r w:rsidRPr="000236B4">
              <w:rPr>
                <w:sz w:val="18"/>
                <w:szCs w:val="18"/>
              </w:rPr>
              <w:t>непрокалываемое</w:t>
            </w:r>
            <w:proofErr w:type="spellEnd"/>
            <w:r w:rsidRPr="000236B4">
              <w:rPr>
                <w:sz w:val="18"/>
                <w:szCs w:val="18"/>
              </w:rPr>
              <w:t xml:space="preserve"> и влагостойкое</w:t>
            </w:r>
          </w:p>
        </w:tc>
        <w:tc>
          <w:tcPr>
            <w:tcW w:w="1376" w:type="dxa"/>
            <w:hideMark/>
          </w:tcPr>
          <w:p w14:paraId="4B45284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37262C6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4E82C07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091D720A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В соответствии с требованиями п.175 СанПиН 2.1.3684-21.</w:t>
            </w:r>
          </w:p>
        </w:tc>
        <w:tc>
          <w:tcPr>
            <w:tcW w:w="618" w:type="dxa"/>
            <w:vMerge/>
            <w:hideMark/>
          </w:tcPr>
          <w:p w14:paraId="49ACABF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tr w:rsidR="000236B4" w:rsidRPr="000236B4" w14:paraId="1224F0FE" w14:textId="77777777" w:rsidTr="00A83208">
        <w:trPr>
          <w:trHeight w:val="810"/>
        </w:trPr>
        <w:tc>
          <w:tcPr>
            <w:tcW w:w="1310" w:type="dxa"/>
            <w:hideMark/>
          </w:tcPr>
          <w:p w14:paraId="2CB37A3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07" w:type="dxa"/>
            <w:hideMark/>
          </w:tcPr>
          <w:p w14:paraId="7C64354B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 </w:t>
            </w:r>
          </w:p>
        </w:tc>
        <w:tc>
          <w:tcPr>
            <w:tcW w:w="1467" w:type="dxa"/>
            <w:hideMark/>
          </w:tcPr>
          <w:p w14:paraId="2B5D7802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Регистрационное удостоверение Росздравнадзора на медицинское изделие</w:t>
            </w:r>
          </w:p>
        </w:tc>
        <w:tc>
          <w:tcPr>
            <w:tcW w:w="1376" w:type="dxa"/>
            <w:hideMark/>
          </w:tcPr>
          <w:p w14:paraId="3BD19EA6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18" w:type="dxa"/>
            <w:hideMark/>
          </w:tcPr>
          <w:p w14:paraId="73C00970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наличие</w:t>
            </w:r>
          </w:p>
        </w:tc>
        <w:tc>
          <w:tcPr>
            <w:tcW w:w="1277" w:type="dxa"/>
            <w:hideMark/>
          </w:tcPr>
          <w:p w14:paraId="2937044D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28" w:type="dxa"/>
            <w:hideMark/>
          </w:tcPr>
          <w:p w14:paraId="3EACC621" w14:textId="77777777" w:rsidR="000236B4" w:rsidRPr="000236B4" w:rsidRDefault="000236B4" w:rsidP="00A83208">
            <w:pPr>
              <w:rPr>
                <w:sz w:val="18"/>
                <w:szCs w:val="18"/>
              </w:rPr>
            </w:pPr>
            <w:r w:rsidRPr="000236B4">
              <w:rPr>
                <w:sz w:val="18"/>
                <w:szCs w:val="18"/>
              </w:rPr>
              <w:t>Для подтверждения качества медицинского изделия</w:t>
            </w:r>
          </w:p>
        </w:tc>
        <w:tc>
          <w:tcPr>
            <w:tcW w:w="618" w:type="dxa"/>
            <w:vMerge/>
            <w:hideMark/>
          </w:tcPr>
          <w:p w14:paraId="0539B6C2" w14:textId="77777777" w:rsidR="000236B4" w:rsidRPr="000236B4" w:rsidRDefault="000236B4" w:rsidP="00A83208">
            <w:pPr>
              <w:rPr>
                <w:sz w:val="18"/>
                <w:szCs w:val="18"/>
              </w:rPr>
            </w:pPr>
          </w:p>
        </w:tc>
      </w:tr>
      <w:bookmarkEnd w:id="0"/>
    </w:tbl>
    <w:p w14:paraId="2E63E9FF" w14:textId="4A1498B4" w:rsidR="008B4F51" w:rsidRDefault="008B4F51" w:rsidP="00DA64E0">
      <w:pPr>
        <w:pStyle w:val="a6"/>
        <w:tabs>
          <w:tab w:val="left" w:pos="-1600"/>
          <w:tab w:val="left" w:pos="-1060"/>
          <w:tab w:val="left" w:pos="-880"/>
          <w:tab w:val="left" w:pos="-520"/>
          <w:tab w:val="left" w:pos="60"/>
        </w:tabs>
        <w:ind w:left="502"/>
        <w:rPr>
          <w:b/>
          <w:lang w:val="ru-RU"/>
        </w:rPr>
      </w:pPr>
    </w:p>
    <w:p w14:paraId="13330CA8" w14:textId="77777777" w:rsidR="008B4F51" w:rsidRPr="006A4EDA" w:rsidRDefault="008B4F51" w:rsidP="00DA64E0">
      <w:pPr>
        <w:pStyle w:val="a6"/>
        <w:tabs>
          <w:tab w:val="left" w:pos="-1600"/>
          <w:tab w:val="left" w:pos="-1060"/>
          <w:tab w:val="left" w:pos="-880"/>
          <w:tab w:val="left" w:pos="-520"/>
          <w:tab w:val="left" w:pos="60"/>
        </w:tabs>
        <w:ind w:left="502"/>
        <w:rPr>
          <w:b/>
          <w:lang w:val="ru-RU"/>
        </w:rPr>
      </w:pPr>
    </w:p>
    <w:p w14:paraId="24818BDE" w14:textId="77777777" w:rsidR="00C40284" w:rsidRPr="00675814" w:rsidRDefault="00C40284" w:rsidP="00C4028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b/>
          <w:color w:val="000000"/>
          <w:lang w:eastAsia="ru-RU"/>
        </w:rPr>
      </w:pPr>
      <w:r w:rsidRPr="00675814">
        <w:rPr>
          <w:b/>
          <w:color w:val="000000"/>
          <w:lang w:eastAsia="ru-RU"/>
        </w:rPr>
        <w:t>2. Условия поставки товара:</w:t>
      </w:r>
    </w:p>
    <w:p w14:paraId="1E9F3605" w14:textId="66E4CB5F" w:rsidR="00DC799B" w:rsidRDefault="00DC799B" w:rsidP="00C40284">
      <w:pPr>
        <w:widowControl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C40284" w:rsidRPr="006E18C4">
        <w:rPr>
          <w:sz w:val="22"/>
          <w:szCs w:val="22"/>
        </w:rPr>
        <w:t xml:space="preserve">оставка товара производится за счет </w:t>
      </w:r>
      <w:r w:rsidR="0026788C">
        <w:rPr>
          <w:sz w:val="22"/>
          <w:szCs w:val="22"/>
        </w:rPr>
        <w:t xml:space="preserve">сил и средств </w:t>
      </w:r>
      <w:r w:rsidR="00C40284" w:rsidRPr="006E18C4">
        <w:rPr>
          <w:sz w:val="22"/>
          <w:szCs w:val="22"/>
        </w:rPr>
        <w:t>поставщика, любым видом транспорта</w:t>
      </w:r>
      <w:r>
        <w:rPr>
          <w:sz w:val="22"/>
          <w:szCs w:val="22"/>
        </w:rPr>
        <w:t>.</w:t>
      </w:r>
    </w:p>
    <w:p w14:paraId="254F85FC" w14:textId="3DFEFEA7" w:rsidR="00DC799B" w:rsidRDefault="00DC799B" w:rsidP="00C40284">
      <w:pPr>
        <w:widowControl/>
        <w:tabs>
          <w:tab w:val="left" w:pos="0"/>
        </w:tabs>
        <w:ind w:firstLine="709"/>
        <w:jc w:val="both"/>
        <w:rPr>
          <w:sz w:val="22"/>
          <w:szCs w:val="22"/>
        </w:rPr>
      </w:pPr>
      <w:r w:rsidRPr="009E57D2">
        <w:rPr>
          <w:sz w:val="22"/>
          <w:szCs w:val="22"/>
        </w:rPr>
        <w:lastRenderedPageBreak/>
        <w:t xml:space="preserve">В стоимость поставки </w:t>
      </w:r>
      <w:r w:rsidR="00C40284" w:rsidRPr="009E57D2">
        <w:rPr>
          <w:sz w:val="22"/>
          <w:szCs w:val="22"/>
        </w:rPr>
        <w:t>включ</w:t>
      </w:r>
      <w:r w:rsidRPr="009E57D2">
        <w:rPr>
          <w:sz w:val="22"/>
          <w:szCs w:val="22"/>
        </w:rPr>
        <w:t>ена стоимость</w:t>
      </w:r>
      <w:r w:rsidR="00C40284" w:rsidRPr="009E57D2">
        <w:rPr>
          <w:sz w:val="22"/>
          <w:szCs w:val="22"/>
        </w:rPr>
        <w:t xml:space="preserve"> </w:t>
      </w:r>
      <w:r w:rsidR="00CE0422" w:rsidRPr="009E57D2">
        <w:rPr>
          <w:sz w:val="22"/>
          <w:szCs w:val="22"/>
        </w:rPr>
        <w:t xml:space="preserve">товара, его </w:t>
      </w:r>
      <w:r w:rsidR="00C40284" w:rsidRPr="009E57D2">
        <w:rPr>
          <w:sz w:val="22"/>
          <w:szCs w:val="22"/>
        </w:rPr>
        <w:t>упаковк</w:t>
      </w:r>
      <w:r w:rsidRPr="009E57D2">
        <w:rPr>
          <w:sz w:val="22"/>
          <w:szCs w:val="22"/>
        </w:rPr>
        <w:t>и</w:t>
      </w:r>
      <w:r w:rsidR="00C40284" w:rsidRPr="009E57D2">
        <w:rPr>
          <w:sz w:val="22"/>
          <w:szCs w:val="22"/>
        </w:rPr>
        <w:t>, тар</w:t>
      </w:r>
      <w:r w:rsidRPr="009E57D2">
        <w:rPr>
          <w:sz w:val="22"/>
          <w:szCs w:val="22"/>
        </w:rPr>
        <w:t>ы</w:t>
      </w:r>
      <w:r w:rsidR="00C40284" w:rsidRPr="009E57D2">
        <w:rPr>
          <w:sz w:val="22"/>
          <w:szCs w:val="22"/>
        </w:rPr>
        <w:t>, маркировк</w:t>
      </w:r>
      <w:r w:rsidRPr="009E57D2">
        <w:rPr>
          <w:sz w:val="22"/>
          <w:szCs w:val="22"/>
        </w:rPr>
        <w:t>и</w:t>
      </w:r>
      <w:r w:rsidR="00C40284" w:rsidRPr="009E57D2">
        <w:rPr>
          <w:sz w:val="22"/>
          <w:szCs w:val="22"/>
        </w:rPr>
        <w:t>, расход</w:t>
      </w:r>
      <w:r w:rsidRPr="009E57D2">
        <w:rPr>
          <w:sz w:val="22"/>
          <w:szCs w:val="22"/>
        </w:rPr>
        <w:t>ов</w:t>
      </w:r>
      <w:r w:rsidR="00C40284" w:rsidRPr="009E57D2">
        <w:rPr>
          <w:sz w:val="22"/>
          <w:szCs w:val="22"/>
        </w:rPr>
        <w:t xml:space="preserve"> по </w:t>
      </w:r>
      <w:r w:rsidR="00CE0422" w:rsidRPr="009E57D2">
        <w:rPr>
          <w:sz w:val="22"/>
          <w:szCs w:val="22"/>
        </w:rPr>
        <w:t xml:space="preserve">подтверждению его соответствия установленным требованиям, </w:t>
      </w:r>
      <w:r w:rsidR="00C40284" w:rsidRPr="009E57D2">
        <w:rPr>
          <w:sz w:val="22"/>
          <w:szCs w:val="22"/>
        </w:rPr>
        <w:t>страхованию, доставке, включая погруз</w:t>
      </w:r>
      <w:r w:rsidRPr="009E57D2">
        <w:rPr>
          <w:sz w:val="22"/>
          <w:szCs w:val="22"/>
        </w:rPr>
        <w:t>о-разгрузочные работы</w:t>
      </w:r>
      <w:r w:rsidR="00C40284" w:rsidRPr="009E57D2">
        <w:rPr>
          <w:sz w:val="22"/>
          <w:szCs w:val="22"/>
        </w:rPr>
        <w:t>, перегрузку, хранение, транспортировку</w:t>
      </w:r>
      <w:r w:rsidRPr="009E57D2">
        <w:rPr>
          <w:sz w:val="22"/>
          <w:szCs w:val="22"/>
        </w:rPr>
        <w:t>, налоги, сборы, таможенные и иные обязательные платежи</w:t>
      </w:r>
      <w:r w:rsidR="00C40284" w:rsidRPr="009E57D2">
        <w:rPr>
          <w:sz w:val="22"/>
          <w:szCs w:val="22"/>
        </w:rPr>
        <w:t>.</w:t>
      </w:r>
      <w:r w:rsidR="005F5104">
        <w:rPr>
          <w:sz w:val="22"/>
          <w:szCs w:val="22"/>
        </w:rPr>
        <w:t xml:space="preserve"> </w:t>
      </w:r>
    </w:p>
    <w:p w14:paraId="77ED230A" w14:textId="593B4700" w:rsidR="006821C3" w:rsidRPr="006821C3" w:rsidRDefault="006821C3" w:rsidP="006821C3">
      <w:pPr>
        <w:suppressAutoHyphens w:val="0"/>
        <w:contextualSpacing/>
        <w:jc w:val="both"/>
        <w:rPr>
          <w:rFonts w:eastAsia="MS ??"/>
          <w:sz w:val="22"/>
          <w:szCs w:val="22"/>
          <w:lang w:eastAsia="ru-RU"/>
        </w:rPr>
      </w:pPr>
      <w:r w:rsidRPr="006821C3">
        <w:rPr>
          <w:rFonts w:eastAsia="MS ??"/>
          <w:sz w:val="22"/>
          <w:szCs w:val="22"/>
          <w:lang w:eastAsia="ru-RU"/>
        </w:rPr>
        <w:t xml:space="preserve">Поставка Товара осуществляется Поставщиком не позднее </w:t>
      </w:r>
      <w:r w:rsidR="00AF7EE5">
        <w:rPr>
          <w:rFonts w:eastAsia="MS ??"/>
          <w:bCs/>
          <w:sz w:val="22"/>
          <w:szCs w:val="22"/>
          <w:lang w:eastAsia="ru-RU"/>
        </w:rPr>
        <w:t>10</w:t>
      </w:r>
      <w:r w:rsidRPr="006821C3">
        <w:rPr>
          <w:rFonts w:eastAsia="MS ??"/>
          <w:bCs/>
          <w:sz w:val="22"/>
          <w:szCs w:val="22"/>
          <w:lang w:eastAsia="ru-RU"/>
        </w:rPr>
        <w:t xml:space="preserve"> (</w:t>
      </w:r>
      <w:r w:rsidR="00AF7EE5">
        <w:rPr>
          <w:rFonts w:eastAsia="MS ??"/>
          <w:bCs/>
          <w:sz w:val="22"/>
          <w:szCs w:val="22"/>
          <w:lang w:eastAsia="ru-RU"/>
        </w:rPr>
        <w:t>десяти</w:t>
      </w:r>
      <w:r w:rsidRPr="006821C3">
        <w:rPr>
          <w:rFonts w:eastAsia="MS ??"/>
          <w:bCs/>
          <w:sz w:val="22"/>
          <w:szCs w:val="22"/>
          <w:lang w:eastAsia="ru-RU"/>
        </w:rPr>
        <w:t xml:space="preserve">) </w:t>
      </w:r>
      <w:r w:rsidR="00516290">
        <w:rPr>
          <w:rFonts w:eastAsia="MS ??"/>
          <w:bCs/>
          <w:sz w:val="22"/>
          <w:szCs w:val="22"/>
          <w:lang w:eastAsia="ru-RU"/>
        </w:rPr>
        <w:t>календарных</w:t>
      </w:r>
      <w:r w:rsidRPr="006821C3">
        <w:rPr>
          <w:rFonts w:eastAsia="MS ??"/>
          <w:bCs/>
          <w:sz w:val="22"/>
          <w:szCs w:val="22"/>
          <w:lang w:eastAsia="ru-RU"/>
        </w:rPr>
        <w:t xml:space="preserve"> дней с </w:t>
      </w:r>
      <w:r w:rsidR="00516290">
        <w:rPr>
          <w:rFonts w:eastAsia="MS ??"/>
          <w:bCs/>
          <w:sz w:val="22"/>
          <w:szCs w:val="22"/>
          <w:lang w:eastAsia="ru-RU"/>
        </w:rPr>
        <w:t>даты заключения Договора</w:t>
      </w:r>
      <w:r w:rsidRPr="006821C3">
        <w:rPr>
          <w:rFonts w:eastAsia="MS ??"/>
          <w:sz w:val="22"/>
          <w:szCs w:val="22"/>
          <w:lang w:eastAsia="ru-RU"/>
        </w:rPr>
        <w:t xml:space="preserve">. </w:t>
      </w:r>
    </w:p>
    <w:p w14:paraId="545FA8B0" w14:textId="1236B024" w:rsidR="003926BE" w:rsidRPr="006E18C4" w:rsidRDefault="003926BE" w:rsidP="00C40284">
      <w:pPr>
        <w:widowControl/>
        <w:tabs>
          <w:tab w:val="left" w:pos="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поставки товара: </w:t>
      </w:r>
      <w:r w:rsidR="00B642CA" w:rsidRPr="00B642CA">
        <w:rPr>
          <w:sz w:val="22"/>
          <w:szCs w:val="22"/>
        </w:rPr>
        <w:t>Российская Федерация, 197198, Санкт-Петербург, П.С., Большой пр., д.10, литер А</w:t>
      </w:r>
    </w:p>
    <w:p w14:paraId="4FE4188E" w14:textId="77777777" w:rsidR="00C40284" w:rsidRDefault="00C40284" w:rsidP="00C40284">
      <w:pPr>
        <w:widowControl/>
        <w:ind w:firstLine="709"/>
        <w:jc w:val="both"/>
        <w:rPr>
          <w:b/>
          <w:bCs/>
          <w:color w:val="000000"/>
          <w:lang w:eastAsia="ar-SA"/>
        </w:rPr>
      </w:pPr>
      <w:r w:rsidRPr="00675814">
        <w:rPr>
          <w:b/>
          <w:bCs/>
          <w:color w:val="000000"/>
          <w:lang w:eastAsia="ar-SA"/>
        </w:rPr>
        <w:t>3. Общие требования к поставляемому товару:</w:t>
      </w:r>
    </w:p>
    <w:p w14:paraId="7C8EE137" w14:textId="1D27D517" w:rsidR="00036596" w:rsidRPr="00036596" w:rsidRDefault="00FD6466" w:rsidP="00A951B6">
      <w:pPr>
        <w:autoSpaceDE w:val="0"/>
        <w:autoSpaceDN w:val="0"/>
        <w:adjustRightInd w:val="0"/>
        <w:spacing w:line="240" w:lineRule="atLeast"/>
        <w:ind w:firstLine="708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>3.1.</w:t>
      </w:r>
      <w:r w:rsidRPr="00181B28">
        <w:rPr>
          <w:rFonts w:eastAsia="Calibri"/>
          <w:lang w:eastAsia="ru-RU"/>
        </w:rPr>
        <w:t xml:space="preserve"> </w:t>
      </w:r>
      <w:r w:rsidR="00036596" w:rsidRPr="00036596">
        <w:rPr>
          <w:rFonts w:eastAsia="Calibri"/>
          <w:lang w:eastAsia="ru-RU"/>
        </w:rPr>
        <w:t xml:space="preserve">Качество и безопасность </w:t>
      </w:r>
      <w:r w:rsidR="00036596">
        <w:rPr>
          <w:rFonts w:eastAsia="Calibri"/>
          <w:lang w:eastAsia="ru-RU"/>
        </w:rPr>
        <w:t>Товара</w:t>
      </w:r>
      <w:r w:rsidR="00036596" w:rsidRPr="00036596">
        <w:rPr>
          <w:rFonts w:eastAsia="Calibri"/>
          <w:lang w:eastAsia="ru-RU"/>
        </w:rPr>
        <w:t xml:space="preserve"> </w:t>
      </w:r>
      <w:r w:rsidR="006821C3">
        <w:rPr>
          <w:rFonts w:eastAsia="Calibri"/>
          <w:lang w:eastAsia="ru-RU"/>
        </w:rPr>
        <w:t>должно</w:t>
      </w:r>
      <w:r w:rsidR="00036596" w:rsidRPr="00036596">
        <w:rPr>
          <w:rFonts w:eastAsia="Calibri"/>
          <w:lang w:eastAsia="ru-RU"/>
        </w:rPr>
        <w:t xml:space="preserve"> соответствовать обязательным требованиям установленным де</w:t>
      </w:r>
      <w:r w:rsidR="00A951B6">
        <w:rPr>
          <w:rFonts w:eastAsia="Calibri"/>
          <w:lang w:eastAsia="ru-RU"/>
        </w:rPr>
        <w:t xml:space="preserve">йствующим законодательством РФ. </w:t>
      </w:r>
    </w:p>
    <w:p w14:paraId="1062EED3" w14:textId="08FDCE6E" w:rsidR="00FD6466" w:rsidRDefault="00FD6466" w:rsidP="00FD6466">
      <w:pPr>
        <w:autoSpaceDE w:val="0"/>
        <w:autoSpaceDN w:val="0"/>
        <w:adjustRightInd w:val="0"/>
        <w:spacing w:line="240" w:lineRule="atLeast"/>
        <w:ind w:firstLine="708"/>
        <w:jc w:val="both"/>
        <w:rPr>
          <w:rFonts w:eastAsia="Calibri"/>
          <w:lang w:eastAsia="ru-RU"/>
        </w:rPr>
      </w:pPr>
      <w:r w:rsidRPr="00181B28">
        <w:rPr>
          <w:rFonts w:eastAsia="Calibri"/>
          <w:lang w:eastAsia="ru-RU"/>
        </w:rPr>
        <w:t>3.2. При поставке товара Поставщик передает Заказчику документы, в том числе подтверждающие соответствие товара требованиям, установленным а также качеств</w:t>
      </w:r>
      <w:r w:rsidR="00DC799B">
        <w:rPr>
          <w:rFonts w:eastAsia="Calibri"/>
          <w:lang w:eastAsia="ru-RU"/>
        </w:rPr>
        <w:t>о</w:t>
      </w:r>
      <w:r w:rsidRPr="00181B28">
        <w:rPr>
          <w:rFonts w:eastAsia="Calibri"/>
          <w:lang w:eastAsia="ru-RU"/>
        </w:rPr>
        <w:t xml:space="preserve"> товара</w:t>
      </w:r>
      <w:r w:rsidRPr="00181B28" w:rsidDel="008C34CF">
        <w:rPr>
          <w:rFonts w:eastAsia="Calibri"/>
          <w:lang w:eastAsia="ru-RU"/>
        </w:rPr>
        <w:t xml:space="preserve"> </w:t>
      </w:r>
      <w:r w:rsidRPr="00181B28">
        <w:rPr>
          <w:rFonts w:eastAsia="Calibri"/>
          <w:lang w:eastAsia="ru-RU"/>
        </w:rPr>
        <w:t>(в печатном виде и на электронном носителе):</w:t>
      </w:r>
    </w:p>
    <w:p w14:paraId="2EAF5FA2" w14:textId="29475345" w:rsidR="00654239" w:rsidRDefault="00516290" w:rsidP="00654239">
      <w:pPr>
        <w:autoSpaceDE w:val="0"/>
        <w:autoSpaceDN w:val="0"/>
        <w:adjustRightInd w:val="0"/>
        <w:spacing w:line="240" w:lineRule="atLeast"/>
        <w:ind w:firstLine="708"/>
        <w:jc w:val="both"/>
      </w:pPr>
      <w:r>
        <w:t>а</w:t>
      </w:r>
      <w:r w:rsidR="00654239" w:rsidRPr="00654239">
        <w:t>) счет на оплату.</w:t>
      </w:r>
    </w:p>
    <w:p w14:paraId="322C480A" w14:textId="5DFE1F40" w:rsidR="00516290" w:rsidRPr="00516290" w:rsidRDefault="00516290" w:rsidP="00516290">
      <w:pPr>
        <w:widowControl/>
        <w:suppressAutoHyphens w:val="0"/>
        <w:ind w:firstLine="709"/>
        <w:contextualSpacing/>
        <w:jc w:val="both"/>
        <w:rPr>
          <w:lang w:eastAsia="ru-RU"/>
        </w:rPr>
      </w:pPr>
      <w:r>
        <w:rPr>
          <w:lang w:eastAsia="ru-RU"/>
        </w:rPr>
        <w:t>б</w:t>
      </w:r>
      <w:r w:rsidRPr="00516290">
        <w:rPr>
          <w:lang w:eastAsia="ru-RU"/>
        </w:rPr>
        <w:t>) копию регистрационного удостоверения на Товар;</w:t>
      </w:r>
    </w:p>
    <w:p w14:paraId="67D47302" w14:textId="53F60A8A" w:rsidR="00516290" w:rsidRPr="00516290" w:rsidRDefault="00516290" w:rsidP="00516290">
      <w:pPr>
        <w:widowControl/>
        <w:suppressAutoHyphens w:val="0"/>
        <w:ind w:firstLine="709"/>
        <w:contextualSpacing/>
        <w:jc w:val="both"/>
        <w:rPr>
          <w:lang w:eastAsia="ru-RU"/>
        </w:rPr>
      </w:pPr>
      <w:r>
        <w:rPr>
          <w:lang w:eastAsia="ru-RU"/>
        </w:rPr>
        <w:t>в</w:t>
      </w:r>
      <w:r w:rsidRPr="00516290">
        <w:rPr>
          <w:lang w:eastAsia="ru-RU"/>
        </w:rPr>
        <w:t>) товарную накладную или УПД, оформленные в установленном порядке;</w:t>
      </w:r>
    </w:p>
    <w:p w14:paraId="5C4D0996" w14:textId="7AD9E605" w:rsidR="00516290" w:rsidRPr="00516290" w:rsidRDefault="00516290" w:rsidP="00516290">
      <w:pPr>
        <w:widowControl/>
        <w:suppressAutoHyphens w:val="0"/>
        <w:ind w:firstLine="709"/>
        <w:contextualSpacing/>
        <w:jc w:val="both"/>
        <w:rPr>
          <w:lang w:eastAsia="ru-RU"/>
        </w:rPr>
      </w:pPr>
      <w:r>
        <w:rPr>
          <w:lang w:eastAsia="ru-RU"/>
        </w:rPr>
        <w:t>г</w:t>
      </w:r>
      <w:r w:rsidRPr="00516290">
        <w:rPr>
          <w:lang w:eastAsia="ru-RU"/>
        </w:rPr>
        <w:t>) транспортная накладная (в случае доставки Товара с использованием услуг транспортной компании) в двух экз.</w:t>
      </w:r>
    </w:p>
    <w:p w14:paraId="1275B4FC" w14:textId="647EC972" w:rsidR="00516290" w:rsidRPr="00516290" w:rsidRDefault="00516290" w:rsidP="00516290">
      <w:pPr>
        <w:widowControl/>
        <w:suppressAutoHyphens w:val="0"/>
        <w:ind w:firstLine="709"/>
        <w:contextualSpacing/>
        <w:jc w:val="both"/>
        <w:rPr>
          <w:lang w:eastAsia="ru-RU"/>
        </w:rPr>
      </w:pPr>
      <w:r>
        <w:rPr>
          <w:lang w:eastAsia="ru-RU"/>
        </w:rPr>
        <w:t>д</w:t>
      </w:r>
      <w:r w:rsidRPr="00516290">
        <w:rPr>
          <w:lang w:eastAsia="ru-RU"/>
        </w:rPr>
        <w:t>) документ и /или информация, подтверждающая страну происхождения товара, согласно Постановления Правительства от «23» декабря 2024 года № 1875.</w:t>
      </w:r>
    </w:p>
    <w:p w14:paraId="45BF92B1" w14:textId="0DC482E8" w:rsidR="00036596" w:rsidRPr="00036596" w:rsidRDefault="00FD6466" w:rsidP="00036596">
      <w:pPr>
        <w:autoSpaceDE w:val="0"/>
        <w:autoSpaceDN w:val="0"/>
        <w:adjustRightInd w:val="0"/>
        <w:spacing w:line="240" w:lineRule="atLeast"/>
        <w:ind w:firstLine="708"/>
        <w:jc w:val="both"/>
        <w:rPr>
          <w:rFonts w:eastAsia="Calibri"/>
          <w:lang w:eastAsia="ru-RU"/>
        </w:rPr>
      </w:pPr>
      <w:r w:rsidRPr="00C40E17">
        <w:rPr>
          <w:rFonts w:eastAsia="Calibri"/>
          <w:lang w:eastAsia="ru-RU"/>
        </w:rPr>
        <w:t xml:space="preserve">3.3. </w:t>
      </w:r>
      <w:r w:rsidR="00036596" w:rsidRPr="00C40E17">
        <w:rPr>
          <w:rFonts w:eastAsia="Calibri"/>
          <w:lang w:eastAsia="ru-RU"/>
        </w:rPr>
        <w:t>Товар должен быть выпущен</w:t>
      </w:r>
      <w:r w:rsidR="00036596" w:rsidRPr="00C40E17">
        <w:rPr>
          <w:rFonts w:eastAsia="Calibri"/>
          <w:b/>
          <w:lang w:eastAsia="ru-RU"/>
        </w:rPr>
        <w:t xml:space="preserve"> </w:t>
      </w:r>
      <w:r w:rsidR="00036596" w:rsidRPr="00C40E17">
        <w:rPr>
          <w:rFonts w:eastAsia="Calibri"/>
          <w:bCs/>
          <w:lang w:eastAsia="ru-RU"/>
        </w:rPr>
        <w:t>не ранее 202</w:t>
      </w:r>
      <w:r w:rsidR="006821C3">
        <w:rPr>
          <w:rFonts w:eastAsia="Calibri"/>
          <w:bCs/>
          <w:lang w:eastAsia="ru-RU"/>
        </w:rPr>
        <w:t>4</w:t>
      </w:r>
      <w:r w:rsidR="00036596" w:rsidRPr="00C40E17">
        <w:rPr>
          <w:rFonts w:eastAsia="Calibri"/>
          <w:bCs/>
          <w:lang w:eastAsia="ru-RU"/>
        </w:rPr>
        <w:t xml:space="preserve"> года</w:t>
      </w:r>
      <w:r w:rsidR="00036596" w:rsidRPr="00C40E17">
        <w:rPr>
          <w:rFonts w:eastAsia="Calibri"/>
          <w:lang w:eastAsia="ru-RU"/>
        </w:rPr>
        <w:t xml:space="preserve">, ранее не </w:t>
      </w:r>
      <w:r w:rsidR="001F7DDE" w:rsidRPr="00C40E17">
        <w:rPr>
          <w:rFonts w:eastAsia="Calibri"/>
          <w:lang w:eastAsia="ru-RU"/>
        </w:rPr>
        <w:t xml:space="preserve">находившийся в </w:t>
      </w:r>
      <w:r w:rsidR="00036596" w:rsidRPr="00C40E17">
        <w:rPr>
          <w:rFonts w:eastAsia="Calibri"/>
          <w:lang w:eastAsia="ru-RU"/>
        </w:rPr>
        <w:t>эксплуат</w:t>
      </w:r>
      <w:r w:rsidR="001F7DDE" w:rsidRPr="00C40E17">
        <w:rPr>
          <w:rFonts w:eastAsia="Calibri"/>
          <w:lang w:eastAsia="ru-RU"/>
        </w:rPr>
        <w:t>ации</w:t>
      </w:r>
      <w:r w:rsidR="00036596" w:rsidRPr="00C40E17">
        <w:rPr>
          <w:rFonts w:eastAsia="Calibri"/>
          <w:lang w:eastAsia="ru-RU"/>
        </w:rPr>
        <w:t>, не восстановленный, не поврежденный, не имеющие дефектов, без следов механических повреждений и коррозии.</w:t>
      </w:r>
    </w:p>
    <w:p w14:paraId="616B6C3C" w14:textId="46435CDD" w:rsidR="00036596" w:rsidRPr="00036596" w:rsidRDefault="00036596" w:rsidP="00036596">
      <w:pPr>
        <w:autoSpaceDE w:val="0"/>
        <w:autoSpaceDN w:val="0"/>
        <w:adjustRightInd w:val="0"/>
        <w:spacing w:line="240" w:lineRule="atLeast"/>
        <w:ind w:firstLine="708"/>
        <w:jc w:val="both"/>
        <w:rPr>
          <w:rFonts w:eastAsia="Calibri"/>
          <w:lang w:eastAsia="ru-RU"/>
        </w:rPr>
      </w:pPr>
      <w:r w:rsidRPr="00036596">
        <w:rPr>
          <w:rFonts w:eastAsia="Calibri"/>
          <w:lang w:eastAsia="ru-RU"/>
        </w:rPr>
        <w:t>Товар должен быть полностью укомплектован, исправен и годен к эксплуатации, не иметь дефектов, связанных с конструкцией, материалами и функционированием при</w:t>
      </w:r>
      <w:r w:rsidR="003926BE">
        <w:rPr>
          <w:rFonts w:eastAsia="Calibri"/>
          <w:lang w:eastAsia="ru-RU"/>
        </w:rPr>
        <w:t xml:space="preserve"> </w:t>
      </w:r>
      <w:r w:rsidR="003926BE" w:rsidRPr="009E57D2">
        <w:rPr>
          <w:rFonts w:eastAsia="Calibri"/>
          <w:lang w:eastAsia="ru-RU"/>
        </w:rPr>
        <w:t>его</w:t>
      </w:r>
      <w:r w:rsidRPr="00036596">
        <w:rPr>
          <w:rFonts w:eastAsia="Calibri"/>
          <w:lang w:eastAsia="ru-RU"/>
        </w:rPr>
        <w:t xml:space="preserve"> штатном использовании.</w:t>
      </w:r>
    </w:p>
    <w:p w14:paraId="71243520" w14:textId="77777777" w:rsidR="00FD6466" w:rsidRPr="00181B28" w:rsidRDefault="00FD6466" w:rsidP="00FD6466">
      <w:pPr>
        <w:autoSpaceDE w:val="0"/>
        <w:autoSpaceDN w:val="0"/>
        <w:adjustRightInd w:val="0"/>
        <w:spacing w:line="240" w:lineRule="atLeast"/>
        <w:ind w:firstLine="708"/>
        <w:jc w:val="both"/>
        <w:rPr>
          <w:rFonts w:eastAsia="Calibri"/>
          <w:lang w:eastAsia="ru-RU"/>
        </w:rPr>
      </w:pPr>
      <w:r w:rsidRPr="00181B28">
        <w:rPr>
          <w:rFonts w:eastAsia="Calibri"/>
          <w:lang w:eastAsia="ru-RU"/>
        </w:rPr>
        <w:t xml:space="preserve">3.4. На товаре не должно быть следов механических повреждений, а также иных несоответствий официальному техническому описанию поставляемого товара. </w:t>
      </w:r>
    </w:p>
    <w:p w14:paraId="15170C15" w14:textId="77777777" w:rsidR="00FD6466" w:rsidRPr="00181B28" w:rsidRDefault="00FD6466" w:rsidP="00FD6466">
      <w:pPr>
        <w:autoSpaceDE w:val="0"/>
        <w:autoSpaceDN w:val="0"/>
        <w:adjustRightInd w:val="0"/>
        <w:spacing w:line="240" w:lineRule="atLeast"/>
        <w:ind w:firstLine="708"/>
        <w:jc w:val="both"/>
        <w:rPr>
          <w:rFonts w:eastAsia="Calibri"/>
          <w:lang w:eastAsia="ru-RU"/>
        </w:rPr>
      </w:pPr>
      <w:r w:rsidRPr="00181B28">
        <w:rPr>
          <w:rFonts w:eastAsia="Calibri"/>
          <w:lang w:eastAsia="ru-RU"/>
        </w:rPr>
        <w:t>3.6.</w:t>
      </w:r>
      <w:r w:rsidRPr="00181B28">
        <w:t xml:space="preserve"> </w:t>
      </w:r>
      <w:r w:rsidRPr="00181B28">
        <w:rPr>
          <w:rFonts w:eastAsia="Calibri"/>
          <w:lang w:eastAsia="ru-RU"/>
        </w:rPr>
        <w:t xml:space="preserve">Поставщик гарантирует качество и безопасность поставляемого товара в соответствии </w:t>
      </w:r>
      <w:r>
        <w:rPr>
          <w:rFonts w:eastAsia="Calibri"/>
          <w:lang w:eastAsia="ru-RU"/>
        </w:rPr>
        <w:t>действующими</w:t>
      </w:r>
      <w:r w:rsidRPr="00181B28">
        <w:rPr>
          <w:rFonts w:eastAsia="Calibri"/>
          <w:lang w:eastAsia="ru-RU"/>
        </w:rPr>
        <w:t xml:space="preserve"> стандартами, утвержденными на данный вид товара, и наличием деклараций о соответствии, обязательных для данного вида товара, оформленных в соответствии с законодательством.</w:t>
      </w:r>
    </w:p>
    <w:p w14:paraId="3037340F" w14:textId="77777777" w:rsidR="00571A38" w:rsidRDefault="00571A38" w:rsidP="006E18C4">
      <w:pPr>
        <w:ind w:firstLine="708"/>
        <w:contextualSpacing/>
        <w:jc w:val="both"/>
        <w:rPr>
          <w:sz w:val="22"/>
          <w:szCs w:val="22"/>
        </w:rPr>
      </w:pPr>
      <w:r w:rsidRPr="00473CAE">
        <w:rPr>
          <w:sz w:val="22"/>
          <w:szCs w:val="22"/>
        </w:rPr>
        <w:t>Заказчик вправе провести независимую экспертизу с целью детального исследования характеристик поставляемого товара на соответствие требованиям, установленным Заказчиком.</w:t>
      </w:r>
    </w:p>
    <w:p w14:paraId="500E57C8" w14:textId="6E9660AF" w:rsidR="003B769F" w:rsidRPr="00473CAE" w:rsidRDefault="00EB6C19" w:rsidP="006E18C4">
      <w:pPr>
        <w:ind w:firstLine="708"/>
        <w:contextualSpacing/>
        <w:jc w:val="both"/>
        <w:rPr>
          <w:sz w:val="22"/>
          <w:szCs w:val="22"/>
        </w:rPr>
      </w:pPr>
      <w:r w:rsidRPr="00C40E17">
        <w:rPr>
          <w:sz w:val="22"/>
          <w:szCs w:val="22"/>
        </w:rPr>
        <w:t>Гарантийный срок – не менее 12 месяцев с даты поставки.</w:t>
      </w:r>
    </w:p>
    <w:p w14:paraId="50D4E04A" w14:textId="77777777" w:rsidR="00473CAE" w:rsidRPr="00E7335B" w:rsidRDefault="00C40284" w:rsidP="006E18C4">
      <w:pPr>
        <w:widowControl/>
        <w:ind w:right="-166" w:firstLine="709"/>
        <w:jc w:val="both"/>
        <w:rPr>
          <w:b/>
          <w:bCs/>
          <w:sz w:val="22"/>
          <w:szCs w:val="22"/>
          <w:lang w:eastAsia="ru-RU"/>
        </w:rPr>
      </w:pPr>
      <w:r w:rsidRPr="00675814">
        <w:rPr>
          <w:lang w:eastAsia="ar-SA"/>
        </w:rPr>
        <w:t xml:space="preserve"> </w:t>
      </w:r>
      <w:r w:rsidR="00473CAE">
        <w:rPr>
          <w:b/>
          <w:bCs/>
          <w:sz w:val="22"/>
          <w:szCs w:val="22"/>
          <w:lang w:eastAsia="ru-RU"/>
        </w:rPr>
        <w:t xml:space="preserve">4. </w:t>
      </w:r>
      <w:r w:rsidR="00473CAE" w:rsidRPr="00E7335B">
        <w:rPr>
          <w:b/>
          <w:bCs/>
          <w:sz w:val="22"/>
          <w:szCs w:val="22"/>
          <w:lang w:eastAsia="ru-RU"/>
        </w:rPr>
        <w:t>Требования к упаковке:</w:t>
      </w:r>
    </w:p>
    <w:p w14:paraId="11AD639B" w14:textId="77777777" w:rsidR="00473CAE" w:rsidRPr="00FD2E20" w:rsidRDefault="00473CAE" w:rsidP="00473CAE">
      <w:pPr>
        <w:contextualSpacing/>
        <w:jc w:val="both"/>
        <w:rPr>
          <w:sz w:val="22"/>
          <w:szCs w:val="22"/>
        </w:rPr>
      </w:pPr>
      <w:r w:rsidRPr="00FD2E20">
        <w:rPr>
          <w:sz w:val="22"/>
          <w:szCs w:val="22"/>
        </w:rPr>
        <w:t xml:space="preserve">Товар должен быть упакован надлежащим образом, обеспечивающим его сохранность при отгрузке, перевозке и хранении.  </w:t>
      </w:r>
    </w:p>
    <w:p w14:paraId="43D2FA4A" w14:textId="7E0EB665" w:rsidR="00473CAE" w:rsidRPr="00FD2E20" w:rsidRDefault="00473CAE" w:rsidP="00473CAE">
      <w:pPr>
        <w:contextualSpacing/>
        <w:jc w:val="both"/>
        <w:rPr>
          <w:rFonts w:eastAsia="Calibri"/>
          <w:sz w:val="22"/>
          <w:szCs w:val="22"/>
        </w:rPr>
      </w:pPr>
      <w:r w:rsidRPr="00FD2E20">
        <w:rPr>
          <w:rFonts w:eastAsia="Calibri"/>
          <w:sz w:val="22"/>
          <w:szCs w:val="22"/>
        </w:rPr>
        <w:t>Стоимость упаковочных материалов включена в стоимость Товара. Залог за упаковочные материалы не взимается, данные материалы возврату не подлежат.</w:t>
      </w:r>
    </w:p>
    <w:sectPr w:rsidR="00473CAE" w:rsidRPr="00FD2E20" w:rsidSect="0001050B">
      <w:pgSz w:w="11906" w:h="16838"/>
      <w:pgMar w:top="1021" w:right="567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Gothic"/>
    <w:charset w:val="80"/>
    <w:family w:val="auto"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 w15:restartNumberingAfterBreak="0">
    <w:nsid w:val="2F115F4B"/>
    <w:multiLevelType w:val="multilevel"/>
    <w:tmpl w:val="2D18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A450F"/>
    <w:multiLevelType w:val="hybridMultilevel"/>
    <w:tmpl w:val="BC58F864"/>
    <w:lvl w:ilvl="0" w:tplc="BD7E08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A005482"/>
    <w:multiLevelType w:val="hybridMultilevel"/>
    <w:tmpl w:val="86FAA61A"/>
    <w:lvl w:ilvl="0" w:tplc="64F4570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284"/>
    <w:rsid w:val="0001050B"/>
    <w:rsid w:val="000236B4"/>
    <w:rsid w:val="000236FA"/>
    <w:rsid w:val="00036596"/>
    <w:rsid w:val="00096186"/>
    <w:rsid w:val="000A079C"/>
    <w:rsid w:val="000A2B6D"/>
    <w:rsid w:val="000D12D2"/>
    <w:rsid w:val="00161FBF"/>
    <w:rsid w:val="001A21F4"/>
    <w:rsid w:val="001F7DDE"/>
    <w:rsid w:val="0021487E"/>
    <w:rsid w:val="0026788C"/>
    <w:rsid w:val="002777ED"/>
    <w:rsid w:val="002B0E30"/>
    <w:rsid w:val="002C1120"/>
    <w:rsid w:val="002D6D1A"/>
    <w:rsid w:val="00352AB1"/>
    <w:rsid w:val="003926BE"/>
    <w:rsid w:val="003A7734"/>
    <w:rsid w:val="003B769F"/>
    <w:rsid w:val="004379D7"/>
    <w:rsid w:val="00452F6D"/>
    <w:rsid w:val="00454904"/>
    <w:rsid w:val="00473CAE"/>
    <w:rsid w:val="004F2122"/>
    <w:rsid w:val="005108EF"/>
    <w:rsid w:val="00516290"/>
    <w:rsid w:val="005307A3"/>
    <w:rsid w:val="00571A38"/>
    <w:rsid w:val="005F5104"/>
    <w:rsid w:val="00621A03"/>
    <w:rsid w:val="0065286B"/>
    <w:rsid w:val="00654239"/>
    <w:rsid w:val="00677CD2"/>
    <w:rsid w:val="006821C3"/>
    <w:rsid w:val="00683E34"/>
    <w:rsid w:val="006A4EDA"/>
    <w:rsid w:val="006B0BA3"/>
    <w:rsid w:val="006E1012"/>
    <w:rsid w:val="006E18C4"/>
    <w:rsid w:val="007A4F0C"/>
    <w:rsid w:val="00843DD0"/>
    <w:rsid w:val="008576B4"/>
    <w:rsid w:val="008731A1"/>
    <w:rsid w:val="00873452"/>
    <w:rsid w:val="008B4F51"/>
    <w:rsid w:val="008E2AB2"/>
    <w:rsid w:val="00905FE6"/>
    <w:rsid w:val="0093638E"/>
    <w:rsid w:val="00945745"/>
    <w:rsid w:val="009A6E8E"/>
    <w:rsid w:val="009B6906"/>
    <w:rsid w:val="009D2990"/>
    <w:rsid w:val="009E57D2"/>
    <w:rsid w:val="00A40311"/>
    <w:rsid w:val="00A506A2"/>
    <w:rsid w:val="00A77D2B"/>
    <w:rsid w:val="00A951B6"/>
    <w:rsid w:val="00AA635B"/>
    <w:rsid w:val="00AB3E47"/>
    <w:rsid w:val="00AD6FE5"/>
    <w:rsid w:val="00AD7769"/>
    <w:rsid w:val="00AF7EE5"/>
    <w:rsid w:val="00B037A1"/>
    <w:rsid w:val="00B3788B"/>
    <w:rsid w:val="00B40D08"/>
    <w:rsid w:val="00B642CA"/>
    <w:rsid w:val="00BA418B"/>
    <w:rsid w:val="00BF555A"/>
    <w:rsid w:val="00C40284"/>
    <w:rsid w:val="00C40E17"/>
    <w:rsid w:val="00C65A75"/>
    <w:rsid w:val="00CE0422"/>
    <w:rsid w:val="00D26DA4"/>
    <w:rsid w:val="00D56531"/>
    <w:rsid w:val="00D6301D"/>
    <w:rsid w:val="00D83ABA"/>
    <w:rsid w:val="00DA64E0"/>
    <w:rsid w:val="00DC799B"/>
    <w:rsid w:val="00E179D3"/>
    <w:rsid w:val="00E17B4A"/>
    <w:rsid w:val="00E8768F"/>
    <w:rsid w:val="00EA3002"/>
    <w:rsid w:val="00EB6C19"/>
    <w:rsid w:val="00ED1516"/>
    <w:rsid w:val="00EE65E3"/>
    <w:rsid w:val="00F03184"/>
    <w:rsid w:val="00F25F1A"/>
    <w:rsid w:val="00F859C8"/>
    <w:rsid w:val="00FD38C0"/>
    <w:rsid w:val="00FD6466"/>
    <w:rsid w:val="00FE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0613C"/>
  <w15:docId w15:val="{41EA44E7-B916-43F5-B16A-AA79BAA0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28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C40284"/>
    <w:pPr>
      <w:keepNext/>
      <w:numPr>
        <w:numId w:val="1"/>
      </w:numPr>
      <w:spacing w:before="80"/>
      <w:jc w:val="center"/>
      <w:outlineLvl w:val="0"/>
    </w:pPr>
    <w:rPr>
      <w:b/>
      <w:spacing w:val="20"/>
      <w:szCs w:val="20"/>
    </w:rPr>
  </w:style>
  <w:style w:type="paragraph" w:styleId="2">
    <w:name w:val="heading 2"/>
    <w:basedOn w:val="a"/>
    <w:next w:val="a"/>
    <w:link w:val="20"/>
    <w:qFormat/>
    <w:rsid w:val="00C40284"/>
    <w:pPr>
      <w:keepNext/>
      <w:numPr>
        <w:ilvl w:val="1"/>
        <w:numId w:val="1"/>
      </w:numPr>
      <w:tabs>
        <w:tab w:val="left" w:pos="6237"/>
      </w:tabs>
      <w:spacing w:before="120" w:after="120"/>
      <w:jc w:val="center"/>
      <w:outlineLvl w:val="1"/>
    </w:pPr>
    <w:rPr>
      <w:sz w:val="18"/>
      <w:szCs w:val="20"/>
    </w:rPr>
  </w:style>
  <w:style w:type="paragraph" w:styleId="3">
    <w:name w:val="heading 3"/>
    <w:basedOn w:val="a"/>
    <w:next w:val="a"/>
    <w:link w:val="30"/>
    <w:qFormat/>
    <w:rsid w:val="00C40284"/>
    <w:pPr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C40284"/>
    <w:pPr>
      <w:keepNext/>
      <w:numPr>
        <w:ilvl w:val="5"/>
        <w:numId w:val="1"/>
      </w:numPr>
      <w:spacing w:line="360" w:lineRule="auto"/>
      <w:jc w:val="right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C40284"/>
    <w:pPr>
      <w:numPr>
        <w:ilvl w:val="6"/>
        <w:numId w:val="1"/>
      </w:numPr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C4028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0284"/>
    <w:rPr>
      <w:rFonts w:ascii="Times New Roman" w:eastAsia="Times New Roman" w:hAnsi="Times New Roman" w:cs="Times New Roman"/>
      <w:b/>
      <w:spacing w:val="20"/>
      <w:sz w:val="24"/>
      <w:szCs w:val="20"/>
      <w:lang w:eastAsia="zh-CN"/>
    </w:rPr>
  </w:style>
  <w:style w:type="character" w:customStyle="1" w:styleId="20">
    <w:name w:val="Заголовок 2 Знак"/>
    <w:basedOn w:val="a0"/>
    <w:link w:val="2"/>
    <w:rsid w:val="00C40284"/>
    <w:rPr>
      <w:rFonts w:ascii="Times New Roman" w:eastAsia="Times New Roman" w:hAnsi="Times New Roman" w:cs="Times New Roman"/>
      <w:sz w:val="18"/>
      <w:szCs w:val="20"/>
      <w:lang w:eastAsia="zh-CN"/>
    </w:rPr>
  </w:style>
  <w:style w:type="character" w:customStyle="1" w:styleId="30">
    <w:name w:val="Заголовок 3 Знак"/>
    <w:basedOn w:val="a0"/>
    <w:link w:val="3"/>
    <w:rsid w:val="00C40284"/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rsid w:val="00C4028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rsid w:val="00C4028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C40284"/>
    <w:rPr>
      <w:rFonts w:ascii="Arial" w:eastAsia="Times New Roman" w:hAnsi="Arial" w:cs="Arial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5108E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08EF"/>
    <w:rPr>
      <w:rFonts w:ascii="Segoe UI" w:eastAsia="Times New Roman" w:hAnsi="Segoe UI" w:cs="Segoe UI"/>
      <w:sz w:val="18"/>
      <w:szCs w:val="18"/>
      <w:lang w:eastAsia="zh-CN"/>
    </w:rPr>
  </w:style>
  <w:style w:type="table" w:styleId="a5">
    <w:name w:val="Table Grid"/>
    <w:basedOn w:val="a1"/>
    <w:uiPriority w:val="39"/>
    <w:rsid w:val="00873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Bullet List,FooterText,numbered,List Paragraph"/>
    <w:basedOn w:val="a"/>
    <w:link w:val="a7"/>
    <w:uiPriority w:val="34"/>
    <w:qFormat/>
    <w:rsid w:val="008731A1"/>
    <w:pPr>
      <w:widowControl/>
      <w:suppressAutoHyphens w:val="0"/>
      <w:ind w:left="720"/>
      <w:contextualSpacing/>
    </w:pPr>
    <w:rPr>
      <w:lang w:val="en-US" w:eastAsia="en-US"/>
    </w:rPr>
  </w:style>
  <w:style w:type="character" w:customStyle="1" w:styleId="a7">
    <w:name w:val="Абзац списка Знак"/>
    <w:aliases w:val="Bullet List Знак,FooterText Знак,numbered Знак,List Paragraph Знак"/>
    <w:link w:val="a6"/>
    <w:uiPriority w:val="34"/>
    <w:locked/>
    <w:rsid w:val="008731A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1">
    <w:name w:val="Заголовок1"/>
    <w:basedOn w:val="a0"/>
    <w:rsid w:val="006A4EDA"/>
  </w:style>
  <w:style w:type="character" w:customStyle="1" w:styleId="value">
    <w:name w:val="value"/>
    <w:basedOn w:val="a0"/>
    <w:rsid w:val="006A4EDA"/>
  </w:style>
  <w:style w:type="paragraph" w:customStyle="1" w:styleId="228bf8a64b8551e1msonormal">
    <w:name w:val="228bf8a64b8551e1msonormal"/>
    <w:basedOn w:val="a"/>
    <w:rsid w:val="00DA64E0"/>
    <w:pPr>
      <w:widowControl/>
      <w:suppressAutoHyphens w:val="0"/>
      <w:spacing w:before="100" w:beforeAutospacing="1" w:after="100" w:afterAutospacing="1"/>
    </w:pPr>
    <w:rPr>
      <w:lang w:eastAsia="ru-RU"/>
    </w:rPr>
  </w:style>
  <w:style w:type="table" w:customStyle="1" w:styleId="12">
    <w:name w:val="Сетка таблицы1"/>
    <w:basedOn w:val="a1"/>
    <w:next w:val="a5"/>
    <w:uiPriority w:val="59"/>
    <w:rsid w:val="00036596"/>
    <w:pPr>
      <w:spacing w:after="0" w:line="240" w:lineRule="auto"/>
    </w:pPr>
    <w:rPr>
      <w:rFonts w:ascii="Times New Roman" w:hAnsi="Times New Roman" w:cs="Times New Roman"/>
      <w:sz w:val="26"/>
      <w:szCs w:val="26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link w:val="a9"/>
    <w:uiPriority w:val="1"/>
    <w:qFormat/>
    <w:rsid w:val="0065423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654239"/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semiHidden/>
    <w:unhideWhenUsed/>
    <w:rsid w:val="000236B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236B4"/>
    <w:rPr>
      <w:color w:val="800080"/>
      <w:u w:val="single"/>
    </w:rPr>
  </w:style>
  <w:style w:type="paragraph" w:customStyle="1" w:styleId="msonormal0">
    <w:name w:val="msonormal"/>
    <w:basedOn w:val="a"/>
    <w:rsid w:val="000236B4"/>
    <w:pPr>
      <w:widowControl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5">
    <w:name w:val="xl65"/>
    <w:basedOn w:val="a"/>
    <w:rsid w:val="000236B4"/>
    <w:pPr>
      <w:widowControl/>
      <w:suppressAutoHyphens w:val="0"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66">
    <w:name w:val="xl66"/>
    <w:basedOn w:val="a"/>
    <w:rsid w:val="000236B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0236B4"/>
    <w:pPr>
      <w:widowControl/>
      <w:suppressAutoHyphens w:val="0"/>
      <w:spacing w:before="100" w:beforeAutospacing="1" w:after="100" w:afterAutospacing="1"/>
      <w:textAlignment w:val="top"/>
    </w:pPr>
    <w:rPr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0236B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sz w:val="20"/>
      <w:szCs w:val="20"/>
      <w:lang w:eastAsia="ru-RU"/>
    </w:rPr>
  </w:style>
  <w:style w:type="paragraph" w:customStyle="1" w:styleId="xl69">
    <w:name w:val="xl69"/>
    <w:basedOn w:val="a"/>
    <w:rsid w:val="000236B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70">
    <w:name w:val="xl70"/>
    <w:basedOn w:val="a"/>
    <w:rsid w:val="000236B4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71">
    <w:name w:val="xl71"/>
    <w:basedOn w:val="a"/>
    <w:rsid w:val="000236B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72">
    <w:name w:val="xl72"/>
    <w:basedOn w:val="a"/>
    <w:rsid w:val="000236B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2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0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2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8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0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9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5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5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8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2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BE951-B7CD-4934-AD9C-EBEE2D1DE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20</Pages>
  <Words>4977</Words>
  <Characters>28369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zakup</dc:creator>
  <cp:lastModifiedBy>Юлия</cp:lastModifiedBy>
  <cp:revision>13</cp:revision>
  <cp:lastPrinted>2024-01-29T09:22:00Z</cp:lastPrinted>
  <dcterms:created xsi:type="dcterms:W3CDTF">2024-03-11T11:49:00Z</dcterms:created>
  <dcterms:modified xsi:type="dcterms:W3CDTF">2025-07-25T07:41:00Z</dcterms:modified>
</cp:coreProperties>
</file>