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85FEB" w14:textId="77777777" w:rsidR="00131CA3" w:rsidRPr="000505E4"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ru-RU"/>
        </w:rPr>
      </w:pPr>
      <w:r>
        <w:rPr>
          <w:rFonts w:ascii="Times New Roman" w:hAnsi="Times New Roman"/>
          <w:sz w:val="24"/>
          <w:szCs w:val="24"/>
          <w:lang w:eastAsia="ru-RU"/>
        </w:rPr>
        <w:t xml:space="preserve">Проект </w:t>
      </w:r>
      <w:r w:rsidRPr="000505E4">
        <w:rPr>
          <w:rFonts w:ascii="Times New Roman" w:hAnsi="Times New Roman"/>
          <w:sz w:val="24"/>
          <w:szCs w:val="24"/>
          <w:lang w:eastAsia="ru-RU"/>
        </w:rPr>
        <w:t>договора</w:t>
      </w:r>
    </w:p>
    <w:p w14:paraId="0814774B" w14:textId="7473207A" w:rsidR="00131CA3"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ru-RU"/>
        </w:rPr>
      </w:pPr>
      <w:r w:rsidRPr="000505E4">
        <w:rPr>
          <w:rFonts w:ascii="Times New Roman" w:hAnsi="Times New Roman"/>
          <w:strike/>
          <w:sz w:val="24"/>
          <w:szCs w:val="24"/>
          <w:lang w:eastAsia="ru-RU"/>
        </w:rPr>
        <w:t xml:space="preserve"> </w:t>
      </w:r>
      <w:r w:rsidRPr="00AF6C15">
        <w:rPr>
          <w:rFonts w:ascii="Times New Roman" w:hAnsi="Times New Roman"/>
          <w:sz w:val="24"/>
          <w:szCs w:val="24"/>
          <w:lang w:eastAsia="ru-RU"/>
        </w:rPr>
        <w:t>№</w:t>
      </w:r>
      <w:r>
        <w:rPr>
          <w:rFonts w:ascii="Times New Roman" w:hAnsi="Times New Roman"/>
          <w:sz w:val="24"/>
          <w:szCs w:val="24"/>
          <w:lang w:eastAsia="ru-RU"/>
        </w:rPr>
        <w:t xml:space="preserve"> _______</w:t>
      </w:r>
    </w:p>
    <w:p w14:paraId="14311F36"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p>
    <w:p w14:paraId="3B871F7A" w14:textId="77777777" w:rsidR="00131CA3" w:rsidRPr="00AF6C15" w:rsidRDefault="00131CA3" w:rsidP="000505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4"/>
          <w:szCs w:val="24"/>
          <w:vertAlign w:val="superscript"/>
          <w:lang w:eastAsia="ru-RU"/>
        </w:rPr>
      </w:pPr>
      <w:r w:rsidRPr="00AF6C15">
        <w:rPr>
          <w:rFonts w:ascii="Times New Roman" w:hAnsi="Times New Roman"/>
          <w:sz w:val="24"/>
          <w:szCs w:val="24"/>
          <w:lang w:eastAsia="ru-RU"/>
        </w:rPr>
        <w:t xml:space="preserve">Санкт-Петербург                                                             </w:t>
      </w:r>
      <w:r>
        <w:rPr>
          <w:rFonts w:ascii="Times New Roman" w:hAnsi="Times New Roman"/>
          <w:sz w:val="24"/>
          <w:szCs w:val="24"/>
          <w:lang w:eastAsia="ru-RU"/>
        </w:rPr>
        <w:t>«</w:t>
      </w:r>
      <w:r w:rsidRPr="00AF6C15">
        <w:rPr>
          <w:rFonts w:ascii="Times New Roman" w:hAnsi="Times New Roman"/>
          <w:sz w:val="24"/>
          <w:szCs w:val="24"/>
          <w:lang w:eastAsia="ru-RU"/>
        </w:rPr>
        <w:t>_____</w:t>
      </w:r>
      <w:r>
        <w:rPr>
          <w:rFonts w:ascii="Times New Roman" w:hAnsi="Times New Roman"/>
          <w:sz w:val="24"/>
          <w:szCs w:val="24"/>
          <w:lang w:eastAsia="ru-RU"/>
        </w:rPr>
        <w:t>»</w:t>
      </w:r>
      <w:r w:rsidRPr="00AF6C15">
        <w:rPr>
          <w:rFonts w:ascii="Times New Roman" w:hAnsi="Times New Roman"/>
          <w:sz w:val="24"/>
          <w:szCs w:val="24"/>
          <w:lang w:eastAsia="ru-RU"/>
        </w:rPr>
        <w:t xml:space="preserve"> __________202</w:t>
      </w:r>
      <w:r w:rsidR="00F10D4E">
        <w:rPr>
          <w:rFonts w:ascii="Times New Roman" w:hAnsi="Times New Roman"/>
          <w:sz w:val="24"/>
          <w:szCs w:val="24"/>
          <w:lang w:eastAsia="ru-RU"/>
        </w:rPr>
        <w:t>5</w:t>
      </w:r>
      <w:r w:rsidRPr="00AF6C15">
        <w:rPr>
          <w:rFonts w:ascii="Times New Roman" w:hAnsi="Times New Roman"/>
          <w:sz w:val="24"/>
          <w:szCs w:val="24"/>
          <w:lang w:eastAsia="ru-RU"/>
        </w:rPr>
        <w:t xml:space="preserve"> г.</w:t>
      </w:r>
      <w:r w:rsidRPr="00AF6C15">
        <w:rPr>
          <w:rFonts w:ascii="Times New Roman" w:hAnsi="Times New Roman"/>
          <w:sz w:val="24"/>
          <w:szCs w:val="24"/>
          <w:vertAlign w:val="superscript"/>
          <w:lang w:eastAsia="ru-RU"/>
        </w:rPr>
        <w:t> </w:t>
      </w:r>
    </w:p>
    <w:p w14:paraId="49CF6263"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hAnsi="Courier New" w:cs="Courier New"/>
          <w:sz w:val="18"/>
          <w:szCs w:val="18"/>
          <w:lang w:eastAsia="ru-RU"/>
        </w:rPr>
      </w:pPr>
      <w:r w:rsidRPr="00AF6C15">
        <w:rPr>
          <w:rFonts w:ascii="Courier New" w:hAnsi="Courier New" w:cs="Courier New"/>
          <w:sz w:val="18"/>
          <w:szCs w:val="18"/>
          <w:lang w:eastAsia="ru-RU"/>
        </w:rPr>
        <w:t xml:space="preserve">                             </w:t>
      </w:r>
      <w:r>
        <w:rPr>
          <w:rFonts w:ascii="Courier New" w:hAnsi="Courier New" w:cs="Courier New"/>
          <w:sz w:val="18"/>
          <w:szCs w:val="18"/>
          <w:lang w:eastAsia="ru-RU"/>
        </w:rPr>
        <w:t xml:space="preserve">            </w:t>
      </w:r>
    </w:p>
    <w:p w14:paraId="33FE4C5A" w14:textId="77777777" w:rsidR="00131CA3"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Courier New" w:hAnsi="Courier New" w:cs="Courier New"/>
          <w:sz w:val="18"/>
          <w:szCs w:val="18"/>
          <w:lang w:eastAsia="ru-RU"/>
        </w:rPr>
        <w:t xml:space="preserve">    </w:t>
      </w:r>
      <w:r w:rsidRPr="00AF6C15">
        <w:rPr>
          <w:rFonts w:ascii="Times New Roman" w:hAnsi="Times New Roman"/>
          <w:sz w:val="24"/>
          <w:szCs w:val="24"/>
          <w:lang w:eastAsia="ru-RU"/>
        </w:rPr>
        <w:t xml:space="preserve">Санкт-Петербургское государственное бюджетное учреждение культуры «Санкт-Петербургский академический Театр имени Ленсовета», именуемое в дальнейшем "Заказчик", в лице директора Градковского Валерия Борисовича, действующего на основании Устава, с одной стороны и </w:t>
      </w:r>
      <w:r>
        <w:rPr>
          <w:rFonts w:ascii="Times New Roman" w:hAnsi="Times New Roman"/>
          <w:sz w:val="24"/>
          <w:szCs w:val="24"/>
          <w:u w:val="single"/>
          <w:lang w:eastAsia="ru-RU"/>
        </w:rPr>
        <w:t xml:space="preserve">_________________________ </w:t>
      </w:r>
      <w:r w:rsidRPr="00A042DB">
        <w:rPr>
          <w:rFonts w:ascii="Times New Roman" w:hAnsi="Times New Roman"/>
          <w:sz w:val="24"/>
          <w:szCs w:val="24"/>
          <w:lang w:eastAsia="ru-RU"/>
        </w:rPr>
        <w:t>в</w:t>
      </w:r>
      <w:r w:rsidRPr="00AF6C15">
        <w:rPr>
          <w:rFonts w:ascii="Times New Roman" w:hAnsi="Times New Roman"/>
          <w:sz w:val="24"/>
          <w:szCs w:val="24"/>
          <w:lang w:eastAsia="ru-RU"/>
        </w:rPr>
        <w:t xml:space="preserve"> дальнейшем "Поставщик", в лице </w:t>
      </w:r>
      <w:r>
        <w:rPr>
          <w:rFonts w:ascii="Times New Roman" w:hAnsi="Times New Roman"/>
          <w:sz w:val="24"/>
          <w:szCs w:val="24"/>
          <w:lang w:eastAsia="ru-RU"/>
        </w:rPr>
        <w:t xml:space="preserve">___________________ </w:t>
      </w:r>
      <w:r w:rsidRPr="00AF6C15">
        <w:rPr>
          <w:rFonts w:ascii="Times New Roman" w:hAnsi="Times New Roman"/>
          <w:sz w:val="24"/>
          <w:szCs w:val="24"/>
          <w:lang w:eastAsia="ru-RU"/>
        </w:rPr>
        <w:t>с другой  стороны,  вместе  именуемые  в дальнейшем "Стороны", заключили настоящий Договор   о нижеследующем.</w:t>
      </w:r>
    </w:p>
    <w:p w14:paraId="3DC3F11C"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p>
    <w:p w14:paraId="2105A5E7" w14:textId="77777777" w:rsidR="00131CA3"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ru-RU"/>
        </w:rPr>
      </w:pPr>
      <w:r>
        <w:rPr>
          <w:rFonts w:ascii="Times New Roman" w:hAnsi="Times New Roman"/>
          <w:b/>
          <w:bCs/>
          <w:sz w:val="24"/>
          <w:szCs w:val="24"/>
          <w:lang w:eastAsia="ru-RU"/>
        </w:rPr>
        <w:t>1</w:t>
      </w:r>
      <w:r w:rsidRPr="00AF6C15">
        <w:rPr>
          <w:rFonts w:ascii="Times New Roman" w:hAnsi="Times New Roman"/>
          <w:b/>
          <w:bCs/>
          <w:sz w:val="24"/>
          <w:szCs w:val="24"/>
          <w:lang w:eastAsia="ru-RU"/>
        </w:rPr>
        <w:t>. Предмет Договора</w:t>
      </w:r>
    </w:p>
    <w:p w14:paraId="34BD0C6D" w14:textId="720C25F1" w:rsidR="00D20EAA" w:rsidRPr="00CC7CE4"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trike/>
          <w:sz w:val="24"/>
          <w:szCs w:val="24"/>
          <w:lang w:eastAsia="ru-RU"/>
        </w:rPr>
      </w:pPr>
      <w:r>
        <w:rPr>
          <w:rFonts w:ascii="Times New Roman" w:hAnsi="Times New Roman"/>
          <w:sz w:val="24"/>
          <w:szCs w:val="24"/>
          <w:lang w:eastAsia="ru-RU"/>
        </w:rPr>
        <w:t xml:space="preserve">    </w:t>
      </w:r>
      <w:r w:rsidR="003A2E46">
        <w:rPr>
          <w:rFonts w:ascii="Times New Roman" w:hAnsi="Times New Roman"/>
          <w:sz w:val="24"/>
          <w:szCs w:val="24"/>
          <w:lang w:eastAsia="ru-RU"/>
        </w:rPr>
        <w:t xml:space="preserve"> </w:t>
      </w:r>
      <w:r w:rsidRPr="00131CA3">
        <w:rPr>
          <w:rFonts w:ascii="Times New Roman" w:hAnsi="Times New Roman"/>
          <w:sz w:val="24"/>
          <w:szCs w:val="24"/>
          <w:lang w:eastAsia="ru-RU"/>
        </w:rPr>
        <w:t xml:space="preserve">Поставщик обязуется в обусловленные Договором сроки осуществить </w:t>
      </w:r>
      <w:bookmarkStart w:id="0" w:name="_Hlk145509243"/>
      <w:r w:rsidR="004E5420">
        <w:rPr>
          <w:rFonts w:ascii="Times New Roman" w:hAnsi="Times New Roman"/>
          <w:sz w:val="24"/>
          <w:szCs w:val="24"/>
          <w:lang w:eastAsia="ru-RU"/>
        </w:rPr>
        <w:t>поставку</w:t>
      </w:r>
      <w:r w:rsidR="0096166B">
        <w:rPr>
          <w:rFonts w:ascii="Times New Roman" w:hAnsi="Times New Roman"/>
          <w:sz w:val="24"/>
          <w:szCs w:val="24"/>
          <w:lang w:eastAsia="ru-RU"/>
        </w:rPr>
        <w:t xml:space="preserve"> </w:t>
      </w:r>
      <w:r w:rsidR="0096166B" w:rsidRPr="005969FF">
        <w:rPr>
          <w:rFonts w:ascii="Times New Roman" w:hAnsi="Times New Roman"/>
          <w:sz w:val="24"/>
          <w:szCs w:val="24"/>
          <w:lang w:eastAsia="ru-RU"/>
        </w:rPr>
        <w:t>Товара</w:t>
      </w:r>
      <w:r w:rsidR="0096166B">
        <w:rPr>
          <w:rFonts w:ascii="Times New Roman" w:hAnsi="Times New Roman"/>
          <w:sz w:val="24"/>
          <w:szCs w:val="24"/>
          <w:lang w:eastAsia="ru-RU"/>
        </w:rPr>
        <w:t xml:space="preserve"> - </w:t>
      </w:r>
      <w:r w:rsidR="004E5420">
        <w:rPr>
          <w:rFonts w:ascii="Times New Roman" w:hAnsi="Times New Roman"/>
          <w:sz w:val="24"/>
          <w:szCs w:val="24"/>
          <w:lang w:eastAsia="ru-RU"/>
        </w:rPr>
        <w:t xml:space="preserve"> </w:t>
      </w:r>
      <w:bookmarkEnd w:id="0"/>
      <w:r w:rsidR="00D9694D">
        <w:rPr>
          <w:rFonts w:ascii="Times New Roman" w:hAnsi="Times New Roman"/>
          <w:sz w:val="24"/>
          <w:szCs w:val="24"/>
          <w:lang w:eastAsia="ru-RU"/>
        </w:rPr>
        <w:t>римских штор</w:t>
      </w:r>
      <w:r w:rsidR="00A21F49">
        <w:rPr>
          <w:rFonts w:ascii="Times New Roman" w:hAnsi="Times New Roman"/>
          <w:sz w:val="24"/>
          <w:szCs w:val="24"/>
          <w:lang w:eastAsia="ru-RU"/>
        </w:rPr>
        <w:t>.</w:t>
      </w:r>
      <w:r w:rsidRPr="00AF6C15">
        <w:rPr>
          <w:rFonts w:ascii="Times New Roman" w:hAnsi="Times New Roman"/>
          <w:sz w:val="24"/>
          <w:szCs w:val="24"/>
          <w:lang w:eastAsia="ru-RU"/>
        </w:rPr>
        <w:t>Наименование,</w:t>
      </w:r>
      <w:r w:rsidR="00D20EAA">
        <w:rPr>
          <w:rFonts w:ascii="Times New Roman" w:hAnsi="Times New Roman"/>
          <w:sz w:val="24"/>
          <w:szCs w:val="24"/>
          <w:lang w:eastAsia="ru-RU"/>
        </w:rPr>
        <w:t xml:space="preserve"> </w:t>
      </w:r>
      <w:r w:rsidR="00D20EAA" w:rsidRPr="00D20EAA">
        <w:rPr>
          <w:rFonts w:ascii="Times New Roman" w:hAnsi="Times New Roman"/>
          <w:sz w:val="24"/>
          <w:szCs w:val="24"/>
          <w:lang w:eastAsia="ru-RU"/>
        </w:rPr>
        <w:t>характеристики</w:t>
      </w:r>
      <w:r w:rsidR="00D20EAA">
        <w:rPr>
          <w:rFonts w:ascii="Times New Roman" w:hAnsi="Times New Roman"/>
          <w:sz w:val="24"/>
          <w:szCs w:val="24"/>
          <w:lang w:eastAsia="ru-RU"/>
        </w:rPr>
        <w:t xml:space="preserve"> и</w:t>
      </w:r>
      <w:r w:rsidRPr="00AF6C15">
        <w:rPr>
          <w:rFonts w:ascii="Times New Roman" w:hAnsi="Times New Roman"/>
          <w:sz w:val="24"/>
          <w:szCs w:val="24"/>
          <w:lang w:eastAsia="ru-RU"/>
        </w:rPr>
        <w:t xml:space="preserve"> количество </w:t>
      </w:r>
      <w:r w:rsidR="005B38ED">
        <w:rPr>
          <w:rFonts w:ascii="Times New Roman" w:hAnsi="Times New Roman"/>
          <w:sz w:val="24"/>
          <w:szCs w:val="24"/>
          <w:lang w:eastAsia="ru-RU"/>
        </w:rPr>
        <w:t>поставляемого Товара указаны в С</w:t>
      </w:r>
      <w:r w:rsidRPr="00AF6C15">
        <w:rPr>
          <w:rFonts w:ascii="Times New Roman" w:hAnsi="Times New Roman"/>
          <w:sz w:val="24"/>
          <w:szCs w:val="24"/>
          <w:lang w:eastAsia="ru-RU"/>
        </w:rPr>
        <w:t>пецификации</w:t>
      </w:r>
      <w:r w:rsidR="00CC7CE4">
        <w:rPr>
          <w:rFonts w:ascii="Times New Roman" w:hAnsi="Times New Roman"/>
          <w:sz w:val="24"/>
          <w:szCs w:val="24"/>
          <w:lang w:eastAsia="ru-RU"/>
        </w:rPr>
        <w:t xml:space="preserve"> </w:t>
      </w:r>
      <w:r w:rsidR="00CC7CE4" w:rsidRPr="004E5420">
        <w:rPr>
          <w:rFonts w:ascii="Times New Roman" w:hAnsi="Times New Roman"/>
          <w:sz w:val="24"/>
          <w:szCs w:val="24"/>
          <w:lang w:eastAsia="ru-RU"/>
        </w:rPr>
        <w:t>(Приложение к Техническому заданию)</w:t>
      </w:r>
      <w:r w:rsidRPr="004E5420">
        <w:rPr>
          <w:rFonts w:ascii="Times New Roman" w:hAnsi="Times New Roman"/>
          <w:sz w:val="24"/>
          <w:szCs w:val="24"/>
          <w:lang w:eastAsia="ru-RU"/>
        </w:rPr>
        <w:t>.</w:t>
      </w:r>
      <w:r>
        <w:rPr>
          <w:rFonts w:ascii="Times New Roman" w:hAnsi="Times New Roman"/>
          <w:sz w:val="24"/>
          <w:szCs w:val="24"/>
          <w:lang w:eastAsia="ru-RU"/>
        </w:rPr>
        <w:t xml:space="preserve"> Технические характеристики и иные обязательные требования к поставляемому Товару </w:t>
      </w:r>
      <w:r w:rsidR="00CC7CE4">
        <w:rPr>
          <w:rFonts w:ascii="Times New Roman" w:hAnsi="Times New Roman"/>
          <w:sz w:val="24"/>
          <w:szCs w:val="24"/>
          <w:lang w:eastAsia="ru-RU"/>
        </w:rPr>
        <w:t>указаны в Техническом задании (П</w:t>
      </w:r>
      <w:r>
        <w:rPr>
          <w:rFonts w:ascii="Times New Roman" w:hAnsi="Times New Roman"/>
          <w:sz w:val="24"/>
          <w:szCs w:val="24"/>
          <w:lang w:eastAsia="ru-RU"/>
        </w:rPr>
        <w:t>риложение № 1 к Договору)</w:t>
      </w:r>
      <w:r w:rsidR="004E5420">
        <w:rPr>
          <w:rFonts w:ascii="Times New Roman" w:hAnsi="Times New Roman"/>
          <w:sz w:val="24"/>
          <w:szCs w:val="24"/>
          <w:lang w:eastAsia="ru-RU"/>
        </w:rPr>
        <w:t>.</w:t>
      </w:r>
    </w:p>
    <w:p w14:paraId="05D55739" w14:textId="75379F84" w:rsidR="003A2E46" w:rsidRPr="005969FF" w:rsidRDefault="00131CA3" w:rsidP="003A2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AF6C15">
        <w:rPr>
          <w:rFonts w:ascii="Times New Roman" w:hAnsi="Times New Roman"/>
          <w:sz w:val="24"/>
          <w:szCs w:val="24"/>
          <w:lang w:eastAsia="ru-RU"/>
        </w:rPr>
        <w:t xml:space="preserve">   </w:t>
      </w:r>
      <w:r w:rsidR="003A2E46" w:rsidRPr="005969FF">
        <w:rPr>
          <w:rFonts w:ascii="Times New Roman" w:hAnsi="Times New Roman"/>
          <w:sz w:val="24"/>
          <w:szCs w:val="24"/>
          <w:lang w:eastAsia="ru-RU"/>
        </w:rPr>
        <w:t xml:space="preserve">1.2. </w:t>
      </w:r>
      <w:r w:rsidR="003A2E46" w:rsidRPr="005969FF">
        <w:rPr>
          <w:rFonts w:ascii="Times New Roman" w:hAnsi="Times New Roman"/>
          <w:sz w:val="24"/>
          <w:szCs w:val="24"/>
        </w:rPr>
        <w:t xml:space="preserve">Срок поставки:   </w:t>
      </w:r>
      <w:r w:rsidR="00A21F49">
        <w:rPr>
          <w:rFonts w:ascii="Times New Roman" w:hAnsi="Times New Roman"/>
          <w:sz w:val="24"/>
          <w:szCs w:val="24"/>
        </w:rPr>
        <w:t>5</w:t>
      </w:r>
      <w:r w:rsidR="003A2E46" w:rsidRPr="005969FF">
        <w:rPr>
          <w:rFonts w:ascii="Times New Roman" w:hAnsi="Times New Roman"/>
          <w:sz w:val="24"/>
          <w:szCs w:val="24"/>
        </w:rPr>
        <w:t xml:space="preserve"> рабочих дней с момента заключения Договора.</w:t>
      </w:r>
    </w:p>
    <w:p w14:paraId="647FCF71" w14:textId="0DDC267B" w:rsidR="003A2E46" w:rsidRPr="00F5501A" w:rsidRDefault="003A2E46" w:rsidP="003A2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
        <w:jc w:val="both"/>
        <w:rPr>
          <w:rFonts w:ascii="Times New Roman" w:hAnsi="Times New Roman"/>
          <w:sz w:val="24"/>
          <w:szCs w:val="24"/>
          <w:lang w:eastAsia="ru-RU"/>
        </w:rPr>
      </w:pPr>
      <w:r w:rsidRPr="005969FF">
        <w:rPr>
          <w:rFonts w:ascii="Times New Roman" w:hAnsi="Times New Roman"/>
          <w:sz w:val="24"/>
          <w:szCs w:val="24"/>
          <w:lang w:eastAsia="ru-RU"/>
        </w:rPr>
        <w:t>1.3. Поставщик самостоятельно доставляет и разгружает Товар Заказчику по адресу: Санкт-Петербург, Владимирский пр., д.12, литер А.</w:t>
      </w:r>
    </w:p>
    <w:p w14:paraId="625B20CC" w14:textId="2B1C577C" w:rsidR="003A2E46" w:rsidRDefault="003A2E46" w:rsidP="003A2E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p>
    <w:p w14:paraId="73D22B00" w14:textId="77777777" w:rsidR="003A2E46" w:rsidRPr="00AF6C15" w:rsidRDefault="003A2E46"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p>
    <w:p w14:paraId="346A027C" w14:textId="77777777" w:rsidR="00131CA3" w:rsidRPr="00AF6C15" w:rsidRDefault="00D20EAA" w:rsidP="00D20E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ru-RU"/>
        </w:rPr>
      </w:pPr>
      <w:r>
        <w:rPr>
          <w:rFonts w:ascii="Times New Roman" w:hAnsi="Times New Roman"/>
          <w:b/>
          <w:bCs/>
          <w:sz w:val="24"/>
          <w:szCs w:val="24"/>
          <w:lang w:eastAsia="ru-RU"/>
        </w:rPr>
        <w:t>2</w:t>
      </w:r>
      <w:r w:rsidR="00131CA3" w:rsidRPr="00AF6C15">
        <w:rPr>
          <w:rFonts w:ascii="Times New Roman" w:hAnsi="Times New Roman"/>
          <w:b/>
          <w:bCs/>
          <w:sz w:val="24"/>
          <w:szCs w:val="24"/>
          <w:lang w:eastAsia="ru-RU"/>
        </w:rPr>
        <w:t>. Цена Договора и порядок расчетов</w:t>
      </w:r>
    </w:p>
    <w:p w14:paraId="61EE2E94" w14:textId="77777777" w:rsidR="007135FC" w:rsidRPr="007135FC" w:rsidRDefault="00131CA3" w:rsidP="007135F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i/>
          <w:sz w:val="24"/>
          <w:szCs w:val="24"/>
          <w:lang w:eastAsia="ru-RU"/>
        </w:rPr>
      </w:pPr>
      <w:r w:rsidRPr="007135FC">
        <w:rPr>
          <w:rFonts w:ascii="Times New Roman" w:hAnsi="Times New Roman"/>
          <w:sz w:val="24"/>
          <w:szCs w:val="24"/>
          <w:lang w:eastAsia="ru-RU"/>
        </w:rPr>
        <w:t xml:space="preserve">     2.1. Цена Договора составляет</w:t>
      </w:r>
      <w:r w:rsidR="00D20EAA" w:rsidRPr="007135FC">
        <w:rPr>
          <w:rFonts w:ascii="Times New Roman" w:hAnsi="Times New Roman"/>
          <w:sz w:val="24"/>
          <w:szCs w:val="24"/>
          <w:lang w:eastAsia="ru-RU"/>
        </w:rPr>
        <w:t xml:space="preserve"> ________</w:t>
      </w:r>
      <w:r w:rsidR="007135FC" w:rsidRPr="007135FC">
        <w:rPr>
          <w:rFonts w:ascii="Times New Roman" w:hAnsi="Times New Roman"/>
          <w:sz w:val="24"/>
          <w:szCs w:val="24"/>
          <w:lang w:eastAsia="ru-RU"/>
        </w:rPr>
        <w:t>(_______________) рублей _____копеек, включая налог на добавленную стоимость(__ процентов): __________ (__________) рублей _______ копеек (если НДС не облагается, указать основание</w:t>
      </w:r>
      <w:r w:rsidR="00403FEA">
        <w:rPr>
          <w:rFonts w:ascii="Times New Roman" w:hAnsi="Times New Roman"/>
          <w:sz w:val="24"/>
          <w:szCs w:val="24"/>
          <w:lang w:eastAsia="ru-RU"/>
        </w:rPr>
        <w:t>)</w:t>
      </w:r>
      <w:r w:rsidR="007135FC" w:rsidRPr="007135FC">
        <w:rPr>
          <w:rFonts w:ascii="Times New Roman" w:hAnsi="Times New Roman"/>
          <w:sz w:val="24"/>
          <w:szCs w:val="24"/>
          <w:lang w:eastAsia="ru-RU"/>
        </w:rPr>
        <w:t xml:space="preserve">. </w:t>
      </w:r>
    </w:p>
    <w:p w14:paraId="352589CB" w14:textId="77777777" w:rsidR="003A2E46" w:rsidRDefault="007135FC"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7135FC">
        <w:rPr>
          <w:rFonts w:ascii="Times New Roman" w:hAnsi="Times New Roman"/>
          <w:sz w:val="24"/>
          <w:szCs w:val="24"/>
          <w:lang w:eastAsia="ru-RU"/>
        </w:rPr>
        <w:t xml:space="preserve"> </w:t>
      </w:r>
      <w:r w:rsidR="00131CA3" w:rsidRPr="007135FC">
        <w:rPr>
          <w:rFonts w:ascii="Times New Roman" w:hAnsi="Times New Roman"/>
          <w:sz w:val="24"/>
          <w:szCs w:val="24"/>
          <w:lang w:eastAsia="ru-RU"/>
        </w:rPr>
        <w:t xml:space="preserve">     2.2. Цена Договора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Договора.    </w:t>
      </w:r>
    </w:p>
    <w:p w14:paraId="097DD450" w14:textId="7C241320" w:rsidR="00131CA3" w:rsidRPr="007135FC"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7135FC">
        <w:rPr>
          <w:rFonts w:ascii="Times New Roman" w:hAnsi="Times New Roman"/>
          <w:sz w:val="24"/>
          <w:szCs w:val="24"/>
          <w:lang w:eastAsia="ru-RU"/>
        </w:rPr>
        <w:t xml:space="preserve">  </w:t>
      </w:r>
      <w:r w:rsidRPr="007135FC">
        <w:rPr>
          <w:rFonts w:ascii="Times New Roman" w:hAnsi="Times New Roman"/>
          <w:sz w:val="24"/>
          <w:szCs w:val="24"/>
          <w:lang w:eastAsia="ru-RU"/>
        </w:rPr>
        <w:tab/>
        <w:t xml:space="preserve">Цена Договора является твердой и определяется на   весь срок исполнения Договора, за   исключением    случаев, </w:t>
      </w:r>
      <w:r w:rsidRPr="00A8298F">
        <w:rPr>
          <w:rFonts w:ascii="Times New Roman" w:hAnsi="Times New Roman"/>
          <w:sz w:val="24"/>
          <w:szCs w:val="24"/>
          <w:lang w:eastAsia="ru-RU"/>
        </w:rPr>
        <w:t xml:space="preserve">установленных </w:t>
      </w:r>
      <w:r w:rsidRPr="00A8298F">
        <w:rPr>
          <w:rFonts w:ascii="Times New Roman" w:hAnsi="Times New Roman"/>
          <w:sz w:val="24"/>
          <w:szCs w:val="24"/>
        </w:rPr>
        <w:t xml:space="preserve">законодательством </w:t>
      </w:r>
      <w:r w:rsidRPr="00A8298F">
        <w:rPr>
          <w:rFonts w:ascii="Times New Roman" w:hAnsi="Times New Roman"/>
          <w:sz w:val="24"/>
          <w:szCs w:val="24"/>
          <w:lang w:eastAsia="ru-RU"/>
        </w:rPr>
        <w:t>и   настоящим Договором</w:t>
      </w:r>
      <w:r w:rsidRPr="007135FC">
        <w:rPr>
          <w:rFonts w:ascii="Times New Roman" w:hAnsi="Times New Roman"/>
          <w:sz w:val="24"/>
          <w:szCs w:val="24"/>
          <w:lang w:eastAsia="ru-RU"/>
        </w:rPr>
        <w:t>.</w:t>
      </w:r>
    </w:p>
    <w:p w14:paraId="3B46ADCC" w14:textId="13542798" w:rsidR="00131CA3" w:rsidRPr="005763CB"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rPr>
      </w:pPr>
      <w:r w:rsidRPr="007135FC">
        <w:rPr>
          <w:rFonts w:ascii="Times New Roman" w:hAnsi="Times New Roman"/>
          <w:sz w:val="24"/>
          <w:szCs w:val="24"/>
          <w:lang w:eastAsia="ru-RU"/>
        </w:rPr>
        <w:t xml:space="preserve">     2.3. Источник финансирования Договора «Внебюджетное финансирование: доходы от иной приносящей доход деятельност</w:t>
      </w:r>
      <w:r w:rsidRPr="0001022C">
        <w:rPr>
          <w:rFonts w:ascii="Times New Roman" w:hAnsi="Times New Roman"/>
          <w:sz w:val="24"/>
          <w:szCs w:val="24"/>
          <w:lang w:eastAsia="ru-RU"/>
        </w:rPr>
        <w:t>и »</w:t>
      </w:r>
      <w:r w:rsidRPr="00B0721F">
        <w:rPr>
          <w:rFonts w:ascii="Times New Roman" w:hAnsi="Times New Roman"/>
          <w:sz w:val="24"/>
          <w:szCs w:val="24"/>
          <w:lang w:eastAsia="ru-RU"/>
        </w:rPr>
        <w:t>.</w:t>
      </w:r>
      <w:r w:rsidR="005763CB" w:rsidRPr="00B0721F">
        <w:rPr>
          <w:rFonts w:ascii="Times New Roman" w:hAnsi="Times New Roman"/>
        </w:rPr>
        <w:t xml:space="preserve"> КОСГУ 3</w:t>
      </w:r>
      <w:r w:rsidR="002354BC">
        <w:rPr>
          <w:rFonts w:ascii="Times New Roman" w:hAnsi="Times New Roman"/>
        </w:rPr>
        <w:t>10(р)</w:t>
      </w:r>
      <w:r w:rsidRPr="00B0721F">
        <w:rPr>
          <w:rFonts w:ascii="Times New Roman" w:hAnsi="Times New Roman"/>
          <w:sz w:val="24"/>
          <w:szCs w:val="24"/>
          <w:vertAlign w:val="superscript"/>
          <w:lang w:eastAsia="ru-RU"/>
        </w:rPr>
        <w:t> </w:t>
      </w:r>
      <w:hyperlink r:id="rId8" w:anchor="/document/71943592/entry/317" w:history="1"/>
    </w:p>
    <w:p w14:paraId="21862F72" w14:textId="09D9F67F" w:rsidR="00131CA3" w:rsidRPr="007135FC"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7135FC">
        <w:rPr>
          <w:rFonts w:ascii="Times New Roman" w:hAnsi="Times New Roman"/>
          <w:sz w:val="24"/>
          <w:szCs w:val="24"/>
          <w:lang w:eastAsia="ru-RU"/>
        </w:rPr>
        <w:t xml:space="preserve">     2.4. Оплата по Договору производится </w:t>
      </w:r>
      <w:r w:rsidR="003A2E46">
        <w:rPr>
          <w:rFonts w:ascii="Times New Roman" w:hAnsi="Times New Roman"/>
          <w:sz w:val="24"/>
          <w:szCs w:val="24"/>
          <w:lang w:eastAsia="ru-RU"/>
        </w:rPr>
        <w:t xml:space="preserve">на основании счета </w:t>
      </w:r>
      <w:r w:rsidRPr="007135FC">
        <w:rPr>
          <w:rFonts w:ascii="Times New Roman" w:hAnsi="Times New Roman"/>
          <w:sz w:val="24"/>
          <w:szCs w:val="24"/>
          <w:lang w:eastAsia="ru-RU"/>
        </w:rPr>
        <w:t xml:space="preserve"> перечисления </w:t>
      </w:r>
      <w:r w:rsidR="003A2E46">
        <w:rPr>
          <w:rFonts w:ascii="Times New Roman" w:hAnsi="Times New Roman"/>
          <w:sz w:val="24"/>
          <w:szCs w:val="24"/>
          <w:lang w:eastAsia="ru-RU"/>
        </w:rPr>
        <w:t xml:space="preserve">Заказчиком </w:t>
      </w:r>
      <w:r w:rsidRPr="007135FC">
        <w:rPr>
          <w:rFonts w:ascii="Times New Roman" w:hAnsi="Times New Roman"/>
          <w:sz w:val="24"/>
          <w:szCs w:val="24"/>
          <w:lang w:eastAsia="ru-RU"/>
        </w:rPr>
        <w:t xml:space="preserve">денежных средств на расчетный счет Поставщика в срок не превышающий 7 рабочих дней с момента </w:t>
      </w:r>
      <w:r w:rsidRPr="004E5420">
        <w:rPr>
          <w:rFonts w:ascii="Times New Roman" w:hAnsi="Times New Roman"/>
          <w:sz w:val="24"/>
          <w:szCs w:val="24"/>
          <w:lang w:eastAsia="ru-RU"/>
        </w:rPr>
        <w:t xml:space="preserve">подписания </w:t>
      </w:r>
      <w:r w:rsidR="00CC7CE4" w:rsidRPr="004E5420">
        <w:rPr>
          <w:rFonts w:ascii="Times New Roman" w:hAnsi="Times New Roman"/>
          <w:sz w:val="24"/>
          <w:szCs w:val="24"/>
          <w:lang w:eastAsia="ru-RU"/>
        </w:rPr>
        <w:t xml:space="preserve">Заказчиком Акта приемки Товара </w:t>
      </w:r>
      <w:r w:rsidR="00171A63" w:rsidRPr="004E5420">
        <w:rPr>
          <w:rFonts w:ascii="Times New Roman" w:hAnsi="Times New Roman"/>
          <w:sz w:val="24"/>
          <w:szCs w:val="24"/>
          <w:lang w:eastAsia="ru-RU"/>
        </w:rPr>
        <w:t xml:space="preserve">(ф.0510452) </w:t>
      </w:r>
      <w:r w:rsidRPr="004E5420">
        <w:rPr>
          <w:rFonts w:ascii="Times New Roman" w:hAnsi="Times New Roman"/>
          <w:sz w:val="24"/>
          <w:szCs w:val="24"/>
          <w:lang w:eastAsia="ru-RU"/>
        </w:rPr>
        <w:t>при</w:t>
      </w:r>
      <w:r w:rsidRPr="007135FC">
        <w:rPr>
          <w:rFonts w:ascii="Times New Roman" w:hAnsi="Times New Roman"/>
          <w:sz w:val="24"/>
          <w:szCs w:val="24"/>
          <w:lang w:eastAsia="ru-RU"/>
        </w:rPr>
        <w:t xml:space="preserve"> условии, что условия Договора выполнены надлежащим образом.</w:t>
      </w:r>
    </w:p>
    <w:p w14:paraId="33D6F511" w14:textId="77777777" w:rsidR="00131CA3" w:rsidRPr="007135FC" w:rsidRDefault="00131CA3" w:rsidP="00131CA3">
      <w:pPr>
        <w:tabs>
          <w:tab w:val="left" w:pos="567"/>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7135FC">
        <w:rPr>
          <w:rFonts w:ascii="Times New Roman" w:hAnsi="Times New Roman"/>
          <w:sz w:val="24"/>
          <w:szCs w:val="24"/>
          <w:lang w:eastAsia="ru-RU"/>
        </w:rPr>
        <w:t xml:space="preserve">     2.5. Оплата производится в установленном порядке через Управление казначейства Комитета финансов Санкт-Петербурга. Датой исполнения Заказчиком обязательств по оплате считается дата отметки Комитета финансов Санкт-Петербурга о списании средств.</w:t>
      </w:r>
    </w:p>
    <w:p w14:paraId="5884600C" w14:textId="77777777" w:rsidR="00131CA3" w:rsidRPr="007135FC" w:rsidRDefault="00131CA3" w:rsidP="00131CA3">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7135FC">
        <w:rPr>
          <w:rFonts w:ascii="Times New Roman" w:hAnsi="Times New Roman"/>
          <w:sz w:val="24"/>
          <w:szCs w:val="24"/>
          <w:lang w:eastAsia="ru-RU"/>
        </w:rPr>
        <w:t xml:space="preserve">     2.6. Авансирование не предусмотрено.</w:t>
      </w:r>
    </w:p>
    <w:p w14:paraId="69658226" w14:textId="77777777" w:rsidR="00131CA3"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vertAlign w:val="superscript"/>
          <w:lang w:eastAsia="ru-RU"/>
        </w:rPr>
      </w:pPr>
      <w:r w:rsidRPr="007135FC">
        <w:rPr>
          <w:rFonts w:ascii="Times New Roman" w:hAnsi="Times New Roman"/>
          <w:sz w:val="24"/>
          <w:szCs w:val="24"/>
          <w:lang w:eastAsia="ru-RU"/>
        </w:rPr>
        <w:t xml:space="preserve">     2.7.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r w:rsidRPr="007135FC">
        <w:rPr>
          <w:rFonts w:ascii="Times New Roman" w:hAnsi="Times New Roman"/>
          <w:sz w:val="24"/>
          <w:szCs w:val="24"/>
          <w:vertAlign w:val="superscript"/>
          <w:lang w:eastAsia="ru-RU"/>
        </w:rPr>
        <w:t> </w:t>
      </w:r>
    </w:p>
    <w:p w14:paraId="763EEB2E" w14:textId="77777777" w:rsidR="00F5501A" w:rsidRPr="007135FC" w:rsidRDefault="00F5501A"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vertAlign w:val="superscript"/>
          <w:lang w:eastAsia="ru-RU"/>
        </w:rPr>
      </w:pPr>
    </w:p>
    <w:p w14:paraId="66D13BD2" w14:textId="04FC75DC" w:rsidR="00131CA3" w:rsidRPr="005969FF" w:rsidRDefault="00F5501A" w:rsidP="00F550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ru-RU"/>
        </w:rPr>
      </w:pPr>
      <w:r w:rsidRPr="005969FF">
        <w:rPr>
          <w:rFonts w:ascii="Times New Roman" w:hAnsi="Times New Roman"/>
          <w:b/>
          <w:bCs/>
          <w:sz w:val="24"/>
          <w:szCs w:val="24"/>
          <w:lang w:eastAsia="ru-RU"/>
        </w:rPr>
        <w:t>3</w:t>
      </w:r>
      <w:r w:rsidR="00BC5AE1" w:rsidRPr="005969FF">
        <w:rPr>
          <w:rFonts w:ascii="Times New Roman" w:hAnsi="Times New Roman"/>
          <w:b/>
          <w:bCs/>
          <w:sz w:val="24"/>
          <w:szCs w:val="24"/>
          <w:lang w:eastAsia="ru-RU"/>
        </w:rPr>
        <w:t xml:space="preserve">. Порядок и </w:t>
      </w:r>
      <w:r w:rsidR="00131CA3" w:rsidRPr="005969FF">
        <w:rPr>
          <w:rFonts w:ascii="Times New Roman" w:hAnsi="Times New Roman"/>
          <w:b/>
          <w:bCs/>
          <w:sz w:val="24"/>
          <w:szCs w:val="24"/>
          <w:lang w:eastAsia="ru-RU"/>
        </w:rPr>
        <w:t xml:space="preserve"> сроки  приемки Товара</w:t>
      </w:r>
    </w:p>
    <w:p w14:paraId="50212A51" w14:textId="7DF9FA34" w:rsidR="00BC5AE1" w:rsidRPr="005969FF" w:rsidRDefault="00131CA3" w:rsidP="00BC5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5969FF">
        <w:rPr>
          <w:rFonts w:ascii="Times New Roman" w:hAnsi="Times New Roman"/>
          <w:sz w:val="24"/>
          <w:szCs w:val="24"/>
          <w:lang w:eastAsia="ru-RU"/>
        </w:rPr>
        <w:t xml:space="preserve">     </w:t>
      </w:r>
    </w:p>
    <w:p w14:paraId="3DE374DD" w14:textId="3E08DADF" w:rsidR="00BC5AE1" w:rsidRPr="005969FF" w:rsidRDefault="00BC5AE1" w:rsidP="00BC5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5969FF">
        <w:rPr>
          <w:rFonts w:ascii="Times New Roman" w:hAnsi="Times New Roman"/>
          <w:sz w:val="24"/>
          <w:szCs w:val="24"/>
          <w:lang w:eastAsia="ru-RU"/>
        </w:rPr>
        <w:t xml:space="preserve">     3.1. Приемка Товара по количеству и ассортименту осуществляется </w:t>
      </w:r>
      <w:r w:rsidR="00687301" w:rsidRPr="005969FF">
        <w:rPr>
          <w:rFonts w:ascii="Times New Roman" w:hAnsi="Times New Roman"/>
          <w:sz w:val="24"/>
          <w:szCs w:val="24"/>
          <w:lang w:eastAsia="ru-RU"/>
        </w:rPr>
        <w:t xml:space="preserve">в ходе </w:t>
      </w:r>
      <w:r w:rsidRPr="005969FF">
        <w:rPr>
          <w:rFonts w:ascii="Times New Roman" w:hAnsi="Times New Roman"/>
          <w:sz w:val="24"/>
          <w:szCs w:val="24"/>
          <w:lang w:eastAsia="ru-RU"/>
        </w:rPr>
        <w:t xml:space="preserve"> передачи Поставщиком Товара, товарно-сопроводительных документов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5A070EEF" w14:textId="044ED492" w:rsidR="00BC5AE1" w:rsidRPr="005969FF" w:rsidRDefault="00BC5AE1" w:rsidP="00BC5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5969FF">
        <w:rPr>
          <w:rFonts w:ascii="Times New Roman" w:hAnsi="Times New Roman"/>
          <w:sz w:val="24"/>
          <w:szCs w:val="24"/>
          <w:lang w:eastAsia="ru-RU"/>
        </w:rPr>
        <w:lastRenderedPageBreak/>
        <w:t xml:space="preserve">     3.2.  В момент приема-передачи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5BD4E00F" w14:textId="74C1750D" w:rsidR="00BC5AE1" w:rsidRPr="005969FF" w:rsidRDefault="00687301" w:rsidP="00BC5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5969FF">
        <w:rPr>
          <w:rFonts w:ascii="Times New Roman" w:hAnsi="Times New Roman"/>
          <w:sz w:val="24"/>
          <w:szCs w:val="24"/>
          <w:lang w:eastAsia="ru-RU"/>
        </w:rPr>
        <w:tab/>
      </w:r>
      <w:r w:rsidR="00BC5AE1" w:rsidRPr="005969FF">
        <w:rPr>
          <w:rFonts w:ascii="Times New Roman" w:hAnsi="Times New Roman"/>
          <w:sz w:val="24"/>
          <w:szCs w:val="24"/>
          <w:lang w:eastAsia="ru-RU"/>
        </w:rPr>
        <w:t>При отсутствии у Заказчика претензий по наименованию, количеству и иным характеристикам поставленного   Товара, сведениям, содержащимся в сопроводительных документах Поставщика Заказчик подписывает товарную (товарно-транспортную) накладную и/или счет/счет-фактуру</w:t>
      </w:r>
      <w:r w:rsidR="00BC5AE1" w:rsidRPr="005969FF">
        <w:rPr>
          <w:rFonts w:ascii="Times New Roman" w:hAnsi="Times New Roman"/>
          <w:sz w:val="24"/>
          <w:szCs w:val="24"/>
          <w:vertAlign w:val="superscript"/>
          <w:lang w:eastAsia="ru-RU"/>
        </w:rPr>
        <w:t xml:space="preserve">   </w:t>
      </w:r>
      <w:r w:rsidR="00BC5AE1" w:rsidRPr="005969FF">
        <w:rPr>
          <w:rFonts w:ascii="Times New Roman" w:hAnsi="Times New Roman"/>
          <w:sz w:val="24"/>
          <w:szCs w:val="24"/>
        </w:rPr>
        <w:t>акт приемки Товара по количеству</w:t>
      </w:r>
      <w:r w:rsidR="00BC5AE1" w:rsidRPr="005969FF">
        <w:rPr>
          <w:rFonts w:ascii="Times New Roman" w:hAnsi="Times New Roman"/>
          <w:sz w:val="24"/>
          <w:szCs w:val="24"/>
          <w:lang w:eastAsia="ru-RU"/>
        </w:rPr>
        <w:t>. После   этого Товар считается переданным Поставщиком Заказчику по количеству.</w:t>
      </w:r>
    </w:p>
    <w:p w14:paraId="10A4753F" w14:textId="577FD3AA" w:rsidR="00BC5AE1" w:rsidRPr="005969FF" w:rsidRDefault="00BC5AE1" w:rsidP="00BC5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5969FF">
        <w:rPr>
          <w:rFonts w:ascii="Times New Roman" w:hAnsi="Times New Roman"/>
          <w:sz w:val="24"/>
          <w:szCs w:val="24"/>
          <w:lang w:eastAsia="ru-RU"/>
        </w:rPr>
        <w:t xml:space="preserve">     3.3. Для проверки поставленного Товара в части его   соответствия условиям Договора по качеству Заказчик вправе провести   экспертизу.   Экспертиза поставленного Товара может проводиться Заказчиком своими силами или к её проведению могут   привлекаться   независимые   эксперты (экспертные организации).</w:t>
      </w:r>
    </w:p>
    <w:p w14:paraId="1032A48B" w14:textId="7E915A5F" w:rsidR="00BC5AE1" w:rsidRPr="005969FF" w:rsidRDefault="00BC5AE1" w:rsidP="00BC5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5969FF">
        <w:rPr>
          <w:rFonts w:ascii="Times New Roman" w:hAnsi="Times New Roman"/>
          <w:sz w:val="24"/>
          <w:szCs w:val="24"/>
          <w:lang w:eastAsia="ru-RU"/>
        </w:rPr>
        <w:t xml:space="preserve">     3.4. При отсутствии у Заказчика претензий по    качеству поставленного Товара Заказчик </w:t>
      </w:r>
      <w:r w:rsidRPr="005969FF">
        <w:rPr>
          <w:rFonts w:ascii="Times New Roman" w:hAnsi="Times New Roman"/>
          <w:b/>
          <w:bCs/>
          <w:sz w:val="24"/>
          <w:szCs w:val="24"/>
          <w:lang w:eastAsia="ru-RU"/>
        </w:rPr>
        <w:t>не позднее 20 (двадцати) рабочих   дней с момента</w:t>
      </w:r>
      <w:r w:rsidRPr="005969FF">
        <w:rPr>
          <w:rFonts w:ascii="Times New Roman" w:hAnsi="Times New Roman"/>
          <w:sz w:val="24"/>
          <w:szCs w:val="24"/>
          <w:lang w:eastAsia="ru-RU"/>
        </w:rPr>
        <w:t>, приемки Товара по количеству   подписывает акт приемки Товара  по качеству.</w:t>
      </w:r>
    </w:p>
    <w:p w14:paraId="01DF13E2" w14:textId="56557F54" w:rsidR="00BC5AE1" w:rsidRPr="005969FF" w:rsidRDefault="00BC5AE1" w:rsidP="00BC5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5969FF">
        <w:rPr>
          <w:rFonts w:ascii="Times New Roman" w:hAnsi="Times New Roman"/>
          <w:sz w:val="24"/>
          <w:szCs w:val="24"/>
          <w:lang w:eastAsia="ru-RU"/>
        </w:rPr>
        <w:t xml:space="preserve">     3.5.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14:paraId="660A7F18" w14:textId="712D6C5B" w:rsidR="00BC5AE1" w:rsidRPr="005969FF" w:rsidRDefault="00BC5AE1" w:rsidP="00BC5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5969FF">
        <w:rPr>
          <w:rFonts w:ascii="Times New Roman" w:hAnsi="Times New Roman"/>
          <w:sz w:val="24"/>
          <w:szCs w:val="24"/>
          <w:lang w:eastAsia="ru-RU"/>
        </w:rPr>
        <w:t xml:space="preserve">     3.6. Поставщик обязан устранить недостатки или заменить   Товар ненадлежащего качества в течение  5 (пяти) дней  с    момента получения акта, указанного в </w:t>
      </w:r>
      <w:hyperlink r:id="rId9" w:anchor="/document/71943592/entry/3036" w:history="1">
        <w:r w:rsidRPr="005969FF">
          <w:rPr>
            <w:rStyle w:val="a9"/>
            <w:rFonts w:ascii="Times New Roman" w:hAnsi="Times New Roman"/>
            <w:sz w:val="24"/>
            <w:szCs w:val="24"/>
            <w:lang w:eastAsia="ru-RU"/>
          </w:rPr>
          <w:t>пункте 3.</w:t>
        </w:r>
      </w:hyperlink>
      <w:r w:rsidRPr="005969FF">
        <w:rPr>
          <w:rStyle w:val="a9"/>
          <w:rFonts w:ascii="Times New Roman" w:hAnsi="Times New Roman"/>
          <w:sz w:val="24"/>
          <w:szCs w:val="24"/>
          <w:lang w:eastAsia="ru-RU"/>
        </w:rPr>
        <w:t xml:space="preserve">5 </w:t>
      </w:r>
      <w:r w:rsidRPr="005969FF">
        <w:rPr>
          <w:rFonts w:ascii="Times New Roman" w:hAnsi="Times New Roman"/>
          <w:sz w:val="24"/>
          <w:szCs w:val="24"/>
          <w:lang w:eastAsia="ru-RU"/>
        </w:rPr>
        <w:t xml:space="preserve"> Договора.      Выявленные недостатки устраняются Поставщиком за его счет.</w:t>
      </w:r>
    </w:p>
    <w:p w14:paraId="3BBAAC30" w14:textId="619DFC2F" w:rsidR="00BC5AE1" w:rsidRPr="005969FF" w:rsidRDefault="00BC5AE1" w:rsidP="00BC5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5969FF">
        <w:rPr>
          <w:rFonts w:ascii="Times New Roman" w:hAnsi="Times New Roman"/>
          <w:sz w:val="24"/>
          <w:szCs w:val="24"/>
          <w:lang w:eastAsia="ru-RU"/>
        </w:rPr>
        <w:t xml:space="preserve">     3.7.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796FC056" w14:textId="77777777" w:rsidR="00BC5AE1" w:rsidRPr="005969FF" w:rsidRDefault="00BC5AE1" w:rsidP="00BC5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5969FF">
        <w:rPr>
          <w:rFonts w:ascii="Times New Roman" w:hAnsi="Times New Roman"/>
          <w:color w:val="FFC000"/>
          <w:sz w:val="24"/>
          <w:szCs w:val="24"/>
        </w:rPr>
        <w:t xml:space="preserve">  </w:t>
      </w:r>
      <w:r w:rsidRPr="005969FF">
        <w:rPr>
          <w:rFonts w:ascii="Times New Roman" w:hAnsi="Times New Roman"/>
          <w:sz w:val="24"/>
          <w:szCs w:val="24"/>
        </w:rPr>
        <w:t xml:space="preserve">3.8.   На основании акта приемки по количеству и ассортименту, акта приемки по качеству, а  также данных документов, предоставленных Поставщиком и подтверждающих исполнение им обязательств, Заказчик формирует акт приемки товара по форме 0510452.  Оформление и обмен документами о приемке Товара может осуществляться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w:t>
      </w:r>
    </w:p>
    <w:p w14:paraId="036C9092" w14:textId="61794368" w:rsidR="00BC5AE1" w:rsidRPr="005969FF" w:rsidRDefault="00BC5AE1" w:rsidP="00BC5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rPr>
      </w:pPr>
      <w:r w:rsidRPr="005969FF">
        <w:rPr>
          <w:rFonts w:ascii="Times New Roman" w:hAnsi="Times New Roman"/>
          <w:sz w:val="24"/>
          <w:szCs w:val="24"/>
        </w:rPr>
        <w:tab/>
        <w:t>Копию электронного акта приемки, сформированную на бумажном носителе, Заказчик при необходимости, передает на подписание Поставщику или его представителю.</w:t>
      </w:r>
    </w:p>
    <w:p w14:paraId="73B174E9" w14:textId="6F7BBF88" w:rsidR="00BC5AE1" w:rsidRPr="005969FF" w:rsidRDefault="00BC5AE1" w:rsidP="00BC5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5969FF">
        <w:rPr>
          <w:rFonts w:ascii="Times New Roman" w:hAnsi="Times New Roman"/>
          <w:sz w:val="24"/>
          <w:szCs w:val="24"/>
          <w:lang w:eastAsia="ru-RU"/>
        </w:rPr>
        <w:tab/>
        <w:t>При отсутствии претензий, расхождений по результатам приемки, проведенной без участия Поставщика участие Поставщика при оформлении Акта приемки (ф. 0510452) допустимо путем направления в целях уведомления о результатах приемки на электронный адрес Поставщика электронного Акта приемки (ф. 0510452) (скан копии Акта приемки (ф. 0510452), оформленного Заказчиком на бумажном носителе).</w:t>
      </w:r>
    </w:p>
    <w:p w14:paraId="60FE790F" w14:textId="63D9C0A6" w:rsidR="00BC5AE1" w:rsidRPr="005969FF" w:rsidRDefault="00BC5AE1" w:rsidP="00BC5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5969FF">
        <w:rPr>
          <w:rFonts w:ascii="Times New Roman" w:hAnsi="Times New Roman"/>
          <w:sz w:val="24"/>
          <w:szCs w:val="24"/>
          <w:lang w:eastAsia="ru-RU"/>
        </w:rPr>
        <w:t xml:space="preserve">     3.9.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p>
    <w:p w14:paraId="5144F329" w14:textId="47FD80D2" w:rsidR="004710BF" w:rsidRPr="00687301" w:rsidRDefault="004710BF" w:rsidP="00BC5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highlight w:val="cyan"/>
          <w:lang w:eastAsia="ru-RU"/>
        </w:rPr>
      </w:pPr>
    </w:p>
    <w:p w14:paraId="0B8E5F6F" w14:textId="77777777" w:rsidR="00BC5AE1" w:rsidRPr="00687301" w:rsidRDefault="00BC5AE1" w:rsidP="00BC5A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highlight w:val="cyan"/>
          <w:lang w:eastAsia="ru-RU"/>
        </w:rPr>
      </w:pPr>
    </w:p>
    <w:p w14:paraId="3B0DB9B3" w14:textId="77777777" w:rsidR="00897909" w:rsidRPr="00AF6C15" w:rsidRDefault="00897909"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p>
    <w:p w14:paraId="3F882B3E"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w:t>
      </w:r>
      <w:r w:rsidR="000A1529">
        <w:rPr>
          <w:rFonts w:ascii="Times New Roman" w:hAnsi="Times New Roman"/>
          <w:sz w:val="24"/>
          <w:szCs w:val="24"/>
          <w:lang w:eastAsia="ru-RU"/>
        </w:rPr>
        <w:t xml:space="preserve">                                                             </w:t>
      </w:r>
      <w:r w:rsidRPr="00AF6C15">
        <w:rPr>
          <w:rFonts w:ascii="Times New Roman" w:hAnsi="Times New Roman"/>
          <w:sz w:val="24"/>
          <w:szCs w:val="24"/>
          <w:lang w:eastAsia="ru-RU"/>
        </w:rPr>
        <w:t xml:space="preserve"> </w:t>
      </w:r>
      <w:r w:rsidR="000A1529">
        <w:rPr>
          <w:rFonts w:ascii="Times New Roman" w:hAnsi="Times New Roman"/>
          <w:b/>
          <w:bCs/>
          <w:sz w:val="24"/>
          <w:szCs w:val="24"/>
          <w:lang w:eastAsia="ru-RU"/>
        </w:rPr>
        <w:t>4</w:t>
      </w:r>
      <w:r w:rsidRPr="00AF6C15">
        <w:rPr>
          <w:rFonts w:ascii="Times New Roman" w:hAnsi="Times New Roman"/>
          <w:b/>
          <w:bCs/>
          <w:sz w:val="24"/>
          <w:szCs w:val="24"/>
          <w:lang w:eastAsia="ru-RU"/>
        </w:rPr>
        <w:t>. Взаимодействие Сторон</w:t>
      </w:r>
    </w:p>
    <w:p w14:paraId="65EFAE61" w14:textId="77777777" w:rsidR="00131CA3" w:rsidRPr="000A1529"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lang w:eastAsia="ru-RU"/>
        </w:rPr>
      </w:pPr>
      <w:r w:rsidRPr="00AF6C15">
        <w:rPr>
          <w:rFonts w:ascii="Times New Roman" w:hAnsi="Times New Roman"/>
          <w:sz w:val="24"/>
          <w:szCs w:val="24"/>
          <w:lang w:eastAsia="ru-RU"/>
        </w:rPr>
        <w:t xml:space="preserve">     </w:t>
      </w:r>
      <w:r w:rsidRPr="000A1529">
        <w:rPr>
          <w:rFonts w:ascii="Times New Roman" w:hAnsi="Times New Roman"/>
          <w:b/>
          <w:bCs/>
          <w:sz w:val="24"/>
          <w:szCs w:val="24"/>
          <w:lang w:eastAsia="ru-RU"/>
        </w:rPr>
        <w:t>4.1. Поставщик обязан:</w:t>
      </w:r>
    </w:p>
    <w:p w14:paraId="3701BCAB" w14:textId="2F302DA6"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4.1.1. </w:t>
      </w:r>
      <w:r w:rsidR="000A1529">
        <w:rPr>
          <w:rFonts w:ascii="Times New Roman" w:hAnsi="Times New Roman"/>
          <w:sz w:val="24"/>
          <w:szCs w:val="24"/>
          <w:lang w:eastAsia="ru-RU"/>
        </w:rPr>
        <w:t>П</w:t>
      </w:r>
      <w:r w:rsidRPr="00AF6C15">
        <w:rPr>
          <w:rFonts w:ascii="Times New Roman" w:hAnsi="Times New Roman"/>
          <w:sz w:val="24"/>
          <w:szCs w:val="24"/>
          <w:lang w:eastAsia="ru-RU"/>
        </w:rPr>
        <w:t>оставить Товар в порядке, количестве, в срок и на  условиях, предусмотренных Договором и Спецификацией;</w:t>
      </w:r>
    </w:p>
    <w:p w14:paraId="58AFC882"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4.1.2. </w:t>
      </w:r>
      <w:r w:rsidR="000A1529">
        <w:rPr>
          <w:rFonts w:ascii="Times New Roman" w:hAnsi="Times New Roman"/>
          <w:sz w:val="24"/>
          <w:szCs w:val="24"/>
          <w:lang w:eastAsia="ru-RU"/>
        </w:rPr>
        <w:t>О</w:t>
      </w:r>
      <w:r w:rsidRPr="00AF6C15">
        <w:rPr>
          <w:rFonts w:ascii="Times New Roman" w:hAnsi="Times New Roman"/>
          <w:sz w:val="24"/>
          <w:szCs w:val="24"/>
          <w:lang w:eastAsia="ru-RU"/>
        </w:rPr>
        <w:t>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Договором;</w:t>
      </w:r>
    </w:p>
    <w:p w14:paraId="6AABFBA4"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lastRenderedPageBreak/>
        <w:t xml:space="preserve">     4.1.3.</w:t>
      </w:r>
      <w:r>
        <w:rPr>
          <w:rFonts w:ascii="Times New Roman" w:hAnsi="Times New Roman"/>
          <w:sz w:val="24"/>
          <w:szCs w:val="24"/>
          <w:lang w:eastAsia="ru-RU"/>
        </w:rPr>
        <w:t xml:space="preserve"> </w:t>
      </w:r>
      <w:r w:rsidR="000A1529">
        <w:rPr>
          <w:rFonts w:ascii="Times New Roman" w:hAnsi="Times New Roman"/>
          <w:sz w:val="24"/>
          <w:szCs w:val="24"/>
          <w:lang w:eastAsia="ru-RU"/>
        </w:rPr>
        <w:t>О</w:t>
      </w:r>
      <w:r w:rsidRPr="00AF6C15">
        <w:rPr>
          <w:rFonts w:ascii="Times New Roman" w:hAnsi="Times New Roman"/>
          <w:sz w:val="24"/>
          <w:szCs w:val="24"/>
          <w:lang w:eastAsia="ru-RU"/>
        </w:rPr>
        <w:t>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Договором;</w:t>
      </w:r>
    </w:p>
    <w:p w14:paraId="62E1A94E" w14:textId="5BCDAE88"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4.1.</w:t>
      </w:r>
      <w:r>
        <w:rPr>
          <w:rFonts w:ascii="Times New Roman" w:hAnsi="Times New Roman"/>
          <w:sz w:val="24"/>
          <w:szCs w:val="24"/>
          <w:lang w:eastAsia="ru-RU"/>
        </w:rPr>
        <w:t>4</w:t>
      </w:r>
      <w:r w:rsidRPr="00AF6C15">
        <w:rPr>
          <w:rFonts w:ascii="Times New Roman" w:hAnsi="Times New Roman"/>
          <w:sz w:val="24"/>
          <w:szCs w:val="24"/>
          <w:lang w:eastAsia="ru-RU"/>
        </w:rPr>
        <w:t xml:space="preserve">. </w:t>
      </w:r>
      <w:r w:rsidR="000A1529">
        <w:rPr>
          <w:rFonts w:ascii="Times New Roman" w:hAnsi="Times New Roman"/>
          <w:sz w:val="24"/>
          <w:szCs w:val="24"/>
          <w:lang w:eastAsia="ru-RU"/>
        </w:rPr>
        <w:t>П</w:t>
      </w:r>
      <w:r w:rsidRPr="00AF6C15">
        <w:rPr>
          <w:rFonts w:ascii="Times New Roman" w:hAnsi="Times New Roman"/>
          <w:sz w:val="24"/>
          <w:szCs w:val="24"/>
          <w:lang w:eastAsia="ru-RU"/>
        </w:rPr>
        <w:t>редоставлять Заказчику  документы, относящиеся  к  предмету  настоящего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p>
    <w:p w14:paraId="0628F04E" w14:textId="77777777" w:rsidR="00131CA3" w:rsidRPr="000A1529"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lang w:eastAsia="ru-RU"/>
        </w:rPr>
      </w:pPr>
      <w:r w:rsidRPr="00AF6C15">
        <w:rPr>
          <w:rFonts w:ascii="Times New Roman" w:hAnsi="Times New Roman"/>
          <w:sz w:val="24"/>
          <w:szCs w:val="24"/>
          <w:lang w:eastAsia="ru-RU"/>
        </w:rPr>
        <w:t xml:space="preserve">     </w:t>
      </w:r>
      <w:r w:rsidRPr="000A1529">
        <w:rPr>
          <w:rFonts w:ascii="Times New Roman" w:hAnsi="Times New Roman"/>
          <w:b/>
          <w:bCs/>
          <w:sz w:val="24"/>
          <w:szCs w:val="24"/>
          <w:lang w:eastAsia="ru-RU"/>
        </w:rPr>
        <w:t>4.2. Поставщик вправе:</w:t>
      </w:r>
    </w:p>
    <w:p w14:paraId="6B978114"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4.2.1</w:t>
      </w:r>
      <w:r w:rsidR="000A1529">
        <w:rPr>
          <w:rFonts w:ascii="Times New Roman" w:hAnsi="Times New Roman"/>
          <w:sz w:val="24"/>
          <w:szCs w:val="24"/>
          <w:lang w:eastAsia="ru-RU"/>
        </w:rPr>
        <w:t>.Т</w:t>
      </w:r>
      <w:r w:rsidRPr="00AF6C15">
        <w:rPr>
          <w:rFonts w:ascii="Times New Roman" w:hAnsi="Times New Roman"/>
          <w:sz w:val="24"/>
          <w:szCs w:val="24"/>
          <w:lang w:eastAsia="ru-RU"/>
        </w:rPr>
        <w:t>ребовать от Заказчика произвести приемку Товара в порядке  и в сроки, предусмотренные Договором;</w:t>
      </w:r>
    </w:p>
    <w:p w14:paraId="2E3FC491"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4.2.2. </w:t>
      </w:r>
      <w:r w:rsidR="000A1529">
        <w:rPr>
          <w:rFonts w:ascii="Times New Roman" w:hAnsi="Times New Roman"/>
          <w:sz w:val="24"/>
          <w:szCs w:val="24"/>
          <w:lang w:eastAsia="ru-RU"/>
        </w:rPr>
        <w:t>Т</w:t>
      </w:r>
      <w:r w:rsidRPr="00AF6C15">
        <w:rPr>
          <w:rFonts w:ascii="Times New Roman" w:hAnsi="Times New Roman"/>
          <w:sz w:val="24"/>
          <w:szCs w:val="24"/>
          <w:lang w:eastAsia="ru-RU"/>
        </w:rPr>
        <w:t>ребовать своевременной оплаты  на  условиях,   установленных Договором, надлежащим  образом  поставленного  и   принятого</w:t>
      </w:r>
      <w:r>
        <w:rPr>
          <w:rFonts w:ascii="Times New Roman" w:hAnsi="Times New Roman"/>
          <w:sz w:val="24"/>
          <w:szCs w:val="24"/>
          <w:lang w:eastAsia="ru-RU"/>
        </w:rPr>
        <w:t xml:space="preserve"> З</w:t>
      </w:r>
      <w:r w:rsidRPr="00AF6C15">
        <w:rPr>
          <w:rFonts w:ascii="Times New Roman" w:hAnsi="Times New Roman"/>
          <w:sz w:val="24"/>
          <w:szCs w:val="24"/>
          <w:lang w:eastAsia="ru-RU"/>
        </w:rPr>
        <w:t>аказчиком Товара;</w:t>
      </w:r>
    </w:p>
    <w:p w14:paraId="5F64C285"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4.2.</w:t>
      </w:r>
      <w:r>
        <w:rPr>
          <w:rFonts w:ascii="Times New Roman" w:hAnsi="Times New Roman"/>
          <w:sz w:val="24"/>
          <w:szCs w:val="24"/>
          <w:lang w:eastAsia="ru-RU"/>
        </w:rPr>
        <w:t>3</w:t>
      </w:r>
      <w:r w:rsidRPr="00AF6C15">
        <w:rPr>
          <w:rFonts w:ascii="Times New Roman" w:hAnsi="Times New Roman"/>
          <w:sz w:val="24"/>
          <w:szCs w:val="24"/>
          <w:lang w:eastAsia="ru-RU"/>
        </w:rPr>
        <w:t xml:space="preserve">. </w:t>
      </w:r>
      <w:r w:rsidR="000A1529">
        <w:rPr>
          <w:rFonts w:ascii="Times New Roman" w:hAnsi="Times New Roman"/>
          <w:sz w:val="24"/>
          <w:szCs w:val="24"/>
          <w:lang w:eastAsia="ru-RU"/>
        </w:rPr>
        <w:t>Т</w:t>
      </w:r>
      <w:r w:rsidRPr="00AF6C15">
        <w:rPr>
          <w:rFonts w:ascii="Times New Roman" w:hAnsi="Times New Roman"/>
          <w:sz w:val="24"/>
          <w:szCs w:val="24"/>
          <w:lang w:eastAsia="ru-RU"/>
        </w:rPr>
        <w:t>ребовать  возмещения  убытков,  уплаты  неустоек   (штрафов, пен</w:t>
      </w:r>
      <w:r w:rsidR="00B802C2">
        <w:rPr>
          <w:rFonts w:ascii="Times New Roman" w:hAnsi="Times New Roman"/>
          <w:sz w:val="24"/>
          <w:szCs w:val="24"/>
          <w:lang w:eastAsia="ru-RU"/>
        </w:rPr>
        <w:t>ей) в соответствии с разделом 6</w:t>
      </w:r>
      <w:r w:rsidRPr="00AF6C15">
        <w:rPr>
          <w:rFonts w:ascii="Times New Roman" w:hAnsi="Times New Roman"/>
          <w:sz w:val="24"/>
          <w:szCs w:val="24"/>
          <w:lang w:eastAsia="ru-RU"/>
        </w:rPr>
        <w:t xml:space="preserve"> Договора;</w:t>
      </w:r>
    </w:p>
    <w:p w14:paraId="37874BF9" w14:textId="77777777" w:rsidR="00131CA3" w:rsidRPr="00687301"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color w:val="auto"/>
          <w:sz w:val="24"/>
          <w:szCs w:val="24"/>
          <w:lang w:eastAsia="ru-RU"/>
        </w:rPr>
      </w:pPr>
      <w:r w:rsidRPr="00687301">
        <w:rPr>
          <w:rFonts w:ascii="Times New Roman" w:hAnsi="Times New Roman"/>
          <w:b/>
          <w:bCs/>
          <w:color w:val="auto"/>
          <w:sz w:val="24"/>
          <w:szCs w:val="24"/>
          <w:lang w:eastAsia="ru-RU"/>
        </w:rPr>
        <w:t xml:space="preserve">     4.3. Заказчик обязан:</w:t>
      </w:r>
    </w:p>
    <w:p w14:paraId="5C7A5943" w14:textId="33C07CB1" w:rsidR="00131CA3" w:rsidRPr="00687301"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trike/>
          <w:color w:val="auto"/>
          <w:sz w:val="24"/>
          <w:szCs w:val="24"/>
          <w:lang w:eastAsia="ru-RU"/>
        </w:rPr>
      </w:pPr>
      <w:r w:rsidRPr="00687301">
        <w:rPr>
          <w:rFonts w:ascii="Times New Roman" w:hAnsi="Times New Roman"/>
          <w:color w:val="auto"/>
          <w:sz w:val="24"/>
          <w:szCs w:val="24"/>
          <w:lang w:eastAsia="ru-RU"/>
        </w:rPr>
        <w:t xml:space="preserve">     4.3.1. </w:t>
      </w:r>
      <w:r w:rsidR="000A1529" w:rsidRPr="00687301">
        <w:rPr>
          <w:rFonts w:ascii="Times New Roman" w:hAnsi="Times New Roman"/>
          <w:color w:val="auto"/>
          <w:sz w:val="24"/>
          <w:szCs w:val="24"/>
          <w:lang w:eastAsia="ru-RU"/>
        </w:rPr>
        <w:t>П</w:t>
      </w:r>
      <w:r w:rsidRPr="00687301">
        <w:rPr>
          <w:rFonts w:ascii="Times New Roman" w:hAnsi="Times New Roman"/>
          <w:color w:val="auto"/>
          <w:sz w:val="24"/>
          <w:szCs w:val="24"/>
          <w:lang w:eastAsia="ru-RU"/>
        </w:rPr>
        <w:t>роизвести своевременную  приемку  и  оплату   поставленного Товара надлежащего качества в порядке и сроки, предусмотренные Договором</w:t>
      </w:r>
      <w:r w:rsidR="00897909" w:rsidRPr="00687301">
        <w:rPr>
          <w:rFonts w:ascii="Times New Roman" w:hAnsi="Times New Roman"/>
          <w:b/>
          <w:bCs/>
          <w:strike/>
          <w:color w:val="auto"/>
          <w:sz w:val="24"/>
          <w:szCs w:val="24"/>
          <w:lang w:eastAsia="ru-RU"/>
        </w:rPr>
        <w:t xml:space="preserve"> </w:t>
      </w:r>
    </w:p>
    <w:p w14:paraId="5CBF35F5" w14:textId="1686705B" w:rsidR="00131CA3" w:rsidRPr="00687301"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sidRPr="00687301">
        <w:rPr>
          <w:rFonts w:ascii="Times New Roman" w:hAnsi="Times New Roman"/>
          <w:color w:val="auto"/>
          <w:sz w:val="24"/>
          <w:szCs w:val="24"/>
          <w:lang w:eastAsia="ru-RU"/>
        </w:rPr>
        <w:t xml:space="preserve">     4.3.2.  </w:t>
      </w:r>
      <w:r w:rsidR="000A1529" w:rsidRPr="00687301">
        <w:rPr>
          <w:rFonts w:ascii="Times New Roman" w:hAnsi="Times New Roman"/>
          <w:color w:val="auto"/>
          <w:sz w:val="24"/>
          <w:szCs w:val="24"/>
          <w:lang w:eastAsia="ru-RU"/>
        </w:rPr>
        <w:t>П</w:t>
      </w:r>
      <w:r w:rsidRPr="00687301">
        <w:rPr>
          <w:rFonts w:ascii="Times New Roman" w:hAnsi="Times New Roman"/>
          <w:color w:val="auto"/>
          <w:sz w:val="24"/>
          <w:szCs w:val="24"/>
          <w:lang w:eastAsia="ru-RU"/>
        </w:rPr>
        <w:t xml:space="preserve">ринять решение  об  одностороннем  отказе  от  исполнения Договора в  случае,  если  в  ходе   исполнения  Договора установлено, что поставляемый   Товар не соответствуют установленным извещением об осуществлении закупки  и  (или) документацией  о  закупке  требованиям  к  поставляемому товару или  представил  недостоверную  информацию  о  своем соответствии и (или) соответствии </w:t>
      </w:r>
      <w:r w:rsidR="00B36E85">
        <w:rPr>
          <w:rFonts w:ascii="Times New Roman" w:hAnsi="Times New Roman"/>
          <w:color w:val="auto"/>
          <w:sz w:val="24"/>
          <w:szCs w:val="24"/>
          <w:lang w:eastAsia="ru-RU"/>
        </w:rPr>
        <w:t xml:space="preserve">установленным </w:t>
      </w:r>
      <w:r w:rsidRPr="00687301">
        <w:rPr>
          <w:rFonts w:ascii="Times New Roman" w:hAnsi="Times New Roman"/>
          <w:color w:val="auto"/>
          <w:sz w:val="24"/>
          <w:szCs w:val="24"/>
          <w:lang w:eastAsia="ru-RU"/>
        </w:rPr>
        <w:t xml:space="preserve"> требованиям, что позволило ему стать поб</w:t>
      </w:r>
      <w:r w:rsidR="00B36E85">
        <w:rPr>
          <w:rFonts w:ascii="Times New Roman" w:hAnsi="Times New Roman"/>
          <w:color w:val="auto"/>
          <w:sz w:val="24"/>
          <w:szCs w:val="24"/>
          <w:lang w:eastAsia="ru-RU"/>
        </w:rPr>
        <w:t>едителем определения поставщика.</w:t>
      </w:r>
    </w:p>
    <w:p w14:paraId="2E85D0F2"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4.3.3.  </w:t>
      </w:r>
      <w:r w:rsidR="000A1529">
        <w:rPr>
          <w:rFonts w:ascii="Times New Roman" w:hAnsi="Times New Roman"/>
          <w:sz w:val="24"/>
          <w:szCs w:val="24"/>
          <w:lang w:eastAsia="ru-RU"/>
        </w:rPr>
        <w:t>В</w:t>
      </w:r>
      <w:r w:rsidRPr="00AF6C15">
        <w:rPr>
          <w:rFonts w:ascii="Times New Roman" w:hAnsi="Times New Roman"/>
          <w:sz w:val="24"/>
          <w:szCs w:val="24"/>
          <w:lang w:eastAsia="ru-RU"/>
        </w:rPr>
        <w:t xml:space="preserve"> случае  принятия  решения  об  одностороннем    отказе от</w:t>
      </w:r>
      <w:r>
        <w:rPr>
          <w:rFonts w:ascii="Times New Roman" w:hAnsi="Times New Roman"/>
          <w:sz w:val="24"/>
          <w:szCs w:val="24"/>
          <w:lang w:eastAsia="ru-RU"/>
        </w:rPr>
        <w:t xml:space="preserve"> </w:t>
      </w:r>
      <w:r w:rsidRPr="00AF6C15">
        <w:rPr>
          <w:rFonts w:ascii="Times New Roman" w:hAnsi="Times New Roman"/>
          <w:sz w:val="24"/>
          <w:szCs w:val="24"/>
          <w:lang w:eastAsia="ru-RU"/>
        </w:rPr>
        <w:t>исполнения Договора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w:t>
      </w:r>
    </w:p>
    <w:p w14:paraId="5EAD9EB1" w14:textId="4C03864E"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4.3.4. </w:t>
      </w:r>
      <w:r w:rsidR="000A1529">
        <w:rPr>
          <w:rFonts w:ascii="Times New Roman" w:hAnsi="Times New Roman"/>
          <w:sz w:val="24"/>
          <w:szCs w:val="24"/>
          <w:lang w:eastAsia="ru-RU"/>
        </w:rPr>
        <w:t>Т</w:t>
      </w:r>
      <w:r w:rsidRPr="00AF6C15">
        <w:rPr>
          <w:rFonts w:ascii="Times New Roman" w:hAnsi="Times New Roman"/>
          <w:sz w:val="24"/>
          <w:szCs w:val="24"/>
          <w:lang w:eastAsia="ru-RU"/>
        </w:rPr>
        <w:t>ребовать уплаты неустоек (штрафов, пеней) в соответствии   с</w:t>
      </w:r>
      <w:r w:rsidR="00B802C2">
        <w:rPr>
          <w:rFonts w:ascii="Times New Roman" w:hAnsi="Times New Roman"/>
          <w:sz w:val="24"/>
          <w:szCs w:val="24"/>
          <w:lang w:eastAsia="ru-RU"/>
        </w:rPr>
        <w:t xml:space="preserve"> </w:t>
      </w:r>
      <w:r w:rsidRPr="00AF6C15">
        <w:rPr>
          <w:rFonts w:ascii="Times New Roman" w:hAnsi="Times New Roman"/>
          <w:sz w:val="24"/>
          <w:szCs w:val="24"/>
          <w:u w:val="single"/>
          <w:lang w:eastAsia="ru-RU"/>
        </w:rPr>
        <w:t xml:space="preserve">разделом </w:t>
      </w:r>
      <w:r w:rsidR="00B802C2">
        <w:rPr>
          <w:rFonts w:ascii="Times New Roman" w:hAnsi="Times New Roman"/>
          <w:sz w:val="24"/>
          <w:szCs w:val="24"/>
          <w:u w:val="single"/>
          <w:lang w:eastAsia="ru-RU"/>
        </w:rPr>
        <w:t>6</w:t>
      </w:r>
      <w:r w:rsidRPr="00AF6C15">
        <w:rPr>
          <w:rFonts w:ascii="Times New Roman" w:hAnsi="Times New Roman"/>
          <w:sz w:val="24"/>
          <w:szCs w:val="24"/>
          <w:lang w:eastAsia="ru-RU"/>
        </w:rPr>
        <w:t xml:space="preserve"> Договора;</w:t>
      </w:r>
    </w:p>
    <w:p w14:paraId="45ADD0C8" w14:textId="72600380" w:rsidR="00131CA3" w:rsidRPr="00897909"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trike/>
          <w:sz w:val="24"/>
          <w:szCs w:val="24"/>
          <w:lang w:eastAsia="ru-RU"/>
        </w:rPr>
      </w:pPr>
      <w:r w:rsidRPr="00AF6C15">
        <w:rPr>
          <w:rFonts w:ascii="Times New Roman" w:hAnsi="Times New Roman"/>
          <w:sz w:val="24"/>
          <w:szCs w:val="24"/>
          <w:lang w:eastAsia="ru-RU"/>
        </w:rPr>
        <w:t xml:space="preserve">     </w:t>
      </w:r>
    </w:p>
    <w:p w14:paraId="382F5263"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4.4. Заказчик вправе:</w:t>
      </w:r>
    </w:p>
    <w:p w14:paraId="0A786F9E"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4.4.1. требовать от Поставщика надлежащего исполнения   обязательств по Договору;</w:t>
      </w:r>
    </w:p>
    <w:p w14:paraId="495EB719"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4.4.2. требовать   от   Поставщика   своевременного     устранения недостатков, выявленных как в ходе приемки, так и в течение  гарантийного периода;</w:t>
      </w:r>
    </w:p>
    <w:p w14:paraId="51A3047C"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4.4.3. проверять ход  и  качество  выполнения  Поставщиком   условий настоящего    Договора без вмешательства     в оперативно-хозяйственную деятельность Поставщика;</w:t>
      </w:r>
    </w:p>
    <w:p w14:paraId="75EFF10B" w14:textId="77777777" w:rsidR="00131CA3" w:rsidRPr="0018174F"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sidRPr="00AF6C15">
        <w:rPr>
          <w:rFonts w:ascii="Times New Roman" w:hAnsi="Times New Roman"/>
          <w:sz w:val="24"/>
          <w:szCs w:val="24"/>
          <w:lang w:eastAsia="ru-RU"/>
        </w:rPr>
        <w:t xml:space="preserve">     4.4.4</w:t>
      </w:r>
      <w:r w:rsidRPr="0018174F">
        <w:rPr>
          <w:rFonts w:ascii="Times New Roman" w:hAnsi="Times New Roman"/>
          <w:color w:val="auto"/>
          <w:sz w:val="24"/>
          <w:szCs w:val="24"/>
          <w:lang w:eastAsia="ru-RU"/>
        </w:rPr>
        <w:t xml:space="preserve">. требовать возмещения убытков в соответствии с разделом </w:t>
      </w:r>
      <w:r w:rsidR="00B802C2" w:rsidRPr="0018174F">
        <w:rPr>
          <w:rFonts w:ascii="Times New Roman" w:hAnsi="Times New Roman"/>
          <w:color w:val="auto"/>
          <w:sz w:val="24"/>
          <w:szCs w:val="24"/>
          <w:lang w:eastAsia="ru-RU"/>
        </w:rPr>
        <w:t>6</w:t>
      </w:r>
      <w:r w:rsidRPr="0018174F">
        <w:rPr>
          <w:rFonts w:ascii="Times New Roman" w:hAnsi="Times New Roman"/>
          <w:color w:val="auto"/>
          <w:sz w:val="24"/>
          <w:szCs w:val="24"/>
          <w:lang w:eastAsia="ru-RU"/>
        </w:rPr>
        <w:t xml:space="preserve"> Договора, причиненных по вине Поставщика;</w:t>
      </w:r>
    </w:p>
    <w:p w14:paraId="10FF37B3" w14:textId="665410D2"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4.4.5. предложить увеличить или  уменьшить  в  процессе   исполнения настоящего  Договора  количество  Товара,   предусмотренного Договором, не более чем на </w:t>
      </w:r>
      <w:r w:rsidR="00B802C2" w:rsidRPr="00F811CD">
        <w:rPr>
          <w:rFonts w:ascii="Times New Roman" w:hAnsi="Times New Roman"/>
          <w:sz w:val="24"/>
          <w:szCs w:val="24"/>
          <w:lang w:eastAsia="ru-RU"/>
        </w:rPr>
        <w:t>десять</w:t>
      </w:r>
      <w:r w:rsidR="00B802C2">
        <w:rPr>
          <w:rFonts w:ascii="Times New Roman" w:hAnsi="Times New Roman"/>
          <w:sz w:val="24"/>
          <w:szCs w:val="24"/>
          <w:lang w:eastAsia="ru-RU"/>
        </w:rPr>
        <w:t xml:space="preserve"> </w:t>
      </w:r>
      <w:r w:rsidRPr="005E686D">
        <w:rPr>
          <w:rFonts w:ascii="Times New Roman" w:hAnsi="Times New Roman"/>
          <w:sz w:val="24"/>
          <w:szCs w:val="24"/>
          <w:lang w:eastAsia="ru-RU"/>
        </w:rPr>
        <w:t>процентов</w:t>
      </w:r>
      <w:r w:rsidRPr="00AF6C15">
        <w:rPr>
          <w:rFonts w:ascii="Times New Roman" w:hAnsi="Times New Roman"/>
          <w:sz w:val="24"/>
          <w:szCs w:val="24"/>
          <w:lang w:eastAsia="ru-RU"/>
        </w:rPr>
        <w:t xml:space="preserve"> в порядке и   на условиях, установленных  Законом;</w:t>
      </w:r>
    </w:p>
    <w:p w14:paraId="2A087584"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4.4.6. отказаться от приемки и оплаты Товара, не  соответствующего условиям Договора;</w:t>
      </w:r>
    </w:p>
    <w:p w14:paraId="2191183B" w14:textId="267B9BE5" w:rsidR="00131CA3" w:rsidRPr="00045C7A"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trike/>
          <w:sz w:val="24"/>
          <w:szCs w:val="24"/>
          <w:lang w:eastAsia="ru-RU"/>
        </w:rPr>
      </w:pPr>
      <w:r w:rsidRPr="00AF6C15">
        <w:rPr>
          <w:rFonts w:ascii="Times New Roman" w:hAnsi="Times New Roman"/>
          <w:sz w:val="24"/>
          <w:szCs w:val="24"/>
          <w:lang w:eastAsia="ru-RU"/>
        </w:rPr>
        <w:t xml:space="preserve">     4.4.7. до принятия решения об одностороннем  отказе  от исполнения Договора  провести  экспертизу  поставленного  Товара с привлечением экспертов,   экспе</w:t>
      </w:r>
      <w:r w:rsidR="00045C7A">
        <w:rPr>
          <w:rFonts w:ascii="Times New Roman" w:hAnsi="Times New Roman"/>
          <w:sz w:val="24"/>
          <w:szCs w:val="24"/>
          <w:lang w:eastAsia="ru-RU"/>
        </w:rPr>
        <w:t>ртных   организаций.</w:t>
      </w:r>
      <w:r>
        <w:rPr>
          <w:rFonts w:ascii="Times New Roman" w:hAnsi="Times New Roman"/>
          <w:sz w:val="24"/>
          <w:szCs w:val="24"/>
          <w:lang w:eastAsia="ru-RU"/>
        </w:rPr>
        <w:t xml:space="preserve">    </w:t>
      </w:r>
    </w:p>
    <w:p w14:paraId="565B49A7" w14:textId="77777777" w:rsidR="000A1529" w:rsidRPr="00AF6C15" w:rsidRDefault="000A1529"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p>
    <w:p w14:paraId="07256AAE" w14:textId="77777777" w:rsidR="00131CA3" w:rsidRPr="00AF6C15" w:rsidRDefault="00993CB2"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ru-RU"/>
        </w:rPr>
      </w:pPr>
      <w:r>
        <w:rPr>
          <w:rFonts w:ascii="Times New Roman" w:hAnsi="Times New Roman"/>
          <w:b/>
          <w:bCs/>
          <w:sz w:val="24"/>
          <w:szCs w:val="24"/>
          <w:lang w:eastAsia="ru-RU"/>
        </w:rPr>
        <w:t>5</w:t>
      </w:r>
      <w:r w:rsidR="00131CA3" w:rsidRPr="00AF6C15">
        <w:rPr>
          <w:rFonts w:ascii="Times New Roman" w:hAnsi="Times New Roman"/>
          <w:b/>
          <w:bCs/>
          <w:sz w:val="24"/>
          <w:szCs w:val="24"/>
          <w:lang w:eastAsia="ru-RU"/>
        </w:rPr>
        <w:t>. Качество Товара и гарантийные обязательства</w:t>
      </w:r>
    </w:p>
    <w:p w14:paraId="417A54FA"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5.1. 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Pr="00AF6C15">
        <w:rPr>
          <w:rFonts w:ascii="Times New Roman" w:hAnsi="Times New Roman"/>
          <w:sz w:val="24"/>
          <w:szCs w:val="24"/>
          <w:vertAlign w:val="superscript"/>
          <w:lang w:eastAsia="ru-RU"/>
        </w:rPr>
        <w:t> </w:t>
      </w:r>
      <w:r w:rsidRPr="00AF6C15">
        <w:rPr>
          <w:rFonts w:ascii="Times New Roman" w:hAnsi="Times New Roman"/>
          <w:sz w:val="24"/>
          <w:szCs w:val="24"/>
          <w:lang w:eastAsia="ru-RU"/>
        </w:rPr>
        <w:t>и соответствует требованиям, установленным Договором.</w:t>
      </w:r>
    </w:p>
    <w:p w14:paraId="0D1AC467"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На Товаре не должно быть механических повреждений.</w:t>
      </w:r>
    </w:p>
    <w:p w14:paraId="56ED6521"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Поставляемый Товар должен соответствовать </w:t>
      </w:r>
      <w:r w:rsidRPr="00AF6C15">
        <w:rPr>
          <w:rFonts w:ascii="Times New Roman" w:hAnsi="Times New Roman"/>
          <w:sz w:val="24"/>
          <w:szCs w:val="24"/>
          <w:lang w:eastAsia="ru-RU"/>
        </w:rPr>
        <w:lastRenderedPageBreak/>
        <w:t>действующим в   Российской Федерации   стандартам, техническим регламентам, санитарным и фитосанитарным нормам.</w:t>
      </w:r>
    </w:p>
    <w:p w14:paraId="6C4D884A"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5.3.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5726EE6" w14:textId="310BA311" w:rsidR="00131CA3" w:rsidRDefault="00131CA3" w:rsidP="00104F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5.4. </w:t>
      </w:r>
      <w:r w:rsidR="00104F0D" w:rsidRPr="00104F0D">
        <w:rPr>
          <w:rFonts w:ascii="Times New Roman" w:hAnsi="Times New Roman"/>
          <w:sz w:val="24"/>
          <w:szCs w:val="24"/>
          <w:lang w:eastAsia="ru-RU"/>
        </w:rPr>
        <w:t xml:space="preserve">Гарантия на товар </w:t>
      </w:r>
      <w:r w:rsidR="00045C7A" w:rsidRPr="00B0721F">
        <w:rPr>
          <w:rFonts w:ascii="Times New Roman" w:hAnsi="Times New Roman"/>
          <w:sz w:val="24"/>
          <w:szCs w:val="24"/>
          <w:lang w:eastAsia="ru-RU"/>
        </w:rPr>
        <w:t xml:space="preserve">определяется в соответствии с разделом 3 Технического </w:t>
      </w:r>
      <w:r w:rsidR="00B0721F">
        <w:rPr>
          <w:rFonts w:ascii="Times New Roman" w:hAnsi="Times New Roman"/>
          <w:sz w:val="24"/>
          <w:szCs w:val="24"/>
          <w:lang w:eastAsia="ru-RU"/>
        </w:rPr>
        <w:t>задания</w:t>
      </w:r>
      <w:r w:rsidR="00104F0D" w:rsidRPr="00104F0D">
        <w:rPr>
          <w:rFonts w:ascii="Times New Roman" w:hAnsi="Times New Roman"/>
          <w:sz w:val="24"/>
          <w:szCs w:val="24"/>
          <w:lang w:eastAsia="ru-RU"/>
        </w:rPr>
        <w:t xml:space="preserve"> Гарантийный срок исчисляется с момента получения Заказчиком Товара от Поставщика. Претензии по качеству товара Заказчик вправе предъявить в течение всего срока годности товара.</w:t>
      </w:r>
    </w:p>
    <w:p w14:paraId="42155CAC" w14:textId="0F458920"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5.5.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w:t>
      </w:r>
      <w:r w:rsidRPr="00B0721F">
        <w:rPr>
          <w:rFonts w:ascii="Times New Roman" w:hAnsi="Times New Roman"/>
          <w:sz w:val="24"/>
          <w:szCs w:val="24"/>
          <w:lang w:eastAsia="ru-RU"/>
        </w:rPr>
        <w:t xml:space="preserve">к </w:t>
      </w:r>
      <w:r w:rsidR="00130E5B" w:rsidRPr="00B0721F">
        <w:rPr>
          <w:rFonts w:ascii="Times New Roman" w:hAnsi="Times New Roman"/>
          <w:sz w:val="24"/>
          <w:szCs w:val="24"/>
          <w:lang w:eastAsia="ru-RU"/>
        </w:rPr>
        <w:t>5</w:t>
      </w:r>
      <w:r w:rsidR="00130E5B" w:rsidRPr="005E686D">
        <w:rPr>
          <w:rFonts w:ascii="Times New Roman" w:hAnsi="Times New Roman"/>
          <w:sz w:val="24"/>
          <w:szCs w:val="24"/>
          <w:lang w:eastAsia="ru-RU"/>
        </w:rPr>
        <w:t xml:space="preserve"> дней</w:t>
      </w:r>
      <w:r w:rsidR="00130E5B">
        <w:rPr>
          <w:rFonts w:ascii="Times New Roman" w:hAnsi="Times New Roman"/>
          <w:sz w:val="24"/>
          <w:szCs w:val="24"/>
          <w:lang w:eastAsia="ru-RU"/>
        </w:rPr>
        <w:t xml:space="preserve"> </w:t>
      </w:r>
      <w:r w:rsidRPr="00AF6C15">
        <w:rPr>
          <w:rFonts w:ascii="Times New Roman" w:hAnsi="Times New Roman"/>
          <w:sz w:val="24"/>
          <w:szCs w:val="24"/>
          <w:lang w:eastAsia="ru-RU"/>
        </w:rPr>
        <w:t>с момента получения письменного</w:t>
      </w:r>
      <w:r>
        <w:rPr>
          <w:rFonts w:ascii="Times New Roman" w:hAnsi="Times New Roman"/>
          <w:sz w:val="24"/>
          <w:szCs w:val="24"/>
          <w:lang w:eastAsia="ru-RU"/>
        </w:rPr>
        <w:t xml:space="preserve"> </w:t>
      </w:r>
      <w:r w:rsidRPr="00AF6C15">
        <w:rPr>
          <w:rFonts w:ascii="Times New Roman" w:hAnsi="Times New Roman"/>
          <w:sz w:val="24"/>
          <w:szCs w:val="24"/>
          <w:lang w:eastAsia="ru-RU"/>
        </w:rPr>
        <w:t xml:space="preserve">уведомления от Заказчика (в том числе посредством факсимильной связи  с   последующим направлением оригинала). 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срока, указанного  в </w:t>
      </w:r>
      <w:hyperlink r:id="rId10" w:anchor="/document/71943592/entry/3054" w:history="1">
        <w:r w:rsidRPr="00AF6C15">
          <w:rPr>
            <w:rFonts w:ascii="Times New Roman" w:hAnsi="Times New Roman"/>
            <w:sz w:val="24"/>
            <w:szCs w:val="24"/>
            <w:u w:val="single"/>
            <w:lang w:eastAsia="ru-RU"/>
          </w:rPr>
          <w:t>пункте 5.4</w:t>
        </w:r>
      </w:hyperlink>
      <w:r w:rsidRPr="00AF6C15">
        <w:rPr>
          <w:rFonts w:ascii="Times New Roman" w:hAnsi="Times New Roman"/>
          <w:sz w:val="24"/>
          <w:szCs w:val="24"/>
          <w:u w:val="single"/>
          <w:lang w:eastAsia="ru-RU"/>
        </w:rPr>
        <w:t xml:space="preserve"> </w:t>
      </w:r>
      <w:r w:rsidRPr="00AF6C15">
        <w:rPr>
          <w:rFonts w:ascii="Times New Roman" w:hAnsi="Times New Roman"/>
          <w:sz w:val="24"/>
          <w:szCs w:val="24"/>
          <w:lang w:eastAsia="ru-RU"/>
        </w:rPr>
        <w:t>Договора. Все сопутствующие гарантийному обслуживанию мероприятия (доставка,</w:t>
      </w:r>
    </w:p>
    <w:p w14:paraId="48911AB6" w14:textId="77777777" w:rsidR="00131CA3"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погрузка, разгрузка) осуществляются силами и за счет Поставщика.</w:t>
      </w:r>
    </w:p>
    <w:p w14:paraId="66A8B39B" w14:textId="77777777" w:rsidR="0018174F" w:rsidRDefault="0018174F" w:rsidP="001817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eastAsia="ru-RU"/>
        </w:rPr>
      </w:pPr>
    </w:p>
    <w:p w14:paraId="01BA84FF" w14:textId="60F6BEE0" w:rsidR="00993CB2" w:rsidRPr="00AF6C15" w:rsidRDefault="0018174F" w:rsidP="00877D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Pr>
          <w:sz w:val="24"/>
          <w:szCs w:val="24"/>
          <w:lang w:eastAsia="ru-RU"/>
        </w:rPr>
        <w:t xml:space="preserve">   </w:t>
      </w:r>
    </w:p>
    <w:p w14:paraId="6B8CEC0C" w14:textId="77777777" w:rsidR="00131CA3" w:rsidRPr="00622B2E" w:rsidRDefault="00993CB2"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6</w:t>
      </w:r>
      <w:r w:rsidR="00131CA3">
        <w:rPr>
          <w:rFonts w:ascii="Times New Roman" w:hAnsi="Times New Roman"/>
          <w:b/>
          <w:sz w:val="24"/>
          <w:szCs w:val="24"/>
          <w:lang w:eastAsia="ru-RU"/>
        </w:rPr>
        <w:t>. Ответственность С</w:t>
      </w:r>
      <w:r w:rsidR="00131CA3" w:rsidRPr="00622B2E">
        <w:rPr>
          <w:rFonts w:ascii="Times New Roman" w:hAnsi="Times New Roman"/>
          <w:b/>
          <w:sz w:val="24"/>
          <w:szCs w:val="24"/>
          <w:lang w:eastAsia="ru-RU"/>
        </w:rPr>
        <w:t>торон</w:t>
      </w:r>
    </w:p>
    <w:p w14:paraId="18487828" w14:textId="77777777" w:rsidR="00131CA3" w:rsidRPr="00AF6C15" w:rsidRDefault="00131CA3" w:rsidP="00131CA3">
      <w:pPr>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6.1 Поставщик по требованию Заказчика в согласованный срок устраняет дефекты или заменяет Товар выявленные в ходе приемки или в период гарантийного срока, в случае, если не докажет отсутствие своей вины.</w:t>
      </w:r>
    </w:p>
    <w:p w14:paraId="2F366163" w14:textId="77777777" w:rsidR="00131CA3" w:rsidRPr="00AF6C15" w:rsidRDefault="00131CA3" w:rsidP="00131CA3">
      <w:pPr>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5442D80C" w14:textId="6D0E9A10" w:rsidR="00131CA3" w:rsidRPr="00AF6C15" w:rsidRDefault="00131CA3" w:rsidP="00131CA3">
      <w:pPr>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23673055" w14:textId="77777777" w:rsidR="00131CA3" w:rsidRPr="00AF6C15" w:rsidRDefault="00131CA3" w:rsidP="00131CA3">
      <w:pPr>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6.3.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w:t>
      </w:r>
      <w:r w:rsidRPr="00D40485">
        <w:rPr>
          <w:rFonts w:ascii="Times New Roman" w:hAnsi="Times New Roman"/>
          <w:sz w:val="24"/>
          <w:szCs w:val="24"/>
          <w:lang w:eastAsia="ru-RU"/>
        </w:rPr>
        <w:t xml:space="preserve"> </w:t>
      </w:r>
      <w:r>
        <w:rPr>
          <w:rFonts w:ascii="Times New Roman" w:hAnsi="Times New Roman"/>
          <w:sz w:val="24"/>
          <w:szCs w:val="24"/>
          <w:lang w:eastAsia="ru-RU"/>
        </w:rPr>
        <w:t>штраф</w:t>
      </w:r>
      <w:r w:rsidRPr="00AF6C15">
        <w:rPr>
          <w:rFonts w:ascii="Times New Roman" w:hAnsi="Times New Roman"/>
          <w:sz w:val="24"/>
          <w:szCs w:val="24"/>
          <w:lang w:eastAsia="ru-RU"/>
        </w:rPr>
        <w:t xml:space="preserve"> устанавливается в </w:t>
      </w:r>
      <w:r>
        <w:rPr>
          <w:rFonts w:ascii="Times New Roman" w:hAnsi="Times New Roman"/>
          <w:sz w:val="24"/>
          <w:szCs w:val="24"/>
          <w:lang w:eastAsia="ru-RU"/>
        </w:rPr>
        <w:t>размере 1000 (Одна тысяча) рублей</w:t>
      </w:r>
      <w:r w:rsidRPr="00AF6C15">
        <w:rPr>
          <w:rFonts w:ascii="Times New Roman" w:hAnsi="Times New Roman"/>
          <w:sz w:val="24"/>
          <w:szCs w:val="24"/>
          <w:lang w:eastAsia="ru-RU"/>
        </w:rPr>
        <w:t>.</w:t>
      </w:r>
    </w:p>
    <w:p w14:paraId="48B5FCE7" w14:textId="77777777" w:rsidR="00131CA3" w:rsidRPr="00AF6C15" w:rsidRDefault="00131CA3" w:rsidP="00131CA3">
      <w:pPr>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6.4. </w:t>
      </w:r>
      <w:r w:rsidRPr="000E774D">
        <w:rPr>
          <w:rFonts w:ascii="Times New Roman" w:hAnsi="Times New Roman"/>
          <w:sz w:val="24"/>
          <w:szCs w:val="24"/>
          <w:lang w:eastAsia="ru-RU"/>
        </w:rPr>
        <w:t>За каждый факт неисполнения Заказчиком обязательств, предусмотренных Договором,</w:t>
      </w:r>
      <w:r w:rsidRPr="000E774D">
        <w:rPr>
          <w:rFonts w:ascii="Times New Roman" w:hAnsi="Times New Roman"/>
          <w:strike/>
          <w:sz w:val="24"/>
          <w:szCs w:val="24"/>
          <w:lang w:eastAsia="ru-RU"/>
        </w:rPr>
        <w:t xml:space="preserve"> </w:t>
      </w:r>
      <w:r w:rsidRPr="000E774D">
        <w:rPr>
          <w:rFonts w:ascii="Times New Roman" w:hAnsi="Times New Roman"/>
          <w:sz w:val="24"/>
          <w:szCs w:val="24"/>
          <w:lang w:eastAsia="ru-RU"/>
        </w:rPr>
        <w:t>за исключением просрочки</w:t>
      </w:r>
      <w:r>
        <w:rPr>
          <w:rFonts w:ascii="Times New Roman" w:hAnsi="Times New Roman"/>
          <w:sz w:val="24"/>
          <w:szCs w:val="24"/>
          <w:lang w:eastAsia="ru-RU"/>
        </w:rPr>
        <w:t xml:space="preserve"> 1000 </w:t>
      </w:r>
      <w:r w:rsidRPr="000E774D">
        <w:rPr>
          <w:rFonts w:ascii="Times New Roman" w:hAnsi="Times New Roman"/>
          <w:sz w:val="24"/>
          <w:szCs w:val="24"/>
          <w:lang w:eastAsia="ru-RU"/>
        </w:rPr>
        <w:t xml:space="preserve"> </w:t>
      </w:r>
      <w:r>
        <w:rPr>
          <w:rFonts w:ascii="Times New Roman" w:hAnsi="Times New Roman"/>
          <w:sz w:val="24"/>
          <w:szCs w:val="24"/>
          <w:lang w:eastAsia="ru-RU"/>
        </w:rPr>
        <w:t>(Одна тысяча) рублей</w:t>
      </w:r>
      <w:r w:rsidRPr="00AF6C15">
        <w:rPr>
          <w:rFonts w:ascii="Times New Roman" w:hAnsi="Times New Roman"/>
          <w:sz w:val="24"/>
          <w:szCs w:val="24"/>
          <w:lang w:eastAsia="ru-RU"/>
        </w:rPr>
        <w:t>.</w:t>
      </w:r>
    </w:p>
    <w:p w14:paraId="08B40376" w14:textId="77777777" w:rsidR="00131CA3" w:rsidRPr="00AF6C15" w:rsidRDefault="00131CA3" w:rsidP="00131CA3">
      <w:pPr>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6</w:t>
      </w:r>
      <w:r>
        <w:rPr>
          <w:rFonts w:ascii="Times New Roman" w:hAnsi="Times New Roman"/>
          <w:sz w:val="24"/>
          <w:szCs w:val="24"/>
          <w:lang w:eastAsia="ru-RU"/>
        </w:rPr>
        <w:t>.5</w:t>
      </w:r>
      <w:r w:rsidRPr="00AF6C15">
        <w:rPr>
          <w:rFonts w:ascii="Times New Roman" w:hAnsi="Times New Roman"/>
          <w:sz w:val="24"/>
          <w:szCs w:val="24"/>
          <w:lang w:eastAsia="ru-RU"/>
        </w:rPr>
        <w:t>. В случае просрочки исполнения Заказчиком обязательств, предусмотренных Договором, Поставщик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w:t>
      </w:r>
      <w:hyperlink r:id="rId11" w:anchor="/document/10180094/entry/0" w:history="1">
        <w:r w:rsidRPr="00AF6C15">
          <w:rPr>
            <w:rFonts w:ascii="Times New Roman" w:hAnsi="Times New Roman"/>
            <w:sz w:val="24"/>
            <w:szCs w:val="24"/>
            <w:lang w:eastAsia="ru-RU"/>
          </w:rPr>
          <w:t>ключевой ставки</w:t>
        </w:r>
      </w:hyperlink>
      <w:r w:rsidRPr="00AF6C15">
        <w:rPr>
          <w:rFonts w:ascii="Times New Roman" w:hAnsi="Times New Roman"/>
          <w:sz w:val="24"/>
          <w:szCs w:val="24"/>
          <w:lang w:eastAsia="ru-RU"/>
        </w:rPr>
        <w:t> Центрального банка Российской Федерации от неуплаченной в срок суммы.</w:t>
      </w:r>
    </w:p>
    <w:p w14:paraId="7CF57BAA" w14:textId="77777777" w:rsidR="00131CA3" w:rsidRPr="00AF6C15" w:rsidRDefault="00131CA3" w:rsidP="00131CA3">
      <w:pPr>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6.</w:t>
      </w:r>
      <w:r>
        <w:rPr>
          <w:rFonts w:ascii="Times New Roman" w:hAnsi="Times New Roman"/>
          <w:sz w:val="24"/>
          <w:szCs w:val="24"/>
          <w:lang w:eastAsia="ru-RU"/>
        </w:rPr>
        <w:t>6</w:t>
      </w:r>
      <w:r w:rsidRPr="00AF6C15">
        <w:rPr>
          <w:rFonts w:ascii="Times New Roman" w:hAnsi="Times New Roman"/>
          <w:sz w:val="24"/>
          <w:szCs w:val="24"/>
          <w:lang w:eastAsia="ru-RU"/>
        </w:rPr>
        <w:t xml:space="preserve">. В случае просрочки исполнения </w:t>
      </w:r>
      <w:r>
        <w:rPr>
          <w:rFonts w:ascii="Times New Roman" w:hAnsi="Times New Roman"/>
          <w:sz w:val="24"/>
          <w:szCs w:val="24"/>
          <w:lang w:eastAsia="ru-RU"/>
        </w:rPr>
        <w:t>Поставщиком обязательств п</w:t>
      </w:r>
      <w:r w:rsidRPr="00AF6C15">
        <w:rPr>
          <w:rFonts w:ascii="Times New Roman" w:hAnsi="Times New Roman"/>
          <w:sz w:val="24"/>
          <w:szCs w:val="24"/>
          <w:lang w:eastAsia="ru-RU"/>
        </w:rPr>
        <w:t>еня начисляется за каждый день просрочки обязательств, предусмотренных Договором, начиная со дня, следующего после дня истечения установленного Договором срока исполнения обязательств, в размере одной трехсотой действующей на дату уплаты пени </w:t>
      </w:r>
      <w:hyperlink r:id="rId12" w:anchor="/document/10180094/entry/0" w:history="1">
        <w:r w:rsidRPr="00AF6C15">
          <w:rPr>
            <w:rFonts w:ascii="Times New Roman" w:hAnsi="Times New Roman"/>
            <w:sz w:val="24"/>
            <w:szCs w:val="24"/>
            <w:lang w:eastAsia="ru-RU"/>
          </w:rPr>
          <w:t>ключевой ставки</w:t>
        </w:r>
      </w:hyperlink>
      <w:r w:rsidRPr="00AF6C15">
        <w:rPr>
          <w:rFonts w:ascii="Times New Roman" w:hAnsi="Times New Roman"/>
          <w:sz w:val="24"/>
          <w:szCs w:val="24"/>
          <w:lang w:eastAsia="ru-RU"/>
        </w:rPr>
        <w:t>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r>
        <w:rPr>
          <w:rFonts w:ascii="Times New Roman" w:hAnsi="Times New Roman"/>
          <w:sz w:val="24"/>
          <w:szCs w:val="24"/>
          <w:lang w:eastAsia="ru-RU"/>
        </w:rPr>
        <w:t>.</w:t>
      </w:r>
    </w:p>
    <w:p w14:paraId="709612A1" w14:textId="77777777" w:rsidR="00131CA3" w:rsidRPr="00AF6C15" w:rsidRDefault="00131CA3" w:rsidP="00131CA3">
      <w:pPr>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lastRenderedPageBreak/>
        <w:t>6.</w:t>
      </w:r>
      <w:r>
        <w:rPr>
          <w:rFonts w:ascii="Times New Roman" w:hAnsi="Times New Roman"/>
          <w:sz w:val="24"/>
          <w:szCs w:val="24"/>
          <w:lang w:eastAsia="ru-RU"/>
        </w:rPr>
        <w:t>7.</w:t>
      </w:r>
      <w:r w:rsidRPr="00AF6C15">
        <w:rPr>
          <w:rFonts w:ascii="Times New Roman" w:hAnsi="Times New Roman"/>
          <w:sz w:val="24"/>
          <w:szCs w:val="24"/>
          <w:lang w:eastAsia="ru-RU"/>
        </w:rPr>
        <w:t xml:space="preserve">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Договором.</w:t>
      </w:r>
    </w:p>
    <w:p w14:paraId="48559DA7" w14:textId="77777777" w:rsidR="00131CA3" w:rsidRPr="00AF6C15" w:rsidRDefault="00131CA3" w:rsidP="00131CA3">
      <w:pPr>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6.</w:t>
      </w:r>
      <w:r>
        <w:rPr>
          <w:rFonts w:ascii="Times New Roman" w:hAnsi="Times New Roman"/>
          <w:sz w:val="24"/>
          <w:szCs w:val="24"/>
          <w:lang w:eastAsia="ru-RU"/>
        </w:rPr>
        <w:t>8</w:t>
      </w:r>
      <w:r w:rsidRPr="00AF6C15">
        <w:rPr>
          <w:rFonts w:ascii="Times New Roman" w:hAnsi="Times New Roman"/>
          <w:sz w:val="24"/>
          <w:szCs w:val="24"/>
          <w:lang w:eastAsia="ru-RU"/>
        </w:rPr>
        <w:t>.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178DF08E" w14:textId="77777777" w:rsidR="00131CA3" w:rsidRPr="00AF6C15" w:rsidRDefault="00131CA3" w:rsidP="00131CA3">
      <w:pPr>
        <w:spacing w:after="0" w:line="240" w:lineRule="auto"/>
        <w:jc w:val="both"/>
        <w:rPr>
          <w:rFonts w:ascii="Times New Roman" w:hAnsi="Times New Roman"/>
          <w:sz w:val="24"/>
          <w:szCs w:val="24"/>
          <w:lang w:eastAsia="ru-RU"/>
        </w:rPr>
      </w:pPr>
      <w:r>
        <w:rPr>
          <w:rFonts w:ascii="Times New Roman" w:hAnsi="Times New Roman"/>
          <w:sz w:val="24"/>
          <w:szCs w:val="24"/>
          <w:lang w:eastAsia="ru-RU"/>
        </w:rPr>
        <w:t>6.9</w:t>
      </w:r>
      <w:r w:rsidRPr="00AF6C15">
        <w:rPr>
          <w:rFonts w:ascii="Times New Roman" w:hAnsi="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Договора, произошло вследствие непреодолимой силы или по вине другой стороны.</w:t>
      </w:r>
    </w:p>
    <w:p w14:paraId="597EBFAA" w14:textId="060C6D8D" w:rsidR="00131CA3"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6.1</w:t>
      </w:r>
      <w:r>
        <w:rPr>
          <w:rFonts w:ascii="Times New Roman" w:hAnsi="Times New Roman"/>
          <w:sz w:val="24"/>
          <w:szCs w:val="24"/>
          <w:lang w:eastAsia="ru-RU"/>
        </w:rPr>
        <w:t>0</w:t>
      </w:r>
      <w:r w:rsidRPr="00AF6C15">
        <w:rPr>
          <w:rFonts w:ascii="Times New Roman" w:hAnsi="Times New Roman"/>
          <w:sz w:val="24"/>
          <w:szCs w:val="24"/>
          <w:lang w:eastAsia="ru-RU"/>
        </w:rPr>
        <w:t>. В случае полного (частичного) неисполнения условий   настоящего</w:t>
      </w:r>
      <w:r w:rsidR="00877D47">
        <w:rPr>
          <w:rFonts w:ascii="Times New Roman" w:hAnsi="Times New Roman"/>
          <w:sz w:val="24"/>
          <w:szCs w:val="24"/>
          <w:lang w:eastAsia="ru-RU"/>
        </w:rPr>
        <w:t xml:space="preserve"> </w:t>
      </w:r>
      <w:r w:rsidRPr="00AF6C15">
        <w:rPr>
          <w:rFonts w:ascii="Times New Roman" w:hAnsi="Times New Roman"/>
          <w:sz w:val="24"/>
          <w:szCs w:val="24"/>
          <w:lang w:eastAsia="ru-RU"/>
        </w:rPr>
        <w:t>Договора одной из Сторон эта Сторона обязана возместить</w:t>
      </w:r>
      <w:r>
        <w:rPr>
          <w:rFonts w:ascii="Times New Roman" w:hAnsi="Times New Roman"/>
          <w:sz w:val="24"/>
          <w:szCs w:val="24"/>
          <w:lang w:eastAsia="ru-RU"/>
        </w:rPr>
        <w:t xml:space="preserve"> </w:t>
      </w:r>
      <w:r w:rsidRPr="00AF6C15">
        <w:rPr>
          <w:rFonts w:ascii="Times New Roman" w:hAnsi="Times New Roman"/>
          <w:sz w:val="24"/>
          <w:szCs w:val="24"/>
          <w:lang w:eastAsia="ru-RU"/>
        </w:rPr>
        <w:t>другой Стороне</w:t>
      </w:r>
      <w:r w:rsidR="00B802C2">
        <w:rPr>
          <w:rFonts w:ascii="Times New Roman" w:hAnsi="Times New Roman"/>
          <w:sz w:val="24"/>
          <w:szCs w:val="24"/>
          <w:lang w:eastAsia="ru-RU"/>
        </w:rPr>
        <w:t xml:space="preserve"> </w:t>
      </w:r>
      <w:r w:rsidR="00B802C2" w:rsidRPr="00F811CD">
        <w:rPr>
          <w:rFonts w:ascii="Times New Roman" w:hAnsi="Times New Roman"/>
          <w:sz w:val="24"/>
          <w:szCs w:val="24"/>
          <w:lang w:eastAsia="ru-RU"/>
        </w:rPr>
        <w:t>по ее требованию</w:t>
      </w:r>
      <w:r w:rsidR="00B802C2">
        <w:rPr>
          <w:rFonts w:ascii="Times New Roman" w:hAnsi="Times New Roman"/>
          <w:sz w:val="24"/>
          <w:szCs w:val="24"/>
          <w:lang w:eastAsia="ru-RU"/>
        </w:rPr>
        <w:t xml:space="preserve"> </w:t>
      </w:r>
      <w:r w:rsidRPr="00AF6C15">
        <w:rPr>
          <w:rFonts w:ascii="Times New Roman" w:hAnsi="Times New Roman"/>
          <w:sz w:val="24"/>
          <w:szCs w:val="24"/>
          <w:lang w:eastAsia="ru-RU"/>
        </w:rPr>
        <w:t xml:space="preserve"> причиненные убытки в части непокрытой неустойкой.</w:t>
      </w:r>
    </w:p>
    <w:p w14:paraId="6E8BCE32" w14:textId="77777777" w:rsidR="00993CB2" w:rsidRPr="00AF6C15" w:rsidRDefault="00993CB2"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p>
    <w:p w14:paraId="04725485" w14:textId="77777777" w:rsidR="00131CA3" w:rsidRPr="00AF6C15" w:rsidRDefault="00993CB2"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ru-RU"/>
        </w:rPr>
      </w:pPr>
      <w:r>
        <w:rPr>
          <w:rFonts w:ascii="Times New Roman" w:hAnsi="Times New Roman"/>
          <w:b/>
          <w:bCs/>
          <w:sz w:val="24"/>
          <w:szCs w:val="24"/>
          <w:lang w:eastAsia="ru-RU"/>
        </w:rPr>
        <w:t>7</w:t>
      </w:r>
      <w:r w:rsidR="00131CA3" w:rsidRPr="00AF6C15">
        <w:rPr>
          <w:rFonts w:ascii="Times New Roman" w:hAnsi="Times New Roman"/>
          <w:b/>
          <w:bCs/>
          <w:sz w:val="24"/>
          <w:szCs w:val="24"/>
          <w:lang w:eastAsia="ru-RU"/>
        </w:rPr>
        <w:t>. Обстоятельства непреодолимой силы</w:t>
      </w:r>
    </w:p>
    <w:p w14:paraId="31212BA3"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w:t>
      </w:r>
      <w:r>
        <w:rPr>
          <w:rFonts w:ascii="Times New Roman" w:hAnsi="Times New Roman"/>
          <w:sz w:val="24"/>
          <w:szCs w:val="24"/>
          <w:lang w:eastAsia="ru-RU"/>
        </w:rPr>
        <w:t>7</w:t>
      </w:r>
      <w:r w:rsidRPr="00AF6C15">
        <w:rPr>
          <w:rFonts w:ascii="Times New Roman" w:hAnsi="Times New Roman"/>
          <w:sz w:val="24"/>
          <w:szCs w:val="24"/>
          <w:lang w:eastAsia="ru-RU"/>
        </w:rPr>
        <w:t>.1.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14:paraId="6093E454"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7</w:t>
      </w:r>
      <w:r w:rsidRPr="00AF6C15">
        <w:rPr>
          <w:rFonts w:ascii="Times New Roman" w:hAnsi="Times New Roman"/>
          <w:sz w:val="24"/>
          <w:szCs w:val="24"/>
          <w:lang w:eastAsia="ru-RU"/>
        </w:rPr>
        <w:t>.2.  Сторона, для которой создалась невозможность исполнения обязательств   по   Договору вследствие     обстоятельств непреодолимой силы, не позднее _10_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4AB5BBC"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7</w:t>
      </w:r>
      <w:r w:rsidRPr="00AF6C15">
        <w:rPr>
          <w:rFonts w:ascii="Times New Roman" w:hAnsi="Times New Roman"/>
          <w:sz w:val="24"/>
          <w:szCs w:val="24"/>
          <w:lang w:eastAsia="ru-RU"/>
        </w:rPr>
        <w:t>.3. В случае возникновения обстоятельств непреодолимой силы Стороны вправе расторгнуть Договор, и в этом случае ни одна из Сторон не вправе требовать возмещения убытков.</w:t>
      </w:r>
    </w:p>
    <w:p w14:paraId="5CEB0061"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7</w:t>
      </w:r>
      <w:r w:rsidRPr="00AF6C15">
        <w:rPr>
          <w:rFonts w:ascii="Times New Roman" w:hAnsi="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3E7A7536" w14:textId="77777777" w:rsidR="00131CA3" w:rsidRPr="00AF6C15" w:rsidRDefault="00993CB2"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ru-RU"/>
        </w:rPr>
      </w:pPr>
      <w:r>
        <w:rPr>
          <w:rFonts w:ascii="Times New Roman" w:hAnsi="Times New Roman"/>
          <w:b/>
          <w:bCs/>
          <w:sz w:val="24"/>
          <w:szCs w:val="24"/>
          <w:lang w:eastAsia="ru-RU"/>
        </w:rPr>
        <w:t>8</w:t>
      </w:r>
      <w:r w:rsidR="00131CA3" w:rsidRPr="00AF6C15">
        <w:rPr>
          <w:rFonts w:ascii="Times New Roman" w:hAnsi="Times New Roman"/>
          <w:b/>
          <w:bCs/>
          <w:sz w:val="24"/>
          <w:szCs w:val="24"/>
          <w:lang w:eastAsia="ru-RU"/>
        </w:rPr>
        <w:t>. Рассмотрение и разрешение споров</w:t>
      </w:r>
    </w:p>
    <w:p w14:paraId="7AEF68A3"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8</w:t>
      </w:r>
      <w:r w:rsidRPr="00AF6C15">
        <w:rPr>
          <w:rFonts w:ascii="Times New Roman" w:hAnsi="Times New Roman"/>
          <w:sz w:val="24"/>
          <w:szCs w:val="24"/>
          <w:lang w:eastAsia="ru-RU"/>
        </w:rPr>
        <w:t>.1. Все споры и разногласия, которые могут возникнуть из настоящего Договора между   Сторонами, будут разрешаться в претензионном порядке.</w:t>
      </w:r>
    </w:p>
    <w:p w14:paraId="4D8E351E"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8</w:t>
      </w:r>
      <w:r w:rsidRPr="00AF6C15">
        <w:rPr>
          <w:rFonts w:ascii="Times New Roman" w:hAnsi="Times New Roman"/>
          <w:sz w:val="24"/>
          <w:szCs w:val="24"/>
          <w:lang w:eastAsia="ru-RU"/>
        </w:rPr>
        <w:t>.2.  Претензия оформляется в письменной форме.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63989C22"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8</w:t>
      </w:r>
      <w:r w:rsidRPr="00AF6C15">
        <w:rPr>
          <w:rFonts w:ascii="Times New Roman" w:hAnsi="Times New Roman"/>
          <w:sz w:val="24"/>
          <w:szCs w:val="24"/>
          <w:lang w:eastAsia="ru-RU"/>
        </w:rPr>
        <w:t>.3. Срок рассмотрени</w:t>
      </w:r>
      <w:r>
        <w:rPr>
          <w:rFonts w:ascii="Times New Roman" w:hAnsi="Times New Roman"/>
          <w:sz w:val="24"/>
          <w:szCs w:val="24"/>
          <w:lang w:eastAsia="ru-RU"/>
        </w:rPr>
        <w:t xml:space="preserve">я претензии не может превышать </w:t>
      </w:r>
      <w:r w:rsidRPr="00AF6C15">
        <w:rPr>
          <w:rFonts w:ascii="Times New Roman" w:hAnsi="Times New Roman"/>
          <w:sz w:val="24"/>
          <w:szCs w:val="24"/>
          <w:lang w:eastAsia="ru-RU"/>
        </w:rPr>
        <w:t>10 рабочих</w:t>
      </w:r>
      <w:r>
        <w:rPr>
          <w:rFonts w:ascii="Times New Roman" w:hAnsi="Times New Roman"/>
          <w:sz w:val="24"/>
          <w:szCs w:val="24"/>
          <w:lang w:eastAsia="ru-RU"/>
        </w:rPr>
        <w:t xml:space="preserve"> </w:t>
      </w:r>
      <w:r w:rsidRPr="00AF6C15">
        <w:rPr>
          <w:rFonts w:ascii="Times New Roman" w:hAnsi="Times New Roman"/>
          <w:sz w:val="24"/>
          <w:szCs w:val="24"/>
          <w:vertAlign w:val="superscript"/>
          <w:lang w:eastAsia="ru-RU"/>
        </w:rPr>
        <w:t> </w:t>
      </w:r>
      <w:r w:rsidRPr="00AF6C15">
        <w:rPr>
          <w:rFonts w:ascii="Times New Roman" w:hAnsi="Times New Roman"/>
          <w:sz w:val="24"/>
          <w:szCs w:val="24"/>
          <w:lang w:eastAsia="ru-RU"/>
        </w:rPr>
        <w:t>дней</w:t>
      </w:r>
      <w:r>
        <w:rPr>
          <w:rFonts w:ascii="Times New Roman" w:hAnsi="Times New Roman"/>
          <w:sz w:val="24"/>
          <w:szCs w:val="24"/>
          <w:lang w:eastAsia="ru-RU"/>
        </w:rPr>
        <w:t xml:space="preserve"> с момента ее получения</w:t>
      </w:r>
      <w:r w:rsidRPr="00AF6C15">
        <w:rPr>
          <w:rFonts w:ascii="Times New Roman" w:hAnsi="Times New Roman"/>
          <w:sz w:val="24"/>
          <w:szCs w:val="24"/>
          <w:lang w:eastAsia="ru-RU"/>
        </w:rPr>
        <w:t>.</w:t>
      </w:r>
    </w:p>
    <w:p w14:paraId="70AAB531"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8</w:t>
      </w:r>
      <w:r w:rsidRPr="00AF6C15">
        <w:rPr>
          <w:rFonts w:ascii="Times New Roman" w:hAnsi="Times New Roman"/>
          <w:sz w:val="24"/>
          <w:szCs w:val="24"/>
          <w:lang w:eastAsia="ru-RU"/>
        </w:rPr>
        <w:t>.4. При неурегулировании Сторонами спора в досудебном порядке, спор разрешается в судебном порядке.</w:t>
      </w:r>
    </w:p>
    <w:p w14:paraId="5FF607C5" w14:textId="77777777" w:rsidR="00131CA3" w:rsidRPr="00AF6C15" w:rsidRDefault="00993CB2"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ru-RU"/>
        </w:rPr>
      </w:pPr>
      <w:r>
        <w:rPr>
          <w:rFonts w:ascii="Times New Roman" w:hAnsi="Times New Roman"/>
          <w:b/>
          <w:bCs/>
          <w:sz w:val="24"/>
          <w:szCs w:val="24"/>
          <w:lang w:eastAsia="ru-RU"/>
        </w:rPr>
        <w:t>9</w:t>
      </w:r>
      <w:r w:rsidR="00131CA3" w:rsidRPr="00AF6C15">
        <w:rPr>
          <w:rFonts w:ascii="Times New Roman" w:hAnsi="Times New Roman"/>
          <w:b/>
          <w:bCs/>
          <w:sz w:val="24"/>
          <w:szCs w:val="24"/>
          <w:lang w:eastAsia="ru-RU"/>
        </w:rPr>
        <w:t>. Срок действия и порядок расторжения Договора</w:t>
      </w:r>
    </w:p>
    <w:p w14:paraId="7C94EADA" w14:textId="759C48B9" w:rsidR="00B802C2" w:rsidRPr="00F811CD"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olor w:val="auto"/>
          <w:sz w:val="24"/>
          <w:szCs w:val="24"/>
          <w:lang w:eastAsia="ru-RU"/>
        </w:rPr>
      </w:pPr>
      <w:r w:rsidRPr="00AF6C15">
        <w:rPr>
          <w:rFonts w:ascii="Times New Roman" w:hAnsi="Times New Roman"/>
          <w:sz w:val="24"/>
          <w:szCs w:val="24"/>
          <w:lang w:eastAsia="ru-RU"/>
        </w:rPr>
        <w:t xml:space="preserve">     </w:t>
      </w:r>
      <w:r>
        <w:rPr>
          <w:rFonts w:ascii="Times New Roman" w:hAnsi="Times New Roman"/>
          <w:sz w:val="24"/>
          <w:szCs w:val="24"/>
          <w:lang w:eastAsia="ru-RU"/>
        </w:rPr>
        <w:t>9</w:t>
      </w:r>
      <w:r w:rsidRPr="00AF6C15">
        <w:rPr>
          <w:rFonts w:ascii="Times New Roman" w:hAnsi="Times New Roman"/>
          <w:sz w:val="24"/>
          <w:szCs w:val="24"/>
          <w:lang w:eastAsia="ru-RU"/>
        </w:rPr>
        <w:t xml:space="preserve">.1 </w:t>
      </w:r>
      <w:r w:rsidR="00B802C2">
        <w:rPr>
          <w:rFonts w:ascii="Times New Roman" w:hAnsi="Times New Roman"/>
          <w:sz w:val="24"/>
          <w:szCs w:val="24"/>
          <w:lang w:eastAsia="ru-RU"/>
        </w:rPr>
        <w:t xml:space="preserve">Срок исполнения Договора: с даты его заключения </w:t>
      </w:r>
      <w:r w:rsidR="00B802C2" w:rsidRPr="00F811CD">
        <w:rPr>
          <w:rFonts w:ascii="Times New Roman" w:hAnsi="Times New Roman"/>
          <w:color w:val="auto"/>
          <w:sz w:val="24"/>
          <w:szCs w:val="24"/>
          <w:lang w:eastAsia="ru-RU"/>
        </w:rPr>
        <w:t xml:space="preserve">по </w:t>
      </w:r>
      <w:r w:rsidR="00F811CD" w:rsidRPr="002354BC">
        <w:rPr>
          <w:rFonts w:ascii="Times New Roman" w:hAnsi="Times New Roman"/>
          <w:b/>
          <w:bCs/>
          <w:color w:val="auto"/>
          <w:sz w:val="24"/>
          <w:szCs w:val="24"/>
          <w:u w:val="single"/>
          <w:lang w:eastAsia="ru-RU"/>
        </w:rPr>
        <w:t>«3</w:t>
      </w:r>
      <w:r w:rsidR="002354BC" w:rsidRPr="002354BC">
        <w:rPr>
          <w:rFonts w:ascii="Times New Roman" w:hAnsi="Times New Roman"/>
          <w:b/>
          <w:bCs/>
          <w:color w:val="auto"/>
          <w:sz w:val="24"/>
          <w:szCs w:val="24"/>
          <w:u w:val="single"/>
          <w:lang w:eastAsia="ru-RU"/>
        </w:rPr>
        <w:t>0</w:t>
      </w:r>
      <w:r w:rsidR="00F811CD" w:rsidRPr="002354BC">
        <w:rPr>
          <w:rFonts w:ascii="Times New Roman" w:hAnsi="Times New Roman"/>
          <w:b/>
          <w:bCs/>
          <w:color w:val="auto"/>
          <w:sz w:val="24"/>
          <w:szCs w:val="24"/>
          <w:u w:val="single"/>
          <w:lang w:eastAsia="ru-RU"/>
        </w:rPr>
        <w:t xml:space="preserve">» </w:t>
      </w:r>
      <w:r w:rsidR="002354BC" w:rsidRPr="002354BC">
        <w:rPr>
          <w:rFonts w:ascii="Times New Roman" w:hAnsi="Times New Roman"/>
          <w:b/>
          <w:bCs/>
          <w:color w:val="auto"/>
          <w:sz w:val="24"/>
          <w:szCs w:val="24"/>
          <w:u w:val="single"/>
          <w:lang w:eastAsia="ru-RU"/>
        </w:rPr>
        <w:t>сентября</w:t>
      </w:r>
      <w:r w:rsidR="00F811CD" w:rsidRPr="002354BC">
        <w:rPr>
          <w:rFonts w:ascii="Times New Roman" w:hAnsi="Times New Roman"/>
          <w:b/>
          <w:bCs/>
          <w:color w:val="auto"/>
          <w:sz w:val="24"/>
          <w:szCs w:val="24"/>
          <w:u w:val="single"/>
          <w:lang w:eastAsia="ru-RU"/>
        </w:rPr>
        <w:t xml:space="preserve"> 2025</w:t>
      </w:r>
      <w:r w:rsidR="002354BC" w:rsidRPr="002354BC">
        <w:rPr>
          <w:rFonts w:ascii="Times New Roman" w:hAnsi="Times New Roman"/>
          <w:b/>
          <w:bCs/>
          <w:color w:val="auto"/>
          <w:sz w:val="24"/>
          <w:szCs w:val="24"/>
          <w:u w:val="single"/>
          <w:lang w:eastAsia="ru-RU"/>
        </w:rPr>
        <w:t>г</w:t>
      </w:r>
      <w:r w:rsidR="00B802C2" w:rsidRPr="00F811CD">
        <w:rPr>
          <w:rFonts w:ascii="Times New Roman" w:hAnsi="Times New Roman"/>
          <w:color w:val="auto"/>
          <w:sz w:val="24"/>
          <w:szCs w:val="24"/>
          <w:lang w:eastAsia="ru-RU"/>
        </w:rPr>
        <w:t xml:space="preserve"> </w:t>
      </w:r>
    </w:p>
    <w:p w14:paraId="7802A8AD" w14:textId="557B7BE9" w:rsidR="00131CA3" w:rsidRPr="00303438"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303438">
        <w:rPr>
          <w:rFonts w:ascii="Times New Roman" w:hAnsi="Times New Roman"/>
          <w:sz w:val="24"/>
          <w:szCs w:val="24"/>
          <w:lang w:eastAsia="ru-RU"/>
        </w:rPr>
        <w:t xml:space="preserve">Настоящий Договор вступает в силу с момента его подписания обеими Сторонами и действует до полного исполнения Сторонами </w:t>
      </w:r>
      <w:r>
        <w:rPr>
          <w:rFonts w:ascii="Times New Roman" w:hAnsi="Times New Roman"/>
          <w:sz w:val="24"/>
          <w:szCs w:val="24"/>
          <w:lang w:eastAsia="ru-RU"/>
        </w:rPr>
        <w:t>принятых на себя обязательств</w:t>
      </w:r>
      <w:r w:rsidR="007455A0">
        <w:rPr>
          <w:rFonts w:ascii="Times New Roman" w:hAnsi="Times New Roman"/>
          <w:sz w:val="24"/>
          <w:szCs w:val="24"/>
          <w:lang w:eastAsia="ru-RU"/>
        </w:rPr>
        <w:t>.</w:t>
      </w:r>
      <w:r w:rsidRPr="00303438">
        <w:rPr>
          <w:rFonts w:ascii="Times New Roman" w:hAnsi="Times New Roman"/>
          <w:sz w:val="24"/>
          <w:szCs w:val="24"/>
          <w:lang w:eastAsia="ru-RU"/>
        </w:rPr>
        <w:t xml:space="preserve"> Окончание срока действия Договора не влечет прекращения   неисполненных</w:t>
      </w:r>
      <w:r>
        <w:rPr>
          <w:rFonts w:ascii="Times New Roman" w:hAnsi="Times New Roman"/>
          <w:sz w:val="24"/>
          <w:szCs w:val="24"/>
          <w:lang w:eastAsia="ru-RU"/>
        </w:rPr>
        <w:t xml:space="preserve"> </w:t>
      </w:r>
      <w:r w:rsidRPr="00303438">
        <w:rPr>
          <w:rFonts w:ascii="Times New Roman" w:hAnsi="Times New Roman"/>
          <w:sz w:val="24"/>
          <w:szCs w:val="24"/>
          <w:lang w:eastAsia="ru-RU"/>
        </w:rPr>
        <w:t>обязательств Сторон по Договору, в том числе гарантийных обязательств Поставщика.</w:t>
      </w:r>
    </w:p>
    <w:p w14:paraId="190DDBE0"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303438">
        <w:rPr>
          <w:rFonts w:ascii="Times New Roman" w:hAnsi="Times New Roman"/>
          <w:sz w:val="24"/>
          <w:szCs w:val="24"/>
          <w:lang w:eastAsia="ru-RU"/>
        </w:rPr>
        <w:t xml:space="preserve">     9.2 Расторжение Договора допускается по   соглашению Сторон, по решению суда или в связи с односторонним отказом Заказчика от исполнения Договора в случае, предусмотренном п. 4.3.2. Договора.</w:t>
      </w:r>
    </w:p>
    <w:p w14:paraId="43B8F0EC" w14:textId="77777777" w:rsidR="00131CA3" w:rsidRPr="00AF6C15" w:rsidRDefault="00993CB2"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ru-RU"/>
        </w:rPr>
      </w:pPr>
      <w:r>
        <w:rPr>
          <w:rFonts w:ascii="Times New Roman" w:hAnsi="Times New Roman"/>
          <w:b/>
          <w:bCs/>
          <w:sz w:val="24"/>
          <w:szCs w:val="24"/>
          <w:lang w:eastAsia="ru-RU"/>
        </w:rPr>
        <w:t>10</w:t>
      </w:r>
      <w:r w:rsidR="00131CA3" w:rsidRPr="00AF6C15">
        <w:rPr>
          <w:rFonts w:ascii="Times New Roman" w:hAnsi="Times New Roman"/>
          <w:b/>
          <w:bCs/>
          <w:sz w:val="24"/>
          <w:szCs w:val="24"/>
          <w:lang w:eastAsia="ru-RU"/>
        </w:rPr>
        <w:t>. Прочие положения</w:t>
      </w:r>
    </w:p>
    <w:p w14:paraId="28FF71B1"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1</w:t>
      </w:r>
      <w:r w:rsidR="00EF5729">
        <w:rPr>
          <w:rFonts w:ascii="Times New Roman" w:hAnsi="Times New Roman"/>
          <w:sz w:val="24"/>
          <w:szCs w:val="24"/>
          <w:lang w:eastAsia="ru-RU"/>
        </w:rPr>
        <w:t>0</w:t>
      </w:r>
      <w:r w:rsidRPr="00AF6C15">
        <w:rPr>
          <w:rFonts w:ascii="Times New Roman" w:hAnsi="Times New Roman"/>
          <w:sz w:val="24"/>
          <w:szCs w:val="24"/>
          <w:lang w:eastAsia="ru-RU"/>
        </w:rPr>
        <w:t>.1.Во всем, что не предусмотрено Договором, Стороны руководствуются законодательством Российской Федерации.</w:t>
      </w:r>
    </w:p>
    <w:p w14:paraId="6AB9529D" w14:textId="52D18038"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1</w:t>
      </w:r>
      <w:r w:rsidR="00EF5729">
        <w:rPr>
          <w:rFonts w:ascii="Times New Roman" w:hAnsi="Times New Roman"/>
          <w:sz w:val="24"/>
          <w:szCs w:val="24"/>
          <w:lang w:eastAsia="ru-RU"/>
        </w:rPr>
        <w:t>0</w:t>
      </w:r>
      <w:r w:rsidRPr="00AF6C15">
        <w:rPr>
          <w:rFonts w:ascii="Times New Roman" w:hAnsi="Times New Roman"/>
          <w:sz w:val="24"/>
          <w:szCs w:val="24"/>
          <w:lang w:eastAsia="ru-RU"/>
        </w:rPr>
        <w:t xml:space="preserve">.2. В случае изменения у какой-либо из Сторон   места нахождения, названия, а также в случае реорганизации она обязана в </w:t>
      </w:r>
      <w:r w:rsidRPr="00F811CD">
        <w:rPr>
          <w:rFonts w:ascii="Times New Roman" w:hAnsi="Times New Roman"/>
          <w:sz w:val="24"/>
          <w:szCs w:val="24"/>
          <w:lang w:eastAsia="ru-RU"/>
        </w:rPr>
        <w:t xml:space="preserve">течение  </w:t>
      </w:r>
      <w:r w:rsidR="00D81048" w:rsidRPr="00F811CD">
        <w:rPr>
          <w:rFonts w:ascii="Times New Roman" w:hAnsi="Times New Roman"/>
          <w:sz w:val="24"/>
          <w:szCs w:val="24"/>
          <w:lang w:eastAsia="ru-RU"/>
        </w:rPr>
        <w:t>трех</w:t>
      </w:r>
      <w:r w:rsidR="00D81048">
        <w:rPr>
          <w:rFonts w:ascii="Times New Roman" w:hAnsi="Times New Roman"/>
          <w:sz w:val="24"/>
          <w:szCs w:val="24"/>
          <w:lang w:eastAsia="ru-RU"/>
        </w:rPr>
        <w:t xml:space="preserve"> </w:t>
      </w:r>
      <w:r w:rsidRPr="00AF6C15">
        <w:rPr>
          <w:rFonts w:ascii="Times New Roman" w:hAnsi="Times New Roman"/>
          <w:sz w:val="24"/>
          <w:szCs w:val="24"/>
          <w:lang w:eastAsia="ru-RU"/>
        </w:rPr>
        <w:t>ней письменно известить об этом другую Сторону.</w:t>
      </w:r>
    </w:p>
    <w:p w14:paraId="62A33D88"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1</w:t>
      </w:r>
      <w:r w:rsidR="00EF5729">
        <w:rPr>
          <w:rFonts w:ascii="Times New Roman" w:hAnsi="Times New Roman"/>
          <w:sz w:val="24"/>
          <w:szCs w:val="24"/>
          <w:lang w:eastAsia="ru-RU"/>
        </w:rPr>
        <w:t>0</w:t>
      </w:r>
      <w:r w:rsidRPr="00AF6C15">
        <w:rPr>
          <w:rFonts w:ascii="Times New Roman" w:hAnsi="Times New Roman"/>
          <w:sz w:val="24"/>
          <w:szCs w:val="24"/>
          <w:lang w:eastAsia="ru-RU"/>
        </w:rPr>
        <w:t>.3.  Внесение изменений   и   дополнений, не противоречащих законодательству Российской Федерации</w:t>
      </w:r>
      <w:r w:rsidR="00D81048">
        <w:rPr>
          <w:rFonts w:ascii="Times New Roman" w:hAnsi="Times New Roman"/>
          <w:sz w:val="24"/>
          <w:szCs w:val="24"/>
          <w:lang w:eastAsia="ru-RU"/>
        </w:rPr>
        <w:t xml:space="preserve"> </w:t>
      </w:r>
      <w:r w:rsidR="00D81048" w:rsidRPr="00F811CD">
        <w:rPr>
          <w:rFonts w:ascii="Times New Roman" w:hAnsi="Times New Roman"/>
          <w:sz w:val="24"/>
          <w:szCs w:val="24"/>
          <w:lang w:eastAsia="ru-RU"/>
        </w:rPr>
        <w:t xml:space="preserve">и </w:t>
      </w:r>
      <w:r w:rsidR="00B505D8" w:rsidRPr="00F811CD">
        <w:rPr>
          <w:rFonts w:ascii="Times New Roman" w:eastAsia="Calibri" w:hAnsi="Times New Roman"/>
          <w:color w:val="auto"/>
          <w:lang w:eastAsia="en-US"/>
        </w:rPr>
        <w:t>Положения о закупке товаров, работ, услуг</w:t>
      </w:r>
      <w:r w:rsidR="00B505D8" w:rsidRPr="00F811CD">
        <w:rPr>
          <w:rFonts w:ascii="Times New Roman" w:eastAsia="SimSun" w:hAnsi="Times New Roman"/>
          <w:b/>
          <w:bCs/>
          <w:color w:val="auto"/>
          <w:kern w:val="1"/>
          <w:lang w:eastAsia="hi-IN" w:bidi="hi-IN"/>
        </w:rPr>
        <w:t xml:space="preserve"> </w:t>
      </w:r>
      <w:r w:rsidR="00B505D8" w:rsidRPr="00F811CD">
        <w:rPr>
          <w:rFonts w:ascii="Times New Roman" w:hAnsi="Times New Roman" w:cs="Lucida Sans"/>
          <w:color w:val="auto"/>
          <w:kern w:val="1"/>
          <w:sz w:val="24"/>
          <w:szCs w:val="24"/>
          <w:lang w:eastAsia="ru-RU" w:bidi="hi-IN"/>
        </w:rPr>
        <w:t>Санкт-Петербургского государственного бюджетного учреждения культуры «Санкт-Петербургский академический Театр имени Ленсовета»</w:t>
      </w:r>
      <w:r w:rsidRPr="00F811CD">
        <w:rPr>
          <w:rFonts w:ascii="Times New Roman" w:hAnsi="Times New Roman"/>
          <w:sz w:val="24"/>
          <w:szCs w:val="24"/>
          <w:lang w:eastAsia="ru-RU"/>
        </w:rPr>
        <w:t>,</w:t>
      </w:r>
      <w:r w:rsidRPr="00AF6C15">
        <w:rPr>
          <w:rFonts w:ascii="Times New Roman" w:hAnsi="Times New Roman"/>
          <w:sz w:val="24"/>
          <w:szCs w:val="24"/>
          <w:lang w:eastAsia="ru-RU"/>
        </w:rPr>
        <w:t xml:space="preserve"> в услови</w:t>
      </w:r>
      <w:r w:rsidR="00D81048">
        <w:rPr>
          <w:rFonts w:ascii="Times New Roman" w:hAnsi="Times New Roman"/>
          <w:sz w:val="24"/>
          <w:szCs w:val="24"/>
          <w:lang w:eastAsia="ru-RU"/>
        </w:rPr>
        <w:t xml:space="preserve">я Договора осуществляется путем </w:t>
      </w:r>
      <w:r w:rsidRPr="00AF6C15">
        <w:rPr>
          <w:rFonts w:ascii="Times New Roman" w:hAnsi="Times New Roman"/>
          <w:sz w:val="24"/>
          <w:szCs w:val="24"/>
          <w:lang w:eastAsia="ru-RU"/>
        </w:rPr>
        <w:t xml:space="preserve">  заключения   Сторонами   в       письменной форме дополнительных соглашений к Договору, которые являются   его неотъемлемой частью.</w:t>
      </w:r>
    </w:p>
    <w:p w14:paraId="2B7C64D9"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1</w:t>
      </w:r>
      <w:r w:rsidR="00EF5729">
        <w:rPr>
          <w:rFonts w:ascii="Times New Roman" w:hAnsi="Times New Roman"/>
          <w:sz w:val="24"/>
          <w:szCs w:val="24"/>
          <w:lang w:eastAsia="ru-RU"/>
        </w:rPr>
        <w:t>0</w:t>
      </w:r>
      <w:r w:rsidRPr="00AF6C15">
        <w:rPr>
          <w:rFonts w:ascii="Times New Roman" w:hAnsi="Times New Roman"/>
          <w:sz w:val="24"/>
          <w:szCs w:val="24"/>
          <w:lang w:eastAsia="ru-RU"/>
        </w:rPr>
        <w:t>.</w:t>
      </w:r>
      <w:r w:rsidR="005E686D">
        <w:rPr>
          <w:rFonts w:ascii="Times New Roman" w:hAnsi="Times New Roman"/>
          <w:sz w:val="24"/>
          <w:szCs w:val="24"/>
          <w:lang w:eastAsia="ru-RU"/>
        </w:rPr>
        <w:t>4</w:t>
      </w:r>
      <w:r w:rsidRPr="00AF6C15">
        <w:rPr>
          <w:rFonts w:ascii="Times New Roman" w:hAnsi="Times New Roman"/>
          <w:sz w:val="24"/>
          <w:szCs w:val="24"/>
          <w:lang w:eastAsia="ru-RU"/>
        </w:rPr>
        <w:t>. При исполнении Договора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E359586"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lastRenderedPageBreak/>
        <w:t xml:space="preserve">     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к настоящему Договору.</w:t>
      </w:r>
    </w:p>
    <w:p w14:paraId="48B61477"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1</w:t>
      </w:r>
      <w:r w:rsidR="00EF5729">
        <w:rPr>
          <w:rFonts w:ascii="Times New Roman" w:hAnsi="Times New Roman"/>
          <w:sz w:val="24"/>
          <w:szCs w:val="24"/>
          <w:lang w:eastAsia="ru-RU"/>
        </w:rPr>
        <w:t>0</w:t>
      </w:r>
      <w:r w:rsidRPr="00AF6C15">
        <w:rPr>
          <w:rFonts w:ascii="Times New Roman" w:hAnsi="Times New Roman"/>
          <w:sz w:val="24"/>
          <w:szCs w:val="24"/>
          <w:lang w:eastAsia="ru-RU"/>
        </w:rPr>
        <w:t>.</w:t>
      </w:r>
      <w:r w:rsidR="005E686D">
        <w:rPr>
          <w:rFonts w:ascii="Times New Roman" w:hAnsi="Times New Roman"/>
          <w:sz w:val="24"/>
          <w:szCs w:val="24"/>
          <w:lang w:eastAsia="ru-RU"/>
        </w:rPr>
        <w:t>5</w:t>
      </w:r>
      <w:r w:rsidRPr="00AF6C15">
        <w:rPr>
          <w:rFonts w:ascii="Times New Roman" w:hAnsi="Times New Roman"/>
          <w:sz w:val="24"/>
          <w:szCs w:val="24"/>
          <w:lang w:eastAsia="ru-RU"/>
        </w:rPr>
        <w:t>. Стороны обязуются обеспечить конфиденциальность   сведений, относящихся к предмету Договора, и ставших им известными в ходе исполнения Договора.</w:t>
      </w:r>
    </w:p>
    <w:p w14:paraId="0C3BEA75"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1</w:t>
      </w:r>
      <w:r w:rsidR="00EF5729">
        <w:rPr>
          <w:rFonts w:ascii="Times New Roman" w:hAnsi="Times New Roman"/>
          <w:sz w:val="24"/>
          <w:szCs w:val="24"/>
          <w:lang w:eastAsia="ru-RU"/>
        </w:rPr>
        <w:t>0</w:t>
      </w:r>
      <w:r w:rsidRPr="00AF6C15">
        <w:rPr>
          <w:rFonts w:ascii="Times New Roman" w:hAnsi="Times New Roman"/>
          <w:sz w:val="24"/>
          <w:szCs w:val="24"/>
          <w:lang w:eastAsia="ru-RU"/>
        </w:rPr>
        <w:t>.</w:t>
      </w:r>
      <w:r w:rsidR="005E686D">
        <w:rPr>
          <w:rFonts w:ascii="Times New Roman" w:hAnsi="Times New Roman"/>
          <w:sz w:val="24"/>
          <w:szCs w:val="24"/>
          <w:lang w:eastAsia="ru-RU"/>
        </w:rPr>
        <w:t>6</w:t>
      </w:r>
      <w:r w:rsidRPr="00AF6C15">
        <w:rPr>
          <w:rFonts w:ascii="Times New Roman" w:hAnsi="Times New Roman"/>
          <w:sz w:val="24"/>
          <w:szCs w:val="24"/>
          <w:lang w:eastAsia="ru-RU"/>
        </w:rPr>
        <w:t>. Договор составлен в двух экземплярах, идентичных по содержанию и имеющих одинаковую юридическую силу, один из   которых передан Поставщику, один - находятся у Заказчика.</w:t>
      </w:r>
      <w:r w:rsidRPr="00AF6C15">
        <w:rPr>
          <w:rFonts w:ascii="Times New Roman" w:hAnsi="Times New Roman"/>
          <w:sz w:val="24"/>
          <w:szCs w:val="24"/>
          <w:vertAlign w:val="superscript"/>
          <w:lang w:eastAsia="ru-RU"/>
        </w:rPr>
        <w:t> </w:t>
      </w:r>
      <w:r w:rsidRPr="00AF6C15">
        <w:rPr>
          <w:rFonts w:ascii="Times New Roman" w:hAnsi="Times New Roman"/>
          <w:sz w:val="24"/>
          <w:szCs w:val="24"/>
          <w:lang w:eastAsia="ru-RU"/>
        </w:rPr>
        <w:t xml:space="preserve"> </w:t>
      </w:r>
    </w:p>
    <w:p w14:paraId="719E3A15" w14:textId="77777777" w:rsidR="00131CA3" w:rsidRPr="00AF6C15" w:rsidRDefault="00EF5729" w:rsidP="00EF57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sz w:val="24"/>
          <w:szCs w:val="24"/>
          <w:lang w:eastAsia="ru-RU"/>
        </w:rPr>
      </w:pPr>
      <w:r>
        <w:rPr>
          <w:rFonts w:ascii="Times New Roman" w:hAnsi="Times New Roman"/>
          <w:b/>
          <w:bCs/>
          <w:sz w:val="24"/>
          <w:szCs w:val="24"/>
          <w:lang w:eastAsia="ru-RU"/>
        </w:rPr>
        <w:t>11</w:t>
      </w:r>
      <w:r w:rsidR="00131CA3" w:rsidRPr="00AF6C15">
        <w:rPr>
          <w:rFonts w:ascii="Times New Roman" w:hAnsi="Times New Roman"/>
          <w:b/>
          <w:bCs/>
          <w:sz w:val="24"/>
          <w:szCs w:val="24"/>
          <w:lang w:eastAsia="ru-RU"/>
        </w:rPr>
        <w:t>. Перечень приложений</w:t>
      </w:r>
    </w:p>
    <w:p w14:paraId="5E271E94" w14:textId="77777777" w:rsidR="00131CA3"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w:t>
      </w:r>
      <w:r w:rsidR="00EF5729">
        <w:rPr>
          <w:rFonts w:ascii="Times New Roman" w:hAnsi="Times New Roman"/>
          <w:sz w:val="24"/>
          <w:szCs w:val="24"/>
          <w:lang w:eastAsia="ru-RU"/>
        </w:rPr>
        <w:t>11</w:t>
      </w:r>
      <w:r w:rsidRPr="00AF6C15">
        <w:rPr>
          <w:rFonts w:ascii="Times New Roman" w:hAnsi="Times New Roman"/>
          <w:sz w:val="24"/>
          <w:szCs w:val="24"/>
          <w:lang w:eastAsia="ru-RU"/>
        </w:rPr>
        <w:t xml:space="preserve">.1. Неотъемлемой частью настоящего Договора являются следующие </w:t>
      </w:r>
      <w:hyperlink r:id="rId13" w:anchor="/document/71943592/entry/31000" w:history="1">
        <w:r w:rsidRPr="00AF6C15">
          <w:rPr>
            <w:rFonts w:ascii="Times New Roman" w:hAnsi="Times New Roman"/>
            <w:sz w:val="24"/>
            <w:szCs w:val="24"/>
            <w:lang w:eastAsia="ru-RU"/>
          </w:rPr>
          <w:t>приложени</w:t>
        </w:r>
      </w:hyperlink>
      <w:r w:rsidRPr="00AF6C15">
        <w:rPr>
          <w:rFonts w:ascii="Times New Roman" w:hAnsi="Times New Roman"/>
          <w:sz w:val="24"/>
          <w:szCs w:val="24"/>
          <w:lang w:eastAsia="ru-RU"/>
        </w:rPr>
        <w:t>я:</w:t>
      </w:r>
    </w:p>
    <w:p w14:paraId="1DCD03C9" w14:textId="77777777" w:rsidR="00A15208" w:rsidRPr="00A15208" w:rsidRDefault="00EE0A76" w:rsidP="00A15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00A15208" w:rsidRPr="00A15208">
        <w:rPr>
          <w:rFonts w:ascii="Times New Roman" w:hAnsi="Times New Roman"/>
          <w:sz w:val="24"/>
          <w:szCs w:val="24"/>
          <w:lang w:eastAsia="ru-RU"/>
        </w:rPr>
        <w:t>Приложение №1: Техническое задание.</w:t>
      </w:r>
    </w:p>
    <w:p w14:paraId="5635FA35" w14:textId="04F4551C" w:rsidR="00A15208" w:rsidRPr="00A15208" w:rsidRDefault="00D20A76" w:rsidP="00A152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Pr>
          <w:rFonts w:ascii="Times New Roman" w:hAnsi="Times New Roman"/>
          <w:sz w:val="24"/>
          <w:szCs w:val="24"/>
          <w:lang w:eastAsia="ru-RU"/>
        </w:rPr>
        <w:t xml:space="preserve"> </w:t>
      </w:r>
      <w:r w:rsidR="00A15208" w:rsidRPr="00A15208">
        <w:rPr>
          <w:rFonts w:ascii="Times New Roman" w:hAnsi="Times New Roman"/>
          <w:sz w:val="24"/>
          <w:szCs w:val="24"/>
          <w:lang w:eastAsia="ru-RU"/>
        </w:rPr>
        <w:t>Приложение №</w:t>
      </w:r>
      <w:r>
        <w:rPr>
          <w:rFonts w:ascii="Times New Roman" w:hAnsi="Times New Roman"/>
          <w:sz w:val="24"/>
          <w:szCs w:val="24"/>
          <w:lang w:eastAsia="ru-RU"/>
        </w:rPr>
        <w:t>2</w:t>
      </w:r>
      <w:r w:rsidR="00A15208" w:rsidRPr="00A15208">
        <w:rPr>
          <w:rFonts w:ascii="Times New Roman" w:hAnsi="Times New Roman"/>
          <w:sz w:val="24"/>
          <w:szCs w:val="24"/>
          <w:lang w:eastAsia="ru-RU"/>
        </w:rPr>
        <w:t xml:space="preserve">: </w:t>
      </w:r>
      <w:r w:rsidR="00A15208" w:rsidRPr="00B0721F">
        <w:rPr>
          <w:rFonts w:ascii="Times New Roman" w:hAnsi="Times New Roman"/>
          <w:sz w:val="24"/>
          <w:szCs w:val="24"/>
          <w:lang w:eastAsia="ru-RU"/>
        </w:rPr>
        <w:t xml:space="preserve">Расчет  </w:t>
      </w:r>
      <w:r w:rsidR="0056481F" w:rsidRPr="00B0721F">
        <w:rPr>
          <w:rFonts w:ascii="Times New Roman" w:hAnsi="Times New Roman"/>
          <w:sz w:val="24"/>
          <w:szCs w:val="24"/>
          <w:lang w:eastAsia="ru-RU"/>
        </w:rPr>
        <w:t>цены Договора</w:t>
      </w:r>
      <w:r>
        <w:rPr>
          <w:rFonts w:ascii="Times New Roman" w:hAnsi="Times New Roman"/>
          <w:sz w:val="24"/>
          <w:szCs w:val="24"/>
          <w:lang w:eastAsia="ru-RU"/>
        </w:rPr>
        <w:t>.</w:t>
      </w:r>
    </w:p>
    <w:p w14:paraId="6FCCB3A5"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w:t>
      </w:r>
      <w:r w:rsidR="00EE0A76">
        <w:rPr>
          <w:rFonts w:ascii="Times New Roman" w:hAnsi="Times New Roman"/>
          <w:sz w:val="24"/>
          <w:szCs w:val="24"/>
          <w:lang w:eastAsia="ru-RU"/>
        </w:rPr>
        <w:t xml:space="preserve">                                             </w:t>
      </w:r>
      <w:r w:rsidR="00EE0A76">
        <w:rPr>
          <w:rFonts w:ascii="Times New Roman" w:hAnsi="Times New Roman"/>
          <w:b/>
          <w:bCs/>
          <w:sz w:val="24"/>
          <w:szCs w:val="24"/>
          <w:lang w:eastAsia="ru-RU"/>
        </w:rPr>
        <w:t>12</w:t>
      </w:r>
      <w:r w:rsidRPr="00AF6C15">
        <w:rPr>
          <w:rFonts w:ascii="Times New Roman" w:hAnsi="Times New Roman"/>
          <w:b/>
          <w:bCs/>
          <w:sz w:val="24"/>
          <w:szCs w:val="24"/>
          <w:lang w:eastAsia="ru-RU"/>
        </w:rPr>
        <w:t>. Адреса и банковские реквизиты Сторон</w:t>
      </w:r>
    </w:p>
    <w:p w14:paraId="1B14AC77"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sz w:val="24"/>
          <w:szCs w:val="24"/>
          <w:lang w:eastAsia="ru-RU"/>
        </w:rPr>
      </w:pPr>
      <w:r w:rsidRPr="00AF6C15">
        <w:rPr>
          <w:rFonts w:ascii="Times New Roman" w:hAnsi="Times New Roman"/>
          <w:sz w:val="24"/>
          <w:szCs w:val="24"/>
          <w:lang w:eastAsia="ru-RU"/>
        </w:rPr>
        <w:t xml:space="preserve">             </w:t>
      </w:r>
    </w:p>
    <w:tbl>
      <w:tblPr>
        <w:tblW w:w="9889" w:type="dxa"/>
        <w:tblLayout w:type="fixed"/>
        <w:tblLook w:val="0000" w:firstRow="0" w:lastRow="0" w:firstColumn="0" w:lastColumn="0" w:noHBand="0" w:noVBand="0"/>
      </w:tblPr>
      <w:tblGrid>
        <w:gridCol w:w="4946"/>
        <w:gridCol w:w="4943"/>
      </w:tblGrid>
      <w:tr w:rsidR="00131CA3" w:rsidRPr="00812176" w14:paraId="61F8DB40" w14:textId="77777777" w:rsidTr="00130E5B">
        <w:tc>
          <w:tcPr>
            <w:tcW w:w="4946" w:type="dxa"/>
            <w:shd w:val="clear" w:color="auto" w:fill="auto"/>
          </w:tcPr>
          <w:p w14:paraId="03291DE3" w14:textId="77777777" w:rsidR="00131CA3" w:rsidRPr="00812176" w:rsidRDefault="00131CA3" w:rsidP="00130E5B">
            <w:pPr>
              <w:spacing w:after="0" w:line="240" w:lineRule="auto"/>
              <w:rPr>
                <w:rFonts w:ascii="Times New Roman" w:hAnsi="Times New Roman"/>
                <w:b/>
                <w:spacing w:val="-2"/>
                <w:sz w:val="24"/>
                <w:szCs w:val="24"/>
                <w:shd w:val="clear" w:color="auto" w:fill="FFFF00"/>
              </w:rPr>
            </w:pPr>
            <w:r w:rsidRPr="00812176">
              <w:rPr>
                <w:rFonts w:ascii="Times New Roman" w:hAnsi="Times New Roman"/>
                <w:b/>
                <w:sz w:val="24"/>
                <w:szCs w:val="24"/>
              </w:rPr>
              <w:t>Заказчик:</w:t>
            </w:r>
          </w:p>
        </w:tc>
        <w:tc>
          <w:tcPr>
            <w:tcW w:w="4943" w:type="dxa"/>
            <w:shd w:val="clear" w:color="auto" w:fill="auto"/>
          </w:tcPr>
          <w:p w14:paraId="5B6C39F9" w14:textId="77777777" w:rsidR="00131CA3" w:rsidRPr="00812176" w:rsidRDefault="00131CA3" w:rsidP="00130E5B">
            <w:pPr>
              <w:spacing w:after="0" w:line="240" w:lineRule="auto"/>
              <w:rPr>
                <w:rFonts w:ascii="Times New Roman" w:hAnsi="Times New Roman"/>
                <w:b/>
                <w:sz w:val="24"/>
                <w:szCs w:val="24"/>
              </w:rPr>
            </w:pPr>
            <w:r>
              <w:rPr>
                <w:rFonts w:ascii="Times New Roman" w:hAnsi="Times New Roman"/>
                <w:b/>
                <w:sz w:val="24"/>
                <w:szCs w:val="24"/>
              </w:rPr>
              <w:t>Поставщи</w:t>
            </w:r>
            <w:r w:rsidRPr="00812176">
              <w:rPr>
                <w:rFonts w:ascii="Times New Roman" w:hAnsi="Times New Roman"/>
                <w:b/>
                <w:sz w:val="24"/>
                <w:szCs w:val="24"/>
              </w:rPr>
              <w:t>к:</w:t>
            </w:r>
          </w:p>
        </w:tc>
      </w:tr>
      <w:tr w:rsidR="00131CA3" w:rsidRPr="00812176" w14:paraId="48554C67" w14:textId="77777777" w:rsidTr="00130E5B">
        <w:trPr>
          <w:trHeight w:val="20"/>
        </w:trPr>
        <w:tc>
          <w:tcPr>
            <w:tcW w:w="4946" w:type="dxa"/>
            <w:shd w:val="clear" w:color="auto" w:fill="auto"/>
          </w:tcPr>
          <w:p w14:paraId="23001645" w14:textId="77777777" w:rsidR="00131CA3" w:rsidRPr="00812176" w:rsidRDefault="00131CA3" w:rsidP="00130E5B">
            <w:pPr>
              <w:widowControl w:val="0"/>
              <w:shd w:val="clear" w:color="auto" w:fill="FFFFFF"/>
              <w:spacing w:after="0" w:line="240" w:lineRule="auto"/>
              <w:ind w:right="24"/>
              <w:rPr>
                <w:rFonts w:ascii="Times New Roman" w:hAnsi="Times New Roman"/>
                <w:b/>
                <w:sz w:val="24"/>
                <w:szCs w:val="24"/>
              </w:rPr>
            </w:pPr>
            <w:r w:rsidRPr="00812176">
              <w:rPr>
                <w:rFonts w:ascii="Times New Roman" w:hAnsi="Times New Roman"/>
                <w:b/>
                <w:sz w:val="24"/>
                <w:szCs w:val="24"/>
              </w:rPr>
              <w:t>Санкт-Петербургское государственное бюджетное учреждение культуры</w:t>
            </w:r>
          </w:p>
          <w:p w14:paraId="55631DBF" w14:textId="77777777" w:rsidR="00131CA3" w:rsidRPr="00812176" w:rsidRDefault="00131CA3" w:rsidP="00130E5B">
            <w:pPr>
              <w:widowControl w:val="0"/>
              <w:shd w:val="clear" w:color="auto" w:fill="FFFFFF"/>
              <w:spacing w:after="0" w:line="240" w:lineRule="auto"/>
              <w:ind w:right="24"/>
              <w:rPr>
                <w:rFonts w:ascii="Times New Roman" w:hAnsi="Times New Roman"/>
                <w:sz w:val="24"/>
                <w:szCs w:val="24"/>
              </w:rPr>
            </w:pPr>
            <w:r w:rsidRPr="00812176">
              <w:rPr>
                <w:rFonts w:ascii="Times New Roman" w:hAnsi="Times New Roman"/>
                <w:b/>
                <w:sz w:val="24"/>
                <w:szCs w:val="24"/>
              </w:rPr>
              <w:t>«Санкт-Петербургский академический театр имени Ленсовета»</w:t>
            </w:r>
          </w:p>
          <w:p w14:paraId="56790991" w14:textId="77777777" w:rsidR="00131CA3" w:rsidRPr="00812176" w:rsidRDefault="00131CA3" w:rsidP="00130E5B">
            <w:pPr>
              <w:widowControl w:val="0"/>
              <w:shd w:val="clear" w:color="auto" w:fill="FFFFFF"/>
              <w:spacing w:after="0" w:line="240" w:lineRule="auto"/>
              <w:ind w:right="24"/>
              <w:rPr>
                <w:rFonts w:ascii="Times New Roman" w:hAnsi="Times New Roman"/>
                <w:sz w:val="24"/>
                <w:szCs w:val="24"/>
              </w:rPr>
            </w:pPr>
            <w:r w:rsidRPr="00812176">
              <w:rPr>
                <w:rFonts w:ascii="Times New Roman" w:hAnsi="Times New Roman"/>
                <w:sz w:val="24"/>
                <w:szCs w:val="24"/>
              </w:rPr>
              <w:t>Адрес: 191025, СПб, Владимирский пр., 12</w:t>
            </w:r>
          </w:p>
          <w:p w14:paraId="7C70F011" w14:textId="77777777" w:rsidR="00131CA3" w:rsidRPr="00812176" w:rsidRDefault="00131CA3" w:rsidP="00130E5B">
            <w:pPr>
              <w:widowControl w:val="0"/>
              <w:shd w:val="clear" w:color="auto" w:fill="FFFFFF"/>
              <w:spacing w:after="0" w:line="240" w:lineRule="auto"/>
              <w:ind w:right="24"/>
              <w:rPr>
                <w:rFonts w:ascii="Times New Roman" w:hAnsi="Times New Roman"/>
                <w:sz w:val="24"/>
                <w:szCs w:val="24"/>
              </w:rPr>
            </w:pPr>
            <w:r w:rsidRPr="00812176">
              <w:rPr>
                <w:rFonts w:ascii="Times New Roman" w:hAnsi="Times New Roman"/>
                <w:sz w:val="24"/>
                <w:szCs w:val="24"/>
              </w:rPr>
              <w:t xml:space="preserve">ИНН 7808045220    КПП 784001001   </w:t>
            </w:r>
          </w:p>
          <w:p w14:paraId="13B6A7B3" w14:textId="77777777" w:rsidR="00131CA3" w:rsidRPr="00812176" w:rsidRDefault="00131CA3" w:rsidP="00130E5B">
            <w:pPr>
              <w:widowControl w:val="0"/>
              <w:shd w:val="clear" w:color="auto" w:fill="FFFFFF"/>
              <w:spacing w:after="0" w:line="240" w:lineRule="auto"/>
              <w:ind w:right="24"/>
              <w:rPr>
                <w:rFonts w:ascii="Times New Roman" w:hAnsi="Times New Roman"/>
                <w:sz w:val="24"/>
                <w:szCs w:val="24"/>
              </w:rPr>
            </w:pPr>
            <w:r w:rsidRPr="00812176">
              <w:rPr>
                <w:rFonts w:ascii="Times New Roman" w:hAnsi="Times New Roman"/>
                <w:sz w:val="24"/>
                <w:szCs w:val="24"/>
              </w:rPr>
              <w:t xml:space="preserve">Лиц. счет № 0171023 </w:t>
            </w:r>
          </w:p>
          <w:p w14:paraId="614C4AAD" w14:textId="77777777" w:rsidR="00131CA3" w:rsidRDefault="00131CA3" w:rsidP="00130E5B">
            <w:pPr>
              <w:widowControl w:val="0"/>
              <w:shd w:val="clear" w:color="auto" w:fill="FFFFFF"/>
              <w:spacing w:after="0" w:line="240" w:lineRule="auto"/>
              <w:ind w:right="24"/>
              <w:rPr>
                <w:rFonts w:ascii="Times New Roman" w:hAnsi="Times New Roman"/>
                <w:sz w:val="24"/>
                <w:szCs w:val="24"/>
              </w:rPr>
            </w:pPr>
            <w:r w:rsidRPr="00812176">
              <w:rPr>
                <w:rFonts w:ascii="Times New Roman" w:hAnsi="Times New Roman"/>
                <w:sz w:val="24"/>
                <w:szCs w:val="24"/>
              </w:rPr>
              <w:t xml:space="preserve">Получатель: Комитет финансов Санкт-Петербурга ( Санкт-Петербургское  государственное бюджетное учреждение культуры «Санкт-Петербургский академический Театр имени Ленсовета») Северо-Западное ГУ Банка России УФК по Санкт-Петербургу </w:t>
            </w:r>
          </w:p>
          <w:p w14:paraId="46D9C815" w14:textId="77777777" w:rsidR="00131CA3" w:rsidRPr="00812176" w:rsidRDefault="00131CA3" w:rsidP="00130E5B">
            <w:pPr>
              <w:widowControl w:val="0"/>
              <w:shd w:val="clear" w:color="auto" w:fill="FFFFFF"/>
              <w:spacing w:after="0" w:line="240" w:lineRule="auto"/>
              <w:ind w:right="24"/>
              <w:rPr>
                <w:rFonts w:ascii="Times New Roman" w:hAnsi="Times New Roman"/>
                <w:sz w:val="24"/>
                <w:szCs w:val="24"/>
              </w:rPr>
            </w:pPr>
            <w:r w:rsidRPr="00812176">
              <w:rPr>
                <w:rFonts w:ascii="Times New Roman" w:hAnsi="Times New Roman"/>
                <w:sz w:val="24"/>
                <w:szCs w:val="24"/>
              </w:rPr>
              <w:t>р/сч 03224643400000007200 БИК 014030106 кор.сч. 40102810945370000005</w:t>
            </w:r>
          </w:p>
          <w:p w14:paraId="2BDDA36C" w14:textId="77777777" w:rsidR="00131CA3" w:rsidRPr="00812176" w:rsidRDefault="00131CA3" w:rsidP="00130E5B">
            <w:pPr>
              <w:widowControl w:val="0"/>
              <w:shd w:val="clear" w:color="auto" w:fill="FFFFFF"/>
              <w:spacing w:after="0" w:line="240" w:lineRule="auto"/>
              <w:ind w:right="24"/>
              <w:rPr>
                <w:rFonts w:ascii="Times New Roman" w:hAnsi="Times New Roman"/>
                <w:bCs/>
                <w:sz w:val="24"/>
                <w:szCs w:val="24"/>
              </w:rPr>
            </w:pPr>
            <w:r w:rsidRPr="00812176">
              <w:rPr>
                <w:rFonts w:ascii="Times New Roman" w:hAnsi="Times New Roman"/>
                <w:sz w:val="24"/>
                <w:szCs w:val="24"/>
              </w:rPr>
              <w:t>ОКТМО 40913000   ОКВД 90.01 ОКПО 02189964 ОГРН 1037843030202</w:t>
            </w:r>
          </w:p>
          <w:p w14:paraId="70D33F3F" w14:textId="77777777" w:rsidR="00131CA3" w:rsidRPr="00812176" w:rsidRDefault="00131CA3" w:rsidP="00130E5B">
            <w:pPr>
              <w:widowControl w:val="0"/>
              <w:shd w:val="clear" w:color="auto" w:fill="FFFFFF"/>
              <w:spacing w:after="0" w:line="240" w:lineRule="auto"/>
              <w:ind w:right="24"/>
              <w:rPr>
                <w:rFonts w:ascii="Times New Roman" w:hAnsi="Times New Roman"/>
                <w:sz w:val="24"/>
                <w:szCs w:val="24"/>
              </w:rPr>
            </w:pPr>
            <w:r w:rsidRPr="00812176">
              <w:rPr>
                <w:rFonts w:ascii="Times New Roman" w:hAnsi="Times New Roman"/>
                <w:sz w:val="24"/>
                <w:szCs w:val="24"/>
              </w:rPr>
              <w:t>Тел.:(812)764-39-65 факс: (812)764-47-80</w:t>
            </w:r>
          </w:p>
          <w:p w14:paraId="732E4BFE" w14:textId="77777777" w:rsidR="00131CA3" w:rsidRDefault="00131CA3" w:rsidP="00130E5B">
            <w:pPr>
              <w:spacing w:after="0" w:line="240" w:lineRule="auto"/>
              <w:rPr>
                <w:rFonts w:ascii="Times New Roman" w:hAnsi="Times New Roman"/>
                <w:sz w:val="24"/>
                <w:szCs w:val="24"/>
              </w:rPr>
            </w:pPr>
          </w:p>
          <w:p w14:paraId="52265612" w14:textId="77777777" w:rsidR="00131CA3" w:rsidRPr="00812176" w:rsidRDefault="00131CA3" w:rsidP="00130E5B">
            <w:pPr>
              <w:spacing w:after="0" w:line="240" w:lineRule="auto"/>
              <w:rPr>
                <w:rFonts w:ascii="Times New Roman" w:hAnsi="Times New Roman"/>
                <w:sz w:val="24"/>
                <w:szCs w:val="24"/>
              </w:rPr>
            </w:pPr>
          </w:p>
          <w:p w14:paraId="23C0C1B0" w14:textId="77777777" w:rsidR="00131CA3" w:rsidRPr="00812176" w:rsidRDefault="00131CA3" w:rsidP="00130E5B">
            <w:pPr>
              <w:spacing w:after="0" w:line="240" w:lineRule="auto"/>
              <w:rPr>
                <w:rFonts w:ascii="Times New Roman" w:hAnsi="Times New Roman"/>
                <w:sz w:val="24"/>
                <w:szCs w:val="24"/>
              </w:rPr>
            </w:pPr>
            <w:r>
              <w:rPr>
                <w:rFonts w:ascii="Times New Roman" w:hAnsi="Times New Roman"/>
                <w:sz w:val="24"/>
                <w:szCs w:val="24"/>
              </w:rPr>
              <w:t>Директор    _________</w:t>
            </w:r>
            <w:r w:rsidRPr="00812176">
              <w:rPr>
                <w:rFonts w:ascii="Times New Roman" w:hAnsi="Times New Roman"/>
                <w:sz w:val="24"/>
                <w:szCs w:val="24"/>
              </w:rPr>
              <w:t>В.Б.</w:t>
            </w:r>
            <w:r>
              <w:rPr>
                <w:rFonts w:ascii="Times New Roman" w:hAnsi="Times New Roman"/>
                <w:sz w:val="24"/>
                <w:szCs w:val="24"/>
              </w:rPr>
              <w:t xml:space="preserve"> Градковский</w:t>
            </w:r>
          </w:p>
        </w:tc>
        <w:tc>
          <w:tcPr>
            <w:tcW w:w="4943" w:type="dxa"/>
            <w:shd w:val="clear" w:color="auto" w:fill="auto"/>
          </w:tcPr>
          <w:p w14:paraId="34D34BEA" w14:textId="77777777" w:rsidR="00131CA3" w:rsidRPr="00C37CCE" w:rsidRDefault="00131CA3" w:rsidP="00130E5B">
            <w:pPr>
              <w:spacing w:after="0" w:line="240" w:lineRule="auto"/>
              <w:rPr>
                <w:rFonts w:ascii="Times New Roman" w:hAnsi="Times New Roman"/>
                <w:bCs/>
                <w:sz w:val="24"/>
                <w:szCs w:val="24"/>
              </w:rPr>
            </w:pPr>
          </w:p>
          <w:p w14:paraId="291414B8" w14:textId="77777777" w:rsidR="00131CA3" w:rsidRPr="00812176" w:rsidRDefault="00131CA3" w:rsidP="00130E5B">
            <w:pPr>
              <w:spacing w:after="0" w:line="240" w:lineRule="auto"/>
              <w:rPr>
                <w:rFonts w:ascii="Times New Roman" w:hAnsi="Times New Roman"/>
                <w:sz w:val="24"/>
                <w:szCs w:val="24"/>
              </w:rPr>
            </w:pPr>
          </w:p>
          <w:p w14:paraId="026B9FFA" w14:textId="77777777" w:rsidR="00131CA3" w:rsidRDefault="00131CA3" w:rsidP="00130E5B">
            <w:pPr>
              <w:spacing w:after="0" w:line="240" w:lineRule="auto"/>
              <w:rPr>
                <w:rFonts w:ascii="Times New Roman" w:hAnsi="Times New Roman"/>
                <w:sz w:val="24"/>
                <w:szCs w:val="24"/>
              </w:rPr>
            </w:pPr>
          </w:p>
          <w:p w14:paraId="75E4F815" w14:textId="77777777" w:rsidR="00131CA3" w:rsidRDefault="00131CA3" w:rsidP="00130E5B">
            <w:pPr>
              <w:spacing w:after="0" w:line="240" w:lineRule="auto"/>
              <w:rPr>
                <w:rFonts w:ascii="Times New Roman" w:hAnsi="Times New Roman"/>
                <w:sz w:val="24"/>
                <w:szCs w:val="24"/>
                <w:lang w:eastAsia="ru-RU"/>
              </w:rPr>
            </w:pPr>
          </w:p>
          <w:p w14:paraId="6C0E3BA9" w14:textId="77777777" w:rsidR="00131CA3" w:rsidRDefault="00131CA3" w:rsidP="00130E5B">
            <w:pPr>
              <w:spacing w:after="0" w:line="240" w:lineRule="auto"/>
              <w:rPr>
                <w:rFonts w:ascii="Times New Roman" w:hAnsi="Times New Roman"/>
                <w:sz w:val="24"/>
                <w:szCs w:val="24"/>
                <w:lang w:eastAsia="ru-RU"/>
              </w:rPr>
            </w:pPr>
          </w:p>
          <w:p w14:paraId="7913A0E0" w14:textId="77777777" w:rsidR="00131CA3" w:rsidRDefault="00131CA3" w:rsidP="00130E5B">
            <w:pPr>
              <w:spacing w:after="0" w:line="240" w:lineRule="auto"/>
              <w:rPr>
                <w:rFonts w:ascii="Times New Roman" w:hAnsi="Times New Roman"/>
                <w:sz w:val="24"/>
                <w:szCs w:val="24"/>
                <w:lang w:eastAsia="ru-RU"/>
              </w:rPr>
            </w:pPr>
          </w:p>
          <w:p w14:paraId="010FB388" w14:textId="77777777" w:rsidR="00131CA3" w:rsidRDefault="00131CA3" w:rsidP="00130E5B">
            <w:pPr>
              <w:spacing w:after="0" w:line="240" w:lineRule="auto"/>
              <w:rPr>
                <w:rFonts w:ascii="Times New Roman" w:hAnsi="Times New Roman"/>
                <w:sz w:val="24"/>
                <w:szCs w:val="24"/>
                <w:lang w:eastAsia="ru-RU"/>
              </w:rPr>
            </w:pPr>
          </w:p>
          <w:p w14:paraId="52670926" w14:textId="77777777" w:rsidR="00131CA3" w:rsidRDefault="00131CA3" w:rsidP="00130E5B">
            <w:pPr>
              <w:spacing w:after="0" w:line="240" w:lineRule="auto"/>
              <w:rPr>
                <w:rFonts w:ascii="Times New Roman" w:hAnsi="Times New Roman"/>
                <w:sz w:val="24"/>
                <w:szCs w:val="24"/>
                <w:lang w:eastAsia="ru-RU"/>
              </w:rPr>
            </w:pPr>
          </w:p>
          <w:p w14:paraId="55D6DF1B" w14:textId="77777777" w:rsidR="00131CA3" w:rsidRDefault="00131CA3" w:rsidP="00130E5B">
            <w:pPr>
              <w:spacing w:after="0" w:line="240" w:lineRule="auto"/>
              <w:rPr>
                <w:rFonts w:ascii="Times New Roman" w:hAnsi="Times New Roman"/>
                <w:sz w:val="24"/>
                <w:szCs w:val="24"/>
                <w:lang w:eastAsia="ru-RU"/>
              </w:rPr>
            </w:pPr>
          </w:p>
          <w:p w14:paraId="2F39EE1E" w14:textId="77777777" w:rsidR="00131CA3" w:rsidRDefault="00131CA3" w:rsidP="00130E5B">
            <w:pPr>
              <w:spacing w:after="0" w:line="240" w:lineRule="auto"/>
              <w:rPr>
                <w:rFonts w:ascii="Times New Roman" w:hAnsi="Times New Roman"/>
                <w:sz w:val="24"/>
                <w:szCs w:val="24"/>
                <w:lang w:eastAsia="ru-RU"/>
              </w:rPr>
            </w:pPr>
          </w:p>
          <w:p w14:paraId="5C70D089" w14:textId="77777777" w:rsidR="00131CA3" w:rsidRDefault="00131CA3" w:rsidP="00130E5B">
            <w:pPr>
              <w:spacing w:after="0" w:line="240" w:lineRule="auto"/>
              <w:rPr>
                <w:rFonts w:ascii="Times New Roman" w:hAnsi="Times New Roman"/>
                <w:sz w:val="24"/>
                <w:szCs w:val="24"/>
                <w:lang w:eastAsia="ru-RU"/>
              </w:rPr>
            </w:pPr>
          </w:p>
          <w:p w14:paraId="6EFCF73A" w14:textId="77777777" w:rsidR="00131CA3" w:rsidRDefault="00131CA3" w:rsidP="00130E5B">
            <w:pPr>
              <w:spacing w:after="0" w:line="240" w:lineRule="auto"/>
              <w:rPr>
                <w:rFonts w:ascii="Times New Roman" w:hAnsi="Times New Roman"/>
                <w:sz w:val="24"/>
                <w:szCs w:val="24"/>
                <w:lang w:eastAsia="ru-RU"/>
              </w:rPr>
            </w:pPr>
          </w:p>
          <w:p w14:paraId="79A555A4" w14:textId="77777777" w:rsidR="00131CA3" w:rsidRDefault="00131CA3" w:rsidP="00130E5B">
            <w:pPr>
              <w:spacing w:after="0" w:line="240" w:lineRule="auto"/>
              <w:rPr>
                <w:rFonts w:ascii="Times New Roman" w:hAnsi="Times New Roman"/>
                <w:sz w:val="24"/>
                <w:szCs w:val="24"/>
                <w:lang w:eastAsia="ru-RU"/>
              </w:rPr>
            </w:pPr>
          </w:p>
          <w:p w14:paraId="56D3723B" w14:textId="77777777" w:rsidR="00131CA3" w:rsidRDefault="00131CA3" w:rsidP="00130E5B">
            <w:pPr>
              <w:spacing w:after="0" w:line="240" w:lineRule="auto"/>
              <w:rPr>
                <w:rFonts w:ascii="Times New Roman" w:hAnsi="Times New Roman"/>
                <w:sz w:val="24"/>
                <w:szCs w:val="24"/>
                <w:lang w:eastAsia="ru-RU"/>
              </w:rPr>
            </w:pPr>
          </w:p>
          <w:p w14:paraId="08D232CE" w14:textId="77777777" w:rsidR="00131CA3" w:rsidRDefault="00131CA3" w:rsidP="00130E5B">
            <w:pPr>
              <w:spacing w:after="0" w:line="240" w:lineRule="auto"/>
              <w:rPr>
                <w:rFonts w:ascii="Times New Roman" w:hAnsi="Times New Roman"/>
                <w:sz w:val="24"/>
                <w:szCs w:val="24"/>
                <w:lang w:eastAsia="ru-RU"/>
              </w:rPr>
            </w:pPr>
          </w:p>
          <w:p w14:paraId="02F3B57F" w14:textId="77777777" w:rsidR="00131CA3" w:rsidRDefault="00131CA3" w:rsidP="00130E5B">
            <w:pPr>
              <w:spacing w:after="0" w:line="240" w:lineRule="auto"/>
              <w:rPr>
                <w:rFonts w:ascii="Times New Roman" w:hAnsi="Times New Roman"/>
                <w:sz w:val="24"/>
                <w:szCs w:val="24"/>
                <w:lang w:eastAsia="ru-RU"/>
              </w:rPr>
            </w:pPr>
          </w:p>
          <w:p w14:paraId="5A868680" w14:textId="77777777" w:rsidR="00131CA3" w:rsidRDefault="00131CA3" w:rsidP="00130E5B">
            <w:pPr>
              <w:spacing w:after="0" w:line="240" w:lineRule="auto"/>
              <w:rPr>
                <w:rFonts w:ascii="Times New Roman" w:hAnsi="Times New Roman"/>
                <w:sz w:val="24"/>
                <w:szCs w:val="24"/>
                <w:lang w:eastAsia="ru-RU"/>
              </w:rPr>
            </w:pPr>
          </w:p>
          <w:p w14:paraId="75E2D3A3" w14:textId="77777777" w:rsidR="00131CA3" w:rsidRDefault="00131CA3" w:rsidP="00130E5B">
            <w:pPr>
              <w:spacing w:after="0" w:line="240" w:lineRule="auto"/>
              <w:rPr>
                <w:rFonts w:ascii="Times New Roman" w:hAnsi="Times New Roman"/>
                <w:sz w:val="24"/>
                <w:szCs w:val="24"/>
                <w:lang w:eastAsia="ru-RU"/>
              </w:rPr>
            </w:pPr>
          </w:p>
          <w:p w14:paraId="19DDFDB7" w14:textId="77777777" w:rsidR="00131CA3" w:rsidRDefault="00131CA3" w:rsidP="00130E5B">
            <w:pPr>
              <w:spacing w:after="0" w:line="240" w:lineRule="auto"/>
              <w:rPr>
                <w:rFonts w:ascii="Times New Roman" w:hAnsi="Times New Roman"/>
                <w:sz w:val="24"/>
                <w:szCs w:val="24"/>
                <w:lang w:eastAsia="ru-RU"/>
              </w:rPr>
            </w:pPr>
          </w:p>
          <w:p w14:paraId="745B25BA" w14:textId="77777777" w:rsidR="00131CA3" w:rsidRDefault="00131CA3" w:rsidP="00130E5B">
            <w:pPr>
              <w:spacing w:after="0" w:line="240" w:lineRule="auto"/>
              <w:rPr>
                <w:rFonts w:ascii="Times New Roman" w:hAnsi="Times New Roman"/>
                <w:sz w:val="24"/>
                <w:szCs w:val="24"/>
                <w:lang w:eastAsia="ru-RU"/>
              </w:rPr>
            </w:pPr>
          </w:p>
          <w:p w14:paraId="67C33F03" w14:textId="77777777" w:rsidR="00131CA3" w:rsidRPr="00812176" w:rsidRDefault="00131CA3" w:rsidP="00130E5B">
            <w:pPr>
              <w:spacing w:after="0" w:line="240" w:lineRule="auto"/>
              <w:rPr>
                <w:rFonts w:ascii="Times New Roman" w:hAnsi="Times New Roman"/>
                <w:sz w:val="24"/>
                <w:szCs w:val="24"/>
              </w:rPr>
            </w:pPr>
          </w:p>
        </w:tc>
      </w:tr>
    </w:tbl>
    <w:p w14:paraId="0B60DDFE" w14:textId="77777777" w:rsidR="00131CA3" w:rsidRPr="00AF6C15" w:rsidRDefault="00131CA3"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ourier New" w:hAnsi="Courier New" w:cs="Courier New"/>
          <w:sz w:val="18"/>
          <w:szCs w:val="18"/>
          <w:lang w:eastAsia="ru-RU"/>
        </w:rPr>
      </w:pPr>
    </w:p>
    <w:p w14:paraId="41DBE14F" w14:textId="4DD3E14F" w:rsidR="0059600D" w:rsidRPr="0059600D" w:rsidRDefault="00131CA3" w:rsidP="00E3543F">
      <w:pPr>
        <w:spacing w:after="0" w:line="240" w:lineRule="auto"/>
        <w:jc w:val="right"/>
        <w:rPr>
          <w:rFonts w:ascii="Times New Roman" w:hAnsi="Times New Roman"/>
          <w:b/>
          <w:bCs/>
          <w:color w:val="auto"/>
          <w:sz w:val="24"/>
          <w:szCs w:val="24"/>
          <w:lang w:eastAsia="ru-RU"/>
        </w:rPr>
      </w:pPr>
      <w:r w:rsidRPr="00AF6C15">
        <w:rPr>
          <w:rFonts w:ascii="Times New Roman" w:hAnsi="Times New Roman"/>
          <w:b/>
          <w:bCs/>
          <w:sz w:val="21"/>
          <w:szCs w:val="21"/>
          <w:lang w:eastAsia="ru-RU"/>
        </w:rPr>
        <w:br w:type="page"/>
      </w:r>
      <w:r w:rsidR="00B505D8">
        <w:rPr>
          <w:rFonts w:ascii="Times New Roman" w:hAnsi="Times New Roman"/>
          <w:b/>
          <w:bCs/>
          <w:sz w:val="21"/>
          <w:szCs w:val="21"/>
          <w:lang w:eastAsia="ru-RU"/>
        </w:rPr>
        <w:lastRenderedPageBreak/>
        <w:t xml:space="preserve">                                                                                      </w:t>
      </w:r>
      <w:r w:rsidR="00E3543F">
        <w:rPr>
          <w:rFonts w:ascii="Times New Roman" w:hAnsi="Times New Roman"/>
          <w:b/>
          <w:bCs/>
          <w:sz w:val="21"/>
          <w:szCs w:val="21"/>
          <w:lang w:eastAsia="ru-RU"/>
        </w:rPr>
        <w:t>Прил</w:t>
      </w:r>
      <w:r w:rsidR="0059600D" w:rsidRPr="0059600D">
        <w:rPr>
          <w:rFonts w:ascii="Times New Roman" w:hAnsi="Times New Roman"/>
          <w:b/>
          <w:bCs/>
          <w:color w:val="auto"/>
          <w:sz w:val="24"/>
          <w:szCs w:val="24"/>
          <w:lang w:eastAsia="ru-RU"/>
        </w:rPr>
        <w:t xml:space="preserve">ожение № 1 к Договору </w:t>
      </w:r>
    </w:p>
    <w:p w14:paraId="2B5F7E53" w14:textId="77777777" w:rsidR="0059600D" w:rsidRPr="0059600D" w:rsidRDefault="0059600D" w:rsidP="00E3543F">
      <w:pPr>
        <w:shd w:val="clear" w:color="auto" w:fill="FFFFFF"/>
        <w:suppressAutoHyphens w:val="0"/>
        <w:spacing w:after="0" w:line="240" w:lineRule="auto"/>
        <w:jc w:val="right"/>
        <w:rPr>
          <w:rFonts w:ascii="Times New Roman" w:hAnsi="Times New Roman"/>
          <w:b/>
          <w:bCs/>
          <w:color w:val="auto"/>
          <w:sz w:val="24"/>
          <w:szCs w:val="24"/>
          <w:lang w:eastAsia="ru-RU"/>
        </w:rPr>
      </w:pPr>
      <w:r w:rsidRPr="0059600D">
        <w:rPr>
          <w:rFonts w:ascii="Times New Roman" w:hAnsi="Times New Roman"/>
          <w:b/>
          <w:bCs/>
          <w:color w:val="auto"/>
          <w:sz w:val="24"/>
          <w:szCs w:val="24"/>
          <w:lang w:eastAsia="ru-RU"/>
        </w:rPr>
        <w:t>от ____ ____ 2025 №___________________________</w:t>
      </w:r>
    </w:p>
    <w:p w14:paraId="097DFBD7" w14:textId="77777777" w:rsidR="0059600D" w:rsidRPr="0059600D" w:rsidRDefault="0059600D"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3E7EE5DB" w14:textId="77777777" w:rsidR="00D9694D" w:rsidRDefault="00D9694D"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5C822D59" w14:textId="77777777" w:rsidR="00D9694D" w:rsidRPr="00702F6E" w:rsidRDefault="00D9694D" w:rsidP="00D9694D">
      <w:pPr>
        <w:spacing w:after="0" w:line="240" w:lineRule="auto"/>
        <w:jc w:val="center"/>
        <w:outlineLvl w:val="0"/>
        <w:rPr>
          <w:rFonts w:ascii="Times New Roman" w:hAnsi="Times New Roman"/>
          <w:b/>
          <w:sz w:val="24"/>
          <w:szCs w:val="24"/>
          <w:lang w:eastAsia="ar-SA"/>
        </w:rPr>
      </w:pPr>
      <w:r w:rsidRPr="00702F6E">
        <w:rPr>
          <w:rFonts w:ascii="Times New Roman" w:hAnsi="Times New Roman"/>
          <w:b/>
          <w:sz w:val="24"/>
          <w:szCs w:val="24"/>
          <w:lang w:eastAsia="ar-SA"/>
        </w:rPr>
        <w:t>ТЕХНИЧЕСКОЙ ЗАДАНИЕ</w:t>
      </w:r>
    </w:p>
    <w:p w14:paraId="0912A233" w14:textId="77777777" w:rsidR="00D9694D" w:rsidRPr="00702F6E" w:rsidRDefault="00D9694D" w:rsidP="00D9694D">
      <w:pPr>
        <w:spacing w:after="0" w:line="240" w:lineRule="auto"/>
        <w:ind w:left="360"/>
        <w:jc w:val="center"/>
        <w:outlineLvl w:val="0"/>
        <w:rPr>
          <w:rFonts w:ascii="Times New Roman" w:hAnsi="Times New Roman"/>
          <w:b/>
          <w:sz w:val="24"/>
          <w:szCs w:val="24"/>
          <w:lang w:eastAsia="ar-SA"/>
        </w:rPr>
      </w:pPr>
    </w:p>
    <w:p w14:paraId="2AE54377" w14:textId="77777777" w:rsidR="00D9694D" w:rsidRPr="00702F6E" w:rsidRDefault="00D9694D" w:rsidP="00D9694D">
      <w:pPr>
        <w:pStyle w:val="ConsNormal"/>
        <w:ind w:firstLine="0"/>
        <w:rPr>
          <w:b/>
          <w:sz w:val="24"/>
          <w:szCs w:val="24"/>
          <w:u w:val="single"/>
        </w:rPr>
      </w:pPr>
      <w:r w:rsidRPr="00702F6E">
        <w:rPr>
          <w:b/>
          <w:sz w:val="24"/>
          <w:szCs w:val="24"/>
          <w:u w:val="single"/>
        </w:rPr>
        <w:t>1.1. Предмет закупки</w:t>
      </w:r>
    </w:p>
    <w:p w14:paraId="3859E3E7" w14:textId="77777777" w:rsidR="00D9694D" w:rsidRPr="00702F6E" w:rsidRDefault="00D9694D" w:rsidP="00D9694D">
      <w:pPr>
        <w:spacing w:after="0" w:line="240" w:lineRule="auto"/>
        <w:ind w:firstLine="708"/>
        <w:jc w:val="both"/>
        <w:rPr>
          <w:rFonts w:ascii="Times New Roman" w:hAnsi="Times New Roman"/>
          <w:b/>
          <w:sz w:val="24"/>
          <w:szCs w:val="24"/>
        </w:rPr>
      </w:pPr>
      <w:r w:rsidRPr="00702F6E">
        <w:rPr>
          <w:rFonts w:ascii="Times New Roman" w:hAnsi="Times New Roman"/>
          <w:sz w:val="24"/>
          <w:szCs w:val="24"/>
        </w:rPr>
        <w:t xml:space="preserve">1.1.1. Предметом настоящей закупки является изготовление </w:t>
      </w:r>
      <w:r>
        <w:rPr>
          <w:rFonts w:ascii="Times New Roman" w:hAnsi="Times New Roman"/>
          <w:sz w:val="24"/>
          <w:szCs w:val="24"/>
        </w:rPr>
        <w:t>и монтаж римских</w:t>
      </w:r>
      <w:r w:rsidRPr="00702F6E">
        <w:rPr>
          <w:rFonts w:ascii="Times New Roman" w:hAnsi="Times New Roman"/>
          <w:sz w:val="24"/>
          <w:szCs w:val="24"/>
        </w:rPr>
        <w:t xml:space="preserve"> штор для </w:t>
      </w:r>
      <w:r>
        <w:rPr>
          <w:rFonts w:ascii="Times New Roman" w:hAnsi="Times New Roman"/>
          <w:sz w:val="24"/>
          <w:szCs w:val="24"/>
        </w:rPr>
        <w:t xml:space="preserve">Оливковой гостиной </w:t>
      </w:r>
      <w:r w:rsidRPr="00702F6E">
        <w:rPr>
          <w:rFonts w:ascii="Times New Roman" w:hAnsi="Times New Roman"/>
          <w:sz w:val="24"/>
          <w:szCs w:val="24"/>
        </w:rPr>
        <w:t>СПб ГБУК «Санкт-петербургский академический Театр имени Ленсовета»</w:t>
      </w:r>
      <w:r w:rsidRPr="00702F6E">
        <w:rPr>
          <w:rFonts w:ascii="Times New Roman" w:hAnsi="Times New Roman"/>
          <w:sz w:val="24"/>
          <w:szCs w:val="24"/>
          <w:lang w:eastAsia="ru-RU"/>
        </w:rPr>
        <w:t>.</w:t>
      </w:r>
    </w:p>
    <w:p w14:paraId="6B88ED2E" w14:textId="77777777" w:rsidR="00D9694D" w:rsidRDefault="00D9694D" w:rsidP="00D9694D">
      <w:pPr>
        <w:pStyle w:val="aff4"/>
        <w:ind w:firstLine="709"/>
        <w:jc w:val="both"/>
        <w:rPr>
          <w:b/>
          <w:bCs/>
          <w:szCs w:val="24"/>
        </w:rPr>
      </w:pPr>
      <w:r w:rsidRPr="00702F6E">
        <w:rPr>
          <w:bCs/>
          <w:szCs w:val="24"/>
        </w:rPr>
        <w:t xml:space="preserve">1.1.2. Код по Общероссийскому классификатору видов экономической деятельности продукции и услуг (ОКПД2), соответствующий предмету закупки: </w:t>
      </w:r>
      <w:r>
        <w:rPr>
          <w:bCs/>
          <w:szCs w:val="24"/>
        </w:rPr>
        <w:t xml:space="preserve">13.99.99.100 - </w:t>
      </w:r>
      <w:r w:rsidRPr="00A27920">
        <w:rPr>
          <w:bCs/>
          <w:szCs w:val="24"/>
        </w:rPr>
        <w:t>Услуги по производству прочих текстильных изделий, не включенных в другие группировки отдельные, выполняемые субподрядчиком</w:t>
      </w:r>
      <w:r w:rsidRPr="00702F6E">
        <w:rPr>
          <w:bCs/>
          <w:szCs w:val="24"/>
        </w:rPr>
        <w:t>.</w:t>
      </w:r>
    </w:p>
    <w:p w14:paraId="7EFFFCDC" w14:textId="77777777" w:rsidR="00D9694D" w:rsidRPr="00702F6E" w:rsidRDefault="00D9694D" w:rsidP="00D9694D">
      <w:pPr>
        <w:pStyle w:val="aff4"/>
        <w:ind w:firstLine="709"/>
        <w:jc w:val="both"/>
        <w:rPr>
          <w:rFonts w:eastAsia="Arial Unicode MS"/>
          <w:b/>
          <w:bCs/>
          <w:szCs w:val="24"/>
        </w:rPr>
      </w:pPr>
      <w:r>
        <w:rPr>
          <w:bCs/>
          <w:szCs w:val="24"/>
        </w:rPr>
        <w:t>1.1.3. Срок поставки результата выполнения работ: не позднее 06.09.2025г.</w:t>
      </w:r>
      <w:r w:rsidRPr="00702F6E">
        <w:rPr>
          <w:bCs/>
          <w:szCs w:val="24"/>
        </w:rPr>
        <w:t xml:space="preserve"> </w:t>
      </w:r>
    </w:p>
    <w:p w14:paraId="3D948D91" w14:textId="77777777" w:rsidR="00D9694D" w:rsidRPr="00702F6E" w:rsidRDefault="00D9694D" w:rsidP="00D9694D">
      <w:pPr>
        <w:pStyle w:val="25"/>
        <w:spacing w:after="0" w:line="240" w:lineRule="auto"/>
        <w:jc w:val="both"/>
        <w:rPr>
          <w:b/>
          <w:color w:val="FF0000"/>
          <w:u w:val="single"/>
        </w:rPr>
      </w:pPr>
    </w:p>
    <w:p w14:paraId="0707C115" w14:textId="77777777" w:rsidR="00D9694D" w:rsidRPr="00702F6E" w:rsidRDefault="00D9694D" w:rsidP="00D9694D">
      <w:pPr>
        <w:pStyle w:val="25"/>
        <w:spacing w:after="0" w:line="240" w:lineRule="auto"/>
        <w:jc w:val="both"/>
        <w:rPr>
          <w:b/>
          <w:u w:val="single"/>
        </w:rPr>
      </w:pPr>
      <w:r w:rsidRPr="00702F6E">
        <w:rPr>
          <w:b/>
          <w:u w:val="single"/>
        </w:rPr>
        <w:t>1.2. Источник финансирования закупки</w:t>
      </w:r>
      <w:r>
        <w:rPr>
          <w:b/>
          <w:u w:val="single"/>
        </w:rPr>
        <w:t>:</w:t>
      </w:r>
      <w:r w:rsidRPr="00702F6E">
        <w:rPr>
          <w:b/>
          <w:u w:val="single"/>
        </w:rPr>
        <w:t xml:space="preserve"> </w:t>
      </w:r>
    </w:p>
    <w:p w14:paraId="4F86E818" w14:textId="77777777" w:rsidR="00D9694D" w:rsidRPr="00702F6E" w:rsidRDefault="00D9694D" w:rsidP="00D9694D">
      <w:pPr>
        <w:pStyle w:val="25"/>
        <w:spacing w:after="0" w:line="240" w:lineRule="auto"/>
        <w:jc w:val="both"/>
      </w:pPr>
      <w:r w:rsidRPr="00702F6E">
        <w:t>Внебюджетные средства: субсидии на финансовое обеспечение выполнения государственного задания, КОСГУ 310 (р),1100.</w:t>
      </w:r>
    </w:p>
    <w:p w14:paraId="0582B3AB" w14:textId="77777777" w:rsidR="00D9694D" w:rsidRPr="00702F6E" w:rsidRDefault="00D9694D" w:rsidP="00D9694D">
      <w:pPr>
        <w:spacing w:after="0" w:line="240" w:lineRule="auto"/>
        <w:ind w:left="360"/>
        <w:jc w:val="center"/>
        <w:outlineLvl w:val="0"/>
        <w:rPr>
          <w:rFonts w:ascii="Times New Roman" w:hAnsi="Times New Roman"/>
          <w:b/>
          <w:sz w:val="24"/>
          <w:szCs w:val="24"/>
          <w:lang w:eastAsia="ar-SA"/>
        </w:rPr>
      </w:pPr>
    </w:p>
    <w:p w14:paraId="02335D86" w14:textId="77777777" w:rsidR="00D9694D" w:rsidRPr="00702F6E" w:rsidRDefault="00D9694D" w:rsidP="00D9694D">
      <w:pPr>
        <w:spacing w:after="0" w:line="240" w:lineRule="auto"/>
        <w:jc w:val="center"/>
        <w:rPr>
          <w:rFonts w:ascii="Times New Roman" w:hAnsi="Times New Roman"/>
          <w:b/>
          <w:sz w:val="24"/>
          <w:szCs w:val="24"/>
        </w:rPr>
      </w:pPr>
      <w:r w:rsidRPr="00702F6E">
        <w:rPr>
          <w:rFonts w:ascii="Times New Roman" w:hAnsi="Times New Roman"/>
          <w:b/>
          <w:sz w:val="24"/>
          <w:szCs w:val="24"/>
        </w:rPr>
        <w:t>Раздел 2. Требования к количеству, качеству товара, его техническим, функциональным и эксплуатационным характеристикам</w:t>
      </w:r>
    </w:p>
    <w:p w14:paraId="07978C37" w14:textId="77777777" w:rsidR="00D9694D" w:rsidRPr="00D40F0B" w:rsidRDefault="00D9694D" w:rsidP="00D9694D">
      <w:pPr>
        <w:spacing w:after="0" w:line="240" w:lineRule="auto"/>
        <w:ind w:left="360" w:firstLine="348"/>
        <w:jc w:val="both"/>
        <w:outlineLvl w:val="0"/>
        <w:rPr>
          <w:rFonts w:ascii="Times New Roman" w:hAnsi="Times New Roman"/>
          <w:sz w:val="24"/>
          <w:szCs w:val="24"/>
        </w:rPr>
      </w:pPr>
      <w:r>
        <w:rPr>
          <w:rFonts w:ascii="Times New Roman" w:hAnsi="Times New Roman"/>
          <w:sz w:val="24"/>
          <w:szCs w:val="24"/>
        </w:rPr>
        <w:t>В течении трех рабочих дней со дня, следующего за днем подписания Договора, Подрядчик должен провести контрольные замеры каждого окна и предоставить на согласование Заказчику образцы материалов для изготовления изделий с указанными характеристиками.</w:t>
      </w:r>
    </w:p>
    <w:p w14:paraId="5BEAC5BD" w14:textId="77777777" w:rsidR="00D9694D" w:rsidRPr="002125BA" w:rsidRDefault="00D9694D" w:rsidP="00D9694D">
      <w:pPr>
        <w:spacing w:after="0" w:line="240" w:lineRule="auto"/>
        <w:ind w:left="360"/>
        <w:jc w:val="center"/>
        <w:outlineLvl w:val="0"/>
        <w:rPr>
          <w:rFonts w:ascii="Times New Roman" w:hAnsi="Times New Roman"/>
          <w:b/>
          <w:bCs/>
          <w:i/>
          <w:iCs/>
          <w:sz w:val="24"/>
          <w:szCs w:val="24"/>
        </w:rPr>
      </w:pPr>
    </w:p>
    <w:tbl>
      <w:tblPr>
        <w:tblW w:w="1063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
        <w:gridCol w:w="510"/>
        <w:gridCol w:w="2142"/>
        <w:gridCol w:w="1701"/>
        <w:gridCol w:w="4961"/>
        <w:gridCol w:w="1246"/>
        <w:gridCol w:w="30"/>
      </w:tblGrid>
      <w:tr w:rsidR="00D9694D" w:rsidRPr="002125BA" w14:paraId="6838FBE9" w14:textId="77777777" w:rsidTr="00121022">
        <w:trPr>
          <w:trHeight w:val="484"/>
        </w:trPr>
        <w:tc>
          <w:tcPr>
            <w:tcW w:w="551" w:type="dxa"/>
            <w:gridSpan w:val="2"/>
            <w:vAlign w:val="center"/>
          </w:tcPr>
          <w:p w14:paraId="58B0D77D" w14:textId="77777777" w:rsidR="00D9694D" w:rsidRPr="002125BA" w:rsidRDefault="00D9694D" w:rsidP="00121022">
            <w:pPr>
              <w:widowControl w:val="0"/>
              <w:autoSpaceDE w:val="0"/>
              <w:autoSpaceDN w:val="0"/>
              <w:adjustRightInd w:val="0"/>
              <w:spacing w:after="0" w:line="240" w:lineRule="auto"/>
              <w:jc w:val="center"/>
              <w:rPr>
                <w:rFonts w:ascii="Times New Roman" w:hAnsi="Times New Roman"/>
                <w:b/>
                <w:sz w:val="24"/>
                <w:szCs w:val="24"/>
              </w:rPr>
            </w:pPr>
            <w:r w:rsidRPr="002125BA">
              <w:rPr>
                <w:rFonts w:ascii="Times New Roman" w:hAnsi="Times New Roman"/>
                <w:b/>
                <w:sz w:val="24"/>
                <w:szCs w:val="24"/>
              </w:rPr>
              <w:t>№</w:t>
            </w:r>
          </w:p>
        </w:tc>
        <w:tc>
          <w:tcPr>
            <w:tcW w:w="2142" w:type="dxa"/>
            <w:vAlign w:val="center"/>
          </w:tcPr>
          <w:p w14:paraId="1347C049" w14:textId="77777777" w:rsidR="00D9694D" w:rsidRPr="002125BA" w:rsidRDefault="00D9694D" w:rsidP="00121022">
            <w:pPr>
              <w:widowControl w:val="0"/>
              <w:autoSpaceDE w:val="0"/>
              <w:autoSpaceDN w:val="0"/>
              <w:adjustRightInd w:val="0"/>
              <w:spacing w:after="0" w:line="240" w:lineRule="auto"/>
              <w:ind w:right="181"/>
              <w:jc w:val="center"/>
              <w:rPr>
                <w:rFonts w:ascii="Times New Roman" w:hAnsi="Times New Roman"/>
                <w:b/>
                <w:sz w:val="24"/>
                <w:szCs w:val="24"/>
              </w:rPr>
            </w:pPr>
            <w:r w:rsidRPr="002125BA">
              <w:rPr>
                <w:rFonts w:ascii="Times New Roman" w:hAnsi="Times New Roman"/>
                <w:b/>
                <w:sz w:val="24"/>
                <w:szCs w:val="24"/>
              </w:rPr>
              <w:t>Наименование изделия,  шторы, зала , помещения, кабинета</w:t>
            </w:r>
          </w:p>
        </w:tc>
        <w:tc>
          <w:tcPr>
            <w:tcW w:w="1701" w:type="dxa"/>
            <w:vAlign w:val="center"/>
          </w:tcPr>
          <w:p w14:paraId="42A87D3F" w14:textId="77777777" w:rsidR="00D9694D" w:rsidRPr="002125BA" w:rsidRDefault="00D9694D" w:rsidP="00121022">
            <w:pPr>
              <w:widowControl w:val="0"/>
              <w:autoSpaceDE w:val="0"/>
              <w:autoSpaceDN w:val="0"/>
              <w:adjustRightInd w:val="0"/>
              <w:spacing w:after="0" w:line="240" w:lineRule="auto"/>
              <w:jc w:val="center"/>
              <w:rPr>
                <w:rFonts w:ascii="Times New Roman" w:hAnsi="Times New Roman"/>
                <w:b/>
                <w:sz w:val="24"/>
                <w:szCs w:val="24"/>
              </w:rPr>
            </w:pPr>
            <w:r w:rsidRPr="002125BA">
              <w:rPr>
                <w:rFonts w:ascii="Times New Roman" w:hAnsi="Times New Roman"/>
                <w:b/>
                <w:sz w:val="24"/>
                <w:szCs w:val="24"/>
              </w:rPr>
              <w:t xml:space="preserve">Размеры </w:t>
            </w:r>
            <w:r>
              <w:rPr>
                <w:rFonts w:ascii="Times New Roman" w:hAnsi="Times New Roman"/>
                <w:b/>
                <w:sz w:val="24"/>
                <w:szCs w:val="24"/>
              </w:rPr>
              <w:t>шторы</w:t>
            </w:r>
            <w:r w:rsidRPr="002125BA">
              <w:rPr>
                <w:rFonts w:ascii="Times New Roman" w:hAnsi="Times New Roman"/>
                <w:b/>
                <w:sz w:val="24"/>
                <w:szCs w:val="24"/>
              </w:rPr>
              <w:t xml:space="preserve">, </w:t>
            </w:r>
            <w:r>
              <w:rPr>
                <w:rFonts w:ascii="Times New Roman" w:hAnsi="Times New Roman"/>
                <w:b/>
                <w:sz w:val="24"/>
                <w:szCs w:val="24"/>
              </w:rPr>
              <w:t>с</w:t>
            </w:r>
            <w:r w:rsidRPr="002125BA">
              <w:rPr>
                <w:rFonts w:ascii="Times New Roman" w:hAnsi="Times New Roman"/>
                <w:b/>
                <w:sz w:val="24"/>
                <w:szCs w:val="24"/>
              </w:rPr>
              <w:t>м в готовом виде</w:t>
            </w:r>
          </w:p>
        </w:tc>
        <w:tc>
          <w:tcPr>
            <w:tcW w:w="4961" w:type="dxa"/>
            <w:vAlign w:val="center"/>
          </w:tcPr>
          <w:p w14:paraId="54D9B3BA" w14:textId="77777777" w:rsidR="00D9694D" w:rsidRPr="002125BA" w:rsidRDefault="00D9694D" w:rsidP="00121022">
            <w:pPr>
              <w:widowControl w:val="0"/>
              <w:autoSpaceDE w:val="0"/>
              <w:autoSpaceDN w:val="0"/>
              <w:adjustRightInd w:val="0"/>
              <w:spacing w:after="0" w:line="240" w:lineRule="auto"/>
              <w:jc w:val="center"/>
              <w:rPr>
                <w:rFonts w:ascii="Times New Roman" w:hAnsi="Times New Roman"/>
                <w:b/>
                <w:sz w:val="24"/>
                <w:szCs w:val="24"/>
              </w:rPr>
            </w:pPr>
            <w:r w:rsidRPr="002125BA">
              <w:rPr>
                <w:rFonts w:ascii="Times New Roman" w:hAnsi="Times New Roman"/>
                <w:b/>
                <w:sz w:val="24"/>
                <w:szCs w:val="24"/>
              </w:rPr>
              <w:t>Описание</w:t>
            </w:r>
          </w:p>
        </w:tc>
        <w:tc>
          <w:tcPr>
            <w:tcW w:w="1276" w:type="dxa"/>
            <w:gridSpan w:val="2"/>
            <w:vAlign w:val="center"/>
          </w:tcPr>
          <w:p w14:paraId="3ED0B83E" w14:textId="77777777" w:rsidR="00D9694D" w:rsidRPr="002125BA" w:rsidRDefault="00D9694D" w:rsidP="00121022">
            <w:pPr>
              <w:widowControl w:val="0"/>
              <w:autoSpaceDE w:val="0"/>
              <w:autoSpaceDN w:val="0"/>
              <w:adjustRightInd w:val="0"/>
              <w:spacing w:after="0" w:line="240" w:lineRule="auto"/>
              <w:jc w:val="center"/>
              <w:rPr>
                <w:rFonts w:ascii="Times New Roman" w:hAnsi="Times New Roman"/>
                <w:b/>
                <w:sz w:val="24"/>
                <w:szCs w:val="24"/>
              </w:rPr>
            </w:pPr>
            <w:r w:rsidRPr="002125BA">
              <w:rPr>
                <w:rFonts w:ascii="Times New Roman" w:hAnsi="Times New Roman"/>
                <w:b/>
                <w:sz w:val="24"/>
                <w:szCs w:val="24"/>
              </w:rPr>
              <w:t>Кол-во</w:t>
            </w:r>
          </w:p>
        </w:tc>
      </w:tr>
      <w:tr w:rsidR="00D9694D" w:rsidRPr="002125BA" w14:paraId="50F67E1C" w14:textId="77777777" w:rsidTr="00121022">
        <w:trPr>
          <w:trHeight w:val="889"/>
        </w:trPr>
        <w:tc>
          <w:tcPr>
            <w:tcW w:w="551" w:type="dxa"/>
            <w:gridSpan w:val="2"/>
          </w:tcPr>
          <w:p w14:paraId="6D250E3B" w14:textId="77777777" w:rsidR="00D9694D" w:rsidRPr="002125BA" w:rsidRDefault="00D9694D" w:rsidP="00121022">
            <w:pPr>
              <w:widowControl w:val="0"/>
              <w:autoSpaceDE w:val="0"/>
              <w:autoSpaceDN w:val="0"/>
              <w:adjustRightInd w:val="0"/>
              <w:spacing w:after="0" w:line="240" w:lineRule="auto"/>
              <w:rPr>
                <w:rFonts w:ascii="Times New Roman" w:hAnsi="Times New Roman"/>
                <w:sz w:val="24"/>
                <w:szCs w:val="24"/>
              </w:rPr>
            </w:pPr>
            <w:r w:rsidRPr="002125BA">
              <w:rPr>
                <w:rFonts w:ascii="Times New Roman" w:hAnsi="Times New Roman"/>
                <w:sz w:val="24"/>
                <w:szCs w:val="24"/>
              </w:rPr>
              <w:t>1</w:t>
            </w:r>
          </w:p>
        </w:tc>
        <w:tc>
          <w:tcPr>
            <w:tcW w:w="2142" w:type="dxa"/>
          </w:tcPr>
          <w:p w14:paraId="2D4FF047" w14:textId="77777777" w:rsidR="00D9694D" w:rsidRPr="002125BA" w:rsidRDefault="00D9694D" w:rsidP="00121022">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Римские</w:t>
            </w:r>
            <w:r w:rsidRPr="002125BA">
              <w:rPr>
                <w:rFonts w:ascii="Times New Roman" w:hAnsi="Times New Roman"/>
                <w:sz w:val="24"/>
                <w:szCs w:val="24"/>
              </w:rPr>
              <w:t xml:space="preserve"> шторы </w:t>
            </w:r>
            <w:r>
              <w:rPr>
                <w:rFonts w:ascii="Times New Roman" w:hAnsi="Times New Roman"/>
                <w:sz w:val="24"/>
                <w:szCs w:val="24"/>
              </w:rPr>
              <w:t>на цепочно-роторном карнизе</w:t>
            </w:r>
          </w:p>
          <w:p w14:paraId="6EC19547" w14:textId="77777777" w:rsidR="00D9694D" w:rsidRPr="002125BA" w:rsidRDefault="00D9694D" w:rsidP="00121022">
            <w:pPr>
              <w:spacing w:after="0" w:line="240" w:lineRule="auto"/>
              <w:rPr>
                <w:rFonts w:ascii="Times New Roman" w:hAnsi="Times New Roman"/>
                <w:sz w:val="24"/>
                <w:szCs w:val="24"/>
              </w:rPr>
            </w:pPr>
          </w:p>
          <w:p w14:paraId="1388BB8F" w14:textId="77777777" w:rsidR="00D9694D" w:rsidRPr="002125BA" w:rsidRDefault="00D9694D" w:rsidP="00121022">
            <w:pPr>
              <w:spacing w:after="0" w:line="240" w:lineRule="auto"/>
              <w:rPr>
                <w:rFonts w:ascii="Times New Roman" w:hAnsi="Times New Roman"/>
                <w:sz w:val="24"/>
                <w:szCs w:val="24"/>
              </w:rPr>
            </w:pPr>
          </w:p>
          <w:p w14:paraId="7F900CAD" w14:textId="77777777" w:rsidR="00D9694D" w:rsidRPr="002125BA" w:rsidRDefault="00D9694D" w:rsidP="00121022">
            <w:pPr>
              <w:spacing w:after="0" w:line="240" w:lineRule="auto"/>
              <w:rPr>
                <w:rFonts w:ascii="Times New Roman" w:hAnsi="Times New Roman"/>
                <w:sz w:val="24"/>
                <w:szCs w:val="24"/>
              </w:rPr>
            </w:pPr>
          </w:p>
          <w:p w14:paraId="54433DBC" w14:textId="77777777" w:rsidR="00D9694D" w:rsidRPr="002125BA" w:rsidRDefault="00D9694D" w:rsidP="00121022">
            <w:pPr>
              <w:spacing w:after="0" w:line="240" w:lineRule="auto"/>
              <w:rPr>
                <w:rFonts w:ascii="Times New Roman" w:hAnsi="Times New Roman"/>
                <w:sz w:val="24"/>
                <w:szCs w:val="24"/>
              </w:rPr>
            </w:pPr>
          </w:p>
          <w:p w14:paraId="32A43CED" w14:textId="77777777" w:rsidR="00D9694D" w:rsidRPr="002125BA" w:rsidRDefault="00D9694D" w:rsidP="00121022">
            <w:pPr>
              <w:spacing w:after="0" w:line="240" w:lineRule="auto"/>
              <w:rPr>
                <w:rFonts w:ascii="Times New Roman" w:hAnsi="Times New Roman"/>
                <w:sz w:val="24"/>
                <w:szCs w:val="24"/>
              </w:rPr>
            </w:pPr>
          </w:p>
        </w:tc>
        <w:tc>
          <w:tcPr>
            <w:tcW w:w="1701" w:type="dxa"/>
          </w:tcPr>
          <w:p w14:paraId="61C20B97" w14:textId="77777777" w:rsidR="00D9694D" w:rsidRDefault="00D9694D" w:rsidP="00121022">
            <w:pPr>
              <w:widowControl w:val="0"/>
              <w:autoSpaceDE w:val="0"/>
              <w:autoSpaceDN w:val="0"/>
              <w:adjustRightInd w:val="0"/>
              <w:spacing w:after="0" w:line="240" w:lineRule="auto"/>
              <w:rPr>
                <w:rFonts w:ascii="Times New Roman" w:hAnsi="Times New Roman"/>
                <w:sz w:val="24"/>
                <w:szCs w:val="24"/>
              </w:rPr>
            </w:pPr>
            <w:r w:rsidRPr="002125BA">
              <w:rPr>
                <w:rFonts w:ascii="Times New Roman" w:hAnsi="Times New Roman"/>
                <w:sz w:val="24"/>
                <w:szCs w:val="24"/>
              </w:rPr>
              <w:t xml:space="preserve">   1</w:t>
            </w:r>
            <w:r>
              <w:rPr>
                <w:rFonts w:ascii="Times New Roman" w:hAnsi="Times New Roman"/>
                <w:sz w:val="24"/>
                <w:szCs w:val="24"/>
              </w:rPr>
              <w:t>55</w:t>
            </w:r>
            <w:r w:rsidRPr="002125BA">
              <w:rPr>
                <w:rFonts w:ascii="Times New Roman" w:hAnsi="Times New Roman"/>
                <w:sz w:val="24"/>
                <w:szCs w:val="24"/>
              </w:rPr>
              <w:t>*</w:t>
            </w:r>
            <w:r>
              <w:rPr>
                <w:rFonts w:ascii="Times New Roman" w:hAnsi="Times New Roman"/>
                <w:sz w:val="24"/>
                <w:szCs w:val="24"/>
              </w:rPr>
              <w:t>291;</w:t>
            </w:r>
          </w:p>
          <w:p w14:paraId="6C43823C" w14:textId="77777777" w:rsidR="00D9694D" w:rsidRDefault="00D9694D" w:rsidP="00121022">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158*294;</w:t>
            </w:r>
          </w:p>
          <w:p w14:paraId="74E82497" w14:textId="77777777" w:rsidR="00D9694D" w:rsidRPr="002125BA" w:rsidRDefault="00D9694D" w:rsidP="00121022">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   154*290</w:t>
            </w:r>
          </w:p>
          <w:p w14:paraId="08D0AB2C" w14:textId="77777777" w:rsidR="00D9694D" w:rsidRPr="00B4511D" w:rsidRDefault="00D9694D" w:rsidP="00121022">
            <w:pPr>
              <w:widowControl w:val="0"/>
              <w:autoSpaceDE w:val="0"/>
              <w:autoSpaceDN w:val="0"/>
              <w:adjustRightInd w:val="0"/>
              <w:spacing w:after="0" w:line="240" w:lineRule="auto"/>
              <w:rPr>
                <w:rFonts w:ascii="Times New Roman" w:hAnsi="Times New Roman"/>
                <w:sz w:val="24"/>
                <w:szCs w:val="24"/>
              </w:rPr>
            </w:pPr>
          </w:p>
          <w:p w14:paraId="48436344" w14:textId="77777777" w:rsidR="00D9694D" w:rsidRPr="002125BA" w:rsidRDefault="00D9694D" w:rsidP="00121022">
            <w:pPr>
              <w:widowControl w:val="0"/>
              <w:autoSpaceDE w:val="0"/>
              <w:autoSpaceDN w:val="0"/>
              <w:adjustRightInd w:val="0"/>
              <w:spacing w:after="0" w:line="240" w:lineRule="auto"/>
              <w:rPr>
                <w:rFonts w:ascii="Times New Roman" w:hAnsi="Times New Roman"/>
                <w:sz w:val="24"/>
                <w:szCs w:val="24"/>
              </w:rPr>
            </w:pPr>
          </w:p>
        </w:tc>
        <w:tc>
          <w:tcPr>
            <w:tcW w:w="4961" w:type="dxa"/>
            <w:vAlign w:val="center"/>
          </w:tcPr>
          <w:p w14:paraId="5C440EF4" w14:textId="77777777" w:rsidR="00D9694D" w:rsidRPr="002125BA" w:rsidRDefault="00D9694D" w:rsidP="00121022">
            <w:pPr>
              <w:widowControl w:val="0"/>
              <w:autoSpaceDE w:val="0"/>
              <w:spacing w:after="0" w:line="240" w:lineRule="auto"/>
              <w:ind w:firstLine="459"/>
              <w:jc w:val="both"/>
              <w:rPr>
                <w:rFonts w:ascii="Times New Roman" w:hAnsi="Times New Roman"/>
                <w:color w:val="000000"/>
                <w:sz w:val="24"/>
                <w:szCs w:val="24"/>
                <w:lang w:eastAsia="ar-SA"/>
              </w:rPr>
            </w:pPr>
            <w:r w:rsidRPr="002125BA">
              <w:rPr>
                <w:rFonts w:ascii="Times New Roman" w:hAnsi="Times New Roman"/>
                <w:color w:val="000000"/>
                <w:sz w:val="24"/>
                <w:szCs w:val="24"/>
                <w:lang w:eastAsia="ar-SA"/>
              </w:rPr>
              <w:t xml:space="preserve">В комплект входит </w:t>
            </w:r>
            <w:r>
              <w:rPr>
                <w:rFonts w:ascii="Times New Roman" w:hAnsi="Times New Roman"/>
                <w:color w:val="000000"/>
                <w:sz w:val="24"/>
                <w:szCs w:val="24"/>
                <w:lang w:eastAsia="ar-SA"/>
              </w:rPr>
              <w:t>римская</w:t>
            </w:r>
            <w:r w:rsidRPr="002125BA">
              <w:rPr>
                <w:rFonts w:ascii="Times New Roman" w:hAnsi="Times New Roman"/>
                <w:color w:val="000000"/>
                <w:sz w:val="24"/>
                <w:szCs w:val="24"/>
                <w:lang w:eastAsia="ar-SA"/>
              </w:rPr>
              <w:t xml:space="preserve"> штора и</w:t>
            </w:r>
            <w:r>
              <w:rPr>
                <w:rFonts w:ascii="Times New Roman" w:hAnsi="Times New Roman"/>
                <w:color w:val="000000"/>
                <w:sz w:val="24"/>
                <w:szCs w:val="24"/>
                <w:lang w:eastAsia="ar-SA"/>
              </w:rPr>
              <w:t xml:space="preserve"> цепочно-роторный метало - пластиковый карниз</w:t>
            </w:r>
            <w:r w:rsidRPr="002125BA">
              <w:rPr>
                <w:rFonts w:ascii="Times New Roman" w:hAnsi="Times New Roman"/>
                <w:color w:val="000000"/>
                <w:sz w:val="24"/>
                <w:szCs w:val="24"/>
                <w:lang w:eastAsia="ar-SA"/>
              </w:rPr>
              <w:t xml:space="preserve">.   </w:t>
            </w:r>
          </w:p>
          <w:p w14:paraId="39FE8C05" w14:textId="77777777" w:rsidR="00D9694D" w:rsidRPr="002125BA" w:rsidRDefault="00D9694D" w:rsidP="00121022">
            <w:pPr>
              <w:widowControl w:val="0"/>
              <w:autoSpaceDE w:val="0"/>
              <w:spacing w:after="0" w:line="240" w:lineRule="auto"/>
              <w:ind w:firstLine="459"/>
              <w:jc w:val="both"/>
              <w:rPr>
                <w:rFonts w:ascii="Times New Roman" w:hAnsi="Times New Roman"/>
                <w:color w:val="000000"/>
                <w:sz w:val="24"/>
                <w:szCs w:val="24"/>
                <w:lang w:eastAsia="ar-SA"/>
              </w:rPr>
            </w:pPr>
            <w:r w:rsidRPr="002125BA">
              <w:rPr>
                <w:rFonts w:ascii="Times New Roman" w:hAnsi="Times New Roman"/>
                <w:b/>
                <w:color w:val="000000"/>
                <w:sz w:val="24"/>
                <w:szCs w:val="24"/>
                <w:lang w:eastAsia="ar-SA"/>
              </w:rPr>
              <w:t>Ткань «</w:t>
            </w:r>
            <w:r>
              <w:rPr>
                <w:rFonts w:ascii="Times New Roman" w:hAnsi="Times New Roman"/>
                <w:b/>
                <w:color w:val="000000"/>
                <w:sz w:val="24"/>
                <w:szCs w:val="24"/>
                <w:lang w:eastAsia="ar-SA"/>
              </w:rPr>
              <w:t>Лен блэкаут</w:t>
            </w:r>
            <w:r w:rsidRPr="002125BA">
              <w:rPr>
                <w:rFonts w:ascii="Times New Roman" w:hAnsi="Times New Roman"/>
                <w:b/>
                <w:color w:val="000000"/>
                <w:sz w:val="24"/>
                <w:szCs w:val="24"/>
                <w:lang w:eastAsia="ar-SA"/>
              </w:rPr>
              <w:t>»</w:t>
            </w:r>
            <w:r w:rsidRPr="002125BA">
              <w:rPr>
                <w:rFonts w:ascii="Times New Roman" w:hAnsi="Times New Roman"/>
                <w:color w:val="000000"/>
                <w:sz w:val="24"/>
                <w:szCs w:val="24"/>
                <w:lang w:eastAsia="ar-SA"/>
              </w:rPr>
              <w:t xml:space="preserve"> -</w:t>
            </w:r>
            <w:r>
              <w:rPr>
                <w:rFonts w:ascii="Times New Roman" w:hAnsi="Times New Roman"/>
                <w:color w:val="000000"/>
                <w:sz w:val="24"/>
                <w:szCs w:val="24"/>
                <w:lang w:eastAsia="ar-SA"/>
              </w:rPr>
              <w:t xml:space="preserve"> светонепропускаемая ткань</w:t>
            </w:r>
            <w:r w:rsidRPr="002125BA">
              <w:rPr>
                <w:rFonts w:ascii="Times New Roman" w:hAnsi="Times New Roman"/>
                <w:color w:val="000000"/>
                <w:sz w:val="24"/>
                <w:szCs w:val="24"/>
                <w:lang w:eastAsia="ar-SA"/>
              </w:rPr>
              <w:t xml:space="preserve"> </w:t>
            </w:r>
            <w:r w:rsidRPr="002125BA">
              <w:rPr>
                <w:rFonts w:ascii="Times New Roman" w:hAnsi="Times New Roman"/>
                <w:sz w:val="24"/>
                <w:szCs w:val="24"/>
              </w:rPr>
              <w:t xml:space="preserve">в соответствии с ГОСТ Р 50810-95 и с учетом требований ФЗ №123-ФЗ от 22.07.2008 «Технический регламент о требованиях пожарной безопасности».  Ткань должна будет обладать следующими функциональными и качественными характеристиками: поверхностная плотность ткани не </w:t>
            </w:r>
            <w:r>
              <w:rPr>
                <w:rFonts w:ascii="Times New Roman" w:hAnsi="Times New Roman"/>
                <w:sz w:val="24"/>
                <w:szCs w:val="24"/>
              </w:rPr>
              <w:t>мен</w:t>
            </w:r>
            <w:r w:rsidRPr="002125BA">
              <w:rPr>
                <w:rFonts w:ascii="Times New Roman" w:hAnsi="Times New Roman"/>
                <w:sz w:val="24"/>
                <w:szCs w:val="24"/>
              </w:rPr>
              <w:t xml:space="preserve">ее </w:t>
            </w:r>
            <w:r>
              <w:rPr>
                <w:rFonts w:ascii="Times New Roman" w:hAnsi="Times New Roman"/>
                <w:sz w:val="24"/>
                <w:szCs w:val="24"/>
              </w:rPr>
              <w:t>230</w:t>
            </w:r>
            <w:r w:rsidRPr="002125BA">
              <w:rPr>
                <w:rFonts w:ascii="Times New Roman" w:hAnsi="Times New Roman"/>
                <w:sz w:val="24"/>
                <w:szCs w:val="24"/>
              </w:rPr>
              <w:t xml:space="preserve"> г/м</w:t>
            </w:r>
            <w:r w:rsidRPr="002125BA">
              <w:rPr>
                <w:rFonts w:ascii="Times New Roman" w:hAnsi="Times New Roman"/>
                <w:sz w:val="24"/>
                <w:szCs w:val="24"/>
                <w:vertAlign w:val="superscript"/>
              </w:rPr>
              <w:t>2</w:t>
            </w:r>
            <w:r w:rsidRPr="002125BA">
              <w:rPr>
                <w:rFonts w:ascii="Times New Roman" w:hAnsi="Times New Roman"/>
                <w:sz w:val="24"/>
                <w:szCs w:val="24"/>
              </w:rPr>
              <w:t>; Огнезащитные свойства должны сохраняться в течении всего срока эксплуатации изделий</w:t>
            </w:r>
            <w:r>
              <w:rPr>
                <w:rFonts w:ascii="Times New Roman" w:hAnsi="Times New Roman"/>
                <w:sz w:val="24"/>
                <w:szCs w:val="24"/>
              </w:rPr>
              <w:t>.</w:t>
            </w:r>
            <w:r w:rsidRPr="002125BA">
              <w:rPr>
                <w:rFonts w:ascii="Times New Roman" w:hAnsi="Times New Roman"/>
                <w:color w:val="000000"/>
                <w:sz w:val="24"/>
                <w:szCs w:val="24"/>
                <w:lang w:eastAsia="ar-SA"/>
              </w:rPr>
              <w:t xml:space="preserve"> </w:t>
            </w:r>
          </w:p>
          <w:p w14:paraId="754E6C70" w14:textId="77777777" w:rsidR="00D9694D" w:rsidRPr="00250FCC" w:rsidRDefault="00D9694D" w:rsidP="00121022">
            <w:pPr>
              <w:widowControl w:val="0"/>
              <w:autoSpaceDE w:val="0"/>
              <w:spacing w:after="0" w:line="240" w:lineRule="auto"/>
              <w:ind w:firstLine="459"/>
              <w:jc w:val="both"/>
              <w:rPr>
                <w:rFonts w:ascii="Times New Roman" w:hAnsi="Times New Roman"/>
                <w:b/>
                <w:color w:val="000000"/>
                <w:sz w:val="24"/>
                <w:szCs w:val="24"/>
                <w:lang w:eastAsia="ar-SA"/>
              </w:rPr>
            </w:pPr>
            <w:r w:rsidRPr="002125BA">
              <w:rPr>
                <w:rFonts w:ascii="Times New Roman" w:hAnsi="Times New Roman"/>
                <w:b/>
                <w:color w:val="000000"/>
                <w:sz w:val="24"/>
                <w:szCs w:val="24"/>
                <w:lang w:eastAsia="ar-SA"/>
              </w:rPr>
              <w:t xml:space="preserve">Цвет </w:t>
            </w:r>
            <w:r>
              <w:rPr>
                <w:rFonts w:ascii="Times New Roman" w:hAnsi="Times New Roman"/>
                <w:b/>
                <w:color w:val="000000"/>
                <w:sz w:val="24"/>
                <w:szCs w:val="24"/>
                <w:lang w:eastAsia="ar-SA"/>
              </w:rPr>
              <w:t>–</w:t>
            </w:r>
            <w:r w:rsidRPr="002125BA">
              <w:rPr>
                <w:rFonts w:ascii="Times New Roman" w:hAnsi="Times New Roman"/>
                <w:b/>
                <w:color w:val="000000"/>
                <w:sz w:val="24"/>
                <w:szCs w:val="24"/>
                <w:lang w:eastAsia="ar-SA"/>
              </w:rPr>
              <w:t xml:space="preserve"> белый</w:t>
            </w:r>
            <w:r>
              <w:rPr>
                <w:rFonts w:ascii="Times New Roman" w:hAnsi="Times New Roman"/>
                <w:b/>
                <w:color w:val="000000"/>
                <w:sz w:val="24"/>
                <w:szCs w:val="24"/>
                <w:lang w:eastAsia="ar-SA"/>
              </w:rPr>
              <w:t xml:space="preserve"> (9022-11)</w:t>
            </w:r>
            <w:r w:rsidRPr="002125BA">
              <w:rPr>
                <w:rFonts w:ascii="Times New Roman" w:hAnsi="Times New Roman"/>
                <w:b/>
                <w:color w:val="000000"/>
                <w:sz w:val="24"/>
                <w:szCs w:val="24"/>
                <w:lang w:eastAsia="ar-SA"/>
              </w:rPr>
              <w:t xml:space="preserve"> </w:t>
            </w:r>
          </w:p>
          <w:p w14:paraId="5CA2EF9C" w14:textId="77777777" w:rsidR="00D9694D" w:rsidRDefault="00D9694D" w:rsidP="00121022">
            <w:pPr>
              <w:widowControl w:val="0"/>
              <w:autoSpaceDE w:val="0"/>
              <w:spacing w:after="0" w:line="240" w:lineRule="auto"/>
              <w:ind w:firstLine="459"/>
              <w:jc w:val="both"/>
              <w:rPr>
                <w:rFonts w:ascii="Times New Roman" w:hAnsi="Times New Roman"/>
                <w:b/>
                <w:bCs/>
                <w:color w:val="000000"/>
                <w:sz w:val="24"/>
                <w:szCs w:val="24"/>
                <w:lang w:eastAsia="ar-SA"/>
              </w:rPr>
            </w:pPr>
            <w:r w:rsidRPr="00250FCC">
              <w:rPr>
                <w:rFonts w:ascii="Times New Roman" w:hAnsi="Times New Roman"/>
                <w:b/>
                <w:bCs/>
                <w:color w:val="000000"/>
                <w:sz w:val="24"/>
                <w:szCs w:val="24"/>
                <w:lang w:eastAsia="ar-SA"/>
              </w:rPr>
              <w:t>Светонепропускаемсть – 100%</w:t>
            </w:r>
          </w:p>
          <w:p w14:paraId="71CF154D" w14:textId="77777777" w:rsidR="00D9694D" w:rsidRPr="00250FCC" w:rsidRDefault="00D9694D" w:rsidP="00121022">
            <w:pPr>
              <w:widowControl w:val="0"/>
              <w:autoSpaceDE w:val="0"/>
              <w:spacing w:after="0" w:line="240" w:lineRule="auto"/>
              <w:ind w:firstLine="459"/>
              <w:jc w:val="both"/>
              <w:rPr>
                <w:rFonts w:ascii="Times New Roman" w:hAnsi="Times New Roman"/>
                <w:b/>
                <w:bCs/>
                <w:color w:val="000000"/>
                <w:sz w:val="24"/>
                <w:szCs w:val="24"/>
                <w:lang w:eastAsia="ar-SA"/>
              </w:rPr>
            </w:pPr>
            <w:r>
              <w:rPr>
                <w:rFonts w:ascii="Times New Roman" w:hAnsi="Times New Roman"/>
                <w:b/>
                <w:bCs/>
                <w:color w:val="000000"/>
                <w:sz w:val="24"/>
                <w:szCs w:val="24"/>
                <w:lang w:eastAsia="ar-SA"/>
              </w:rPr>
              <w:t>Состав – 100 % полиэстер</w:t>
            </w:r>
          </w:p>
          <w:p w14:paraId="30711ED0" w14:textId="77777777" w:rsidR="00D9694D" w:rsidRPr="002125BA" w:rsidRDefault="00D9694D" w:rsidP="00121022">
            <w:pPr>
              <w:widowControl w:val="0"/>
              <w:autoSpaceDE w:val="0"/>
              <w:spacing w:after="0" w:line="240" w:lineRule="auto"/>
              <w:ind w:firstLine="459"/>
              <w:jc w:val="both"/>
              <w:rPr>
                <w:rFonts w:ascii="Times New Roman" w:hAnsi="Times New Roman"/>
                <w:color w:val="000000"/>
                <w:sz w:val="24"/>
                <w:szCs w:val="24"/>
                <w:lang w:eastAsia="ar-SA"/>
              </w:rPr>
            </w:pPr>
            <w:r w:rsidRPr="002125BA">
              <w:rPr>
                <w:rFonts w:ascii="Times New Roman" w:hAnsi="Times New Roman"/>
                <w:color w:val="000000"/>
                <w:sz w:val="24"/>
                <w:szCs w:val="24"/>
                <w:lang w:eastAsia="ar-SA"/>
              </w:rPr>
              <w:t xml:space="preserve">Карниз металлопластиковый с подъемной системой с ручным управлением для </w:t>
            </w:r>
            <w:r>
              <w:rPr>
                <w:rFonts w:ascii="Times New Roman" w:hAnsi="Times New Roman"/>
                <w:color w:val="000000"/>
                <w:sz w:val="24"/>
                <w:szCs w:val="24"/>
                <w:lang w:eastAsia="ar-SA"/>
              </w:rPr>
              <w:t>римских штор.</w:t>
            </w:r>
            <w:r w:rsidRPr="002125BA">
              <w:rPr>
                <w:rFonts w:ascii="Times New Roman" w:hAnsi="Times New Roman"/>
                <w:color w:val="000000"/>
                <w:sz w:val="24"/>
                <w:szCs w:val="24"/>
                <w:lang w:eastAsia="ar-SA"/>
              </w:rPr>
              <w:t xml:space="preserve"> </w:t>
            </w:r>
          </w:p>
          <w:p w14:paraId="7EB7E481" w14:textId="77777777" w:rsidR="00D9694D" w:rsidRPr="002125BA" w:rsidRDefault="00D9694D" w:rsidP="00121022">
            <w:pPr>
              <w:widowControl w:val="0"/>
              <w:autoSpaceDE w:val="0"/>
              <w:spacing w:after="0" w:line="240" w:lineRule="auto"/>
              <w:ind w:firstLine="459"/>
              <w:jc w:val="both"/>
              <w:rPr>
                <w:rFonts w:ascii="Times New Roman" w:hAnsi="Times New Roman"/>
                <w:color w:val="000000"/>
                <w:sz w:val="24"/>
                <w:szCs w:val="24"/>
                <w:lang w:eastAsia="ar-SA"/>
              </w:rPr>
            </w:pPr>
            <w:r w:rsidRPr="002125BA">
              <w:rPr>
                <w:rFonts w:ascii="Times New Roman" w:hAnsi="Times New Roman"/>
                <w:color w:val="000000"/>
                <w:sz w:val="24"/>
                <w:szCs w:val="24"/>
                <w:lang w:eastAsia="ar-SA"/>
              </w:rPr>
              <w:t xml:space="preserve">Подъемная система из экструдированного алюминиевого профиля, покрытого порошковой краской, и </w:t>
            </w:r>
            <w:r w:rsidRPr="002125BA">
              <w:rPr>
                <w:rFonts w:ascii="Times New Roman" w:hAnsi="Times New Roman"/>
                <w:color w:val="000000"/>
                <w:sz w:val="24"/>
                <w:szCs w:val="24"/>
                <w:lang w:eastAsia="ar-SA"/>
              </w:rPr>
              <w:lastRenderedPageBreak/>
              <w:t xml:space="preserve">управлением </w:t>
            </w:r>
            <w:r>
              <w:rPr>
                <w:rFonts w:ascii="Times New Roman" w:hAnsi="Times New Roman"/>
                <w:color w:val="000000"/>
                <w:sz w:val="24"/>
                <w:szCs w:val="24"/>
                <w:lang w:eastAsia="ar-SA"/>
              </w:rPr>
              <w:t xml:space="preserve">металлической </w:t>
            </w:r>
            <w:r w:rsidRPr="002125BA">
              <w:rPr>
                <w:rFonts w:ascii="Times New Roman" w:hAnsi="Times New Roman"/>
                <w:color w:val="000000"/>
                <w:sz w:val="24"/>
                <w:szCs w:val="24"/>
                <w:lang w:eastAsia="ar-SA"/>
              </w:rPr>
              <w:t>цепочкой. Цвет белый.</w:t>
            </w:r>
          </w:p>
          <w:p w14:paraId="6FC62BFC" w14:textId="77777777" w:rsidR="00D9694D" w:rsidRPr="002125BA" w:rsidRDefault="00D9694D" w:rsidP="00121022">
            <w:pPr>
              <w:widowControl w:val="0"/>
              <w:autoSpaceDE w:val="0"/>
              <w:spacing w:after="0" w:line="240" w:lineRule="auto"/>
              <w:ind w:firstLine="459"/>
              <w:jc w:val="both"/>
              <w:rPr>
                <w:rFonts w:ascii="Times New Roman" w:hAnsi="Times New Roman"/>
                <w:color w:val="000000"/>
                <w:sz w:val="24"/>
                <w:szCs w:val="24"/>
                <w:lang w:eastAsia="ar-SA"/>
              </w:rPr>
            </w:pPr>
            <w:r w:rsidRPr="002125BA">
              <w:rPr>
                <w:rFonts w:ascii="Times New Roman" w:hAnsi="Times New Roman"/>
                <w:color w:val="000000"/>
                <w:sz w:val="24"/>
                <w:szCs w:val="24"/>
                <w:lang w:eastAsia="ar-SA"/>
              </w:rPr>
              <w:t xml:space="preserve">Крепление карнизной системы потолочное, кронштейны усиленные металлические. </w:t>
            </w:r>
          </w:p>
          <w:p w14:paraId="20925DF5" w14:textId="77777777" w:rsidR="00D9694D" w:rsidRPr="002125BA" w:rsidRDefault="00D9694D" w:rsidP="00121022">
            <w:pPr>
              <w:widowControl w:val="0"/>
              <w:autoSpaceDE w:val="0"/>
              <w:spacing w:after="0" w:line="240" w:lineRule="auto"/>
              <w:ind w:firstLine="459"/>
              <w:jc w:val="both"/>
              <w:rPr>
                <w:rFonts w:ascii="Times New Roman" w:hAnsi="Times New Roman"/>
                <w:color w:val="000000"/>
                <w:sz w:val="24"/>
                <w:szCs w:val="24"/>
                <w:lang w:eastAsia="ar-SA"/>
              </w:rPr>
            </w:pPr>
          </w:p>
        </w:tc>
        <w:tc>
          <w:tcPr>
            <w:tcW w:w="1276" w:type="dxa"/>
            <w:gridSpan w:val="2"/>
          </w:tcPr>
          <w:p w14:paraId="2A2B39C6" w14:textId="77777777" w:rsidR="00D9694D" w:rsidRPr="002125BA" w:rsidRDefault="00D9694D" w:rsidP="00121022">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lastRenderedPageBreak/>
              <w:t>3</w:t>
            </w:r>
            <w:r w:rsidRPr="002125BA">
              <w:rPr>
                <w:rFonts w:ascii="Times New Roman" w:hAnsi="Times New Roman"/>
                <w:sz w:val="24"/>
                <w:szCs w:val="24"/>
              </w:rPr>
              <w:t xml:space="preserve"> компл.</w:t>
            </w:r>
          </w:p>
          <w:p w14:paraId="57543C7E" w14:textId="77777777" w:rsidR="00D9694D" w:rsidRPr="002125BA" w:rsidRDefault="00D9694D" w:rsidP="00121022">
            <w:pPr>
              <w:spacing w:after="0" w:line="240" w:lineRule="auto"/>
              <w:rPr>
                <w:rFonts w:ascii="Times New Roman" w:hAnsi="Times New Roman"/>
                <w:sz w:val="24"/>
                <w:szCs w:val="24"/>
                <w:lang w:eastAsia="ru-RU"/>
              </w:rPr>
            </w:pPr>
            <w:r w:rsidRPr="002125BA">
              <w:rPr>
                <w:rFonts w:ascii="Times New Roman" w:hAnsi="Times New Roman"/>
                <w:sz w:val="24"/>
                <w:szCs w:val="24"/>
                <w:lang w:eastAsia="ru-RU"/>
              </w:rPr>
              <w:t xml:space="preserve"> </w:t>
            </w:r>
            <w:r w:rsidRPr="002125BA">
              <w:rPr>
                <w:rFonts w:ascii="Times New Roman" w:hAnsi="Times New Roman"/>
                <w:sz w:val="24"/>
                <w:szCs w:val="24"/>
                <w:lang w:eastAsia="ru-RU"/>
              </w:rPr>
              <w:br/>
            </w:r>
          </w:p>
          <w:p w14:paraId="55A18643" w14:textId="77777777" w:rsidR="00D9694D" w:rsidRPr="002125BA" w:rsidRDefault="00D9694D" w:rsidP="00121022">
            <w:pPr>
              <w:spacing w:after="0" w:line="240" w:lineRule="auto"/>
              <w:rPr>
                <w:rFonts w:ascii="Times New Roman" w:hAnsi="Times New Roman"/>
                <w:sz w:val="24"/>
                <w:szCs w:val="24"/>
                <w:lang w:eastAsia="ru-RU"/>
              </w:rPr>
            </w:pPr>
          </w:p>
          <w:p w14:paraId="30A8A609" w14:textId="77777777" w:rsidR="00D9694D" w:rsidRPr="002125BA" w:rsidRDefault="00D9694D" w:rsidP="00121022">
            <w:pPr>
              <w:widowControl w:val="0"/>
              <w:autoSpaceDE w:val="0"/>
              <w:autoSpaceDN w:val="0"/>
              <w:adjustRightInd w:val="0"/>
              <w:spacing w:after="0" w:line="240" w:lineRule="auto"/>
              <w:rPr>
                <w:rFonts w:ascii="Times New Roman" w:hAnsi="Times New Roman"/>
                <w:sz w:val="24"/>
                <w:szCs w:val="24"/>
              </w:rPr>
            </w:pPr>
          </w:p>
        </w:tc>
      </w:tr>
      <w:tr w:rsidR="00D9694D" w:rsidRPr="002125BA" w14:paraId="09950C3C" w14:textId="77777777" w:rsidTr="00121022">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1"/>
          <w:gridAfter w:val="1"/>
          <w:wBefore w:w="41" w:type="dxa"/>
          <w:wAfter w:w="30" w:type="dxa"/>
          <w:trHeight w:val="100"/>
        </w:trPr>
        <w:tc>
          <w:tcPr>
            <w:tcW w:w="10560" w:type="dxa"/>
            <w:gridSpan w:val="5"/>
          </w:tcPr>
          <w:p w14:paraId="1B50E605" w14:textId="77777777" w:rsidR="00D9694D" w:rsidRPr="002125BA" w:rsidRDefault="00D9694D" w:rsidP="00121022">
            <w:pPr>
              <w:widowControl w:val="0"/>
              <w:autoSpaceDE w:val="0"/>
              <w:autoSpaceDN w:val="0"/>
              <w:adjustRightInd w:val="0"/>
              <w:spacing w:after="0" w:line="240" w:lineRule="auto"/>
              <w:rPr>
                <w:rFonts w:ascii="Times New Roman" w:hAnsi="Times New Roman"/>
                <w:sz w:val="24"/>
                <w:szCs w:val="24"/>
              </w:rPr>
            </w:pPr>
          </w:p>
        </w:tc>
      </w:tr>
    </w:tbl>
    <w:p w14:paraId="3603190A" w14:textId="77777777" w:rsidR="00D9694D" w:rsidRPr="002125BA" w:rsidRDefault="00D9694D" w:rsidP="00D9694D">
      <w:pPr>
        <w:spacing w:after="0" w:line="240" w:lineRule="auto"/>
        <w:rPr>
          <w:rFonts w:ascii="Times New Roman" w:hAnsi="Times New Roman"/>
          <w:b/>
          <w:sz w:val="24"/>
          <w:szCs w:val="24"/>
        </w:rPr>
      </w:pPr>
    </w:p>
    <w:p w14:paraId="2FE453CC" w14:textId="77777777" w:rsidR="00D9694D" w:rsidRDefault="00D9694D" w:rsidP="00D9694D">
      <w:pPr>
        <w:spacing w:after="0" w:line="240" w:lineRule="auto"/>
        <w:rPr>
          <w:rFonts w:ascii="Times New Roman" w:hAnsi="Times New Roman"/>
          <w:sz w:val="24"/>
          <w:szCs w:val="24"/>
          <w:lang w:eastAsia="ru-RU"/>
        </w:rPr>
      </w:pPr>
      <w:r w:rsidRPr="002125BA">
        <w:rPr>
          <w:rFonts w:ascii="Times New Roman" w:hAnsi="Times New Roman"/>
          <w:sz w:val="24"/>
          <w:szCs w:val="24"/>
        </w:rPr>
        <w:t xml:space="preserve">2. </w:t>
      </w:r>
      <w:r w:rsidRPr="002125BA">
        <w:rPr>
          <w:rFonts w:ascii="Times New Roman" w:hAnsi="Times New Roman"/>
          <w:b/>
          <w:bCs/>
          <w:sz w:val="24"/>
          <w:szCs w:val="24"/>
          <w:lang w:eastAsia="ru-RU"/>
        </w:rPr>
        <w:t>В комплект карниза входят:</w:t>
      </w:r>
      <w:r w:rsidRPr="002125BA">
        <w:rPr>
          <w:rFonts w:ascii="Times New Roman" w:hAnsi="Times New Roman"/>
          <w:sz w:val="24"/>
          <w:szCs w:val="24"/>
          <w:lang w:eastAsia="ru-RU"/>
        </w:rPr>
        <w:br/>
        <w:t>- Карниз алюминиевый белый в сборе с ручными (</w:t>
      </w:r>
      <w:r>
        <w:rPr>
          <w:rFonts w:ascii="Times New Roman" w:hAnsi="Times New Roman"/>
          <w:sz w:val="24"/>
          <w:szCs w:val="24"/>
          <w:lang w:eastAsia="ru-RU"/>
        </w:rPr>
        <w:t xml:space="preserve">металлическая </w:t>
      </w:r>
      <w:r w:rsidRPr="002125BA">
        <w:rPr>
          <w:rFonts w:ascii="Times New Roman" w:hAnsi="Times New Roman"/>
          <w:sz w:val="24"/>
          <w:szCs w:val="24"/>
          <w:lang w:eastAsia="ru-RU"/>
        </w:rPr>
        <w:t xml:space="preserve">цепочка) механизмом привода и подъемниками; </w:t>
      </w:r>
      <w:r>
        <w:rPr>
          <w:rFonts w:ascii="Times New Roman" w:hAnsi="Times New Roman"/>
          <w:sz w:val="24"/>
          <w:szCs w:val="24"/>
          <w:lang w:eastAsia="ru-RU"/>
        </w:rPr>
        <w:t>усиленным блоком управления;</w:t>
      </w:r>
      <w:r w:rsidRPr="002125BA">
        <w:rPr>
          <w:rFonts w:ascii="Times New Roman" w:hAnsi="Times New Roman"/>
          <w:sz w:val="24"/>
          <w:szCs w:val="24"/>
          <w:lang w:eastAsia="ru-RU"/>
        </w:rPr>
        <w:br/>
        <w:t xml:space="preserve">- Кронштейны для крепления карниза; </w:t>
      </w:r>
      <w:r w:rsidRPr="002125BA">
        <w:rPr>
          <w:rFonts w:ascii="Times New Roman" w:hAnsi="Times New Roman"/>
          <w:sz w:val="24"/>
          <w:szCs w:val="24"/>
          <w:lang w:eastAsia="ru-RU"/>
        </w:rPr>
        <w:br/>
        <w:t>- Л</w:t>
      </w:r>
      <w:r>
        <w:rPr>
          <w:rFonts w:ascii="Times New Roman" w:hAnsi="Times New Roman"/>
          <w:sz w:val="24"/>
          <w:szCs w:val="24"/>
          <w:lang w:eastAsia="ru-RU"/>
        </w:rPr>
        <w:t>ипучка</w:t>
      </w:r>
      <w:r w:rsidRPr="002125BA">
        <w:rPr>
          <w:rFonts w:ascii="Times New Roman" w:hAnsi="Times New Roman"/>
          <w:sz w:val="24"/>
          <w:szCs w:val="24"/>
          <w:lang w:eastAsia="ru-RU"/>
        </w:rPr>
        <w:t xml:space="preserve"> ответная</w:t>
      </w:r>
      <w:r>
        <w:rPr>
          <w:rFonts w:ascii="Times New Roman" w:hAnsi="Times New Roman"/>
          <w:sz w:val="24"/>
          <w:szCs w:val="24"/>
          <w:lang w:eastAsia="ru-RU"/>
        </w:rPr>
        <w:t xml:space="preserve"> часть</w:t>
      </w:r>
      <w:r w:rsidRPr="002125BA">
        <w:rPr>
          <w:rFonts w:ascii="Times New Roman" w:hAnsi="Times New Roman"/>
          <w:sz w:val="24"/>
          <w:szCs w:val="24"/>
          <w:lang w:eastAsia="ru-RU"/>
        </w:rPr>
        <w:t xml:space="preserve">;  </w:t>
      </w:r>
    </w:p>
    <w:p w14:paraId="656F97AB" w14:textId="77777777" w:rsidR="00D9694D" w:rsidRPr="002125BA" w:rsidRDefault="00D9694D" w:rsidP="00D9694D">
      <w:pPr>
        <w:spacing w:after="0" w:line="240" w:lineRule="auto"/>
        <w:rPr>
          <w:rFonts w:ascii="Times New Roman" w:hAnsi="Times New Roman"/>
          <w:sz w:val="24"/>
          <w:szCs w:val="24"/>
        </w:rPr>
      </w:pPr>
    </w:p>
    <w:p w14:paraId="051A5DCE" w14:textId="77777777" w:rsidR="00D9694D" w:rsidRPr="002125BA" w:rsidRDefault="00D9694D" w:rsidP="00D9694D">
      <w:pPr>
        <w:pStyle w:val="a5"/>
        <w:jc w:val="both"/>
        <w:rPr>
          <w:b/>
          <w:bCs/>
          <w:szCs w:val="24"/>
        </w:rPr>
      </w:pPr>
      <w:r w:rsidRPr="002125BA">
        <w:rPr>
          <w:b/>
          <w:bCs/>
          <w:szCs w:val="24"/>
        </w:rPr>
        <w:t>3. Требования к качественным характеристикам Товаров, требования к функциональным характеристикам товара:</w:t>
      </w:r>
    </w:p>
    <w:p w14:paraId="5F8D63C7" w14:textId="77777777" w:rsidR="00D9694D" w:rsidRPr="002125BA" w:rsidRDefault="00D9694D" w:rsidP="00D9694D">
      <w:pPr>
        <w:spacing w:after="0" w:line="240" w:lineRule="auto"/>
        <w:ind w:firstLine="708"/>
        <w:jc w:val="both"/>
        <w:rPr>
          <w:rFonts w:ascii="Times New Roman" w:hAnsi="Times New Roman"/>
          <w:bCs/>
          <w:sz w:val="24"/>
          <w:szCs w:val="24"/>
          <w:lang w:eastAsia="ru-RU"/>
        </w:rPr>
      </w:pPr>
      <w:r w:rsidRPr="002125BA">
        <w:rPr>
          <w:rFonts w:ascii="Times New Roman" w:hAnsi="Times New Roman"/>
          <w:bCs/>
          <w:sz w:val="24"/>
          <w:szCs w:val="24"/>
          <w:lang w:eastAsia="ru-RU"/>
        </w:rPr>
        <w:t>- поставляемый товар должен соответствовать требованиям, установленным законодательством Российской Федерации;</w:t>
      </w:r>
    </w:p>
    <w:p w14:paraId="4E39AF1F" w14:textId="77777777" w:rsidR="00D9694D" w:rsidRPr="002125BA" w:rsidRDefault="00D9694D" w:rsidP="00D9694D">
      <w:pPr>
        <w:spacing w:after="0" w:line="240" w:lineRule="auto"/>
        <w:ind w:firstLine="708"/>
        <w:jc w:val="both"/>
        <w:rPr>
          <w:rFonts w:ascii="Times New Roman" w:hAnsi="Times New Roman"/>
          <w:bCs/>
          <w:sz w:val="24"/>
          <w:szCs w:val="24"/>
          <w:lang w:eastAsia="ru-RU"/>
        </w:rPr>
      </w:pPr>
      <w:r w:rsidRPr="002125BA">
        <w:rPr>
          <w:rFonts w:ascii="Times New Roman" w:hAnsi="Times New Roman"/>
          <w:bCs/>
          <w:sz w:val="24"/>
          <w:szCs w:val="24"/>
          <w:lang w:eastAsia="ru-RU"/>
        </w:rPr>
        <w:t>- поставляемый товар не должен иметь дефектов, связанных с конструкцией, материалами или работой по их изготовлению;</w:t>
      </w:r>
    </w:p>
    <w:p w14:paraId="16000C56" w14:textId="77777777" w:rsidR="00D9694D" w:rsidRPr="002125BA" w:rsidRDefault="00D9694D" w:rsidP="00D9694D">
      <w:pPr>
        <w:spacing w:after="0" w:line="240" w:lineRule="auto"/>
        <w:ind w:firstLine="708"/>
        <w:jc w:val="both"/>
        <w:rPr>
          <w:rFonts w:ascii="Times New Roman" w:hAnsi="Times New Roman"/>
          <w:bCs/>
          <w:sz w:val="24"/>
          <w:szCs w:val="24"/>
          <w:lang w:eastAsia="ru-RU"/>
        </w:rPr>
      </w:pPr>
      <w:r w:rsidRPr="002125BA">
        <w:rPr>
          <w:rFonts w:ascii="Times New Roman" w:hAnsi="Times New Roman"/>
          <w:bCs/>
          <w:sz w:val="24"/>
          <w:szCs w:val="24"/>
          <w:lang w:eastAsia="ru-RU"/>
        </w:rPr>
        <w:t>- поставляемый товар должен быть изготовлен из материалов неспособных нанести вред здоровью сотрудников, все поверхности товара должны сохранять свои размеры и потребительские свойства после обработки и дезинфекции;</w:t>
      </w:r>
    </w:p>
    <w:p w14:paraId="1AE5EB14" w14:textId="77777777" w:rsidR="00D9694D" w:rsidRPr="002125BA" w:rsidRDefault="00D9694D" w:rsidP="00D9694D">
      <w:pPr>
        <w:spacing w:after="0" w:line="240" w:lineRule="auto"/>
        <w:ind w:firstLine="708"/>
        <w:jc w:val="both"/>
        <w:rPr>
          <w:rFonts w:ascii="Times New Roman" w:hAnsi="Times New Roman"/>
          <w:bCs/>
          <w:sz w:val="24"/>
          <w:szCs w:val="24"/>
          <w:lang w:eastAsia="ru-RU"/>
        </w:rPr>
      </w:pPr>
      <w:r w:rsidRPr="002125BA">
        <w:rPr>
          <w:rFonts w:ascii="Times New Roman" w:hAnsi="Times New Roman"/>
          <w:bCs/>
          <w:sz w:val="24"/>
          <w:szCs w:val="24"/>
          <w:lang w:eastAsia="ru-RU"/>
        </w:rPr>
        <w:t>- поставляемый товар должен быть новым, не бывшим в эксплуатации, не восстановленным и не собранным из восстановленных компонентов, серийным и свободно поставляемым в Российскую Федерацию;</w:t>
      </w:r>
    </w:p>
    <w:p w14:paraId="01781BB6" w14:textId="77777777" w:rsidR="00D9694D" w:rsidRPr="002125BA" w:rsidRDefault="00D9694D" w:rsidP="00D9694D">
      <w:pPr>
        <w:spacing w:after="0" w:line="240" w:lineRule="auto"/>
        <w:ind w:firstLine="708"/>
        <w:jc w:val="both"/>
        <w:rPr>
          <w:rFonts w:ascii="Times New Roman" w:hAnsi="Times New Roman"/>
          <w:bCs/>
          <w:sz w:val="24"/>
          <w:szCs w:val="24"/>
          <w:lang w:eastAsia="ru-RU"/>
        </w:rPr>
      </w:pPr>
      <w:r w:rsidRPr="002125BA">
        <w:rPr>
          <w:rFonts w:ascii="Times New Roman" w:hAnsi="Times New Roman"/>
          <w:bCs/>
          <w:sz w:val="24"/>
          <w:szCs w:val="24"/>
          <w:lang w:eastAsia="ru-RU"/>
        </w:rPr>
        <w:t>- поставляемый товар должен быть свободен от любых прав третьих лиц, не находится под запретом (арестом), в залоге;</w:t>
      </w:r>
    </w:p>
    <w:p w14:paraId="77CBC67E" w14:textId="77777777" w:rsidR="00D9694D" w:rsidRPr="002125BA" w:rsidRDefault="00D9694D" w:rsidP="00D9694D">
      <w:pPr>
        <w:spacing w:after="0" w:line="240" w:lineRule="auto"/>
        <w:ind w:firstLine="708"/>
        <w:jc w:val="both"/>
        <w:rPr>
          <w:rFonts w:ascii="Times New Roman" w:hAnsi="Times New Roman"/>
          <w:bCs/>
          <w:sz w:val="24"/>
          <w:szCs w:val="24"/>
          <w:lang w:eastAsia="ru-RU"/>
        </w:rPr>
      </w:pPr>
      <w:r w:rsidRPr="002125BA">
        <w:rPr>
          <w:rFonts w:ascii="Times New Roman" w:hAnsi="Times New Roman"/>
          <w:bCs/>
          <w:sz w:val="24"/>
          <w:szCs w:val="24"/>
          <w:lang w:eastAsia="ru-RU"/>
        </w:rPr>
        <w:t>- качество поставляемого товара должно соответствовать требованиям настоящего Технического задания. При поставке товара должны быть представлены: сертификат соответствия и другие документы, подтверждающие его качество, оформленные в соответствии с законодательством Российской Федерации.</w:t>
      </w:r>
    </w:p>
    <w:p w14:paraId="5F8AC483" w14:textId="77777777" w:rsidR="00D9694D" w:rsidRPr="002125BA" w:rsidRDefault="00D9694D" w:rsidP="00D9694D">
      <w:pPr>
        <w:spacing w:after="0" w:line="240" w:lineRule="auto"/>
        <w:jc w:val="both"/>
        <w:rPr>
          <w:rFonts w:ascii="Times New Roman" w:hAnsi="Times New Roman"/>
          <w:bCs/>
          <w:i/>
          <w:sz w:val="24"/>
          <w:szCs w:val="24"/>
          <w:lang w:eastAsia="ru-RU"/>
        </w:rPr>
      </w:pPr>
    </w:p>
    <w:p w14:paraId="69A1BAD1" w14:textId="77777777" w:rsidR="00D9694D" w:rsidRPr="002125BA" w:rsidRDefault="00D9694D" w:rsidP="00D9694D">
      <w:pPr>
        <w:spacing w:after="0" w:line="240" w:lineRule="auto"/>
        <w:jc w:val="both"/>
        <w:rPr>
          <w:rFonts w:ascii="Times New Roman" w:hAnsi="Times New Roman"/>
          <w:b/>
          <w:sz w:val="24"/>
          <w:szCs w:val="24"/>
          <w:lang w:eastAsia="ru-RU"/>
        </w:rPr>
      </w:pPr>
      <w:r w:rsidRPr="002125BA">
        <w:rPr>
          <w:rFonts w:ascii="Times New Roman" w:hAnsi="Times New Roman"/>
          <w:b/>
          <w:sz w:val="24"/>
          <w:szCs w:val="24"/>
          <w:lang w:eastAsia="ru-RU"/>
        </w:rPr>
        <w:t>4. Требования соответствия нормативным документам (лицензии, допуски, разрешения, согласования).</w:t>
      </w:r>
    </w:p>
    <w:p w14:paraId="7C88CCF9" w14:textId="77777777" w:rsidR="00D9694D" w:rsidRPr="002125BA" w:rsidRDefault="00D9694D" w:rsidP="00D9694D">
      <w:pPr>
        <w:spacing w:after="0" w:line="240" w:lineRule="auto"/>
        <w:jc w:val="both"/>
        <w:rPr>
          <w:rFonts w:ascii="Times New Roman" w:hAnsi="Times New Roman"/>
          <w:sz w:val="24"/>
          <w:szCs w:val="24"/>
          <w:lang w:eastAsia="ru-RU"/>
        </w:rPr>
      </w:pPr>
      <w:r w:rsidRPr="002125BA">
        <w:rPr>
          <w:rFonts w:ascii="Times New Roman" w:hAnsi="Times New Roman"/>
          <w:sz w:val="24"/>
          <w:szCs w:val="24"/>
          <w:lang w:eastAsia="ru-RU"/>
        </w:rPr>
        <w:t>Товар при поставке должен иметь следующие документы на русском языке:</w:t>
      </w:r>
    </w:p>
    <w:p w14:paraId="272C5FA0" w14:textId="77777777" w:rsidR="00D9694D" w:rsidRPr="002125BA" w:rsidRDefault="00D9694D" w:rsidP="00D9694D">
      <w:pPr>
        <w:spacing w:after="0" w:line="240" w:lineRule="auto"/>
        <w:jc w:val="both"/>
        <w:rPr>
          <w:rFonts w:ascii="Times New Roman" w:hAnsi="Times New Roman"/>
          <w:sz w:val="24"/>
          <w:szCs w:val="24"/>
          <w:lang w:eastAsia="ru-RU"/>
        </w:rPr>
      </w:pPr>
      <w:r w:rsidRPr="002125BA">
        <w:rPr>
          <w:rFonts w:ascii="Times New Roman" w:hAnsi="Times New Roman"/>
          <w:sz w:val="24"/>
          <w:szCs w:val="24"/>
          <w:lang w:eastAsia="ru-RU"/>
        </w:rPr>
        <w:t>- технический паспорт и (или) руководство по эксплуатации с гарантийным талоном производителя товара, декларация о соответствии, сертификат соответствия;</w:t>
      </w:r>
    </w:p>
    <w:p w14:paraId="6C5D37A4" w14:textId="77777777" w:rsidR="00D9694D" w:rsidRPr="002125BA" w:rsidRDefault="00D9694D" w:rsidP="00D9694D">
      <w:pPr>
        <w:spacing w:after="0" w:line="240" w:lineRule="auto"/>
        <w:jc w:val="both"/>
        <w:rPr>
          <w:rFonts w:ascii="Times New Roman" w:hAnsi="Times New Roman"/>
          <w:sz w:val="24"/>
          <w:szCs w:val="24"/>
          <w:lang w:eastAsia="ru-RU"/>
        </w:rPr>
      </w:pPr>
      <w:r w:rsidRPr="002125BA">
        <w:rPr>
          <w:rFonts w:ascii="Times New Roman" w:hAnsi="Times New Roman"/>
          <w:sz w:val="24"/>
          <w:szCs w:val="24"/>
          <w:lang w:eastAsia="ru-RU"/>
        </w:rPr>
        <w:t>- документы, подтверждающие качество и безопасность поставляемого товара в соответствии с действующим законодательством Российской Федерации (сертификация аккредитованным органом по сертификации (оценке (подтверждению) соответствия), включенным в Единый реестр органов по сертификации и испытательных лабораторий (центров) Таможенного союза или декларированием соответствия на основании собственных доказательств и (или) полученных с участием органа по сертификации или аккредитованной испытательной лаборатории (центра), включенных в Единый реестр органов по сертификации и испытательных лабораторий (центров) Таможенного союза).</w:t>
      </w:r>
    </w:p>
    <w:p w14:paraId="4F2C8976" w14:textId="77777777" w:rsidR="00D9694D" w:rsidRDefault="00D9694D" w:rsidP="00D9694D">
      <w:pPr>
        <w:spacing w:after="0" w:line="240" w:lineRule="auto"/>
        <w:ind w:firstLine="709"/>
        <w:jc w:val="both"/>
        <w:rPr>
          <w:rFonts w:ascii="Times New Roman" w:hAnsi="Times New Roman"/>
          <w:sz w:val="24"/>
          <w:szCs w:val="24"/>
          <w:lang w:eastAsia="ru-RU"/>
        </w:rPr>
      </w:pPr>
      <w:r w:rsidRPr="002125BA">
        <w:rPr>
          <w:rFonts w:ascii="Times New Roman" w:hAnsi="Times New Roman"/>
          <w:sz w:val="24"/>
          <w:szCs w:val="24"/>
          <w:lang w:eastAsia="ru-RU"/>
        </w:rPr>
        <w:t>В случае предоставления перевода документов поставщик гарантирует его полноту и точное соответствие оригиналу на иностранном языке.</w:t>
      </w:r>
    </w:p>
    <w:p w14:paraId="7AA24982" w14:textId="77777777" w:rsidR="00D9694D" w:rsidRPr="002125BA" w:rsidRDefault="00D9694D" w:rsidP="00D9694D">
      <w:pPr>
        <w:spacing w:after="0" w:line="240" w:lineRule="auto"/>
        <w:ind w:firstLine="709"/>
        <w:jc w:val="both"/>
        <w:rPr>
          <w:rFonts w:ascii="Times New Roman" w:hAnsi="Times New Roman"/>
          <w:sz w:val="24"/>
          <w:szCs w:val="24"/>
          <w:lang w:eastAsia="ru-RU"/>
        </w:rPr>
      </w:pPr>
    </w:p>
    <w:p w14:paraId="3EEAF1AB" w14:textId="77777777" w:rsidR="00D9694D" w:rsidRPr="002125BA" w:rsidRDefault="00D9694D" w:rsidP="00D9694D">
      <w:pPr>
        <w:spacing w:after="0" w:line="240" w:lineRule="auto"/>
        <w:jc w:val="both"/>
        <w:rPr>
          <w:rFonts w:ascii="Times New Roman" w:hAnsi="Times New Roman"/>
          <w:b/>
          <w:bCs/>
          <w:sz w:val="24"/>
          <w:szCs w:val="24"/>
          <w:lang w:eastAsia="ru-RU"/>
        </w:rPr>
      </w:pPr>
      <w:r w:rsidRPr="002125BA">
        <w:rPr>
          <w:rFonts w:ascii="Times New Roman" w:hAnsi="Times New Roman"/>
          <w:b/>
          <w:bCs/>
          <w:sz w:val="24"/>
          <w:szCs w:val="24"/>
          <w:lang w:eastAsia="ru-RU"/>
        </w:rPr>
        <w:t>5. Общие требования к товару, требования по объему гарантий качества, требования по сроку гарантий качества на результаты осуществления закупки и сроки гарантийного ремонта.</w:t>
      </w:r>
    </w:p>
    <w:p w14:paraId="56460742" w14:textId="77777777" w:rsidR="00D9694D" w:rsidRPr="002125BA" w:rsidRDefault="00D9694D" w:rsidP="00D9694D">
      <w:pPr>
        <w:widowControl w:val="0"/>
        <w:spacing w:after="0" w:line="240" w:lineRule="auto"/>
        <w:contextualSpacing/>
        <w:jc w:val="both"/>
        <w:rPr>
          <w:rFonts w:ascii="Times New Roman" w:hAnsi="Times New Roman"/>
          <w:sz w:val="24"/>
          <w:szCs w:val="24"/>
          <w:shd w:val="clear" w:color="auto" w:fill="FFFFFF"/>
          <w:lang w:eastAsia="ru-RU"/>
        </w:rPr>
      </w:pPr>
      <w:r w:rsidRPr="002125BA">
        <w:rPr>
          <w:rFonts w:ascii="Times New Roman" w:hAnsi="Times New Roman"/>
          <w:sz w:val="24"/>
          <w:szCs w:val="24"/>
          <w:shd w:val="clear" w:color="auto" w:fill="FFFFFF"/>
          <w:lang w:eastAsia="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57915C85" w14:textId="77777777" w:rsidR="00D9694D" w:rsidRPr="002125BA" w:rsidRDefault="00D9694D" w:rsidP="00D9694D">
      <w:pPr>
        <w:widowControl w:val="0"/>
        <w:spacing w:after="0" w:line="240" w:lineRule="auto"/>
        <w:ind w:firstLine="567"/>
        <w:contextualSpacing/>
        <w:jc w:val="both"/>
        <w:rPr>
          <w:rFonts w:ascii="Times New Roman" w:hAnsi="Times New Roman"/>
          <w:sz w:val="24"/>
          <w:szCs w:val="24"/>
          <w:shd w:val="clear" w:color="auto" w:fill="FFFFFF"/>
          <w:lang w:eastAsia="ru-RU"/>
        </w:rPr>
      </w:pPr>
      <w:r w:rsidRPr="002125BA">
        <w:rPr>
          <w:rFonts w:ascii="Times New Roman" w:hAnsi="Times New Roman"/>
          <w:sz w:val="24"/>
          <w:szCs w:val="24"/>
          <w:shd w:val="clear" w:color="auto" w:fill="FFFFFF"/>
          <w:lang w:eastAsia="ru-RU"/>
        </w:rPr>
        <w:lastRenderedPageBreak/>
        <w:t>Гарантийный срок товара: 24 месяца со дня подписания заказчиком документа о приемке товара. Во время гарантийного периода Поставщик на основании заявок (претензий) заказчика самостоятельно или через сервисную организацию должен устранять все обнаруженные неисправности Товара без дополнительных расходов со стороны заказчика.</w:t>
      </w:r>
    </w:p>
    <w:p w14:paraId="7E974995" w14:textId="77777777" w:rsidR="00D9694D" w:rsidRPr="002125BA" w:rsidRDefault="00D9694D" w:rsidP="00D9694D">
      <w:pPr>
        <w:spacing w:after="0" w:line="240" w:lineRule="auto"/>
        <w:jc w:val="both"/>
        <w:rPr>
          <w:rFonts w:ascii="Times New Roman" w:hAnsi="Times New Roman"/>
          <w:sz w:val="24"/>
          <w:szCs w:val="24"/>
          <w:lang w:eastAsia="ru-RU"/>
        </w:rPr>
      </w:pPr>
    </w:p>
    <w:p w14:paraId="0CEECF38" w14:textId="77777777" w:rsidR="00D9694D" w:rsidRPr="002125BA" w:rsidRDefault="00D9694D" w:rsidP="00D9694D">
      <w:pPr>
        <w:spacing w:after="0" w:line="240" w:lineRule="auto"/>
        <w:jc w:val="both"/>
        <w:rPr>
          <w:rFonts w:ascii="Times New Roman" w:eastAsia="Calibri" w:hAnsi="Times New Roman"/>
          <w:sz w:val="24"/>
          <w:szCs w:val="24"/>
        </w:rPr>
      </w:pPr>
      <w:r w:rsidRPr="002125BA">
        <w:rPr>
          <w:rFonts w:ascii="Times New Roman" w:eastAsia="Calibri" w:hAnsi="Times New Roman"/>
          <w:b/>
          <w:sz w:val="24"/>
          <w:szCs w:val="24"/>
        </w:rPr>
        <w:t>6. Место поставки</w:t>
      </w:r>
      <w:r>
        <w:rPr>
          <w:rFonts w:ascii="Times New Roman" w:eastAsia="Calibri" w:hAnsi="Times New Roman"/>
          <w:b/>
          <w:sz w:val="24"/>
          <w:szCs w:val="24"/>
        </w:rPr>
        <w:t xml:space="preserve"> и монтажа</w:t>
      </w:r>
      <w:r w:rsidRPr="002125BA">
        <w:rPr>
          <w:rFonts w:ascii="Times New Roman" w:eastAsia="Calibri" w:hAnsi="Times New Roman"/>
          <w:b/>
          <w:sz w:val="24"/>
          <w:szCs w:val="24"/>
        </w:rPr>
        <w:t>: Санкт –Петербург, Владимирский пр-т дом 12.</w:t>
      </w:r>
    </w:p>
    <w:p w14:paraId="40905503" w14:textId="77777777" w:rsidR="00D9694D" w:rsidRPr="002125BA" w:rsidRDefault="00D9694D" w:rsidP="00D9694D">
      <w:pPr>
        <w:spacing w:after="0" w:line="240" w:lineRule="auto"/>
        <w:jc w:val="both"/>
        <w:rPr>
          <w:rFonts w:ascii="Times New Roman" w:eastAsia="Calibri" w:hAnsi="Times New Roman"/>
          <w:sz w:val="24"/>
          <w:szCs w:val="24"/>
        </w:rPr>
      </w:pPr>
      <w:r w:rsidRPr="002125BA">
        <w:rPr>
          <w:rFonts w:ascii="Times New Roman" w:eastAsia="Calibri" w:hAnsi="Times New Roman"/>
          <w:b/>
          <w:sz w:val="24"/>
          <w:szCs w:val="24"/>
        </w:rPr>
        <w:t>7. Условия поставки</w:t>
      </w:r>
      <w:r>
        <w:rPr>
          <w:rFonts w:ascii="Times New Roman" w:eastAsia="Calibri" w:hAnsi="Times New Roman"/>
          <w:b/>
          <w:sz w:val="24"/>
          <w:szCs w:val="24"/>
        </w:rPr>
        <w:t xml:space="preserve"> и монтажа</w:t>
      </w:r>
      <w:r w:rsidRPr="002125BA">
        <w:rPr>
          <w:rFonts w:ascii="Times New Roman" w:eastAsia="Calibri" w:hAnsi="Times New Roman"/>
          <w:b/>
          <w:sz w:val="24"/>
          <w:szCs w:val="24"/>
        </w:rPr>
        <w:t>:</w:t>
      </w:r>
      <w:r w:rsidRPr="002125BA">
        <w:rPr>
          <w:rFonts w:ascii="Times New Roman" w:eastAsia="Calibri" w:hAnsi="Times New Roman"/>
          <w:sz w:val="24"/>
          <w:szCs w:val="24"/>
        </w:rPr>
        <w:t xml:space="preserve"> Поставка товара осуществляется в рабочие дни с 11-00 до 17-00. Поставщик поставляет товар в рабочее время Заказчика с предварительным уведомлением последнего по телефону 8 – 9</w:t>
      </w:r>
      <w:r>
        <w:rPr>
          <w:rFonts w:ascii="Times New Roman" w:eastAsia="Calibri" w:hAnsi="Times New Roman"/>
          <w:sz w:val="24"/>
          <w:szCs w:val="24"/>
        </w:rPr>
        <w:t>11</w:t>
      </w:r>
      <w:r w:rsidRPr="002125BA">
        <w:rPr>
          <w:rFonts w:ascii="Times New Roman" w:eastAsia="Calibri" w:hAnsi="Times New Roman"/>
          <w:sz w:val="24"/>
          <w:szCs w:val="24"/>
        </w:rPr>
        <w:t>-</w:t>
      </w:r>
      <w:r>
        <w:rPr>
          <w:rFonts w:ascii="Times New Roman" w:eastAsia="Calibri" w:hAnsi="Times New Roman"/>
          <w:sz w:val="24"/>
          <w:szCs w:val="24"/>
        </w:rPr>
        <w:t>223</w:t>
      </w:r>
      <w:r w:rsidRPr="002125BA">
        <w:rPr>
          <w:rFonts w:ascii="Times New Roman" w:eastAsia="Calibri" w:hAnsi="Times New Roman"/>
          <w:sz w:val="24"/>
          <w:szCs w:val="24"/>
        </w:rPr>
        <w:t>-8</w:t>
      </w:r>
      <w:r>
        <w:rPr>
          <w:rFonts w:ascii="Times New Roman" w:eastAsia="Calibri" w:hAnsi="Times New Roman"/>
          <w:sz w:val="24"/>
          <w:szCs w:val="24"/>
        </w:rPr>
        <w:t>9</w:t>
      </w:r>
      <w:r w:rsidRPr="002125BA">
        <w:rPr>
          <w:rFonts w:ascii="Times New Roman" w:eastAsia="Calibri" w:hAnsi="Times New Roman"/>
          <w:sz w:val="24"/>
          <w:szCs w:val="24"/>
        </w:rPr>
        <w:t>-</w:t>
      </w:r>
      <w:r>
        <w:rPr>
          <w:rFonts w:ascii="Times New Roman" w:eastAsia="Calibri" w:hAnsi="Times New Roman"/>
          <w:sz w:val="24"/>
          <w:szCs w:val="24"/>
        </w:rPr>
        <w:t>99 Гринь Артем Павлович</w:t>
      </w:r>
      <w:r w:rsidRPr="002125BA">
        <w:rPr>
          <w:rFonts w:ascii="Times New Roman" w:eastAsia="Calibri" w:hAnsi="Times New Roman"/>
          <w:sz w:val="24"/>
          <w:szCs w:val="24"/>
        </w:rPr>
        <w:t>.</w:t>
      </w:r>
      <w:r w:rsidRPr="002125BA">
        <w:rPr>
          <w:rFonts w:ascii="Times New Roman" w:hAnsi="Times New Roman"/>
          <w:sz w:val="24"/>
          <w:szCs w:val="24"/>
        </w:rPr>
        <w:t xml:space="preserve"> В рамках контракта Поставщик осуществляет пошив штор в соответствии с техническим заданием, транспортировку, погрузку и разгрузку, а также монтаж карнизов, на объекте Заказчика.</w:t>
      </w:r>
      <w:r w:rsidRPr="002125BA">
        <w:rPr>
          <w:rFonts w:ascii="Times New Roman" w:eastAsia="Calibri" w:hAnsi="Times New Roman"/>
          <w:sz w:val="24"/>
          <w:szCs w:val="24"/>
        </w:rPr>
        <w:t xml:space="preserve"> </w:t>
      </w:r>
    </w:p>
    <w:p w14:paraId="7C1A1A5F" w14:textId="77777777" w:rsidR="00D9694D" w:rsidRPr="002125BA" w:rsidRDefault="00D9694D" w:rsidP="00D9694D">
      <w:pPr>
        <w:spacing w:after="0" w:line="240" w:lineRule="auto"/>
        <w:jc w:val="both"/>
        <w:rPr>
          <w:rFonts w:ascii="Times New Roman" w:hAnsi="Times New Roman"/>
          <w:sz w:val="24"/>
          <w:szCs w:val="24"/>
        </w:rPr>
      </w:pPr>
    </w:p>
    <w:p w14:paraId="107296E4" w14:textId="77777777" w:rsidR="00D9694D" w:rsidRDefault="00D9694D" w:rsidP="00D9694D">
      <w:pPr>
        <w:spacing w:after="0" w:line="240" w:lineRule="auto"/>
        <w:rPr>
          <w:rFonts w:ascii="Times New Roman" w:hAnsi="Times New Roman"/>
          <w:sz w:val="24"/>
          <w:szCs w:val="24"/>
          <w:lang w:eastAsia="ru-RU"/>
        </w:rPr>
      </w:pPr>
      <w:r>
        <w:rPr>
          <w:rFonts w:ascii="Times New Roman" w:hAnsi="Times New Roman"/>
          <w:sz w:val="24"/>
          <w:szCs w:val="24"/>
          <w:lang w:eastAsia="ru-RU"/>
        </w:rPr>
        <w:t xml:space="preserve">Лица, ответственные за условия Технического задания: </w:t>
      </w:r>
    </w:p>
    <w:p w14:paraId="17135D5B" w14:textId="77777777" w:rsidR="00D9694D" w:rsidRDefault="00D9694D" w:rsidP="00D9694D">
      <w:pPr>
        <w:spacing w:after="0" w:line="240" w:lineRule="auto"/>
        <w:rPr>
          <w:rFonts w:ascii="Times New Roman" w:hAnsi="Times New Roman"/>
          <w:sz w:val="24"/>
          <w:szCs w:val="24"/>
          <w:lang w:eastAsia="ru-RU"/>
        </w:rPr>
      </w:pPr>
    </w:p>
    <w:p w14:paraId="5CF12C32" w14:textId="77777777" w:rsidR="00D9694D" w:rsidRDefault="00D9694D" w:rsidP="00D9694D">
      <w:pPr>
        <w:spacing w:after="0" w:line="240" w:lineRule="auto"/>
        <w:rPr>
          <w:rFonts w:ascii="Times New Roman" w:eastAsia="Calibri" w:hAnsi="Times New Roman"/>
          <w:sz w:val="24"/>
          <w:szCs w:val="24"/>
        </w:rPr>
      </w:pPr>
      <w:r>
        <w:rPr>
          <w:rFonts w:ascii="Times New Roman" w:hAnsi="Times New Roman"/>
          <w:sz w:val="24"/>
          <w:szCs w:val="24"/>
          <w:lang w:eastAsia="ru-RU"/>
        </w:rPr>
        <w:t xml:space="preserve">Главный инженер Театра _________________ </w:t>
      </w:r>
      <w:r>
        <w:rPr>
          <w:rFonts w:ascii="Times New Roman" w:eastAsia="Calibri" w:hAnsi="Times New Roman"/>
          <w:sz w:val="24"/>
          <w:szCs w:val="24"/>
        </w:rPr>
        <w:t>Гринь Артем Павлович</w:t>
      </w:r>
    </w:p>
    <w:p w14:paraId="2B396696" w14:textId="77777777" w:rsidR="00D9694D" w:rsidRDefault="00D9694D" w:rsidP="00D9694D">
      <w:pPr>
        <w:spacing w:after="0" w:line="240" w:lineRule="auto"/>
        <w:rPr>
          <w:rFonts w:ascii="Times New Roman" w:eastAsia="Calibri" w:hAnsi="Times New Roman"/>
          <w:sz w:val="24"/>
          <w:szCs w:val="24"/>
        </w:rPr>
      </w:pPr>
    </w:p>
    <w:p w14:paraId="54215BF6" w14:textId="77777777" w:rsidR="00D9694D" w:rsidRDefault="00D9694D" w:rsidP="00D9694D">
      <w:pPr>
        <w:spacing w:after="0" w:line="240" w:lineRule="auto"/>
        <w:rPr>
          <w:rFonts w:ascii="Times New Roman" w:eastAsia="Calibri" w:hAnsi="Times New Roman"/>
          <w:sz w:val="24"/>
          <w:szCs w:val="24"/>
        </w:rPr>
      </w:pPr>
      <w:r>
        <w:rPr>
          <w:rFonts w:ascii="Times New Roman" w:eastAsia="Calibri" w:hAnsi="Times New Roman"/>
          <w:sz w:val="24"/>
          <w:szCs w:val="24"/>
        </w:rPr>
        <w:t>Лица, ответственные за приемку и исполнение условий Договора:</w:t>
      </w:r>
    </w:p>
    <w:p w14:paraId="1ED1D38C" w14:textId="77777777" w:rsidR="00D9694D" w:rsidRDefault="00D9694D" w:rsidP="00D9694D">
      <w:pPr>
        <w:spacing w:after="0" w:line="240" w:lineRule="auto"/>
        <w:rPr>
          <w:rFonts w:ascii="Times New Roman" w:eastAsia="Calibri" w:hAnsi="Times New Roman"/>
          <w:sz w:val="24"/>
          <w:szCs w:val="24"/>
        </w:rPr>
      </w:pPr>
      <w:r>
        <w:rPr>
          <w:rFonts w:ascii="Times New Roman" w:hAnsi="Times New Roman"/>
          <w:sz w:val="24"/>
          <w:szCs w:val="24"/>
          <w:lang w:eastAsia="ru-RU"/>
        </w:rPr>
        <w:t xml:space="preserve">Заместитель директора по технической части - </w:t>
      </w:r>
      <w:r>
        <w:rPr>
          <w:rFonts w:ascii="Times New Roman" w:eastAsia="Calibri" w:hAnsi="Times New Roman"/>
          <w:sz w:val="24"/>
          <w:szCs w:val="24"/>
        </w:rPr>
        <w:t>Марчук Инна Николаевна</w:t>
      </w:r>
    </w:p>
    <w:p w14:paraId="72AD59E7" w14:textId="77777777" w:rsidR="00D9694D" w:rsidRDefault="00D9694D" w:rsidP="00D9694D">
      <w:pPr>
        <w:spacing w:after="0" w:line="240" w:lineRule="auto"/>
        <w:rPr>
          <w:rFonts w:ascii="Times New Roman" w:eastAsia="Calibri" w:hAnsi="Times New Roman"/>
          <w:sz w:val="24"/>
          <w:szCs w:val="24"/>
        </w:rPr>
      </w:pPr>
      <w:r>
        <w:rPr>
          <w:rFonts w:ascii="Times New Roman" w:eastAsia="Calibri" w:hAnsi="Times New Roman"/>
          <w:sz w:val="24"/>
          <w:szCs w:val="24"/>
        </w:rPr>
        <w:t>Главный инженер Театра - Гринь Артем Павлович.</w:t>
      </w:r>
    </w:p>
    <w:p w14:paraId="7F5EEE06" w14:textId="77777777" w:rsidR="00D9694D" w:rsidRDefault="00D9694D" w:rsidP="00D9694D">
      <w:pPr>
        <w:spacing w:after="0" w:line="240" w:lineRule="auto"/>
        <w:rPr>
          <w:rFonts w:ascii="Times New Roman" w:hAnsi="Times New Roman"/>
          <w:sz w:val="24"/>
          <w:szCs w:val="24"/>
          <w:lang w:eastAsia="ru-RU"/>
        </w:rPr>
      </w:pPr>
    </w:p>
    <w:p w14:paraId="77DE46CD" w14:textId="77777777" w:rsidR="00D9694D" w:rsidRDefault="00D9694D" w:rsidP="00D9694D">
      <w:pPr>
        <w:spacing w:after="0" w:line="240" w:lineRule="auto"/>
        <w:rPr>
          <w:rFonts w:ascii="Times New Roman" w:hAnsi="Times New Roman"/>
          <w:sz w:val="24"/>
          <w:szCs w:val="24"/>
          <w:lang w:eastAsia="ru-RU"/>
        </w:rPr>
      </w:pPr>
    </w:p>
    <w:p w14:paraId="254F1299" w14:textId="77777777" w:rsidR="00D9694D" w:rsidRPr="00A605D7" w:rsidRDefault="00D9694D" w:rsidP="00D969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lang w:eastAsia="ru-RU"/>
        </w:rPr>
      </w:pPr>
      <w:r w:rsidRPr="00A605D7">
        <w:rPr>
          <w:rFonts w:ascii="Times New Roman" w:hAnsi="Times New Roman"/>
          <w:b/>
          <w:bCs/>
          <w:sz w:val="24"/>
          <w:szCs w:val="24"/>
          <w:lang w:eastAsia="ru-RU"/>
        </w:rPr>
        <w:t xml:space="preserve">ЗАКАЗЧИК                                                                                 ПОСТАВЩИК:                                             </w:t>
      </w:r>
    </w:p>
    <w:p w14:paraId="65892F40" w14:textId="77777777" w:rsidR="00D9694D" w:rsidRPr="00A605D7" w:rsidRDefault="00D9694D" w:rsidP="00D969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lang w:eastAsia="ru-RU"/>
        </w:rPr>
      </w:pPr>
      <w:r w:rsidRPr="00A605D7">
        <w:rPr>
          <w:rFonts w:ascii="Times New Roman" w:hAnsi="Times New Roman"/>
          <w:b/>
          <w:bCs/>
          <w:sz w:val="24"/>
          <w:szCs w:val="24"/>
          <w:lang w:eastAsia="ru-RU"/>
        </w:rPr>
        <w:t>СПб ГБУК «Санкт-петербургский академический</w:t>
      </w:r>
    </w:p>
    <w:p w14:paraId="5AE6A8E1" w14:textId="77777777" w:rsidR="00D9694D" w:rsidRPr="00A605D7" w:rsidRDefault="00D9694D" w:rsidP="00D969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lang w:eastAsia="ru-RU"/>
        </w:rPr>
      </w:pPr>
      <w:r w:rsidRPr="00A605D7">
        <w:rPr>
          <w:rFonts w:ascii="Times New Roman" w:hAnsi="Times New Roman"/>
          <w:b/>
          <w:bCs/>
          <w:sz w:val="24"/>
          <w:szCs w:val="24"/>
          <w:lang w:eastAsia="ru-RU"/>
        </w:rPr>
        <w:t>Театр имени Ленсовета»</w:t>
      </w:r>
    </w:p>
    <w:p w14:paraId="5DE99887" w14:textId="77777777" w:rsidR="00D9694D" w:rsidRPr="00A605D7" w:rsidRDefault="00D9694D" w:rsidP="00D9694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lang w:eastAsia="ru-RU"/>
        </w:rPr>
      </w:pPr>
      <w:r w:rsidRPr="00A605D7">
        <w:rPr>
          <w:rFonts w:ascii="Times New Roman" w:hAnsi="Times New Roman"/>
          <w:b/>
          <w:bCs/>
          <w:sz w:val="24"/>
          <w:szCs w:val="24"/>
          <w:lang w:eastAsia="ru-RU"/>
        </w:rPr>
        <w:t xml:space="preserve">Директор                                                    </w:t>
      </w:r>
    </w:p>
    <w:p w14:paraId="658D563F" w14:textId="77777777" w:rsidR="00D9694D" w:rsidRPr="00A605D7" w:rsidRDefault="00D9694D" w:rsidP="00D96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lang w:eastAsia="ru-RU"/>
        </w:rPr>
      </w:pPr>
      <w:r w:rsidRPr="00A605D7">
        <w:rPr>
          <w:rFonts w:ascii="Times New Roman" w:hAnsi="Times New Roman"/>
          <w:b/>
          <w:bCs/>
          <w:sz w:val="24"/>
          <w:szCs w:val="24"/>
          <w:lang w:eastAsia="ru-RU"/>
        </w:rPr>
        <w:t>________________ В.Б.  Градковский                              ___________________</w:t>
      </w:r>
    </w:p>
    <w:p w14:paraId="7A329B9B" w14:textId="77777777" w:rsidR="00D9694D" w:rsidRPr="00A605D7" w:rsidRDefault="00D9694D" w:rsidP="00D96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r w:rsidRPr="00A605D7">
        <w:rPr>
          <w:rFonts w:ascii="Times New Roman" w:hAnsi="Times New Roman"/>
          <w:b/>
          <w:bCs/>
          <w:sz w:val="24"/>
          <w:szCs w:val="24"/>
          <w:lang w:eastAsia="ru-RU"/>
        </w:rPr>
        <w:t xml:space="preserve">    </w:t>
      </w:r>
    </w:p>
    <w:p w14:paraId="028878A8" w14:textId="77777777" w:rsidR="00D9694D" w:rsidRPr="00A605D7" w:rsidRDefault="00D9694D" w:rsidP="00D9694D">
      <w:pPr>
        <w:spacing w:after="0" w:line="240" w:lineRule="auto"/>
        <w:rPr>
          <w:rFonts w:ascii="Times New Roman" w:hAnsi="Times New Roman"/>
          <w:b/>
          <w:bCs/>
          <w:sz w:val="24"/>
          <w:szCs w:val="24"/>
          <w:lang w:eastAsia="ru-RU"/>
        </w:rPr>
      </w:pPr>
    </w:p>
    <w:p w14:paraId="5B94A013" w14:textId="77777777" w:rsidR="00D9694D" w:rsidRDefault="00D9694D"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4659D1DA" w14:textId="77777777" w:rsidR="00D9694D" w:rsidRDefault="00D9694D"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34FFADC6" w14:textId="77777777" w:rsidR="00D9694D" w:rsidRDefault="00D9694D"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399F1696" w14:textId="77777777" w:rsidR="00D9694D" w:rsidRDefault="00D9694D"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50CC95B4" w14:textId="54777747" w:rsidR="00D9694D" w:rsidRDefault="00D9694D"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0627C7FF" w14:textId="3F303603" w:rsidR="00E3543F" w:rsidRDefault="00E3543F"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3794E9A8" w14:textId="66D4A054" w:rsidR="00E3543F" w:rsidRDefault="00E3543F"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0617AF9B" w14:textId="55B86ECD" w:rsidR="00E3543F" w:rsidRDefault="00E3543F"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1F7F8FBB" w14:textId="7BB9C9EE" w:rsidR="00E3543F" w:rsidRDefault="00E3543F"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218496DD" w14:textId="769C693C" w:rsidR="00E3543F" w:rsidRDefault="00E3543F"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697E118A" w14:textId="2473C6F5" w:rsidR="00E3543F" w:rsidRDefault="00E3543F"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08A46718" w14:textId="2613BF24" w:rsidR="00E3543F" w:rsidRDefault="00E3543F"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5E987D20" w14:textId="1B05258B" w:rsidR="00E3543F" w:rsidRDefault="00E3543F"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2F7E1512" w14:textId="12FB29A2" w:rsidR="00E3543F" w:rsidRDefault="00E3543F"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4878FA60" w14:textId="642A1C80" w:rsidR="00E3543F" w:rsidRDefault="00E3543F"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3E943C5B" w14:textId="57DC5170" w:rsidR="00E3543F" w:rsidRDefault="00E3543F"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3A2D227C" w14:textId="7090BEFE" w:rsidR="00E3543F" w:rsidRDefault="00E3543F"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7BFC0F34" w14:textId="0FE044B1" w:rsidR="00E3543F" w:rsidRDefault="00E3543F"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29B7E516" w14:textId="77777777" w:rsidR="00E3543F" w:rsidRDefault="00E3543F"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0B1923BA" w14:textId="77777777" w:rsidR="00D9694D" w:rsidRDefault="00D9694D"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5EF859A3" w14:textId="77777777" w:rsidR="00D9694D" w:rsidRDefault="00D9694D"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535205B0" w14:textId="77777777" w:rsidR="00D9694D" w:rsidRDefault="00D9694D"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7DE35260" w14:textId="77777777" w:rsidR="00D9694D" w:rsidRDefault="00D9694D"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5F74D618" w14:textId="77777777" w:rsidR="00D9694D" w:rsidRDefault="00D9694D"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435C661C" w14:textId="77777777" w:rsidR="00D9694D" w:rsidRDefault="00D9694D"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2A09777C" w14:textId="77777777" w:rsidR="00D9694D" w:rsidRDefault="00D9694D"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626BD25B" w14:textId="77777777" w:rsidR="00D9694D" w:rsidRDefault="00D9694D" w:rsidP="0059600D">
      <w:pPr>
        <w:shd w:val="clear" w:color="auto" w:fill="FFFFFF"/>
        <w:suppressAutoHyphens w:val="0"/>
        <w:spacing w:after="0" w:line="240" w:lineRule="auto"/>
        <w:jc w:val="right"/>
        <w:rPr>
          <w:rFonts w:ascii="Times New Roman" w:hAnsi="Times New Roman"/>
          <w:b/>
          <w:bCs/>
          <w:color w:val="auto"/>
          <w:sz w:val="24"/>
          <w:szCs w:val="24"/>
          <w:lang w:eastAsia="ru-RU"/>
        </w:rPr>
      </w:pPr>
    </w:p>
    <w:p w14:paraId="01DC3D09" w14:textId="483989E4" w:rsidR="0059600D" w:rsidRPr="0059600D" w:rsidRDefault="0059600D" w:rsidP="0059600D">
      <w:pPr>
        <w:shd w:val="clear" w:color="auto" w:fill="FFFFFF"/>
        <w:suppressAutoHyphens w:val="0"/>
        <w:spacing w:after="0" w:line="240" w:lineRule="auto"/>
        <w:jc w:val="right"/>
        <w:rPr>
          <w:rFonts w:ascii="Times New Roman" w:hAnsi="Times New Roman"/>
          <w:b/>
          <w:bCs/>
          <w:color w:val="auto"/>
          <w:sz w:val="24"/>
          <w:szCs w:val="24"/>
          <w:lang w:eastAsia="ru-RU"/>
        </w:rPr>
      </w:pPr>
      <w:r w:rsidRPr="0059600D">
        <w:rPr>
          <w:rFonts w:ascii="Times New Roman" w:hAnsi="Times New Roman"/>
          <w:b/>
          <w:bCs/>
          <w:color w:val="auto"/>
          <w:sz w:val="24"/>
          <w:szCs w:val="24"/>
          <w:lang w:eastAsia="ru-RU"/>
        </w:rPr>
        <w:lastRenderedPageBreak/>
        <w:t xml:space="preserve">Приложение №1 к Техническому заданию </w:t>
      </w:r>
    </w:p>
    <w:p w14:paraId="791E3B49" w14:textId="77777777" w:rsidR="0059600D" w:rsidRPr="0059600D" w:rsidRDefault="0059600D" w:rsidP="0059600D">
      <w:pPr>
        <w:shd w:val="clear" w:color="auto" w:fill="FFFFFF"/>
        <w:suppressAutoHyphens w:val="0"/>
        <w:spacing w:after="0" w:line="240" w:lineRule="auto"/>
        <w:jc w:val="right"/>
        <w:rPr>
          <w:rFonts w:ascii="Times New Roman" w:hAnsi="Times New Roman"/>
          <w:b/>
          <w:bCs/>
          <w:color w:val="auto"/>
          <w:sz w:val="24"/>
          <w:szCs w:val="24"/>
          <w:lang w:eastAsia="ru-RU"/>
        </w:rPr>
      </w:pPr>
      <w:r w:rsidRPr="0059600D">
        <w:rPr>
          <w:rFonts w:ascii="Times New Roman" w:hAnsi="Times New Roman"/>
          <w:b/>
          <w:bCs/>
          <w:color w:val="auto"/>
          <w:sz w:val="24"/>
          <w:szCs w:val="24"/>
          <w:lang w:eastAsia="ru-RU"/>
        </w:rPr>
        <w:t>от ______________________2025 № ___________________________</w:t>
      </w:r>
    </w:p>
    <w:p w14:paraId="17D5687E" w14:textId="77777777" w:rsidR="0059600D" w:rsidRPr="0059600D" w:rsidRDefault="0059600D" w:rsidP="0059600D">
      <w:pPr>
        <w:suppressAutoHyphens w:val="0"/>
        <w:spacing w:after="0" w:line="240" w:lineRule="auto"/>
        <w:jc w:val="center"/>
        <w:rPr>
          <w:rFonts w:ascii="Times New Roman" w:hAnsi="Times New Roman"/>
          <w:b/>
          <w:smallCaps/>
          <w:color w:val="auto"/>
          <w:spacing w:val="5"/>
          <w:kern w:val="32"/>
          <w:sz w:val="24"/>
          <w:szCs w:val="24"/>
          <w:lang w:eastAsia="en-US"/>
        </w:rPr>
      </w:pPr>
    </w:p>
    <w:p w14:paraId="711675D3" w14:textId="77777777" w:rsidR="0059600D" w:rsidRPr="0059600D" w:rsidRDefault="0059600D" w:rsidP="0059600D">
      <w:pPr>
        <w:suppressAutoHyphens w:val="0"/>
        <w:spacing w:after="0" w:line="240" w:lineRule="auto"/>
        <w:jc w:val="center"/>
        <w:rPr>
          <w:rFonts w:ascii="Times New Roman" w:hAnsi="Times New Roman"/>
          <w:b/>
          <w:smallCaps/>
          <w:color w:val="auto"/>
          <w:spacing w:val="5"/>
          <w:kern w:val="32"/>
          <w:sz w:val="24"/>
          <w:szCs w:val="24"/>
          <w:lang w:eastAsia="en-US"/>
        </w:rPr>
      </w:pPr>
    </w:p>
    <w:p w14:paraId="05B30782" w14:textId="77777777" w:rsidR="0059600D" w:rsidRPr="0059600D" w:rsidRDefault="0059600D" w:rsidP="0059600D">
      <w:pPr>
        <w:suppressAutoHyphens w:val="0"/>
        <w:spacing w:after="0" w:line="240" w:lineRule="auto"/>
        <w:jc w:val="center"/>
        <w:rPr>
          <w:rFonts w:ascii="Times New Roman" w:hAnsi="Times New Roman"/>
          <w:b/>
          <w:smallCaps/>
          <w:color w:val="auto"/>
          <w:spacing w:val="5"/>
          <w:kern w:val="32"/>
          <w:sz w:val="24"/>
          <w:szCs w:val="24"/>
          <w:lang w:eastAsia="en-US"/>
        </w:rPr>
      </w:pPr>
    </w:p>
    <w:p w14:paraId="4033B069" w14:textId="77777777" w:rsidR="0059600D" w:rsidRPr="0059600D" w:rsidRDefault="0059600D" w:rsidP="0059600D">
      <w:pPr>
        <w:suppressAutoHyphens w:val="0"/>
        <w:spacing w:after="0" w:line="240" w:lineRule="auto"/>
        <w:jc w:val="center"/>
        <w:rPr>
          <w:rFonts w:ascii="Times New Roman" w:hAnsi="Times New Roman"/>
          <w:b/>
          <w:smallCaps/>
          <w:color w:val="auto"/>
          <w:spacing w:val="5"/>
          <w:kern w:val="32"/>
          <w:sz w:val="24"/>
          <w:szCs w:val="24"/>
          <w:lang w:eastAsia="en-US"/>
        </w:rPr>
      </w:pPr>
      <w:r w:rsidRPr="00BE75A4">
        <w:rPr>
          <w:rFonts w:ascii="Times New Roman" w:hAnsi="Times New Roman"/>
          <w:b/>
          <w:smallCaps/>
          <w:color w:val="auto"/>
          <w:spacing w:val="5"/>
          <w:kern w:val="32"/>
          <w:sz w:val="24"/>
          <w:szCs w:val="24"/>
          <w:lang w:eastAsia="en-US"/>
        </w:rPr>
        <w:t>СПЕЦИФИКАЦИЯ</w:t>
      </w:r>
      <w:r w:rsidRPr="0059600D">
        <w:rPr>
          <w:rFonts w:ascii="Times New Roman" w:hAnsi="Times New Roman"/>
          <w:b/>
          <w:smallCaps/>
          <w:color w:val="auto"/>
          <w:spacing w:val="5"/>
          <w:kern w:val="32"/>
          <w:sz w:val="24"/>
          <w:szCs w:val="24"/>
          <w:lang w:eastAsia="en-US"/>
        </w:rPr>
        <w:t xml:space="preserve"> </w:t>
      </w:r>
    </w:p>
    <w:p w14:paraId="1A03901A" w14:textId="77777777" w:rsidR="0059600D" w:rsidRPr="0059600D" w:rsidRDefault="0059600D" w:rsidP="0059600D">
      <w:pPr>
        <w:suppressAutoHyphens w:val="0"/>
        <w:spacing w:after="0" w:line="240" w:lineRule="auto"/>
        <w:jc w:val="center"/>
        <w:rPr>
          <w:rFonts w:ascii="Times New Roman" w:hAnsi="Times New Roman"/>
          <w:b/>
          <w:smallCaps/>
          <w:color w:val="auto"/>
          <w:spacing w:val="5"/>
          <w:kern w:val="32"/>
          <w:sz w:val="24"/>
          <w:szCs w:val="24"/>
          <w:lang w:eastAsia="en-US"/>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6"/>
        <w:gridCol w:w="4207"/>
        <w:gridCol w:w="992"/>
        <w:gridCol w:w="1281"/>
        <w:gridCol w:w="1418"/>
      </w:tblGrid>
      <w:tr w:rsidR="0059600D" w:rsidRPr="0059600D" w14:paraId="66E532B4" w14:textId="77777777" w:rsidTr="00FD65BA">
        <w:tc>
          <w:tcPr>
            <w:tcW w:w="896" w:type="dxa"/>
            <w:shd w:val="clear" w:color="auto" w:fill="auto"/>
            <w:vAlign w:val="center"/>
          </w:tcPr>
          <w:p w14:paraId="15BBF4C3" w14:textId="77777777" w:rsidR="0059600D" w:rsidRPr="0059600D" w:rsidRDefault="0059600D" w:rsidP="0059600D">
            <w:pPr>
              <w:suppressAutoHyphens w:val="0"/>
              <w:spacing w:after="0" w:line="240" w:lineRule="auto"/>
              <w:jc w:val="center"/>
              <w:rPr>
                <w:rFonts w:ascii="Times New Roman" w:hAnsi="Times New Roman"/>
                <w:bCs/>
                <w:color w:val="auto"/>
                <w:sz w:val="24"/>
                <w:szCs w:val="24"/>
                <w:lang w:eastAsia="en-US"/>
              </w:rPr>
            </w:pPr>
            <w:r w:rsidRPr="0059600D">
              <w:rPr>
                <w:rFonts w:ascii="Times New Roman" w:hAnsi="Times New Roman"/>
                <w:bCs/>
                <w:color w:val="auto"/>
                <w:sz w:val="24"/>
                <w:szCs w:val="24"/>
                <w:lang w:eastAsia="en-US"/>
              </w:rPr>
              <w:t>№ п/п</w:t>
            </w:r>
          </w:p>
        </w:tc>
        <w:tc>
          <w:tcPr>
            <w:tcW w:w="4207" w:type="dxa"/>
            <w:shd w:val="clear" w:color="auto" w:fill="auto"/>
            <w:vAlign w:val="center"/>
          </w:tcPr>
          <w:p w14:paraId="66A9A2F8" w14:textId="77777777" w:rsidR="0059600D" w:rsidRPr="0059600D" w:rsidRDefault="0059600D" w:rsidP="0059600D">
            <w:pPr>
              <w:suppressAutoHyphens w:val="0"/>
              <w:spacing w:after="0" w:line="240" w:lineRule="auto"/>
              <w:jc w:val="center"/>
              <w:rPr>
                <w:rFonts w:ascii="Times New Roman" w:hAnsi="Times New Roman"/>
                <w:bCs/>
                <w:color w:val="auto"/>
                <w:sz w:val="24"/>
                <w:szCs w:val="24"/>
                <w:lang w:eastAsia="en-US"/>
              </w:rPr>
            </w:pPr>
            <w:r w:rsidRPr="0059600D">
              <w:rPr>
                <w:rFonts w:ascii="Times New Roman" w:hAnsi="Times New Roman"/>
                <w:bCs/>
                <w:color w:val="auto"/>
                <w:sz w:val="24"/>
                <w:szCs w:val="24"/>
                <w:lang w:eastAsia="en-US"/>
              </w:rPr>
              <w:t>Наименование</w:t>
            </w:r>
          </w:p>
        </w:tc>
        <w:tc>
          <w:tcPr>
            <w:tcW w:w="992" w:type="dxa"/>
            <w:shd w:val="clear" w:color="auto" w:fill="auto"/>
            <w:vAlign w:val="center"/>
          </w:tcPr>
          <w:p w14:paraId="14DE04E6" w14:textId="18BD7A5F" w:rsidR="0059600D" w:rsidRPr="0059600D" w:rsidRDefault="0059600D" w:rsidP="0059600D">
            <w:pPr>
              <w:suppressAutoHyphens w:val="0"/>
              <w:spacing w:after="0" w:line="240" w:lineRule="auto"/>
              <w:jc w:val="center"/>
              <w:rPr>
                <w:rFonts w:ascii="Times New Roman" w:hAnsi="Times New Roman"/>
                <w:bCs/>
                <w:color w:val="auto"/>
                <w:sz w:val="24"/>
                <w:szCs w:val="24"/>
                <w:lang w:eastAsia="en-US"/>
              </w:rPr>
            </w:pPr>
            <w:r w:rsidRPr="0059600D">
              <w:rPr>
                <w:rFonts w:ascii="Times New Roman" w:hAnsi="Times New Roman"/>
                <w:bCs/>
                <w:color w:val="auto"/>
                <w:sz w:val="24"/>
                <w:szCs w:val="24"/>
                <w:lang w:eastAsia="en-US"/>
              </w:rPr>
              <w:t xml:space="preserve">Кол-во, </w:t>
            </w:r>
            <w:r w:rsidR="00E3543F">
              <w:rPr>
                <w:rFonts w:ascii="Times New Roman" w:hAnsi="Times New Roman"/>
                <w:bCs/>
                <w:color w:val="auto"/>
                <w:sz w:val="24"/>
                <w:szCs w:val="24"/>
                <w:lang w:eastAsia="en-US"/>
              </w:rPr>
              <w:t>компл</w:t>
            </w:r>
          </w:p>
        </w:tc>
        <w:tc>
          <w:tcPr>
            <w:tcW w:w="1281" w:type="dxa"/>
            <w:shd w:val="clear" w:color="auto" w:fill="auto"/>
            <w:vAlign w:val="center"/>
          </w:tcPr>
          <w:p w14:paraId="246EA840" w14:textId="77777777" w:rsidR="0059600D" w:rsidRPr="0059600D" w:rsidRDefault="0059600D" w:rsidP="0059600D">
            <w:pPr>
              <w:suppressAutoHyphens w:val="0"/>
              <w:spacing w:after="0" w:line="240" w:lineRule="auto"/>
              <w:jc w:val="center"/>
              <w:rPr>
                <w:rFonts w:ascii="Times New Roman" w:hAnsi="Times New Roman"/>
                <w:bCs/>
                <w:color w:val="auto"/>
                <w:sz w:val="24"/>
                <w:szCs w:val="24"/>
                <w:lang w:eastAsia="en-US"/>
              </w:rPr>
            </w:pPr>
            <w:r w:rsidRPr="0059600D">
              <w:rPr>
                <w:rFonts w:ascii="Times New Roman" w:hAnsi="Times New Roman"/>
                <w:bCs/>
                <w:color w:val="auto"/>
                <w:sz w:val="24"/>
                <w:szCs w:val="24"/>
                <w:lang w:eastAsia="en-US"/>
              </w:rPr>
              <w:t>Цена за шт., руб.</w:t>
            </w:r>
          </w:p>
        </w:tc>
        <w:tc>
          <w:tcPr>
            <w:tcW w:w="1418" w:type="dxa"/>
            <w:shd w:val="clear" w:color="auto" w:fill="auto"/>
            <w:vAlign w:val="center"/>
          </w:tcPr>
          <w:p w14:paraId="443957AC" w14:textId="77777777" w:rsidR="0059600D" w:rsidRPr="0059600D" w:rsidRDefault="0059600D" w:rsidP="0059600D">
            <w:pPr>
              <w:suppressAutoHyphens w:val="0"/>
              <w:spacing w:after="0" w:line="240" w:lineRule="auto"/>
              <w:jc w:val="center"/>
              <w:rPr>
                <w:rFonts w:ascii="Times New Roman" w:hAnsi="Times New Roman"/>
                <w:bCs/>
                <w:color w:val="auto"/>
                <w:sz w:val="24"/>
                <w:szCs w:val="24"/>
                <w:lang w:eastAsia="en-US"/>
              </w:rPr>
            </w:pPr>
            <w:r w:rsidRPr="0059600D">
              <w:rPr>
                <w:rFonts w:ascii="Times New Roman" w:hAnsi="Times New Roman"/>
                <w:bCs/>
                <w:color w:val="auto"/>
                <w:sz w:val="24"/>
                <w:szCs w:val="24"/>
                <w:lang w:eastAsia="en-US"/>
              </w:rPr>
              <w:t>Сумма, руб.</w:t>
            </w:r>
          </w:p>
        </w:tc>
      </w:tr>
      <w:tr w:rsidR="0059600D" w:rsidRPr="0059600D" w14:paraId="7313CFC1" w14:textId="77777777" w:rsidTr="00FD65BA">
        <w:trPr>
          <w:trHeight w:val="349"/>
        </w:trPr>
        <w:tc>
          <w:tcPr>
            <w:tcW w:w="896" w:type="dxa"/>
            <w:shd w:val="clear" w:color="auto" w:fill="auto"/>
          </w:tcPr>
          <w:p w14:paraId="3906284F" w14:textId="77777777" w:rsidR="0059600D" w:rsidRPr="0059600D" w:rsidRDefault="0059600D" w:rsidP="0059600D">
            <w:pPr>
              <w:keepNext/>
              <w:suppressAutoHyphens w:val="0"/>
              <w:spacing w:after="0" w:line="240" w:lineRule="auto"/>
              <w:jc w:val="center"/>
              <w:outlineLvl w:val="0"/>
              <w:rPr>
                <w:rFonts w:ascii="Times New Roman" w:hAnsi="Times New Roman"/>
                <w:b/>
                <w:smallCaps/>
                <w:color w:val="auto"/>
                <w:spacing w:val="5"/>
                <w:kern w:val="32"/>
                <w:sz w:val="24"/>
                <w:szCs w:val="24"/>
                <w:lang w:eastAsia="en-US"/>
              </w:rPr>
            </w:pPr>
            <w:r w:rsidRPr="0059600D">
              <w:rPr>
                <w:rFonts w:ascii="Times New Roman" w:hAnsi="Times New Roman"/>
                <w:b/>
                <w:smallCaps/>
                <w:color w:val="auto"/>
                <w:spacing w:val="5"/>
                <w:kern w:val="32"/>
                <w:sz w:val="24"/>
                <w:szCs w:val="24"/>
                <w:lang w:eastAsia="en-US"/>
              </w:rPr>
              <w:t>1.</w:t>
            </w:r>
          </w:p>
        </w:tc>
        <w:tc>
          <w:tcPr>
            <w:tcW w:w="4207" w:type="dxa"/>
            <w:shd w:val="clear" w:color="auto" w:fill="auto"/>
          </w:tcPr>
          <w:p w14:paraId="3C452728" w14:textId="139447F1" w:rsidR="0059600D" w:rsidRPr="0059600D" w:rsidRDefault="00E3543F" w:rsidP="0059600D">
            <w:pPr>
              <w:keepNext/>
              <w:suppressAutoHyphens w:val="0"/>
              <w:spacing w:after="0" w:line="240" w:lineRule="auto"/>
              <w:outlineLvl w:val="0"/>
              <w:rPr>
                <w:rFonts w:ascii="Times New Roman" w:hAnsi="Times New Roman"/>
                <w:color w:val="auto"/>
                <w:sz w:val="24"/>
                <w:szCs w:val="24"/>
                <w:lang w:eastAsia="ru-RU"/>
              </w:rPr>
            </w:pPr>
            <w:r w:rsidRPr="00E3543F">
              <w:rPr>
                <w:rFonts w:ascii="Times New Roman" w:hAnsi="Times New Roman"/>
                <w:color w:val="auto"/>
                <w:sz w:val="24"/>
                <w:szCs w:val="24"/>
                <w:lang w:eastAsia="ru-RU"/>
              </w:rPr>
              <w:t>Римские шторы на цепочно-роторном карнизе</w:t>
            </w:r>
          </w:p>
        </w:tc>
        <w:tc>
          <w:tcPr>
            <w:tcW w:w="992" w:type="dxa"/>
            <w:shd w:val="clear" w:color="auto" w:fill="auto"/>
          </w:tcPr>
          <w:p w14:paraId="28F900F8" w14:textId="77777777" w:rsidR="0059600D" w:rsidRDefault="0059600D" w:rsidP="0059600D">
            <w:pPr>
              <w:keepNext/>
              <w:suppressAutoHyphens w:val="0"/>
              <w:spacing w:after="0" w:line="240" w:lineRule="auto"/>
              <w:jc w:val="center"/>
              <w:outlineLvl w:val="0"/>
              <w:rPr>
                <w:rFonts w:ascii="Times New Roman" w:hAnsi="Times New Roman"/>
                <w:bCs/>
                <w:color w:val="auto"/>
                <w:sz w:val="24"/>
                <w:szCs w:val="24"/>
                <w:lang w:eastAsia="en-US"/>
              </w:rPr>
            </w:pPr>
          </w:p>
          <w:p w14:paraId="43FBF5CF" w14:textId="3A98AA43" w:rsidR="00E3543F" w:rsidRPr="0059600D" w:rsidRDefault="00E3543F" w:rsidP="0059600D">
            <w:pPr>
              <w:keepNext/>
              <w:suppressAutoHyphens w:val="0"/>
              <w:spacing w:after="0" w:line="240" w:lineRule="auto"/>
              <w:jc w:val="center"/>
              <w:outlineLvl w:val="0"/>
              <w:rPr>
                <w:rFonts w:ascii="Times New Roman" w:hAnsi="Times New Roman"/>
                <w:bCs/>
                <w:color w:val="auto"/>
                <w:sz w:val="24"/>
                <w:szCs w:val="24"/>
                <w:lang w:eastAsia="en-US"/>
              </w:rPr>
            </w:pPr>
            <w:r>
              <w:rPr>
                <w:rFonts w:ascii="Times New Roman" w:hAnsi="Times New Roman"/>
                <w:bCs/>
                <w:color w:val="auto"/>
                <w:sz w:val="24"/>
                <w:szCs w:val="24"/>
                <w:lang w:eastAsia="en-US"/>
              </w:rPr>
              <w:t>3</w:t>
            </w:r>
          </w:p>
        </w:tc>
        <w:tc>
          <w:tcPr>
            <w:tcW w:w="1281" w:type="dxa"/>
            <w:shd w:val="clear" w:color="auto" w:fill="auto"/>
          </w:tcPr>
          <w:p w14:paraId="06F6DEEA" w14:textId="77777777" w:rsidR="0059600D" w:rsidRDefault="0059600D" w:rsidP="0059600D">
            <w:pPr>
              <w:keepNext/>
              <w:suppressAutoHyphens w:val="0"/>
              <w:spacing w:after="0" w:line="240" w:lineRule="auto"/>
              <w:jc w:val="right"/>
              <w:outlineLvl w:val="0"/>
              <w:rPr>
                <w:rFonts w:ascii="Times New Roman" w:hAnsi="Times New Roman"/>
                <w:smallCaps/>
                <w:color w:val="auto"/>
                <w:spacing w:val="5"/>
                <w:kern w:val="32"/>
                <w:sz w:val="24"/>
                <w:szCs w:val="24"/>
                <w:lang w:eastAsia="en-US"/>
              </w:rPr>
            </w:pPr>
          </w:p>
          <w:p w14:paraId="3411DC98" w14:textId="30056471" w:rsidR="00E3543F" w:rsidRPr="0059600D" w:rsidRDefault="00D20A76" w:rsidP="0059600D">
            <w:pPr>
              <w:keepNext/>
              <w:suppressAutoHyphens w:val="0"/>
              <w:spacing w:after="0" w:line="240" w:lineRule="auto"/>
              <w:jc w:val="right"/>
              <w:outlineLvl w:val="0"/>
              <w:rPr>
                <w:rFonts w:ascii="Times New Roman" w:hAnsi="Times New Roman"/>
                <w:smallCaps/>
                <w:color w:val="auto"/>
                <w:spacing w:val="5"/>
                <w:kern w:val="32"/>
                <w:sz w:val="24"/>
                <w:szCs w:val="24"/>
                <w:lang w:eastAsia="en-US"/>
              </w:rPr>
            </w:pPr>
            <w:r>
              <w:rPr>
                <w:rFonts w:ascii="Times New Roman" w:hAnsi="Times New Roman"/>
                <w:smallCaps/>
                <w:color w:val="auto"/>
                <w:spacing w:val="5"/>
                <w:kern w:val="32"/>
                <w:sz w:val="24"/>
                <w:szCs w:val="24"/>
                <w:lang w:eastAsia="en-US"/>
              </w:rPr>
              <w:t>45831,25</w:t>
            </w:r>
          </w:p>
        </w:tc>
        <w:tc>
          <w:tcPr>
            <w:tcW w:w="1418" w:type="dxa"/>
            <w:shd w:val="clear" w:color="auto" w:fill="auto"/>
          </w:tcPr>
          <w:p w14:paraId="64E8901A" w14:textId="77777777" w:rsidR="0059600D" w:rsidRDefault="0059600D" w:rsidP="0059600D">
            <w:pPr>
              <w:keepNext/>
              <w:suppressAutoHyphens w:val="0"/>
              <w:spacing w:after="0" w:line="240" w:lineRule="auto"/>
              <w:jc w:val="right"/>
              <w:outlineLvl w:val="0"/>
              <w:rPr>
                <w:rFonts w:ascii="Times New Roman" w:hAnsi="Times New Roman"/>
                <w:smallCaps/>
                <w:color w:val="auto"/>
                <w:spacing w:val="5"/>
                <w:kern w:val="32"/>
                <w:sz w:val="24"/>
                <w:szCs w:val="24"/>
                <w:lang w:eastAsia="en-US"/>
              </w:rPr>
            </w:pPr>
          </w:p>
          <w:p w14:paraId="2C487741" w14:textId="76E02E17" w:rsidR="00E3543F" w:rsidRPr="0059600D" w:rsidRDefault="00D20A76" w:rsidP="0059600D">
            <w:pPr>
              <w:keepNext/>
              <w:suppressAutoHyphens w:val="0"/>
              <w:spacing w:after="0" w:line="240" w:lineRule="auto"/>
              <w:jc w:val="right"/>
              <w:outlineLvl w:val="0"/>
              <w:rPr>
                <w:rFonts w:ascii="Times New Roman" w:hAnsi="Times New Roman"/>
                <w:smallCaps/>
                <w:color w:val="auto"/>
                <w:spacing w:val="5"/>
                <w:kern w:val="32"/>
                <w:sz w:val="24"/>
                <w:szCs w:val="24"/>
                <w:lang w:eastAsia="en-US"/>
              </w:rPr>
            </w:pPr>
            <w:r>
              <w:rPr>
                <w:rFonts w:ascii="Times New Roman" w:hAnsi="Times New Roman"/>
                <w:smallCaps/>
                <w:color w:val="auto"/>
                <w:spacing w:val="5"/>
                <w:kern w:val="32"/>
                <w:sz w:val="24"/>
                <w:szCs w:val="24"/>
                <w:lang w:eastAsia="en-US"/>
              </w:rPr>
              <w:t>137493,75</w:t>
            </w:r>
          </w:p>
        </w:tc>
      </w:tr>
      <w:tr w:rsidR="0059600D" w:rsidRPr="0059600D" w14:paraId="085B8A38" w14:textId="77777777" w:rsidTr="00FD65BA">
        <w:tc>
          <w:tcPr>
            <w:tcW w:w="896" w:type="dxa"/>
            <w:shd w:val="clear" w:color="auto" w:fill="auto"/>
          </w:tcPr>
          <w:p w14:paraId="5A160278" w14:textId="77777777" w:rsidR="0059600D" w:rsidRPr="0059600D" w:rsidRDefault="0059600D" w:rsidP="0059600D">
            <w:pPr>
              <w:keepNext/>
              <w:suppressAutoHyphens w:val="0"/>
              <w:spacing w:after="0" w:line="240" w:lineRule="auto"/>
              <w:jc w:val="center"/>
              <w:outlineLvl w:val="0"/>
              <w:rPr>
                <w:rFonts w:ascii="Times New Roman" w:hAnsi="Times New Roman"/>
                <w:b/>
                <w:smallCaps/>
                <w:color w:val="auto"/>
                <w:spacing w:val="5"/>
                <w:kern w:val="32"/>
                <w:sz w:val="24"/>
                <w:szCs w:val="24"/>
                <w:lang w:eastAsia="en-US"/>
              </w:rPr>
            </w:pPr>
          </w:p>
        </w:tc>
        <w:tc>
          <w:tcPr>
            <w:tcW w:w="4207" w:type="dxa"/>
            <w:shd w:val="clear" w:color="auto" w:fill="auto"/>
          </w:tcPr>
          <w:p w14:paraId="19698A0A" w14:textId="77777777" w:rsidR="0059600D" w:rsidRPr="0059600D" w:rsidRDefault="0059600D" w:rsidP="0059600D">
            <w:pPr>
              <w:keepNext/>
              <w:suppressAutoHyphens w:val="0"/>
              <w:spacing w:after="0" w:line="240" w:lineRule="auto"/>
              <w:outlineLvl w:val="0"/>
              <w:rPr>
                <w:rFonts w:ascii="Times New Roman" w:hAnsi="Times New Roman"/>
                <w:b/>
                <w:smallCaps/>
                <w:color w:val="auto"/>
                <w:spacing w:val="5"/>
                <w:kern w:val="32"/>
                <w:sz w:val="24"/>
                <w:szCs w:val="24"/>
                <w:lang w:eastAsia="en-US"/>
              </w:rPr>
            </w:pPr>
            <w:r w:rsidRPr="0059600D">
              <w:rPr>
                <w:rFonts w:ascii="Times New Roman" w:hAnsi="Times New Roman"/>
                <w:b/>
                <w:smallCaps/>
                <w:color w:val="auto"/>
                <w:spacing w:val="5"/>
                <w:kern w:val="32"/>
                <w:sz w:val="24"/>
                <w:szCs w:val="24"/>
                <w:lang w:eastAsia="en-US"/>
              </w:rPr>
              <w:t xml:space="preserve">итого: </w:t>
            </w:r>
          </w:p>
        </w:tc>
        <w:tc>
          <w:tcPr>
            <w:tcW w:w="992" w:type="dxa"/>
            <w:shd w:val="clear" w:color="auto" w:fill="auto"/>
          </w:tcPr>
          <w:p w14:paraId="00E17050" w14:textId="77777777" w:rsidR="0059600D" w:rsidRPr="0059600D" w:rsidRDefault="0059600D" w:rsidP="0059600D">
            <w:pPr>
              <w:keepNext/>
              <w:suppressAutoHyphens w:val="0"/>
              <w:spacing w:after="0" w:line="240" w:lineRule="auto"/>
              <w:jc w:val="center"/>
              <w:outlineLvl w:val="0"/>
              <w:rPr>
                <w:rFonts w:ascii="Times New Roman" w:hAnsi="Times New Roman"/>
                <w:b/>
                <w:smallCaps/>
                <w:color w:val="auto"/>
                <w:spacing w:val="5"/>
                <w:kern w:val="32"/>
                <w:sz w:val="24"/>
                <w:szCs w:val="24"/>
                <w:lang w:eastAsia="en-US"/>
              </w:rPr>
            </w:pPr>
          </w:p>
        </w:tc>
        <w:tc>
          <w:tcPr>
            <w:tcW w:w="1281" w:type="dxa"/>
            <w:shd w:val="clear" w:color="auto" w:fill="auto"/>
          </w:tcPr>
          <w:p w14:paraId="639E55E6" w14:textId="77777777" w:rsidR="0059600D" w:rsidRPr="0059600D" w:rsidRDefault="0059600D" w:rsidP="0059600D">
            <w:pPr>
              <w:keepNext/>
              <w:suppressAutoHyphens w:val="0"/>
              <w:spacing w:after="0" w:line="240" w:lineRule="auto"/>
              <w:jc w:val="right"/>
              <w:outlineLvl w:val="0"/>
              <w:rPr>
                <w:rFonts w:ascii="Times New Roman" w:hAnsi="Times New Roman"/>
                <w:b/>
                <w:smallCaps/>
                <w:color w:val="auto"/>
                <w:spacing w:val="5"/>
                <w:kern w:val="32"/>
                <w:sz w:val="24"/>
                <w:szCs w:val="24"/>
                <w:lang w:eastAsia="en-US"/>
              </w:rPr>
            </w:pPr>
          </w:p>
        </w:tc>
        <w:tc>
          <w:tcPr>
            <w:tcW w:w="1418" w:type="dxa"/>
            <w:shd w:val="clear" w:color="auto" w:fill="auto"/>
          </w:tcPr>
          <w:p w14:paraId="551C1071" w14:textId="77777777" w:rsidR="0059600D" w:rsidRDefault="0059600D" w:rsidP="0059600D">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p>
          <w:p w14:paraId="4C52322B" w14:textId="105684B8" w:rsidR="00E3543F" w:rsidRPr="0059600D" w:rsidRDefault="00D20A76" w:rsidP="0059600D">
            <w:pPr>
              <w:keepNext/>
              <w:suppressAutoHyphens w:val="0"/>
              <w:spacing w:after="0" w:line="240" w:lineRule="auto"/>
              <w:jc w:val="right"/>
              <w:outlineLvl w:val="0"/>
              <w:rPr>
                <w:rFonts w:ascii="Times New Roman" w:hAnsi="Times New Roman"/>
                <w:bCs/>
                <w:smallCaps/>
                <w:color w:val="auto"/>
                <w:spacing w:val="5"/>
                <w:kern w:val="32"/>
                <w:sz w:val="24"/>
                <w:szCs w:val="24"/>
                <w:lang w:eastAsia="en-US"/>
              </w:rPr>
            </w:pPr>
            <w:r>
              <w:rPr>
                <w:rFonts w:ascii="Times New Roman" w:hAnsi="Times New Roman"/>
                <w:bCs/>
                <w:smallCaps/>
                <w:color w:val="auto"/>
                <w:spacing w:val="5"/>
                <w:kern w:val="32"/>
                <w:sz w:val="24"/>
                <w:szCs w:val="24"/>
                <w:lang w:eastAsia="en-US"/>
              </w:rPr>
              <w:t>137493,75</w:t>
            </w:r>
          </w:p>
        </w:tc>
      </w:tr>
    </w:tbl>
    <w:p w14:paraId="3AD23DB7" w14:textId="77777777" w:rsidR="0059600D" w:rsidRPr="0059600D" w:rsidRDefault="0059600D" w:rsidP="0059600D">
      <w:pPr>
        <w:suppressAutoHyphens w:val="0"/>
        <w:spacing w:after="0" w:line="240" w:lineRule="auto"/>
        <w:jc w:val="center"/>
        <w:rPr>
          <w:rFonts w:ascii="Times New Roman" w:hAnsi="Times New Roman"/>
          <w:b/>
          <w:smallCaps/>
          <w:color w:val="auto"/>
          <w:spacing w:val="5"/>
          <w:kern w:val="32"/>
          <w:sz w:val="24"/>
          <w:szCs w:val="24"/>
          <w:lang w:eastAsia="en-US"/>
        </w:rPr>
      </w:pPr>
    </w:p>
    <w:p w14:paraId="2E96783D" w14:textId="77777777" w:rsidR="0059600D" w:rsidRPr="0059600D" w:rsidRDefault="0059600D" w:rsidP="0059600D">
      <w:pPr>
        <w:suppressAutoHyphens w:val="0"/>
        <w:spacing w:after="0" w:line="240" w:lineRule="auto"/>
        <w:jc w:val="both"/>
        <w:outlineLvl w:val="0"/>
        <w:rPr>
          <w:rFonts w:ascii="Times New Roman" w:hAnsi="Times New Roman"/>
          <w:bCs/>
          <w:color w:val="auto"/>
          <w:sz w:val="24"/>
          <w:szCs w:val="24"/>
          <w:lang w:eastAsia="en-US"/>
        </w:rPr>
      </w:pPr>
      <w:r w:rsidRPr="0059600D">
        <w:rPr>
          <w:rFonts w:ascii="Times New Roman" w:hAnsi="Times New Roman"/>
          <w:b/>
          <w:smallCaps/>
          <w:color w:val="auto"/>
          <w:spacing w:val="5"/>
          <w:kern w:val="32"/>
          <w:sz w:val="24"/>
          <w:szCs w:val="24"/>
          <w:lang w:eastAsia="en-US"/>
        </w:rPr>
        <w:t xml:space="preserve">      </w:t>
      </w:r>
    </w:p>
    <w:p w14:paraId="5D8F7F12" w14:textId="77777777" w:rsidR="0059600D" w:rsidRPr="0059600D" w:rsidRDefault="0059600D" w:rsidP="0059600D">
      <w:pPr>
        <w:suppressAutoHyphens w:val="0"/>
        <w:spacing w:after="0" w:line="240" w:lineRule="auto"/>
        <w:jc w:val="right"/>
        <w:outlineLvl w:val="0"/>
        <w:rPr>
          <w:rFonts w:ascii="Times New Roman" w:hAnsi="Times New Roman"/>
          <w:bCs/>
          <w:color w:val="auto"/>
          <w:sz w:val="24"/>
          <w:szCs w:val="24"/>
          <w:lang w:eastAsia="en-US"/>
        </w:rPr>
      </w:pPr>
    </w:p>
    <w:p w14:paraId="650AB73E" w14:textId="77777777" w:rsidR="0059600D" w:rsidRPr="0059600D" w:rsidRDefault="0059600D" w:rsidP="005960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sidRPr="0059600D">
        <w:rPr>
          <w:rFonts w:ascii="Times New Roman" w:hAnsi="Times New Roman"/>
          <w:color w:val="auto"/>
          <w:sz w:val="24"/>
          <w:szCs w:val="24"/>
          <w:lang w:eastAsia="ru-RU"/>
        </w:rPr>
        <w:t xml:space="preserve">      ЗАКАЗЧИК                                                                                 ПОСТАВЩИК:                                             </w:t>
      </w:r>
    </w:p>
    <w:p w14:paraId="6724C054" w14:textId="77777777" w:rsidR="0059600D" w:rsidRPr="0059600D" w:rsidRDefault="0059600D" w:rsidP="005960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p>
    <w:p w14:paraId="07F34B8F" w14:textId="77777777" w:rsidR="0059600D" w:rsidRPr="0059600D" w:rsidRDefault="0059600D" w:rsidP="005960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p>
    <w:p w14:paraId="1BA655CA" w14:textId="77777777" w:rsidR="0059600D" w:rsidRPr="0059600D" w:rsidRDefault="0059600D" w:rsidP="005960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p>
    <w:p w14:paraId="5735D9A2" w14:textId="77777777" w:rsidR="0059600D" w:rsidRPr="0059600D" w:rsidRDefault="0059600D" w:rsidP="0059600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sidRPr="0059600D">
        <w:rPr>
          <w:rFonts w:ascii="Times New Roman" w:hAnsi="Times New Roman"/>
          <w:color w:val="auto"/>
          <w:sz w:val="24"/>
          <w:szCs w:val="24"/>
          <w:lang w:eastAsia="ru-RU"/>
        </w:rPr>
        <w:t xml:space="preserve">     Директор                                                    </w:t>
      </w:r>
    </w:p>
    <w:p w14:paraId="47EAFEFB" w14:textId="77777777" w:rsidR="0059600D" w:rsidRPr="0059600D" w:rsidRDefault="0059600D" w:rsidP="00596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sidRPr="0059600D">
        <w:rPr>
          <w:rFonts w:ascii="Times New Roman" w:hAnsi="Times New Roman"/>
          <w:color w:val="auto"/>
          <w:sz w:val="24"/>
          <w:szCs w:val="24"/>
          <w:lang w:eastAsia="ru-RU"/>
        </w:rPr>
        <w:t>________________ В.Б.  Градковский                              ___________________</w:t>
      </w:r>
    </w:p>
    <w:p w14:paraId="1D44C8F0" w14:textId="77777777" w:rsidR="0059600D" w:rsidRPr="0059600D" w:rsidRDefault="0059600D" w:rsidP="00596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r w:rsidRPr="0059600D">
        <w:rPr>
          <w:rFonts w:ascii="Times New Roman" w:hAnsi="Times New Roman"/>
          <w:color w:val="auto"/>
          <w:sz w:val="24"/>
          <w:szCs w:val="24"/>
          <w:lang w:eastAsia="ru-RU"/>
        </w:rPr>
        <w:t xml:space="preserve">    </w:t>
      </w:r>
    </w:p>
    <w:p w14:paraId="72DD6C49" w14:textId="77777777" w:rsidR="0059600D" w:rsidRPr="0059600D" w:rsidRDefault="0059600D" w:rsidP="005960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jc w:val="both"/>
        <w:rPr>
          <w:rFonts w:ascii="Times New Roman" w:hAnsi="Times New Roman"/>
          <w:color w:val="auto"/>
          <w:sz w:val="24"/>
          <w:szCs w:val="24"/>
          <w:lang w:eastAsia="ru-RU"/>
        </w:rPr>
      </w:pPr>
    </w:p>
    <w:p w14:paraId="33902934" w14:textId="77777777" w:rsidR="0059600D" w:rsidRPr="0059600D" w:rsidRDefault="0059600D" w:rsidP="0059600D">
      <w:pPr>
        <w:suppressAutoHyphens w:val="0"/>
        <w:spacing w:after="0" w:line="240" w:lineRule="auto"/>
        <w:rPr>
          <w:rFonts w:ascii="Times New Roman" w:hAnsi="Times New Roman"/>
          <w:bCs/>
          <w:color w:val="auto"/>
          <w:sz w:val="24"/>
          <w:szCs w:val="24"/>
          <w:lang w:eastAsia="en-US"/>
        </w:rPr>
      </w:pPr>
    </w:p>
    <w:p w14:paraId="12835ACE" w14:textId="77777777" w:rsidR="0059600D" w:rsidRDefault="0059600D" w:rsidP="0059600D">
      <w:pPr>
        <w:suppressAutoHyphens w:val="0"/>
        <w:spacing w:after="0" w:line="240" w:lineRule="auto"/>
        <w:rPr>
          <w:rFonts w:ascii="Times New Roman" w:eastAsia="MS Mincho" w:hAnsi="Times New Roman"/>
          <w:b/>
          <w:color w:val="auto"/>
          <w:sz w:val="24"/>
          <w:szCs w:val="24"/>
          <w:lang w:eastAsia="ru-RU"/>
        </w:rPr>
        <w:sectPr w:rsidR="0059600D" w:rsidSect="009C0232">
          <w:headerReference w:type="default" r:id="rId14"/>
          <w:pgSz w:w="11906" w:h="16838" w:code="9"/>
          <w:pgMar w:top="567" w:right="566" w:bottom="680" w:left="851" w:header="397" w:footer="397" w:gutter="0"/>
          <w:cols w:space="720"/>
          <w:titlePg/>
          <w:docGrid w:linePitch="299"/>
        </w:sectPr>
      </w:pPr>
    </w:p>
    <w:p w14:paraId="4E539F6C" w14:textId="22E7A8CF" w:rsidR="00A15208" w:rsidRPr="00C411DB" w:rsidRDefault="00A15208" w:rsidP="00A15208">
      <w:pPr>
        <w:tabs>
          <w:tab w:val="left" w:pos="0"/>
        </w:tabs>
        <w:spacing w:after="0" w:line="240" w:lineRule="auto"/>
        <w:ind w:right="-110"/>
        <w:jc w:val="right"/>
        <w:rPr>
          <w:rFonts w:ascii="Times New Roman" w:hAnsi="Times New Roman"/>
          <w:color w:val="auto"/>
        </w:rPr>
      </w:pPr>
      <w:r w:rsidRPr="00C411DB">
        <w:rPr>
          <w:rFonts w:ascii="Times New Roman" w:hAnsi="Times New Roman"/>
          <w:color w:val="auto"/>
        </w:rPr>
        <w:lastRenderedPageBreak/>
        <w:t xml:space="preserve">Приложение № </w:t>
      </w:r>
      <w:r w:rsidR="00D20A76">
        <w:rPr>
          <w:rFonts w:ascii="Times New Roman" w:hAnsi="Times New Roman"/>
          <w:color w:val="auto"/>
        </w:rPr>
        <w:t>2</w:t>
      </w:r>
    </w:p>
    <w:p w14:paraId="7917DA4E" w14:textId="77777777" w:rsidR="00A15208" w:rsidRPr="00C411DB" w:rsidRDefault="00A15208" w:rsidP="00A15208">
      <w:pPr>
        <w:tabs>
          <w:tab w:val="left" w:pos="0"/>
        </w:tabs>
        <w:spacing w:after="0" w:line="240" w:lineRule="auto"/>
        <w:ind w:right="-110"/>
        <w:jc w:val="right"/>
        <w:rPr>
          <w:rFonts w:ascii="Times New Roman" w:hAnsi="Times New Roman"/>
          <w:color w:val="auto"/>
        </w:rPr>
      </w:pPr>
      <w:r w:rsidRPr="00C411DB">
        <w:rPr>
          <w:rFonts w:ascii="Times New Roman" w:hAnsi="Times New Roman"/>
          <w:color w:val="auto"/>
        </w:rPr>
        <w:t>к Договору № _________</w:t>
      </w:r>
    </w:p>
    <w:p w14:paraId="231EEE01" w14:textId="30AF9345" w:rsidR="00A15208" w:rsidRDefault="00A15208" w:rsidP="00A15208">
      <w:pPr>
        <w:tabs>
          <w:tab w:val="left" w:pos="0"/>
        </w:tabs>
        <w:spacing w:after="0" w:line="240" w:lineRule="auto"/>
        <w:ind w:right="-110"/>
        <w:jc w:val="right"/>
        <w:rPr>
          <w:rFonts w:ascii="Times New Roman" w:hAnsi="Times New Roman"/>
          <w:color w:val="auto"/>
        </w:rPr>
      </w:pPr>
      <w:r w:rsidRPr="00C411DB">
        <w:rPr>
          <w:rFonts w:ascii="Times New Roman" w:hAnsi="Times New Roman"/>
          <w:color w:val="auto"/>
        </w:rPr>
        <w:t xml:space="preserve"> от " ___" _______202</w:t>
      </w:r>
      <w:r w:rsidR="00E76DF4" w:rsidRPr="00C411DB">
        <w:rPr>
          <w:rFonts w:ascii="Times New Roman" w:hAnsi="Times New Roman"/>
          <w:color w:val="auto"/>
        </w:rPr>
        <w:t>5</w:t>
      </w:r>
      <w:r w:rsidRPr="00C411DB">
        <w:rPr>
          <w:rFonts w:ascii="Times New Roman" w:hAnsi="Times New Roman"/>
          <w:color w:val="auto"/>
        </w:rPr>
        <w:t xml:space="preserve"> г</w:t>
      </w:r>
    </w:p>
    <w:p w14:paraId="5AB19E33" w14:textId="6B0EE616" w:rsidR="00E3543F" w:rsidRDefault="00E3543F" w:rsidP="00A15208">
      <w:pPr>
        <w:tabs>
          <w:tab w:val="left" w:pos="0"/>
        </w:tabs>
        <w:spacing w:after="0" w:line="240" w:lineRule="auto"/>
        <w:ind w:right="-110"/>
        <w:jc w:val="right"/>
        <w:rPr>
          <w:rFonts w:ascii="Times New Roman" w:hAnsi="Times New Roman"/>
          <w:color w:val="auto"/>
        </w:rPr>
      </w:pPr>
    </w:p>
    <w:p w14:paraId="359DD8D9" w14:textId="77777777" w:rsidR="00E3543F" w:rsidRPr="00C411DB" w:rsidRDefault="00E3543F" w:rsidP="00A15208">
      <w:pPr>
        <w:tabs>
          <w:tab w:val="left" w:pos="0"/>
        </w:tabs>
        <w:spacing w:after="0" w:line="240" w:lineRule="auto"/>
        <w:ind w:right="-110"/>
        <w:jc w:val="right"/>
        <w:rPr>
          <w:rFonts w:ascii="Times New Roman" w:hAnsi="Times New Roman"/>
          <w:color w:val="auto"/>
        </w:rPr>
      </w:pPr>
    </w:p>
    <w:p w14:paraId="749D6604" w14:textId="0394C43E" w:rsidR="00A15208" w:rsidRPr="00C411DB" w:rsidRDefault="00A15208" w:rsidP="00A15208">
      <w:pPr>
        <w:tabs>
          <w:tab w:val="left" w:pos="0"/>
        </w:tabs>
        <w:spacing w:after="0" w:line="240" w:lineRule="auto"/>
        <w:ind w:right="-110"/>
        <w:jc w:val="center"/>
        <w:rPr>
          <w:rFonts w:ascii="Times New Roman" w:hAnsi="Times New Roman"/>
          <w:b/>
          <w:bCs/>
          <w:color w:val="auto"/>
        </w:rPr>
      </w:pPr>
      <w:r w:rsidRPr="00C411DB">
        <w:rPr>
          <w:rFonts w:ascii="Times New Roman" w:hAnsi="Times New Roman"/>
          <w:b/>
          <w:bCs/>
          <w:color w:val="auto"/>
        </w:rPr>
        <w:t xml:space="preserve">Расчет стоимости услуг по Договору </w:t>
      </w:r>
    </w:p>
    <w:p w14:paraId="555F967F" w14:textId="77777777" w:rsidR="00A15208" w:rsidRPr="00C411DB" w:rsidRDefault="00A15208" w:rsidP="00A15208">
      <w:pPr>
        <w:tabs>
          <w:tab w:val="left" w:pos="0"/>
        </w:tabs>
        <w:spacing w:after="0" w:line="240" w:lineRule="auto"/>
        <w:ind w:right="-110"/>
        <w:rPr>
          <w:rFonts w:ascii="Times New Roman" w:hAnsi="Times New Roman"/>
          <w:color w:val="auto"/>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
        <w:gridCol w:w="2625"/>
        <w:gridCol w:w="709"/>
        <w:gridCol w:w="1728"/>
        <w:gridCol w:w="1984"/>
        <w:gridCol w:w="2268"/>
      </w:tblGrid>
      <w:tr w:rsidR="00C411DB" w:rsidRPr="00C411DB" w14:paraId="0E303888" w14:textId="77777777" w:rsidTr="00130E5B">
        <w:trPr>
          <w:trHeight w:val="1621"/>
        </w:trPr>
        <w:tc>
          <w:tcPr>
            <w:tcW w:w="467" w:type="dxa"/>
          </w:tcPr>
          <w:p w14:paraId="4F1D6778" w14:textId="77777777" w:rsidR="00A15208" w:rsidRPr="00C411DB" w:rsidRDefault="00A15208" w:rsidP="00A15208">
            <w:pPr>
              <w:spacing w:after="0" w:line="240" w:lineRule="auto"/>
              <w:jc w:val="center"/>
              <w:rPr>
                <w:rFonts w:ascii="Times New Roman" w:hAnsi="Times New Roman"/>
                <w:b/>
                <w:bCs/>
                <w:i/>
                <w:color w:val="auto"/>
              </w:rPr>
            </w:pPr>
            <w:r w:rsidRPr="00C411DB">
              <w:rPr>
                <w:rFonts w:ascii="Times New Roman" w:hAnsi="Times New Roman"/>
                <w:b/>
                <w:bCs/>
                <w:i/>
                <w:color w:val="auto"/>
              </w:rPr>
              <w:t>№ пп</w:t>
            </w:r>
          </w:p>
        </w:tc>
        <w:tc>
          <w:tcPr>
            <w:tcW w:w="2625" w:type="dxa"/>
          </w:tcPr>
          <w:p w14:paraId="36173E8F" w14:textId="77777777" w:rsidR="00A15208" w:rsidRPr="00C411DB" w:rsidRDefault="00A15208" w:rsidP="00A15208">
            <w:pPr>
              <w:spacing w:after="0" w:line="240" w:lineRule="auto"/>
              <w:jc w:val="center"/>
              <w:rPr>
                <w:rFonts w:ascii="Times New Roman" w:hAnsi="Times New Roman"/>
                <w:b/>
                <w:bCs/>
                <w:i/>
                <w:color w:val="auto"/>
              </w:rPr>
            </w:pPr>
          </w:p>
          <w:p w14:paraId="34C7D73B" w14:textId="77777777" w:rsidR="00A15208" w:rsidRPr="00C411DB" w:rsidRDefault="00A15208" w:rsidP="00A15208">
            <w:pPr>
              <w:spacing w:after="0" w:line="240" w:lineRule="auto"/>
              <w:jc w:val="center"/>
              <w:rPr>
                <w:rFonts w:ascii="Times New Roman" w:hAnsi="Times New Roman"/>
                <w:b/>
                <w:bCs/>
                <w:i/>
                <w:color w:val="auto"/>
              </w:rPr>
            </w:pPr>
            <w:r w:rsidRPr="00C411DB">
              <w:rPr>
                <w:rFonts w:ascii="Times New Roman" w:hAnsi="Times New Roman"/>
                <w:b/>
                <w:bCs/>
                <w:i/>
                <w:color w:val="auto"/>
              </w:rPr>
              <w:t>Характеристика оказываемой услуги</w:t>
            </w:r>
          </w:p>
        </w:tc>
        <w:tc>
          <w:tcPr>
            <w:tcW w:w="709" w:type="dxa"/>
          </w:tcPr>
          <w:p w14:paraId="7198BFC2" w14:textId="77777777" w:rsidR="00A15208" w:rsidRPr="00C411DB" w:rsidRDefault="00A15208" w:rsidP="00A15208">
            <w:pPr>
              <w:spacing w:after="0" w:line="240" w:lineRule="auto"/>
              <w:jc w:val="center"/>
              <w:rPr>
                <w:rFonts w:ascii="Times New Roman" w:hAnsi="Times New Roman"/>
                <w:b/>
                <w:bCs/>
                <w:i/>
                <w:color w:val="auto"/>
              </w:rPr>
            </w:pPr>
            <w:r w:rsidRPr="00C411DB">
              <w:rPr>
                <w:rFonts w:ascii="Times New Roman" w:hAnsi="Times New Roman"/>
                <w:b/>
                <w:bCs/>
                <w:i/>
                <w:color w:val="auto"/>
              </w:rPr>
              <w:t>Кол-во.</w:t>
            </w:r>
          </w:p>
        </w:tc>
        <w:tc>
          <w:tcPr>
            <w:tcW w:w="1728" w:type="dxa"/>
          </w:tcPr>
          <w:p w14:paraId="0C0160B4" w14:textId="77777777" w:rsidR="00A15208" w:rsidRPr="00C411DB" w:rsidRDefault="00A15208" w:rsidP="00A15208">
            <w:pPr>
              <w:spacing w:after="0" w:line="240" w:lineRule="auto"/>
              <w:jc w:val="center"/>
              <w:rPr>
                <w:rFonts w:ascii="Times New Roman" w:hAnsi="Times New Roman"/>
                <w:b/>
                <w:bCs/>
                <w:i/>
                <w:color w:val="auto"/>
              </w:rPr>
            </w:pPr>
            <w:r w:rsidRPr="00C411DB">
              <w:rPr>
                <w:rFonts w:ascii="Times New Roman" w:hAnsi="Times New Roman"/>
                <w:b/>
                <w:bCs/>
                <w:i/>
                <w:color w:val="auto"/>
              </w:rPr>
              <w:t>Единица измерения</w:t>
            </w:r>
          </w:p>
        </w:tc>
        <w:tc>
          <w:tcPr>
            <w:tcW w:w="1984" w:type="dxa"/>
          </w:tcPr>
          <w:p w14:paraId="2BE78A2C" w14:textId="77777777" w:rsidR="00A15208" w:rsidRPr="00C411DB" w:rsidRDefault="00A15208" w:rsidP="00A15208">
            <w:pPr>
              <w:spacing w:after="0" w:line="240" w:lineRule="auto"/>
              <w:jc w:val="center"/>
              <w:rPr>
                <w:rFonts w:ascii="Times New Roman" w:hAnsi="Times New Roman"/>
                <w:b/>
                <w:bCs/>
                <w:i/>
                <w:color w:val="auto"/>
              </w:rPr>
            </w:pPr>
            <w:r w:rsidRPr="00C411DB">
              <w:rPr>
                <w:rFonts w:ascii="Times New Roman" w:hAnsi="Times New Roman"/>
                <w:b/>
                <w:bCs/>
                <w:i/>
                <w:color w:val="auto"/>
              </w:rPr>
              <w:t>Цена без учета НДС</w:t>
            </w:r>
          </w:p>
        </w:tc>
        <w:tc>
          <w:tcPr>
            <w:tcW w:w="2268" w:type="dxa"/>
          </w:tcPr>
          <w:p w14:paraId="6CAC76F9" w14:textId="77777777" w:rsidR="00A15208" w:rsidRPr="00C411DB" w:rsidRDefault="00A15208" w:rsidP="00A15208">
            <w:pPr>
              <w:spacing w:after="0" w:line="240" w:lineRule="auto"/>
              <w:jc w:val="center"/>
              <w:rPr>
                <w:rFonts w:ascii="Times New Roman" w:hAnsi="Times New Roman"/>
                <w:b/>
                <w:bCs/>
                <w:i/>
                <w:color w:val="auto"/>
              </w:rPr>
            </w:pPr>
            <w:r w:rsidRPr="00C411DB">
              <w:rPr>
                <w:rFonts w:ascii="Times New Roman" w:hAnsi="Times New Roman"/>
                <w:b/>
                <w:bCs/>
                <w:i/>
                <w:color w:val="auto"/>
              </w:rPr>
              <w:t xml:space="preserve">Стоимость с НДС </w:t>
            </w:r>
          </w:p>
          <w:p w14:paraId="23FF24B7" w14:textId="7D3935F8" w:rsidR="00A15208" w:rsidRPr="00C411DB" w:rsidRDefault="00A15208" w:rsidP="00A15208">
            <w:pPr>
              <w:spacing w:after="0" w:line="240" w:lineRule="auto"/>
              <w:jc w:val="center"/>
              <w:rPr>
                <w:rFonts w:ascii="Times New Roman" w:hAnsi="Times New Roman"/>
                <w:b/>
                <w:bCs/>
                <w:i/>
                <w:color w:val="auto"/>
              </w:rPr>
            </w:pPr>
          </w:p>
        </w:tc>
      </w:tr>
      <w:tr w:rsidR="00C411DB" w:rsidRPr="00C411DB" w14:paraId="0B6AEE8E" w14:textId="77777777" w:rsidTr="00130E5B">
        <w:trPr>
          <w:trHeight w:val="329"/>
        </w:trPr>
        <w:tc>
          <w:tcPr>
            <w:tcW w:w="467" w:type="dxa"/>
          </w:tcPr>
          <w:p w14:paraId="6AF567C9" w14:textId="77777777" w:rsidR="00A15208" w:rsidRPr="00C411DB" w:rsidRDefault="00A15208" w:rsidP="00A15208">
            <w:pPr>
              <w:spacing w:after="0" w:line="240" w:lineRule="auto"/>
              <w:jc w:val="center"/>
              <w:rPr>
                <w:rFonts w:ascii="Times New Roman" w:hAnsi="Times New Roman"/>
                <w:bCs/>
                <w:color w:val="auto"/>
              </w:rPr>
            </w:pPr>
          </w:p>
        </w:tc>
        <w:tc>
          <w:tcPr>
            <w:tcW w:w="2625" w:type="dxa"/>
          </w:tcPr>
          <w:p w14:paraId="639B7491" w14:textId="77777777" w:rsidR="00A15208" w:rsidRPr="00C411DB" w:rsidRDefault="00A15208" w:rsidP="003B1401">
            <w:pPr>
              <w:suppressAutoHyphens w:val="0"/>
              <w:spacing w:after="0" w:line="240" w:lineRule="auto"/>
              <w:rPr>
                <w:rFonts w:ascii="Times New Roman" w:hAnsi="Times New Roman"/>
                <w:color w:val="auto"/>
              </w:rPr>
            </w:pPr>
          </w:p>
        </w:tc>
        <w:tc>
          <w:tcPr>
            <w:tcW w:w="709" w:type="dxa"/>
          </w:tcPr>
          <w:p w14:paraId="5DD3C3E7" w14:textId="77777777" w:rsidR="00A15208" w:rsidRPr="00C411DB" w:rsidRDefault="00A15208" w:rsidP="00A15208">
            <w:pPr>
              <w:spacing w:after="0" w:line="240" w:lineRule="auto"/>
              <w:jc w:val="center"/>
              <w:rPr>
                <w:rFonts w:ascii="Times New Roman" w:hAnsi="Times New Roman"/>
                <w:b/>
                <w:color w:val="auto"/>
              </w:rPr>
            </w:pPr>
          </w:p>
        </w:tc>
        <w:tc>
          <w:tcPr>
            <w:tcW w:w="1728" w:type="dxa"/>
          </w:tcPr>
          <w:p w14:paraId="200F5DF8" w14:textId="77777777" w:rsidR="00A15208" w:rsidRPr="00C411DB" w:rsidRDefault="007F73A4" w:rsidP="00A15208">
            <w:pPr>
              <w:spacing w:after="0" w:line="240" w:lineRule="auto"/>
              <w:jc w:val="center"/>
              <w:rPr>
                <w:rFonts w:ascii="Times New Roman" w:hAnsi="Times New Roman"/>
                <w:b/>
                <w:color w:val="auto"/>
              </w:rPr>
            </w:pPr>
            <w:r w:rsidRPr="00C411DB">
              <w:rPr>
                <w:rFonts w:ascii="Times New Roman" w:hAnsi="Times New Roman"/>
                <w:b/>
                <w:color w:val="auto"/>
              </w:rPr>
              <w:t>шт</w:t>
            </w:r>
          </w:p>
        </w:tc>
        <w:tc>
          <w:tcPr>
            <w:tcW w:w="1984" w:type="dxa"/>
            <w:shd w:val="clear" w:color="auto" w:fill="auto"/>
          </w:tcPr>
          <w:p w14:paraId="0894BFE6" w14:textId="77777777" w:rsidR="00A15208" w:rsidRPr="00C411DB" w:rsidRDefault="00A15208" w:rsidP="00A15208">
            <w:pPr>
              <w:spacing w:after="0" w:line="240" w:lineRule="auto"/>
              <w:jc w:val="center"/>
              <w:rPr>
                <w:rFonts w:ascii="Times New Roman" w:hAnsi="Times New Roman"/>
                <w:b/>
                <w:color w:val="auto"/>
              </w:rPr>
            </w:pPr>
          </w:p>
        </w:tc>
        <w:tc>
          <w:tcPr>
            <w:tcW w:w="2268" w:type="dxa"/>
          </w:tcPr>
          <w:p w14:paraId="4D929500" w14:textId="77777777" w:rsidR="00A15208" w:rsidRPr="00C411DB" w:rsidRDefault="00A15208" w:rsidP="00A15208">
            <w:pPr>
              <w:spacing w:after="0" w:line="240" w:lineRule="auto"/>
              <w:rPr>
                <w:rFonts w:ascii="Times New Roman" w:hAnsi="Times New Roman"/>
                <w:b/>
                <w:color w:val="auto"/>
              </w:rPr>
            </w:pPr>
          </w:p>
        </w:tc>
      </w:tr>
    </w:tbl>
    <w:p w14:paraId="204E70FD" w14:textId="77777777" w:rsidR="00A15208" w:rsidRPr="00C411DB" w:rsidRDefault="00A15208" w:rsidP="00A15208">
      <w:pPr>
        <w:tabs>
          <w:tab w:val="left" w:pos="0"/>
        </w:tabs>
        <w:spacing w:after="0" w:line="240" w:lineRule="auto"/>
        <w:ind w:right="-110"/>
        <w:rPr>
          <w:rFonts w:ascii="Times New Roman" w:hAnsi="Times New Roman"/>
          <w:color w:val="auto"/>
        </w:rPr>
      </w:pPr>
    </w:p>
    <w:p w14:paraId="7C51649C" w14:textId="487F6940" w:rsidR="00A15208" w:rsidRPr="00C411DB" w:rsidRDefault="00A15208" w:rsidP="00A15208">
      <w:pPr>
        <w:shd w:val="clear" w:color="auto" w:fill="FFFFFF"/>
        <w:tabs>
          <w:tab w:val="center" w:leader="dot" w:pos="9072"/>
          <w:tab w:val="left" w:pos="10440"/>
        </w:tabs>
        <w:spacing w:after="0" w:line="240" w:lineRule="auto"/>
        <w:jc w:val="both"/>
        <w:rPr>
          <w:rFonts w:ascii="Times New Roman" w:hAnsi="Times New Roman"/>
          <w:color w:val="auto"/>
        </w:rPr>
      </w:pPr>
      <w:r w:rsidRPr="00C411DB">
        <w:rPr>
          <w:rFonts w:ascii="Times New Roman" w:hAnsi="Times New Roman"/>
          <w:color w:val="auto"/>
        </w:rPr>
        <w:t xml:space="preserve"> Цена Договора составляет </w:t>
      </w:r>
      <w:r w:rsidR="00B04F08" w:rsidRPr="00C411DB">
        <w:rPr>
          <w:rFonts w:ascii="Times New Roman" w:hAnsi="Times New Roman"/>
          <w:b/>
          <w:bCs/>
          <w:color w:val="auto"/>
        </w:rPr>
        <w:t>___________</w:t>
      </w:r>
      <w:r w:rsidRPr="00C411DB">
        <w:rPr>
          <w:rFonts w:ascii="Times New Roman" w:hAnsi="Times New Roman"/>
          <w:b/>
          <w:bCs/>
          <w:color w:val="auto"/>
        </w:rPr>
        <w:t xml:space="preserve"> (</w:t>
      </w:r>
      <w:r w:rsidR="00B04F08" w:rsidRPr="00C411DB">
        <w:rPr>
          <w:rFonts w:ascii="Times New Roman" w:hAnsi="Times New Roman"/>
          <w:b/>
          <w:bCs/>
          <w:color w:val="auto"/>
        </w:rPr>
        <w:t xml:space="preserve"> __________</w:t>
      </w:r>
      <w:r w:rsidRPr="00C411DB">
        <w:rPr>
          <w:rFonts w:ascii="Times New Roman" w:hAnsi="Times New Roman"/>
          <w:b/>
          <w:bCs/>
          <w:color w:val="auto"/>
        </w:rPr>
        <w:t>)</w:t>
      </w:r>
      <w:r w:rsidRPr="00C411DB">
        <w:rPr>
          <w:rFonts w:ascii="Times New Roman" w:hAnsi="Times New Roman"/>
          <w:color w:val="auto"/>
        </w:rPr>
        <w:t xml:space="preserve"> в т.ч.  НДС </w:t>
      </w:r>
      <w:r w:rsidR="00B04F08" w:rsidRPr="00C411DB">
        <w:rPr>
          <w:rFonts w:ascii="Times New Roman" w:hAnsi="Times New Roman"/>
          <w:color w:val="auto"/>
        </w:rPr>
        <w:t>______________</w:t>
      </w:r>
      <w:r w:rsidRPr="00C411DB">
        <w:rPr>
          <w:rFonts w:ascii="Times New Roman" w:hAnsi="Times New Roman"/>
          <w:b/>
          <w:bCs/>
          <w:color w:val="auto"/>
        </w:rPr>
        <w:t xml:space="preserve"> рублей </w:t>
      </w:r>
      <w:r w:rsidR="00B04F08" w:rsidRPr="00C411DB">
        <w:rPr>
          <w:rFonts w:ascii="Times New Roman" w:hAnsi="Times New Roman"/>
          <w:b/>
          <w:bCs/>
          <w:color w:val="auto"/>
        </w:rPr>
        <w:t>___</w:t>
      </w:r>
      <w:r w:rsidRPr="00C411DB">
        <w:rPr>
          <w:rFonts w:ascii="Times New Roman" w:hAnsi="Times New Roman"/>
          <w:b/>
          <w:bCs/>
          <w:color w:val="auto"/>
        </w:rPr>
        <w:t xml:space="preserve"> копейки (</w:t>
      </w:r>
      <w:r w:rsidR="00B04F08" w:rsidRPr="00C411DB">
        <w:rPr>
          <w:rFonts w:ascii="Times New Roman" w:hAnsi="Times New Roman"/>
          <w:b/>
          <w:bCs/>
          <w:color w:val="auto"/>
        </w:rPr>
        <w:t>______________________</w:t>
      </w:r>
      <w:r w:rsidRPr="00C411DB">
        <w:rPr>
          <w:rFonts w:ascii="Times New Roman" w:hAnsi="Times New Roman"/>
          <w:b/>
          <w:bCs/>
          <w:color w:val="auto"/>
        </w:rPr>
        <w:t>).</w:t>
      </w:r>
    </w:p>
    <w:p w14:paraId="598DB88B" w14:textId="77777777" w:rsidR="00A15208" w:rsidRPr="00C411DB" w:rsidRDefault="00A15208" w:rsidP="00A15208">
      <w:pPr>
        <w:tabs>
          <w:tab w:val="left" w:pos="0"/>
        </w:tabs>
        <w:spacing w:after="0" w:line="240" w:lineRule="auto"/>
        <w:ind w:right="-110"/>
        <w:rPr>
          <w:rFonts w:ascii="Times New Roman" w:hAnsi="Times New Roman"/>
          <w:color w:val="auto"/>
        </w:rPr>
      </w:pPr>
    </w:p>
    <w:p w14:paraId="2CEDA0B6" w14:textId="77777777" w:rsidR="00A15208" w:rsidRPr="00C411DB" w:rsidRDefault="00A15208" w:rsidP="00A15208">
      <w:pPr>
        <w:tabs>
          <w:tab w:val="left" w:pos="0"/>
        </w:tabs>
        <w:spacing w:after="0" w:line="240" w:lineRule="auto"/>
        <w:ind w:right="-110"/>
        <w:rPr>
          <w:rFonts w:ascii="Times New Roman" w:hAnsi="Times New Roman"/>
          <w:color w:val="auto"/>
        </w:rPr>
      </w:pPr>
    </w:p>
    <w:tbl>
      <w:tblPr>
        <w:tblW w:w="9797" w:type="dxa"/>
        <w:tblInd w:w="-128" w:type="dxa"/>
        <w:tblLayout w:type="fixed"/>
        <w:tblCellMar>
          <w:left w:w="30" w:type="dxa"/>
          <w:right w:w="30" w:type="dxa"/>
        </w:tblCellMar>
        <w:tblLook w:val="0000" w:firstRow="0" w:lastRow="0" w:firstColumn="0" w:lastColumn="0" w:noHBand="0" w:noVBand="0"/>
      </w:tblPr>
      <w:tblGrid>
        <w:gridCol w:w="5120"/>
        <w:gridCol w:w="4677"/>
      </w:tblGrid>
      <w:tr w:rsidR="00A15208" w:rsidRPr="00A15208" w14:paraId="741B58C4" w14:textId="77777777" w:rsidTr="00130E5B">
        <w:tc>
          <w:tcPr>
            <w:tcW w:w="5120" w:type="dxa"/>
            <w:tcBorders>
              <w:top w:val="single" w:sz="4" w:space="0" w:color="000000"/>
              <w:left w:val="single" w:sz="4" w:space="0" w:color="000000"/>
            </w:tcBorders>
            <w:shd w:val="clear" w:color="auto" w:fill="D9D9D9"/>
          </w:tcPr>
          <w:p w14:paraId="333B3564" w14:textId="77777777" w:rsidR="00A15208" w:rsidRPr="00A15208" w:rsidRDefault="00A15208" w:rsidP="00A15208">
            <w:pPr>
              <w:spacing w:after="0" w:line="240" w:lineRule="auto"/>
              <w:rPr>
                <w:rFonts w:ascii="Times New Roman" w:hAnsi="Times New Roman"/>
                <w:b/>
                <w:lang w:eastAsia="en-US"/>
              </w:rPr>
            </w:pPr>
            <w:r w:rsidRPr="00A15208">
              <w:rPr>
                <w:rFonts w:ascii="Times New Roman" w:hAnsi="Times New Roman"/>
                <w:b/>
                <w:lang w:eastAsia="en-US"/>
              </w:rPr>
              <w:t xml:space="preserve">Заказчик: </w:t>
            </w:r>
          </w:p>
          <w:p w14:paraId="017C1DEA" w14:textId="77777777" w:rsidR="00A15208" w:rsidRPr="00A15208" w:rsidRDefault="00A15208" w:rsidP="00A15208">
            <w:pPr>
              <w:spacing w:after="0" w:line="240" w:lineRule="auto"/>
              <w:rPr>
                <w:rFonts w:ascii="Times New Roman" w:hAnsi="Times New Roman"/>
                <w:b/>
              </w:rPr>
            </w:pPr>
            <w:r w:rsidRPr="00A15208">
              <w:rPr>
                <w:rFonts w:ascii="Times New Roman" w:hAnsi="Times New Roman"/>
                <w:b/>
              </w:rPr>
              <w:t xml:space="preserve">Санкт-Петербургское государственное бюджетное учреждение культуры «Санкт-Петербургский </w:t>
            </w:r>
          </w:p>
          <w:p w14:paraId="119452A8" w14:textId="77777777" w:rsidR="00A15208" w:rsidRPr="00A15208" w:rsidRDefault="00A15208" w:rsidP="00A15208">
            <w:pPr>
              <w:snapToGrid w:val="0"/>
              <w:spacing w:after="0" w:line="240" w:lineRule="auto"/>
              <w:rPr>
                <w:rFonts w:ascii="Times New Roman" w:hAnsi="Times New Roman"/>
                <w:b/>
              </w:rPr>
            </w:pPr>
            <w:r w:rsidRPr="00A15208">
              <w:rPr>
                <w:rFonts w:ascii="Times New Roman" w:hAnsi="Times New Roman"/>
                <w:b/>
              </w:rPr>
              <w:t>академический Театр имени Ленсовета»</w:t>
            </w:r>
          </w:p>
          <w:p w14:paraId="0233B6CD" w14:textId="77777777" w:rsidR="00A15208" w:rsidRPr="00A15208" w:rsidRDefault="00A15208" w:rsidP="00A15208">
            <w:pPr>
              <w:snapToGrid w:val="0"/>
              <w:spacing w:after="0" w:line="240" w:lineRule="auto"/>
              <w:rPr>
                <w:rFonts w:ascii="Times New Roman" w:hAnsi="Times New Roman"/>
                <w:lang w:eastAsia="en-US"/>
              </w:rPr>
            </w:pPr>
          </w:p>
        </w:tc>
        <w:tc>
          <w:tcPr>
            <w:tcW w:w="4677" w:type="dxa"/>
            <w:tcBorders>
              <w:top w:val="single" w:sz="4" w:space="0" w:color="000000"/>
              <w:left w:val="single" w:sz="4" w:space="0" w:color="000000"/>
              <w:right w:val="single" w:sz="4" w:space="0" w:color="000000"/>
            </w:tcBorders>
            <w:shd w:val="clear" w:color="auto" w:fill="D9D9D9"/>
          </w:tcPr>
          <w:p w14:paraId="14F88532" w14:textId="77777777" w:rsidR="00A15208" w:rsidRPr="00A15208" w:rsidRDefault="00A15208" w:rsidP="00A15208">
            <w:pPr>
              <w:tabs>
                <w:tab w:val="left" w:pos="0"/>
              </w:tabs>
              <w:spacing w:after="0" w:line="240" w:lineRule="auto"/>
              <w:rPr>
                <w:rFonts w:ascii="Times New Roman" w:hAnsi="Times New Roman"/>
                <w:b/>
              </w:rPr>
            </w:pPr>
            <w:r w:rsidRPr="00A15208">
              <w:rPr>
                <w:rFonts w:ascii="Times New Roman" w:hAnsi="Times New Roman"/>
                <w:b/>
              </w:rPr>
              <w:t>П</w:t>
            </w:r>
            <w:r w:rsidR="00B04F08">
              <w:rPr>
                <w:rFonts w:ascii="Times New Roman" w:hAnsi="Times New Roman"/>
                <w:b/>
              </w:rPr>
              <w:t>оставщик</w:t>
            </w:r>
            <w:r w:rsidRPr="00A15208">
              <w:rPr>
                <w:rFonts w:ascii="Times New Roman" w:hAnsi="Times New Roman"/>
                <w:b/>
              </w:rPr>
              <w:t>:</w:t>
            </w:r>
          </w:p>
          <w:p w14:paraId="1D1A792B" w14:textId="77777777" w:rsidR="00A15208" w:rsidRPr="00A15208" w:rsidRDefault="00B04F08" w:rsidP="00A15208">
            <w:pPr>
              <w:tabs>
                <w:tab w:val="left" w:pos="0"/>
              </w:tabs>
              <w:spacing w:after="0" w:line="240" w:lineRule="auto"/>
              <w:ind w:left="283" w:firstLine="30"/>
              <w:rPr>
                <w:rFonts w:ascii="Times New Roman" w:hAnsi="Times New Roman"/>
                <w:b/>
              </w:rPr>
            </w:pPr>
            <w:r>
              <w:rPr>
                <w:rFonts w:ascii="Times New Roman" w:hAnsi="Times New Roman"/>
                <w:b/>
              </w:rPr>
              <w:t xml:space="preserve"> </w:t>
            </w:r>
          </w:p>
          <w:p w14:paraId="1BA7169D" w14:textId="77777777" w:rsidR="00A15208" w:rsidRPr="00A15208" w:rsidRDefault="00A15208" w:rsidP="00A15208">
            <w:pPr>
              <w:tabs>
                <w:tab w:val="left" w:pos="0"/>
              </w:tabs>
              <w:spacing w:after="0" w:line="240" w:lineRule="auto"/>
              <w:ind w:left="283" w:firstLine="30"/>
              <w:rPr>
                <w:rFonts w:ascii="Times New Roman" w:hAnsi="Times New Roman"/>
                <w:b/>
              </w:rPr>
            </w:pPr>
          </w:p>
        </w:tc>
      </w:tr>
      <w:tr w:rsidR="00A15208" w:rsidRPr="00A15208" w14:paraId="090375D0" w14:textId="77777777" w:rsidTr="00130E5B">
        <w:trPr>
          <w:trHeight w:val="416"/>
        </w:trPr>
        <w:tc>
          <w:tcPr>
            <w:tcW w:w="5120" w:type="dxa"/>
            <w:tcBorders>
              <w:top w:val="single" w:sz="4" w:space="0" w:color="000000"/>
              <w:left w:val="single" w:sz="4" w:space="0" w:color="000000"/>
              <w:bottom w:val="single" w:sz="4" w:space="0" w:color="000000"/>
            </w:tcBorders>
            <w:vAlign w:val="center"/>
          </w:tcPr>
          <w:p w14:paraId="58294396" w14:textId="77777777" w:rsidR="00A15208" w:rsidRPr="00A15208" w:rsidRDefault="00A15208" w:rsidP="00A15208">
            <w:pPr>
              <w:tabs>
                <w:tab w:val="left" w:pos="0"/>
              </w:tabs>
              <w:snapToGrid w:val="0"/>
              <w:spacing w:after="0" w:line="240" w:lineRule="auto"/>
              <w:ind w:left="283"/>
              <w:rPr>
                <w:rFonts w:ascii="Times New Roman" w:hAnsi="Times New Roman"/>
                <w:color w:val="000000"/>
                <w:spacing w:val="3"/>
              </w:rPr>
            </w:pPr>
            <w:r w:rsidRPr="00A15208">
              <w:rPr>
                <w:rFonts w:ascii="Times New Roman" w:hAnsi="Times New Roman"/>
                <w:color w:val="000000"/>
                <w:spacing w:val="3"/>
              </w:rPr>
              <w:t xml:space="preserve">Директор __________ </w:t>
            </w:r>
            <w:r w:rsidRPr="00A15208">
              <w:rPr>
                <w:rFonts w:ascii="Times New Roman" w:hAnsi="Times New Roman"/>
                <w:color w:val="000000"/>
              </w:rPr>
              <w:t xml:space="preserve">В.Б. Градковский       </w:t>
            </w:r>
          </w:p>
          <w:p w14:paraId="4212B4C6" w14:textId="77777777" w:rsidR="00A15208" w:rsidRPr="00A15208" w:rsidRDefault="00A15208" w:rsidP="00A15208">
            <w:pPr>
              <w:tabs>
                <w:tab w:val="left" w:pos="0"/>
              </w:tabs>
              <w:spacing w:after="0" w:line="240" w:lineRule="auto"/>
              <w:ind w:left="283"/>
              <w:rPr>
                <w:rFonts w:ascii="Times New Roman" w:hAnsi="Times New Roman"/>
              </w:rPr>
            </w:pPr>
            <w:r w:rsidRPr="00A15208">
              <w:rPr>
                <w:rFonts w:ascii="Times New Roman" w:hAnsi="Times New Roman"/>
              </w:rPr>
              <w:t xml:space="preserve">                                          м. п.</w:t>
            </w:r>
          </w:p>
        </w:tc>
        <w:tc>
          <w:tcPr>
            <w:tcW w:w="4677" w:type="dxa"/>
            <w:tcBorders>
              <w:top w:val="single" w:sz="4" w:space="0" w:color="000000"/>
              <w:left w:val="single" w:sz="4" w:space="0" w:color="000000"/>
              <w:bottom w:val="single" w:sz="4" w:space="0" w:color="000000"/>
              <w:right w:val="single" w:sz="4" w:space="0" w:color="000000"/>
            </w:tcBorders>
            <w:vAlign w:val="center"/>
          </w:tcPr>
          <w:p w14:paraId="62ADDD41" w14:textId="77777777" w:rsidR="00A15208" w:rsidRPr="00A15208" w:rsidRDefault="00351179" w:rsidP="00A15208">
            <w:pPr>
              <w:tabs>
                <w:tab w:val="left" w:pos="0"/>
              </w:tabs>
              <w:spacing w:after="0" w:line="240" w:lineRule="auto"/>
              <w:rPr>
                <w:rFonts w:ascii="Times New Roman" w:hAnsi="Times New Roman"/>
              </w:rPr>
            </w:pPr>
            <w:r>
              <w:rPr>
                <w:rFonts w:ascii="Times New Roman" w:hAnsi="Times New Roman"/>
              </w:rPr>
              <w:t xml:space="preserve">                                                   </w:t>
            </w:r>
            <w:r w:rsidR="00A15208" w:rsidRPr="00A15208">
              <w:rPr>
                <w:rFonts w:ascii="Times New Roman" w:hAnsi="Times New Roman"/>
              </w:rPr>
              <w:t>____________</w:t>
            </w:r>
          </w:p>
          <w:p w14:paraId="430DF1D6" w14:textId="77777777" w:rsidR="00A15208" w:rsidRPr="00A15208" w:rsidRDefault="00A15208" w:rsidP="00A15208">
            <w:pPr>
              <w:tabs>
                <w:tab w:val="left" w:pos="0"/>
              </w:tabs>
              <w:spacing w:after="0" w:line="240" w:lineRule="auto"/>
              <w:rPr>
                <w:rFonts w:ascii="Times New Roman" w:hAnsi="Times New Roman"/>
              </w:rPr>
            </w:pPr>
            <w:r w:rsidRPr="00A15208">
              <w:rPr>
                <w:rFonts w:ascii="Times New Roman" w:hAnsi="Times New Roman"/>
              </w:rPr>
              <w:t xml:space="preserve">                                                                    м. п.                                                                      </w:t>
            </w:r>
          </w:p>
        </w:tc>
      </w:tr>
    </w:tbl>
    <w:p w14:paraId="64CB6295" w14:textId="77777777" w:rsidR="00A15208" w:rsidRPr="00A15208" w:rsidRDefault="00A15208" w:rsidP="00A15208">
      <w:pPr>
        <w:tabs>
          <w:tab w:val="left" w:pos="7423"/>
        </w:tabs>
        <w:spacing w:after="0" w:line="240" w:lineRule="auto"/>
        <w:ind w:firstLine="708"/>
        <w:jc w:val="right"/>
        <w:rPr>
          <w:rFonts w:ascii="Times New Roman" w:hAnsi="Times New Roman"/>
        </w:rPr>
      </w:pPr>
    </w:p>
    <w:p w14:paraId="6991ECE8" w14:textId="77777777" w:rsidR="00A15208" w:rsidRPr="00A15208" w:rsidRDefault="00A15208" w:rsidP="00A15208">
      <w:pPr>
        <w:spacing w:after="0" w:line="240" w:lineRule="auto"/>
        <w:jc w:val="center"/>
        <w:rPr>
          <w:rFonts w:ascii="Times New Roman" w:hAnsi="Times New Roman"/>
          <w:b/>
          <w:bCs/>
        </w:rPr>
      </w:pPr>
      <w:r w:rsidRPr="00A15208">
        <w:rPr>
          <w:rFonts w:ascii="Times New Roman" w:hAnsi="Times New Roman"/>
          <w:b/>
          <w:bCs/>
        </w:rPr>
        <w:t xml:space="preserve"> </w:t>
      </w:r>
    </w:p>
    <w:p w14:paraId="1E3A6703" w14:textId="77777777" w:rsidR="00921A0F" w:rsidRDefault="00921A0F" w:rsidP="00131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bCs/>
          <w:sz w:val="24"/>
          <w:szCs w:val="24"/>
          <w:lang w:eastAsia="ru-RU"/>
        </w:rPr>
      </w:pPr>
    </w:p>
    <w:p w14:paraId="418E92B1" w14:textId="77777777" w:rsidR="00A15208" w:rsidRDefault="00A15208" w:rsidP="00131CA3">
      <w:pPr>
        <w:spacing w:after="0" w:line="240" w:lineRule="auto"/>
        <w:jc w:val="both"/>
        <w:outlineLvl w:val="0"/>
        <w:rPr>
          <w:rFonts w:ascii="Times New Roman" w:hAnsi="Times New Roman"/>
          <w:bCs/>
        </w:rPr>
      </w:pPr>
    </w:p>
    <w:p w14:paraId="159E5769" w14:textId="77777777" w:rsidR="00A15208" w:rsidRDefault="00A15208" w:rsidP="00131CA3">
      <w:pPr>
        <w:spacing w:after="0" w:line="240" w:lineRule="auto"/>
        <w:jc w:val="both"/>
        <w:outlineLvl w:val="0"/>
        <w:rPr>
          <w:rFonts w:ascii="Times New Roman" w:hAnsi="Times New Roman"/>
          <w:bCs/>
        </w:rPr>
      </w:pPr>
    </w:p>
    <w:p w14:paraId="768C1914" w14:textId="77777777" w:rsidR="00A15208" w:rsidRDefault="00A15208" w:rsidP="00131CA3">
      <w:pPr>
        <w:spacing w:after="0" w:line="240" w:lineRule="auto"/>
        <w:jc w:val="both"/>
        <w:outlineLvl w:val="0"/>
        <w:rPr>
          <w:rFonts w:ascii="Times New Roman" w:hAnsi="Times New Roman"/>
          <w:bCs/>
        </w:rPr>
      </w:pPr>
    </w:p>
    <w:p w14:paraId="77AB0E78" w14:textId="77777777" w:rsidR="00131CA3" w:rsidRPr="00193CED" w:rsidRDefault="00131CA3" w:rsidP="007278DE">
      <w:pPr>
        <w:pStyle w:val="a5"/>
        <w:jc w:val="both"/>
        <w:rPr>
          <w:sz w:val="20"/>
          <w:szCs w:val="20"/>
        </w:rPr>
      </w:pPr>
    </w:p>
    <w:p w14:paraId="78571BAF" w14:textId="77777777" w:rsidR="00ED2154" w:rsidRPr="00ED2154" w:rsidRDefault="00ED2154" w:rsidP="003B1401">
      <w:pPr>
        <w:rPr>
          <w:rFonts w:ascii="Times New Roman" w:hAnsi="Times New Roman"/>
          <w:b/>
          <w:color w:val="auto"/>
          <w:kern w:val="28"/>
          <w:sz w:val="36"/>
          <w:szCs w:val="20"/>
          <w:lang w:eastAsia="ru-RU"/>
        </w:rPr>
      </w:pPr>
    </w:p>
    <w:sectPr w:rsidR="00ED2154" w:rsidRPr="00ED2154" w:rsidSect="00050BC0">
      <w:pgSz w:w="11906" w:h="16838"/>
      <w:pgMar w:top="851" w:right="424" w:bottom="851" w:left="85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83817B" w14:textId="77777777" w:rsidR="00B36E85" w:rsidRDefault="00B36E85" w:rsidP="00ED2154">
      <w:pPr>
        <w:spacing w:after="0" w:line="240" w:lineRule="auto"/>
      </w:pPr>
      <w:r>
        <w:separator/>
      </w:r>
    </w:p>
  </w:endnote>
  <w:endnote w:type="continuationSeparator" w:id="0">
    <w:p w14:paraId="3B58A925" w14:textId="77777777" w:rsidR="00B36E85" w:rsidRDefault="00B36E85" w:rsidP="00ED21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nsultant">
    <w:altName w:val="Cambria"/>
    <w:panose1 w:val="00000000000000000000"/>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Inherit">
    <w:altName w:val="Cambria"/>
    <w:panose1 w:val="00000000000000000000"/>
    <w:charset w:val="00"/>
    <w:family w:val="roman"/>
    <w:notTrueType/>
    <w:pitch w:val="default"/>
  </w:font>
  <w:font w:name="PT-Roboto">
    <w:altName w:val="Arial"/>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0CB491" w14:textId="77777777" w:rsidR="00B36E85" w:rsidRDefault="00B36E85" w:rsidP="00ED2154">
      <w:pPr>
        <w:spacing w:after="0" w:line="240" w:lineRule="auto"/>
      </w:pPr>
      <w:r>
        <w:separator/>
      </w:r>
    </w:p>
  </w:footnote>
  <w:footnote w:type="continuationSeparator" w:id="0">
    <w:p w14:paraId="7A7D6908" w14:textId="77777777" w:rsidR="00B36E85" w:rsidRDefault="00B36E85" w:rsidP="00ED21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15EA9" w14:textId="77777777" w:rsidR="00B36E85" w:rsidRDefault="00B36E85">
    <w:pPr>
      <w:pStyle w:val="af4"/>
      <w:jc w:val="center"/>
    </w:pPr>
    <w:r>
      <w:fldChar w:fldCharType="begin"/>
    </w:r>
    <w:r>
      <w:instrText>PAGE   \* MERGEFORMAT</w:instrText>
    </w:r>
    <w:r>
      <w:fldChar w:fldCharType="separate"/>
    </w:r>
    <w:r w:rsidR="00877D47">
      <w:rPr>
        <w:noProof/>
      </w:rPr>
      <w:t>32</w:t>
    </w:r>
    <w:r>
      <w:rPr>
        <w:noProof/>
      </w:rPr>
      <w:fldChar w:fldCharType="end"/>
    </w:r>
  </w:p>
  <w:p w14:paraId="35594260" w14:textId="77777777" w:rsidR="00B36E85" w:rsidRDefault="00B36E85" w:rsidP="00FD65BA">
    <w:pPr>
      <w:pStyle w:val="af4"/>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125E4"/>
    <w:multiLevelType w:val="multilevel"/>
    <w:tmpl w:val="08948E92"/>
    <w:lvl w:ilvl="0">
      <w:start w:val="1"/>
      <w:numFmt w:val="decimal"/>
      <w:lvlText w:val="%1."/>
      <w:lvlJc w:val="left"/>
      <w:pPr>
        <w:tabs>
          <w:tab w:val="num" w:pos="1065"/>
        </w:tabs>
        <w:ind w:left="1065" w:hanging="705"/>
      </w:pPr>
      <w:rPr>
        <w:rFonts w:ascii="Times New Roman" w:eastAsia="Times New Roman" w:hAnsi="Times New Roman" w:cs="Times New Roman"/>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15:restartNumberingAfterBreak="0">
    <w:nsid w:val="041B23E5"/>
    <w:multiLevelType w:val="hybridMultilevel"/>
    <w:tmpl w:val="A4480F02"/>
    <w:lvl w:ilvl="0" w:tplc="FFFFFFFF">
      <w:start w:val="1"/>
      <w:numFmt w:val="decimal"/>
      <w:pStyle w:val="2"/>
      <w:lvlText w:val="%1."/>
      <w:lvlJc w:val="left"/>
      <w:pPr>
        <w:tabs>
          <w:tab w:val="num" w:pos="737"/>
        </w:tabs>
        <w:ind w:firstLine="567"/>
      </w:pPr>
      <w:rPr>
        <w:rFonts w:ascii="Times New Roman" w:hAnsi="Times New Roman" w:cs="Times New Roman" w:hint="default"/>
        <w:b w:val="0"/>
        <w:i w:val="0"/>
        <w:sz w:val="24"/>
        <w:szCs w:val="24"/>
      </w:rPr>
    </w:lvl>
    <w:lvl w:ilvl="1" w:tplc="FFFFFFFF">
      <w:start w:val="1"/>
      <w:numFmt w:val="bullet"/>
      <w:lvlText w:val=""/>
      <w:lvlJc w:val="left"/>
      <w:pPr>
        <w:tabs>
          <w:tab w:val="num" w:pos="1440"/>
        </w:tabs>
        <w:ind w:left="720" w:firstLine="360"/>
      </w:pPr>
      <w:rPr>
        <w:rFonts w:ascii="Symbol" w:hAnsi="Symbol" w:hint="default"/>
        <w:b w:val="0"/>
        <w:i w:val="0"/>
        <w:sz w:val="24"/>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709"/>
        </w:tabs>
        <w:ind w:firstLine="567"/>
      </w:pPr>
      <w:rPr>
        <w:rFonts w:cs="Times New Roman" w:hint="default"/>
        <w:b w:val="0"/>
        <w:i w:val="0"/>
        <w:sz w:val="24"/>
        <w:szCs w:val="24"/>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 w15:restartNumberingAfterBreak="0">
    <w:nsid w:val="071A3353"/>
    <w:multiLevelType w:val="hybridMultilevel"/>
    <w:tmpl w:val="8A12707C"/>
    <w:lvl w:ilvl="0" w:tplc="0419000F">
      <w:start w:val="1"/>
      <w:numFmt w:val="decimal"/>
      <w:pStyle w:val="1"/>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042096"/>
    <w:multiLevelType w:val="hybridMultilevel"/>
    <w:tmpl w:val="F01C164C"/>
    <w:lvl w:ilvl="0" w:tplc="B6A6AE34">
      <w:start w:val="1"/>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0E5625AB"/>
    <w:multiLevelType w:val="hybridMultilevel"/>
    <w:tmpl w:val="AB5A0D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F1A2E1A"/>
    <w:multiLevelType w:val="hybridMultilevel"/>
    <w:tmpl w:val="AAFAE8D8"/>
    <w:lvl w:ilvl="0" w:tplc="0419000F">
      <w:start w:val="1"/>
      <w:numFmt w:val="decimal"/>
      <w:lvlText w:val="%1."/>
      <w:lvlJc w:val="left"/>
      <w:pPr>
        <w:ind w:left="785"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7E935BA"/>
    <w:multiLevelType w:val="multilevel"/>
    <w:tmpl w:val="CB121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4757D00"/>
    <w:multiLevelType w:val="hybridMultilevel"/>
    <w:tmpl w:val="C55CFB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5924849"/>
    <w:multiLevelType w:val="multilevel"/>
    <w:tmpl w:val="D9482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0D4C47"/>
    <w:multiLevelType w:val="multilevel"/>
    <w:tmpl w:val="05AC0BD6"/>
    <w:lvl w:ilvl="0">
      <w:start w:val="2"/>
      <w:numFmt w:val="decimal"/>
      <w:lvlText w:val="%1"/>
      <w:lvlJc w:val="left"/>
      <w:pPr>
        <w:ind w:left="360" w:hanging="360"/>
      </w:pPr>
    </w:lvl>
    <w:lvl w:ilvl="1">
      <w:start w:val="1"/>
      <w:numFmt w:val="decimal"/>
      <w:lvlText w:val="%1.%2"/>
      <w:lvlJc w:val="left"/>
      <w:pPr>
        <w:ind w:left="2160" w:hanging="360"/>
      </w:pPr>
    </w:lvl>
    <w:lvl w:ilvl="2">
      <w:start w:val="1"/>
      <w:numFmt w:val="decimal"/>
      <w:lvlText w:val="%1.%2.%3"/>
      <w:lvlJc w:val="left"/>
      <w:pPr>
        <w:ind w:left="4320" w:hanging="720"/>
      </w:pPr>
    </w:lvl>
    <w:lvl w:ilvl="3">
      <w:start w:val="1"/>
      <w:numFmt w:val="decimal"/>
      <w:lvlText w:val="%1.%2.%3.%4"/>
      <w:lvlJc w:val="left"/>
      <w:pPr>
        <w:ind w:left="6120" w:hanging="720"/>
      </w:pPr>
    </w:lvl>
    <w:lvl w:ilvl="4">
      <w:start w:val="1"/>
      <w:numFmt w:val="decimal"/>
      <w:lvlText w:val="%1.%2.%3.%4.%5"/>
      <w:lvlJc w:val="left"/>
      <w:pPr>
        <w:ind w:left="8280" w:hanging="1080"/>
      </w:pPr>
    </w:lvl>
    <w:lvl w:ilvl="5">
      <w:start w:val="1"/>
      <w:numFmt w:val="decimal"/>
      <w:lvlText w:val="%1.%2.%3.%4.%5.%6"/>
      <w:lvlJc w:val="left"/>
      <w:pPr>
        <w:ind w:left="10080" w:hanging="1080"/>
      </w:pPr>
    </w:lvl>
    <w:lvl w:ilvl="6">
      <w:start w:val="1"/>
      <w:numFmt w:val="decimal"/>
      <w:lvlText w:val="%1.%2.%3.%4.%5.%6.%7"/>
      <w:lvlJc w:val="left"/>
      <w:pPr>
        <w:ind w:left="12240" w:hanging="1440"/>
      </w:pPr>
    </w:lvl>
    <w:lvl w:ilvl="7">
      <w:start w:val="1"/>
      <w:numFmt w:val="decimal"/>
      <w:lvlText w:val="%1.%2.%3.%4.%5.%6.%7.%8"/>
      <w:lvlJc w:val="left"/>
      <w:pPr>
        <w:ind w:left="14040" w:hanging="1440"/>
      </w:pPr>
    </w:lvl>
    <w:lvl w:ilvl="8">
      <w:start w:val="1"/>
      <w:numFmt w:val="decimal"/>
      <w:lvlText w:val="%1.%2.%3.%4.%5.%6.%7.%8.%9"/>
      <w:lvlJc w:val="left"/>
      <w:pPr>
        <w:ind w:left="16200" w:hanging="1800"/>
      </w:pPr>
    </w:lvl>
  </w:abstractNum>
  <w:abstractNum w:abstractNumId="10" w15:restartNumberingAfterBreak="0">
    <w:nsid w:val="49464B7C"/>
    <w:multiLevelType w:val="hybridMultilevel"/>
    <w:tmpl w:val="7352A992"/>
    <w:lvl w:ilvl="0" w:tplc="1916DED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BFA6C89"/>
    <w:multiLevelType w:val="hybridMultilevel"/>
    <w:tmpl w:val="1FC074B0"/>
    <w:lvl w:ilvl="0" w:tplc="B6A6AE34">
      <w:start w:val="1"/>
      <w:numFmt w:val="decimal"/>
      <w:lvlText w:val="%1."/>
      <w:lvlJc w:val="left"/>
      <w:pPr>
        <w:tabs>
          <w:tab w:val="num" w:pos="1065"/>
        </w:tabs>
        <w:ind w:left="1065" w:hanging="70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50395034"/>
    <w:multiLevelType w:val="multilevel"/>
    <w:tmpl w:val="9446A66A"/>
    <w:lvl w:ilvl="0">
      <w:start w:val="1"/>
      <w:numFmt w:val="decimal"/>
      <w:pStyle w:val="10"/>
      <w:lvlText w:val="%1."/>
      <w:lvlJc w:val="left"/>
      <w:pPr>
        <w:tabs>
          <w:tab w:val="num" w:pos="432"/>
        </w:tabs>
        <w:ind w:left="432" w:hanging="432"/>
      </w:pPr>
      <w:rPr>
        <w:rFonts w:ascii="Times New Roman" w:hAnsi="Times New Roman" w:hint="default"/>
        <w:sz w:val="26"/>
        <w:szCs w:val="26"/>
      </w:rPr>
    </w:lvl>
    <w:lvl w:ilvl="1">
      <w:start w:val="1"/>
      <w:numFmt w:val="decimal"/>
      <w:pStyle w:val="20"/>
      <w:lvlText w:val="%1.%2."/>
      <w:lvlJc w:val="left"/>
      <w:pPr>
        <w:tabs>
          <w:tab w:val="num" w:pos="576"/>
        </w:tabs>
        <w:ind w:left="576" w:hanging="576"/>
      </w:pPr>
      <w:rPr>
        <w:rFonts w:hint="default"/>
        <w:b w:val="0"/>
        <w:sz w:val="26"/>
        <w:szCs w:val="26"/>
      </w:rPr>
    </w:lvl>
    <w:lvl w:ilvl="2">
      <w:start w:val="1"/>
      <w:numFmt w:val="decimal"/>
      <w:lvlText w:val="8.%3."/>
      <w:lvlJc w:val="left"/>
      <w:pPr>
        <w:tabs>
          <w:tab w:val="num" w:pos="1260"/>
        </w:tabs>
        <w:ind w:left="1260" w:hanging="360"/>
      </w:pPr>
      <w:rPr>
        <w:rFonts w:hint="default"/>
        <w:sz w:val="26"/>
        <w:szCs w:val="26"/>
      </w:rPr>
    </w:lvl>
    <w:lvl w:ilvl="3">
      <w:start w:val="1"/>
      <w:numFmt w:val="decimal"/>
      <w:pStyle w:val="4"/>
      <w:lvlText w:val="%1.%2.%3.%4."/>
      <w:lvlJc w:val="left"/>
      <w:pPr>
        <w:tabs>
          <w:tab w:val="num" w:pos="1224"/>
        </w:tabs>
        <w:ind w:left="1224" w:hanging="864"/>
      </w:pPr>
      <w:rPr>
        <w:rFonts w:ascii="Times New Roman" w:hAnsi="Times New Roman" w:hint="default"/>
        <w:i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3" w15:restartNumberingAfterBreak="0">
    <w:nsid w:val="56B94BFD"/>
    <w:multiLevelType w:val="hybridMultilevel"/>
    <w:tmpl w:val="EB26CEC0"/>
    <w:lvl w:ilvl="0" w:tplc="6AE68342">
      <w:start w:val="1"/>
      <w:numFmt w:val="decimal"/>
      <w:lvlText w:val="%1."/>
      <w:lvlJc w:val="left"/>
      <w:pPr>
        <w:ind w:left="720" w:hanging="360"/>
      </w:pPr>
      <w:rPr>
        <w:rFonts w:ascii="Times New Roman" w:hAnsi="Times New Roman" w:hint="default"/>
        <w:b w:val="0"/>
        <w:i w:val="0"/>
        <w:color w:val="auto"/>
        <w:spacing w:val="0"/>
        <w:w w:val="100"/>
        <w:position w:val="0"/>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7B5715C"/>
    <w:multiLevelType w:val="hybridMultilevel"/>
    <w:tmpl w:val="3454D0B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E1D3B28"/>
    <w:multiLevelType w:val="hybridMultilevel"/>
    <w:tmpl w:val="A7DE7988"/>
    <w:lvl w:ilvl="0" w:tplc="755E34DE">
      <w:start w:val="22"/>
      <w:numFmt w:val="decimal"/>
      <w:lvlText w:val="%1."/>
      <w:lvlJc w:val="left"/>
      <w:pPr>
        <w:ind w:left="535" w:hanging="360"/>
      </w:pPr>
      <w:rPr>
        <w:rFonts w:hint="default"/>
      </w:rPr>
    </w:lvl>
    <w:lvl w:ilvl="1" w:tplc="04190019" w:tentative="1">
      <w:start w:val="1"/>
      <w:numFmt w:val="lowerLetter"/>
      <w:lvlText w:val="%2."/>
      <w:lvlJc w:val="left"/>
      <w:pPr>
        <w:ind w:left="1255" w:hanging="360"/>
      </w:pPr>
    </w:lvl>
    <w:lvl w:ilvl="2" w:tplc="0419001B" w:tentative="1">
      <w:start w:val="1"/>
      <w:numFmt w:val="lowerRoman"/>
      <w:lvlText w:val="%3."/>
      <w:lvlJc w:val="right"/>
      <w:pPr>
        <w:ind w:left="1975" w:hanging="180"/>
      </w:pPr>
    </w:lvl>
    <w:lvl w:ilvl="3" w:tplc="0419000F" w:tentative="1">
      <w:start w:val="1"/>
      <w:numFmt w:val="decimal"/>
      <w:lvlText w:val="%4."/>
      <w:lvlJc w:val="left"/>
      <w:pPr>
        <w:ind w:left="2695" w:hanging="360"/>
      </w:pPr>
    </w:lvl>
    <w:lvl w:ilvl="4" w:tplc="04190019" w:tentative="1">
      <w:start w:val="1"/>
      <w:numFmt w:val="lowerLetter"/>
      <w:lvlText w:val="%5."/>
      <w:lvlJc w:val="left"/>
      <w:pPr>
        <w:ind w:left="3415" w:hanging="360"/>
      </w:pPr>
    </w:lvl>
    <w:lvl w:ilvl="5" w:tplc="0419001B" w:tentative="1">
      <w:start w:val="1"/>
      <w:numFmt w:val="lowerRoman"/>
      <w:lvlText w:val="%6."/>
      <w:lvlJc w:val="right"/>
      <w:pPr>
        <w:ind w:left="4135" w:hanging="180"/>
      </w:pPr>
    </w:lvl>
    <w:lvl w:ilvl="6" w:tplc="0419000F" w:tentative="1">
      <w:start w:val="1"/>
      <w:numFmt w:val="decimal"/>
      <w:lvlText w:val="%7."/>
      <w:lvlJc w:val="left"/>
      <w:pPr>
        <w:ind w:left="4855" w:hanging="360"/>
      </w:pPr>
    </w:lvl>
    <w:lvl w:ilvl="7" w:tplc="04190019" w:tentative="1">
      <w:start w:val="1"/>
      <w:numFmt w:val="lowerLetter"/>
      <w:lvlText w:val="%8."/>
      <w:lvlJc w:val="left"/>
      <w:pPr>
        <w:ind w:left="5575" w:hanging="360"/>
      </w:pPr>
    </w:lvl>
    <w:lvl w:ilvl="8" w:tplc="0419001B" w:tentative="1">
      <w:start w:val="1"/>
      <w:numFmt w:val="lowerRoman"/>
      <w:lvlText w:val="%9."/>
      <w:lvlJc w:val="right"/>
      <w:pPr>
        <w:ind w:left="6295" w:hanging="180"/>
      </w:pPr>
    </w:lvl>
  </w:abstractNum>
  <w:abstractNum w:abstractNumId="16" w15:restartNumberingAfterBreak="0">
    <w:nsid w:val="634767DF"/>
    <w:multiLevelType w:val="hybridMultilevel"/>
    <w:tmpl w:val="AC5CBD0A"/>
    <w:lvl w:ilvl="0" w:tplc="8B1EA71E">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92A1F25"/>
    <w:multiLevelType w:val="multilevel"/>
    <w:tmpl w:val="20303DBE"/>
    <w:lvl w:ilvl="0">
      <w:start w:val="2"/>
      <w:numFmt w:val="decimal"/>
      <w:lvlText w:val="%1."/>
      <w:lvlJc w:val="left"/>
      <w:pPr>
        <w:tabs>
          <w:tab w:val="num" w:pos="705"/>
        </w:tabs>
        <w:ind w:left="705" w:hanging="705"/>
      </w:pPr>
      <w:rPr>
        <w:rFonts w:hint="default"/>
        <w:b w:val="0"/>
        <w:u w:val="none"/>
      </w:rPr>
    </w:lvl>
    <w:lvl w:ilvl="1">
      <w:start w:val="7"/>
      <w:numFmt w:val="decimal"/>
      <w:lvlText w:val="%1.%2."/>
      <w:lvlJc w:val="left"/>
      <w:pPr>
        <w:tabs>
          <w:tab w:val="num" w:pos="705"/>
        </w:tabs>
        <w:ind w:left="705" w:hanging="705"/>
      </w:pPr>
      <w:rPr>
        <w:rFonts w:hint="default"/>
        <w:b w:val="0"/>
        <w:u w:val="none"/>
      </w:rPr>
    </w:lvl>
    <w:lvl w:ilvl="2">
      <w:start w:val="1"/>
      <w:numFmt w:val="decimal"/>
      <w:lvlText w:val="%1.%2.%3."/>
      <w:lvlJc w:val="left"/>
      <w:pPr>
        <w:tabs>
          <w:tab w:val="num" w:pos="720"/>
        </w:tabs>
        <w:ind w:left="720" w:hanging="720"/>
      </w:pPr>
      <w:rPr>
        <w:rFonts w:hint="default"/>
        <w:b w:val="0"/>
        <w:u w:val="none"/>
      </w:rPr>
    </w:lvl>
    <w:lvl w:ilvl="3">
      <w:start w:val="1"/>
      <w:numFmt w:val="decimal"/>
      <w:lvlText w:val="%1.%2.%3.%4."/>
      <w:lvlJc w:val="left"/>
      <w:pPr>
        <w:tabs>
          <w:tab w:val="num" w:pos="720"/>
        </w:tabs>
        <w:ind w:left="720" w:hanging="720"/>
      </w:pPr>
      <w:rPr>
        <w:rFonts w:hint="default"/>
        <w:b w:val="0"/>
        <w:u w:val="none"/>
      </w:rPr>
    </w:lvl>
    <w:lvl w:ilvl="4">
      <w:start w:val="1"/>
      <w:numFmt w:val="decimal"/>
      <w:lvlText w:val="%1.%2.%3.%4.%5."/>
      <w:lvlJc w:val="left"/>
      <w:pPr>
        <w:tabs>
          <w:tab w:val="num" w:pos="1080"/>
        </w:tabs>
        <w:ind w:left="1080" w:hanging="1080"/>
      </w:pPr>
      <w:rPr>
        <w:rFonts w:hint="default"/>
        <w:b w:val="0"/>
        <w:u w:val="none"/>
      </w:rPr>
    </w:lvl>
    <w:lvl w:ilvl="5">
      <w:start w:val="1"/>
      <w:numFmt w:val="decimal"/>
      <w:lvlText w:val="%1.%2.%3.%4.%5.%6."/>
      <w:lvlJc w:val="left"/>
      <w:pPr>
        <w:tabs>
          <w:tab w:val="num" w:pos="1080"/>
        </w:tabs>
        <w:ind w:left="1080" w:hanging="1080"/>
      </w:pPr>
      <w:rPr>
        <w:rFonts w:hint="default"/>
        <w:b w:val="0"/>
        <w:u w:val="none"/>
      </w:rPr>
    </w:lvl>
    <w:lvl w:ilvl="6">
      <w:start w:val="1"/>
      <w:numFmt w:val="decimal"/>
      <w:lvlText w:val="%1.%2.%3.%4.%5.%6.%7."/>
      <w:lvlJc w:val="left"/>
      <w:pPr>
        <w:tabs>
          <w:tab w:val="num" w:pos="1440"/>
        </w:tabs>
        <w:ind w:left="1440" w:hanging="1440"/>
      </w:pPr>
      <w:rPr>
        <w:rFonts w:hint="default"/>
        <w:b w:val="0"/>
        <w:u w:val="none"/>
      </w:rPr>
    </w:lvl>
    <w:lvl w:ilvl="7">
      <w:start w:val="1"/>
      <w:numFmt w:val="decimal"/>
      <w:lvlText w:val="%1.%2.%3.%4.%5.%6.%7.%8."/>
      <w:lvlJc w:val="left"/>
      <w:pPr>
        <w:tabs>
          <w:tab w:val="num" w:pos="1440"/>
        </w:tabs>
        <w:ind w:left="1440" w:hanging="1440"/>
      </w:pPr>
      <w:rPr>
        <w:rFonts w:hint="default"/>
        <w:b w:val="0"/>
        <w:u w:val="none"/>
      </w:rPr>
    </w:lvl>
    <w:lvl w:ilvl="8">
      <w:start w:val="1"/>
      <w:numFmt w:val="decimal"/>
      <w:lvlText w:val="%1.%2.%3.%4.%5.%6.%7.%8.%9."/>
      <w:lvlJc w:val="left"/>
      <w:pPr>
        <w:tabs>
          <w:tab w:val="num" w:pos="1800"/>
        </w:tabs>
        <w:ind w:left="1800" w:hanging="1800"/>
      </w:pPr>
      <w:rPr>
        <w:rFonts w:hint="default"/>
        <w:b w:val="0"/>
        <w:u w:val="none"/>
      </w:rPr>
    </w:lvl>
  </w:abstractNum>
  <w:abstractNum w:abstractNumId="18" w15:restartNumberingAfterBreak="0">
    <w:nsid w:val="7C1E5C09"/>
    <w:multiLevelType w:val="hybridMultilevel"/>
    <w:tmpl w:val="F6803DD0"/>
    <w:lvl w:ilvl="0" w:tplc="0419000F">
      <w:start w:val="1"/>
      <w:numFmt w:val="decimal"/>
      <w:pStyle w:val="11"/>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16cid:durableId="341978766">
    <w:abstractNumId w:val="4"/>
  </w:num>
  <w:num w:numId="2" w16cid:durableId="1829131915">
    <w:abstractNumId w:val="12"/>
  </w:num>
  <w:num w:numId="3" w16cid:durableId="284848594">
    <w:abstractNumId w:val="2"/>
  </w:num>
  <w:num w:numId="4" w16cid:durableId="48906179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401541">
    <w:abstractNumId w:val="1"/>
  </w:num>
  <w:num w:numId="6" w16cid:durableId="6430028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371312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698396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75139852">
    <w:abstractNumId w:val="5"/>
  </w:num>
  <w:num w:numId="10" w16cid:durableId="237448569">
    <w:abstractNumId w:val="7"/>
  </w:num>
  <w:num w:numId="11" w16cid:durableId="1882356687">
    <w:abstractNumId w:val="6"/>
  </w:num>
  <w:num w:numId="12" w16cid:durableId="1022821051">
    <w:abstractNumId w:val="10"/>
  </w:num>
  <w:num w:numId="13" w16cid:durableId="1853489884">
    <w:abstractNumId w:val="16"/>
  </w:num>
  <w:num w:numId="14" w16cid:durableId="679620812">
    <w:abstractNumId w:val="14"/>
  </w:num>
  <w:num w:numId="15" w16cid:durableId="343485218">
    <w:abstractNumId w:val="8"/>
  </w:num>
  <w:num w:numId="16" w16cid:durableId="586691427">
    <w:abstractNumId w:val="13"/>
  </w:num>
  <w:num w:numId="17" w16cid:durableId="436340695">
    <w:abstractNumId w:val="15"/>
  </w:num>
  <w:num w:numId="18" w16cid:durableId="387195130">
    <w:abstractNumId w:val="17"/>
  </w:num>
  <w:num w:numId="19" w16cid:durableId="162411471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ailMerge>
    <w:mainDocumentType w:val="formLetters"/>
    <w:dataType w:val="textFile"/>
    <w:activeRecord w:val="-1"/>
    <w:odso/>
  </w:mailMerge>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C1FAD"/>
    <w:rsid w:val="00000881"/>
    <w:rsid w:val="0001022C"/>
    <w:rsid w:val="00010CFA"/>
    <w:rsid w:val="00011977"/>
    <w:rsid w:val="000206EC"/>
    <w:rsid w:val="000413E3"/>
    <w:rsid w:val="00041949"/>
    <w:rsid w:val="00041B86"/>
    <w:rsid w:val="00045C7A"/>
    <w:rsid w:val="000505E4"/>
    <w:rsid w:val="00050BC0"/>
    <w:rsid w:val="000625BF"/>
    <w:rsid w:val="000677EF"/>
    <w:rsid w:val="00070FE2"/>
    <w:rsid w:val="000803E4"/>
    <w:rsid w:val="00081778"/>
    <w:rsid w:val="000A1529"/>
    <w:rsid w:val="000B1AF1"/>
    <w:rsid w:val="000C1979"/>
    <w:rsid w:val="000C1FAD"/>
    <w:rsid w:val="000C50C8"/>
    <w:rsid w:val="000C5CE0"/>
    <w:rsid w:val="000E4466"/>
    <w:rsid w:val="00104F0D"/>
    <w:rsid w:val="00115A1F"/>
    <w:rsid w:val="0011678D"/>
    <w:rsid w:val="00117201"/>
    <w:rsid w:val="00121022"/>
    <w:rsid w:val="00121042"/>
    <w:rsid w:val="00130C0B"/>
    <w:rsid w:val="00130E5B"/>
    <w:rsid w:val="00131CA3"/>
    <w:rsid w:val="0013486A"/>
    <w:rsid w:val="00135BB9"/>
    <w:rsid w:val="00136ABA"/>
    <w:rsid w:val="001535F7"/>
    <w:rsid w:val="00156A82"/>
    <w:rsid w:val="00166CA6"/>
    <w:rsid w:val="00171A63"/>
    <w:rsid w:val="0017292D"/>
    <w:rsid w:val="0018174F"/>
    <w:rsid w:val="001861E3"/>
    <w:rsid w:val="00187BB1"/>
    <w:rsid w:val="00196F09"/>
    <w:rsid w:val="001A0ABC"/>
    <w:rsid w:val="001B0B91"/>
    <w:rsid w:val="001B231D"/>
    <w:rsid w:val="001E1455"/>
    <w:rsid w:val="001E2460"/>
    <w:rsid w:val="002255B3"/>
    <w:rsid w:val="00231EBE"/>
    <w:rsid w:val="00232C62"/>
    <w:rsid w:val="002354BC"/>
    <w:rsid w:val="00240077"/>
    <w:rsid w:val="00244F36"/>
    <w:rsid w:val="00256200"/>
    <w:rsid w:val="0025724D"/>
    <w:rsid w:val="0027423A"/>
    <w:rsid w:val="00277443"/>
    <w:rsid w:val="00294B37"/>
    <w:rsid w:val="002A7442"/>
    <w:rsid w:val="002D4F0B"/>
    <w:rsid w:val="002D7393"/>
    <w:rsid w:val="002E638E"/>
    <w:rsid w:val="002F2C55"/>
    <w:rsid w:val="00301CED"/>
    <w:rsid w:val="0031614A"/>
    <w:rsid w:val="00323541"/>
    <w:rsid w:val="0032456A"/>
    <w:rsid w:val="00334A0F"/>
    <w:rsid w:val="00346D58"/>
    <w:rsid w:val="00351179"/>
    <w:rsid w:val="00352EB9"/>
    <w:rsid w:val="003556E3"/>
    <w:rsid w:val="00386611"/>
    <w:rsid w:val="00386BB0"/>
    <w:rsid w:val="003A08E4"/>
    <w:rsid w:val="003A2E46"/>
    <w:rsid w:val="003A350F"/>
    <w:rsid w:val="003B1401"/>
    <w:rsid w:val="003B2BAE"/>
    <w:rsid w:val="003B5408"/>
    <w:rsid w:val="003C349D"/>
    <w:rsid w:val="003C41AC"/>
    <w:rsid w:val="003C46D8"/>
    <w:rsid w:val="003D0BC8"/>
    <w:rsid w:val="003E7594"/>
    <w:rsid w:val="00403FEA"/>
    <w:rsid w:val="00405D96"/>
    <w:rsid w:val="00407F62"/>
    <w:rsid w:val="00414019"/>
    <w:rsid w:val="0044094A"/>
    <w:rsid w:val="00446098"/>
    <w:rsid w:val="004473C6"/>
    <w:rsid w:val="004507A7"/>
    <w:rsid w:val="00450FF6"/>
    <w:rsid w:val="00463243"/>
    <w:rsid w:val="00466095"/>
    <w:rsid w:val="004676DF"/>
    <w:rsid w:val="004710BF"/>
    <w:rsid w:val="004824CA"/>
    <w:rsid w:val="00484CB5"/>
    <w:rsid w:val="00485AAE"/>
    <w:rsid w:val="004A3176"/>
    <w:rsid w:val="004A5786"/>
    <w:rsid w:val="004B3137"/>
    <w:rsid w:val="004C012B"/>
    <w:rsid w:val="004D061A"/>
    <w:rsid w:val="004D1201"/>
    <w:rsid w:val="004E288A"/>
    <w:rsid w:val="004E5420"/>
    <w:rsid w:val="004E711E"/>
    <w:rsid w:val="00527019"/>
    <w:rsid w:val="0054010C"/>
    <w:rsid w:val="0054544E"/>
    <w:rsid w:val="005469E6"/>
    <w:rsid w:val="0054772D"/>
    <w:rsid w:val="00550439"/>
    <w:rsid w:val="00562C4E"/>
    <w:rsid w:val="0056481F"/>
    <w:rsid w:val="0056508C"/>
    <w:rsid w:val="005763CB"/>
    <w:rsid w:val="0058120C"/>
    <w:rsid w:val="0058714A"/>
    <w:rsid w:val="0059600D"/>
    <w:rsid w:val="005969FF"/>
    <w:rsid w:val="005A3AD4"/>
    <w:rsid w:val="005A61AF"/>
    <w:rsid w:val="005B3066"/>
    <w:rsid w:val="005B38ED"/>
    <w:rsid w:val="005B7CDA"/>
    <w:rsid w:val="005D26AD"/>
    <w:rsid w:val="005D4104"/>
    <w:rsid w:val="005E686D"/>
    <w:rsid w:val="005E78B9"/>
    <w:rsid w:val="005F67FE"/>
    <w:rsid w:val="006045B5"/>
    <w:rsid w:val="00605447"/>
    <w:rsid w:val="0061558B"/>
    <w:rsid w:val="006239F6"/>
    <w:rsid w:val="006356ED"/>
    <w:rsid w:val="0063700F"/>
    <w:rsid w:val="00637605"/>
    <w:rsid w:val="00647628"/>
    <w:rsid w:val="006656FA"/>
    <w:rsid w:val="0066795D"/>
    <w:rsid w:val="00687301"/>
    <w:rsid w:val="00691450"/>
    <w:rsid w:val="006D0064"/>
    <w:rsid w:val="006F0DD3"/>
    <w:rsid w:val="007103D3"/>
    <w:rsid w:val="007108A0"/>
    <w:rsid w:val="007135FC"/>
    <w:rsid w:val="00720C78"/>
    <w:rsid w:val="007278DE"/>
    <w:rsid w:val="00731DCE"/>
    <w:rsid w:val="007334D9"/>
    <w:rsid w:val="00741B47"/>
    <w:rsid w:val="007455A0"/>
    <w:rsid w:val="00752E72"/>
    <w:rsid w:val="00761A30"/>
    <w:rsid w:val="007620C0"/>
    <w:rsid w:val="00765C10"/>
    <w:rsid w:val="0078157B"/>
    <w:rsid w:val="0078226A"/>
    <w:rsid w:val="0078416F"/>
    <w:rsid w:val="007C6A76"/>
    <w:rsid w:val="007D319B"/>
    <w:rsid w:val="007F73A4"/>
    <w:rsid w:val="0080355B"/>
    <w:rsid w:val="00806BFF"/>
    <w:rsid w:val="0081293E"/>
    <w:rsid w:val="00813875"/>
    <w:rsid w:val="00822E72"/>
    <w:rsid w:val="008268A3"/>
    <w:rsid w:val="008328E5"/>
    <w:rsid w:val="008432C5"/>
    <w:rsid w:val="00843BCD"/>
    <w:rsid w:val="008545D2"/>
    <w:rsid w:val="00861BFA"/>
    <w:rsid w:val="00862479"/>
    <w:rsid w:val="0086789E"/>
    <w:rsid w:val="0087052C"/>
    <w:rsid w:val="00875D76"/>
    <w:rsid w:val="00877D47"/>
    <w:rsid w:val="00887DE5"/>
    <w:rsid w:val="00892DE2"/>
    <w:rsid w:val="00894EFC"/>
    <w:rsid w:val="008955C2"/>
    <w:rsid w:val="0089622C"/>
    <w:rsid w:val="00897909"/>
    <w:rsid w:val="008A68FC"/>
    <w:rsid w:val="008B42B0"/>
    <w:rsid w:val="008C1C47"/>
    <w:rsid w:val="008C29D0"/>
    <w:rsid w:val="008E628D"/>
    <w:rsid w:val="008F4B9D"/>
    <w:rsid w:val="008F6EC2"/>
    <w:rsid w:val="00921A0F"/>
    <w:rsid w:val="00926404"/>
    <w:rsid w:val="0095393F"/>
    <w:rsid w:val="0096166B"/>
    <w:rsid w:val="009730A0"/>
    <w:rsid w:val="00975683"/>
    <w:rsid w:val="00992377"/>
    <w:rsid w:val="00993CB2"/>
    <w:rsid w:val="009C0232"/>
    <w:rsid w:val="009C0346"/>
    <w:rsid w:val="009C7D32"/>
    <w:rsid w:val="009E15CB"/>
    <w:rsid w:val="009E7CB0"/>
    <w:rsid w:val="009E7CB5"/>
    <w:rsid w:val="00A00D03"/>
    <w:rsid w:val="00A0780E"/>
    <w:rsid w:val="00A1262C"/>
    <w:rsid w:val="00A15208"/>
    <w:rsid w:val="00A17CD7"/>
    <w:rsid w:val="00A21F49"/>
    <w:rsid w:val="00A37B3E"/>
    <w:rsid w:val="00A74A3F"/>
    <w:rsid w:val="00A7746A"/>
    <w:rsid w:val="00A8298F"/>
    <w:rsid w:val="00A83E73"/>
    <w:rsid w:val="00A83F37"/>
    <w:rsid w:val="00A853C3"/>
    <w:rsid w:val="00A8677A"/>
    <w:rsid w:val="00A91518"/>
    <w:rsid w:val="00AA03F4"/>
    <w:rsid w:val="00AB5A2A"/>
    <w:rsid w:val="00AB7BE6"/>
    <w:rsid w:val="00AC2C37"/>
    <w:rsid w:val="00AC6B4C"/>
    <w:rsid w:val="00AE0315"/>
    <w:rsid w:val="00AF397E"/>
    <w:rsid w:val="00B03294"/>
    <w:rsid w:val="00B04F08"/>
    <w:rsid w:val="00B0721F"/>
    <w:rsid w:val="00B25195"/>
    <w:rsid w:val="00B36E85"/>
    <w:rsid w:val="00B505D8"/>
    <w:rsid w:val="00B57DB2"/>
    <w:rsid w:val="00B63DA5"/>
    <w:rsid w:val="00B6516F"/>
    <w:rsid w:val="00B67479"/>
    <w:rsid w:val="00B72E5C"/>
    <w:rsid w:val="00B802C2"/>
    <w:rsid w:val="00B84FA0"/>
    <w:rsid w:val="00B87733"/>
    <w:rsid w:val="00B90CCF"/>
    <w:rsid w:val="00B96558"/>
    <w:rsid w:val="00BB158F"/>
    <w:rsid w:val="00BC5315"/>
    <w:rsid w:val="00BC5AE1"/>
    <w:rsid w:val="00BD5161"/>
    <w:rsid w:val="00BE12AC"/>
    <w:rsid w:val="00BE3EB4"/>
    <w:rsid w:val="00BE75A4"/>
    <w:rsid w:val="00BF0243"/>
    <w:rsid w:val="00C06368"/>
    <w:rsid w:val="00C07565"/>
    <w:rsid w:val="00C15593"/>
    <w:rsid w:val="00C2076C"/>
    <w:rsid w:val="00C21BCC"/>
    <w:rsid w:val="00C24A70"/>
    <w:rsid w:val="00C31690"/>
    <w:rsid w:val="00C31DE8"/>
    <w:rsid w:val="00C411DB"/>
    <w:rsid w:val="00C66DBD"/>
    <w:rsid w:val="00C93757"/>
    <w:rsid w:val="00CA1198"/>
    <w:rsid w:val="00CA6007"/>
    <w:rsid w:val="00CA6030"/>
    <w:rsid w:val="00CB1D9C"/>
    <w:rsid w:val="00CC7CE4"/>
    <w:rsid w:val="00CD70D5"/>
    <w:rsid w:val="00CE05DD"/>
    <w:rsid w:val="00CE5B05"/>
    <w:rsid w:val="00CF4621"/>
    <w:rsid w:val="00CF6D42"/>
    <w:rsid w:val="00D0765A"/>
    <w:rsid w:val="00D15AC0"/>
    <w:rsid w:val="00D20A76"/>
    <w:rsid w:val="00D20EAA"/>
    <w:rsid w:val="00D30DDB"/>
    <w:rsid w:val="00D336DA"/>
    <w:rsid w:val="00D50E0C"/>
    <w:rsid w:val="00D6284C"/>
    <w:rsid w:val="00D70987"/>
    <w:rsid w:val="00D719DC"/>
    <w:rsid w:val="00D77BE0"/>
    <w:rsid w:val="00D81048"/>
    <w:rsid w:val="00D86771"/>
    <w:rsid w:val="00D9694D"/>
    <w:rsid w:val="00DC17B2"/>
    <w:rsid w:val="00DD4EC4"/>
    <w:rsid w:val="00DE037D"/>
    <w:rsid w:val="00E10621"/>
    <w:rsid w:val="00E25649"/>
    <w:rsid w:val="00E30B2B"/>
    <w:rsid w:val="00E3543F"/>
    <w:rsid w:val="00E36B95"/>
    <w:rsid w:val="00E574C7"/>
    <w:rsid w:val="00E57D56"/>
    <w:rsid w:val="00E63F59"/>
    <w:rsid w:val="00E76DF4"/>
    <w:rsid w:val="00E90DD5"/>
    <w:rsid w:val="00EA157B"/>
    <w:rsid w:val="00EA2774"/>
    <w:rsid w:val="00EB45AE"/>
    <w:rsid w:val="00EC0018"/>
    <w:rsid w:val="00ED2154"/>
    <w:rsid w:val="00ED2BB4"/>
    <w:rsid w:val="00EE0A76"/>
    <w:rsid w:val="00EF5729"/>
    <w:rsid w:val="00EF64D2"/>
    <w:rsid w:val="00F10D4E"/>
    <w:rsid w:val="00F142E1"/>
    <w:rsid w:val="00F17329"/>
    <w:rsid w:val="00F17D87"/>
    <w:rsid w:val="00F208F7"/>
    <w:rsid w:val="00F33CEB"/>
    <w:rsid w:val="00F41215"/>
    <w:rsid w:val="00F419AF"/>
    <w:rsid w:val="00F45EF2"/>
    <w:rsid w:val="00F517B5"/>
    <w:rsid w:val="00F5501A"/>
    <w:rsid w:val="00F554C4"/>
    <w:rsid w:val="00F55E88"/>
    <w:rsid w:val="00F71A5E"/>
    <w:rsid w:val="00F72137"/>
    <w:rsid w:val="00F811CD"/>
    <w:rsid w:val="00FC552E"/>
    <w:rsid w:val="00FC6649"/>
    <w:rsid w:val="00FD1ADC"/>
    <w:rsid w:val="00FD65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57B15"/>
  <w15:docId w15:val="{E2CA4CA9-5D7D-4D9A-BCF8-245A6A14C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0D4E"/>
    <w:pPr>
      <w:suppressAutoHyphens/>
      <w:spacing w:after="200" w:line="276" w:lineRule="auto"/>
    </w:pPr>
    <w:rPr>
      <w:rFonts w:ascii="Calibri" w:eastAsia="Times New Roman" w:hAnsi="Calibri" w:cs="Times New Roman"/>
      <w:color w:val="00000A"/>
      <w:kern w:val="0"/>
      <w:lang w:eastAsia="zh-CN"/>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2"/>
    <w:qFormat/>
    <w:rsid w:val="00ED2154"/>
    <w:pPr>
      <w:keepNext/>
      <w:numPr>
        <w:numId w:val="2"/>
      </w:numPr>
      <w:suppressAutoHyphens w:val="0"/>
      <w:spacing w:before="240" w:after="60" w:line="240" w:lineRule="auto"/>
      <w:jc w:val="center"/>
      <w:outlineLvl w:val="0"/>
    </w:pPr>
    <w:rPr>
      <w:rFonts w:ascii="Times New Roman" w:hAnsi="Times New Roman"/>
      <w:b/>
      <w:color w:val="auto"/>
      <w:kern w:val="28"/>
      <w:sz w:val="36"/>
      <w:szCs w:val="20"/>
      <w:lang w:eastAsia="ru-RU"/>
    </w:rPr>
  </w:style>
  <w:style w:type="paragraph" w:styleId="20">
    <w:name w:val="heading 2"/>
    <w:aliases w:val="H2"/>
    <w:basedOn w:val="a"/>
    <w:next w:val="a"/>
    <w:link w:val="21"/>
    <w:qFormat/>
    <w:rsid w:val="00ED2154"/>
    <w:pPr>
      <w:keepNext/>
      <w:numPr>
        <w:ilvl w:val="1"/>
        <w:numId w:val="2"/>
      </w:numPr>
      <w:suppressAutoHyphens w:val="0"/>
      <w:spacing w:after="60" w:line="240" w:lineRule="auto"/>
      <w:jc w:val="center"/>
      <w:outlineLvl w:val="1"/>
    </w:pPr>
    <w:rPr>
      <w:rFonts w:ascii="Times New Roman" w:hAnsi="Times New Roman"/>
      <w:b/>
      <w:color w:val="auto"/>
      <w:sz w:val="30"/>
      <w:szCs w:val="20"/>
    </w:rPr>
  </w:style>
  <w:style w:type="paragraph" w:styleId="3">
    <w:name w:val="heading 3"/>
    <w:basedOn w:val="a"/>
    <w:next w:val="a"/>
    <w:link w:val="30"/>
    <w:uiPriority w:val="9"/>
    <w:semiHidden/>
    <w:unhideWhenUsed/>
    <w:qFormat/>
    <w:rsid w:val="00ED2154"/>
    <w:pPr>
      <w:keepNext/>
      <w:suppressAutoHyphens w:val="0"/>
      <w:spacing w:before="240" w:after="60" w:line="240" w:lineRule="auto"/>
      <w:outlineLvl w:val="2"/>
    </w:pPr>
    <w:rPr>
      <w:rFonts w:ascii="Cambria" w:hAnsi="Cambria"/>
      <w:b/>
      <w:bCs/>
      <w:color w:val="auto"/>
      <w:sz w:val="26"/>
      <w:szCs w:val="26"/>
    </w:rPr>
  </w:style>
  <w:style w:type="paragraph" w:styleId="4">
    <w:name w:val="heading 4"/>
    <w:aliases w:val="Параграф"/>
    <w:basedOn w:val="a"/>
    <w:next w:val="a"/>
    <w:link w:val="40"/>
    <w:qFormat/>
    <w:rsid w:val="00ED2154"/>
    <w:pPr>
      <w:keepNext/>
      <w:numPr>
        <w:ilvl w:val="3"/>
        <w:numId w:val="2"/>
      </w:numPr>
      <w:suppressAutoHyphens w:val="0"/>
      <w:spacing w:before="240" w:after="60" w:line="240" w:lineRule="auto"/>
      <w:jc w:val="both"/>
      <w:outlineLvl w:val="3"/>
    </w:pPr>
    <w:rPr>
      <w:rFonts w:ascii="Arial" w:hAnsi="Arial"/>
      <w:color w:val="auto"/>
      <w:sz w:val="24"/>
      <w:szCs w:val="20"/>
    </w:rPr>
  </w:style>
  <w:style w:type="paragraph" w:styleId="6">
    <w:name w:val="heading 6"/>
    <w:basedOn w:val="a"/>
    <w:next w:val="a"/>
    <w:link w:val="60"/>
    <w:qFormat/>
    <w:rsid w:val="00ED2154"/>
    <w:pPr>
      <w:numPr>
        <w:ilvl w:val="5"/>
        <w:numId w:val="2"/>
      </w:numPr>
      <w:suppressAutoHyphens w:val="0"/>
      <w:spacing w:before="240" w:after="60" w:line="240" w:lineRule="auto"/>
      <w:jc w:val="both"/>
      <w:outlineLvl w:val="5"/>
    </w:pPr>
    <w:rPr>
      <w:rFonts w:ascii="Times New Roman" w:hAnsi="Times New Roman"/>
      <w:i/>
      <w:color w:val="auto"/>
      <w:sz w:val="20"/>
      <w:szCs w:val="20"/>
    </w:rPr>
  </w:style>
  <w:style w:type="paragraph" w:styleId="7">
    <w:name w:val="heading 7"/>
    <w:basedOn w:val="a"/>
    <w:next w:val="a"/>
    <w:link w:val="70"/>
    <w:qFormat/>
    <w:rsid w:val="00ED2154"/>
    <w:pPr>
      <w:numPr>
        <w:ilvl w:val="6"/>
        <w:numId w:val="2"/>
      </w:numPr>
      <w:suppressAutoHyphens w:val="0"/>
      <w:spacing w:before="240" w:after="60" w:line="240" w:lineRule="auto"/>
      <w:jc w:val="both"/>
      <w:outlineLvl w:val="6"/>
    </w:pPr>
    <w:rPr>
      <w:rFonts w:ascii="Arial" w:hAnsi="Arial"/>
      <w:color w:val="auto"/>
      <w:sz w:val="20"/>
      <w:szCs w:val="20"/>
    </w:rPr>
  </w:style>
  <w:style w:type="paragraph" w:styleId="8">
    <w:name w:val="heading 8"/>
    <w:basedOn w:val="a"/>
    <w:next w:val="a"/>
    <w:link w:val="80"/>
    <w:qFormat/>
    <w:rsid w:val="00ED2154"/>
    <w:pPr>
      <w:numPr>
        <w:ilvl w:val="7"/>
        <w:numId w:val="2"/>
      </w:numPr>
      <w:suppressAutoHyphens w:val="0"/>
      <w:spacing w:before="240" w:after="60" w:line="240" w:lineRule="auto"/>
      <w:jc w:val="both"/>
      <w:outlineLvl w:val="7"/>
    </w:pPr>
    <w:rPr>
      <w:rFonts w:ascii="Arial" w:hAnsi="Arial"/>
      <w:i/>
      <w:color w:val="auto"/>
      <w:sz w:val="20"/>
      <w:szCs w:val="20"/>
    </w:rPr>
  </w:style>
  <w:style w:type="paragraph" w:styleId="9">
    <w:name w:val="heading 9"/>
    <w:basedOn w:val="a"/>
    <w:next w:val="a"/>
    <w:link w:val="90"/>
    <w:qFormat/>
    <w:rsid w:val="00ED2154"/>
    <w:pPr>
      <w:numPr>
        <w:ilvl w:val="8"/>
        <w:numId w:val="2"/>
      </w:numPr>
      <w:suppressAutoHyphens w:val="0"/>
      <w:spacing w:before="240" w:after="60" w:line="240" w:lineRule="auto"/>
      <w:jc w:val="both"/>
      <w:outlineLvl w:val="8"/>
    </w:pPr>
    <w:rPr>
      <w:rFonts w:ascii="Arial" w:hAnsi="Arial"/>
      <w:b/>
      <w:i/>
      <w:color w:val="auto"/>
      <w:sz w:val="1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7278DE"/>
    <w:rPr>
      <w:color w:val="0563C1" w:themeColor="hyperlink"/>
      <w:u w:val="single"/>
    </w:rPr>
  </w:style>
  <w:style w:type="paragraph" w:styleId="a3">
    <w:name w:val="Body Text"/>
    <w:aliases w:val="Список 1,Основной текст Знак Знак,body text,body text Знак,body text Знак Знак"/>
    <w:basedOn w:val="a"/>
    <w:link w:val="a4"/>
    <w:rsid w:val="007278DE"/>
    <w:pPr>
      <w:spacing w:after="120" w:line="288" w:lineRule="auto"/>
    </w:pPr>
  </w:style>
  <w:style w:type="character" w:customStyle="1" w:styleId="a4">
    <w:name w:val="Основной текст Знак"/>
    <w:aliases w:val="Список 1 Знак,Основной текст Знак Знак Знак,body text Знак1,body text Знак Знак1,body text Знак Знак Знак"/>
    <w:basedOn w:val="a0"/>
    <w:link w:val="a3"/>
    <w:uiPriority w:val="99"/>
    <w:qFormat/>
    <w:rsid w:val="007278DE"/>
    <w:rPr>
      <w:rFonts w:ascii="Calibri" w:eastAsia="Times New Roman" w:hAnsi="Calibri" w:cs="Times New Roman"/>
      <w:color w:val="00000A"/>
      <w:kern w:val="0"/>
      <w:lang w:eastAsia="zh-CN"/>
    </w:rPr>
  </w:style>
  <w:style w:type="paragraph" w:styleId="a5">
    <w:name w:val="List Paragraph"/>
    <w:basedOn w:val="a"/>
    <w:link w:val="a6"/>
    <w:uiPriority w:val="34"/>
    <w:qFormat/>
    <w:rsid w:val="007278DE"/>
    <w:pPr>
      <w:spacing w:after="0" w:line="240" w:lineRule="auto"/>
    </w:pPr>
    <w:rPr>
      <w:rFonts w:ascii="Times New Roman" w:hAnsi="Times New Roman"/>
      <w:sz w:val="24"/>
    </w:rPr>
  </w:style>
  <w:style w:type="paragraph" w:customStyle="1" w:styleId="31">
    <w:name w:val="Стиль3 Знак Знак"/>
    <w:basedOn w:val="a"/>
    <w:link w:val="32"/>
    <w:qFormat/>
    <w:rsid w:val="007278DE"/>
    <w:pPr>
      <w:widowControl w:val="0"/>
      <w:spacing w:after="0" w:line="240" w:lineRule="auto"/>
      <w:jc w:val="both"/>
      <w:textAlignment w:val="baseline"/>
    </w:pPr>
    <w:rPr>
      <w:rFonts w:ascii="Times New Roman" w:hAnsi="Times New Roman"/>
      <w:sz w:val="24"/>
      <w:szCs w:val="20"/>
    </w:rPr>
  </w:style>
  <w:style w:type="paragraph" w:customStyle="1" w:styleId="ConsPlusNormal">
    <w:name w:val="ConsPlusNormal"/>
    <w:link w:val="ConsPlusNormal0"/>
    <w:uiPriority w:val="99"/>
    <w:qFormat/>
    <w:rsid w:val="007278DE"/>
    <w:pPr>
      <w:suppressAutoHyphens/>
      <w:spacing w:after="0" w:line="240" w:lineRule="auto"/>
      <w:ind w:firstLine="720"/>
    </w:pPr>
    <w:rPr>
      <w:rFonts w:ascii="Arial" w:eastAsia="Times New Roman" w:hAnsi="Arial" w:cs="Arial"/>
      <w:color w:val="00000A"/>
      <w:kern w:val="0"/>
      <w:szCs w:val="20"/>
      <w:lang w:eastAsia="zh-CN"/>
    </w:rPr>
  </w:style>
  <w:style w:type="paragraph" w:customStyle="1" w:styleId="ConsNonformat">
    <w:name w:val="ConsNonformat"/>
    <w:uiPriority w:val="99"/>
    <w:qFormat/>
    <w:rsid w:val="007278DE"/>
    <w:pPr>
      <w:suppressAutoHyphens/>
      <w:spacing w:after="0" w:line="240" w:lineRule="auto"/>
    </w:pPr>
    <w:rPr>
      <w:rFonts w:ascii="Consultant" w:eastAsia="Times New Roman" w:hAnsi="Consultant" w:cs="Consultant"/>
      <w:color w:val="00000A"/>
      <w:kern w:val="0"/>
      <w:szCs w:val="20"/>
      <w:lang w:eastAsia="zh-CN"/>
    </w:rPr>
  </w:style>
  <w:style w:type="paragraph" w:customStyle="1" w:styleId="a7">
    <w:name w:val="Словарная статья"/>
    <w:basedOn w:val="a"/>
    <w:qFormat/>
    <w:rsid w:val="007278DE"/>
    <w:pPr>
      <w:spacing w:after="0" w:line="240" w:lineRule="auto"/>
      <w:ind w:right="118"/>
      <w:jc w:val="both"/>
    </w:pPr>
    <w:rPr>
      <w:rFonts w:ascii="Arial" w:hAnsi="Arial" w:cs="Arial"/>
      <w:sz w:val="20"/>
      <w:szCs w:val="20"/>
    </w:rPr>
  </w:style>
  <w:style w:type="paragraph" w:customStyle="1" w:styleId="110">
    <w:name w:val="1.1 подпункт Знак"/>
    <w:basedOn w:val="a"/>
    <w:qFormat/>
    <w:rsid w:val="007278DE"/>
    <w:pPr>
      <w:keepNext/>
      <w:keepLines/>
      <w:spacing w:after="0"/>
      <w:outlineLvl w:val="1"/>
    </w:pPr>
    <w:rPr>
      <w:rFonts w:ascii="Times New Roman" w:hAnsi="Times New Roman" w:cs="Cambria"/>
      <w:color w:val="4F81BD"/>
      <w:sz w:val="26"/>
      <w:szCs w:val="26"/>
    </w:rPr>
  </w:style>
  <w:style w:type="paragraph" w:customStyle="1" w:styleId="a8">
    <w:name w:val="_Обычный_перед_списком"/>
    <w:basedOn w:val="a"/>
    <w:qFormat/>
    <w:rsid w:val="007278DE"/>
    <w:pPr>
      <w:keepNext/>
      <w:spacing w:before="40" w:after="0"/>
      <w:ind w:firstLine="709"/>
      <w:jc w:val="both"/>
    </w:pPr>
    <w:rPr>
      <w:lang w:eastAsia="en-US"/>
    </w:rPr>
  </w:style>
  <w:style w:type="character" w:styleId="a9">
    <w:name w:val="Hyperlink"/>
    <w:basedOn w:val="a0"/>
    <w:uiPriority w:val="99"/>
    <w:unhideWhenUsed/>
    <w:rsid w:val="007278DE"/>
    <w:rPr>
      <w:color w:val="0563C1" w:themeColor="hyperlink"/>
      <w:u w:val="single"/>
    </w:rPr>
  </w:style>
  <w:style w:type="character" w:customStyle="1" w:styleId="a6">
    <w:name w:val="Абзац списка Знак"/>
    <w:link w:val="a5"/>
    <w:uiPriority w:val="34"/>
    <w:locked/>
    <w:rsid w:val="007278DE"/>
    <w:rPr>
      <w:rFonts w:ascii="Times New Roman" w:eastAsia="Times New Roman" w:hAnsi="Times New Roman" w:cs="Times New Roman"/>
      <w:color w:val="00000A"/>
      <w:kern w:val="0"/>
      <w:sz w:val="24"/>
      <w:lang w:eastAsia="zh-CN"/>
    </w:rPr>
  </w:style>
  <w:style w:type="character" w:customStyle="1" w:styleId="13">
    <w:name w:val="Неразрешенное упоминание1"/>
    <w:basedOn w:val="a0"/>
    <w:uiPriority w:val="99"/>
    <w:semiHidden/>
    <w:unhideWhenUsed/>
    <w:rsid w:val="007278DE"/>
    <w:rPr>
      <w:color w:val="605E5C"/>
      <w:shd w:val="clear" w:color="auto" w:fill="E1DFDD"/>
    </w:rPr>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0"/>
    <w:rsid w:val="00ED2154"/>
    <w:rPr>
      <w:rFonts w:ascii="Times New Roman" w:eastAsia="Times New Roman" w:hAnsi="Times New Roman" w:cs="Times New Roman"/>
      <w:b/>
      <w:kern w:val="28"/>
      <w:sz w:val="36"/>
      <w:szCs w:val="20"/>
      <w:lang w:eastAsia="ru-RU"/>
    </w:rPr>
  </w:style>
  <w:style w:type="character" w:customStyle="1" w:styleId="21">
    <w:name w:val="Заголовок 2 Знак"/>
    <w:aliases w:val="H2 Знак"/>
    <w:basedOn w:val="a0"/>
    <w:link w:val="20"/>
    <w:rsid w:val="00ED2154"/>
    <w:rPr>
      <w:rFonts w:ascii="Times New Roman" w:eastAsia="Times New Roman" w:hAnsi="Times New Roman" w:cs="Times New Roman"/>
      <w:b/>
      <w:kern w:val="0"/>
      <w:sz w:val="30"/>
      <w:szCs w:val="20"/>
    </w:rPr>
  </w:style>
  <w:style w:type="character" w:customStyle="1" w:styleId="30">
    <w:name w:val="Заголовок 3 Знак"/>
    <w:basedOn w:val="a0"/>
    <w:link w:val="3"/>
    <w:uiPriority w:val="9"/>
    <w:semiHidden/>
    <w:rsid w:val="00ED2154"/>
    <w:rPr>
      <w:rFonts w:ascii="Cambria" w:eastAsia="Times New Roman" w:hAnsi="Cambria" w:cs="Times New Roman"/>
      <w:b/>
      <w:bCs/>
      <w:kern w:val="0"/>
      <w:sz w:val="26"/>
      <w:szCs w:val="26"/>
    </w:rPr>
  </w:style>
  <w:style w:type="character" w:customStyle="1" w:styleId="40">
    <w:name w:val="Заголовок 4 Знак"/>
    <w:aliases w:val="Параграф Знак"/>
    <w:basedOn w:val="a0"/>
    <w:link w:val="4"/>
    <w:rsid w:val="00ED2154"/>
    <w:rPr>
      <w:rFonts w:ascii="Arial" w:eastAsia="Times New Roman" w:hAnsi="Arial" w:cs="Times New Roman"/>
      <w:kern w:val="0"/>
      <w:sz w:val="24"/>
      <w:szCs w:val="20"/>
    </w:rPr>
  </w:style>
  <w:style w:type="character" w:customStyle="1" w:styleId="60">
    <w:name w:val="Заголовок 6 Знак"/>
    <w:basedOn w:val="a0"/>
    <w:link w:val="6"/>
    <w:rsid w:val="00ED2154"/>
    <w:rPr>
      <w:rFonts w:ascii="Times New Roman" w:eastAsia="Times New Roman" w:hAnsi="Times New Roman" w:cs="Times New Roman"/>
      <w:i/>
      <w:kern w:val="0"/>
      <w:sz w:val="20"/>
      <w:szCs w:val="20"/>
    </w:rPr>
  </w:style>
  <w:style w:type="character" w:customStyle="1" w:styleId="70">
    <w:name w:val="Заголовок 7 Знак"/>
    <w:basedOn w:val="a0"/>
    <w:link w:val="7"/>
    <w:rsid w:val="00ED2154"/>
    <w:rPr>
      <w:rFonts w:ascii="Arial" w:eastAsia="Times New Roman" w:hAnsi="Arial" w:cs="Times New Roman"/>
      <w:kern w:val="0"/>
      <w:sz w:val="20"/>
      <w:szCs w:val="20"/>
    </w:rPr>
  </w:style>
  <w:style w:type="character" w:customStyle="1" w:styleId="80">
    <w:name w:val="Заголовок 8 Знак"/>
    <w:basedOn w:val="a0"/>
    <w:link w:val="8"/>
    <w:rsid w:val="00ED2154"/>
    <w:rPr>
      <w:rFonts w:ascii="Arial" w:eastAsia="Times New Roman" w:hAnsi="Arial" w:cs="Times New Roman"/>
      <w:i/>
      <w:kern w:val="0"/>
      <w:sz w:val="20"/>
      <w:szCs w:val="20"/>
    </w:rPr>
  </w:style>
  <w:style w:type="character" w:customStyle="1" w:styleId="90">
    <w:name w:val="Заголовок 9 Знак"/>
    <w:basedOn w:val="a0"/>
    <w:link w:val="9"/>
    <w:rsid w:val="00ED2154"/>
    <w:rPr>
      <w:rFonts w:ascii="Arial" w:eastAsia="Times New Roman" w:hAnsi="Arial" w:cs="Times New Roman"/>
      <w:b/>
      <w:i/>
      <w:kern w:val="0"/>
      <w:sz w:val="18"/>
      <w:szCs w:val="20"/>
    </w:rPr>
  </w:style>
  <w:style w:type="numbering" w:customStyle="1" w:styleId="14">
    <w:name w:val="Нет списка1"/>
    <w:next w:val="a2"/>
    <w:uiPriority w:val="99"/>
    <w:semiHidden/>
    <w:unhideWhenUsed/>
    <w:rsid w:val="00ED2154"/>
  </w:style>
  <w:style w:type="character" w:customStyle="1" w:styleId="ConsPlusNormal0">
    <w:name w:val="ConsPlusNormal Знак"/>
    <w:link w:val="ConsPlusNormal"/>
    <w:qFormat/>
    <w:locked/>
    <w:rsid w:val="00ED2154"/>
    <w:rPr>
      <w:rFonts w:ascii="Arial" w:eastAsia="Times New Roman" w:hAnsi="Arial" w:cs="Arial"/>
      <w:color w:val="00000A"/>
      <w:kern w:val="0"/>
      <w:szCs w:val="20"/>
      <w:lang w:eastAsia="zh-CN"/>
    </w:rPr>
  </w:style>
  <w:style w:type="paragraph" w:styleId="aa">
    <w:name w:val="List Number"/>
    <w:basedOn w:val="a"/>
    <w:rsid w:val="00ED2154"/>
    <w:pPr>
      <w:tabs>
        <w:tab w:val="num" w:pos="360"/>
        <w:tab w:val="num" w:pos="432"/>
      </w:tabs>
      <w:suppressAutoHyphens w:val="0"/>
      <w:spacing w:after="60" w:line="240" w:lineRule="auto"/>
      <w:ind w:left="360" w:hanging="432"/>
      <w:jc w:val="both"/>
    </w:pPr>
    <w:rPr>
      <w:rFonts w:ascii="Times New Roman" w:hAnsi="Times New Roman"/>
      <w:color w:val="auto"/>
      <w:sz w:val="24"/>
      <w:szCs w:val="20"/>
      <w:lang w:eastAsia="ru-RU"/>
    </w:rPr>
  </w:style>
  <w:style w:type="paragraph" w:customStyle="1" w:styleId="1">
    <w:name w:val="Стиль1"/>
    <w:basedOn w:val="a"/>
    <w:rsid w:val="00ED2154"/>
    <w:pPr>
      <w:keepNext/>
      <w:keepLines/>
      <w:widowControl w:val="0"/>
      <w:numPr>
        <w:numId w:val="3"/>
      </w:numPr>
      <w:suppressLineNumbers/>
      <w:spacing w:after="60" w:line="240" w:lineRule="auto"/>
    </w:pPr>
    <w:rPr>
      <w:rFonts w:ascii="Times New Roman" w:hAnsi="Times New Roman"/>
      <w:b/>
      <w:color w:val="auto"/>
      <w:sz w:val="28"/>
      <w:szCs w:val="24"/>
      <w:lang w:eastAsia="ru-RU"/>
    </w:rPr>
  </w:style>
  <w:style w:type="paragraph" w:customStyle="1" w:styleId="15">
    <w:name w:val="1"/>
    <w:basedOn w:val="a"/>
    <w:next w:val="ab"/>
    <w:uiPriority w:val="99"/>
    <w:rsid w:val="00ED2154"/>
    <w:pPr>
      <w:suppressAutoHyphens w:val="0"/>
      <w:spacing w:before="100" w:beforeAutospacing="1" w:after="100" w:afterAutospacing="1" w:line="240" w:lineRule="auto"/>
    </w:pPr>
    <w:rPr>
      <w:rFonts w:ascii="Times New Roman" w:hAnsi="Times New Roman"/>
      <w:color w:val="auto"/>
      <w:sz w:val="24"/>
      <w:szCs w:val="24"/>
      <w:lang w:eastAsia="ru-RU"/>
    </w:rPr>
  </w:style>
  <w:style w:type="paragraph" w:styleId="ac">
    <w:name w:val="Date"/>
    <w:basedOn w:val="a"/>
    <w:next w:val="a"/>
    <w:link w:val="ad"/>
    <w:rsid w:val="00ED2154"/>
    <w:pPr>
      <w:suppressAutoHyphens w:val="0"/>
      <w:spacing w:after="60" w:line="240" w:lineRule="auto"/>
      <w:jc w:val="both"/>
    </w:pPr>
    <w:rPr>
      <w:rFonts w:ascii="Times New Roman" w:hAnsi="Times New Roman"/>
      <w:color w:val="auto"/>
      <w:sz w:val="24"/>
      <w:szCs w:val="24"/>
    </w:rPr>
  </w:style>
  <w:style w:type="character" w:customStyle="1" w:styleId="ad">
    <w:name w:val="Дата Знак"/>
    <w:basedOn w:val="a0"/>
    <w:link w:val="ac"/>
    <w:rsid w:val="00ED2154"/>
    <w:rPr>
      <w:rFonts w:ascii="Times New Roman" w:eastAsia="Times New Roman" w:hAnsi="Times New Roman" w:cs="Times New Roman"/>
      <w:kern w:val="0"/>
      <w:sz w:val="24"/>
      <w:szCs w:val="24"/>
      <w:lang w:val="ru-RU"/>
    </w:rPr>
  </w:style>
  <w:style w:type="paragraph" w:styleId="22">
    <w:name w:val="Body Text Indent 2"/>
    <w:basedOn w:val="a"/>
    <w:link w:val="23"/>
    <w:uiPriority w:val="99"/>
    <w:semiHidden/>
    <w:unhideWhenUsed/>
    <w:rsid w:val="00ED2154"/>
    <w:pPr>
      <w:suppressAutoHyphens w:val="0"/>
      <w:spacing w:after="120" w:line="480" w:lineRule="auto"/>
      <w:ind w:left="283"/>
    </w:pPr>
    <w:rPr>
      <w:rFonts w:ascii="Times New Roman" w:hAnsi="Times New Roman"/>
      <w:color w:val="auto"/>
      <w:sz w:val="24"/>
      <w:szCs w:val="24"/>
      <w:lang w:eastAsia="ru-RU"/>
    </w:rPr>
  </w:style>
  <w:style w:type="character" w:customStyle="1" w:styleId="23">
    <w:name w:val="Основной текст с отступом 2 Знак"/>
    <w:basedOn w:val="a0"/>
    <w:link w:val="22"/>
    <w:uiPriority w:val="99"/>
    <w:semiHidden/>
    <w:rsid w:val="00ED2154"/>
    <w:rPr>
      <w:rFonts w:ascii="Times New Roman" w:eastAsia="Times New Roman" w:hAnsi="Times New Roman" w:cs="Times New Roman"/>
      <w:kern w:val="0"/>
      <w:sz w:val="24"/>
      <w:szCs w:val="24"/>
      <w:lang w:eastAsia="ru-RU"/>
    </w:rPr>
  </w:style>
  <w:style w:type="character" w:customStyle="1" w:styleId="32">
    <w:name w:val="Стиль3 Знак Знак Знак"/>
    <w:link w:val="31"/>
    <w:rsid w:val="00ED2154"/>
    <w:rPr>
      <w:rFonts w:ascii="Times New Roman" w:eastAsia="Times New Roman" w:hAnsi="Times New Roman" w:cs="Times New Roman"/>
      <w:color w:val="00000A"/>
      <w:kern w:val="0"/>
      <w:sz w:val="24"/>
      <w:szCs w:val="20"/>
      <w:lang w:eastAsia="zh-CN"/>
    </w:rPr>
  </w:style>
  <w:style w:type="character" w:customStyle="1" w:styleId="f">
    <w:name w:val="f"/>
    <w:rsid w:val="00ED2154"/>
  </w:style>
  <w:style w:type="character" w:customStyle="1" w:styleId="blk">
    <w:name w:val="blk"/>
    <w:qFormat/>
    <w:rsid w:val="00ED2154"/>
  </w:style>
  <w:style w:type="character" w:customStyle="1" w:styleId="u">
    <w:name w:val="u"/>
    <w:rsid w:val="00ED2154"/>
  </w:style>
  <w:style w:type="paragraph" w:styleId="ae">
    <w:name w:val="Balloon Text"/>
    <w:basedOn w:val="a"/>
    <w:link w:val="af"/>
    <w:uiPriority w:val="99"/>
    <w:semiHidden/>
    <w:unhideWhenUsed/>
    <w:rsid w:val="00ED2154"/>
    <w:pPr>
      <w:suppressAutoHyphens w:val="0"/>
      <w:spacing w:after="0" w:line="240" w:lineRule="auto"/>
    </w:pPr>
    <w:rPr>
      <w:rFonts w:ascii="Tahoma" w:hAnsi="Tahoma"/>
      <w:color w:val="auto"/>
      <w:sz w:val="16"/>
      <w:szCs w:val="16"/>
      <w:lang w:eastAsia="ru-RU"/>
    </w:rPr>
  </w:style>
  <w:style w:type="character" w:customStyle="1" w:styleId="af">
    <w:name w:val="Текст выноски Знак"/>
    <w:basedOn w:val="a0"/>
    <w:link w:val="ae"/>
    <w:uiPriority w:val="99"/>
    <w:semiHidden/>
    <w:rsid w:val="00ED2154"/>
    <w:rPr>
      <w:rFonts w:ascii="Tahoma" w:eastAsia="Times New Roman" w:hAnsi="Tahoma" w:cs="Times New Roman"/>
      <w:kern w:val="0"/>
      <w:sz w:val="16"/>
      <w:szCs w:val="16"/>
      <w:lang w:eastAsia="ru-RU"/>
    </w:rPr>
  </w:style>
  <w:style w:type="paragraph" w:customStyle="1" w:styleId="ConsPlusTitle">
    <w:name w:val="ConsPlusTitle"/>
    <w:rsid w:val="00ED2154"/>
    <w:pPr>
      <w:widowControl w:val="0"/>
      <w:autoSpaceDE w:val="0"/>
      <w:autoSpaceDN w:val="0"/>
      <w:spacing w:after="0" w:line="240" w:lineRule="auto"/>
    </w:pPr>
    <w:rPr>
      <w:rFonts w:ascii="Calibri" w:eastAsia="Times New Roman" w:hAnsi="Calibri" w:cs="Calibri"/>
      <w:b/>
      <w:kern w:val="0"/>
      <w:szCs w:val="20"/>
      <w:lang w:eastAsia="ru-RU"/>
    </w:rPr>
  </w:style>
  <w:style w:type="character" w:styleId="af0">
    <w:name w:val="Strong"/>
    <w:uiPriority w:val="22"/>
    <w:qFormat/>
    <w:rsid w:val="00ED2154"/>
    <w:rPr>
      <w:b/>
      <w:bCs/>
    </w:rPr>
  </w:style>
  <w:style w:type="character" w:customStyle="1" w:styleId="apple-converted-space">
    <w:name w:val="apple-converted-space"/>
    <w:rsid w:val="00ED2154"/>
  </w:style>
  <w:style w:type="paragraph" w:styleId="af1">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Body Text Indent,Знак19, Знак19,Знак22,текст Знак1 Знак Знак, Знак2"/>
    <w:basedOn w:val="a"/>
    <w:link w:val="16"/>
    <w:uiPriority w:val="99"/>
    <w:qFormat/>
    <w:rsid w:val="00ED2154"/>
    <w:pPr>
      <w:suppressAutoHyphens w:val="0"/>
      <w:spacing w:after="120" w:line="240" w:lineRule="auto"/>
      <w:ind w:left="283"/>
    </w:pPr>
    <w:rPr>
      <w:rFonts w:ascii="Times New Roman" w:hAnsi="Times New Roman"/>
      <w:color w:val="auto"/>
      <w:sz w:val="24"/>
      <w:szCs w:val="24"/>
    </w:rPr>
  </w:style>
  <w:style w:type="character" w:customStyle="1" w:styleId="af2">
    <w:name w:val="Основной текст с отступом Знак"/>
    <w:basedOn w:val="a0"/>
    <w:uiPriority w:val="99"/>
    <w:semiHidden/>
    <w:rsid w:val="00ED2154"/>
    <w:rPr>
      <w:rFonts w:ascii="Calibri" w:eastAsia="Times New Roman" w:hAnsi="Calibri" w:cs="Times New Roman"/>
      <w:color w:val="00000A"/>
      <w:kern w:val="0"/>
      <w:lang w:eastAsia="zh-CN"/>
    </w:rPr>
  </w:style>
  <w:style w:type="character" w:customStyle="1" w:styleId="16">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Знак,Body Text Indent Знак,Знак19 Знак"/>
    <w:link w:val="af1"/>
    <w:locked/>
    <w:rsid w:val="00ED2154"/>
    <w:rPr>
      <w:rFonts w:ascii="Times New Roman" w:eastAsia="Times New Roman" w:hAnsi="Times New Roman" w:cs="Times New Roman"/>
      <w:kern w:val="0"/>
      <w:sz w:val="24"/>
      <w:szCs w:val="24"/>
    </w:rPr>
  </w:style>
  <w:style w:type="paragraph" w:customStyle="1" w:styleId="af3">
    <w:name w:val="Обычный + по ширине"/>
    <w:basedOn w:val="a"/>
    <w:rsid w:val="00ED2154"/>
    <w:pPr>
      <w:suppressAutoHyphens w:val="0"/>
      <w:spacing w:after="0" w:line="240" w:lineRule="auto"/>
      <w:jc w:val="both"/>
    </w:pPr>
    <w:rPr>
      <w:rFonts w:ascii="Times New Roman" w:hAnsi="Times New Roman"/>
      <w:color w:val="auto"/>
      <w:sz w:val="24"/>
      <w:szCs w:val="24"/>
      <w:lang w:eastAsia="ru-RU"/>
    </w:rPr>
  </w:style>
  <w:style w:type="paragraph" w:styleId="af4">
    <w:name w:val="header"/>
    <w:basedOn w:val="a"/>
    <w:link w:val="af5"/>
    <w:uiPriority w:val="99"/>
    <w:unhideWhenUsed/>
    <w:rsid w:val="00ED2154"/>
    <w:pPr>
      <w:tabs>
        <w:tab w:val="center" w:pos="4677"/>
        <w:tab w:val="right" w:pos="9355"/>
      </w:tabs>
      <w:suppressAutoHyphens w:val="0"/>
      <w:spacing w:after="0" w:line="240" w:lineRule="auto"/>
    </w:pPr>
    <w:rPr>
      <w:rFonts w:ascii="Times New Roman" w:hAnsi="Times New Roman"/>
      <w:color w:val="auto"/>
      <w:sz w:val="24"/>
      <w:szCs w:val="24"/>
    </w:rPr>
  </w:style>
  <w:style w:type="character" w:customStyle="1" w:styleId="af5">
    <w:name w:val="Верхний колонтитул Знак"/>
    <w:basedOn w:val="a0"/>
    <w:link w:val="af4"/>
    <w:uiPriority w:val="99"/>
    <w:rsid w:val="00ED2154"/>
    <w:rPr>
      <w:rFonts w:ascii="Times New Roman" w:eastAsia="Times New Roman" w:hAnsi="Times New Roman" w:cs="Times New Roman"/>
      <w:kern w:val="0"/>
      <w:sz w:val="24"/>
      <w:szCs w:val="24"/>
    </w:rPr>
  </w:style>
  <w:style w:type="paragraph" w:styleId="af6">
    <w:name w:val="footer"/>
    <w:basedOn w:val="a"/>
    <w:link w:val="af7"/>
    <w:uiPriority w:val="99"/>
    <w:unhideWhenUsed/>
    <w:rsid w:val="00ED2154"/>
    <w:pPr>
      <w:tabs>
        <w:tab w:val="center" w:pos="4677"/>
        <w:tab w:val="right" w:pos="9355"/>
      </w:tabs>
      <w:suppressAutoHyphens w:val="0"/>
      <w:spacing w:after="0" w:line="240" w:lineRule="auto"/>
    </w:pPr>
    <w:rPr>
      <w:rFonts w:ascii="Times New Roman" w:hAnsi="Times New Roman"/>
      <w:color w:val="auto"/>
      <w:sz w:val="24"/>
      <w:szCs w:val="24"/>
    </w:rPr>
  </w:style>
  <w:style w:type="character" w:customStyle="1" w:styleId="af7">
    <w:name w:val="Нижний колонтитул Знак"/>
    <w:basedOn w:val="a0"/>
    <w:link w:val="af6"/>
    <w:uiPriority w:val="99"/>
    <w:rsid w:val="00ED2154"/>
    <w:rPr>
      <w:rFonts w:ascii="Times New Roman" w:eastAsia="Times New Roman" w:hAnsi="Times New Roman" w:cs="Times New Roman"/>
      <w:kern w:val="0"/>
      <w:sz w:val="24"/>
      <w:szCs w:val="24"/>
    </w:rPr>
  </w:style>
  <w:style w:type="paragraph" w:customStyle="1" w:styleId="17">
    <w:name w:val="Абзац списка1"/>
    <w:basedOn w:val="a"/>
    <w:rsid w:val="00ED2154"/>
    <w:pPr>
      <w:suppressAutoHyphens w:val="0"/>
      <w:spacing w:after="0" w:line="240" w:lineRule="auto"/>
      <w:ind w:left="720"/>
    </w:pPr>
    <w:rPr>
      <w:rFonts w:ascii="Times New Roman" w:hAnsi="Times New Roman"/>
      <w:color w:val="auto"/>
      <w:sz w:val="28"/>
      <w:lang w:eastAsia="en-US"/>
    </w:rPr>
  </w:style>
  <w:style w:type="table" w:styleId="af8">
    <w:name w:val="Table Grid"/>
    <w:basedOn w:val="a1"/>
    <w:qFormat/>
    <w:rsid w:val="00ED2154"/>
    <w:pPr>
      <w:spacing w:after="0" w:line="240" w:lineRule="auto"/>
    </w:pPr>
    <w:rPr>
      <w:rFonts w:ascii="Times New Roman" w:eastAsia="Calibri" w:hAnsi="Times New Roman" w:cs="Times New Roman"/>
      <w:kern w:val="0"/>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footnote text"/>
    <w:aliases w:val=" Знак,Знак2,Знак21,Знак1,Основной текст с отступом 22,Body Text Indent 2,Знак,Знак211,Знак3,Знак21 Char,Знак1 Char,Body Text Char,body text Char,Основной текст Знак Знак Char Знак Знак,Footnote Text Char1,Footnote Text Char Char,З,Зна,Char"/>
    <w:basedOn w:val="a"/>
    <w:link w:val="afa"/>
    <w:uiPriority w:val="99"/>
    <w:unhideWhenUsed/>
    <w:qFormat/>
    <w:rsid w:val="00ED2154"/>
    <w:pPr>
      <w:suppressAutoHyphens w:val="0"/>
      <w:spacing w:after="0" w:line="240" w:lineRule="auto"/>
    </w:pPr>
    <w:rPr>
      <w:rFonts w:ascii="Times New Roman" w:eastAsia="Calibri" w:hAnsi="Times New Roman"/>
      <w:color w:val="auto"/>
      <w:sz w:val="20"/>
      <w:szCs w:val="20"/>
      <w:lang w:eastAsia="en-US"/>
    </w:rPr>
  </w:style>
  <w:style w:type="character" w:customStyle="1" w:styleId="afa">
    <w:name w:val="Текст сноски Знак"/>
    <w:aliases w:val=" Знак Знак,Знак2 Знак,Знак21 Знак,Знак1 Знак,Основной текст с отступом 22 Знак,Body Text Indent 2 Знак,Знак Знак,Знак211 Знак,Знак3 Знак,Знак21 Char Знак,Знак1 Char Знак,Body Text Char Знак,body text Char Знак,Footnote Text Char1 Знак"/>
    <w:basedOn w:val="a0"/>
    <w:link w:val="af9"/>
    <w:uiPriority w:val="99"/>
    <w:qFormat/>
    <w:rsid w:val="00ED2154"/>
    <w:rPr>
      <w:rFonts w:ascii="Times New Roman" w:eastAsia="Calibri" w:hAnsi="Times New Roman" w:cs="Times New Roman"/>
      <w:kern w:val="0"/>
      <w:sz w:val="20"/>
      <w:szCs w:val="20"/>
    </w:rPr>
  </w:style>
  <w:style w:type="character" w:styleId="afb">
    <w:name w:val="footnote reference"/>
    <w:aliases w:val="ТЗ.Сноска.Знак,Ссылка на сноску 45,Знак сноски-FN"/>
    <w:unhideWhenUsed/>
    <w:qFormat/>
    <w:rsid w:val="00ED2154"/>
    <w:rPr>
      <w:vertAlign w:val="superscript"/>
    </w:rPr>
  </w:style>
  <w:style w:type="character" w:styleId="afc">
    <w:name w:val="annotation reference"/>
    <w:uiPriority w:val="99"/>
    <w:semiHidden/>
    <w:unhideWhenUsed/>
    <w:rsid w:val="00ED2154"/>
    <w:rPr>
      <w:sz w:val="16"/>
      <w:szCs w:val="16"/>
    </w:rPr>
  </w:style>
  <w:style w:type="paragraph" w:styleId="afd">
    <w:name w:val="annotation text"/>
    <w:basedOn w:val="a"/>
    <w:link w:val="afe"/>
    <w:uiPriority w:val="99"/>
    <w:semiHidden/>
    <w:unhideWhenUsed/>
    <w:rsid w:val="00ED2154"/>
    <w:pPr>
      <w:suppressAutoHyphens w:val="0"/>
      <w:spacing w:after="0" w:line="240" w:lineRule="auto"/>
    </w:pPr>
    <w:rPr>
      <w:rFonts w:ascii="Times New Roman" w:hAnsi="Times New Roman"/>
      <w:color w:val="auto"/>
      <w:sz w:val="20"/>
      <w:szCs w:val="20"/>
    </w:rPr>
  </w:style>
  <w:style w:type="character" w:customStyle="1" w:styleId="afe">
    <w:name w:val="Текст примечания Знак"/>
    <w:basedOn w:val="a0"/>
    <w:link w:val="afd"/>
    <w:uiPriority w:val="99"/>
    <w:semiHidden/>
    <w:rsid w:val="00ED2154"/>
    <w:rPr>
      <w:rFonts w:ascii="Times New Roman" w:eastAsia="Times New Roman" w:hAnsi="Times New Roman" w:cs="Times New Roman"/>
      <w:kern w:val="0"/>
      <w:sz w:val="20"/>
      <w:szCs w:val="20"/>
    </w:rPr>
  </w:style>
  <w:style w:type="paragraph" w:styleId="aff">
    <w:name w:val="annotation subject"/>
    <w:basedOn w:val="afd"/>
    <w:next w:val="afd"/>
    <w:link w:val="aff0"/>
    <w:uiPriority w:val="99"/>
    <w:semiHidden/>
    <w:unhideWhenUsed/>
    <w:rsid w:val="00ED2154"/>
    <w:rPr>
      <w:b/>
      <w:bCs/>
    </w:rPr>
  </w:style>
  <w:style w:type="character" w:customStyle="1" w:styleId="aff0">
    <w:name w:val="Тема примечания Знак"/>
    <w:basedOn w:val="afe"/>
    <w:link w:val="aff"/>
    <w:uiPriority w:val="99"/>
    <w:semiHidden/>
    <w:rsid w:val="00ED2154"/>
    <w:rPr>
      <w:rFonts w:ascii="Times New Roman" w:eastAsia="Times New Roman" w:hAnsi="Times New Roman" w:cs="Times New Roman"/>
      <w:b/>
      <w:bCs/>
      <w:kern w:val="0"/>
      <w:sz w:val="20"/>
      <w:szCs w:val="20"/>
    </w:rPr>
  </w:style>
  <w:style w:type="character" w:customStyle="1" w:styleId="18">
    <w:name w:val="Основной текст Знак1"/>
    <w:uiPriority w:val="99"/>
    <w:semiHidden/>
    <w:rsid w:val="00ED2154"/>
    <w:rPr>
      <w:rFonts w:ascii="Times New Roman" w:eastAsia="Times New Roman" w:hAnsi="Times New Roman"/>
      <w:sz w:val="24"/>
      <w:szCs w:val="24"/>
    </w:rPr>
  </w:style>
  <w:style w:type="paragraph" w:customStyle="1" w:styleId="61">
    <w:name w:val="Абзац списка6"/>
    <w:basedOn w:val="a"/>
    <w:rsid w:val="00ED2154"/>
    <w:pPr>
      <w:suppressAutoHyphens w:val="0"/>
      <w:ind w:left="720"/>
    </w:pPr>
    <w:rPr>
      <w:rFonts w:cs="Calibri"/>
      <w:color w:val="auto"/>
      <w:lang w:eastAsia="en-US"/>
    </w:rPr>
  </w:style>
  <w:style w:type="character" w:customStyle="1" w:styleId="FontStyle51">
    <w:name w:val="Font Style51"/>
    <w:rsid w:val="00ED2154"/>
    <w:rPr>
      <w:rFonts w:ascii="Times New Roman" w:hAnsi="Times New Roman" w:cs="Times New Roman"/>
      <w:b/>
      <w:bCs/>
      <w:sz w:val="22"/>
      <w:szCs w:val="22"/>
    </w:rPr>
  </w:style>
  <w:style w:type="paragraph" w:customStyle="1" w:styleId="19">
    <w:name w:val="Обычный1"/>
    <w:rsid w:val="00ED2154"/>
    <w:pPr>
      <w:spacing w:after="200" w:line="276" w:lineRule="auto"/>
    </w:pPr>
    <w:rPr>
      <w:rFonts w:ascii="Calibri" w:eastAsia="Calibri" w:hAnsi="Calibri" w:cs="Calibri"/>
      <w:kern w:val="0"/>
      <w:lang w:eastAsia="ru-RU"/>
    </w:rPr>
  </w:style>
  <w:style w:type="character" w:customStyle="1" w:styleId="aff1">
    <w:name w:val="Символ сноски"/>
    <w:rsid w:val="00ED2154"/>
    <w:rPr>
      <w:rFonts w:ascii="Times New Roman" w:hAnsi="Times New Roman" w:cs="Times New Roman" w:hint="default"/>
      <w:vertAlign w:val="superscript"/>
    </w:rPr>
  </w:style>
  <w:style w:type="character" w:customStyle="1" w:styleId="24">
    <w:name w:val="Основной текст 2 Знак"/>
    <w:link w:val="25"/>
    <w:rsid w:val="00ED2154"/>
    <w:rPr>
      <w:rFonts w:ascii="Times New Roman" w:eastAsia="Times New Roman" w:hAnsi="Times New Roman"/>
      <w:sz w:val="24"/>
      <w:szCs w:val="24"/>
    </w:rPr>
  </w:style>
  <w:style w:type="paragraph" w:styleId="25">
    <w:name w:val="Body Text 2"/>
    <w:basedOn w:val="a"/>
    <w:link w:val="24"/>
    <w:unhideWhenUsed/>
    <w:rsid w:val="00ED2154"/>
    <w:pPr>
      <w:suppressAutoHyphens w:val="0"/>
      <w:spacing w:after="120" w:line="480" w:lineRule="auto"/>
    </w:pPr>
    <w:rPr>
      <w:rFonts w:ascii="Times New Roman" w:hAnsi="Times New Roman" w:cstheme="minorBidi"/>
      <w:color w:val="auto"/>
      <w:kern w:val="2"/>
      <w:sz w:val="24"/>
      <w:szCs w:val="24"/>
      <w:lang w:eastAsia="en-US"/>
    </w:rPr>
  </w:style>
  <w:style w:type="character" w:customStyle="1" w:styleId="210">
    <w:name w:val="Основной текст 2 Знак1"/>
    <w:basedOn w:val="a0"/>
    <w:uiPriority w:val="99"/>
    <w:semiHidden/>
    <w:rsid w:val="00ED2154"/>
    <w:rPr>
      <w:rFonts w:ascii="Calibri" w:eastAsia="Times New Roman" w:hAnsi="Calibri" w:cs="Times New Roman"/>
      <w:color w:val="00000A"/>
      <w:kern w:val="0"/>
      <w:lang w:eastAsia="zh-CN"/>
    </w:rPr>
  </w:style>
  <w:style w:type="paragraph" w:customStyle="1" w:styleId="11">
    <w:name w:val="Абзац 1"/>
    <w:basedOn w:val="a"/>
    <w:autoRedefine/>
    <w:rsid w:val="00ED2154"/>
    <w:pPr>
      <w:widowControl w:val="0"/>
      <w:numPr>
        <w:numId w:val="4"/>
      </w:numPr>
      <w:shd w:val="clear" w:color="auto" w:fill="FFFFFF"/>
      <w:tabs>
        <w:tab w:val="left" w:pos="567"/>
        <w:tab w:val="left" w:pos="1260"/>
      </w:tabs>
      <w:suppressAutoHyphens w:val="0"/>
      <w:spacing w:before="120" w:after="0" w:line="240" w:lineRule="auto"/>
      <w:ind w:left="567"/>
      <w:jc w:val="both"/>
    </w:pPr>
    <w:rPr>
      <w:rFonts w:ascii="Times New Roman" w:hAnsi="Times New Roman"/>
      <w:color w:val="000000"/>
      <w:sz w:val="28"/>
      <w:szCs w:val="24"/>
      <w:lang w:eastAsia="ru-RU"/>
    </w:rPr>
  </w:style>
  <w:style w:type="paragraph" w:customStyle="1" w:styleId="2">
    <w:name w:val="Абзац списка2"/>
    <w:basedOn w:val="a"/>
    <w:rsid w:val="00ED2154"/>
    <w:pPr>
      <w:numPr>
        <w:numId w:val="5"/>
      </w:numPr>
      <w:tabs>
        <w:tab w:val="clear" w:pos="737"/>
      </w:tabs>
      <w:suppressAutoHyphens w:val="0"/>
      <w:spacing w:after="0" w:line="240" w:lineRule="auto"/>
      <w:ind w:left="720" w:firstLine="0"/>
    </w:pPr>
    <w:rPr>
      <w:rFonts w:ascii="Times New Roman" w:hAnsi="Times New Roman"/>
      <w:color w:val="auto"/>
      <w:sz w:val="24"/>
      <w:szCs w:val="24"/>
      <w:lang w:eastAsia="ru-RU"/>
    </w:rPr>
  </w:style>
  <w:style w:type="paragraph" w:customStyle="1" w:styleId="33">
    <w:name w:val="Абзац списка3"/>
    <w:basedOn w:val="a"/>
    <w:rsid w:val="00ED2154"/>
    <w:pPr>
      <w:suppressAutoHyphens w:val="0"/>
      <w:ind w:left="720"/>
      <w:contextualSpacing/>
    </w:pPr>
    <w:rPr>
      <w:rFonts w:cs="Calibri"/>
      <w:color w:val="auto"/>
      <w:lang w:eastAsia="en-US"/>
    </w:rPr>
  </w:style>
  <w:style w:type="paragraph" w:customStyle="1" w:styleId="5">
    <w:name w:val="Абзац списка5"/>
    <w:basedOn w:val="a"/>
    <w:uiPriority w:val="99"/>
    <w:rsid w:val="00ED2154"/>
    <w:pPr>
      <w:suppressAutoHyphens w:val="0"/>
      <w:ind w:left="720"/>
    </w:pPr>
    <w:rPr>
      <w:color w:val="auto"/>
      <w:lang w:eastAsia="ru-RU"/>
    </w:rPr>
  </w:style>
  <w:style w:type="paragraph" w:customStyle="1" w:styleId="Char">
    <w:name w:val="Знак Знак Знак Char"/>
    <w:basedOn w:val="a"/>
    <w:rsid w:val="00ED2154"/>
    <w:pPr>
      <w:suppressAutoHyphens w:val="0"/>
      <w:spacing w:after="160" w:line="240" w:lineRule="exact"/>
    </w:pPr>
    <w:rPr>
      <w:rFonts w:ascii="Verdana" w:hAnsi="Verdana" w:cs="Verdana"/>
      <w:color w:val="auto"/>
      <w:sz w:val="20"/>
      <w:szCs w:val="20"/>
      <w:lang w:val="en-US" w:eastAsia="en-US"/>
    </w:rPr>
  </w:style>
  <w:style w:type="paragraph" w:customStyle="1" w:styleId="211">
    <w:name w:val="Основной текст 21"/>
    <w:basedOn w:val="a"/>
    <w:rsid w:val="00ED2154"/>
    <w:pPr>
      <w:spacing w:after="120" w:line="480" w:lineRule="auto"/>
    </w:pPr>
    <w:rPr>
      <w:rFonts w:ascii="Times New Roman" w:hAnsi="Times New Roman"/>
      <w:color w:val="auto"/>
      <w:sz w:val="24"/>
      <w:szCs w:val="24"/>
      <w:lang w:eastAsia="ar-SA"/>
    </w:rPr>
  </w:style>
  <w:style w:type="paragraph" w:customStyle="1" w:styleId="Style4">
    <w:name w:val="Style4"/>
    <w:basedOn w:val="a"/>
    <w:uiPriority w:val="99"/>
    <w:rsid w:val="00ED2154"/>
    <w:pPr>
      <w:widowControl w:val="0"/>
      <w:suppressAutoHyphens w:val="0"/>
      <w:autoSpaceDE w:val="0"/>
      <w:autoSpaceDN w:val="0"/>
      <w:adjustRightInd w:val="0"/>
      <w:spacing w:after="0" w:line="474" w:lineRule="exact"/>
      <w:ind w:firstLine="701"/>
      <w:jc w:val="both"/>
    </w:pPr>
    <w:rPr>
      <w:rFonts w:ascii="Times New Roman" w:hAnsi="Times New Roman"/>
      <w:color w:val="auto"/>
      <w:sz w:val="24"/>
      <w:szCs w:val="24"/>
      <w:lang w:eastAsia="ru-RU"/>
    </w:rPr>
  </w:style>
  <w:style w:type="character" w:customStyle="1" w:styleId="FontStyle28">
    <w:name w:val="Font Style28"/>
    <w:uiPriority w:val="99"/>
    <w:rsid w:val="00ED2154"/>
    <w:rPr>
      <w:rFonts w:ascii="Times New Roman" w:hAnsi="Times New Roman" w:cs="Times New Roman"/>
      <w:color w:val="000000"/>
      <w:sz w:val="26"/>
      <w:szCs w:val="26"/>
    </w:rPr>
  </w:style>
  <w:style w:type="paragraph" w:styleId="aff2">
    <w:name w:val="No Spacing"/>
    <w:link w:val="aff3"/>
    <w:uiPriority w:val="1"/>
    <w:qFormat/>
    <w:rsid w:val="00ED2154"/>
    <w:pPr>
      <w:spacing w:after="0" w:line="240" w:lineRule="auto"/>
    </w:pPr>
    <w:rPr>
      <w:rFonts w:ascii="Calibri" w:eastAsia="Times New Roman" w:hAnsi="Calibri" w:cs="Times New Roman"/>
      <w:kern w:val="0"/>
    </w:rPr>
  </w:style>
  <w:style w:type="character" w:customStyle="1" w:styleId="aff3">
    <w:name w:val="Без интервала Знак"/>
    <w:link w:val="aff2"/>
    <w:uiPriority w:val="1"/>
    <w:locked/>
    <w:rsid w:val="00ED2154"/>
    <w:rPr>
      <w:rFonts w:ascii="Calibri" w:eastAsia="Times New Roman" w:hAnsi="Calibri" w:cs="Times New Roman"/>
      <w:kern w:val="0"/>
    </w:rPr>
  </w:style>
  <w:style w:type="paragraph" w:customStyle="1" w:styleId="ConsNormal">
    <w:name w:val="ConsNormal"/>
    <w:link w:val="ConsNormal0"/>
    <w:rsid w:val="00ED2154"/>
    <w:pPr>
      <w:widowControl w:val="0"/>
      <w:autoSpaceDE w:val="0"/>
      <w:autoSpaceDN w:val="0"/>
      <w:adjustRightInd w:val="0"/>
      <w:spacing w:after="0" w:line="240" w:lineRule="auto"/>
      <w:ind w:firstLine="720"/>
    </w:pPr>
    <w:rPr>
      <w:rFonts w:ascii="Times New Roman" w:eastAsia="Calibri" w:hAnsi="Times New Roman" w:cs="Times New Roman"/>
      <w:kern w:val="0"/>
      <w:sz w:val="20"/>
      <w:szCs w:val="20"/>
      <w:lang w:eastAsia="ru-RU"/>
    </w:rPr>
  </w:style>
  <w:style w:type="paragraph" w:customStyle="1" w:styleId="1a">
    <w:name w:val="Без интервала1"/>
    <w:link w:val="NoSpacingChar"/>
    <w:rsid w:val="00ED2154"/>
    <w:pPr>
      <w:spacing w:after="0" w:line="240" w:lineRule="auto"/>
    </w:pPr>
    <w:rPr>
      <w:rFonts w:ascii="Calibri" w:eastAsia="Times New Roman" w:hAnsi="Calibri" w:cs="Times New Roman"/>
      <w:kern w:val="0"/>
    </w:rPr>
  </w:style>
  <w:style w:type="character" w:customStyle="1" w:styleId="NoSpacingChar">
    <w:name w:val="No Spacing Char"/>
    <w:link w:val="1a"/>
    <w:locked/>
    <w:rsid w:val="00ED2154"/>
    <w:rPr>
      <w:rFonts w:ascii="Calibri" w:eastAsia="Times New Roman" w:hAnsi="Calibri" w:cs="Times New Roman"/>
      <w:kern w:val="0"/>
    </w:rPr>
  </w:style>
  <w:style w:type="paragraph" w:styleId="ab">
    <w:name w:val="Normal (Web)"/>
    <w:basedOn w:val="a"/>
    <w:uiPriority w:val="99"/>
    <w:semiHidden/>
    <w:unhideWhenUsed/>
    <w:rsid w:val="00ED2154"/>
    <w:rPr>
      <w:rFonts w:ascii="Times New Roman" w:hAnsi="Times New Roman"/>
      <w:sz w:val="24"/>
      <w:szCs w:val="24"/>
    </w:rPr>
  </w:style>
  <w:style w:type="paragraph" w:customStyle="1" w:styleId="s1">
    <w:name w:val="s_1"/>
    <w:basedOn w:val="a"/>
    <w:rsid w:val="00131CA3"/>
    <w:pPr>
      <w:suppressAutoHyphens w:val="0"/>
      <w:spacing w:before="100" w:beforeAutospacing="1" w:after="100" w:afterAutospacing="1" w:line="240" w:lineRule="auto"/>
    </w:pPr>
    <w:rPr>
      <w:rFonts w:ascii="Times New Roman" w:hAnsi="Times New Roman"/>
      <w:color w:val="auto"/>
      <w:sz w:val="24"/>
      <w:szCs w:val="24"/>
      <w:lang w:eastAsia="ru-RU"/>
    </w:rPr>
  </w:style>
  <w:style w:type="character" w:customStyle="1" w:styleId="s10">
    <w:name w:val="s_10"/>
    <w:basedOn w:val="a0"/>
    <w:rsid w:val="00131CA3"/>
  </w:style>
  <w:style w:type="paragraph" w:customStyle="1" w:styleId="s9">
    <w:name w:val="s_9"/>
    <w:basedOn w:val="a"/>
    <w:rsid w:val="00131CA3"/>
    <w:pPr>
      <w:suppressAutoHyphens w:val="0"/>
      <w:spacing w:before="100" w:beforeAutospacing="1" w:after="100" w:afterAutospacing="1" w:line="240" w:lineRule="auto"/>
    </w:pPr>
    <w:rPr>
      <w:rFonts w:ascii="Times New Roman" w:hAnsi="Times New Roman"/>
      <w:color w:val="auto"/>
      <w:sz w:val="24"/>
      <w:szCs w:val="24"/>
      <w:lang w:eastAsia="ru-RU"/>
    </w:rPr>
  </w:style>
  <w:style w:type="paragraph" w:customStyle="1" w:styleId="s22">
    <w:name w:val="s_22"/>
    <w:basedOn w:val="a"/>
    <w:rsid w:val="00131CA3"/>
    <w:pPr>
      <w:suppressAutoHyphens w:val="0"/>
      <w:spacing w:before="100" w:beforeAutospacing="1" w:after="100" w:afterAutospacing="1" w:line="240" w:lineRule="auto"/>
    </w:pPr>
    <w:rPr>
      <w:rFonts w:ascii="Times New Roman" w:hAnsi="Times New Roman"/>
      <w:color w:val="auto"/>
      <w:sz w:val="24"/>
      <w:szCs w:val="24"/>
      <w:lang w:eastAsia="ru-RU"/>
    </w:rPr>
  </w:style>
  <w:style w:type="character" w:customStyle="1" w:styleId="s91">
    <w:name w:val="s_91"/>
    <w:basedOn w:val="a0"/>
    <w:rsid w:val="00131CA3"/>
  </w:style>
  <w:style w:type="paragraph" w:styleId="aff4">
    <w:name w:val="Title"/>
    <w:basedOn w:val="a"/>
    <w:link w:val="aff5"/>
    <w:qFormat/>
    <w:rsid w:val="00131CA3"/>
    <w:pPr>
      <w:widowControl w:val="0"/>
      <w:suppressAutoHyphens w:val="0"/>
      <w:autoSpaceDE w:val="0"/>
      <w:autoSpaceDN w:val="0"/>
      <w:adjustRightInd w:val="0"/>
      <w:spacing w:after="0" w:line="240" w:lineRule="auto"/>
      <w:jc w:val="center"/>
    </w:pPr>
    <w:rPr>
      <w:rFonts w:ascii="Times New Roman" w:hAnsi="Times New Roman"/>
      <w:color w:val="auto"/>
      <w:sz w:val="24"/>
      <w:szCs w:val="20"/>
      <w:lang w:eastAsia="ru-RU"/>
    </w:rPr>
  </w:style>
  <w:style w:type="character" w:customStyle="1" w:styleId="aff5">
    <w:name w:val="Заголовок Знак"/>
    <w:basedOn w:val="a0"/>
    <w:link w:val="aff4"/>
    <w:rsid w:val="00131CA3"/>
    <w:rPr>
      <w:rFonts w:ascii="Times New Roman" w:eastAsia="Times New Roman" w:hAnsi="Times New Roman" w:cs="Times New Roman"/>
      <w:kern w:val="0"/>
      <w:sz w:val="24"/>
      <w:szCs w:val="20"/>
      <w:lang w:eastAsia="ru-RU"/>
    </w:rPr>
  </w:style>
  <w:style w:type="character" w:customStyle="1" w:styleId="ConsNormal0">
    <w:name w:val="ConsNormal Знак"/>
    <w:link w:val="ConsNormal"/>
    <w:locked/>
    <w:rsid w:val="00131CA3"/>
    <w:rPr>
      <w:rFonts w:ascii="Times New Roman" w:eastAsia="Calibri" w:hAnsi="Times New Roman" w:cs="Times New Roman"/>
      <w:kern w:val="0"/>
      <w:sz w:val="20"/>
      <w:szCs w:val="20"/>
      <w:lang w:eastAsia="ru-RU"/>
    </w:rPr>
  </w:style>
  <w:style w:type="character" w:customStyle="1" w:styleId="list-paramslab">
    <w:name w:val="list-params__lab"/>
    <w:basedOn w:val="a0"/>
    <w:rsid w:val="00131CA3"/>
  </w:style>
  <w:style w:type="paragraph" w:customStyle="1" w:styleId="gmail-msonospacingmrcssattrmrcssattr">
    <w:name w:val="gmail-msonospacing_mr_css_attr_mr_css_attr"/>
    <w:basedOn w:val="a"/>
    <w:rsid w:val="00131CA3"/>
    <w:pPr>
      <w:suppressAutoHyphens w:val="0"/>
      <w:spacing w:before="100" w:beforeAutospacing="1" w:after="100" w:afterAutospacing="1" w:line="240" w:lineRule="auto"/>
    </w:pPr>
    <w:rPr>
      <w:rFonts w:ascii="Times New Roman" w:hAnsi="Times New Roman"/>
      <w:color w:val="auto"/>
      <w:sz w:val="24"/>
      <w:szCs w:val="24"/>
      <w:lang w:eastAsia="ru-RU"/>
    </w:rPr>
  </w:style>
  <w:style w:type="character" w:customStyle="1" w:styleId="FontStyle37">
    <w:name w:val="Font Style37"/>
    <w:uiPriority w:val="99"/>
    <w:rsid w:val="00131CA3"/>
    <w:rPr>
      <w:rFonts w:ascii="Times New Roman" w:hAnsi="Times New Roman" w:cs="Times New Roman"/>
      <w:sz w:val="22"/>
      <w:szCs w:val="22"/>
    </w:rPr>
  </w:style>
  <w:style w:type="character" w:customStyle="1" w:styleId="FontStyle19">
    <w:name w:val="Font Style19"/>
    <w:rsid w:val="00131CA3"/>
    <w:rPr>
      <w:rFonts w:ascii="Times New Roman" w:hAnsi="Times New Roman" w:cs="Times New Roman"/>
      <w:sz w:val="24"/>
      <w:szCs w:val="24"/>
    </w:rPr>
  </w:style>
  <w:style w:type="paragraph" w:customStyle="1" w:styleId="Style8">
    <w:name w:val="Style8"/>
    <w:basedOn w:val="a"/>
    <w:rsid w:val="00131CA3"/>
    <w:pPr>
      <w:widowControl w:val="0"/>
      <w:suppressAutoHyphens w:val="0"/>
      <w:autoSpaceDE w:val="0"/>
      <w:autoSpaceDN w:val="0"/>
      <w:adjustRightInd w:val="0"/>
      <w:spacing w:after="0" w:line="446" w:lineRule="exact"/>
      <w:ind w:firstLine="370"/>
      <w:jc w:val="both"/>
    </w:pPr>
    <w:rPr>
      <w:rFonts w:ascii="Arial" w:hAnsi="Arial" w:cs="Arial"/>
      <w:color w:val="auto"/>
      <w:sz w:val="24"/>
      <w:szCs w:val="24"/>
      <w:lang w:eastAsia="ru-RU"/>
    </w:rPr>
  </w:style>
  <w:style w:type="numbering" w:customStyle="1" w:styleId="26">
    <w:name w:val="Нет списка2"/>
    <w:next w:val="a2"/>
    <w:uiPriority w:val="99"/>
    <w:semiHidden/>
    <w:unhideWhenUsed/>
    <w:rsid w:val="00A83F37"/>
  </w:style>
  <w:style w:type="table" w:customStyle="1" w:styleId="OTR1">
    <w:name w:val="OTR1"/>
    <w:basedOn w:val="a1"/>
    <w:uiPriority w:val="59"/>
    <w:rsid w:val="00A83F37"/>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
    <w:name w:val="Нет списка3"/>
    <w:next w:val="a2"/>
    <w:uiPriority w:val="99"/>
    <w:semiHidden/>
    <w:unhideWhenUsed/>
    <w:rsid w:val="00A83F37"/>
  </w:style>
  <w:style w:type="numbering" w:customStyle="1" w:styleId="41">
    <w:name w:val="Нет списка4"/>
    <w:next w:val="a2"/>
    <w:uiPriority w:val="99"/>
    <w:semiHidden/>
    <w:unhideWhenUsed/>
    <w:rsid w:val="00A8298F"/>
  </w:style>
  <w:style w:type="character" w:styleId="aff6">
    <w:name w:val="FollowedHyperlink"/>
    <w:basedOn w:val="a0"/>
    <w:uiPriority w:val="99"/>
    <w:semiHidden/>
    <w:unhideWhenUsed/>
    <w:rsid w:val="00294B37"/>
    <w:rPr>
      <w:color w:val="954F72"/>
      <w:u w:val="single"/>
    </w:rPr>
  </w:style>
  <w:style w:type="paragraph" w:customStyle="1" w:styleId="msonormal0">
    <w:name w:val="msonormal"/>
    <w:basedOn w:val="a"/>
    <w:rsid w:val="00294B37"/>
    <w:pPr>
      <w:suppressAutoHyphens w:val="0"/>
      <w:spacing w:before="100" w:beforeAutospacing="1" w:after="100" w:afterAutospacing="1" w:line="240" w:lineRule="auto"/>
    </w:pPr>
    <w:rPr>
      <w:rFonts w:ascii="Times New Roman" w:hAnsi="Times New Roman"/>
      <w:color w:val="auto"/>
      <w:sz w:val="24"/>
      <w:szCs w:val="24"/>
      <w:lang w:eastAsia="ru-RU"/>
    </w:rPr>
  </w:style>
  <w:style w:type="paragraph" w:customStyle="1" w:styleId="font5">
    <w:name w:val="font5"/>
    <w:basedOn w:val="a"/>
    <w:rsid w:val="00294B37"/>
    <w:pPr>
      <w:suppressAutoHyphens w:val="0"/>
      <w:spacing w:before="100" w:beforeAutospacing="1" w:after="100" w:afterAutospacing="1" w:line="240" w:lineRule="auto"/>
    </w:pPr>
    <w:rPr>
      <w:rFonts w:ascii="Inherit" w:hAnsi="Inherit"/>
      <w:color w:val="000000"/>
      <w:lang w:eastAsia="ru-RU"/>
    </w:rPr>
  </w:style>
  <w:style w:type="paragraph" w:customStyle="1" w:styleId="font6">
    <w:name w:val="font6"/>
    <w:basedOn w:val="a"/>
    <w:rsid w:val="00294B37"/>
    <w:pPr>
      <w:suppressAutoHyphens w:val="0"/>
      <w:spacing w:before="100" w:beforeAutospacing="1" w:after="100" w:afterAutospacing="1" w:line="240" w:lineRule="auto"/>
    </w:pPr>
    <w:rPr>
      <w:rFonts w:ascii="PT-Roboto" w:hAnsi="PT-Roboto"/>
      <w:b/>
      <w:bCs/>
      <w:color w:val="1C3697"/>
      <w:sz w:val="20"/>
      <w:szCs w:val="20"/>
      <w:lang w:eastAsia="ru-RU"/>
    </w:rPr>
  </w:style>
  <w:style w:type="paragraph" w:customStyle="1" w:styleId="font7">
    <w:name w:val="font7"/>
    <w:basedOn w:val="a"/>
    <w:rsid w:val="00294B37"/>
    <w:pPr>
      <w:suppressAutoHyphens w:val="0"/>
      <w:spacing w:before="100" w:beforeAutospacing="1" w:after="100" w:afterAutospacing="1" w:line="240" w:lineRule="auto"/>
    </w:pPr>
    <w:rPr>
      <w:rFonts w:ascii="Times New Roman" w:hAnsi="Times New Roman"/>
      <w:b/>
      <w:bCs/>
      <w:color w:val="000000"/>
      <w:sz w:val="28"/>
      <w:szCs w:val="28"/>
      <w:lang w:eastAsia="ru-RU"/>
    </w:rPr>
  </w:style>
  <w:style w:type="paragraph" w:customStyle="1" w:styleId="xl65">
    <w:name w:val="xl65"/>
    <w:basedOn w:val="a"/>
    <w:rsid w:val="00294B3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000000"/>
      <w:sz w:val="24"/>
      <w:szCs w:val="24"/>
      <w:lang w:eastAsia="ru-RU"/>
    </w:rPr>
  </w:style>
  <w:style w:type="paragraph" w:customStyle="1" w:styleId="xl66">
    <w:name w:val="xl66"/>
    <w:basedOn w:val="a"/>
    <w:rsid w:val="00294B3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67">
    <w:name w:val="xl67"/>
    <w:basedOn w:val="a"/>
    <w:rsid w:val="00294B3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color w:val="000000"/>
      <w:sz w:val="24"/>
      <w:szCs w:val="24"/>
      <w:lang w:eastAsia="ru-RU"/>
    </w:rPr>
  </w:style>
  <w:style w:type="paragraph" w:customStyle="1" w:styleId="xl68">
    <w:name w:val="xl68"/>
    <w:basedOn w:val="a"/>
    <w:rsid w:val="00294B3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auto"/>
      <w:sz w:val="28"/>
      <w:szCs w:val="28"/>
      <w:lang w:eastAsia="ru-RU"/>
    </w:rPr>
  </w:style>
  <w:style w:type="paragraph" w:customStyle="1" w:styleId="xl69">
    <w:name w:val="xl69"/>
    <w:basedOn w:val="a"/>
    <w:rsid w:val="00294B3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000000"/>
      <w:sz w:val="28"/>
      <w:szCs w:val="28"/>
      <w:lang w:eastAsia="ru-RU"/>
    </w:rPr>
  </w:style>
  <w:style w:type="paragraph" w:customStyle="1" w:styleId="xl70">
    <w:name w:val="xl70"/>
    <w:basedOn w:val="a"/>
    <w:rsid w:val="00294B3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000000"/>
      <w:sz w:val="24"/>
      <w:szCs w:val="24"/>
      <w:lang w:eastAsia="ru-RU"/>
    </w:rPr>
  </w:style>
  <w:style w:type="paragraph" w:customStyle="1" w:styleId="xl71">
    <w:name w:val="xl71"/>
    <w:basedOn w:val="a"/>
    <w:rsid w:val="00294B37"/>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72">
    <w:name w:val="xl72"/>
    <w:basedOn w:val="a"/>
    <w:rsid w:val="00294B37"/>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73">
    <w:name w:val="xl73"/>
    <w:basedOn w:val="a"/>
    <w:rsid w:val="00294B37"/>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000000"/>
      <w:sz w:val="24"/>
      <w:szCs w:val="24"/>
      <w:lang w:eastAsia="ru-RU"/>
    </w:rPr>
  </w:style>
  <w:style w:type="paragraph" w:customStyle="1" w:styleId="xl74">
    <w:name w:val="xl74"/>
    <w:basedOn w:val="a"/>
    <w:rsid w:val="00294B37"/>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000000"/>
      <w:sz w:val="24"/>
      <w:szCs w:val="24"/>
      <w:lang w:eastAsia="ru-RU"/>
    </w:rPr>
  </w:style>
  <w:style w:type="paragraph" w:customStyle="1" w:styleId="xl75">
    <w:name w:val="xl75"/>
    <w:basedOn w:val="a"/>
    <w:rsid w:val="00294B3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76">
    <w:name w:val="xl76"/>
    <w:basedOn w:val="a"/>
    <w:rsid w:val="00294B37"/>
    <w:pPr>
      <w:pBdr>
        <w:top w:val="single" w:sz="4" w:space="0" w:color="auto"/>
        <w:left w:val="single" w:sz="4" w:space="0" w:color="auto"/>
        <w:right w:val="single" w:sz="4" w:space="0" w:color="auto"/>
      </w:pBdr>
      <w:suppressAutoHyphens w:val="0"/>
      <w:spacing w:before="100" w:beforeAutospacing="1" w:after="100" w:afterAutospacing="1" w:line="240" w:lineRule="auto"/>
      <w:textAlignment w:val="top"/>
    </w:pPr>
    <w:rPr>
      <w:rFonts w:ascii="Times New Roman" w:hAnsi="Times New Roman"/>
      <w:color w:val="000000"/>
      <w:sz w:val="24"/>
      <w:szCs w:val="24"/>
      <w:lang w:eastAsia="ru-RU"/>
    </w:rPr>
  </w:style>
  <w:style w:type="paragraph" w:customStyle="1" w:styleId="xl77">
    <w:name w:val="xl77"/>
    <w:basedOn w:val="a"/>
    <w:rsid w:val="00294B37"/>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auto"/>
      <w:sz w:val="28"/>
      <w:szCs w:val="28"/>
      <w:lang w:eastAsia="ru-RU"/>
    </w:rPr>
  </w:style>
  <w:style w:type="paragraph" w:customStyle="1" w:styleId="xl78">
    <w:name w:val="xl78"/>
    <w:basedOn w:val="a"/>
    <w:rsid w:val="00294B37"/>
    <w:pPr>
      <w:suppressAutoHyphens w:val="0"/>
      <w:spacing w:before="100" w:beforeAutospacing="1" w:after="100" w:afterAutospacing="1" w:line="240" w:lineRule="auto"/>
    </w:pPr>
    <w:rPr>
      <w:rFonts w:ascii="Times New Roman" w:hAnsi="Times New Roman"/>
      <w:color w:val="auto"/>
      <w:sz w:val="24"/>
      <w:szCs w:val="24"/>
      <w:lang w:eastAsia="ru-RU"/>
    </w:rPr>
  </w:style>
  <w:style w:type="paragraph" w:customStyle="1" w:styleId="xl79">
    <w:name w:val="xl79"/>
    <w:basedOn w:val="a"/>
    <w:rsid w:val="00294B37"/>
    <w:pPr>
      <w:suppressAutoHyphens w:val="0"/>
      <w:spacing w:before="100" w:beforeAutospacing="1" w:after="100" w:afterAutospacing="1" w:line="240" w:lineRule="auto"/>
    </w:pPr>
    <w:rPr>
      <w:rFonts w:ascii="Times New Roman" w:hAnsi="Times New Roman"/>
      <w:color w:val="0563C1"/>
      <w:sz w:val="24"/>
      <w:szCs w:val="24"/>
      <w:u w:val="single"/>
      <w:lang w:eastAsia="ru-RU"/>
    </w:rPr>
  </w:style>
  <w:style w:type="paragraph" w:customStyle="1" w:styleId="xl80">
    <w:name w:val="xl80"/>
    <w:basedOn w:val="a"/>
    <w:rsid w:val="00294B37"/>
    <w:pPr>
      <w:suppressAutoHyphens w:val="0"/>
      <w:spacing w:before="100" w:beforeAutospacing="1" w:after="100" w:afterAutospacing="1" w:line="240" w:lineRule="auto"/>
      <w:textAlignment w:val="center"/>
    </w:pPr>
    <w:rPr>
      <w:rFonts w:ascii="Inherit" w:hAnsi="Inherit"/>
      <w:color w:val="000000"/>
      <w:sz w:val="24"/>
      <w:szCs w:val="24"/>
      <w:lang w:eastAsia="ru-RU"/>
    </w:rPr>
  </w:style>
  <w:style w:type="paragraph" w:customStyle="1" w:styleId="xl81">
    <w:name w:val="xl81"/>
    <w:basedOn w:val="a"/>
    <w:rsid w:val="00294B37"/>
    <w:pPr>
      <w:suppressAutoHyphens w:val="0"/>
      <w:spacing w:before="100" w:beforeAutospacing="1" w:after="100" w:afterAutospacing="1" w:line="240" w:lineRule="auto"/>
    </w:pPr>
    <w:rPr>
      <w:rFonts w:ascii="Times New Roman" w:hAnsi="Times New Roman"/>
      <w:b/>
      <w:bCs/>
      <w:color w:val="auto"/>
      <w:sz w:val="24"/>
      <w:szCs w:val="24"/>
      <w:lang w:eastAsia="ru-RU"/>
    </w:rPr>
  </w:style>
  <w:style w:type="paragraph" w:customStyle="1" w:styleId="xl82">
    <w:name w:val="xl82"/>
    <w:basedOn w:val="a"/>
    <w:rsid w:val="00294B3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rFonts w:ascii="Inherit" w:hAnsi="Inherit"/>
      <w:color w:val="000000"/>
      <w:sz w:val="24"/>
      <w:szCs w:val="24"/>
      <w:lang w:eastAsia="ru-RU"/>
    </w:rPr>
  </w:style>
  <w:style w:type="paragraph" w:customStyle="1" w:styleId="xl83">
    <w:name w:val="xl83"/>
    <w:basedOn w:val="a"/>
    <w:rsid w:val="00294B3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hAnsi="Times New Roman"/>
      <w:color w:val="auto"/>
      <w:sz w:val="24"/>
      <w:szCs w:val="24"/>
      <w:lang w:eastAsia="ru-RU"/>
    </w:rPr>
  </w:style>
  <w:style w:type="paragraph" w:customStyle="1" w:styleId="xl84">
    <w:name w:val="xl84"/>
    <w:basedOn w:val="a"/>
    <w:rsid w:val="00294B37"/>
    <w:pPr>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85">
    <w:name w:val="xl85"/>
    <w:basedOn w:val="a"/>
    <w:rsid w:val="00294B37"/>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auto"/>
      <w:sz w:val="28"/>
      <w:szCs w:val="28"/>
      <w:lang w:eastAsia="ru-RU"/>
    </w:rPr>
  </w:style>
  <w:style w:type="paragraph" w:customStyle="1" w:styleId="xl86">
    <w:name w:val="xl86"/>
    <w:basedOn w:val="a"/>
    <w:rsid w:val="00294B3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auto"/>
      <w:sz w:val="28"/>
      <w:szCs w:val="28"/>
      <w:lang w:eastAsia="ru-RU"/>
    </w:rPr>
  </w:style>
  <w:style w:type="paragraph" w:customStyle="1" w:styleId="xl87">
    <w:name w:val="xl87"/>
    <w:basedOn w:val="a"/>
    <w:rsid w:val="00294B37"/>
    <w:pPr>
      <w:suppressAutoHyphens w:val="0"/>
      <w:spacing w:before="100" w:beforeAutospacing="1" w:after="100" w:afterAutospacing="1" w:line="240" w:lineRule="auto"/>
      <w:jc w:val="center"/>
      <w:textAlignment w:val="center"/>
    </w:pPr>
    <w:rPr>
      <w:rFonts w:ascii="Times New Roman" w:hAnsi="Times New Roman"/>
      <w:color w:val="auto"/>
      <w:sz w:val="24"/>
      <w:szCs w:val="24"/>
      <w:lang w:eastAsia="ru-RU"/>
    </w:rPr>
  </w:style>
  <w:style w:type="paragraph" w:customStyle="1" w:styleId="xl88">
    <w:name w:val="xl88"/>
    <w:basedOn w:val="a"/>
    <w:rsid w:val="00294B37"/>
    <w:pPr>
      <w:suppressAutoHyphens w:val="0"/>
      <w:spacing w:before="100" w:beforeAutospacing="1" w:after="100" w:afterAutospacing="1" w:line="240" w:lineRule="auto"/>
      <w:jc w:val="center"/>
      <w:textAlignment w:val="center"/>
    </w:pPr>
    <w:rPr>
      <w:rFonts w:ascii="Times New Roman" w:hAnsi="Times New Roman"/>
      <w:b/>
      <w:bCs/>
      <w:color w:val="auto"/>
      <w:sz w:val="24"/>
      <w:szCs w:val="24"/>
      <w:lang w:eastAsia="ru-RU"/>
    </w:rPr>
  </w:style>
  <w:style w:type="paragraph" w:customStyle="1" w:styleId="xl89">
    <w:name w:val="xl89"/>
    <w:basedOn w:val="a"/>
    <w:rsid w:val="00294B37"/>
    <w:pPr>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line="240" w:lineRule="auto"/>
      <w:textAlignment w:val="top"/>
    </w:pPr>
    <w:rPr>
      <w:rFonts w:ascii="Times New Roman" w:hAnsi="Times New Roman"/>
      <w:color w:val="000000"/>
      <w:sz w:val="24"/>
      <w:szCs w:val="24"/>
      <w:lang w:eastAsia="ru-RU"/>
    </w:rPr>
  </w:style>
  <w:style w:type="paragraph" w:customStyle="1" w:styleId="xl90">
    <w:name w:val="xl90"/>
    <w:basedOn w:val="a"/>
    <w:rsid w:val="00294B37"/>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line="240" w:lineRule="auto"/>
      <w:textAlignment w:val="top"/>
    </w:pPr>
    <w:rPr>
      <w:rFonts w:ascii="Times New Roman" w:hAnsi="Times New Roman"/>
      <w:b/>
      <w:bCs/>
      <w:color w:val="000000"/>
      <w:sz w:val="24"/>
      <w:szCs w:val="24"/>
      <w:lang w:eastAsia="ru-RU"/>
    </w:rPr>
  </w:style>
  <w:style w:type="paragraph" w:customStyle="1" w:styleId="xl91">
    <w:name w:val="xl91"/>
    <w:basedOn w:val="a"/>
    <w:rsid w:val="00294B37"/>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92">
    <w:name w:val="xl92"/>
    <w:basedOn w:val="a"/>
    <w:rsid w:val="00294B37"/>
    <w:pPr>
      <w:pBdr>
        <w:top w:val="single" w:sz="4" w:space="0" w:color="auto"/>
        <w:left w:val="single" w:sz="4" w:space="0" w:color="auto"/>
        <w:right w:val="single" w:sz="4" w:space="0" w:color="auto"/>
      </w:pBdr>
      <w:shd w:val="clear" w:color="000000" w:fill="FFFF00"/>
      <w:suppressAutoHyphens w:val="0"/>
      <w:spacing w:before="100" w:beforeAutospacing="1" w:after="100" w:afterAutospacing="1" w:line="240" w:lineRule="auto"/>
      <w:textAlignment w:val="top"/>
    </w:pPr>
    <w:rPr>
      <w:rFonts w:ascii="Times New Roman" w:hAnsi="Times New Roman"/>
      <w:b/>
      <w:bCs/>
      <w:color w:val="000000"/>
      <w:sz w:val="24"/>
      <w:szCs w:val="24"/>
      <w:lang w:eastAsia="ru-RU"/>
    </w:rPr>
  </w:style>
  <w:style w:type="paragraph" w:customStyle="1" w:styleId="xl93">
    <w:name w:val="xl93"/>
    <w:basedOn w:val="a"/>
    <w:rsid w:val="00294B37"/>
    <w:pPr>
      <w:pBdr>
        <w:top w:val="single" w:sz="4" w:space="0" w:color="auto"/>
        <w:left w:val="single" w:sz="4" w:space="0" w:color="auto"/>
        <w:right w:val="single" w:sz="4" w:space="0" w:color="auto"/>
      </w:pBdr>
      <w:shd w:val="clear" w:color="000000" w:fill="FFFF00"/>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94">
    <w:name w:val="xl94"/>
    <w:basedOn w:val="a"/>
    <w:rsid w:val="00294B37"/>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line="240" w:lineRule="auto"/>
      <w:jc w:val="center"/>
      <w:textAlignment w:val="top"/>
    </w:pPr>
    <w:rPr>
      <w:rFonts w:ascii="Times New Roman" w:hAnsi="Times New Roman"/>
      <w:b/>
      <w:bCs/>
      <w:color w:val="000000"/>
      <w:sz w:val="24"/>
      <w:szCs w:val="24"/>
      <w:lang w:eastAsia="ru-RU"/>
    </w:rPr>
  </w:style>
  <w:style w:type="paragraph" w:customStyle="1" w:styleId="xl95">
    <w:name w:val="xl95"/>
    <w:basedOn w:val="a"/>
    <w:rsid w:val="00294B37"/>
    <w:pPr>
      <w:pBdr>
        <w:top w:val="single" w:sz="4" w:space="0" w:color="auto"/>
        <w:left w:val="single" w:sz="4" w:space="0" w:color="auto"/>
        <w:bottom w:val="single" w:sz="4" w:space="0" w:color="auto"/>
        <w:right w:val="single" w:sz="4" w:space="0" w:color="auto"/>
      </w:pBdr>
      <w:shd w:val="clear" w:color="000000" w:fill="FFFF00"/>
      <w:suppressAutoHyphens w:val="0"/>
      <w:spacing w:before="100" w:beforeAutospacing="1" w:after="100" w:afterAutospacing="1" w:line="240" w:lineRule="auto"/>
      <w:jc w:val="center"/>
      <w:textAlignment w:val="center"/>
    </w:pPr>
    <w:rPr>
      <w:rFonts w:ascii="Times New Roman" w:hAnsi="Times New Roman"/>
      <w:b/>
      <w:bCs/>
      <w:color w:val="000000"/>
      <w:sz w:val="24"/>
      <w:szCs w:val="24"/>
      <w:lang w:eastAsia="ru-RU"/>
    </w:rPr>
  </w:style>
  <w:style w:type="paragraph" w:customStyle="1" w:styleId="xl96">
    <w:name w:val="xl96"/>
    <w:basedOn w:val="a"/>
    <w:rsid w:val="00294B3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auto"/>
      <w:sz w:val="24"/>
      <w:szCs w:val="24"/>
      <w:lang w:eastAsia="ru-RU"/>
    </w:rPr>
  </w:style>
  <w:style w:type="paragraph" w:customStyle="1" w:styleId="xl97">
    <w:name w:val="xl97"/>
    <w:basedOn w:val="a"/>
    <w:rsid w:val="00294B3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auto"/>
      <w:sz w:val="24"/>
      <w:szCs w:val="24"/>
      <w:lang w:eastAsia="ru-RU"/>
    </w:rPr>
  </w:style>
  <w:style w:type="paragraph" w:customStyle="1" w:styleId="xl98">
    <w:name w:val="xl98"/>
    <w:basedOn w:val="a"/>
    <w:rsid w:val="00294B37"/>
    <w:pPr>
      <w:pBdr>
        <w:top w:val="single" w:sz="4" w:space="0" w:color="auto"/>
        <w:left w:val="single" w:sz="4" w:space="0" w:color="auto"/>
        <w:right w:val="single" w:sz="4" w:space="0" w:color="auto"/>
      </w:pBdr>
      <w:shd w:val="clear" w:color="000000" w:fill="92D050"/>
      <w:suppressAutoHyphens w:val="0"/>
      <w:spacing w:before="100" w:beforeAutospacing="1" w:after="100" w:afterAutospacing="1" w:line="240" w:lineRule="auto"/>
      <w:jc w:val="center"/>
      <w:textAlignment w:val="center"/>
    </w:pPr>
    <w:rPr>
      <w:rFonts w:ascii="Times New Roman" w:hAnsi="Times New Roman"/>
      <w:color w:val="auto"/>
      <w:sz w:val="28"/>
      <w:szCs w:val="28"/>
      <w:lang w:eastAsia="ru-RU"/>
    </w:rPr>
  </w:style>
  <w:style w:type="paragraph" w:customStyle="1" w:styleId="xl99">
    <w:name w:val="xl99"/>
    <w:basedOn w:val="a"/>
    <w:rsid w:val="00294B37"/>
    <w:pPr>
      <w:pBdr>
        <w:left w:val="single" w:sz="4" w:space="0" w:color="auto"/>
        <w:right w:val="single" w:sz="4" w:space="0" w:color="auto"/>
      </w:pBdr>
      <w:shd w:val="clear" w:color="000000" w:fill="92D050"/>
      <w:suppressAutoHyphens w:val="0"/>
      <w:spacing w:before="100" w:beforeAutospacing="1" w:after="100" w:afterAutospacing="1" w:line="240" w:lineRule="auto"/>
      <w:jc w:val="center"/>
      <w:textAlignment w:val="center"/>
    </w:pPr>
    <w:rPr>
      <w:rFonts w:ascii="Times New Roman" w:hAnsi="Times New Roman"/>
      <w:color w:val="auto"/>
      <w:sz w:val="28"/>
      <w:szCs w:val="28"/>
      <w:lang w:eastAsia="ru-RU"/>
    </w:rPr>
  </w:style>
  <w:style w:type="paragraph" w:customStyle="1" w:styleId="xl100">
    <w:name w:val="xl100"/>
    <w:basedOn w:val="a"/>
    <w:rsid w:val="00294B37"/>
    <w:pPr>
      <w:pBdr>
        <w:left w:val="single" w:sz="4" w:space="0" w:color="auto"/>
        <w:bottom w:val="single" w:sz="4" w:space="0" w:color="auto"/>
        <w:right w:val="single" w:sz="4" w:space="0" w:color="auto"/>
      </w:pBdr>
      <w:shd w:val="clear" w:color="000000" w:fill="92D050"/>
      <w:suppressAutoHyphens w:val="0"/>
      <w:spacing w:before="100" w:beforeAutospacing="1" w:after="100" w:afterAutospacing="1" w:line="240" w:lineRule="auto"/>
      <w:jc w:val="center"/>
      <w:textAlignment w:val="center"/>
    </w:pPr>
    <w:rPr>
      <w:rFonts w:ascii="Times New Roman" w:hAnsi="Times New Roman"/>
      <w:color w:val="auto"/>
      <w:sz w:val="28"/>
      <w:szCs w:val="28"/>
      <w:lang w:eastAsia="ru-RU"/>
    </w:rPr>
  </w:style>
  <w:style w:type="paragraph" w:customStyle="1" w:styleId="xl101">
    <w:name w:val="xl101"/>
    <w:basedOn w:val="a"/>
    <w:rsid w:val="00294B37"/>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102">
    <w:name w:val="xl102"/>
    <w:basedOn w:val="a"/>
    <w:rsid w:val="00294B37"/>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103">
    <w:name w:val="xl103"/>
    <w:basedOn w:val="a"/>
    <w:rsid w:val="00294B37"/>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104">
    <w:name w:val="xl104"/>
    <w:basedOn w:val="a"/>
    <w:rsid w:val="00294B37"/>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105">
    <w:name w:val="xl105"/>
    <w:basedOn w:val="a"/>
    <w:rsid w:val="00294B37"/>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106">
    <w:name w:val="xl106"/>
    <w:basedOn w:val="a"/>
    <w:rsid w:val="00294B37"/>
    <w:pPr>
      <w:pBdr>
        <w:top w:val="single" w:sz="4" w:space="0" w:color="auto"/>
        <w:left w:val="single" w:sz="4" w:space="0" w:color="auto"/>
        <w:right w:val="single" w:sz="4" w:space="0" w:color="auto"/>
      </w:pBdr>
      <w:shd w:val="clear" w:color="000000" w:fill="92D050"/>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107">
    <w:name w:val="xl107"/>
    <w:basedOn w:val="a"/>
    <w:rsid w:val="00294B37"/>
    <w:pPr>
      <w:pBdr>
        <w:left w:val="single" w:sz="4" w:space="0" w:color="auto"/>
        <w:right w:val="single" w:sz="4" w:space="0" w:color="auto"/>
      </w:pBdr>
      <w:shd w:val="clear" w:color="000000" w:fill="92D050"/>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108">
    <w:name w:val="xl108"/>
    <w:basedOn w:val="a"/>
    <w:rsid w:val="00294B37"/>
    <w:pPr>
      <w:pBdr>
        <w:left w:val="single" w:sz="4" w:space="0" w:color="auto"/>
        <w:bottom w:val="single" w:sz="4" w:space="0" w:color="auto"/>
        <w:right w:val="single" w:sz="4" w:space="0" w:color="auto"/>
      </w:pBdr>
      <w:shd w:val="clear" w:color="000000" w:fill="92D050"/>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109">
    <w:name w:val="xl109"/>
    <w:basedOn w:val="a"/>
    <w:rsid w:val="00294B37"/>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110">
    <w:name w:val="xl110"/>
    <w:basedOn w:val="a"/>
    <w:rsid w:val="00294B37"/>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111">
    <w:name w:val="xl111"/>
    <w:basedOn w:val="a"/>
    <w:rsid w:val="00294B37"/>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auto"/>
      <w:sz w:val="28"/>
      <w:szCs w:val="28"/>
      <w:lang w:eastAsia="ru-RU"/>
    </w:rPr>
  </w:style>
  <w:style w:type="paragraph" w:customStyle="1" w:styleId="xl112">
    <w:name w:val="xl112"/>
    <w:basedOn w:val="a"/>
    <w:rsid w:val="00294B37"/>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auto"/>
      <w:sz w:val="28"/>
      <w:szCs w:val="28"/>
      <w:lang w:eastAsia="ru-RU"/>
    </w:rPr>
  </w:style>
  <w:style w:type="paragraph" w:customStyle="1" w:styleId="xl113">
    <w:name w:val="xl113"/>
    <w:basedOn w:val="a"/>
    <w:rsid w:val="00294B37"/>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000000"/>
      <w:sz w:val="28"/>
      <w:szCs w:val="28"/>
      <w:lang w:eastAsia="ru-RU"/>
    </w:rPr>
  </w:style>
  <w:style w:type="paragraph" w:customStyle="1" w:styleId="xl114">
    <w:name w:val="xl114"/>
    <w:basedOn w:val="a"/>
    <w:rsid w:val="00294B37"/>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000000"/>
      <w:sz w:val="28"/>
      <w:szCs w:val="28"/>
      <w:lang w:eastAsia="ru-RU"/>
    </w:rPr>
  </w:style>
  <w:style w:type="paragraph" w:customStyle="1" w:styleId="xl115">
    <w:name w:val="xl115"/>
    <w:basedOn w:val="a"/>
    <w:rsid w:val="00294B37"/>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000000"/>
      <w:sz w:val="28"/>
      <w:szCs w:val="28"/>
      <w:lang w:eastAsia="ru-RU"/>
    </w:rPr>
  </w:style>
  <w:style w:type="paragraph" w:customStyle="1" w:styleId="xl116">
    <w:name w:val="xl116"/>
    <w:basedOn w:val="a"/>
    <w:rsid w:val="00294B3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117">
    <w:name w:val="xl117"/>
    <w:basedOn w:val="a"/>
    <w:rsid w:val="00294B37"/>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118">
    <w:name w:val="xl118"/>
    <w:basedOn w:val="a"/>
    <w:rsid w:val="00294B37"/>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119">
    <w:name w:val="xl119"/>
    <w:basedOn w:val="a"/>
    <w:rsid w:val="00294B37"/>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120">
    <w:name w:val="xl120"/>
    <w:basedOn w:val="a"/>
    <w:rsid w:val="00294B37"/>
    <w:pPr>
      <w:pBdr>
        <w:top w:val="single" w:sz="4" w:space="0" w:color="auto"/>
        <w:right w:val="single" w:sz="4" w:space="0" w:color="auto"/>
      </w:pBdr>
      <w:shd w:val="clear" w:color="000000" w:fill="92D050"/>
      <w:suppressAutoHyphens w:val="0"/>
      <w:spacing w:before="100" w:beforeAutospacing="1" w:after="100" w:afterAutospacing="1" w:line="240" w:lineRule="auto"/>
      <w:jc w:val="center"/>
      <w:textAlignment w:val="center"/>
    </w:pPr>
    <w:rPr>
      <w:rFonts w:ascii="Times New Roman" w:hAnsi="Times New Roman"/>
      <w:b/>
      <w:bCs/>
      <w:color w:val="181818"/>
      <w:sz w:val="28"/>
      <w:szCs w:val="28"/>
      <w:lang w:eastAsia="ru-RU"/>
    </w:rPr>
  </w:style>
  <w:style w:type="paragraph" w:customStyle="1" w:styleId="xl121">
    <w:name w:val="xl121"/>
    <w:basedOn w:val="a"/>
    <w:rsid w:val="00294B37"/>
    <w:pPr>
      <w:pBdr>
        <w:right w:val="single" w:sz="4" w:space="0" w:color="auto"/>
      </w:pBdr>
      <w:shd w:val="clear" w:color="000000" w:fill="92D050"/>
      <w:suppressAutoHyphens w:val="0"/>
      <w:spacing w:before="100" w:beforeAutospacing="1" w:after="100" w:afterAutospacing="1" w:line="240" w:lineRule="auto"/>
      <w:jc w:val="center"/>
      <w:textAlignment w:val="center"/>
    </w:pPr>
    <w:rPr>
      <w:rFonts w:ascii="Times New Roman" w:hAnsi="Times New Roman"/>
      <w:b/>
      <w:bCs/>
      <w:color w:val="181818"/>
      <w:sz w:val="28"/>
      <w:szCs w:val="28"/>
      <w:lang w:eastAsia="ru-RU"/>
    </w:rPr>
  </w:style>
  <w:style w:type="paragraph" w:customStyle="1" w:styleId="xl122">
    <w:name w:val="xl122"/>
    <w:basedOn w:val="a"/>
    <w:rsid w:val="00294B37"/>
    <w:pPr>
      <w:pBdr>
        <w:bottom w:val="single" w:sz="4" w:space="0" w:color="auto"/>
        <w:right w:val="single" w:sz="4" w:space="0" w:color="auto"/>
      </w:pBdr>
      <w:shd w:val="clear" w:color="000000" w:fill="92D050"/>
      <w:suppressAutoHyphens w:val="0"/>
      <w:spacing w:before="100" w:beforeAutospacing="1" w:after="100" w:afterAutospacing="1" w:line="240" w:lineRule="auto"/>
      <w:jc w:val="center"/>
      <w:textAlignment w:val="center"/>
    </w:pPr>
    <w:rPr>
      <w:rFonts w:ascii="Times New Roman" w:hAnsi="Times New Roman"/>
      <w:b/>
      <w:bCs/>
      <w:color w:val="181818"/>
      <w:sz w:val="28"/>
      <w:szCs w:val="28"/>
      <w:lang w:eastAsia="ru-RU"/>
    </w:rPr>
  </w:style>
  <w:style w:type="paragraph" w:customStyle="1" w:styleId="xl123">
    <w:name w:val="xl123"/>
    <w:basedOn w:val="a"/>
    <w:rsid w:val="00294B37"/>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000000"/>
      <w:sz w:val="24"/>
      <w:szCs w:val="24"/>
      <w:lang w:eastAsia="ru-RU"/>
    </w:rPr>
  </w:style>
  <w:style w:type="paragraph" w:customStyle="1" w:styleId="xl124">
    <w:name w:val="xl124"/>
    <w:basedOn w:val="a"/>
    <w:rsid w:val="00294B37"/>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000000"/>
      <w:sz w:val="24"/>
      <w:szCs w:val="24"/>
      <w:lang w:eastAsia="ru-RU"/>
    </w:rPr>
  </w:style>
  <w:style w:type="paragraph" w:customStyle="1" w:styleId="xl125">
    <w:name w:val="xl125"/>
    <w:basedOn w:val="a"/>
    <w:rsid w:val="00294B37"/>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000000"/>
      <w:sz w:val="28"/>
      <w:szCs w:val="28"/>
      <w:lang w:eastAsia="ru-RU"/>
    </w:rPr>
  </w:style>
  <w:style w:type="paragraph" w:customStyle="1" w:styleId="xl126">
    <w:name w:val="xl126"/>
    <w:basedOn w:val="a"/>
    <w:rsid w:val="00294B37"/>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000000"/>
      <w:sz w:val="28"/>
      <w:szCs w:val="28"/>
      <w:lang w:eastAsia="ru-RU"/>
    </w:rPr>
  </w:style>
  <w:style w:type="paragraph" w:customStyle="1" w:styleId="xl127">
    <w:name w:val="xl127"/>
    <w:basedOn w:val="a"/>
    <w:rsid w:val="00294B37"/>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000000"/>
      <w:sz w:val="28"/>
      <w:szCs w:val="28"/>
      <w:lang w:eastAsia="ru-RU"/>
    </w:rPr>
  </w:style>
  <w:style w:type="paragraph" w:customStyle="1" w:styleId="xl128">
    <w:name w:val="xl128"/>
    <w:basedOn w:val="a"/>
    <w:rsid w:val="00294B37"/>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000000"/>
      <w:sz w:val="24"/>
      <w:szCs w:val="24"/>
      <w:lang w:eastAsia="ru-RU"/>
    </w:rPr>
  </w:style>
  <w:style w:type="paragraph" w:customStyle="1" w:styleId="xl129">
    <w:name w:val="xl129"/>
    <w:basedOn w:val="a"/>
    <w:rsid w:val="00294B37"/>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auto"/>
      <w:sz w:val="24"/>
      <w:szCs w:val="24"/>
      <w:lang w:eastAsia="ru-RU"/>
    </w:rPr>
  </w:style>
  <w:style w:type="paragraph" w:customStyle="1" w:styleId="xl130">
    <w:name w:val="xl130"/>
    <w:basedOn w:val="a"/>
    <w:rsid w:val="00294B37"/>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auto"/>
      <w:sz w:val="24"/>
      <w:szCs w:val="24"/>
      <w:lang w:eastAsia="ru-RU"/>
    </w:rPr>
  </w:style>
  <w:style w:type="paragraph" w:customStyle="1" w:styleId="xl131">
    <w:name w:val="xl131"/>
    <w:basedOn w:val="a"/>
    <w:rsid w:val="00294B37"/>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color w:val="auto"/>
      <w:sz w:val="24"/>
      <w:szCs w:val="24"/>
      <w:lang w:eastAsia="ru-RU"/>
    </w:rPr>
  </w:style>
  <w:style w:type="paragraph" w:customStyle="1" w:styleId="xl132">
    <w:name w:val="xl132"/>
    <w:basedOn w:val="a"/>
    <w:rsid w:val="00294B3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133">
    <w:name w:val="xl133"/>
    <w:basedOn w:val="a"/>
    <w:rsid w:val="00294B37"/>
    <w:pPr>
      <w:pBdr>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134">
    <w:name w:val="xl134"/>
    <w:basedOn w:val="a"/>
    <w:rsid w:val="00294B37"/>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135">
    <w:name w:val="xl135"/>
    <w:basedOn w:val="a"/>
    <w:rsid w:val="00294B37"/>
    <w:pPr>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top"/>
    </w:pPr>
    <w:rPr>
      <w:rFonts w:ascii="Times New Roman" w:hAnsi="Times New Roman"/>
      <w:b/>
      <w:bCs/>
      <w:color w:val="000000"/>
      <w:sz w:val="24"/>
      <w:szCs w:val="24"/>
      <w:lang w:eastAsia="ru-RU"/>
    </w:rPr>
  </w:style>
  <w:style w:type="paragraph" w:customStyle="1" w:styleId="xl136">
    <w:name w:val="xl136"/>
    <w:basedOn w:val="a"/>
    <w:rsid w:val="00294B37"/>
    <w:pPr>
      <w:pBdr>
        <w:top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top"/>
    </w:pPr>
    <w:rPr>
      <w:rFonts w:ascii="Times New Roman" w:hAnsi="Times New Roman"/>
      <w:b/>
      <w:bCs/>
      <w:color w:val="000000"/>
      <w:sz w:val="24"/>
      <w:szCs w:val="24"/>
      <w:lang w:eastAsia="ru-RU"/>
    </w:rPr>
  </w:style>
  <w:style w:type="paragraph" w:customStyle="1" w:styleId="xl137">
    <w:name w:val="xl137"/>
    <w:basedOn w:val="a"/>
    <w:rsid w:val="00294B37"/>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000000"/>
      <w:sz w:val="24"/>
      <w:szCs w:val="24"/>
      <w:lang w:eastAsia="ru-RU"/>
    </w:rPr>
  </w:style>
  <w:style w:type="paragraph" w:customStyle="1" w:styleId="xl138">
    <w:name w:val="xl138"/>
    <w:basedOn w:val="a"/>
    <w:rsid w:val="00294B37"/>
    <w:pPr>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line="240" w:lineRule="auto"/>
      <w:jc w:val="center"/>
      <w:textAlignment w:val="center"/>
    </w:pPr>
    <w:rPr>
      <w:rFonts w:ascii="Times New Roman" w:hAnsi="Times New Roman"/>
      <w:b/>
      <w:bCs/>
      <w:color w:val="000000"/>
      <w:sz w:val="28"/>
      <w:szCs w:val="28"/>
      <w:lang w:eastAsia="ru-RU"/>
    </w:rPr>
  </w:style>
  <w:style w:type="paragraph" w:customStyle="1" w:styleId="xl139">
    <w:name w:val="xl139"/>
    <w:basedOn w:val="a"/>
    <w:rsid w:val="00294B37"/>
    <w:pPr>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140">
    <w:name w:val="xl140"/>
    <w:basedOn w:val="a"/>
    <w:rsid w:val="00294B3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hAnsi="Times New Roman"/>
      <w:b/>
      <w:bCs/>
      <w:color w:val="000000"/>
      <w:sz w:val="24"/>
      <w:szCs w:val="24"/>
      <w:lang w:eastAsia="ru-RU"/>
    </w:rPr>
  </w:style>
  <w:style w:type="paragraph" w:customStyle="1" w:styleId="xl141">
    <w:name w:val="xl141"/>
    <w:basedOn w:val="a"/>
    <w:rsid w:val="00294B3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142">
    <w:name w:val="xl142"/>
    <w:basedOn w:val="a"/>
    <w:rsid w:val="00294B3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hAnsi="Times New Roman"/>
      <w:b/>
      <w:bCs/>
      <w:color w:val="000000"/>
      <w:sz w:val="28"/>
      <w:szCs w:val="28"/>
      <w:lang w:eastAsia="ru-RU"/>
    </w:rPr>
  </w:style>
  <w:style w:type="paragraph" w:customStyle="1" w:styleId="xl143">
    <w:name w:val="xl143"/>
    <w:basedOn w:val="a"/>
    <w:rsid w:val="00294B37"/>
    <w:pPr>
      <w:pBdr>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hAnsi="Times New Roman"/>
      <w:b/>
      <w:bCs/>
      <w:color w:val="000000"/>
      <w:sz w:val="28"/>
      <w:szCs w:val="28"/>
      <w:lang w:eastAsia="ru-RU"/>
    </w:rPr>
  </w:style>
  <w:style w:type="paragraph" w:customStyle="1" w:styleId="xl144">
    <w:name w:val="xl144"/>
    <w:basedOn w:val="a"/>
    <w:rsid w:val="00294B37"/>
    <w:pPr>
      <w:pBdr>
        <w:top w:val="single" w:sz="4" w:space="0" w:color="auto"/>
        <w:left w:val="single" w:sz="4" w:space="0" w:color="auto"/>
        <w:right w:val="single" w:sz="4" w:space="0" w:color="auto"/>
      </w:pBdr>
      <w:shd w:val="clear" w:color="000000" w:fill="92D050"/>
      <w:suppressAutoHyphens w:val="0"/>
      <w:spacing w:before="100" w:beforeAutospacing="1" w:after="100" w:afterAutospacing="1" w:line="240" w:lineRule="auto"/>
      <w:jc w:val="center"/>
      <w:textAlignment w:val="center"/>
    </w:pPr>
    <w:rPr>
      <w:rFonts w:ascii="Times New Roman" w:hAnsi="Times New Roman"/>
      <w:b/>
      <w:bCs/>
      <w:color w:val="000000"/>
      <w:sz w:val="28"/>
      <w:szCs w:val="28"/>
      <w:lang w:eastAsia="ru-RU"/>
    </w:rPr>
  </w:style>
  <w:style w:type="paragraph" w:customStyle="1" w:styleId="xl145">
    <w:name w:val="xl145"/>
    <w:basedOn w:val="a"/>
    <w:rsid w:val="00294B37"/>
    <w:pPr>
      <w:pBdr>
        <w:left w:val="single" w:sz="4" w:space="0" w:color="auto"/>
        <w:right w:val="single" w:sz="4" w:space="0" w:color="auto"/>
      </w:pBdr>
      <w:shd w:val="clear" w:color="000000" w:fill="92D050"/>
      <w:suppressAutoHyphens w:val="0"/>
      <w:spacing w:before="100" w:beforeAutospacing="1" w:after="100" w:afterAutospacing="1" w:line="240" w:lineRule="auto"/>
      <w:jc w:val="center"/>
      <w:textAlignment w:val="center"/>
    </w:pPr>
    <w:rPr>
      <w:rFonts w:ascii="Times New Roman" w:hAnsi="Times New Roman"/>
      <w:b/>
      <w:bCs/>
      <w:color w:val="000000"/>
      <w:sz w:val="28"/>
      <w:szCs w:val="28"/>
      <w:lang w:eastAsia="ru-RU"/>
    </w:rPr>
  </w:style>
  <w:style w:type="paragraph" w:customStyle="1" w:styleId="xl146">
    <w:name w:val="xl146"/>
    <w:basedOn w:val="a"/>
    <w:rsid w:val="00294B3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hAnsi="Times New Roman"/>
      <w:b/>
      <w:bCs/>
      <w:color w:val="000000"/>
      <w:sz w:val="28"/>
      <w:szCs w:val="28"/>
      <w:lang w:eastAsia="ru-RU"/>
    </w:rPr>
  </w:style>
  <w:style w:type="paragraph" w:customStyle="1" w:styleId="xl147">
    <w:name w:val="xl147"/>
    <w:basedOn w:val="a"/>
    <w:rsid w:val="00294B37"/>
    <w:pPr>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148">
    <w:name w:val="xl148"/>
    <w:basedOn w:val="a"/>
    <w:rsid w:val="00294B3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149">
    <w:name w:val="xl149"/>
    <w:basedOn w:val="a"/>
    <w:rsid w:val="00294B37"/>
    <w:pPr>
      <w:pBdr>
        <w:top w:val="single" w:sz="4" w:space="0" w:color="auto"/>
        <w:left w:val="single" w:sz="4" w:space="0" w:color="auto"/>
        <w:bottom w:val="single" w:sz="4" w:space="0" w:color="auto"/>
        <w:right w:val="single" w:sz="4" w:space="0" w:color="auto"/>
      </w:pBdr>
      <w:shd w:val="clear" w:color="000000" w:fill="92D050"/>
      <w:suppressAutoHyphens w:val="0"/>
      <w:spacing w:before="100" w:beforeAutospacing="1" w:after="100" w:afterAutospacing="1" w:line="240" w:lineRule="auto"/>
      <w:jc w:val="center"/>
      <w:textAlignment w:val="center"/>
    </w:pPr>
    <w:rPr>
      <w:rFonts w:ascii="Times New Roman" w:hAnsi="Times New Roman"/>
      <w:b/>
      <w:bCs/>
      <w:color w:val="000000"/>
      <w:sz w:val="24"/>
      <w:szCs w:val="24"/>
      <w:lang w:eastAsia="ru-RU"/>
    </w:rPr>
  </w:style>
  <w:style w:type="paragraph" w:customStyle="1" w:styleId="xl150">
    <w:name w:val="xl150"/>
    <w:basedOn w:val="a"/>
    <w:rsid w:val="00294B3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151">
    <w:name w:val="xl151"/>
    <w:basedOn w:val="a"/>
    <w:rsid w:val="00294B37"/>
    <w:pPr>
      <w:pBdr>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152">
    <w:name w:val="xl152"/>
    <w:basedOn w:val="a"/>
    <w:rsid w:val="00294B37"/>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hAnsi="Times New Roman"/>
      <w:b/>
      <w:bCs/>
      <w:color w:val="auto"/>
      <w:sz w:val="28"/>
      <w:szCs w:val="28"/>
      <w:lang w:eastAsia="ru-RU"/>
    </w:rPr>
  </w:style>
  <w:style w:type="paragraph" w:customStyle="1" w:styleId="xl153">
    <w:name w:val="xl153"/>
    <w:basedOn w:val="a"/>
    <w:rsid w:val="00294B37"/>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auto"/>
      <w:sz w:val="24"/>
      <w:szCs w:val="24"/>
      <w:lang w:eastAsia="ru-RU"/>
    </w:rPr>
  </w:style>
  <w:style w:type="paragraph" w:customStyle="1" w:styleId="xl154">
    <w:name w:val="xl154"/>
    <w:basedOn w:val="a"/>
    <w:rsid w:val="00294B37"/>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auto"/>
      <w:sz w:val="24"/>
      <w:szCs w:val="24"/>
      <w:lang w:eastAsia="ru-RU"/>
    </w:rPr>
  </w:style>
  <w:style w:type="paragraph" w:customStyle="1" w:styleId="xl155">
    <w:name w:val="xl155"/>
    <w:basedOn w:val="a"/>
    <w:rsid w:val="00294B37"/>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auto"/>
      <w:sz w:val="24"/>
      <w:szCs w:val="24"/>
      <w:lang w:eastAsia="ru-RU"/>
    </w:rPr>
  </w:style>
  <w:style w:type="paragraph" w:customStyle="1" w:styleId="xl156">
    <w:name w:val="xl156"/>
    <w:basedOn w:val="a"/>
    <w:rsid w:val="00294B3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hAnsi="Times New Roman"/>
      <w:b/>
      <w:bCs/>
      <w:color w:val="000000"/>
      <w:sz w:val="24"/>
      <w:szCs w:val="24"/>
      <w:lang w:eastAsia="ru-RU"/>
    </w:rPr>
  </w:style>
  <w:style w:type="paragraph" w:customStyle="1" w:styleId="xl157">
    <w:name w:val="xl157"/>
    <w:basedOn w:val="a"/>
    <w:rsid w:val="00294B3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hAnsi="Times New Roman"/>
      <w:b/>
      <w:bCs/>
      <w:color w:val="000000"/>
      <w:sz w:val="24"/>
      <w:szCs w:val="24"/>
      <w:lang w:eastAsia="ru-RU"/>
    </w:rPr>
  </w:style>
  <w:style w:type="paragraph" w:customStyle="1" w:styleId="xl158">
    <w:name w:val="xl158"/>
    <w:basedOn w:val="a"/>
    <w:rsid w:val="00294B37"/>
    <w:pPr>
      <w:pBdr>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hAnsi="Times New Roman"/>
      <w:b/>
      <w:bCs/>
      <w:color w:val="000000"/>
      <w:sz w:val="24"/>
      <w:szCs w:val="24"/>
      <w:lang w:eastAsia="ru-RU"/>
    </w:rPr>
  </w:style>
  <w:style w:type="paragraph" w:customStyle="1" w:styleId="xl159">
    <w:name w:val="xl159"/>
    <w:basedOn w:val="a"/>
    <w:rsid w:val="00294B37"/>
    <w:pPr>
      <w:pBdr>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paragraph" w:customStyle="1" w:styleId="xl160">
    <w:name w:val="xl160"/>
    <w:basedOn w:val="a"/>
    <w:rsid w:val="00294B37"/>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rFonts w:ascii="Times New Roman" w:hAnsi="Times New Roman"/>
      <w:color w:val="000000"/>
      <w:sz w:val="24"/>
      <w:szCs w:val="24"/>
      <w:lang w:eastAsia="ru-RU"/>
    </w:rPr>
  </w:style>
  <w:style w:type="table" w:customStyle="1" w:styleId="1b">
    <w:name w:val="Сетка таблицы1"/>
    <w:basedOn w:val="a1"/>
    <w:next w:val="af8"/>
    <w:uiPriority w:val="59"/>
    <w:rsid w:val="0059600D"/>
    <w:pPr>
      <w:spacing w:after="0" w:line="240" w:lineRule="auto"/>
    </w:pPr>
    <w:rPr>
      <w:rFonts w:ascii="Times New Roman" w:eastAsia="MS Mincho" w:hAnsi="Times New Roman" w:cs="Times New Roman"/>
      <w:kern w:val="0"/>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
    <w:name w:val="Сетка таблицы251"/>
    <w:basedOn w:val="a1"/>
    <w:next w:val="af8"/>
    <w:uiPriority w:val="59"/>
    <w:rsid w:val="0059600D"/>
    <w:pPr>
      <w:spacing w:after="0" w:line="240" w:lineRule="auto"/>
    </w:pPr>
    <w:rPr>
      <w:rFonts w:ascii="Calibri" w:eastAsia="MS Mincho" w:hAnsi="Calibri" w:cs="Times New Roman"/>
      <w:kern w:val="0"/>
      <w:sz w:val="24"/>
      <w:szCs w:val="24"/>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845173">
      <w:bodyDiv w:val="1"/>
      <w:marLeft w:val="0"/>
      <w:marRight w:val="0"/>
      <w:marTop w:val="0"/>
      <w:marBottom w:val="0"/>
      <w:divBdr>
        <w:top w:val="none" w:sz="0" w:space="0" w:color="auto"/>
        <w:left w:val="none" w:sz="0" w:space="0" w:color="auto"/>
        <w:bottom w:val="none" w:sz="0" w:space="0" w:color="auto"/>
        <w:right w:val="none" w:sz="0" w:space="0" w:color="auto"/>
      </w:divBdr>
    </w:div>
    <w:div w:id="660885254">
      <w:bodyDiv w:val="1"/>
      <w:marLeft w:val="0"/>
      <w:marRight w:val="0"/>
      <w:marTop w:val="0"/>
      <w:marBottom w:val="0"/>
      <w:divBdr>
        <w:top w:val="none" w:sz="0" w:space="0" w:color="auto"/>
        <w:left w:val="none" w:sz="0" w:space="0" w:color="auto"/>
        <w:bottom w:val="none" w:sz="0" w:space="0" w:color="auto"/>
        <w:right w:val="none" w:sz="0" w:space="0" w:color="auto"/>
      </w:divBdr>
      <w:divsChild>
        <w:div w:id="26419050">
          <w:marLeft w:val="0"/>
          <w:marRight w:val="0"/>
          <w:marTop w:val="0"/>
          <w:marBottom w:val="0"/>
          <w:divBdr>
            <w:top w:val="none" w:sz="0" w:space="0" w:color="auto"/>
            <w:left w:val="none" w:sz="0" w:space="0" w:color="auto"/>
            <w:bottom w:val="none" w:sz="0" w:space="0" w:color="auto"/>
            <w:right w:val="none" w:sz="0" w:space="0" w:color="auto"/>
          </w:divBdr>
        </w:div>
        <w:div w:id="38088899">
          <w:marLeft w:val="0"/>
          <w:marRight w:val="0"/>
          <w:marTop w:val="0"/>
          <w:marBottom w:val="0"/>
          <w:divBdr>
            <w:top w:val="none" w:sz="0" w:space="0" w:color="auto"/>
            <w:left w:val="none" w:sz="0" w:space="0" w:color="auto"/>
            <w:bottom w:val="none" w:sz="0" w:space="0" w:color="auto"/>
            <w:right w:val="none" w:sz="0" w:space="0" w:color="auto"/>
          </w:divBdr>
        </w:div>
        <w:div w:id="49034610">
          <w:marLeft w:val="0"/>
          <w:marRight w:val="0"/>
          <w:marTop w:val="0"/>
          <w:marBottom w:val="0"/>
          <w:divBdr>
            <w:top w:val="none" w:sz="0" w:space="0" w:color="auto"/>
            <w:left w:val="none" w:sz="0" w:space="0" w:color="auto"/>
            <w:bottom w:val="none" w:sz="0" w:space="0" w:color="auto"/>
            <w:right w:val="none" w:sz="0" w:space="0" w:color="auto"/>
          </w:divBdr>
        </w:div>
        <w:div w:id="51658108">
          <w:marLeft w:val="0"/>
          <w:marRight w:val="0"/>
          <w:marTop w:val="0"/>
          <w:marBottom w:val="0"/>
          <w:divBdr>
            <w:top w:val="none" w:sz="0" w:space="0" w:color="auto"/>
            <w:left w:val="none" w:sz="0" w:space="0" w:color="auto"/>
            <w:bottom w:val="none" w:sz="0" w:space="0" w:color="auto"/>
            <w:right w:val="none" w:sz="0" w:space="0" w:color="auto"/>
          </w:divBdr>
        </w:div>
        <w:div w:id="151336856">
          <w:marLeft w:val="0"/>
          <w:marRight w:val="0"/>
          <w:marTop w:val="0"/>
          <w:marBottom w:val="0"/>
          <w:divBdr>
            <w:top w:val="none" w:sz="0" w:space="0" w:color="auto"/>
            <w:left w:val="none" w:sz="0" w:space="0" w:color="auto"/>
            <w:bottom w:val="none" w:sz="0" w:space="0" w:color="auto"/>
            <w:right w:val="none" w:sz="0" w:space="0" w:color="auto"/>
          </w:divBdr>
        </w:div>
        <w:div w:id="196624609">
          <w:marLeft w:val="0"/>
          <w:marRight w:val="0"/>
          <w:marTop w:val="0"/>
          <w:marBottom w:val="0"/>
          <w:divBdr>
            <w:top w:val="none" w:sz="0" w:space="0" w:color="auto"/>
            <w:left w:val="none" w:sz="0" w:space="0" w:color="auto"/>
            <w:bottom w:val="none" w:sz="0" w:space="0" w:color="auto"/>
            <w:right w:val="none" w:sz="0" w:space="0" w:color="auto"/>
          </w:divBdr>
        </w:div>
        <w:div w:id="198516081">
          <w:marLeft w:val="0"/>
          <w:marRight w:val="0"/>
          <w:marTop w:val="0"/>
          <w:marBottom w:val="0"/>
          <w:divBdr>
            <w:top w:val="none" w:sz="0" w:space="0" w:color="auto"/>
            <w:left w:val="none" w:sz="0" w:space="0" w:color="auto"/>
            <w:bottom w:val="none" w:sz="0" w:space="0" w:color="auto"/>
            <w:right w:val="none" w:sz="0" w:space="0" w:color="auto"/>
          </w:divBdr>
        </w:div>
        <w:div w:id="251622256">
          <w:marLeft w:val="0"/>
          <w:marRight w:val="0"/>
          <w:marTop w:val="0"/>
          <w:marBottom w:val="0"/>
          <w:divBdr>
            <w:top w:val="none" w:sz="0" w:space="0" w:color="auto"/>
            <w:left w:val="none" w:sz="0" w:space="0" w:color="auto"/>
            <w:bottom w:val="none" w:sz="0" w:space="0" w:color="auto"/>
            <w:right w:val="none" w:sz="0" w:space="0" w:color="auto"/>
          </w:divBdr>
        </w:div>
        <w:div w:id="318996189">
          <w:marLeft w:val="0"/>
          <w:marRight w:val="0"/>
          <w:marTop w:val="0"/>
          <w:marBottom w:val="0"/>
          <w:divBdr>
            <w:top w:val="none" w:sz="0" w:space="0" w:color="auto"/>
            <w:left w:val="none" w:sz="0" w:space="0" w:color="auto"/>
            <w:bottom w:val="none" w:sz="0" w:space="0" w:color="auto"/>
            <w:right w:val="none" w:sz="0" w:space="0" w:color="auto"/>
          </w:divBdr>
        </w:div>
        <w:div w:id="437481738">
          <w:marLeft w:val="0"/>
          <w:marRight w:val="0"/>
          <w:marTop w:val="0"/>
          <w:marBottom w:val="0"/>
          <w:divBdr>
            <w:top w:val="none" w:sz="0" w:space="0" w:color="auto"/>
            <w:left w:val="none" w:sz="0" w:space="0" w:color="auto"/>
            <w:bottom w:val="none" w:sz="0" w:space="0" w:color="auto"/>
            <w:right w:val="none" w:sz="0" w:space="0" w:color="auto"/>
          </w:divBdr>
        </w:div>
        <w:div w:id="502012707">
          <w:marLeft w:val="0"/>
          <w:marRight w:val="0"/>
          <w:marTop w:val="0"/>
          <w:marBottom w:val="0"/>
          <w:divBdr>
            <w:top w:val="none" w:sz="0" w:space="0" w:color="auto"/>
            <w:left w:val="none" w:sz="0" w:space="0" w:color="auto"/>
            <w:bottom w:val="none" w:sz="0" w:space="0" w:color="auto"/>
            <w:right w:val="none" w:sz="0" w:space="0" w:color="auto"/>
          </w:divBdr>
        </w:div>
        <w:div w:id="666829625">
          <w:marLeft w:val="0"/>
          <w:marRight w:val="0"/>
          <w:marTop w:val="0"/>
          <w:marBottom w:val="0"/>
          <w:divBdr>
            <w:top w:val="none" w:sz="0" w:space="0" w:color="auto"/>
            <w:left w:val="none" w:sz="0" w:space="0" w:color="auto"/>
            <w:bottom w:val="none" w:sz="0" w:space="0" w:color="auto"/>
            <w:right w:val="none" w:sz="0" w:space="0" w:color="auto"/>
          </w:divBdr>
        </w:div>
        <w:div w:id="670571625">
          <w:marLeft w:val="0"/>
          <w:marRight w:val="0"/>
          <w:marTop w:val="0"/>
          <w:marBottom w:val="0"/>
          <w:divBdr>
            <w:top w:val="none" w:sz="0" w:space="0" w:color="auto"/>
            <w:left w:val="none" w:sz="0" w:space="0" w:color="auto"/>
            <w:bottom w:val="none" w:sz="0" w:space="0" w:color="auto"/>
            <w:right w:val="none" w:sz="0" w:space="0" w:color="auto"/>
          </w:divBdr>
        </w:div>
        <w:div w:id="711152332">
          <w:marLeft w:val="0"/>
          <w:marRight w:val="0"/>
          <w:marTop w:val="0"/>
          <w:marBottom w:val="0"/>
          <w:divBdr>
            <w:top w:val="none" w:sz="0" w:space="0" w:color="auto"/>
            <w:left w:val="none" w:sz="0" w:space="0" w:color="auto"/>
            <w:bottom w:val="none" w:sz="0" w:space="0" w:color="auto"/>
            <w:right w:val="none" w:sz="0" w:space="0" w:color="auto"/>
          </w:divBdr>
        </w:div>
        <w:div w:id="743528234">
          <w:marLeft w:val="0"/>
          <w:marRight w:val="0"/>
          <w:marTop w:val="0"/>
          <w:marBottom w:val="0"/>
          <w:divBdr>
            <w:top w:val="none" w:sz="0" w:space="0" w:color="auto"/>
            <w:left w:val="none" w:sz="0" w:space="0" w:color="auto"/>
            <w:bottom w:val="none" w:sz="0" w:space="0" w:color="auto"/>
            <w:right w:val="none" w:sz="0" w:space="0" w:color="auto"/>
          </w:divBdr>
        </w:div>
        <w:div w:id="881093040">
          <w:marLeft w:val="0"/>
          <w:marRight w:val="0"/>
          <w:marTop w:val="0"/>
          <w:marBottom w:val="0"/>
          <w:divBdr>
            <w:top w:val="none" w:sz="0" w:space="0" w:color="auto"/>
            <w:left w:val="none" w:sz="0" w:space="0" w:color="auto"/>
            <w:bottom w:val="none" w:sz="0" w:space="0" w:color="auto"/>
            <w:right w:val="none" w:sz="0" w:space="0" w:color="auto"/>
          </w:divBdr>
        </w:div>
        <w:div w:id="941687230">
          <w:marLeft w:val="0"/>
          <w:marRight w:val="0"/>
          <w:marTop w:val="0"/>
          <w:marBottom w:val="0"/>
          <w:divBdr>
            <w:top w:val="none" w:sz="0" w:space="0" w:color="auto"/>
            <w:left w:val="none" w:sz="0" w:space="0" w:color="auto"/>
            <w:bottom w:val="none" w:sz="0" w:space="0" w:color="auto"/>
            <w:right w:val="none" w:sz="0" w:space="0" w:color="auto"/>
          </w:divBdr>
        </w:div>
        <w:div w:id="947736999">
          <w:marLeft w:val="0"/>
          <w:marRight w:val="0"/>
          <w:marTop w:val="0"/>
          <w:marBottom w:val="0"/>
          <w:divBdr>
            <w:top w:val="none" w:sz="0" w:space="0" w:color="auto"/>
            <w:left w:val="none" w:sz="0" w:space="0" w:color="auto"/>
            <w:bottom w:val="none" w:sz="0" w:space="0" w:color="auto"/>
            <w:right w:val="none" w:sz="0" w:space="0" w:color="auto"/>
          </w:divBdr>
        </w:div>
        <w:div w:id="1061103278">
          <w:marLeft w:val="0"/>
          <w:marRight w:val="0"/>
          <w:marTop w:val="0"/>
          <w:marBottom w:val="0"/>
          <w:divBdr>
            <w:top w:val="none" w:sz="0" w:space="0" w:color="auto"/>
            <w:left w:val="none" w:sz="0" w:space="0" w:color="auto"/>
            <w:bottom w:val="none" w:sz="0" w:space="0" w:color="auto"/>
            <w:right w:val="none" w:sz="0" w:space="0" w:color="auto"/>
          </w:divBdr>
        </w:div>
        <w:div w:id="1200778077">
          <w:marLeft w:val="0"/>
          <w:marRight w:val="0"/>
          <w:marTop w:val="0"/>
          <w:marBottom w:val="0"/>
          <w:divBdr>
            <w:top w:val="none" w:sz="0" w:space="0" w:color="auto"/>
            <w:left w:val="none" w:sz="0" w:space="0" w:color="auto"/>
            <w:bottom w:val="none" w:sz="0" w:space="0" w:color="auto"/>
            <w:right w:val="none" w:sz="0" w:space="0" w:color="auto"/>
          </w:divBdr>
        </w:div>
        <w:div w:id="1213006455">
          <w:marLeft w:val="0"/>
          <w:marRight w:val="0"/>
          <w:marTop w:val="0"/>
          <w:marBottom w:val="0"/>
          <w:divBdr>
            <w:top w:val="none" w:sz="0" w:space="0" w:color="auto"/>
            <w:left w:val="none" w:sz="0" w:space="0" w:color="auto"/>
            <w:bottom w:val="none" w:sz="0" w:space="0" w:color="auto"/>
            <w:right w:val="none" w:sz="0" w:space="0" w:color="auto"/>
          </w:divBdr>
        </w:div>
        <w:div w:id="1251965163">
          <w:marLeft w:val="0"/>
          <w:marRight w:val="0"/>
          <w:marTop w:val="0"/>
          <w:marBottom w:val="0"/>
          <w:divBdr>
            <w:top w:val="none" w:sz="0" w:space="0" w:color="auto"/>
            <w:left w:val="none" w:sz="0" w:space="0" w:color="auto"/>
            <w:bottom w:val="none" w:sz="0" w:space="0" w:color="auto"/>
            <w:right w:val="none" w:sz="0" w:space="0" w:color="auto"/>
          </w:divBdr>
        </w:div>
        <w:div w:id="1523205547">
          <w:marLeft w:val="0"/>
          <w:marRight w:val="0"/>
          <w:marTop w:val="0"/>
          <w:marBottom w:val="0"/>
          <w:divBdr>
            <w:top w:val="none" w:sz="0" w:space="0" w:color="auto"/>
            <w:left w:val="none" w:sz="0" w:space="0" w:color="auto"/>
            <w:bottom w:val="none" w:sz="0" w:space="0" w:color="auto"/>
            <w:right w:val="none" w:sz="0" w:space="0" w:color="auto"/>
          </w:divBdr>
        </w:div>
        <w:div w:id="1527981560">
          <w:marLeft w:val="0"/>
          <w:marRight w:val="0"/>
          <w:marTop w:val="0"/>
          <w:marBottom w:val="0"/>
          <w:divBdr>
            <w:top w:val="none" w:sz="0" w:space="0" w:color="auto"/>
            <w:left w:val="none" w:sz="0" w:space="0" w:color="auto"/>
            <w:bottom w:val="none" w:sz="0" w:space="0" w:color="auto"/>
            <w:right w:val="none" w:sz="0" w:space="0" w:color="auto"/>
          </w:divBdr>
        </w:div>
        <w:div w:id="1668090531">
          <w:marLeft w:val="0"/>
          <w:marRight w:val="0"/>
          <w:marTop w:val="0"/>
          <w:marBottom w:val="0"/>
          <w:divBdr>
            <w:top w:val="none" w:sz="0" w:space="0" w:color="auto"/>
            <w:left w:val="none" w:sz="0" w:space="0" w:color="auto"/>
            <w:bottom w:val="none" w:sz="0" w:space="0" w:color="auto"/>
            <w:right w:val="none" w:sz="0" w:space="0" w:color="auto"/>
          </w:divBdr>
        </w:div>
        <w:div w:id="1672486642">
          <w:marLeft w:val="0"/>
          <w:marRight w:val="0"/>
          <w:marTop w:val="0"/>
          <w:marBottom w:val="0"/>
          <w:divBdr>
            <w:top w:val="none" w:sz="0" w:space="0" w:color="auto"/>
            <w:left w:val="none" w:sz="0" w:space="0" w:color="auto"/>
            <w:bottom w:val="none" w:sz="0" w:space="0" w:color="auto"/>
            <w:right w:val="none" w:sz="0" w:space="0" w:color="auto"/>
          </w:divBdr>
        </w:div>
        <w:div w:id="1740132190">
          <w:marLeft w:val="0"/>
          <w:marRight w:val="0"/>
          <w:marTop w:val="0"/>
          <w:marBottom w:val="0"/>
          <w:divBdr>
            <w:top w:val="none" w:sz="0" w:space="0" w:color="auto"/>
            <w:left w:val="none" w:sz="0" w:space="0" w:color="auto"/>
            <w:bottom w:val="none" w:sz="0" w:space="0" w:color="auto"/>
            <w:right w:val="none" w:sz="0" w:space="0" w:color="auto"/>
          </w:divBdr>
        </w:div>
        <w:div w:id="1752508608">
          <w:marLeft w:val="0"/>
          <w:marRight w:val="0"/>
          <w:marTop w:val="0"/>
          <w:marBottom w:val="0"/>
          <w:divBdr>
            <w:top w:val="none" w:sz="0" w:space="0" w:color="auto"/>
            <w:left w:val="none" w:sz="0" w:space="0" w:color="auto"/>
            <w:bottom w:val="none" w:sz="0" w:space="0" w:color="auto"/>
            <w:right w:val="none" w:sz="0" w:space="0" w:color="auto"/>
          </w:divBdr>
        </w:div>
        <w:div w:id="1800608638">
          <w:marLeft w:val="0"/>
          <w:marRight w:val="0"/>
          <w:marTop w:val="0"/>
          <w:marBottom w:val="0"/>
          <w:divBdr>
            <w:top w:val="none" w:sz="0" w:space="0" w:color="auto"/>
            <w:left w:val="none" w:sz="0" w:space="0" w:color="auto"/>
            <w:bottom w:val="none" w:sz="0" w:space="0" w:color="auto"/>
            <w:right w:val="none" w:sz="0" w:space="0" w:color="auto"/>
          </w:divBdr>
        </w:div>
        <w:div w:id="1831365946">
          <w:marLeft w:val="0"/>
          <w:marRight w:val="0"/>
          <w:marTop w:val="0"/>
          <w:marBottom w:val="0"/>
          <w:divBdr>
            <w:top w:val="none" w:sz="0" w:space="0" w:color="auto"/>
            <w:left w:val="none" w:sz="0" w:space="0" w:color="auto"/>
            <w:bottom w:val="none" w:sz="0" w:space="0" w:color="auto"/>
            <w:right w:val="none" w:sz="0" w:space="0" w:color="auto"/>
          </w:divBdr>
        </w:div>
        <w:div w:id="1943221132">
          <w:marLeft w:val="0"/>
          <w:marRight w:val="0"/>
          <w:marTop w:val="0"/>
          <w:marBottom w:val="0"/>
          <w:divBdr>
            <w:top w:val="none" w:sz="0" w:space="0" w:color="auto"/>
            <w:left w:val="none" w:sz="0" w:space="0" w:color="auto"/>
            <w:bottom w:val="none" w:sz="0" w:space="0" w:color="auto"/>
            <w:right w:val="none" w:sz="0" w:space="0" w:color="auto"/>
          </w:divBdr>
        </w:div>
        <w:div w:id="1986349504">
          <w:marLeft w:val="0"/>
          <w:marRight w:val="0"/>
          <w:marTop w:val="0"/>
          <w:marBottom w:val="0"/>
          <w:divBdr>
            <w:top w:val="none" w:sz="0" w:space="0" w:color="auto"/>
            <w:left w:val="none" w:sz="0" w:space="0" w:color="auto"/>
            <w:bottom w:val="none" w:sz="0" w:space="0" w:color="auto"/>
            <w:right w:val="none" w:sz="0" w:space="0" w:color="auto"/>
          </w:divBdr>
        </w:div>
        <w:div w:id="2032296493">
          <w:marLeft w:val="0"/>
          <w:marRight w:val="0"/>
          <w:marTop w:val="0"/>
          <w:marBottom w:val="0"/>
          <w:divBdr>
            <w:top w:val="none" w:sz="0" w:space="0" w:color="auto"/>
            <w:left w:val="none" w:sz="0" w:space="0" w:color="auto"/>
            <w:bottom w:val="none" w:sz="0" w:space="0" w:color="auto"/>
            <w:right w:val="none" w:sz="0" w:space="0" w:color="auto"/>
          </w:divBdr>
        </w:div>
        <w:div w:id="2138986370">
          <w:marLeft w:val="0"/>
          <w:marRight w:val="0"/>
          <w:marTop w:val="0"/>
          <w:marBottom w:val="0"/>
          <w:divBdr>
            <w:top w:val="none" w:sz="0" w:space="0" w:color="auto"/>
            <w:left w:val="none" w:sz="0" w:space="0" w:color="auto"/>
            <w:bottom w:val="none" w:sz="0" w:space="0" w:color="auto"/>
            <w:right w:val="none" w:sz="0" w:space="0" w:color="auto"/>
          </w:divBdr>
        </w:div>
      </w:divsChild>
    </w:div>
    <w:div w:id="984502992">
      <w:bodyDiv w:val="1"/>
      <w:marLeft w:val="0"/>
      <w:marRight w:val="0"/>
      <w:marTop w:val="0"/>
      <w:marBottom w:val="0"/>
      <w:divBdr>
        <w:top w:val="none" w:sz="0" w:space="0" w:color="auto"/>
        <w:left w:val="none" w:sz="0" w:space="0" w:color="auto"/>
        <w:bottom w:val="none" w:sz="0" w:space="0" w:color="auto"/>
        <w:right w:val="none" w:sz="0" w:space="0" w:color="auto"/>
      </w:divBdr>
    </w:div>
    <w:div w:id="1360548157">
      <w:bodyDiv w:val="1"/>
      <w:marLeft w:val="0"/>
      <w:marRight w:val="0"/>
      <w:marTop w:val="0"/>
      <w:marBottom w:val="0"/>
      <w:divBdr>
        <w:top w:val="none" w:sz="0" w:space="0" w:color="auto"/>
        <w:left w:val="none" w:sz="0" w:space="0" w:color="auto"/>
        <w:bottom w:val="none" w:sz="0" w:space="0" w:color="auto"/>
        <w:right w:val="none" w:sz="0" w:space="0" w:color="auto"/>
      </w:divBdr>
    </w:div>
    <w:div w:id="15591234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internet.garant.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746C01-4CE8-47C6-B92B-430F0B7A6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11</Pages>
  <Words>4442</Words>
  <Characters>25324</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Архипова Александра Владимировна</dc:creator>
  <cp:keywords/>
  <dc:description/>
  <cp:lastModifiedBy>Архипова Александра Владимировна</cp:lastModifiedBy>
  <cp:revision>2</cp:revision>
  <cp:lastPrinted>2025-08-04T11:48:00Z</cp:lastPrinted>
  <dcterms:created xsi:type="dcterms:W3CDTF">2025-08-14T08:49:00Z</dcterms:created>
  <dcterms:modified xsi:type="dcterms:W3CDTF">2025-08-15T08:59:00Z</dcterms:modified>
</cp:coreProperties>
</file>