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DD6E7" w14:textId="4E67E43A" w:rsidR="005D143E" w:rsidRDefault="005D143E" w:rsidP="005D143E">
      <w:pPr>
        <w:spacing w:before="100" w:beforeAutospacing="1" w:after="0" w:line="240" w:lineRule="auto"/>
        <w:jc w:val="center"/>
        <w:rPr>
          <w:rFonts w:ascii="Times New Roman" w:eastAsia="Times New Roman" w:hAnsi="Times New Roman"/>
          <w:b/>
          <w:sz w:val="24"/>
          <w:szCs w:val="24"/>
          <w:lang w:eastAsia="ru-RU"/>
        </w:rPr>
      </w:pPr>
      <w:r w:rsidRPr="00733783">
        <w:rPr>
          <w:rFonts w:ascii="Times New Roman" w:eastAsia="Times New Roman" w:hAnsi="Times New Roman"/>
          <w:b/>
          <w:sz w:val="24"/>
          <w:szCs w:val="24"/>
          <w:lang w:eastAsia="ru-RU"/>
        </w:rPr>
        <w:t>Описание объекта закупки</w:t>
      </w:r>
    </w:p>
    <w:p w14:paraId="3641D810" w14:textId="77777777" w:rsidR="004F157F" w:rsidRDefault="004F157F" w:rsidP="004F157F">
      <w:pPr>
        <w:spacing w:after="0" w:line="240" w:lineRule="auto"/>
        <w:jc w:val="center"/>
        <w:rPr>
          <w:rFonts w:ascii="Times New Roman" w:eastAsia="Times New Roman" w:hAnsi="Times New Roman"/>
          <w:b/>
          <w:sz w:val="20"/>
          <w:szCs w:val="20"/>
          <w:lang w:eastAsia="ru-RU"/>
        </w:rPr>
      </w:pPr>
      <w:r w:rsidRPr="004F157F">
        <w:rPr>
          <w:rFonts w:ascii="Times New Roman" w:eastAsia="Times New Roman" w:hAnsi="Times New Roman"/>
          <w:b/>
          <w:sz w:val="20"/>
          <w:szCs w:val="20"/>
          <w:lang w:eastAsia="ru-RU"/>
        </w:rPr>
        <w:t>Техническое задание</w:t>
      </w:r>
    </w:p>
    <w:p w14:paraId="2243AF2E" w14:textId="77777777" w:rsidR="004F157F" w:rsidRDefault="004F157F" w:rsidP="004F157F">
      <w:pPr>
        <w:spacing w:after="0" w:line="240" w:lineRule="auto"/>
        <w:jc w:val="center"/>
        <w:rPr>
          <w:rFonts w:ascii="Times New Roman" w:eastAsia="Times New Roman" w:hAnsi="Times New Roman"/>
          <w:b/>
          <w:sz w:val="20"/>
          <w:szCs w:val="20"/>
          <w:lang w:eastAsia="ru-RU"/>
        </w:rPr>
      </w:pPr>
      <w:r w:rsidRPr="004F157F">
        <w:rPr>
          <w:rFonts w:ascii="Times New Roman" w:eastAsia="Times New Roman" w:hAnsi="Times New Roman"/>
          <w:b/>
          <w:sz w:val="20"/>
          <w:szCs w:val="20"/>
          <w:lang w:eastAsia="ru-RU"/>
        </w:rPr>
        <w:t xml:space="preserve"> на поставку картриджей для принтеров </w:t>
      </w:r>
    </w:p>
    <w:p w14:paraId="02AB69B4" w14:textId="29AF08F2" w:rsidR="004F157F" w:rsidRDefault="004F157F" w:rsidP="002469CD">
      <w:pPr>
        <w:spacing w:after="0" w:line="240" w:lineRule="auto"/>
        <w:jc w:val="center"/>
        <w:rPr>
          <w:rFonts w:ascii="Times New Roman" w:eastAsia="Times New Roman" w:hAnsi="Times New Roman"/>
          <w:b/>
          <w:sz w:val="24"/>
          <w:szCs w:val="24"/>
          <w:lang w:eastAsia="ru-RU"/>
        </w:rPr>
      </w:pPr>
      <w:r w:rsidRPr="004F157F">
        <w:rPr>
          <w:rFonts w:ascii="Times New Roman" w:eastAsia="Times New Roman" w:hAnsi="Times New Roman"/>
          <w:b/>
          <w:sz w:val="20"/>
          <w:szCs w:val="20"/>
          <w:lang w:eastAsia="ru-RU"/>
        </w:rPr>
        <w:t xml:space="preserve">для </w:t>
      </w:r>
      <w:bookmarkStart w:id="0" w:name="_Hlk196472084"/>
      <w:r>
        <w:rPr>
          <w:rFonts w:ascii="Times New Roman" w:eastAsia="Times New Roman" w:hAnsi="Times New Roman"/>
          <w:b/>
          <w:sz w:val="20"/>
          <w:szCs w:val="20"/>
          <w:lang w:eastAsia="ru-RU"/>
        </w:rPr>
        <w:t xml:space="preserve">нужд </w:t>
      </w:r>
      <w:r w:rsidRPr="004F157F">
        <w:rPr>
          <w:rFonts w:ascii="Times New Roman" w:eastAsia="Times New Roman" w:hAnsi="Times New Roman"/>
          <w:b/>
          <w:sz w:val="20"/>
          <w:szCs w:val="20"/>
          <w:lang w:eastAsia="ru-RU"/>
        </w:rPr>
        <w:t>СПб ГАОУ средней школы № 577 Красногвардейского района Санкт-Петербурга</w:t>
      </w:r>
      <w:bookmarkEnd w:id="0"/>
      <w:r w:rsidRPr="004F157F">
        <w:rPr>
          <w:rFonts w:ascii="Times New Roman" w:eastAsia="Times New Roman" w:hAnsi="Times New Roman"/>
          <w:b/>
          <w:sz w:val="20"/>
          <w:szCs w:val="20"/>
          <w:lang w:eastAsia="ru-RU"/>
        </w:rPr>
        <w:t xml:space="preserve"> </w:t>
      </w:r>
      <w:bookmarkStart w:id="1" w:name="_Hlk196405579"/>
      <w:r w:rsidRPr="004F157F">
        <w:rPr>
          <w:rFonts w:ascii="Times New Roman" w:eastAsia="Times New Roman" w:hAnsi="Times New Roman"/>
          <w:b/>
          <w:sz w:val="20"/>
          <w:szCs w:val="20"/>
          <w:lang w:eastAsia="ru-RU"/>
        </w:rPr>
        <w:t>в 2025г</w:t>
      </w:r>
      <w:bookmarkEnd w:id="1"/>
      <w:r w:rsidRPr="004F157F">
        <w:rPr>
          <w:rFonts w:ascii="Times New Roman" w:eastAsia="Times New Roman" w:hAnsi="Times New Roman"/>
          <w:b/>
          <w:sz w:val="20"/>
          <w:szCs w:val="20"/>
          <w:lang w:eastAsia="ru-RU"/>
        </w:rPr>
        <w:t>.</w:t>
      </w:r>
    </w:p>
    <w:p w14:paraId="62DDED11" w14:textId="77777777" w:rsidR="005D143E" w:rsidRPr="00733783" w:rsidRDefault="005D143E" w:rsidP="005D143E">
      <w:pPr>
        <w:spacing w:before="100" w:beforeAutospacing="1" w:after="0" w:line="240" w:lineRule="auto"/>
        <w:jc w:val="center"/>
        <w:rPr>
          <w:rFonts w:ascii="Times New Roman" w:eastAsia="Times New Roman" w:hAnsi="Times New Roman"/>
          <w:b/>
          <w:sz w:val="24"/>
          <w:szCs w:val="24"/>
          <w:lang w:eastAsia="ru-RU"/>
        </w:rPr>
      </w:pPr>
    </w:p>
    <w:tbl>
      <w:tblPr>
        <w:tblStyle w:val="a3"/>
        <w:tblW w:w="9232" w:type="dxa"/>
        <w:tblLook w:val="04A0" w:firstRow="1" w:lastRow="0" w:firstColumn="1" w:lastColumn="0" w:noHBand="0" w:noVBand="1"/>
      </w:tblPr>
      <w:tblGrid>
        <w:gridCol w:w="594"/>
        <w:gridCol w:w="1698"/>
        <w:gridCol w:w="4541"/>
        <w:gridCol w:w="1575"/>
        <w:gridCol w:w="824"/>
      </w:tblGrid>
      <w:tr w:rsidR="005D143E" w:rsidRPr="00EE7136" w14:paraId="63D59C52" w14:textId="77777777" w:rsidTr="00AE689D">
        <w:trPr>
          <w:trHeight w:val="300"/>
        </w:trPr>
        <w:tc>
          <w:tcPr>
            <w:tcW w:w="594" w:type="dxa"/>
            <w:hideMark/>
          </w:tcPr>
          <w:p w14:paraId="44BA1E74" w14:textId="77777777" w:rsidR="005D143E" w:rsidRPr="00EE7136" w:rsidRDefault="005D143E" w:rsidP="00077C71">
            <w:pPr>
              <w:spacing w:after="0" w:line="240" w:lineRule="auto"/>
              <w:jc w:val="center"/>
              <w:rPr>
                <w:rFonts w:eastAsia="Times New Roman" w:cs="Calibri"/>
                <w:b/>
                <w:bCs/>
                <w:lang w:eastAsia="ru-RU"/>
              </w:rPr>
            </w:pPr>
            <w:r w:rsidRPr="00EE7136">
              <w:rPr>
                <w:rFonts w:eastAsia="Times New Roman" w:cs="Calibri"/>
                <w:b/>
                <w:bCs/>
                <w:lang w:eastAsia="ru-RU"/>
              </w:rPr>
              <w:t>№</w:t>
            </w:r>
          </w:p>
        </w:tc>
        <w:tc>
          <w:tcPr>
            <w:tcW w:w="1698" w:type="dxa"/>
            <w:hideMark/>
          </w:tcPr>
          <w:p w14:paraId="332F2D5F" w14:textId="267534DF" w:rsidR="005D143E" w:rsidRPr="002469CD" w:rsidRDefault="002469CD" w:rsidP="00077C71">
            <w:pPr>
              <w:spacing w:after="0" w:line="240" w:lineRule="auto"/>
              <w:jc w:val="center"/>
              <w:rPr>
                <w:rFonts w:ascii="Times New Roman" w:eastAsia="Times New Roman" w:hAnsi="Times New Roman"/>
                <w:b/>
                <w:bCs/>
                <w:sz w:val="20"/>
                <w:szCs w:val="20"/>
                <w:lang w:eastAsia="ru-RU"/>
              </w:rPr>
            </w:pPr>
            <w:r w:rsidRPr="002469CD">
              <w:rPr>
                <w:rFonts w:ascii="Times New Roman" w:eastAsia="Times New Roman" w:hAnsi="Times New Roman"/>
                <w:b/>
                <w:bCs/>
                <w:sz w:val="20"/>
                <w:szCs w:val="20"/>
                <w:lang w:eastAsia="ru-RU"/>
              </w:rPr>
              <w:t xml:space="preserve">Наименование </w:t>
            </w:r>
            <w:r w:rsidRPr="002469CD">
              <w:rPr>
                <w:rFonts w:ascii="Times New Roman" w:hAnsi="Times New Roman"/>
                <w:b/>
                <w:sz w:val="20"/>
                <w:szCs w:val="20"/>
              </w:rPr>
              <w:t>товара</w:t>
            </w:r>
          </w:p>
        </w:tc>
        <w:tc>
          <w:tcPr>
            <w:tcW w:w="4541" w:type="dxa"/>
          </w:tcPr>
          <w:p w14:paraId="045348B7" w14:textId="035B85B0" w:rsidR="005D143E" w:rsidRPr="002469CD" w:rsidRDefault="005D143E" w:rsidP="00077C71">
            <w:pPr>
              <w:spacing w:after="0" w:line="240" w:lineRule="auto"/>
              <w:jc w:val="center"/>
              <w:rPr>
                <w:rFonts w:ascii="Times New Roman" w:eastAsia="Times New Roman" w:hAnsi="Times New Roman"/>
                <w:b/>
                <w:bCs/>
                <w:sz w:val="20"/>
                <w:szCs w:val="20"/>
                <w:lang w:eastAsia="ru-RU"/>
              </w:rPr>
            </w:pPr>
            <w:r w:rsidRPr="002469CD">
              <w:rPr>
                <w:rFonts w:ascii="Times New Roman" w:eastAsia="Times New Roman" w:hAnsi="Times New Roman"/>
                <w:b/>
                <w:bCs/>
                <w:sz w:val="20"/>
                <w:szCs w:val="20"/>
                <w:lang w:eastAsia="ru-RU"/>
              </w:rPr>
              <w:t>Характеристика товара</w:t>
            </w:r>
          </w:p>
        </w:tc>
        <w:tc>
          <w:tcPr>
            <w:tcW w:w="1575" w:type="dxa"/>
            <w:hideMark/>
          </w:tcPr>
          <w:p w14:paraId="33EC5833" w14:textId="64B4BA13" w:rsidR="005D143E" w:rsidRPr="002469CD" w:rsidRDefault="005D143E" w:rsidP="00077C71">
            <w:pPr>
              <w:spacing w:after="0" w:line="240" w:lineRule="auto"/>
              <w:jc w:val="center"/>
              <w:rPr>
                <w:rFonts w:ascii="Times New Roman" w:eastAsia="Times New Roman" w:hAnsi="Times New Roman"/>
                <w:b/>
                <w:bCs/>
                <w:sz w:val="20"/>
                <w:szCs w:val="20"/>
                <w:lang w:eastAsia="ru-RU"/>
              </w:rPr>
            </w:pPr>
            <w:proofErr w:type="spellStart"/>
            <w:proofErr w:type="gramStart"/>
            <w:r w:rsidRPr="002469CD">
              <w:rPr>
                <w:rFonts w:ascii="Times New Roman" w:eastAsia="Times New Roman" w:hAnsi="Times New Roman"/>
                <w:b/>
                <w:bCs/>
                <w:sz w:val="20"/>
                <w:szCs w:val="20"/>
                <w:lang w:eastAsia="ru-RU"/>
              </w:rPr>
              <w:t>Ед.измерения</w:t>
            </w:r>
            <w:proofErr w:type="spellEnd"/>
            <w:proofErr w:type="gramEnd"/>
          </w:p>
        </w:tc>
        <w:tc>
          <w:tcPr>
            <w:tcW w:w="824" w:type="dxa"/>
            <w:hideMark/>
          </w:tcPr>
          <w:p w14:paraId="0D006955" w14:textId="77777777" w:rsidR="005D143E" w:rsidRPr="00EE7136" w:rsidRDefault="005D143E" w:rsidP="00077C71">
            <w:pPr>
              <w:spacing w:after="0" w:line="240" w:lineRule="auto"/>
              <w:jc w:val="center"/>
              <w:rPr>
                <w:rFonts w:eastAsia="Times New Roman" w:cs="Calibri"/>
                <w:b/>
                <w:bCs/>
                <w:lang w:eastAsia="ru-RU"/>
              </w:rPr>
            </w:pPr>
            <w:r w:rsidRPr="002469CD">
              <w:rPr>
                <w:rFonts w:ascii="Times New Roman" w:eastAsia="Times New Roman" w:hAnsi="Times New Roman"/>
                <w:b/>
                <w:bCs/>
                <w:sz w:val="20"/>
                <w:szCs w:val="20"/>
                <w:lang w:eastAsia="ru-RU"/>
              </w:rPr>
              <w:t>Кол-во</w:t>
            </w:r>
          </w:p>
        </w:tc>
      </w:tr>
      <w:tr w:rsidR="00AE689D" w:rsidRPr="00EE7136" w14:paraId="02DF174A" w14:textId="77777777" w:rsidTr="00AE689D">
        <w:trPr>
          <w:trHeight w:val="1689"/>
        </w:trPr>
        <w:tc>
          <w:tcPr>
            <w:tcW w:w="594" w:type="dxa"/>
          </w:tcPr>
          <w:p w14:paraId="03A3A479" w14:textId="2C1FBF9A" w:rsidR="00AE689D" w:rsidRDefault="00AE689D" w:rsidP="00077C71">
            <w:pPr>
              <w:spacing w:after="0" w:line="240" w:lineRule="auto"/>
              <w:jc w:val="center"/>
              <w:rPr>
                <w:rFonts w:eastAsia="Times New Roman" w:cs="Calibri"/>
                <w:color w:val="000000"/>
                <w:lang w:eastAsia="ru-RU"/>
              </w:rPr>
            </w:pPr>
            <w:r>
              <w:rPr>
                <w:rFonts w:eastAsia="Times New Roman" w:cs="Calibri"/>
                <w:color w:val="000000"/>
                <w:lang w:eastAsia="ru-RU"/>
              </w:rPr>
              <w:t>1</w:t>
            </w:r>
          </w:p>
        </w:tc>
        <w:tc>
          <w:tcPr>
            <w:tcW w:w="1698" w:type="dxa"/>
          </w:tcPr>
          <w:p w14:paraId="76FD76CD" w14:textId="77777777" w:rsidR="00AE689D" w:rsidRDefault="00AE689D" w:rsidP="00AE689D">
            <w:pPr>
              <w:spacing w:after="0" w:line="240" w:lineRule="auto"/>
            </w:pPr>
            <w:r>
              <w:t xml:space="preserve">Картридж для принтера </w:t>
            </w:r>
          </w:p>
          <w:p w14:paraId="74C386CA" w14:textId="77777777" w:rsidR="00AE689D" w:rsidRDefault="00AE689D" w:rsidP="00AE689D">
            <w:pPr>
              <w:spacing w:after="0" w:line="240" w:lineRule="auto"/>
            </w:pPr>
          </w:p>
          <w:p w14:paraId="37E9652A" w14:textId="77777777" w:rsidR="00AE689D" w:rsidRPr="002469CD" w:rsidRDefault="00AE689D" w:rsidP="00077C71">
            <w:pPr>
              <w:spacing w:after="0" w:line="240" w:lineRule="auto"/>
            </w:pPr>
          </w:p>
        </w:tc>
        <w:tc>
          <w:tcPr>
            <w:tcW w:w="4541" w:type="dxa"/>
          </w:tcPr>
          <w:p w14:paraId="2E13DCD4" w14:textId="77777777" w:rsidR="00AE689D" w:rsidRDefault="00AE689D" w:rsidP="00AE689D">
            <w:pPr>
              <w:spacing w:after="0" w:line="240" w:lineRule="auto"/>
            </w:pPr>
            <w:r>
              <w:t xml:space="preserve">Совместимость - HP MFP428 </w:t>
            </w:r>
            <w:proofErr w:type="spellStart"/>
            <w:r>
              <w:t>dw</w:t>
            </w:r>
            <w:proofErr w:type="spellEnd"/>
          </w:p>
          <w:p w14:paraId="4B0B6C49" w14:textId="77777777" w:rsidR="00AE689D" w:rsidRDefault="00AE689D" w:rsidP="00AE689D">
            <w:pPr>
              <w:spacing w:after="0" w:line="240" w:lineRule="auto"/>
            </w:pPr>
            <w:r>
              <w:t>Тип печати- лазерная</w:t>
            </w:r>
          </w:p>
          <w:p w14:paraId="1045FA00" w14:textId="77777777" w:rsidR="00AE689D" w:rsidRDefault="00AE689D" w:rsidP="00AE689D">
            <w:pPr>
              <w:spacing w:after="0" w:line="240" w:lineRule="auto"/>
            </w:pPr>
            <w:r>
              <w:t>Цвет- черный</w:t>
            </w:r>
          </w:p>
          <w:p w14:paraId="67947E6E" w14:textId="77777777" w:rsidR="00AE689D" w:rsidRDefault="00AE689D" w:rsidP="00AE689D">
            <w:pPr>
              <w:spacing w:after="0" w:line="240" w:lineRule="auto"/>
            </w:pPr>
            <w:r>
              <w:t>Ресурс-не менее 10 000 страниц, при 5% заполнении страницы.</w:t>
            </w:r>
          </w:p>
          <w:p w14:paraId="0FDAC05F" w14:textId="68703D2A" w:rsidR="00176D45" w:rsidRDefault="00AE689D" w:rsidP="002E0C9D">
            <w:pPr>
              <w:spacing w:after="0" w:line="240" w:lineRule="auto"/>
            </w:pPr>
            <w:r>
              <w:t>Оригинал</w:t>
            </w:r>
          </w:p>
        </w:tc>
        <w:tc>
          <w:tcPr>
            <w:tcW w:w="1575" w:type="dxa"/>
          </w:tcPr>
          <w:p w14:paraId="5612B442" w14:textId="1CCEADB5" w:rsidR="00AE689D" w:rsidRDefault="00AE689D" w:rsidP="00077C71">
            <w:pPr>
              <w:spacing w:after="0" w:line="240" w:lineRule="auto"/>
              <w:jc w:val="center"/>
              <w:rPr>
                <w:rFonts w:eastAsia="Times New Roman" w:cs="Calibri"/>
                <w:color w:val="000000"/>
                <w:lang w:eastAsia="ru-RU"/>
              </w:rPr>
            </w:pPr>
            <w:r w:rsidRPr="00AE689D">
              <w:rPr>
                <w:rFonts w:eastAsia="Times New Roman" w:cs="Calibri"/>
                <w:color w:val="000000"/>
                <w:lang w:eastAsia="ru-RU"/>
              </w:rPr>
              <w:t>Шт.</w:t>
            </w:r>
          </w:p>
        </w:tc>
        <w:tc>
          <w:tcPr>
            <w:tcW w:w="824" w:type="dxa"/>
          </w:tcPr>
          <w:p w14:paraId="269A2736" w14:textId="3FEAC1F6" w:rsidR="00AE689D" w:rsidRPr="00AE689D" w:rsidRDefault="00AE689D" w:rsidP="00077C71">
            <w:pPr>
              <w:spacing w:after="0" w:line="240" w:lineRule="auto"/>
              <w:jc w:val="center"/>
              <w:rPr>
                <w:rFonts w:eastAsia="Times New Roman" w:cs="Calibri"/>
                <w:color w:val="000000"/>
                <w:lang w:eastAsia="ru-RU"/>
              </w:rPr>
            </w:pPr>
            <w:r>
              <w:rPr>
                <w:rFonts w:eastAsia="Times New Roman" w:cs="Calibri"/>
                <w:color w:val="000000"/>
                <w:lang w:eastAsia="ru-RU"/>
              </w:rPr>
              <w:t>7</w:t>
            </w:r>
          </w:p>
        </w:tc>
      </w:tr>
      <w:tr w:rsidR="005D143E" w:rsidRPr="00EE7136" w14:paraId="38C4F5DB" w14:textId="77777777" w:rsidTr="00AE689D">
        <w:trPr>
          <w:trHeight w:val="1689"/>
        </w:trPr>
        <w:tc>
          <w:tcPr>
            <w:tcW w:w="594" w:type="dxa"/>
          </w:tcPr>
          <w:p w14:paraId="14DAE9B5" w14:textId="6AE4F3CC" w:rsidR="005D143E" w:rsidRPr="00EE7136" w:rsidRDefault="00AE689D" w:rsidP="00077C71">
            <w:pPr>
              <w:spacing w:after="0" w:line="240" w:lineRule="auto"/>
              <w:jc w:val="center"/>
              <w:rPr>
                <w:rFonts w:eastAsia="Times New Roman" w:cs="Calibri"/>
                <w:color w:val="000000"/>
                <w:lang w:eastAsia="ru-RU"/>
              </w:rPr>
            </w:pPr>
            <w:r>
              <w:rPr>
                <w:rFonts w:eastAsia="Times New Roman" w:cs="Calibri"/>
                <w:color w:val="000000"/>
                <w:lang w:eastAsia="ru-RU"/>
              </w:rPr>
              <w:t>2</w:t>
            </w:r>
          </w:p>
        </w:tc>
        <w:tc>
          <w:tcPr>
            <w:tcW w:w="1698" w:type="dxa"/>
          </w:tcPr>
          <w:p w14:paraId="36C2613C" w14:textId="0563D59E" w:rsidR="005D143E" w:rsidRPr="002469CD" w:rsidRDefault="00880AF1" w:rsidP="00077C71">
            <w:pPr>
              <w:spacing w:after="0" w:line="240" w:lineRule="auto"/>
            </w:pPr>
            <w:r w:rsidRPr="002469CD">
              <w:t>Картридж для принтера</w:t>
            </w:r>
            <w:r w:rsidR="00FD1F97" w:rsidRPr="002469CD">
              <w:t xml:space="preserve"> </w:t>
            </w:r>
          </w:p>
          <w:p w14:paraId="5A19184E" w14:textId="77777777" w:rsidR="005D143E" w:rsidRPr="002469CD" w:rsidRDefault="005D143E" w:rsidP="00077C71">
            <w:pPr>
              <w:spacing w:after="0" w:line="240" w:lineRule="auto"/>
            </w:pPr>
          </w:p>
          <w:p w14:paraId="0FC65C8E" w14:textId="77777777" w:rsidR="005D143E" w:rsidRPr="002469CD" w:rsidRDefault="005D143E" w:rsidP="00077C71">
            <w:pPr>
              <w:spacing w:after="0" w:line="240" w:lineRule="auto"/>
            </w:pPr>
          </w:p>
        </w:tc>
        <w:tc>
          <w:tcPr>
            <w:tcW w:w="4541" w:type="dxa"/>
          </w:tcPr>
          <w:p w14:paraId="196CA840" w14:textId="42F366FA" w:rsidR="005D143E" w:rsidRPr="002469CD" w:rsidRDefault="005D143E" w:rsidP="005D143E">
            <w:pPr>
              <w:spacing w:after="0" w:line="240" w:lineRule="auto"/>
            </w:pPr>
            <w:r>
              <w:t xml:space="preserve">Совместимость с </w:t>
            </w:r>
            <w:r w:rsidRPr="002469CD">
              <w:t xml:space="preserve">принтером </w:t>
            </w:r>
            <w:r w:rsidR="00FD1F97" w:rsidRPr="002469CD">
              <w:t>-</w:t>
            </w:r>
            <w:proofErr w:type="spellStart"/>
            <w:r w:rsidRPr="002469CD">
              <w:t>Pantum</w:t>
            </w:r>
            <w:proofErr w:type="spellEnd"/>
            <w:r w:rsidRPr="002469CD">
              <w:t xml:space="preserve"> BM5106 </w:t>
            </w:r>
            <w:proofErr w:type="spellStart"/>
            <w:r w:rsidRPr="002469CD">
              <w:t>adw</w:t>
            </w:r>
            <w:proofErr w:type="spellEnd"/>
          </w:p>
          <w:p w14:paraId="3BD0AA50" w14:textId="0918CC57" w:rsidR="005D143E" w:rsidRPr="002469CD" w:rsidRDefault="005D143E" w:rsidP="005D143E">
            <w:pPr>
              <w:spacing w:after="0" w:line="240" w:lineRule="auto"/>
            </w:pPr>
            <w:r w:rsidRPr="002469CD">
              <w:t>Тип печати-</w:t>
            </w:r>
            <w:r>
              <w:t xml:space="preserve"> лазерная</w:t>
            </w:r>
          </w:p>
          <w:p w14:paraId="252B4D2D" w14:textId="77777777" w:rsidR="00FD1F97" w:rsidRDefault="005D143E" w:rsidP="00FD1F97">
            <w:pPr>
              <w:spacing w:after="0" w:line="240" w:lineRule="auto"/>
            </w:pPr>
            <w:r>
              <w:t>Цвет- черный</w:t>
            </w:r>
          </w:p>
          <w:p w14:paraId="094BB843" w14:textId="21250338" w:rsidR="0023683C" w:rsidRPr="00AE689D" w:rsidRDefault="00FD1F97" w:rsidP="00996910">
            <w:pPr>
              <w:spacing w:after="0" w:line="240" w:lineRule="auto"/>
            </w:pPr>
            <w:r w:rsidRPr="00FD1F97">
              <w:t xml:space="preserve">Ресурс-не менее </w:t>
            </w:r>
            <w:r w:rsidR="00AE689D">
              <w:t>15</w:t>
            </w:r>
            <w:r w:rsidRPr="00FD1F97">
              <w:t>000 страниц</w:t>
            </w:r>
            <w:r w:rsidR="004029C4">
              <w:t>,</w:t>
            </w:r>
            <w:r w:rsidR="004029C4" w:rsidRPr="004029C4">
              <w:t xml:space="preserve"> при 5% заполнении страницы</w:t>
            </w:r>
            <w:r w:rsidR="00170106">
              <w:t>.</w:t>
            </w:r>
          </w:p>
        </w:tc>
        <w:tc>
          <w:tcPr>
            <w:tcW w:w="1575" w:type="dxa"/>
          </w:tcPr>
          <w:p w14:paraId="47D95C7F" w14:textId="0A1957D8" w:rsidR="005D143E" w:rsidRPr="00EE7136" w:rsidRDefault="005D143E" w:rsidP="00077C71">
            <w:pPr>
              <w:spacing w:after="0" w:line="240" w:lineRule="auto"/>
              <w:jc w:val="center"/>
              <w:rPr>
                <w:rFonts w:eastAsia="Times New Roman" w:cs="Calibri"/>
                <w:color w:val="000000"/>
                <w:lang w:eastAsia="ru-RU"/>
              </w:rPr>
            </w:pPr>
            <w:r>
              <w:rPr>
                <w:rFonts w:eastAsia="Times New Roman" w:cs="Calibri"/>
                <w:color w:val="000000"/>
                <w:lang w:eastAsia="ru-RU"/>
              </w:rPr>
              <w:t>Шт.</w:t>
            </w:r>
          </w:p>
        </w:tc>
        <w:tc>
          <w:tcPr>
            <w:tcW w:w="824" w:type="dxa"/>
          </w:tcPr>
          <w:p w14:paraId="78BE54B7" w14:textId="1B986706" w:rsidR="005D143E" w:rsidRPr="00AE689D" w:rsidRDefault="00AE689D" w:rsidP="00077C71">
            <w:pPr>
              <w:spacing w:after="0" w:line="240" w:lineRule="auto"/>
              <w:jc w:val="center"/>
              <w:rPr>
                <w:rFonts w:eastAsia="Times New Roman" w:cs="Calibri"/>
                <w:color w:val="000000"/>
                <w:lang w:eastAsia="ru-RU"/>
              </w:rPr>
            </w:pPr>
            <w:r>
              <w:rPr>
                <w:rFonts w:eastAsia="Times New Roman" w:cs="Calibri"/>
                <w:color w:val="000000"/>
                <w:lang w:eastAsia="ru-RU"/>
              </w:rPr>
              <w:t>10</w:t>
            </w:r>
          </w:p>
        </w:tc>
      </w:tr>
      <w:tr w:rsidR="00AE689D" w:rsidRPr="00EE7136" w14:paraId="6CB82465" w14:textId="77777777" w:rsidTr="00AE689D">
        <w:trPr>
          <w:trHeight w:val="900"/>
        </w:trPr>
        <w:tc>
          <w:tcPr>
            <w:tcW w:w="594" w:type="dxa"/>
          </w:tcPr>
          <w:p w14:paraId="77189252" w14:textId="47F1C39B" w:rsidR="00AE689D" w:rsidRPr="0067384D" w:rsidRDefault="00AE689D" w:rsidP="00077C71">
            <w:pPr>
              <w:spacing w:after="0" w:line="240" w:lineRule="auto"/>
              <w:jc w:val="center"/>
              <w:rPr>
                <w:rFonts w:eastAsia="Times New Roman" w:cs="Calibri"/>
                <w:color w:val="000000"/>
                <w:lang w:val="en-US" w:eastAsia="ru-RU"/>
              </w:rPr>
            </w:pPr>
            <w:r>
              <w:rPr>
                <w:rFonts w:eastAsia="Times New Roman" w:cs="Calibri"/>
                <w:color w:val="000000"/>
                <w:lang w:val="en-US" w:eastAsia="ru-RU"/>
              </w:rPr>
              <w:t>3</w:t>
            </w:r>
          </w:p>
        </w:tc>
        <w:tc>
          <w:tcPr>
            <w:tcW w:w="1698" w:type="dxa"/>
          </w:tcPr>
          <w:p w14:paraId="20E9ECE0" w14:textId="77777777" w:rsidR="00AE689D" w:rsidRDefault="00AE689D" w:rsidP="00077C71">
            <w:pPr>
              <w:spacing w:after="0" w:line="240" w:lineRule="auto"/>
              <w:rPr>
                <w:rFonts w:eastAsia="Times New Roman" w:cs="Calibri"/>
                <w:color w:val="000000"/>
                <w:lang w:eastAsia="ru-RU"/>
              </w:rPr>
            </w:pPr>
            <w:r w:rsidRPr="0067384D">
              <w:rPr>
                <w:rFonts w:eastAsia="Times New Roman" w:cs="Calibri"/>
                <w:color w:val="000000"/>
                <w:lang w:eastAsia="ru-RU"/>
              </w:rPr>
              <w:t>Картридж для принтера</w:t>
            </w:r>
            <w:r w:rsidRPr="003D1D48">
              <w:rPr>
                <w:rFonts w:eastAsia="Times New Roman" w:cs="Calibri"/>
                <w:color w:val="000000"/>
                <w:lang w:eastAsia="ru-RU"/>
              </w:rPr>
              <w:t xml:space="preserve"> </w:t>
            </w:r>
          </w:p>
          <w:p w14:paraId="45DD4529" w14:textId="25EE34DB" w:rsidR="00AE689D" w:rsidRPr="002469CD" w:rsidRDefault="00AE689D" w:rsidP="00FD1F97">
            <w:pPr>
              <w:spacing w:after="0" w:line="240" w:lineRule="auto"/>
            </w:pPr>
          </w:p>
        </w:tc>
        <w:tc>
          <w:tcPr>
            <w:tcW w:w="4541" w:type="dxa"/>
          </w:tcPr>
          <w:p w14:paraId="77C6BF31" w14:textId="77777777" w:rsidR="00AE689D" w:rsidRDefault="00AE689D" w:rsidP="00FC2C7B">
            <w:pPr>
              <w:spacing w:after="0" w:line="240" w:lineRule="auto"/>
              <w:rPr>
                <w:rFonts w:eastAsia="Times New Roman" w:cs="Calibri"/>
                <w:color w:val="000000"/>
                <w:lang w:eastAsia="ru-RU"/>
              </w:rPr>
            </w:pPr>
            <w:r w:rsidRPr="00FC2C7B">
              <w:rPr>
                <w:rFonts w:eastAsia="Times New Roman" w:cs="Calibri"/>
                <w:color w:val="000000"/>
                <w:lang w:eastAsia="ru-RU"/>
              </w:rPr>
              <w:t>Совместимость</w:t>
            </w:r>
            <w:r>
              <w:rPr>
                <w:rFonts w:eastAsia="Times New Roman" w:cs="Calibri"/>
                <w:color w:val="000000"/>
                <w:lang w:eastAsia="ru-RU"/>
              </w:rPr>
              <w:t xml:space="preserve"> - </w:t>
            </w:r>
            <w:r w:rsidRPr="00FC2C7B">
              <w:rPr>
                <w:rFonts w:eastAsia="Times New Roman" w:cs="Calibri"/>
                <w:color w:val="000000"/>
                <w:lang w:eastAsia="ru-RU"/>
              </w:rPr>
              <w:t xml:space="preserve">MFP M225 </w:t>
            </w:r>
            <w:proofErr w:type="spellStart"/>
            <w:r w:rsidRPr="00FC2C7B">
              <w:rPr>
                <w:rFonts w:eastAsia="Times New Roman" w:cs="Calibri"/>
                <w:color w:val="000000"/>
                <w:lang w:eastAsia="ru-RU"/>
              </w:rPr>
              <w:t>Rdn</w:t>
            </w:r>
            <w:proofErr w:type="spellEnd"/>
          </w:p>
          <w:p w14:paraId="1EA1B802" w14:textId="77777777" w:rsidR="00AE689D" w:rsidRPr="00FC2C7B" w:rsidRDefault="00AE689D" w:rsidP="00FC2C7B">
            <w:pPr>
              <w:spacing w:after="0" w:line="240" w:lineRule="auto"/>
              <w:rPr>
                <w:rFonts w:eastAsia="Times New Roman" w:cs="Calibri"/>
                <w:color w:val="000000"/>
                <w:lang w:eastAsia="ru-RU"/>
              </w:rPr>
            </w:pPr>
            <w:r w:rsidRPr="00FC2C7B">
              <w:rPr>
                <w:rFonts w:eastAsia="Times New Roman" w:cs="Calibri"/>
                <w:color w:val="000000"/>
                <w:lang w:eastAsia="ru-RU"/>
              </w:rPr>
              <w:t>Тип печати- лазерная</w:t>
            </w:r>
          </w:p>
          <w:p w14:paraId="3D1CEC49" w14:textId="77777777" w:rsidR="00AE689D" w:rsidRPr="00FC2C7B" w:rsidRDefault="00AE689D" w:rsidP="00FC2C7B">
            <w:pPr>
              <w:spacing w:after="0" w:line="240" w:lineRule="auto"/>
              <w:rPr>
                <w:rFonts w:eastAsia="Times New Roman" w:cs="Calibri"/>
                <w:color w:val="000000"/>
                <w:lang w:eastAsia="ru-RU"/>
              </w:rPr>
            </w:pPr>
            <w:r w:rsidRPr="00FC2C7B">
              <w:rPr>
                <w:rFonts w:eastAsia="Times New Roman" w:cs="Calibri"/>
                <w:color w:val="000000"/>
                <w:lang w:eastAsia="ru-RU"/>
              </w:rPr>
              <w:t>Цвет- черный</w:t>
            </w:r>
          </w:p>
          <w:p w14:paraId="4F04765F" w14:textId="206CF9A4" w:rsidR="00AE689D" w:rsidRPr="002469CD" w:rsidRDefault="00AE689D" w:rsidP="002E0C9D">
            <w:pPr>
              <w:spacing w:after="0" w:line="240" w:lineRule="auto"/>
            </w:pPr>
            <w:r w:rsidRPr="00FC2C7B">
              <w:rPr>
                <w:rFonts w:eastAsia="Times New Roman" w:cs="Calibri"/>
                <w:color w:val="000000"/>
                <w:lang w:eastAsia="ru-RU"/>
              </w:rPr>
              <w:t xml:space="preserve">Ресурс-не менее </w:t>
            </w:r>
            <w:r>
              <w:rPr>
                <w:rFonts w:eastAsia="Times New Roman" w:cs="Calibri"/>
                <w:color w:val="000000"/>
                <w:lang w:eastAsia="ru-RU"/>
              </w:rPr>
              <w:t>22</w:t>
            </w:r>
            <w:r w:rsidRPr="00FC2C7B">
              <w:rPr>
                <w:rFonts w:eastAsia="Times New Roman" w:cs="Calibri"/>
                <w:color w:val="000000"/>
                <w:lang w:eastAsia="ru-RU"/>
              </w:rPr>
              <w:t>00 страниц</w:t>
            </w:r>
            <w:r>
              <w:rPr>
                <w:rFonts w:eastAsia="Times New Roman" w:cs="Calibri"/>
                <w:color w:val="000000"/>
                <w:lang w:eastAsia="ru-RU"/>
              </w:rPr>
              <w:t xml:space="preserve">, </w:t>
            </w:r>
            <w:r w:rsidRPr="004029C4">
              <w:rPr>
                <w:rFonts w:eastAsia="Times New Roman" w:cs="Calibri"/>
                <w:color w:val="000000"/>
                <w:lang w:eastAsia="ru-RU"/>
              </w:rPr>
              <w:t>при 5% заполнении страницы</w:t>
            </w:r>
            <w:r>
              <w:rPr>
                <w:rFonts w:eastAsia="Times New Roman" w:cs="Calibri"/>
                <w:color w:val="000000"/>
                <w:lang w:eastAsia="ru-RU"/>
              </w:rPr>
              <w:t>.</w:t>
            </w:r>
          </w:p>
        </w:tc>
        <w:tc>
          <w:tcPr>
            <w:tcW w:w="1575" w:type="dxa"/>
          </w:tcPr>
          <w:p w14:paraId="54B302C5" w14:textId="10BF340C" w:rsidR="00AE689D" w:rsidRPr="00EE7136" w:rsidRDefault="00AE689D" w:rsidP="00077C71">
            <w:pPr>
              <w:spacing w:after="0" w:line="240" w:lineRule="auto"/>
              <w:jc w:val="center"/>
              <w:rPr>
                <w:rFonts w:eastAsia="Times New Roman" w:cs="Calibri"/>
                <w:color w:val="000000"/>
                <w:lang w:eastAsia="ru-RU"/>
              </w:rPr>
            </w:pPr>
            <w:r w:rsidRPr="007612C0">
              <w:rPr>
                <w:rFonts w:eastAsia="Times New Roman" w:cs="Calibri"/>
                <w:color w:val="000000"/>
                <w:lang w:eastAsia="ru-RU"/>
              </w:rPr>
              <w:t>Шт.</w:t>
            </w:r>
          </w:p>
        </w:tc>
        <w:tc>
          <w:tcPr>
            <w:tcW w:w="824" w:type="dxa"/>
          </w:tcPr>
          <w:p w14:paraId="727E2757" w14:textId="300B8EB8" w:rsidR="00AE689D" w:rsidRPr="0067384D" w:rsidRDefault="00AE689D" w:rsidP="00077C71">
            <w:pPr>
              <w:spacing w:after="0" w:line="240" w:lineRule="auto"/>
              <w:jc w:val="center"/>
              <w:rPr>
                <w:rFonts w:eastAsia="Times New Roman" w:cs="Calibri"/>
                <w:color w:val="000000"/>
                <w:lang w:val="en-US" w:eastAsia="ru-RU"/>
              </w:rPr>
            </w:pPr>
            <w:r>
              <w:rPr>
                <w:rFonts w:eastAsia="Times New Roman" w:cs="Calibri"/>
                <w:color w:val="000000"/>
                <w:lang w:val="en-US" w:eastAsia="ru-RU"/>
              </w:rPr>
              <w:t>12</w:t>
            </w:r>
          </w:p>
        </w:tc>
      </w:tr>
      <w:tr w:rsidR="000F6853" w:rsidRPr="00EE7136" w14:paraId="1A5A1C13" w14:textId="77777777" w:rsidTr="00AE689D">
        <w:trPr>
          <w:trHeight w:val="900"/>
        </w:trPr>
        <w:tc>
          <w:tcPr>
            <w:tcW w:w="594" w:type="dxa"/>
          </w:tcPr>
          <w:p w14:paraId="65D45CFA" w14:textId="77777777" w:rsidR="000F6853" w:rsidRDefault="000F6853" w:rsidP="00077C71">
            <w:pPr>
              <w:spacing w:after="0" w:line="240" w:lineRule="auto"/>
              <w:jc w:val="center"/>
              <w:rPr>
                <w:rFonts w:eastAsia="Times New Roman" w:cs="Calibri"/>
                <w:color w:val="000000"/>
                <w:lang w:val="en-US" w:eastAsia="ru-RU"/>
              </w:rPr>
            </w:pPr>
          </w:p>
        </w:tc>
        <w:tc>
          <w:tcPr>
            <w:tcW w:w="1698" w:type="dxa"/>
          </w:tcPr>
          <w:p w14:paraId="1EFFD550" w14:textId="2019147D" w:rsidR="000F6853" w:rsidRPr="0067384D" w:rsidRDefault="000F6853" w:rsidP="00FC2C7B">
            <w:pPr>
              <w:spacing w:after="0" w:line="240" w:lineRule="auto"/>
              <w:rPr>
                <w:rFonts w:eastAsia="Times New Roman" w:cs="Calibri"/>
                <w:color w:val="000000"/>
                <w:lang w:eastAsia="ru-RU"/>
              </w:rPr>
            </w:pPr>
            <w:r w:rsidRPr="000F6853">
              <w:rPr>
                <w:rFonts w:eastAsia="Times New Roman" w:cs="Calibri"/>
                <w:color w:val="000000"/>
                <w:lang w:eastAsia="ru-RU"/>
              </w:rPr>
              <w:t>Картридж для принтера</w:t>
            </w:r>
          </w:p>
        </w:tc>
        <w:tc>
          <w:tcPr>
            <w:tcW w:w="4541" w:type="dxa"/>
          </w:tcPr>
          <w:p w14:paraId="4E12435C" w14:textId="77777777" w:rsidR="000F6853" w:rsidRPr="000F6853"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 xml:space="preserve">Совместимость - </w:t>
            </w:r>
            <w:proofErr w:type="spellStart"/>
            <w:r w:rsidRPr="000F6853">
              <w:rPr>
                <w:rFonts w:eastAsia="Times New Roman" w:cs="Calibri"/>
                <w:color w:val="000000"/>
                <w:lang w:eastAsia="ru-RU"/>
              </w:rPr>
              <w:t>Canon</w:t>
            </w:r>
            <w:proofErr w:type="spellEnd"/>
            <w:r w:rsidRPr="000F6853">
              <w:rPr>
                <w:rFonts w:eastAsia="Times New Roman" w:cs="Calibri"/>
                <w:color w:val="000000"/>
                <w:lang w:eastAsia="ru-RU"/>
              </w:rPr>
              <w:t xml:space="preserve"> LBP 7100C</w:t>
            </w:r>
          </w:p>
          <w:p w14:paraId="2DAF0008" w14:textId="77777777" w:rsidR="000F6853" w:rsidRPr="000F6853"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Тип печати- лазерная</w:t>
            </w:r>
          </w:p>
          <w:p w14:paraId="2DA1040E" w14:textId="77777777" w:rsidR="000F6853" w:rsidRPr="000F6853"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 xml:space="preserve">Цвет- 731 </w:t>
            </w:r>
            <w:proofErr w:type="spellStart"/>
            <w:r w:rsidRPr="000F6853">
              <w:rPr>
                <w:rFonts w:eastAsia="Times New Roman" w:cs="Calibri"/>
                <w:color w:val="000000"/>
                <w:lang w:eastAsia="ru-RU"/>
              </w:rPr>
              <w:t>black</w:t>
            </w:r>
            <w:proofErr w:type="spellEnd"/>
            <w:r w:rsidRPr="000F6853">
              <w:rPr>
                <w:rFonts w:eastAsia="Times New Roman" w:cs="Calibri"/>
                <w:color w:val="000000"/>
                <w:lang w:eastAsia="ru-RU"/>
              </w:rPr>
              <w:t xml:space="preserve">, </w:t>
            </w:r>
          </w:p>
          <w:p w14:paraId="57A72684" w14:textId="23737927" w:rsidR="000F6853" w:rsidRPr="00077BBD"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Ресурс-не менее 1</w:t>
            </w:r>
            <w:r w:rsidR="00C52F6E">
              <w:rPr>
                <w:rFonts w:eastAsia="Times New Roman" w:cs="Calibri"/>
                <w:color w:val="000000"/>
                <w:lang w:eastAsia="ru-RU"/>
              </w:rPr>
              <w:t>4</w:t>
            </w:r>
            <w:r w:rsidRPr="000F6853">
              <w:rPr>
                <w:rFonts w:eastAsia="Times New Roman" w:cs="Calibri"/>
                <w:color w:val="000000"/>
                <w:lang w:eastAsia="ru-RU"/>
              </w:rPr>
              <w:t>00 страниц, при 5% заполнении страницы.</w:t>
            </w:r>
          </w:p>
        </w:tc>
        <w:tc>
          <w:tcPr>
            <w:tcW w:w="1575" w:type="dxa"/>
          </w:tcPr>
          <w:p w14:paraId="427D8898" w14:textId="222BA0ED" w:rsidR="000F6853" w:rsidRDefault="000F6853" w:rsidP="00077C71">
            <w:pPr>
              <w:spacing w:after="0" w:line="240" w:lineRule="auto"/>
              <w:jc w:val="center"/>
              <w:rPr>
                <w:rFonts w:eastAsia="Times New Roman" w:cs="Calibri"/>
                <w:color w:val="000000"/>
                <w:lang w:eastAsia="ru-RU"/>
              </w:rPr>
            </w:pPr>
            <w:r w:rsidRPr="000F6853">
              <w:rPr>
                <w:rFonts w:eastAsia="Times New Roman" w:cs="Calibri"/>
                <w:color w:val="000000"/>
                <w:lang w:eastAsia="ru-RU"/>
              </w:rPr>
              <w:t>Шт.</w:t>
            </w:r>
          </w:p>
        </w:tc>
        <w:tc>
          <w:tcPr>
            <w:tcW w:w="824" w:type="dxa"/>
          </w:tcPr>
          <w:p w14:paraId="64EE059C" w14:textId="1059149B" w:rsidR="000F6853" w:rsidRDefault="000F6853" w:rsidP="00077C71">
            <w:pPr>
              <w:spacing w:after="0" w:line="240" w:lineRule="auto"/>
              <w:jc w:val="center"/>
              <w:rPr>
                <w:rFonts w:eastAsia="Times New Roman" w:cs="Calibri"/>
                <w:color w:val="000000"/>
                <w:lang w:eastAsia="ru-RU"/>
              </w:rPr>
            </w:pPr>
            <w:r>
              <w:rPr>
                <w:rFonts w:eastAsia="Times New Roman" w:cs="Calibri"/>
                <w:color w:val="000000"/>
                <w:lang w:eastAsia="ru-RU"/>
              </w:rPr>
              <w:t>2</w:t>
            </w:r>
          </w:p>
        </w:tc>
      </w:tr>
      <w:tr w:rsidR="000F6853" w:rsidRPr="00EE7136" w14:paraId="7FC7EA22" w14:textId="77777777" w:rsidTr="00AE689D">
        <w:trPr>
          <w:trHeight w:val="900"/>
        </w:trPr>
        <w:tc>
          <w:tcPr>
            <w:tcW w:w="594" w:type="dxa"/>
          </w:tcPr>
          <w:p w14:paraId="3BC08C96" w14:textId="77777777" w:rsidR="000F6853" w:rsidRPr="000F6853" w:rsidRDefault="000F6853" w:rsidP="00077C71">
            <w:pPr>
              <w:spacing w:after="0" w:line="240" w:lineRule="auto"/>
              <w:jc w:val="center"/>
              <w:rPr>
                <w:rFonts w:eastAsia="Times New Roman" w:cs="Calibri"/>
                <w:color w:val="000000"/>
                <w:lang w:eastAsia="ru-RU"/>
              </w:rPr>
            </w:pPr>
          </w:p>
        </w:tc>
        <w:tc>
          <w:tcPr>
            <w:tcW w:w="1698" w:type="dxa"/>
          </w:tcPr>
          <w:p w14:paraId="64DE21B8" w14:textId="1DCBA5B7" w:rsidR="000F6853" w:rsidRPr="0067384D" w:rsidRDefault="000F6853" w:rsidP="00FC2C7B">
            <w:pPr>
              <w:spacing w:after="0" w:line="240" w:lineRule="auto"/>
              <w:rPr>
                <w:rFonts w:eastAsia="Times New Roman" w:cs="Calibri"/>
                <w:color w:val="000000"/>
                <w:lang w:eastAsia="ru-RU"/>
              </w:rPr>
            </w:pPr>
            <w:r w:rsidRPr="000F6853">
              <w:rPr>
                <w:rFonts w:eastAsia="Times New Roman" w:cs="Calibri"/>
                <w:color w:val="000000"/>
                <w:lang w:eastAsia="ru-RU"/>
              </w:rPr>
              <w:t>Картридж для принтера</w:t>
            </w:r>
          </w:p>
        </w:tc>
        <w:tc>
          <w:tcPr>
            <w:tcW w:w="4541" w:type="dxa"/>
          </w:tcPr>
          <w:p w14:paraId="100C4DA3" w14:textId="77777777" w:rsidR="000F6853" w:rsidRPr="000F6853"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 xml:space="preserve">Совместимость - </w:t>
            </w:r>
            <w:proofErr w:type="spellStart"/>
            <w:r w:rsidRPr="000F6853">
              <w:rPr>
                <w:rFonts w:eastAsia="Times New Roman" w:cs="Calibri"/>
                <w:color w:val="000000"/>
                <w:lang w:eastAsia="ru-RU"/>
              </w:rPr>
              <w:t>Canon</w:t>
            </w:r>
            <w:proofErr w:type="spellEnd"/>
            <w:r w:rsidRPr="000F6853">
              <w:rPr>
                <w:rFonts w:eastAsia="Times New Roman" w:cs="Calibri"/>
                <w:color w:val="000000"/>
                <w:lang w:eastAsia="ru-RU"/>
              </w:rPr>
              <w:t xml:space="preserve"> LBP 7100C</w:t>
            </w:r>
          </w:p>
          <w:p w14:paraId="430B126C" w14:textId="77777777" w:rsidR="000F6853" w:rsidRPr="000F6853"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Тип печати- лазерная</w:t>
            </w:r>
          </w:p>
          <w:p w14:paraId="2F0A383C" w14:textId="77777777" w:rsidR="00AF01B7" w:rsidRDefault="000F6853" w:rsidP="008326C8">
            <w:pPr>
              <w:spacing w:after="0" w:line="240" w:lineRule="auto"/>
              <w:rPr>
                <w:rFonts w:eastAsia="Times New Roman" w:cs="Calibri"/>
                <w:color w:val="000000"/>
                <w:lang w:eastAsia="ru-RU"/>
              </w:rPr>
            </w:pPr>
            <w:r w:rsidRPr="000F6853">
              <w:rPr>
                <w:rFonts w:eastAsia="Times New Roman" w:cs="Calibri"/>
                <w:color w:val="000000"/>
                <w:lang w:eastAsia="ru-RU"/>
              </w:rPr>
              <w:t>Цвет-</w:t>
            </w:r>
            <w:r w:rsidR="00AF01B7" w:rsidRPr="00AF01B7">
              <w:rPr>
                <w:rFonts w:eastAsia="Times New Roman" w:cs="Calibri"/>
                <w:color w:val="000000"/>
                <w:lang w:eastAsia="ru-RU"/>
              </w:rPr>
              <w:t xml:space="preserve">731 </w:t>
            </w:r>
            <w:proofErr w:type="spellStart"/>
            <w:r w:rsidR="00AF01B7" w:rsidRPr="00AF01B7">
              <w:rPr>
                <w:rFonts w:eastAsia="Times New Roman" w:cs="Calibri"/>
                <w:color w:val="000000"/>
                <w:lang w:eastAsia="ru-RU"/>
              </w:rPr>
              <w:t>cian,</w:t>
            </w:r>
            <w:proofErr w:type="spellEnd"/>
          </w:p>
          <w:p w14:paraId="38C077C5" w14:textId="7C965A11" w:rsidR="000F6853" w:rsidRPr="00077BBD" w:rsidRDefault="000F6853" w:rsidP="008326C8">
            <w:pPr>
              <w:spacing w:after="0" w:line="240" w:lineRule="auto"/>
              <w:rPr>
                <w:rFonts w:eastAsia="Times New Roman" w:cs="Calibri"/>
                <w:color w:val="000000"/>
                <w:lang w:eastAsia="ru-RU"/>
              </w:rPr>
            </w:pPr>
            <w:r w:rsidRPr="000F6853">
              <w:rPr>
                <w:rFonts w:eastAsia="Times New Roman" w:cs="Calibri"/>
                <w:color w:val="000000"/>
                <w:lang w:eastAsia="ru-RU"/>
              </w:rPr>
              <w:t>Ресурс-не менее 1500 страниц, при 5% заполнении страницы.</w:t>
            </w:r>
          </w:p>
        </w:tc>
        <w:tc>
          <w:tcPr>
            <w:tcW w:w="1575" w:type="dxa"/>
          </w:tcPr>
          <w:p w14:paraId="4ABF97EF" w14:textId="7E0656E3" w:rsidR="000F6853" w:rsidRDefault="000F6853" w:rsidP="00077C71">
            <w:pPr>
              <w:spacing w:after="0" w:line="240" w:lineRule="auto"/>
              <w:jc w:val="center"/>
              <w:rPr>
                <w:rFonts w:eastAsia="Times New Roman" w:cs="Calibri"/>
                <w:color w:val="000000"/>
                <w:lang w:eastAsia="ru-RU"/>
              </w:rPr>
            </w:pPr>
            <w:r w:rsidRPr="000F6853">
              <w:rPr>
                <w:rFonts w:eastAsia="Times New Roman" w:cs="Calibri"/>
                <w:color w:val="000000"/>
                <w:lang w:eastAsia="ru-RU"/>
              </w:rPr>
              <w:t>Шт.</w:t>
            </w:r>
          </w:p>
        </w:tc>
        <w:tc>
          <w:tcPr>
            <w:tcW w:w="824" w:type="dxa"/>
          </w:tcPr>
          <w:p w14:paraId="33347DB9" w14:textId="44783F0C" w:rsidR="000F6853" w:rsidRDefault="000F6853" w:rsidP="00077C71">
            <w:pPr>
              <w:spacing w:after="0" w:line="240" w:lineRule="auto"/>
              <w:jc w:val="center"/>
              <w:rPr>
                <w:rFonts w:eastAsia="Times New Roman" w:cs="Calibri"/>
                <w:color w:val="000000"/>
                <w:lang w:eastAsia="ru-RU"/>
              </w:rPr>
            </w:pPr>
            <w:r>
              <w:rPr>
                <w:rFonts w:eastAsia="Times New Roman" w:cs="Calibri"/>
                <w:color w:val="000000"/>
                <w:lang w:eastAsia="ru-RU"/>
              </w:rPr>
              <w:t>2</w:t>
            </w:r>
          </w:p>
        </w:tc>
      </w:tr>
      <w:tr w:rsidR="000F6853" w:rsidRPr="00EE7136" w14:paraId="3C4B6BFD" w14:textId="77777777" w:rsidTr="00AE689D">
        <w:trPr>
          <w:trHeight w:val="900"/>
        </w:trPr>
        <w:tc>
          <w:tcPr>
            <w:tcW w:w="594" w:type="dxa"/>
          </w:tcPr>
          <w:p w14:paraId="05E7F77B" w14:textId="77777777" w:rsidR="000F6853" w:rsidRPr="000F6853" w:rsidRDefault="000F6853" w:rsidP="00077C71">
            <w:pPr>
              <w:spacing w:after="0" w:line="240" w:lineRule="auto"/>
              <w:jc w:val="center"/>
              <w:rPr>
                <w:rFonts w:eastAsia="Times New Roman" w:cs="Calibri"/>
                <w:color w:val="000000"/>
                <w:lang w:eastAsia="ru-RU"/>
              </w:rPr>
            </w:pPr>
          </w:p>
        </w:tc>
        <w:tc>
          <w:tcPr>
            <w:tcW w:w="1698" w:type="dxa"/>
          </w:tcPr>
          <w:p w14:paraId="2F0DD55F" w14:textId="53B3716E" w:rsidR="000F6853" w:rsidRPr="0067384D" w:rsidRDefault="000F6853" w:rsidP="00FC2C7B">
            <w:pPr>
              <w:spacing w:after="0" w:line="240" w:lineRule="auto"/>
              <w:rPr>
                <w:rFonts w:eastAsia="Times New Roman" w:cs="Calibri"/>
                <w:color w:val="000000"/>
                <w:lang w:eastAsia="ru-RU"/>
              </w:rPr>
            </w:pPr>
            <w:r w:rsidRPr="000F6853">
              <w:rPr>
                <w:rFonts w:eastAsia="Times New Roman" w:cs="Calibri"/>
                <w:color w:val="000000"/>
                <w:lang w:eastAsia="ru-RU"/>
              </w:rPr>
              <w:t>Картридж для принтера</w:t>
            </w:r>
          </w:p>
        </w:tc>
        <w:tc>
          <w:tcPr>
            <w:tcW w:w="4541" w:type="dxa"/>
          </w:tcPr>
          <w:p w14:paraId="12161476" w14:textId="77777777" w:rsidR="000F6853" w:rsidRPr="000F6853"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 xml:space="preserve">Совместимость - </w:t>
            </w:r>
            <w:proofErr w:type="spellStart"/>
            <w:r w:rsidRPr="000F6853">
              <w:rPr>
                <w:rFonts w:eastAsia="Times New Roman" w:cs="Calibri"/>
                <w:color w:val="000000"/>
                <w:lang w:eastAsia="ru-RU"/>
              </w:rPr>
              <w:t>Canon</w:t>
            </w:r>
            <w:proofErr w:type="spellEnd"/>
            <w:r w:rsidRPr="000F6853">
              <w:rPr>
                <w:rFonts w:eastAsia="Times New Roman" w:cs="Calibri"/>
                <w:color w:val="000000"/>
                <w:lang w:eastAsia="ru-RU"/>
              </w:rPr>
              <w:t xml:space="preserve"> LBP 7100C</w:t>
            </w:r>
          </w:p>
          <w:p w14:paraId="741BA90A" w14:textId="77777777" w:rsidR="000F6853" w:rsidRPr="000F6853"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Тип печати- лазерная</w:t>
            </w:r>
          </w:p>
          <w:p w14:paraId="65F5425C" w14:textId="46AAF7F6" w:rsidR="000F6853" w:rsidRPr="000F6853"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 xml:space="preserve">Цвет- </w:t>
            </w:r>
            <w:r w:rsidR="00AF01B7" w:rsidRPr="00AF01B7">
              <w:rPr>
                <w:rFonts w:eastAsia="Times New Roman" w:cs="Calibri"/>
                <w:color w:val="000000"/>
                <w:lang w:eastAsia="ru-RU"/>
              </w:rPr>
              <w:t xml:space="preserve">731 </w:t>
            </w:r>
            <w:proofErr w:type="spellStart"/>
            <w:r w:rsidR="00AF01B7" w:rsidRPr="00AF01B7">
              <w:rPr>
                <w:rFonts w:eastAsia="Times New Roman" w:cs="Calibri"/>
                <w:color w:val="000000"/>
                <w:lang w:eastAsia="ru-RU"/>
              </w:rPr>
              <w:t>yellow</w:t>
            </w:r>
            <w:proofErr w:type="spellEnd"/>
            <w:r w:rsidR="00AF01B7" w:rsidRPr="00AF01B7">
              <w:rPr>
                <w:rFonts w:eastAsia="Times New Roman" w:cs="Calibri"/>
                <w:color w:val="000000"/>
                <w:lang w:eastAsia="ru-RU"/>
              </w:rPr>
              <w:t>,</w:t>
            </w:r>
          </w:p>
          <w:p w14:paraId="40BF5883" w14:textId="45E79D83" w:rsidR="000F6853" w:rsidRPr="00077BBD" w:rsidRDefault="000F6853" w:rsidP="000F6853">
            <w:pPr>
              <w:spacing w:after="0" w:line="240" w:lineRule="auto"/>
              <w:rPr>
                <w:rFonts w:eastAsia="Times New Roman" w:cs="Calibri"/>
                <w:color w:val="000000"/>
                <w:lang w:eastAsia="ru-RU"/>
              </w:rPr>
            </w:pPr>
            <w:r w:rsidRPr="000F6853">
              <w:rPr>
                <w:rFonts w:eastAsia="Times New Roman" w:cs="Calibri"/>
                <w:color w:val="000000"/>
                <w:lang w:eastAsia="ru-RU"/>
              </w:rPr>
              <w:t>Ресурс-не менее 1500 страниц, при 5% заполнении страницы.</w:t>
            </w:r>
          </w:p>
        </w:tc>
        <w:tc>
          <w:tcPr>
            <w:tcW w:w="1575" w:type="dxa"/>
          </w:tcPr>
          <w:p w14:paraId="07B38095" w14:textId="37ECBE9B" w:rsidR="000F6853" w:rsidRDefault="000F6853" w:rsidP="00077C71">
            <w:pPr>
              <w:spacing w:after="0" w:line="240" w:lineRule="auto"/>
              <w:jc w:val="center"/>
              <w:rPr>
                <w:rFonts w:eastAsia="Times New Roman" w:cs="Calibri"/>
                <w:color w:val="000000"/>
                <w:lang w:eastAsia="ru-RU"/>
              </w:rPr>
            </w:pPr>
            <w:r w:rsidRPr="000F6853">
              <w:rPr>
                <w:rFonts w:eastAsia="Times New Roman" w:cs="Calibri"/>
                <w:color w:val="000000"/>
                <w:lang w:eastAsia="ru-RU"/>
              </w:rPr>
              <w:t>Шт.</w:t>
            </w:r>
          </w:p>
        </w:tc>
        <w:tc>
          <w:tcPr>
            <w:tcW w:w="824" w:type="dxa"/>
          </w:tcPr>
          <w:p w14:paraId="0C588DFA" w14:textId="541786CD" w:rsidR="000F6853" w:rsidRDefault="000F6853" w:rsidP="00077C71">
            <w:pPr>
              <w:spacing w:after="0" w:line="240" w:lineRule="auto"/>
              <w:jc w:val="center"/>
              <w:rPr>
                <w:rFonts w:eastAsia="Times New Roman" w:cs="Calibri"/>
                <w:color w:val="000000"/>
                <w:lang w:eastAsia="ru-RU"/>
              </w:rPr>
            </w:pPr>
            <w:r>
              <w:rPr>
                <w:rFonts w:eastAsia="Times New Roman" w:cs="Calibri"/>
                <w:color w:val="000000"/>
                <w:lang w:eastAsia="ru-RU"/>
              </w:rPr>
              <w:t>2</w:t>
            </w:r>
          </w:p>
        </w:tc>
      </w:tr>
      <w:tr w:rsidR="00AE689D" w:rsidRPr="00EE7136" w14:paraId="17702635" w14:textId="77777777" w:rsidTr="00AE689D">
        <w:trPr>
          <w:trHeight w:val="900"/>
        </w:trPr>
        <w:tc>
          <w:tcPr>
            <w:tcW w:w="594" w:type="dxa"/>
          </w:tcPr>
          <w:p w14:paraId="6F593731" w14:textId="2AEF2EF2" w:rsidR="00AE689D" w:rsidRPr="003D1D48" w:rsidRDefault="00AE689D" w:rsidP="00077C71">
            <w:pPr>
              <w:spacing w:after="0" w:line="240" w:lineRule="auto"/>
              <w:jc w:val="center"/>
              <w:rPr>
                <w:rFonts w:eastAsia="Times New Roman" w:cs="Calibri"/>
                <w:color w:val="000000"/>
                <w:lang w:val="en-US" w:eastAsia="ru-RU"/>
              </w:rPr>
            </w:pPr>
            <w:r>
              <w:rPr>
                <w:rFonts w:eastAsia="Times New Roman" w:cs="Calibri"/>
                <w:color w:val="000000"/>
                <w:lang w:val="en-US" w:eastAsia="ru-RU"/>
              </w:rPr>
              <w:t>4</w:t>
            </w:r>
          </w:p>
        </w:tc>
        <w:tc>
          <w:tcPr>
            <w:tcW w:w="1698" w:type="dxa"/>
          </w:tcPr>
          <w:p w14:paraId="34E8D57A" w14:textId="77777777" w:rsidR="00AE689D" w:rsidRDefault="00AE689D" w:rsidP="00FC2C7B">
            <w:pPr>
              <w:spacing w:after="0" w:line="240" w:lineRule="auto"/>
              <w:rPr>
                <w:rFonts w:eastAsia="Times New Roman" w:cs="Calibri"/>
                <w:color w:val="000000"/>
                <w:lang w:eastAsia="ru-RU"/>
              </w:rPr>
            </w:pPr>
            <w:r w:rsidRPr="0067384D">
              <w:rPr>
                <w:rFonts w:eastAsia="Times New Roman" w:cs="Calibri"/>
                <w:color w:val="000000"/>
                <w:lang w:eastAsia="ru-RU"/>
              </w:rPr>
              <w:t>Картридж</w:t>
            </w:r>
            <w:r w:rsidRPr="00FC2C7B">
              <w:rPr>
                <w:rFonts w:eastAsia="Times New Roman" w:cs="Calibri"/>
                <w:color w:val="000000"/>
                <w:lang w:val="en-US" w:eastAsia="ru-RU"/>
              </w:rPr>
              <w:t xml:space="preserve"> </w:t>
            </w:r>
            <w:r w:rsidRPr="0067384D">
              <w:rPr>
                <w:rFonts w:eastAsia="Times New Roman" w:cs="Calibri"/>
                <w:color w:val="000000"/>
                <w:lang w:eastAsia="ru-RU"/>
              </w:rPr>
              <w:t>для</w:t>
            </w:r>
            <w:r w:rsidRPr="00FC2C7B">
              <w:rPr>
                <w:rFonts w:eastAsia="Times New Roman" w:cs="Calibri"/>
                <w:color w:val="000000"/>
                <w:lang w:val="en-US" w:eastAsia="ru-RU"/>
              </w:rPr>
              <w:t xml:space="preserve"> </w:t>
            </w:r>
            <w:r w:rsidRPr="0067384D">
              <w:rPr>
                <w:rFonts w:eastAsia="Times New Roman" w:cs="Calibri"/>
                <w:color w:val="000000"/>
                <w:lang w:eastAsia="ru-RU"/>
              </w:rPr>
              <w:t>принтера</w:t>
            </w:r>
          </w:p>
          <w:p w14:paraId="475F3F2F" w14:textId="3E6E7087" w:rsidR="00AE689D" w:rsidRPr="00312753" w:rsidRDefault="00AE689D" w:rsidP="00077C71">
            <w:pPr>
              <w:spacing w:after="0" w:line="240" w:lineRule="auto"/>
              <w:rPr>
                <w:rFonts w:eastAsia="Times New Roman" w:cs="Calibri"/>
                <w:color w:val="000000"/>
                <w:lang w:eastAsia="ru-RU"/>
              </w:rPr>
            </w:pPr>
          </w:p>
        </w:tc>
        <w:tc>
          <w:tcPr>
            <w:tcW w:w="4541" w:type="dxa"/>
          </w:tcPr>
          <w:p w14:paraId="6F4ACFE4" w14:textId="77777777" w:rsidR="00AE689D" w:rsidRDefault="00AE689D" w:rsidP="00FC2C7B">
            <w:pPr>
              <w:spacing w:after="0" w:line="240" w:lineRule="auto"/>
              <w:rPr>
                <w:rFonts w:eastAsia="Times New Roman" w:cs="Calibri"/>
                <w:color w:val="000000"/>
                <w:lang w:eastAsia="ru-RU"/>
              </w:rPr>
            </w:pPr>
            <w:r w:rsidRPr="00077BBD">
              <w:rPr>
                <w:rFonts w:eastAsia="Times New Roman" w:cs="Calibri"/>
                <w:color w:val="000000"/>
                <w:lang w:eastAsia="ru-RU"/>
              </w:rPr>
              <w:t>Совместимость</w:t>
            </w:r>
            <w:r>
              <w:rPr>
                <w:rFonts w:eastAsia="Times New Roman" w:cs="Calibri"/>
                <w:color w:val="000000"/>
                <w:lang w:eastAsia="ru-RU"/>
              </w:rPr>
              <w:t xml:space="preserve"> - </w:t>
            </w:r>
            <w:proofErr w:type="spellStart"/>
            <w:r w:rsidRPr="00FC2C7B">
              <w:rPr>
                <w:rFonts w:eastAsia="Times New Roman" w:cs="Calibri"/>
                <w:color w:val="000000"/>
                <w:lang w:eastAsia="ru-RU"/>
              </w:rPr>
              <w:t>Canon</w:t>
            </w:r>
            <w:proofErr w:type="spellEnd"/>
            <w:r w:rsidRPr="00FC2C7B">
              <w:rPr>
                <w:rFonts w:eastAsia="Times New Roman" w:cs="Calibri"/>
                <w:color w:val="000000"/>
                <w:lang w:eastAsia="ru-RU"/>
              </w:rPr>
              <w:t xml:space="preserve"> LBP 7100C</w:t>
            </w:r>
          </w:p>
          <w:p w14:paraId="24165B09" w14:textId="77777777" w:rsidR="00AE689D" w:rsidRPr="00FC2C7B" w:rsidRDefault="00AE689D" w:rsidP="00FC2C7B">
            <w:pPr>
              <w:spacing w:after="0" w:line="240" w:lineRule="auto"/>
              <w:rPr>
                <w:rFonts w:eastAsia="Times New Roman" w:cs="Calibri"/>
                <w:color w:val="000000"/>
                <w:lang w:eastAsia="ru-RU"/>
              </w:rPr>
            </w:pPr>
            <w:r w:rsidRPr="00FC2C7B">
              <w:rPr>
                <w:rFonts w:eastAsia="Times New Roman" w:cs="Calibri"/>
                <w:color w:val="000000"/>
                <w:lang w:eastAsia="ru-RU"/>
              </w:rPr>
              <w:t>Тип печати- лазерная</w:t>
            </w:r>
          </w:p>
          <w:p w14:paraId="1596F4AD" w14:textId="15D723B5" w:rsidR="00AE689D" w:rsidRPr="00FC2C7B" w:rsidRDefault="00AE689D" w:rsidP="00FC2C7B">
            <w:pPr>
              <w:spacing w:after="0" w:line="240" w:lineRule="auto"/>
              <w:rPr>
                <w:rFonts w:eastAsia="Times New Roman" w:cs="Calibri"/>
                <w:color w:val="000000"/>
                <w:lang w:eastAsia="ru-RU"/>
              </w:rPr>
            </w:pPr>
            <w:r w:rsidRPr="00FC2C7B">
              <w:rPr>
                <w:rFonts w:eastAsia="Times New Roman" w:cs="Calibri"/>
                <w:color w:val="000000"/>
                <w:lang w:eastAsia="ru-RU"/>
              </w:rPr>
              <w:t>Цвет- 731magenta</w:t>
            </w:r>
          </w:p>
          <w:p w14:paraId="59D0E6FC" w14:textId="31F82635" w:rsidR="00AE689D" w:rsidRPr="007612C0" w:rsidRDefault="00AE689D" w:rsidP="002E0C9D">
            <w:pPr>
              <w:spacing w:after="0" w:line="240" w:lineRule="auto"/>
              <w:rPr>
                <w:rFonts w:eastAsia="Times New Roman" w:cs="Calibri"/>
                <w:color w:val="000000"/>
                <w:lang w:eastAsia="ru-RU"/>
              </w:rPr>
            </w:pPr>
            <w:r w:rsidRPr="00FC2C7B">
              <w:rPr>
                <w:rFonts w:eastAsia="Times New Roman" w:cs="Calibri"/>
                <w:color w:val="000000"/>
                <w:lang w:eastAsia="ru-RU"/>
              </w:rPr>
              <w:t>Ресурс-не менее 1500 страниц</w:t>
            </w:r>
            <w:r>
              <w:rPr>
                <w:rFonts w:eastAsia="Times New Roman" w:cs="Calibri"/>
                <w:color w:val="000000"/>
                <w:lang w:eastAsia="ru-RU"/>
              </w:rPr>
              <w:t>,</w:t>
            </w:r>
            <w:r>
              <w:t xml:space="preserve"> </w:t>
            </w:r>
            <w:r w:rsidRPr="004029C4">
              <w:rPr>
                <w:rFonts w:eastAsia="Times New Roman" w:cs="Calibri"/>
                <w:color w:val="000000"/>
                <w:lang w:eastAsia="ru-RU"/>
              </w:rPr>
              <w:t>при 5% заполнении страницы</w:t>
            </w:r>
            <w:r>
              <w:rPr>
                <w:rFonts w:eastAsia="Times New Roman" w:cs="Calibri"/>
                <w:color w:val="000000"/>
                <w:lang w:eastAsia="ru-RU"/>
              </w:rPr>
              <w:t>.</w:t>
            </w:r>
          </w:p>
        </w:tc>
        <w:tc>
          <w:tcPr>
            <w:tcW w:w="1575" w:type="dxa"/>
          </w:tcPr>
          <w:p w14:paraId="2C07C0A6" w14:textId="5059DFF0" w:rsidR="00AE689D" w:rsidRPr="00EE7136" w:rsidRDefault="00355AEE" w:rsidP="00077C71">
            <w:pPr>
              <w:spacing w:after="0" w:line="240" w:lineRule="auto"/>
              <w:jc w:val="center"/>
              <w:rPr>
                <w:rFonts w:eastAsia="Times New Roman" w:cs="Calibri"/>
                <w:color w:val="000000"/>
                <w:lang w:eastAsia="ru-RU"/>
              </w:rPr>
            </w:pPr>
            <w:r>
              <w:rPr>
                <w:rFonts w:eastAsia="Times New Roman" w:cs="Calibri"/>
                <w:color w:val="000000"/>
                <w:lang w:eastAsia="ru-RU"/>
              </w:rPr>
              <w:t>Шт.</w:t>
            </w:r>
          </w:p>
        </w:tc>
        <w:tc>
          <w:tcPr>
            <w:tcW w:w="824" w:type="dxa"/>
          </w:tcPr>
          <w:p w14:paraId="40765A39" w14:textId="3B61CECD" w:rsidR="00AE689D" w:rsidRPr="00176D45" w:rsidRDefault="00176D45" w:rsidP="00077C71">
            <w:pPr>
              <w:spacing w:after="0" w:line="240" w:lineRule="auto"/>
              <w:jc w:val="center"/>
              <w:rPr>
                <w:rFonts w:eastAsia="Times New Roman" w:cs="Calibri"/>
                <w:color w:val="000000"/>
                <w:lang w:eastAsia="ru-RU"/>
              </w:rPr>
            </w:pPr>
            <w:r>
              <w:rPr>
                <w:rFonts w:eastAsia="Times New Roman" w:cs="Calibri"/>
                <w:color w:val="000000"/>
                <w:lang w:eastAsia="ru-RU"/>
              </w:rPr>
              <w:t>2</w:t>
            </w:r>
          </w:p>
        </w:tc>
      </w:tr>
    </w:tbl>
    <w:p w14:paraId="1F6EC540" w14:textId="5985BCAB" w:rsidR="00714BD2" w:rsidRDefault="00FF5D17" w:rsidP="002469CD">
      <w:pPr>
        <w:rPr>
          <w:b/>
          <w:sz w:val="24"/>
          <w:szCs w:val="24"/>
        </w:rPr>
      </w:pPr>
      <w:r>
        <w:rPr>
          <w:b/>
          <w:sz w:val="24"/>
          <w:szCs w:val="24"/>
        </w:rPr>
        <w:t xml:space="preserve">              </w:t>
      </w:r>
      <w:r w:rsidR="00AB3670" w:rsidRPr="00AB3670">
        <w:rPr>
          <w:b/>
          <w:sz w:val="24"/>
          <w:szCs w:val="24"/>
        </w:rPr>
        <w:t>Значение характеристики не может изменяться участником закупки</w:t>
      </w:r>
    </w:p>
    <w:p w14:paraId="56E647B0" w14:textId="7791FA71" w:rsidR="005D143E" w:rsidRPr="002469CD" w:rsidRDefault="002469CD" w:rsidP="00714BD2">
      <w:pPr>
        <w:rPr>
          <w:sz w:val="24"/>
          <w:szCs w:val="24"/>
        </w:rPr>
      </w:pPr>
      <w:r w:rsidRPr="00D655E7">
        <w:rPr>
          <w:b/>
          <w:sz w:val="24"/>
          <w:szCs w:val="24"/>
        </w:rPr>
        <w:t>1.Общие требования к товару, требования к его качеству, потребительским свойствам.</w:t>
      </w:r>
    </w:p>
    <w:p w14:paraId="2A084358" w14:textId="5325E0EF"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 xml:space="preserve">      Товар, предлагаемый Участниками закупки к поставке, должен соответствовать </w:t>
      </w:r>
      <w:r w:rsidR="009F3F2B" w:rsidRPr="002469CD">
        <w:rPr>
          <w:rFonts w:ascii="Times New Roman" w:eastAsia="Times New Roman" w:hAnsi="Times New Roman"/>
          <w:sz w:val="24"/>
          <w:szCs w:val="24"/>
          <w:lang w:eastAsia="ru-RU"/>
        </w:rPr>
        <w:t>требованиям «</w:t>
      </w:r>
      <w:r w:rsidRPr="002469CD">
        <w:rPr>
          <w:rFonts w:ascii="Times New Roman" w:eastAsia="Times New Roman" w:hAnsi="Times New Roman"/>
          <w:sz w:val="24"/>
          <w:szCs w:val="24"/>
          <w:lang w:eastAsia="ru-RU"/>
        </w:rPr>
        <w:t>Технического задания» документации. С целью установления соответствия товаров.</w:t>
      </w:r>
    </w:p>
    <w:p w14:paraId="1A0C404B" w14:textId="7B5E6561"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 xml:space="preserve">Товар  должен быть   с нулевого цикла, из новых комплектующих не бывших в </w:t>
      </w:r>
      <w:r w:rsidRPr="002469CD">
        <w:rPr>
          <w:rFonts w:ascii="Times New Roman" w:eastAsia="Times New Roman" w:hAnsi="Times New Roman"/>
          <w:sz w:val="24"/>
          <w:szCs w:val="24"/>
          <w:lang w:eastAsia="ru-RU"/>
        </w:rPr>
        <w:lastRenderedPageBreak/>
        <w:t xml:space="preserve">употреблении, рекомендованы к применению производителем оборудования, для которого он предназначен, как обеспечивающий сохранение гарантии этого оборудования и передаваться заказчику в ненарушенной  в заводской упаковке, соответствующей стандартам, техническим условиям производителя расходных материалов. На упаковке должна быть защитная </w:t>
      </w:r>
      <w:r w:rsidR="00714BD2" w:rsidRPr="002469CD">
        <w:rPr>
          <w:rFonts w:ascii="Times New Roman" w:eastAsia="Times New Roman" w:hAnsi="Times New Roman"/>
          <w:sz w:val="24"/>
          <w:szCs w:val="24"/>
          <w:lang w:eastAsia="ru-RU"/>
        </w:rPr>
        <w:t>наклейка (</w:t>
      </w:r>
      <w:r w:rsidRPr="002469CD">
        <w:rPr>
          <w:rFonts w:ascii="Times New Roman" w:eastAsia="Times New Roman" w:hAnsi="Times New Roman"/>
          <w:sz w:val="24"/>
          <w:szCs w:val="24"/>
          <w:lang w:eastAsia="ru-RU"/>
        </w:rPr>
        <w:t xml:space="preserve">где это предусмотрено </w:t>
      </w:r>
      <w:r w:rsidR="00714BD2" w:rsidRPr="002469CD">
        <w:rPr>
          <w:rFonts w:ascii="Times New Roman" w:eastAsia="Times New Roman" w:hAnsi="Times New Roman"/>
          <w:sz w:val="24"/>
          <w:szCs w:val="24"/>
          <w:lang w:eastAsia="ru-RU"/>
        </w:rPr>
        <w:t>производителем картриджей</w:t>
      </w:r>
      <w:r w:rsidRPr="002469CD">
        <w:rPr>
          <w:rFonts w:ascii="Times New Roman" w:eastAsia="Times New Roman" w:hAnsi="Times New Roman"/>
          <w:sz w:val="24"/>
          <w:szCs w:val="24"/>
          <w:lang w:eastAsia="ru-RU"/>
        </w:rPr>
        <w:t xml:space="preserve"> и тонеров).   Должны быть выполнены следующие требования: на </w:t>
      </w:r>
      <w:r w:rsidR="00714BD2" w:rsidRPr="002469CD">
        <w:rPr>
          <w:rFonts w:ascii="Times New Roman" w:eastAsia="Times New Roman" w:hAnsi="Times New Roman"/>
          <w:sz w:val="24"/>
          <w:szCs w:val="24"/>
          <w:lang w:eastAsia="ru-RU"/>
        </w:rPr>
        <w:t>коробке картриджей должна</w:t>
      </w:r>
      <w:r w:rsidRPr="002469CD">
        <w:rPr>
          <w:rFonts w:ascii="Times New Roman" w:eastAsia="Times New Roman" w:hAnsi="Times New Roman"/>
          <w:sz w:val="24"/>
          <w:szCs w:val="24"/>
          <w:lang w:eastAsia="ru-RU"/>
        </w:rPr>
        <w:t xml:space="preserve"> быть наклеена голограмма с логотипом.  Пластмассовые элементы и металлические детали картриджей не должны иметь трещин, вздутий, царапин, вмятин и других дефектов, ухудшающих их внешний 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картриджей (шторки, заслонки) должны легко перемещаться без перекосов и заеданий. Картриджи должны быть упакованы в электростатический, герметичный пакет из полимерного материала, при этом пакеты для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картриджах не должны присутствовать следы чернил или тонера. На упаковку каждого картриджа должна быть нанесена типографским способом или (и) при помощи этикеток информация, содержащая </w:t>
      </w:r>
      <w:r w:rsidR="009F3F2B" w:rsidRPr="002469CD">
        <w:rPr>
          <w:rFonts w:ascii="Times New Roman" w:eastAsia="Times New Roman" w:hAnsi="Times New Roman"/>
          <w:sz w:val="24"/>
          <w:szCs w:val="24"/>
          <w:lang w:eastAsia="ru-RU"/>
        </w:rPr>
        <w:t>следующие данные</w:t>
      </w:r>
      <w:r w:rsidRPr="002469CD">
        <w:rPr>
          <w:rFonts w:ascii="Times New Roman" w:eastAsia="Times New Roman" w:hAnsi="Times New Roman"/>
          <w:sz w:val="24"/>
          <w:szCs w:val="24"/>
          <w:lang w:eastAsia="ru-RU"/>
        </w:rPr>
        <w:t>:</w:t>
      </w:r>
    </w:p>
    <w:p w14:paraId="630B2EFF" w14:textId="77777777"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товарный знак или (и) наименование предприятия-изготовителя;</w:t>
      </w:r>
    </w:p>
    <w:p w14:paraId="3F16DDDB" w14:textId="77777777"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наименование одной или более моделей копировальных аппаратов, в которых может быть использован картридж; код оригинального картриджа.</w:t>
      </w:r>
    </w:p>
    <w:p w14:paraId="6B49DFA4" w14:textId="3D8D25FF" w:rsid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Маркировка должна быть легко читаемой. Номера партии и дата производства наносятся и на коробку, и на сам картридж. Эти номера должны совпадать! Упаковка не должна содержать вскрытий, вмятин, порезов.</w:t>
      </w:r>
    </w:p>
    <w:p w14:paraId="6AF78A2A" w14:textId="77777777" w:rsidR="009F3F2B" w:rsidRDefault="009F3F2B" w:rsidP="002469CD">
      <w:pPr>
        <w:widowControl w:val="0"/>
        <w:autoSpaceDE w:val="0"/>
        <w:autoSpaceDN w:val="0"/>
        <w:adjustRightInd w:val="0"/>
        <w:spacing w:after="0" w:line="240" w:lineRule="auto"/>
        <w:rPr>
          <w:rFonts w:ascii="Times New Roman" w:eastAsia="Times New Roman" w:hAnsi="Times New Roman"/>
          <w:sz w:val="24"/>
          <w:szCs w:val="24"/>
          <w:lang w:eastAsia="ru-RU"/>
        </w:rPr>
      </w:pPr>
    </w:p>
    <w:p w14:paraId="196B8205" w14:textId="77777777" w:rsidR="002469CD" w:rsidRPr="009F3F2B" w:rsidRDefault="002469CD" w:rsidP="002469CD">
      <w:pPr>
        <w:widowControl w:val="0"/>
        <w:autoSpaceDE w:val="0"/>
        <w:autoSpaceDN w:val="0"/>
        <w:adjustRightInd w:val="0"/>
        <w:spacing w:after="0" w:line="240" w:lineRule="auto"/>
        <w:rPr>
          <w:rFonts w:ascii="Times New Roman" w:eastAsia="Times New Roman" w:hAnsi="Times New Roman"/>
          <w:b/>
          <w:sz w:val="24"/>
          <w:szCs w:val="24"/>
          <w:lang w:eastAsia="ru-RU"/>
        </w:rPr>
      </w:pPr>
      <w:r w:rsidRPr="009F3F2B">
        <w:rPr>
          <w:rFonts w:ascii="Times New Roman" w:eastAsia="Times New Roman" w:hAnsi="Times New Roman"/>
          <w:b/>
          <w:sz w:val="24"/>
          <w:szCs w:val="24"/>
          <w:lang w:eastAsia="ru-RU"/>
        </w:rPr>
        <w:t>2.Требования к комплектации товара.</w:t>
      </w:r>
    </w:p>
    <w:p w14:paraId="72623B62" w14:textId="77777777" w:rsidR="009F3F2B" w:rsidRDefault="009F3F2B" w:rsidP="002469CD">
      <w:pPr>
        <w:widowControl w:val="0"/>
        <w:autoSpaceDE w:val="0"/>
        <w:autoSpaceDN w:val="0"/>
        <w:adjustRightInd w:val="0"/>
        <w:spacing w:after="0" w:line="240" w:lineRule="auto"/>
        <w:rPr>
          <w:rFonts w:ascii="Times New Roman" w:eastAsia="Times New Roman" w:hAnsi="Times New Roman"/>
          <w:sz w:val="24"/>
          <w:szCs w:val="24"/>
          <w:lang w:eastAsia="ru-RU"/>
        </w:rPr>
      </w:pPr>
    </w:p>
    <w:p w14:paraId="4C67B921" w14:textId="38522A3F"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 xml:space="preserve">      Упаковка должна обеспечивать сохранность товара при транспортировке и при осуществлении хранения в складских условиях на протяжении гарантийного срока. Упаковка должна содержать маркировку со сведениями о: наименовании товара (модель, артикул и др.), сведения и производителе товара (наименование производителя, адрес, контактный телефон), правилах хранения и транспортировки, тип расходного материала и перечень марок и моделей техники, для которой товар предназначен, дата изготовления товара. Каждая единица товара должна быть дополнительно упакована внутри основной упаковки в противоударную упаковку. Номер партии на коробке и на товаре, являющемся </w:t>
      </w:r>
      <w:r w:rsidR="009F3F2B" w:rsidRPr="002469CD">
        <w:rPr>
          <w:rFonts w:ascii="Times New Roman" w:eastAsia="Times New Roman" w:hAnsi="Times New Roman"/>
          <w:sz w:val="24"/>
          <w:szCs w:val="24"/>
          <w:lang w:eastAsia="ru-RU"/>
        </w:rPr>
        <w:t>предметом поставки,</w:t>
      </w:r>
      <w:r w:rsidRPr="002469CD">
        <w:rPr>
          <w:rFonts w:ascii="Times New Roman" w:eastAsia="Times New Roman" w:hAnsi="Times New Roman"/>
          <w:sz w:val="24"/>
          <w:szCs w:val="24"/>
          <w:lang w:eastAsia="ru-RU"/>
        </w:rPr>
        <w:t xml:space="preserve"> должны совпадать. Поставщик при поставке товара предоставляет опись серийных номеров и маркирует каждую упаковку своей печатью – во избежание спора о принадлежности товара тому или иному лицу. </w:t>
      </w:r>
    </w:p>
    <w:p w14:paraId="4236137C" w14:textId="77777777"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 xml:space="preserve">Упаковка должна быть оригинальной по отношению к производителю и содержать все признаки оригинальности: </w:t>
      </w:r>
    </w:p>
    <w:p w14:paraId="2F96567D" w14:textId="77777777"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 голограммы, защитные пломбы, марки, содержащие все элементы от защиты от отделок</w:t>
      </w:r>
    </w:p>
    <w:p w14:paraId="3580B61A" w14:textId="77777777"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 xml:space="preserve">- номер партии на коробке и на картридже должны совпадать, при этом номер партии на корпусе картриджа должен быть выгравирован, а не нанесен каким-либо другим способом; </w:t>
      </w:r>
    </w:p>
    <w:p w14:paraId="25D6E23B" w14:textId="77777777" w:rsidR="002469CD" w:rsidRPr="002469CD" w:rsidRDefault="002469CD" w:rsidP="002469CD">
      <w:pPr>
        <w:widowControl w:val="0"/>
        <w:autoSpaceDE w:val="0"/>
        <w:autoSpaceDN w:val="0"/>
        <w:adjustRightInd w:val="0"/>
        <w:spacing w:after="0" w:line="240" w:lineRule="auto"/>
        <w:rPr>
          <w:rFonts w:ascii="Times New Roman" w:eastAsia="Times New Roman" w:hAnsi="Times New Roman"/>
          <w:sz w:val="24"/>
          <w:szCs w:val="24"/>
          <w:lang w:eastAsia="ru-RU"/>
        </w:rPr>
      </w:pPr>
      <w:r w:rsidRPr="002469CD">
        <w:rPr>
          <w:rFonts w:ascii="Times New Roman" w:eastAsia="Times New Roman" w:hAnsi="Times New Roman"/>
          <w:sz w:val="24"/>
          <w:szCs w:val="24"/>
          <w:lang w:eastAsia="ru-RU"/>
        </w:rPr>
        <w:t xml:space="preserve">- чека с запорной лентой должны составлять одно целое с корпусом картриджа и иметь одну консистенцию пластика; </w:t>
      </w:r>
    </w:p>
    <w:p w14:paraId="0AF5E96C" w14:textId="7AC15324" w:rsidR="00023371" w:rsidRDefault="002469CD" w:rsidP="00547CC2">
      <w:pPr>
        <w:widowControl w:val="0"/>
        <w:autoSpaceDE w:val="0"/>
        <w:autoSpaceDN w:val="0"/>
        <w:adjustRightInd w:val="0"/>
        <w:spacing w:after="0" w:line="240" w:lineRule="auto"/>
      </w:pPr>
      <w:r w:rsidRPr="002469CD">
        <w:rPr>
          <w:rFonts w:ascii="Times New Roman" w:eastAsia="Times New Roman" w:hAnsi="Times New Roman"/>
          <w:sz w:val="24"/>
          <w:szCs w:val="24"/>
          <w:lang w:eastAsia="ru-RU"/>
        </w:rPr>
        <w:t>- упаковка (</w:t>
      </w:r>
      <w:r w:rsidR="009F3F2B" w:rsidRPr="002469CD">
        <w:rPr>
          <w:rFonts w:ascii="Times New Roman" w:eastAsia="Times New Roman" w:hAnsi="Times New Roman"/>
          <w:sz w:val="24"/>
          <w:szCs w:val="24"/>
          <w:lang w:eastAsia="ru-RU"/>
        </w:rPr>
        <w:t>коробка) для</w:t>
      </w:r>
      <w:r w:rsidRPr="002469CD">
        <w:rPr>
          <w:rFonts w:ascii="Times New Roman" w:eastAsia="Times New Roman" w:hAnsi="Times New Roman"/>
          <w:sz w:val="24"/>
          <w:szCs w:val="24"/>
          <w:lang w:eastAsia="ru-RU"/>
        </w:rPr>
        <w:t xml:space="preserve"> картриджа должна быть не поврежденной, сделанной из твердого картона хорошего качества, полиграфия упаковочной коробки должна быть четкой, мелкие детали красочных фотографий должны быть четкими, не иметь преломления или размытости</w:t>
      </w:r>
      <w:r w:rsidR="009F3F2B">
        <w:rPr>
          <w:rFonts w:ascii="Times New Roman" w:eastAsia="Times New Roman" w:hAnsi="Times New Roman"/>
          <w:sz w:val="24"/>
          <w:szCs w:val="24"/>
          <w:lang w:eastAsia="ru-RU"/>
        </w:rPr>
        <w:t>.</w:t>
      </w:r>
      <w:bookmarkStart w:id="2" w:name="_GoBack"/>
      <w:bookmarkEnd w:id="2"/>
    </w:p>
    <w:sectPr w:rsidR="000233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F3E"/>
    <w:rsid w:val="00023371"/>
    <w:rsid w:val="00077BBD"/>
    <w:rsid w:val="00083F3E"/>
    <w:rsid w:val="000B1429"/>
    <w:rsid w:val="000F6853"/>
    <w:rsid w:val="001478A5"/>
    <w:rsid w:val="00170106"/>
    <w:rsid w:val="00176D45"/>
    <w:rsid w:val="001D669A"/>
    <w:rsid w:val="0023683C"/>
    <w:rsid w:val="002469CD"/>
    <w:rsid w:val="002C7C96"/>
    <w:rsid w:val="002E0C9D"/>
    <w:rsid w:val="00304BDA"/>
    <w:rsid w:val="00312753"/>
    <w:rsid w:val="00355AEE"/>
    <w:rsid w:val="004029C4"/>
    <w:rsid w:val="004F157F"/>
    <w:rsid w:val="00547CC2"/>
    <w:rsid w:val="0058622D"/>
    <w:rsid w:val="00590912"/>
    <w:rsid w:val="005D143E"/>
    <w:rsid w:val="00714BD2"/>
    <w:rsid w:val="008326C8"/>
    <w:rsid w:val="00880AF1"/>
    <w:rsid w:val="008E7868"/>
    <w:rsid w:val="00906D62"/>
    <w:rsid w:val="00996910"/>
    <w:rsid w:val="009E064F"/>
    <w:rsid w:val="009F3F2B"/>
    <w:rsid w:val="00AB3670"/>
    <w:rsid w:val="00AE689D"/>
    <w:rsid w:val="00AF01B7"/>
    <w:rsid w:val="00C52F6E"/>
    <w:rsid w:val="00D5021F"/>
    <w:rsid w:val="00E33910"/>
    <w:rsid w:val="00FA0E2D"/>
    <w:rsid w:val="00FC2C7B"/>
    <w:rsid w:val="00FD1F97"/>
    <w:rsid w:val="00FF5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F8517"/>
  <w15:chartTrackingRefBased/>
  <w15:docId w15:val="{063AEBF0-D8BC-4CF9-8B4F-07EDC4731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D143E"/>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E6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844309">
      <w:bodyDiv w:val="1"/>
      <w:marLeft w:val="0"/>
      <w:marRight w:val="0"/>
      <w:marTop w:val="0"/>
      <w:marBottom w:val="0"/>
      <w:divBdr>
        <w:top w:val="none" w:sz="0" w:space="0" w:color="auto"/>
        <w:left w:val="none" w:sz="0" w:space="0" w:color="auto"/>
        <w:bottom w:val="none" w:sz="0" w:space="0" w:color="auto"/>
        <w:right w:val="none" w:sz="0" w:space="0" w:color="auto"/>
      </w:divBdr>
    </w:div>
    <w:div w:id="21334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2</Pages>
  <Words>800</Words>
  <Characters>4560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В. Соловьева</dc:creator>
  <cp:keywords/>
  <dc:description/>
  <cp:lastModifiedBy>Анастасия В. Соловьева</cp:lastModifiedBy>
  <cp:revision>18</cp:revision>
  <dcterms:created xsi:type="dcterms:W3CDTF">2025-08-11T14:12:00Z</dcterms:created>
  <dcterms:modified xsi:type="dcterms:W3CDTF">2025-08-20T13:03:00Z</dcterms:modified>
</cp:coreProperties>
</file>