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1FC0" w:rsidRPr="009A1FC0" w:rsidRDefault="009A1FC0" w:rsidP="009A1FC0">
      <w:pPr>
        <w:widowControl w:val="0"/>
        <w:autoSpaceDE w:val="0"/>
        <w:autoSpaceDN w:val="0"/>
        <w:adjustRightInd w:val="0"/>
        <w:spacing w:after="0" w:line="276" w:lineRule="auto"/>
        <w:jc w:val="center"/>
        <w:rPr>
          <w:rFonts w:ascii="Times New Roman" w:eastAsia="Times New Roman" w:hAnsi="Times New Roman" w:cs="Times New Roman"/>
          <w:b/>
          <w:color w:val="000000" w:themeColor="text1"/>
          <w:lang w:eastAsia="ru-RU"/>
        </w:rPr>
      </w:pPr>
      <w:r w:rsidRPr="009A1FC0">
        <w:rPr>
          <w:rFonts w:ascii="Times New Roman" w:eastAsia="Times New Roman" w:hAnsi="Times New Roman" w:cs="Times New Roman"/>
          <w:b/>
          <w:color w:val="000000" w:themeColor="text1"/>
          <w:lang w:eastAsia="ru-RU"/>
        </w:rPr>
        <w:t>Договор № _______/2025</w:t>
      </w:r>
    </w:p>
    <w:p w:rsidR="009A1FC0" w:rsidRPr="009A1FC0" w:rsidRDefault="009A1FC0" w:rsidP="009A1FC0">
      <w:pPr>
        <w:widowControl w:val="0"/>
        <w:autoSpaceDE w:val="0"/>
        <w:autoSpaceDN w:val="0"/>
        <w:adjustRightInd w:val="0"/>
        <w:spacing w:after="0" w:line="276" w:lineRule="auto"/>
        <w:jc w:val="center"/>
        <w:rPr>
          <w:rFonts w:ascii="Times New Roman" w:eastAsia="Times New Roman" w:hAnsi="Times New Roman" w:cs="Times New Roman"/>
          <w:color w:val="FF0000"/>
          <w:lang w:eastAsia="ru-RU"/>
        </w:rPr>
      </w:pPr>
    </w:p>
    <w:p w:rsidR="009A1FC0" w:rsidRPr="009A1FC0" w:rsidRDefault="009A1FC0" w:rsidP="009A1FC0">
      <w:pPr>
        <w:widowControl w:val="0"/>
        <w:autoSpaceDE w:val="0"/>
        <w:autoSpaceDN w:val="0"/>
        <w:adjustRightInd w:val="0"/>
        <w:spacing w:after="0" w:line="276" w:lineRule="auto"/>
        <w:jc w:val="both"/>
        <w:rPr>
          <w:rFonts w:ascii="Times New Roman" w:eastAsia="Times New Roman" w:hAnsi="Times New Roman" w:cs="Times New Roman"/>
          <w:lang w:eastAsia="ru-RU"/>
        </w:rPr>
      </w:pPr>
      <w:r w:rsidRPr="009A1FC0">
        <w:rPr>
          <w:rFonts w:ascii="Times New Roman" w:eastAsia="Times New Roman" w:hAnsi="Times New Roman" w:cs="Times New Roman"/>
          <w:color w:val="000000" w:themeColor="text1"/>
          <w:lang w:eastAsia="ru-RU"/>
        </w:rPr>
        <w:t>Санкт-Петербург                                                                          «        »____________ 2025</w:t>
      </w:r>
      <w:r w:rsidRPr="009A1FC0">
        <w:rPr>
          <w:rFonts w:ascii="Times New Roman" w:eastAsia="Times New Roman" w:hAnsi="Times New Roman" w:cs="Times New Roman"/>
          <w:lang w:eastAsia="ru-RU"/>
        </w:rPr>
        <w:br/>
      </w:r>
    </w:p>
    <w:p w:rsidR="009A1FC0" w:rsidRPr="009A1FC0" w:rsidRDefault="009A1FC0" w:rsidP="009A1FC0">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b/>
          <w:lang w:eastAsia="ru-RU"/>
        </w:rPr>
        <w:t>Санкт-Петербургское государственное бюджетное учреждение "Централизованная библиотечная система Фрунзенского района"</w:t>
      </w:r>
      <w:r w:rsidRPr="009A1FC0">
        <w:rPr>
          <w:rFonts w:ascii="Times New Roman" w:eastAsia="Times New Roman" w:hAnsi="Times New Roman" w:cs="Times New Roman"/>
          <w:lang w:eastAsia="ru-RU"/>
        </w:rPr>
        <w:t>, в лице директора Карасева Дмитрия Юрьевича, действующего на основании Устава, именуемое в дальнейшем Заказчик</w:t>
      </w:r>
      <w:r w:rsidRPr="009A1FC0">
        <w:rPr>
          <w:rFonts w:ascii="Times New Roman" w:eastAsia="Times New Roman" w:hAnsi="Times New Roman" w:cs="Times New Roman"/>
          <w:b/>
          <w:lang w:eastAsia="ru-RU"/>
        </w:rPr>
        <w:t>,</w:t>
      </w:r>
      <w:r w:rsidRPr="009A1FC0">
        <w:rPr>
          <w:rFonts w:ascii="Times New Roman" w:eastAsia="Times New Roman" w:hAnsi="Times New Roman" w:cs="Times New Roman"/>
          <w:lang w:eastAsia="ru-RU"/>
        </w:rPr>
        <w:t xml:space="preserve"> с одной стороны, и </w:t>
      </w:r>
    </w:p>
    <w:p w:rsidR="009A1FC0" w:rsidRPr="003E4E11" w:rsidRDefault="009A1FC0" w:rsidP="009A1FC0">
      <w:pPr>
        <w:keepNext/>
        <w:keepLines/>
        <w:suppressLineNumbers/>
        <w:tabs>
          <w:tab w:val="center" w:pos="900"/>
          <w:tab w:val="right" w:pos="8306"/>
        </w:tabs>
        <w:suppressAutoHyphens/>
        <w:spacing w:after="0" w:line="240" w:lineRule="auto"/>
        <w:ind w:right="-57"/>
        <w:jc w:val="both"/>
        <w:rPr>
          <w:rFonts w:ascii="Times New Roman" w:eastAsia="Times New Roman" w:hAnsi="Times New Roman" w:cs="Times New Roman"/>
          <w:lang w:eastAsia="ru-RU"/>
        </w:rPr>
      </w:pPr>
      <w:bookmarkStart w:id="0" w:name="Par11"/>
      <w:bookmarkStart w:id="1" w:name="Par16"/>
      <w:bookmarkEnd w:id="0"/>
      <w:bookmarkEnd w:id="1"/>
      <w:r w:rsidRPr="009A1FC0">
        <w:rPr>
          <w:rFonts w:ascii="Times New Roman" w:eastAsia="Times New Roman" w:hAnsi="Times New Roman" w:cs="Times New Roman"/>
          <w:b/>
          <w:lang w:eastAsia="ru-RU"/>
        </w:rPr>
        <w:t>________________________________</w:t>
      </w:r>
      <w:r w:rsidRPr="009A1FC0">
        <w:rPr>
          <w:rFonts w:ascii="Times New Roman" w:eastAsia="Times New Roman" w:hAnsi="Times New Roman" w:cs="Times New Roman"/>
          <w:lang w:eastAsia="ru-RU"/>
        </w:rPr>
        <w:t>, именуемое(</w:t>
      </w:r>
      <w:proofErr w:type="spellStart"/>
      <w:r w:rsidRPr="009A1FC0">
        <w:rPr>
          <w:rFonts w:ascii="Times New Roman" w:eastAsia="Times New Roman" w:hAnsi="Times New Roman" w:cs="Times New Roman"/>
          <w:lang w:eastAsia="ru-RU"/>
        </w:rPr>
        <w:t>ый</w:t>
      </w:r>
      <w:proofErr w:type="spellEnd"/>
      <w:r w:rsidRPr="009A1FC0">
        <w:rPr>
          <w:rFonts w:ascii="Times New Roman" w:eastAsia="Times New Roman" w:hAnsi="Times New Roman" w:cs="Times New Roman"/>
          <w:lang w:eastAsia="ru-RU"/>
        </w:rPr>
        <w:t>) в дальнейшем «Исполнитель», в лице __________________________________,</w:t>
      </w:r>
      <w:r w:rsidRPr="009A1FC0">
        <w:rPr>
          <w:rFonts w:ascii="Times New Roman" w:eastAsia="Times New Roman" w:hAnsi="Times New Roman" w:cs="Times New Roman"/>
          <w:b/>
          <w:lang w:eastAsia="ru-RU"/>
        </w:rPr>
        <w:t xml:space="preserve"> </w:t>
      </w:r>
      <w:r w:rsidRPr="009A1FC0">
        <w:rPr>
          <w:rFonts w:ascii="Times New Roman" w:eastAsia="Times New Roman" w:hAnsi="Times New Roman" w:cs="Times New Roman"/>
          <w:lang w:eastAsia="ru-RU"/>
        </w:rPr>
        <w:t xml:space="preserve">действующего на основании ___________, с другой стороны, а вместе именуемые Стороны,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Положения о закупке </w:t>
      </w:r>
      <w:r w:rsidRPr="003E4E11">
        <w:rPr>
          <w:rFonts w:ascii="Times New Roman" w:eastAsia="Times New Roman" w:hAnsi="Times New Roman" w:cs="Times New Roman"/>
          <w:lang w:eastAsia="ru-RU"/>
        </w:rPr>
        <w:t>товаров, работ, услуг  Санкт-Петербургского государственного бюджетного учреждения «Централизованная библиотечная система Фрунзенского района», заключили настоящий договор (далее – договор) о нижеследующем:</w:t>
      </w:r>
    </w:p>
    <w:p w:rsidR="009A1FC0" w:rsidRPr="003E4E11" w:rsidRDefault="009A1FC0" w:rsidP="009A1FC0">
      <w:pPr>
        <w:keepNext/>
        <w:keepLines/>
        <w:suppressLineNumbers/>
        <w:tabs>
          <w:tab w:val="center" w:pos="900"/>
          <w:tab w:val="right" w:pos="8306"/>
        </w:tabs>
        <w:suppressAutoHyphens/>
        <w:spacing w:after="0" w:line="240" w:lineRule="auto"/>
        <w:ind w:right="-57"/>
        <w:jc w:val="both"/>
        <w:rPr>
          <w:rFonts w:ascii="Times New Roman" w:eastAsia="Times New Roman" w:hAnsi="Times New Roman" w:cs="Times New Roman"/>
          <w:lang w:eastAsia="ru-RU"/>
        </w:rPr>
      </w:pPr>
    </w:p>
    <w:p w:rsidR="009A1FC0" w:rsidRPr="003E4E11" w:rsidRDefault="009A1FC0" w:rsidP="009A1FC0">
      <w:pPr>
        <w:widowControl w:val="0"/>
        <w:numPr>
          <w:ilvl w:val="0"/>
          <w:numId w:val="1"/>
        </w:numPr>
        <w:autoSpaceDE w:val="0"/>
        <w:autoSpaceDN w:val="0"/>
        <w:adjustRightInd w:val="0"/>
        <w:spacing w:after="0" w:line="240" w:lineRule="auto"/>
        <w:jc w:val="center"/>
        <w:outlineLvl w:val="0"/>
        <w:rPr>
          <w:rFonts w:ascii="Times New Roman" w:eastAsia="Times New Roman" w:hAnsi="Times New Roman" w:cs="Times New Roman"/>
          <w:b/>
          <w:lang w:eastAsia="ru-RU"/>
        </w:rPr>
      </w:pPr>
      <w:r w:rsidRPr="003E4E11">
        <w:rPr>
          <w:rFonts w:ascii="Times New Roman" w:eastAsia="Times New Roman" w:hAnsi="Times New Roman" w:cs="Times New Roman"/>
          <w:b/>
          <w:lang w:eastAsia="ru-RU"/>
        </w:rPr>
        <w:t>Предмет договора</w:t>
      </w:r>
    </w:p>
    <w:p w:rsidR="009A1FC0" w:rsidRPr="003E4E11" w:rsidRDefault="009A1FC0" w:rsidP="00532365">
      <w:pPr>
        <w:pStyle w:val="a9"/>
        <w:numPr>
          <w:ilvl w:val="1"/>
          <w:numId w:val="1"/>
        </w:numPr>
        <w:spacing w:after="0" w:line="240" w:lineRule="auto"/>
        <w:ind w:left="0" w:firstLine="284"/>
        <w:jc w:val="both"/>
        <w:rPr>
          <w:rFonts w:ascii="Times New Roman" w:eastAsia="Times New Roman" w:hAnsi="Times New Roman" w:cs="Times New Roman"/>
          <w:lang w:eastAsia="ru-RU"/>
        </w:rPr>
      </w:pPr>
      <w:bookmarkStart w:id="2" w:name="Par13"/>
      <w:bookmarkEnd w:id="2"/>
      <w:r w:rsidRPr="003E4E11">
        <w:rPr>
          <w:rFonts w:ascii="Times New Roman" w:eastAsia="Times New Roman" w:hAnsi="Times New Roman" w:cs="Times New Roman"/>
          <w:lang w:eastAsia="ru-RU"/>
        </w:rPr>
        <w:t xml:space="preserve">В соответствии с Договором Исполнитель обязуется оказать услуги по предоставлению неисключительной лицензии на использование сервиса </w:t>
      </w:r>
      <w:proofErr w:type="spellStart"/>
      <w:r w:rsidRPr="003E4E11">
        <w:rPr>
          <w:rFonts w:ascii="Times New Roman" w:eastAsia="Times New Roman" w:hAnsi="Times New Roman" w:cs="Times New Roman"/>
          <w:lang w:eastAsia="ru-RU"/>
        </w:rPr>
        <w:t>Tilda</w:t>
      </w:r>
      <w:proofErr w:type="spellEnd"/>
      <w:r w:rsidRPr="003E4E11">
        <w:rPr>
          <w:rFonts w:ascii="Times New Roman" w:eastAsia="Times New Roman" w:hAnsi="Times New Roman" w:cs="Times New Roman"/>
          <w:lang w:eastAsia="ru-RU"/>
        </w:rPr>
        <w:t xml:space="preserve"> </w:t>
      </w:r>
      <w:proofErr w:type="spellStart"/>
      <w:r w:rsidRPr="003E4E11">
        <w:rPr>
          <w:rFonts w:ascii="Times New Roman" w:eastAsia="Times New Roman" w:hAnsi="Times New Roman" w:cs="Times New Roman"/>
          <w:lang w:eastAsia="ru-RU"/>
        </w:rPr>
        <w:t>Publishing</w:t>
      </w:r>
      <w:proofErr w:type="spellEnd"/>
      <w:r w:rsidRPr="003E4E11">
        <w:rPr>
          <w:rFonts w:ascii="Times New Roman" w:eastAsia="Times New Roman" w:hAnsi="Times New Roman" w:cs="Times New Roman"/>
          <w:lang w:eastAsia="ru-RU"/>
        </w:rPr>
        <w:t xml:space="preserve"> </w:t>
      </w:r>
      <w:r w:rsidR="00532365" w:rsidRPr="003E4E11">
        <w:rPr>
          <w:rFonts w:ascii="Times New Roman" w:eastAsia="Times New Roman" w:hAnsi="Times New Roman" w:cs="Times New Roman"/>
          <w:lang w:eastAsia="ru-RU"/>
        </w:rPr>
        <w:t xml:space="preserve">и возможности публикации проекта на платформе </w:t>
      </w:r>
      <w:r w:rsidRPr="003E4E11">
        <w:rPr>
          <w:rFonts w:ascii="Times New Roman" w:eastAsia="Times New Roman" w:hAnsi="Times New Roman" w:cs="Times New Roman"/>
          <w:lang w:eastAsia="ru-RU"/>
        </w:rPr>
        <w:t>для нужд СПб</w:t>
      </w:r>
      <w:r w:rsidR="00532365" w:rsidRPr="003E4E11">
        <w:rPr>
          <w:rFonts w:ascii="Times New Roman" w:eastAsia="Times New Roman" w:hAnsi="Times New Roman" w:cs="Times New Roman"/>
          <w:lang w:eastAsia="ru-RU"/>
        </w:rPr>
        <w:t xml:space="preserve"> ГБУ «ЦБС Фрунзенского района» </w:t>
      </w:r>
      <w:r w:rsidRPr="003E4E11">
        <w:rPr>
          <w:rFonts w:ascii="Times New Roman" w:eastAsia="Times New Roman" w:hAnsi="Times New Roman" w:cs="Times New Roman"/>
          <w:lang w:eastAsia="ru-RU"/>
        </w:rPr>
        <w:t xml:space="preserve">(далее – услуги), а Заказчик обязуется принять и оплатить эти услуги. </w:t>
      </w:r>
    </w:p>
    <w:p w:rsidR="009A1FC0" w:rsidRPr="003E4E11" w:rsidRDefault="009A1FC0" w:rsidP="009A1FC0">
      <w:pPr>
        <w:pStyle w:val="a9"/>
        <w:numPr>
          <w:ilvl w:val="1"/>
          <w:numId w:val="1"/>
        </w:numPr>
        <w:spacing w:after="0" w:line="240" w:lineRule="auto"/>
        <w:ind w:left="0" w:firstLine="284"/>
        <w:jc w:val="both"/>
        <w:rPr>
          <w:rFonts w:ascii="Times New Roman" w:eastAsia="Times New Roman" w:hAnsi="Times New Roman" w:cs="Times New Roman"/>
          <w:lang w:eastAsia="ru-RU"/>
        </w:rPr>
      </w:pPr>
      <w:r w:rsidRPr="003E4E11">
        <w:rPr>
          <w:rFonts w:ascii="Times New Roman" w:eastAsia="Times New Roman" w:hAnsi="Times New Roman" w:cs="Times New Roman"/>
          <w:lang w:eastAsia="ru-RU"/>
        </w:rPr>
        <w:t xml:space="preserve">Исполнитель оказывает услуги в соответствии с условиями настоящего договора, в том числе Приложениями № 1, № 2 к настоящему договору. </w:t>
      </w:r>
    </w:p>
    <w:p w:rsidR="009A1FC0" w:rsidRPr="003E4E11" w:rsidRDefault="009A1FC0" w:rsidP="009A1FC0">
      <w:pPr>
        <w:pStyle w:val="a9"/>
        <w:numPr>
          <w:ilvl w:val="1"/>
          <w:numId w:val="1"/>
        </w:numPr>
        <w:spacing w:after="0" w:line="240" w:lineRule="auto"/>
        <w:ind w:left="0" w:firstLine="284"/>
        <w:jc w:val="both"/>
        <w:rPr>
          <w:rFonts w:ascii="Times New Roman" w:eastAsia="Times New Roman" w:hAnsi="Times New Roman" w:cs="Times New Roman"/>
          <w:lang w:eastAsia="ru-RU"/>
        </w:rPr>
      </w:pPr>
      <w:r w:rsidRPr="003E4E11">
        <w:rPr>
          <w:rFonts w:ascii="Times New Roman" w:eastAsia="Times New Roman" w:hAnsi="Times New Roman" w:cs="Times New Roman"/>
          <w:lang w:eastAsia="ru-RU"/>
        </w:rPr>
        <w:t xml:space="preserve">Сроки оказания услуг: с момента заключения Договора </w:t>
      </w:r>
      <w:r w:rsidR="00532365" w:rsidRPr="003E4E11">
        <w:rPr>
          <w:rFonts w:ascii="Times New Roman" w:eastAsia="Times New Roman" w:hAnsi="Times New Roman" w:cs="Times New Roman"/>
          <w:lang w:eastAsia="ru-RU"/>
        </w:rPr>
        <w:t>сроком на 1</w:t>
      </w:r>
      <w:r w:rsidR="00DE2126" w:rsidRPr="003E4E11">
        <w:rPr>
          <w:rFonts w:ascii="Times New Roman" w:eastAsia="Times New Roman" w:hAnsi="Times New Roman" w:cs="Times New Roman"/>
          <w:lang w:eastAsia="ru-RU"/>
        </w:rPr>
        <w:t xml:space="preserve"> (один)</w:t>
      </w:r>
      <w:r w:rsidR="00532365" w:rsidRPr="003E4E11">
        <w:rPr>
          <w:rFonts w:ascii="Times New Roman" w:eastAsia="Times New Roman" w:hAnsi="Times New Roman" w:cs="Times New Roman"/>
          <w:lang w:eastAsia="ru-RU"/>
        </w:rPr>
        <w:t xml:space="preserve"> год</w:t>
      </w:r>
      <w:r w:rsidRPr="003E4E11">
        <w:rPr>
          <w:rFonts w:ascii="Times New Roman" w:eastAsia="Times New Roman" w:hAnsi="Times New Roman" w:cs="Times New Roman"/>
          <w:lang w:eastAsia="ru-RU"/>
        </w:rPr>
        <w:t>.</w:t>
      </w:r>
    </w:p>
    <w:p w:rsidR="009A1FC0" w:rsidRPr="003E4E11" w:rsidRDefault="009A1FC0" w:rsidP="009A1FC0">
      <w:pPr>
        <w:pStyle w:val="a9"/>
        <w:numPr>
          <w:ilvl w:val="1"/>
          <w:numId w:val="1"/>
        </w:numPr>
        <w:spacing w:after="0" w:line="240" w:lineRule="auto"/>
        <w:ind w:left="0" w:firstLine="284"/>
        <w:jc w:val="both"/>
        <w:rPr>
          <w:rFonts w:ascii="Times New Roman" w:eastAsia="Times New Roman" w:hAnsi="Times New Roman" w:cs="Times New Roman"/>
          <w:lang w:eastAsia="ru-RU"/>
        </w:rPr>
      </w:pPr>
      <w:r w:rsidRPr="003E4E11">
        <w:rPr>
          <w:rFonts w:ascii="Times New Roman" w:eastAsia="Times New Roman" w:hAnsi="Times New Roman" w:cs="Times New Roman"/>
          <w:lang w:eastAsia="ru-RU"/>
        </w:rPr>
        <w:t>Место оказания услуг: по выбору Исполнителя.</w:t>
      </w:r>
    </w:p>
    <w:p w:rsidR="009A1FC0" w:rsidRPr="003E4E11" w:rsidRDefault="009A1FC0" w:rsidP="009A1FC0">
      <w:pPr>
        <w:spacing w:after="0" w:line="240" w:lineRule="auto"/>
        <w:jc w:val="both"/>
        <w:rPr>
          <w:rFonts w:ascii="Times New Roman" w:eastAsia="Times New Roman" w:hAnsi="Times New Roman" w:cs="Times New Roman"/>
          <w:lang w:eastAsia="ru-RU"/>
        </w:rPr>
      </w:pPr>
    </w:p>
    <w:p w:rsidR="009A1FC0" w:rsidRPr="003E4E11" w:rsidRDefault="009A1FC0" w:rsidP="009A1FC0">
      <w:pPr>
        <w:widowControl w:val="0"/>
        <w:numPr>
          <w:ilvl w:val="0"/>
          <w:numId w:val="1"/>
        </w:numPr>
        <w:autoSpaceDE w:val="0"/>
        <w:autoSpaceDN w:val="0"/>
        <w:adjustRightInd w:val="0"/>
        <w:spacing w:after="0" w:line="240" w:lineRule="auto"/>
        <w:contextualSpacing/>
        <w:jc w:val="center"/>
        <w:outlineLvl w:val="0"/>
        <w:rPr>
          <w:rFonts w:ascii="Times New Roman" w:eastAsia="Times New Roman" w:hAnsi="Times New Roman" w:cs="Times New Roman"/>
          <w:lang w:eastAsia="ru-RU"/>
        </w:rPr>
      </w:pPr>
      <w:r w:rsidRPr="003E4E11">
        <w:rPr>
          <w:rFonts w:ascii="Times New Roman" w:eastAsia="Times New Roman" w:hAnsi="Times New Roman" w:cs="Times New Roman"/>
          <w:b/>
          <w:lang w:eastAsia="ru-RU"/>
        </w:rPr>
        <w:t>Цена договора и порядок расчетов</w:t>
      </w:r>
    </w:p>
    <w:p w:rsidR="009A1FC0" w:rsidRPr="003E4E11" w:rsidRDefault="009A1FC0" w:rsidP="009A1FC0">
      <w:pPr>
        <w:spacing w:after="0" w:line="240" w:lineRule="auto"/>
        <w:ind w:firstLine="567"/>
        <w:jc w:val="both"/>
        <w:rPr>
          <w:rFonts w:ascii="Times New Roman" w:eastAsia="Times New Roman" w:hAnsi="Times New Roman" w:cs="Times New Roman"/>
          <w:lang w:eastAsia="ru-RU"/>
        </w:rPr>
      </w:pPr>
      <w:r w:rsidRPr="003E4E11">
        <w:rPr>
          <w:rFonts w:ascii="Times New Roman" w:eastAsia="Times New Roman" w:hAnsi="Times New Roman" w:cs="Times New Roman"/>
          <w:lang w:eastAsia="ru-RU"/>
        </w:rPr>
        <w:t>2.1 Цена настоящего договора составляет ________________ (_________________________) рублей, в том числе НДС ___ рублей</w:t>
      </w:r>
      <w:r w:rsidRPr="003E4E11">
        <w:rPr>
          <w:rFonts w:ascii="Times New Roman" w:eastAsia="Times New Roman" w:hAnsi="Times New Roman" w:cs="Times New Roman"/>
          <w:vertAlign w:val="superscript"/>
          <w:lang w:eastAsia="ru-RU"/>
        </w:rPr>
        <w:footnoteReference w:id="1"/>
      </w:r>
      <w:r w:rsidRPr="003E4E11">
        <w:rPr>
          <w:rFonts w:ascii="Times New Roman" w:eastAsia="Times New Roman" w:hAnsi="Times New Roman" w:cs="Times New Roman"/>
          <w:lang w:eastAsia="ru-RU"/>
        </w:rPr>
        <w:t>, (НДС не облагается, основание ____)</w:t>
      </w:r>
      <w:r w:rsidRPr="003E4E11">
        <w:rPr>
          <w:rFonts w:ascii="Times New Roman" w:eastAsia="Times New Roman" w:hAnsi="Times New Roman" w:cs="Times New Roman"/>
          <w:vertAlign w:val="superscript"/>
          <w:lang w:eastAsia="ru-RU"/>
        </w:rPr>
        <w:footnoteReference w:id="2"/>
      </w:r>
      <w:r w:rsidRPr="003E4E11">
        <w:rPr>
          <w:rFonts w:ascii="Times New Roman" w:eastAsia="Times New Roman" w:hAnsi="Times New Roman" w:cs="Times New Roman"/>
          <w:lang w:eastAsia="ru-RU"/>
        </w:rPr>
        <w:t xml:space="preserve">, в соответствии с Приложением №1 к настоящему договору. </w:t>
      </w:r>
    </w:p>
    <w:p w:rsidR="009A1FC0" w:rsidRPr="003E4E11" w:rsidRDefault="009A1FC0" w:rsidP="009A1FC0">
      <w:pPr>
        <w:spacing w:after="0" w:line="240" w:lineRule="auto"/>
        <w:ind w:firstLine="567"/>
        <w:jc w:val="both"/>
        <w:rPr>
          <w:rFonts w:ascii="Times New Roman" w:eastAsia="Times New Roman" w:hAnsi="Times New Roman" w:cs="Times New Roman"/>
          <w:lang w:eastAsia="ru-RU"/>
        </w:rPr>
      </w:pPr>
      <w:r w:rsidRPr="003E4E11">
        <w:rPr>
          <w:rFonts w:ascii="Times New Roman" w:eastAsia="Times New Roman" w:hAnsi="Times New Roman" w:cs="Times New Roman"/>
          <w:lang w:eastAsia="ru-RU"/>
        </w:rPr>
        <w:t xml:space="preserve">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договора. </w:t>
      </w:r>
    </w:p>
    <w:p w:rsidR="009A1FC0" w:rsidRPr="009A1FC0" w:rsidRDefault="009A1FC0" w:rsidP="009A1FC0">
      <w:pPr>
        <w:spacing w:after="0" w:line="240" w:lineRule="auto"/>
        <w:ind w:right="-5" w:firstLine="567"/>
        <w:jc w:val="both"/>
        <w:rPr>
          <w:rFonts w:ascii="Times New Roman" w:eastAsia="Times New Roman" w:hAnsi="Times New Roman" w:cs="Times New Roman"/>
          <w:lang w:eastAsia="ru-RU"/>
        </w:rPr>
      </w:pPr>
      <w:r w:rsidRPr="003E4E11">
        <w:rPr>
          <w:rFonts w:ascii="Times New Roman" w:eastAsia="Times New Roman" w:hAnsi="Times New Roman" w:cs="Times New Roman"/>
          <w:lang w:eastAsia="ru-RU"/>
        </w:rPr>
        <w:t>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w:t>
      </w:r>
      <w:r w:rsidRPr="009A1FC0">
        <w:rPr>
          <w:rFonts w:ascii="Times New Roman" w:eastAsia="Times New Roman" w:hAnsi="Times New Roman" w:cs="Times New Roman"/>
          <w:lang w:eastAsia="ru-RU"/>
        </w:rPr>
        <w:t xml:space="preserve"> уплате в бюджеты бюджетной системы Российской Федерации Заказчиком.</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2.3. Оплата оказанных Исполнителем услуг по настоящему договору производится Заказчиком на основании счета, счета-фактуры</w:t>
      </w:r>
      <w:r w:rsidRPr="009A1FC0">
        <w:rPr>
          <w:rFonts w:ascii="Times New Roman" w:eastAsia="Times New Roman" w:hAnsi="Times New Roman" w:cs="Times New Roman"/>
          <w:vertAlign w:val="superscript"/>
          <w:lang w:eastAsia="ru-RU"/>
        </w:rPr>
        <w:footnoteReference w:id="3"/>
      </w:r>
      <w:r w:rsidRPr="009A1FC0">
        <w:rPr>
          <w:rFonts w:ascii="Times New Roman" w:eastAsia="Times New Roman" w:hAnsi="Times New Roman" w:cs="Times New Roman"/>
          <w:lang w:eastAsia="ru-RU"/>
        </w:rPr>
        <w:t>, представленных Исполнителем, акта сдачи-приемки оказанных услуг и акта приемки ТРУ по форме ОКУД 0510452, подписанного сторонами, не позднее 7 (семи) рабочих дней с даты получения Заказчиком счета на оплату и акта сдачи-приемки оказанных Услуг, подписанного Сторонами, с учетом удержанных сумм неисполненных Исполнителем требований Заказчика об уплате неустоек (штрафов, пеней) (при наличии обстоятельств, предусмотренных разделом 6 Договора).</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По факту приемки оказанных услуг Заказчик формирует акт приемки ТРУ по форме ОКУД 0510452 (Приказ Минфина от 15.04.2021 г. №61н) и направляет его Исполнителю для подписания.</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 При наличии технической возможности у обеих сторон акт приемки ТРУ по форме ОКУД 0510452 подписывается сторонами </w:t>
      </w:r>
      <w:proofErr w:type="spellStart"/>
      <w:r w:rsidRPr="009A1FC0">
        <w:rPr>
          <w:rFonts w:ascii="Times New Roman" w:eastAsia="Times New Roman" w:hAnsi="Times New Roman" w:cs="Times New Roman"/>
          <w:lang w:eastAsia="ru-RU"/>
        </w:rPr>
        <w:t>электронно</w:t>
      </w:r>
      <w:proofErr w:type="spellEnd"/>
      <w:r w:rsidRPr="009A1FC0">
        <w:rPr>
          <w:rFonts w:ascii="Times New Roman" w:eastAsia="Times New Roman" w:hAnsi="Times New Roman" w:cs="Times New Roman"/>
          <w:lang w:eastAsia="ru-RU"/>
        </w:rPr>
        <w:t xml:space="preserve"> (по телекоммуникационным каналам связи через систему электронного документооборота). При отсутствии технической возможности акт приемки ТРУ по форме ОКУД 0510452 подписывается сторонами на бумажном носителе.</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2.4. Оплата </w:t>
      </w:r>
      <w:r w:rsidRPr="009A1FC0">
        <w:rPr>
          <w:rFonts w:ascii="Times New Roman" w:eastAsia="Times New Roman" w:hAnsi="Times New Roman" w:cs="Times New Roman"/>
          <w:bCs/>
          <w:spacing w:val="-1"/>
          <w:lang w:eastAsia="ru-RU"/>
        </w:rPr>
        <w:t>по настоящему договору</w:t>
      </w:r>
      <w:r w:rsidRPr="009A1FC0">
        <w:rPr>
          <w:rFonts w:ascii="Times New Roman" w:eastAsia="Times New Roman" w:hAnsi="Times New Roman" w:cs="Times New Roman"/>
          <w:lang w:eastAsia="ru-RU"/>
        </w:rPr>
        <w:t xml:space="preserve"> производится Заказчиком путем перечисления денежных средств на расчетный счет Исполнителя. Авансирование не предусматривается. </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2.5. Расчеты по договору осуществляются в соответствии с правилами безналичных расчетов платежными поручениями с учетом казначейской системы оплаты.</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2.6. Оплата оказанных Исполнителем услуг подлежит уменьшению на сумму пени, штрафа исчисленную в соответствии с п. 5.2 Договора.</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lastRenderedPageBreak/>
        <w:t>2.7.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6.3 Договора, направленное Исполнителю.</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ru-RU"/>
        </w:rPr>
      </w:pPr>
      <w:r w:rsidRPr="009A1FC0">
        <w:rPr>
          <w:rFonts w:ascii="Times New Roman" w:eastAsia="Calibri" w:hAnsi="Times New Roman" w:cs="Times New Roman"/>
        </w:rPr>
        <w:t xml:space="preserve">2.8. Цена настоящего договора может быть изменена по соглашению сторон в случаях: </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ru-RU"/>
        </w:rPr>
      </w:pPr>
      <w:r w:rsidRPr="009A1FC0">
        <w:rPr>
          <w:rFonts w:ascii="Times New Roman" w:eastAsia="Calibri" w:hAnsi="Times New Roman" w:cs="Times New Roman"/>
        </w:rPr>
        <w:t>а) при изменении объема оказываемой услуги не более чем на десять процентов. При этом цена договора должна быть изменена пропорционально изменению объема услуги исходя из установленной в договоре цены единицы услуги, но не более чем на десять процентов цены договора;</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ru-RU"/>
        </w:rPr>
      </w:pPr>
      <w:r w:rsidRPr="009A1FC0">
        <w:rPr>
          <w:rFonts w:ascii="Times New Roman" w:eastAsia="Calibri" w:hAnsi="Times New Roman" w:cs="Times New Roman"/>
        </w:rPr>
        <w:t>б) при изменении цены договора путем ее уменьшения без изменения иных условий исполнения договора.</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ru-RU"/>
        </w:rPr>
      </w:pPr>
      <w:r w:rsidRPr="009A1FC0">
        <w:rPr>
          <w:rFonts w:ascii="Times New Roman" w:eastAsia="Calibri" w:hAnsi="Times New Roman" w:cs="Times New Roman"/>
        </w:rPr>
        <w:t>2.9. Источник финансирования по договору – доходы от деятельности, приносящей доход.</w:t>
      </w:r>
    </w:p>
    <w:p w:rsidR="009A1FC0" w:rsidRPr="009A1FC0" w:rsidRDefault="009A1FC0" w:rsidP="00532365">
      <w:pPr>
        <w:spacing w:after="0" w:line="240" w:lineRule="auto"/>
        <w:ind w:right="-5" w:firstLine="567"/>
        <w:jc w:val="both"/>
        <w:rPr>
          <w:rFonts w:ascii="Times New Roman" w:eastAsia="Times New Roman" w:hAnsi="Times New Roman" w:cs="Times New Roman"/>
          <w:lang w:eastAsia="ar-SA"/>
        </w:rPr>
      </w:pPr>
      <w:r w:rsidRPr="009A1FC0">
        <w:rPr>
          <w:rFonts w:ascii="Times New Roman" w:eastAsia="Times New Roman" w:hAnsi="Times New Roman" w:cs="Times New Roman"/>
          <w:lang w:eastAsia="ar-SA"/>
        </w:rPr>
        <w:t>2.10.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rsidR="009A1FC0" w:rsidRPr="009A1FC0" w:rsidRDefault="009A1FC0" w:rsidP="009A1FC0">
      <w:pPr>
        <w:spacing w:after="0" w:line="240" w:lineRule="auto"/>
        <w:ind w:right="-5" w:firstLine="567"/>
        <w:rPr>
          <w:rFonts w:ascii="Times New Roman" w:eastAsia="Times New Roman" w:hAnsi="Times New Roman" w:cs="Times New Roman"/>
          <w:lang w:eastAsia="ru-RU"/>
        </w:rPr>
      </w:pPr>
    </w:p>
    <w:p w:rsidR="009A1FC0" w:rsidRPr="009A1FC0" w:rsidRDefault="009A1FC0" w:rsidP="009A1FC0">
      <w:pPr>
        <w:numPr>
          <w:ilvl w:val="0"/>
          <w:numId w:val="1"/>
        </w:numPr>
        <w:spacing w:after="0" w:line="240" w:lineRule="auto"/>
        <w:ind w:right="-5"/>
        <w:contextualSpacing/>
        <w:jc w:val="center"/>
        <w:rPr>
          <w:rFonts w:ascii="Times New Roman" w:eastAsia="Times New Roman" w:hAnsi="Times New Roman" w:cs="Times New Roman"/>
          <w:lang w:eastAsia="ru-RU"/>
        </w:rPr>
      </w:pPr>
      <w:r w:rsidRPr="009A1FC0">
        <w:rPr>
          <w:rFonts w:ascii="Times New Roman" w:eastAsia="Times New Roman" w:hAnsi="Times New Roman" w:cs="Times New Roman"/>
          <w:b/>
          <w:lang w:eastAsia="ru-RU"/>
        </w:rPr>
        <w:t xml:space="preserve">Права и обязанности сторон </w:t>
      </w:r>
    </w:p>
    <w:p w:rsidR="009A1FC0" w:rsidRPr="009A1FC0" w:rsidRDefault="009A1FC0" w:rsidP="009A1FC0">
      <w:pPr>
        <w:widowControl w:val="0"/>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3.1. Исполнитель обязан:</w:t>
      </w:r>
    </w:p>
    <w:p w:rsidR="009A1FC0" w:rsidRPr="009A1FC0" w:rsidRDefault="009A1FC0" w:rsidP="009A1FC0">
      <w:pPr>
        <w:tabs>
          <w:tab w:val="left" w:pos="567"/>
          <w:tab w:val="left" w:pos="900"/>
        </w:tabs>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3.1.1. Обеспечить оказание услуг, в соответствии с Техническим заданием (Приложение №2 к Договору), с соблюдением требований, установленных законодательством Российской Федерации и локальными нормативными актами Заказчика. </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3.1.2. Иметь все необходимые разрешения, сертификаты, лицензии, аттестацию, допуски, если требование об их наличии предусмотрено законодательством Российской Федерации для оказания услуг. </w:t>
      </w:r>
    </w:p>
    <w:p w:rsidR="009A1FC0" w:rsidRPr="009A1FC0" w:rsidRDefault="009A1FC0" w:rsidP="009A1FC0">
      <w:pPr>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3.1.3. Своевременно информировать Заказчика о невозможности оказания услуг по независящим от Исполнителя обстоятельствам.</w:t>
      </w:r>
    </w:p>
    <w:p w:rsidR="009A1FC0" w:rsidRPr="009A1FC0" w:rsidRDefault="009A1FC0" w:rsidP="009A1FC0">
      <w:pPr>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3.1.4. До начала оказания услуг Исполнитель предоставляет копии документа (-</w:t>
      </w:r>
      <w:proofErr w:type="spellStart"/>
      <w:r w:rsidRPr="009A1FC0">
        <w:rPr>
          <w:rFonts w:ascii="Times New Roman" w:eastAsia="Times New Roman" w:hAnsi="Times New Roman" w:cs="Times New Roman"/>
          <w:lang w:eastAsia="ru-RU"/>
        </w:rPr>
        <w:t>тов</w:t>
      </w:r>
      <w:proofErr w:type="spellEnd"/>
      <w:r w:rsidRPr="009A1FC0">
        <w:rPr>
          <w:rFonts w:ascii="Times New Roman" w:eastAsia="Times New Roman" w:hAnsi="Times New Roman" w:cs="Times New Roman"/>
          <w:lang w:eastAsia="ru-RU"/>
        </w:rPr>
        <w:t xml:space="preserve">), подтверждающих опыт преподавания различных творческих направлений, художественных практик, а также копии документов о педагогическом образовании. </w:t>
      </w:r>
    </w:p>
    <w:p w:rsidR="009A1FC0" w:rsidRPr="009A1FC0" w:rsidRDefault="009A1FC0" w:rsidP="009A1FC0">
      <w:pPr>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3.1.5. При размещении в социальных сетях и других информационных ресурсах информации о мероприятиях, предусмотренных настоящим Договором, указывать на Заказчика. </w:t>
      </w:r>
    </w:p>
    <w:p w:rsidR="009A1FC0" w:rsidRPr="009A1FC0" w:rsidRDefault="009A1FC0" w:rsidP="009A1FC0">
      <w:pPr>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3.1.6. Соблюдать действующие у Заказчика требования по охране труда и обеспечению безопасности труда, правила противопожарной безопасности, распоряжения и иные локальные нормативные и организационно-распорядительные акты Заказчика, непосредственно связанные с исполнением обязанностей по Договору Исполнителя в полном объеме в установленные сроки.</w:t>
      </w:r>
    </w:p>
    <w:p w:rsidR="009A1FC0" w:rsidRPr="009A1FC0" w:rsidRDefault="009A1FC0" w:rsidP="009A1FC0">
      <w:pPr>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3.1.7. Незамедлительно сообщать Заказчику о возникновении ситуации, представляющей угрозу жизни и здоровью людей, сохранности имущества, принимать меры по устранению причин и условий, препятствующих нормальному оказанию услуг по Договору.</w:t>
      </w:r>
    </w:p>
    <w:p w:rsidR="009A1FC0" w:rsidRPr="009A1FC0" w:rsidRDefault="009A1FC0" w:rsidP="009A1FC0">
      <w:pPr>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3.1.8. В случае использования Исполнителем при оказании услуг по настоящему Договору объектов авторских и(или) смежных прав, принадлежащих иным правообладателям, в том числе , если Исполнитель будет осуществлять исполнение произведений литературы, искусства или народного творчества, в том числе эстрадного, циркового или кукольного номера, Исполнитель гарантирует , что им получены или будут получены права на использование указанных объектов интеллектуальной собственности, в том числе результатов интеллектуальной деятельности, исполняемых Исполнителем. </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3.2. Исполнитель вправе:</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3.2.1. Получать от Заказчика любую информацию, необходимую для выполнения своих обязательств по Договору.</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3.2.2. Отказаться от исполнения обязательств по Договору при условии полного возмещения Заказчику документально подтвержденных убытков, причиненных таким отказом. Упущенная выгода по настоящему договору не возмещается.</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3.2.3. Оказать услуги лично, либо с привлечением третьих лиц по предварительному согласованию с Заказчиком. </w:t>
      </w:r>
    </w:p>
    <w:p w:rsidR="009A1FC0" w:rsidRPr="009A1FC0" w:rsidRDefault="009A1FC0" w:rsidP="009A1FC0">
      <w:pPr>
        <w:widowControl w:val="0"/>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3.3. Заказчик обязан:</w:t>
      </w:r>
    </w:p>
    <w:p w:rsidR="009A1FC0" w:rsidRPr="009A1FC0" w:rsidRDefault="009A1FC0" w:rsidP="009A1FC0">
      <w:pPr>
        <w:widowControl w:val="0"/>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3.3.1. Обеспечить Исполнителя необходимыми принадлежностями, информацией, документаций для надлежащего оказания услуг по Договору.</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3.3.2. Своевременно информировать Исполнителя обо всех изменениях в графике работы организации.</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3.3.3. Принять результаты оказанных услуг у Исполнителя путем подписания акта оказанных услуг или же предоставить Исполнителю мотивированный отказ от подписания данного акта в течение 5 (пяти) рабочих дней с момента его получения.</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3.3.4. Оплатить услуги Исполнителя в порядке и сроки, установленные Договором.</w:t>
      </w:r>
    </w:p>
    <w:p w:rsidR="009A1FC0" w:rsidRPr="009A1FC0" w:rsidRDefault="009A1FC0" w:rsidP="009A1FC0">
      <w:pPr>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3.3.5. Содействовать Исполнителю в распространении информации о мероприятиях, предусмотренных настоящим Договором, с целью привлечения участников.</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lastRenderedPageBreak/>
        <w:t>3.4. Заказчик вправе:</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3.4.1. Осуществлять контроль за ходом оказания услуг, не вмешиваясь при этом в деятельность Исполнителя.</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3.4.2. Получать от Исполнителя устные и письменные консультации и разъяснения, связанные с оказанием услуг, в течение десяти рабочих дней с момента предъявления соответствующего требования.</w:t>
      </w:r>
    </w:p>
    <w:p w:rsidR="009A1FC0" w:rsidRPr="009A1FC0" w:rsidRDefault="009A1FC0" w:rsidP="009A1FC0">
      <w:pPr>
        <w:autoSpaceDE w:val="0"/>
        <w:autoSpaceDN w:val="0"/>
        <w:adjustRightInd w:val="0"/>
        <w:spacing w:after="0" w:line="240" w:lineRule="auto"/>
        <w:ind w:left="-142"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3.4.3. Отказаться от исполнения Договора в одностороннем порядке, при условии оплаты Исполнителю фактически оказанных им Заказчику услуг на момент такого отказа.</w:t>
      </w:r>
    </w:p>
    <w:p w:rsidR="009A1FC0" w:rsidRPr="009A1FC0" w:rsidRDefault="009A1FC0" w:rsidP="009A1FC0">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3.5. Стороны обязуются: </w:t>
      </w:r>
    </w:p>
    <w:p w:rsidR="009A1FC0" w:rsidRPr="009A1FC0" w:rsidRDefault="009A1FC0" w:rsidP="009A1FC0">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обеспечить защиту и конфиденциальность персональных данных пользователей, предоставленных при записи в Библиотеку;</w:t>
      </w:r>
    </w:p>
    <w:p w:rsidR="009A1FC0" w:rsidRPr="009A1FC0" w:rsidRDefault="009A1FC0" w:rsidP="009A1FC0">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обмениваться с соблюдением законодательства имеющимися в их распоряжении информационными ресурсами.</w:t>
      </w:r>
    </w:p>
    <w:p w:rsidR="009A1FC0" w:rsidRPr="009A1FC0" w:rsidRDefault="009A1FC0" w:rsidP="009A1FC0">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3.6. Стороны имеют иные права и обязанности, предусмотренные гражданским законодательством Российской Федерации.</w:t>
      </w:r>
    </w:p>
    <w:p w:rsidR="009A1FC0" w:rsidRPr="009A1FC0" w:rsidRDefault="009A1FC0" w:rsidP="009A1FC0">
      <w:pPr>
        <w:spacing w:after="0" w:line="240" w:lineRule="auto"/>
        <w:ind w:firstLine="708"/>
        <w:jc w:val="center"/>
        <w:rPr>
          <w:rFonts w:ascii="Times New Roman" w:eastAsia="Times New Roman" w:hAnsi="Times New Roman" w:cs="Times New Roman"/>
          <w:b/>
          <w:lang w:eastAsia="ru-RU"/>
        </w:rPr>
      </w:pPr>
      <w:r w:rsidRPr="009A1FC0">
        <w:rPr>
          <w:rFonts w:ascii="Times New Roman" w:eastAsia="Times New Roman" w:hAnsi="Times New Roman" w:cs="Times New Roman"/>
          <w:b/>
          <w:lang w:eastAsia="ru-RU"/>
        </w:rPr>
        <w:t>4. Качество и безопасность услуг</w:t>
      </w:r>
    </w:p>
    <w:p w:rsidR="009A1FC0" w:rsidRPr="009A1FC0" w:rsidRDefault="009A1FC0" w:rsidP="009A1FC0">
      <w:pPr>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4.1. Качество и безопасность оказываемых услуг должны соответствовать требованиям действующего законодательства.  </w:t>
      </w:r>
    </w:p>
    <w:p w:rsidR="009A1FC0" w:rsidRPr="009A1FC0" w:rsidRDefault="009A1FC0" w:rsidP="009A1FC0">
      <w:pPr>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4.2.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bookmarkStart w:id="3" w:name="Par35"/>
      <w:bookmarkStart w:id="4" w:name="Par56"/>
      <w:bookmarkEnd w:id="3"/>
      <w:bookmarkEnd w:id="4"/>
    </w:p>
    <w:p w:rsidR="009A1FC0" w:rsidRPr="009A1FC0" w:rsidRDefault="009A1FC0" w:rsidP="009A1FC0">
      <w:pPr>
        <w:numPr>
          <w:ilvl w:val="0"/>
          <w:numId w:val="2"/>
        </w:numPr>
        <w:spacing w:after="0" w:line="240" w:lineRule="auto"/>
        <w:contextualSpacing/>
        <w:jc w:val="center"/>
        <w:rPr>
          <w:rFonts w:ascii="Times New Roman" w:eastAsia="Times New Roman" w:hAnsi="Times New Roman" w:cs="Times New Roman"/>
          <w:b/>
          <w:bCs/>
          <w:lang w:eastAsia="ru-RU"/>
        </w:rPr>
      </w:pPr>
      <w:r w:rsidRPr="009A1FC0">
        <w:rPr>
          <w:rFonts w:ascii="Times New Roman" w:eastAsia="Times New Roman" w:hAnsi="Times New Roman" w:cs="Times New Roman"/>
          <w:b/>
          <w:bCs/>
          <w:lang w:eastAsia="ru-RU"/>
        </w:rPr>
        <w:t>Порядок сдачи-приемки услуг</w:t>
      </w:r>
    </w:p>
    <w:p w:rsidR="009A1FC0" w:rsidRPr="009A1FC0" w:rsidRDefault="009A1FC0" w:rsidP="00951A42">
      <w:pPr>
        <w:spacing w:after="0" w:line="240" w:lineRule="auto"/>
        <w:ind w:firstLine="567"/>
        <w:jc w:val="both"/>
        <w:rPr>
          <w:rFonts w:ascii="Times New Roman" w:eastAsia="Times New Roman" w:hAnsi="Times New Roman" w:cs="Times New Roman"/>
          <w:lang w:eastAsia="ru-RU"/>
        </w:rPr>
      </w:pPr>
      <w:r w:rsidRPr="009A1FC0">
        <w:rPr>
          <w:rFonts w:ascii="Times New Roman" w:eastAsia="Times New Roman" w:hAnsi="Times New Roman" w:cs="Times New Roman"/>
          <w:bCs/>
          <w:lang w:eastAsia="ru-RU"/>
        </w:rPr>
        <w:t xml:space="preserve">5.1. В срок, не позднее 5 рабочих дней с даты </w:t>
      </w:r>
      <w:r w:rsidRPr="009A1FC0">
        <w:rPr>
          <w:rFonts w:ascii="Times New Roman" w:eastAsia="Times New Roman" w:hAnsi="Times New Roman" w:cs="Times New Roman"/>
          <w:lang w:eastAsia="ru-RU"/>
        </w:rPr>
        <w:t>окончания оказания услуг Исполнитель представляет Заказчику документы, указанные в п. 2.3 настоящего договора.</w:t>
      </w:r>
    </w:p>
    <w:p w:rsidR="009A1FC0" w:rsidRPr="009A1FC0" w:rsidRDefault="009A1FC0" w:rsidP="00951A42">
      <w:pPr>
        <w:spacing w:after="0" w:line="240" w:lineRule="auto"/>
        <w:ind w:firstLine="567"/>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5.2. Срок приёмки услуг, в том числе, в части соответствия их качества, объемов оказанных услуг с требованиями, установленным </w:t>
      </w:r>
      <w:r w:rsidR="00951A42">
        <w:rPr>
          <w:rFonts w:ascii="Times New Roman" w:eastAsia="Times New Roman" w:hAnsi="Times New Roman" w:cs="Times New Roman"/>
          <w:lang w:eastAsia="ru-RU"/>
        </w:rPr>
        <w:t>Договором</w:t>
      </w:r>
      <w:r w:rsidRPr="009A1FC0">
        <w:rPr>
          <w:rFonts w:ascii="Times New Roman" w:eastAsia="Times New Roman" w:hAnsi="Times New Roman" w:cs="Times New Roman"/>
          <w:lang w:eastAsia="ru-RU"/>
        </w:rPr>
        <w:t xml:space="preserve"> и оформления ее результатов не должен превышать 5 (пяти) рабочих дней.</w:t>
      </w:r>
    </w:p>
    <w:p w:rsidR="009A1FC0" w:rsidRPr="009A1FC0" w:rsidRDefault="009A1FC0" w:rsidP="00951A42">
      <w:pPr>
        <w:spacing w:after="0" w:line="240" w:lineRule="auto"/>
        <w:ind w:firstLine="567"/>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5.3. По окончании сдачи-приемки оказанных услуг Заказчик подписывает акт сдачи-приемки оказанных услуг, формирует и направляет Исполнителю для подписания акта приемки ТРУ по форме ОКУД 0510452 в срок, указанный в п. 5.2. Договора.</w:t>
      </w:r>
    </w:p>
    <w:p w:rsidR="009A1FC0" w:rsidRPr="009A1FC0" w:rsidRDefault="009A1FC0" w:rsidP="009A1FC0">
      <w:pPr>
        <w:autoSpaceDN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   5.4. В случае оказания услуг с нарушением сроков, а также оказания услуг, не соответствующих количеству и (или) качеству, без сопроводительных документов, предусмотренных </w:t>
      </w:r>
      <w:r w:rsidR="00A27ABC">
        <w:rPr>
          <w:rFonts w:ascii="Times New Roman" w:eastAsia="Times New Roman" w:hAnsi="Times New Roman" w:cs="Times New Roman"/>
          <w:lang w:eastAsia="ru-RU"/>
        </w:rPr>
        <w:t>Договором</w:t>
      </w:r>
      <w:r w:rsidRPr="009A1FC0">
        <w:rPr>
          <w:rFonts w:ascii="Times New Roman" w:eastAsia="Times New Roman" w:hAnsi="Times New Roman" w:cs="Times New Roman"/>
          <w:lang w:eastAsia="ru-RU"/>
        </w:rPr>
        <w:t>, Заказчик вправе отказаться от приемки. В этом случае Заказчик не подписывает акт оказанных услуг и составляет акт, в котором описывает основания отказа от приемки оказанных услуг и указывает срок для устранения допущенных нарушений.</w:t>
      </w:r>
    </w:p>
    <w:p w:rsidR="009A1FC0" w:rsidRPr="009A1FC0" w:rsidRDefault="009A1FC0" w:rsidP="009A1FC0">
      <w:pPr>
        <w:autoSpaceDN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5.5. Исполнитель обязан устранить все обнаруженные недостатки услуг своими силами и за свой счет в течение 3 (трех) рабочих дней с даты получения акта, обеспечив при этом сохранность любого имущества Заказчика.</w:t>
      </w:r>
    </w:p>
    <w:p w:rsidR="009A1FC0" w:rsidRPr="009A1FC0" w:rsidRDefault="009A1FC0" w:rsidP="009A1FC0">
      <w:pPr>
        <w:autoSpaceDN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5.6. Устранение Исполнителем в установленные сроки выявленных Заказчиком недостатков оказания услуг не освобождает Исполнителя от уплаты неустойки, предусмотренной договором и возмещения убытков Заказчика.</w:t>
      </w:r>
    </w:p>
    <w:p w:rsidR="009A1FC0" w:rsidRPr="009A1FC0" w:rsidRDefault="009A1FC0" w:rsidP="009A1FC0">
      <w:pPr>
        <w:autoSpaceDN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5.7. В случае если устранение недостатков невозможно, Заказчик вправе, помимо неустойки, возмещения убытков и иных мер ответственности, потребовать от Исполнителя соразмерного уменьшения установленной за оказание услуг цены.</w:t>
      </w:r>
    </w:p>
    <w:p w:rsidR="009A1FC0" w:rsidRPr="009A1FC0" w:rsidRDefault="009A1FC0" w:rsidP="009A1FC0">
      <w:pPr>
        <w:autoSpaceDN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5.8. Днем сдачи и приемки оказанных услуг считается день подписания Сторонами акта оказанных услуг.</w:t>
      </w:r>
    </w:p>
    <w:p w:rsidR="009A1FC0" w:rsidRPr="009A1FC0" w:rsidRDefault="009A1FC0" w:rsidP="009A1FC0">
      <w:pPr>
        <w:autoSpaceDN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5.9. Заказчик вправе отказаться от приемки результата оказания услуг в случае обнаружения недостатков оказания услуг, которые не могут быть устранены Исполнителем в приемлемые для Заказчика сроки.</w:t>
      </w:r>
    </w:p>
    <w:p w:rsidR="009A1FC0" w:rsidRPr="009A1FC0" w:rsidRDefault="009A1FC0" w:rsidP="009A1FC0">
      <w:pPr>
        <w:autoSpaceDN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5.10. В случае досрочного оказания услуг Заказчик вправе принять результаты и оплатить их досрочно.</w:t>
      </w:r>
    </w:p>
    <w:p w:rsidR="009A1FC0" w:rsidRPr="009A1FC0" w:rsidRDefault="009A1FC0" w:rsidP="009A1FC0">
      <w:pPr>
        <w:spacing w:after="0" w:line="240" w:lineRule="auto"/>
        <w:rPr>
          <w:rFonts w:ascii="Times New Roman" w:eastAsia="Times New Roman" w:hAnsi="Times New Roman" w:cs="Times New Roman"/>
          <w:b/>
          <w:lang w:eastAsia="ru-RU"/>
        </w:rPr>
      </w:pPr>
    </w:p>
    <w:p w:rsidR="009A1FC0" w:rsidRPr="009A1FC0" w:rsidRDefault="009A1FC0" w:rsidP="009A1FC0">
      <w:pPr>
        <w:spacing w:after="0" w:line="240" w:lineRule="auto"/>
        <w:ind w:firstLine="709"/>
        <w:jc w:val="center"/>
        <w:rPr>
          <w:rFonts w:ascii="Times New Roman" w:eastAsia="Times New Roman" w:hAnsi="Times New Roman" w:cs="Times New Roman"/>
          <w:b/>
          <w:lang w:eastAsia="ru-RU"/>
        </w:rPr>
      </w:pPr>
      <w:r w:rsidRPr="009A1FC0">
        <w:rPr>
          <w:rFonts w:ascii="Times New Roman" w:eastAsia="Times New Roman" w:hAnsi="Times New Roman" w:cs="Times New Roman"/>
          <w:b/>
          <w:lang w:eastAsia="ru-RU"/>
        </w:rPr>
        <w:t xml:space="preserve">6. Ответственность сторон </w:t>
      </w:r>
    </w:p>
    <w:p w:rsidR="009A1FC0" w:rsidRPr="009A1FC0" w:rsidRDefault="009A1FC0" w:rsidP="009A1FC0">
      <w:pPr>
        <w:spacing w:after="0" w:line="240" w:lineRule="auto"/>
        <w:ind w:firstLine="426"/>
        <w:jc w:val="both"/>
        <w:rPr>
          <w:rFonts w:ascii="Times New Roman" w:eastAsia="Times New Roman" w:hAnsi="Times New Roman" w:cs="Times New Roman"/>
          <w:b/>
          <w:lang w:eastAsia="ru-RU"/>
        </w:rPr>
      </w:pPr>
      <w:r w:rsidRPr="009A1FC0">
        <w:rPr>
          <w:rFonts w:ascii="Times New Roman" w:eastAsia="Times New Roman" w:hAnsi="Times New Roman" w:cs="Times New Roman"/>
        </w:rPr>
        <w:t>6.</w:t>
      </w:r>
      <w:proofErr w:type="gramStart"/>
      <w:r w:rsidRPr="009A1FC0">
        <w:rPr>
          <w:rFonts w:ascii="Times New Roman" w:eastAsia="Times New Roman" w:hAnsi="Times New Roman" w:cs="Times New Roman"/>
        </w:rPr>
        <w:t>1.Ответственность</w:t>
      </w:r>
      <w:proofErr w:type="gramEnd"/>
      <w:r w:rsidRPr="009A1FC0">
        <w:rPr>
          <w:rFonts w:ascii="Times New Roman" w:eastAsia="Times New Roman" w:hAnsi="Times New Roman" w:cs="Times New Roman"/>
        </w:rPr>
        <w:t xml:space="preserve"> Заказчика:</w:t>
      </w:r>
    </w:p>
    <w:p w:rsidR="009A1FC0" w:rsidRPr="009A1FC0" w:rsidRDefault="009A1FC0" w:rsidP="009A1FC0">
      <w:pPr>
        <w:spacing w:after="0" w:line="240" w:lineRule="auto"/>
        <w:ind w:firstLine="426"/>
        <w:jc w:val="both"/>
        <w:rPr>
          <w:rFonts w:ascii="Times New Roman" w:eastAsia="Times New Roman" w:hAnsi="Times New Roman" w:cs="Times New Roman"/>
          <w:b/>
          <w:lang w:eastAsia="ru-RU"/>
        </w:rPr>
      </w:pPr>
      <w:r w:rsidRPr="009A1FC0">
        <w:rPr>
          <w:rFonts w:ascii="Times New Roman" w:eastAsia="Times New Roman" w:hAnsi="Times New Roman" w:cs="Times New Roman"/>
          <w:lang w:eastAsia="ru-RU"/>
        </w:rPr>
        <w:t xml:space="preserve">6.1.1. </w:t>
      </w:r>
      <w:r w:rsidRPr="009A1FC0">
        <w:rPr>
          <w:rFonts w:ascii="Times New Roman" w:eastAsia="Times New Roman" w:hAnsi="Times New Roman" w:cs="Times New Roman"/>
        </w:rPr>
        <w:t>В случае просрочки исполнения Заказчиком обязательств, предусмотренных настоящим Договором,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9A1FC0" w:rsidRPr="009A1FC0" w:rsidRDefault="009A1FC0" w:rsidP="009A1FC0">
      <w:pPr>
        <w:tabs>
          <w:tab w:val="left" w:pos="567"/>
        </w:tabs>
        <w:spacing w:after="0" w:line="240" w:lineRule="auto"/>
        <w:ind w:firstLine="426"/>
        <w:jc w:val="both"/>
        <w:rPr>
          <w:rFonts w:ascii="Times New Roman" w:eastAsia="Times New Roman" w:hAnsi="Times New Roman" w:cs="Times New Roman"/>
        </w:rPr>
      </w:pPr>
      <w:r w:rsidRPr="009A1FC0">
        <w:rPr>
          <w:rFonts w:ascii="Times New Roman" w:eastAsia="Times New Roman" w:hAnsi="Times New Roman" w:cs="Times New Roman"/>
          <w:lang w:eastAsia="ru-RU"/>
        </w:rPr>
        <w:lastRenderedPageBreak/>
        <w:t>Заказчик не несет ответственность за неполучение или несвоевременное получение Исполнителем оплаты по Договору в случае, если Исполнитель указал в Договоре некорректные банковские реквизиты или своевременно не сообщил Заказчику об их изменении.</w:t>
      </w:r>
    </w:p>
    <w:p w:rsidR="009A1FC0" w:rsidRPr="009A1FC0" w:rsidRDefault="009A1FC0" w:rsidP="009A1FC0">
      <w:pPr>
        <w:tabs>
          <w:tab w:val="left" w:pos="567"/>
        </w:tabs>
        <w:spacing w:after="0" w:line="240" w:lineRule="auto"/>
        <w:ind w:firstLine="426"/>
        <w:jc w:val="both"/>
        <w:rPr>
          <w:rFonts w:ascii="Times New Roman" w:eastAsia="Times New Roman" w:hAnsi="Times New Roman" w:cs="Times New Roman"/>
        </w:rPr>
      </w:pPr>
      <w:r w:rsidRPr="009A1FC0">
        <w:rPr>
          <w:rFonts w:ascii="Times New Roman" w:eastAsia="Times New Roman" w:hAnsi="Times New Roman" w:cs="Times New Roman"/>
        </w:rPr>
        <w:t xml:space="preserve">6.1.2. </w:t>
      </w:r>
      <w:r w:rsidRPr="009A1FC0">
        <w:rPr>
          <w:rFonts w:ascii="Times New Roman" w:eastAsia="Calibri" w:hAnsi="Times New Roman" w:cs="Times New Roman"/>
          <w:lang w:eastAsia="ru-RU"/>
        </w:rPr>
        <w:t xml:space="preserve">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w:t>
      </w:r>
      <w:r w:rsidRPr="009A1FC0">
        <w:rPr>
          <w:rFonts w:ascii="Times New Roman" w:eastAsia="Times New Roman" w:hAnsi="Times New Roman" w:cs="Times New Roman"/>
          <w:lang w:eastAsia="ru-RU"/>
        </w:rPr>
        <w:t>размер штрафа устанавливается в размере 1% от цены Договора.</w:t>
      </w:r>
    </w:p>
    <w:p w:rsidR="009A1FC0" w:rsidRPr="009A1FC0" w:rsidRDefault="009A1FC0" w:rsidP="009A1FC0">
      <w:pPr>
        <w:tabs>
          <w:tab w:val="left" w:pos="567"/>
        </w:tabs>
        <w:spacing w:after="0" w:line="240" w:lineRule="auto"/>
        <w:ind w:firstLine="426"/>
        <w:jc w:val="both"/>
        <w:rPr>
          <w:rFonts w:ascii="Times New Roman" w:eastAsia="Times New Roman" w:hAnsi="Times New Roman" w:cs="Times New Roman"/>
        </w:rPr>
      </w:pPr>
      <w:r w:rsidRPr="009A1FC0">
        <w:rPr>
          <w:rFonts w:ascii="Times New Roman" w:eastAsia="Times New Roman" w:hAnsi="Times New Roman" w:cs="Times New Roman"/>
        </w:rPr>
        <w:t>6.</w:t>
      </w:r>
      <w:proofErr w:type="gramStart"/>
      <w:r w:rsidRPr="009A1FC0">
        <w:rPr>
          <w:rFonts w:ascii="Times New Roman" w:eastAsia="Times New Roman" w:hAnsi="Times New Roman" w:cs="Times New Roman"/>
        </w:rPr>
        <w:t>2.Ответственность</w:t>
      </w:r>
      <w:proofErr w:type="gramEnd"/>
      <w:r w:rsidRPr="009A1FC0">
        <w:rPr>
          <w:rFonts w:ascii="Times New Roman" w:eastAsia="Times New Roman" w:hAnsi="Times New Roman" w:cs="Times New Roman"/>
        </w:rPr>
        <w:t xml:space="preserve"> Исполнителя:</w:t>
      </w:r>
    </w:p>
    <w:p w:rsidR="009A1FC0" w:rsidRPr="009A1FC0" w:rsidRDefault="009A1FC0" w:rsidP="009A1FC0">
      <w:pPr>
        <w:tabs>
          <w:tab w:val="left" w:pos="567"/>
        </w:tabs>
        <w:spacing w:after="0" w:line="240" w:lineRule="auto"/>
        <w:ind w:firstLine="426"/>
        <w:jc w:val="both"/>
        <w:rPr>
          <w:rFonts w:ascii="Times New Roman" w:eastAsia="Times New Roman" w:hAnsi="Times New Roman" w:cs="Times New Roman"/>
        </w:rPr>
      </w:pPr>
      <w:r w:rsidRPr="009A1FC0">
        <w:rPr>
          <w:rFonts w:ascii="Times New Roman" w:eastAsia="Times New Roman" w:hAnsi="Times New Roman" w:cs="Times New Roman"/>
        </w:rPr>
        <w:t>6.2.1. В случае просрочки исполнения Исполнителем обязательств, предусмотренных настоящим Договором, Заказчик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9A1FC0" w:rsidRPr="009A1FC0" w:rsidRDefault="009A1FC0" w:rsidP="009A1FC0">
      <w:pPr>
        <w:tabs>
          <w:tab w:val="left" w:pos="567"/>
        </w:tabs>
        <w:spacing w:after="0" w:line="240" w:lineRule="auto"/>
        <w:ind w:firstLine="426"/>
        <w:jc w:val="both"/>
        <w:rPr>
          <w:rFonts w:ascii="Times New Roman" w:eastAsia="Times New Roman" w:hAnsi="Times New Roman" w:cs="Times New Roman"/>
        </w:rPr>
      </w:pPr>
      <w:r w:rsidRPr="009A1FC0">
        <w:rPr>
          <w:rFonts w:ascii="Times New Roman" w:eastAsia="Times New Roman" w:hAnsi="Times New Roman" w:cs="Times New Roman"/>
          <w:lang w:eastAsia="ru-RU"/>
        </w:rPr>
        <w:t xml:space="preserve">6.2.2. </w:t>
      </w:r>
      <w:r w:rsidRPr="009A1FC0">
        <w:rPr>
          <w:rFonts w:ascii="Times New Roman" w:eastAsia="Times New Roman" w:hAnsi="Times New Roman" w:cs="Times New Roman"/>
        </w:rPr>
        <w:t xml:space="preserve">За каждый факт неисполнения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sidRPr="009A1FC0">
        <w:rPr>
          <w:rFonts w:ascii="Times New Roman" w:eastAsia="Calibri" w:hAnsi="Times New Roman" w:cs="Times New Roman"/>
          <w:lang w:eastAsia="ru-RU"/>
        </w:rPr>
        <w:t>10% от цены Договора.</w:t>
      </w:r>
    </w:p>
    <w:p w:rsidR="009A1FC0" w:rsidRPr="009A1FC0" w:rsidRDefault="009A1FC0" w:rsidP="009A1FC0">
      <w:pPr>
        <w:tabs>
          <w:tab w:val="left" w:pos="567"/>
        </w:tabs>
        <w:spacing w:after="0" w:line="240" w:lineRule="auto"/>
        <w:ind w:firstLine="426"/>
        <w:jc w:val="both"/>
        <w:rPr>
          <w:rFonts w:ascii="Times New Roman" w:eastAsia="Times New Roman" w:hAnsi="Times New Roman" w:cs="Times New Roman"/>
        </w:rPr>
      </w:pPr>
      <w:r w:rsidRPr="009A1FC0">
        <w:rPr>
          <w:rFonts w:ascii="Times New Roman" w:eastAsia="Times New Roman" w:hAnsi="Times New Roman" w:cs="Times New Roman"/>
        </w:rPr>
        <w:t>6.3. Факт неисполнения или ненадлежащего исполнения Исполнителем обязательств по настоящему Договору, а также расчет пени, штрафа определяется в акте оказанных услуг и в заявлении Заказчика о прекращении обязательства зачетом встречного однородного требования.</w:t>
      </w:r>
    </w:p>
    <w:p w:rsidR="009A1FC0" w:rsidRPr="009A1FC0" w:rsidRDefault="009A1FC0" w:rsidP="009A1FC0">
      <w:pPr>
        <w:tabs>
          <w:tab w:val="left" w:pos="567"/>
        </w:tabs>
        <w:spacing w:after="0" w:line="240" w:lineRule="auto"/>
        <w:ind w:firstLine="426"/>
        <w:jc w:val="both"/>
        <w:rPr>
          <w:rFonts w:ascii="Times New Roman" w:eastAsia="Times New Roman" w:hAnsi="Times New Roman" w:cs="Times New Roman"/>
        </w:rPr>
      </w:pPr>
      <w:r w:rsidRPr="009A1FC0">
        <w:rPr>
          <w:rFonts w:ascii="Times New Roman" w:eastAsia="Times New Roman" w:hAnsi="Times New Roman" w:cs="Times New Roman"/>
        </w:rPr>
        <w:t xml:space="preserve">Заказчик направляет Исполнителю заявление о прекращении обязательства зачетом встречного однородного требования. </w:t>
      </w:r>
    </w:p>
    <w:p w:rsidR="009A1FC0" w:rsidRPr="009A1FC0" w:rsidRDefault="009A1FC0" w:rsidP="009A1FC0">
      <w:pPr>
        <w:tabs>
          <w:tab w:val="left" w:pos="567"/>
        </w:tabs>
        <w:spacing w:after="0" w:line="240" w:lineRule="auto"/>
        <w:ind w:firstLine="426"/>
        <w:jc w:val="both"/>
        <w:rPr>
          <w:rFonts w:ascii="Times New Roman" w:eastAsia="Times New Roman" w:hAnsi="Times New Roman" w:cs="Times New Roman"/>
        </w:rPr>
      </w:pPr>
      <w:r w:rsidRPr="009A1FC0">
        <w:rPr>
          <w:rFonts w:ascii="Times New Roman" w:eastAsia="Times New Roman" w:hAnsi="Times New Roman" w:cs="Times New Roman"/>
        </w:rPr>
        <w:t xml:space="preserve">6.4. Уплата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Пени, штраф взимается за каждое нарушение в отдельности. </w:t>
      </w:r>
    </w:p>
    <w:p w:rsidR="009A1FC0" w:rsidRPr="009A1FC0" w:rsidRDefault="009A1FC0" w:rsidP="009A1FC0">
      <w:pPr>
        <w:spacing w:after="0" w:line="240" w:lineRule="auto"/>
        <w:ind w:left="360"/>
        <w:contextualSpacing/>
        <w:jc w:val="center"/>
        <w:rPr>
          <w:rFonts w:ascii="Times New Roman" w:eastAsia="Times New Roman" w:hAnsi="Times New Roman" w:cs="Times New Roman"/>
          <w:b/>
          <w:snapToGrid w:val="0"/>
          <w:lang w:eastAsia="ru-RU"/>
        </w:rPr>
      </w:pPr>
    </w:p>
    <w:p w:rsidR="009A1FC0" w:rsidRPr="009A1FC0" w:rsidRDefault="009A1FC0" w:rsidP="009A1FC0">
      <w:pPr>
        <w:spacing w:after="0" w:line="240" w:lineRule="auto"/>
        <w:ind w:left="360"/>
        <w:contextualSpacing/>
        <w:jc w:val="center"/>
        <w:rPr>
          <w:rFonts w:ascii="Times New Roman" w:eastAsia="Times New Roman" w:hAnsi="Times New Roman" w:cs="Times New Roman"/>
          <w:b/>
          <w:snapToGrid w:val="0"/>
          <w:lang w:eastAsia="ru-RU"/>
        </w:rPr>
      </w:pPr>
      <w:r w:rsidRPr="009A1FC0">
        <w:rPr>
          <w:rFonts w:ascii="Times New Roman" w:eastAsia="Times New Roman" w:hAnsi="Times New Roman" w:cs="Times New Roman"/>
          <w:b/>
          <w:snapToGrid w:val="0"/>
          <w:lang w:eastAsia="ru-RU"/>
        </w:rPr>
        <w:t>7. Форс-мажорные обстоятельства</w:t>
      </w:r>
    </w:p>
    <w:p w:rsidR="009A1FC0" w:rsidRPr="009A1FC0" w:rsidRDefault="009A1FC0" w:rsidP="009A1FC0">
      <w:pPr>
        <w:spacing w:after="0" w:line="240" w:lineRule="auto"/>
        <w:ind w:firstLine="426"/>
        <w:jc w:val="both"/>
        <w:rPr>
          <w:rFonts w:ascii="Times New Roman" w:eastAsia="Times New Roman" w:hAnsi="Times New Roman" w:cs="Times New Roman"/>
          <w:snapToGrid w:val="0"/>
          <w:lang w:eastAsia="ru-RU"/>
        </w:rPr>
      </w:pPr>
      <w:r w:rsidRPr="009A1FC0">
        <w:rPr>
          <w:rFonts w:ascii="Times New Roman" w:eastAsia="Times New Roman" w:hAnsi="Times New Roman" w:cs="Times New Roman"/>
          <w:snapToGrid w:val="0"/>
          <w:lang w:eastAsia="ru-RU"/>
        </w:rPr>
        <w:t>7.1.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rsidR="009A1FC0" w:rsidRPr="009A1FC0" w:rsidRDefault="009A1FC0" w:rsidP="009A1FC0">
      <w:pPr>
        <w:spacing w:after="0" w:line="240" w:lineRule="auto"/>
        <w:ind w:firstLine="426"/>
        <w:jc w:val="both"/>
        <w:rPr>
          <w:rFonts w:ascii="Times New Roman" w:eastAsia="Times New Roman" w:hAnsi="Times New Roman" w:cs="Times New Roman"/>
          <w:snapToGrid w:val="0"/>
          <w:lang w:eastAsia="ru-RU"/>
        </w:rPr>
      </w:pPr>
      <w:r w:rsidRPr="009A1FC0">
        <w:rPr>
          <w:rFonts w:ascii="Times New Roman" w:eastAsia="Times New Roman" w:hAnsi="Times New Roman" w:cs="Times New Roman"/>
          <w:snapToGrid w:val="0"/>
          <w:lang w:eastAsia="ru-RU"/>
        </w:rPr>
        <w:t>К событиям чрезвычайного характера в контексте настоящего договора относятся: наводнение, пожар, землетрясение, взрыв, шторм, оседание почвы, эпидемии и иные проявления природы, а также война или иные военные действия, забастовка в отрасли или регионе, отмена авиарейса или графика движения багажных вагонов не по вине Исполнителя, принятие органом государственной власти или управления правового акта, повлекшего невозможность исполнения настоящего договора.</w:t>
      </w:r>
    </w:p>
    <w:p w:rsidR="009A1FC0" w:rsidRDefault="009A1FC0" w:rsidP="009A1FC0">
      <w:pPr>
        <w:spacing w:after="0" w:line="240" w:lineRule="auto"/>
        <w:ind w:firstLine="426"/>
        <w:jc w:val="both"/>
        <w:rPr>
          <w:rFonts w:ascii="Times New Roman" w:eastAsia="Times New Roman" w:hAnsi="Times New Roman" w:cs="Times New Roman"/>
          <w:snapToGrid w:val="0"/>
          <w:lang w:eastAsia="ru-RU"/>
        </w:rPr>
      </w:pPr>
      <w:r w:rsidRPr="009A1FC0">
        <w:rPr>
          <w:rFonts w:ascii="Times New Roman" w:eastAsia="Times New Roman" w:hAnsi="Times New Roman" w:cs="Times New Roman"/>
          <w:snapToGrid w:val="0"/>
          <w:lang w:eastAsia="ru-RU"/>
        </w:rPr>
        <w:t>7.2. При наступлении указанных в п. 7.1. обстоятельств, Сторона, для которой создалась невозможность исполнения ее обязательств по договору, должна в 5-тидневный срок известить о них в письменной форме другую сторону с приложением соответствующих подтверждающих документов.</w:t>
      </w:r>
    </w:p>
    <w:p w:rsidR="009A1FC0" w:rsidRPr="009A1FC0" w:rsidRDefault="009A1FC0" w:rsidP="009A1FC0">
      <w:pPr>
        <w:spacing w:after="0" w:line="240" w:lineRule="auto"/>
        <w:ind w:firstLine="426"/>
        <w:jc w:val="both"/>
        <w:rPr>
          <w:rFonts w:ascii="Times New Roman" w:eastAsia="Times New Roman" w:hAnsi="Times New Roman" w:cs="Times New Roman"/>
          <w:snapToGrid w:val="0"/>
          <w:lang w:eastAsia="ru-RU"/>
        </w:rPr>
      </w:pPr>
    </w:p>
    <w:p w:rsidR="009A1FC0" w:rsidRPr="009A1FC0" w:rsidRDefault="009A1FC0" w:rsidP="009A1FC0">
      <w:pPr>
        <w:tabs>
          <w:tab w:val="left" w:pos="284"/>
        </w:tabs>
        <w:spacing w:after="0" w:line="240" w:lineRule="auto"/>
        <w:ind w:firstLine="709"/>
        <w:jc w:val="center"/>
        <w:rPr>
          <w:rFonts w:ascii="Times New Roman" w:eastAsia="Times New Roman" w:hAnsi="Times New Roman" w:cs="Times New Roman"/>
          <w:b/>
          <w:snapToGrid w:val="0"/>
          <w:lang w:eastAsia="ru-RU"/>
        </w:rPr>
      </w:pPr>
      <w:r w:rsidRPr="009A1FC0">
        <w:rPr>
          <w:rFonts w:ascii="Times New Roman" w:eastAsia="Times New Roman" w:hAnsi="Times New Roman" w:cs="Times New Roman"/>
          <w:b/>
          <w:snapToGrid w:val="0"/>
          <w:lang w:eastAsia="ru-RU"/>
        </w:rPr>
        <w:t>8. Урегулирование споров</w:t>
      </w:r>
    </w:p>
    <w:p w:rsidR="009A1FC0" w:rsidRPr="009A1FC0" w:rsidRDefault="009A1FC0" w:rsidP="009A1FC0">
      <w:pPr>
        <w:tabs>
          <w:tab w:val="left" w:pos="426"/>
        </w:tabs>
        <w:suppressAutoHyphens/>
        <w:autoSpaceDE w:val="0"/>
        <w:spacing w:after="0" w:line="240" w:lineRule="auto"/>
        <w:ind w:firstLine="426"/>
        <w:contextualSpacing/>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ar-SA"/>
        </w:rPr>
        <w:t xml:space="preserve">8.1. </w:t>
      </w:r>
      <w:r w:rsidRPr="009A1FC0">
        <w:rPr>
          <w:rFonts w:ascii="Times New Roman" w:eastAsia="Times New Roman" w:hAnsi="Times New Roman" w:cs="Times New Roman"/>
          <w:lang w:eastAsia="ru-RU"/>
        </w:rPr>
        <w:t>Споры, возникающие из Договора или в связи с ним, Стороны разрешают путем переговоров. Споры, неурегулированные путем переговоров, разрешаются Арбитражным судом города Санкт-Петербурга и Ленинградской области в порядке, установленном действующим законодательством Российской Федерации.</w:t>
      </w:r>
    </w:p>
    <w:p w:rsidR="009A1FC0" w:rsidRPr="009A1FC0" w:rsidRDefault="009A1FC0" w:rsidP="009A1FC0">
      <w:pPr>
        <w:tabs>
          <w:tab w:val="left" w:pos="426"/>
        </w:tabs>
        <w:suppressAutoHyphens/>
        <w:autoSpaceDE w:val="0"/>
        <w:spacing w:after="0" w:line="240" w:lineRule="auto"/>
        <w:ind w:firstLine="426"/>
        <w:contextualSpacing/>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8.2. При разрешении споров, возникающих из Договора или в связи с ним, соблюдение Сторонами досудебного претензионного порядка обязательно. Срок рассмотрения писем, уведомлений, претензий – не более 10 (десяти) рабочих дней со дня их получения.</w:t>
      </w:r>
    </w:p>
    <w:p w:rsidR="009A1FC0" w:rsidRPr="009A1FC0" w:rsidRDefault="009A1FC0" w:rsidP="009A1FC0">
      <w:pPr>
        <w:tabs>
          <w:tab w:val="left" w:pos="426"/>
        </w:tabs>
        <w:suppressAutoHyphens/>
        <w:autoSpaceDE w:val="0"/>
        <w:spacing w:after="0" w:line="240" w:lineRule="auto"/>
        <w:ind w:firstLine="426"/>
        <w:contextualSpacing/>
        <w:jc w:val="both"/>
        <w:rPr>
          <w:rFonts w:ascii="Times New Roman" w:eastAsia="Times New Roman" w:hAnsi="Times New Roman" w:cs="Times New Roman"/>
          <w:lang w:eastAsia="ru-RU"/>
        </w:rPr>
      </w:pPr>
    </w:p>
    <w:p w:rsidR="009A1FC0" w:rsidRPr="009A1FC0" w:rsidRDefault="009A1FC0" w:rsidP="009A1FC0">
      <w:pPr>
        <w:spacing w:after="0" w:line="240" w:lineRule="auto"/>
        <w:ind w:left="360"/>
        <w:jc w:val="center"/>
        <w:rPr>
          <w:rFonts w:ascii="Times New Roman" w:eastAsia="Times New Roman" w:hAnsi="Times New Roman" w:cs="Times New Roman"/>
          <w:b/>
          <w:lang w:eastAsia="ru-RU"/>
        </w:rPr>
      </w:pPr>
      <w:r w:rsidRPr="009A1FC0">
        <w:rPr>
          <w:rFonts w:ascii="Times New Roman" w:eastAsia="Times New Roman" w:hAnsi="Times New Roman" w:cs="Times New Roman"/>
          <w:b/>
          <w:lang w:eastAsia="ru-RU"/>
        </w:rPr>
        <w:t>9. Срок действия договора</w:t>
      </w:r>
    </w:p>
    <w:p w:rsidR="009A1FC0" w:rsidRPr="009A1FC0" w:rsidRDefault="009A1FC0" w:rsidP="009A1FC0">
      <w:pPr>
        <w:spacing w:after="0" w:line="240" w:lineRule="auto"/>
        <w:ind w:firstLine="426"/>
        <w:jc w:val="both"/>
        <w:rPr>
          <w:rFonts w:ascii="Times New Roman" w:eastAsia="Times New Roman" w:hAnsi="Times New Roman" w:cs="Times New Roman"/>
          <w:bCs/>
          <w:lang w:eastAsia="ru-RU"/>
        </w:rPr>
      </w:pPr>
      <w:r w:rsidRPr="009A1FC0">
        <w:rPr>
          <w:rFonts w:ascii="Times New Roman" w:eastAsia="Times New Roman" w:hAnsi="Times New Roman" w:cs="Times New Roman"/>
          <w:bCs/>
          <w:lang w:eastAsia="ru-RU"/>
        </w:rPr>
        <w:t>9.1. </w:t>
      </w:r>
      <w:r w:rsidRPr="009A1FC0">
        <w:rPr>
          <w:rFonts w:ascii="Times New Roman" w:eastAsia="Times New Roman" w:hAnsi="Times New Roman" w:cs="Times New Roman"/>
          <w:lang w:eastAsia="ru-RU"/>
        </w:rPr>
        <w:t>Договор вступает в силу с даты его подп</w:t>
      </w:r>
      <w:r w:rsidR="00DF5BFD">
        <w:rPr>
          <w:rFonts w:ascii="Times New Roman" w:eastAsia="Times New Roman" w:hAnsi="Times New Roman" w:cs="Times New Roman"/>
          <w:lang w:eastAsia="ru-RU"/>
        </w:rPr>
        <w:t>исания и действует до 31.12.202</w:t>
      </w:r>
      <w:r w:rsidR="00DF5BFD">
        <w:rPr>
          <w:rFonts w:ascii="Times New Roman" w:eastAsia="Times New Roman" w:hAnsi="Times New Roman" w:cs="Times New Roman"/>
          <w:lang w:val="en-US" w:eastAsia="ru-RU"/>
        </w:rPr>
        <w:t>5</w:t>
      </w:r>
      <w:bookmarkStart w:id="5" w:name="_GoBack"/>
      <w:bookmarkEnd w:id="5"/>
      <w:r w:rsidRPr="009A1FC0">
        <w:rPr>
          <w:rFonts w:ascii="Times New Roman" w:eastAsia="Times New Roman" w:hAnsi="Times New Roman" w:cs="Times New Roman"/>
          <w:lang w:eastAsia="ru-RU"/>
        </w:rPr>
        <w:t>, в части финансовых взаиморасчетов до их полного исполнения. Окончание срока действия Договора не освобождает стороны от ответственности за его нарушение</w:t>
      </w:r>
      <w:r w:rsidRPr="009A1FC0">
        <w:rPr>
          <w:rFonts w:ascii="Times New Roman" w:eastAsia="Calibri" w:hAnsi="Times New Roman" w:cs="Times New Roman"/>
          <w:lang w:eastAsia="zh-CN"/>
        </w:rPr>
        <w:t>.</w:t>
      </w:r>
    </w:p>
    <w:p w:rsidR="009A1FC0" w:rsidRPr="009A1FC0" w:rsidRDefault="009A1FC0" w:rsidP="009A1FC0">
      <w:pPr>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9.2. Изменение условий Договора допускается по соглашению Сторон в случаях и в порядке, предусмотренными локальными нормативными актами Заказчика, или по решению суда в порядке и по основаниям, предусмотренным Гражданским кодексом Российской Федерации. Изменения и дополнения условий Договора оформляются дополнительным соглашением к Договору, подписываемым обеими Сторонами. Договор может быть расторгнут по письменному соглашению Сторон, в судебном порядке </w:t>
      </w:r>
      <w:r w:rsidRPr="009A1FC0">
        <w:rPr>
          <w:rFonts w:ascii="Times New Roman" w:eastAsia="Times New Roman" w:hAnsi="Times New Roman" w:cs="Times New Roman"/>
          <w:lang w:eastAsia="ru-RU"/>
        </w:rPr>
        <w:lastRenderedPageBreak/>
        <w:t>или вследствие одностороннего отказа Заказчика от исполнения Договора по основаниям, предусмотренным Гражданским кодексом Российской Федерации и Договором. Уведомление об одностороннем отказе Заказчика от исполнения Договора направляется Заказчиком Исполнителю в письменной форме. В случае одностороннего отказа Заказчика от исполнения Договора Договор считается расторгнутым с даты, указанной в уведомлении Заказчика об одностороннем отказе от исполнения Договора.</w:t>
      </w:r>
    </w:p>
    <w:p w:rsidR="009A1FC0" w:rsidRPr="009A1FC0" w:rsidRDefault="009A1FC0" w:rsidP="009A1FC0">
      <w:pPr>
        <w:spacing w:after="0" w:line="240" w:lineRule="auto"/>
        <w:ind w:firstLine="426"/>
        <w:jc w:val="both"/>
        <w:rPr>
          <w:rFonts w:ascii="Times New Roman" w:eastAsia="Times New Roman" w:hAnsi="Times New Roman" w:cs="Times New Roman"/>
          <w:bCs/>
          <w:lang w:eastAsia="ru-RU"/>
        </w:rPr>
      </w:pPr>
      <w:r w:rsidRPr="009A1FC0">
        <w:rPr>
          <w:rFonts w:ascii="Times New Roman" w:eastAsia="Times New Roman" w:hAnsi="Times New Roman" w:cs="Times New Roman"/>
          <w:lang w:eastAsia="ru-RU"/>
        </w:rPr>
        <w:t>9.3. Заказчик вправе в одностороннем порядке расторгнуть договор и потребовать возмещения фактически понесенного ущерба в случае следующих существенных нарушений Исполнителем условий настоящего договора:</w:t>
      </w:r>
    </w:p>
    <w:p w:rsidR="009A1FC0" w:rsidRPr="009A1FC0" w:rsidRDefault="009A1FC0" w:rsidP="009A1FC0">
      <w:pPr>
        <w:tabs>
          <w:tab w:val="left" w:pos="1620"/>
        </w:tabs>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если задержка в сроках оказания услуг Исполнителем, составляет более 5 (пяти) дней;</w:t>
      </w:r>
    </w:p>
    <w:p w:rsidR="009A1FC0" w:rsidRPr="009A1FC0" w:rsidRDefault="009A1FC0" w:rsidP="009A1FC0">
      <w:pPr>
        <w:tabs>
          <w:tab w:val="left" w:pos="1620"/>
        </w:tabs>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если Исполнитель заявляет требования об увеличении цены договора или изменения объема оказанных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договором;</w:t>
      </w:r>
    </w:p>
    <w:p w:rsidR="009A1FC0" w:rsidRDefault="009A1FC0" w:rsidP="009A1FC0">
      <w:pPr>
        <w:tabs>
          <w:tab w:val="left" w:pos="1620"/>
        </w:tabs>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если отступления в оказанных услугах от условий договора или иные недостатки не устранены Исполнителем либо являются существенными и неустранимыми.</w:t>
      </w:r>
    </w:p>
    <w:p w:rsidR="009A1FC0" w:rsidRPr="009A1FC0" w:rsidRDefault="009A1FC0" w:rsidP="009A1FC0">
      <w:pPr>
        <w:tabs>
          <w:tab w:val="left" w:pos="1620"/>
        </w:tabs>
        <w:spacing w:after="0" w:line="240" w:lineRule="auto"/>
        <w:ind w:firstLine="426"/>
        <w:jc w:val="both"/>
        <w:rPr>
          <w:rFonts w:ascii="Times New Roman" w:eastAsia="Times New Roman" w:hAnsi="Times New Roman" w:cs="Times New Roman"/>
          <w:lang w:eastAsia="ru-RU"/>
        </w:rPr>
      </w:pPr>
    </w:p>
    <w:p w:rsidR="009A1FC0" w:rsidRPr="009A1FC0" w:rsidRDefault="009A1FC0" w:rsidP="009A1FC0">
      <w:pPr>
        <w:tabs>
          <w:tab w:val="left" w:pos="1620"/>
        </w:tabs>
        <w:spacing w:after="0" w:line="240" w:lineRule="auto"/>
        <w:ind w:firstLine="709"/>
        <w:jc w:val="center"/>
        <w:rPr>
          <w:rFonts w:ascii="Times New Roman" w:eastAsia="Times New Roman" w:hAnsi="Times New Roman" w:cs="Times New Roman"/>
          <w:b/>
          <w:lang w:eastAsia="ru-RU"/>
        </w:rPr>
      </w:pPr>
      <w:r w:rsidRPr="009A1FC0">
        <w:rPr>
          <w:rFonts w:ascii="Times New Roman" w:eastAsia="Times New Roman" w:hAnsi="Times New Roman" w:cs="Times New Roman"/>
          <w:b/>
          <w:lang w:eastAsia="ru-RU"/>
        </w:rPr>
        <w:t>10.  Антикоррупционные условия</w:t>
      </w:r>
    </w:p>
    <w:p w:rsidR="009A1FC0" w:rsidRPr="009A1FC0" w:rsidRDefault="009A1FC0" w:rsidP="009A1FC0">
      <w:pPr>
        <w:tabs>
          <w:tab w:val="left" w:pos="426"/>
          <w:tab w:val="left" w:pos="709"/>
          <w:tab w:val="left" w:pos="851"/>
          <w:tab w:val="left" w:pos="1134"/>
        </w:tabs>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10.1.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A1FC0" w:rsidRPr="009A1FC0" w:rsidRDefault="009A1FC0" w:rsidP="009A1FC0">
      <w:pPr>
        <w:tabs>
          <w:tab w:val="left" w:pos="426"/>
          <w:tab w:val="left" w:pos="709"/>
          <w:tab w:val="left" w:pos="851"/>
          <w:tab w:val="left" w:pos="1134"/>
        </w:tabs>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9A1FC0" w:rsidRPr="009A1FC0" w:rsidRDefault="009A1FC0" w:rsidP="009A1FC0">
      <w:pPr>
        <w:tabs>
          <w:tab w:val="left" w:pos="426"/>
          <w:tab w:val="left" w:pos="709"/>
          <w:tab w:val="left" w:pos="851"/>
          <w:tab w:val="left" w:pos="1134"/>
        </w:tabs>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A1FC0" w:rsidRPr="009A1FC0" w:rsidRDefault="009A1FC0" w:rsidP="009A1FC0">
      <w:pPr>
        <w:tabs>
          <w:tab w:val="left" w:pos="426"/>
          <w:tab w:val="left" w:pos="709"/>
          <w:tab w:val="left" w:pos="851"/>
          <w:tab w:val="left" w:pos="1134"/>
        </w:tabs>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не совершать иных действий, нарушающих антикоррупционное законодательство Российской Федерации.</w:t>
      </w:r>
    </w:p>
    <w:p w:rsidR="009A1FC0" w:rsidRPr="009A1FC0" w:rsidRDefault="009A1FC0" w:rsidP="009A1FC0">
      <w:pPr>
        <w:widowControl w:val="0"/>
        <w:autoSpaceDE w:val="0"/>
        <w:autoSpaceDN w:val="0"/>
        <w:adjustRightInd w:val="0"/>
        <w:spacing w:after="0" w:line="240" w:lineRule="auto"/>
        <w:ind w:left="360"/>
        <w:jc w:val="center"/>
        <w:outlineLvl w:val="0"/>
        <w:rPr>
          <w:rFonts w:ascii="Times New Roman" w:eastAsia="Times New Roman" w:hAnsi="Times New Roman" w:cs="Times New Roman"/>
          <w:b/>
          <w:lang w:eastAsia="ru-RU"/>
        </w:rPr>
      </w:pPr>
      <w:r w:rsidRPr="009A1FC0">
        <w:rPr>
          <w:rFonts w:ascii="Times New Roman" w:eastAsia="Times New Roman" w:hAnsi="Times New Roman" w:cs="Times New Roman"/>
          <w:b/>
          <w:lang w:eastAsia="ru-RU"/>
        </w:rPr>
        <w:t>11. Прочие условия</w:t>
      </w:r>
    </w:p>
    <w:p w:rsidR="009A1FC0" w:rsidRPr="009A1FC0" w:rsidRDefault="009A1FC0" w:rsidP="009A1FC0">
      <w:pPr>
        <w:widowControl w:val="0"/>
        <w:autoSpaceDE w:val="0"/>
        <w:autoSpaceDN w:val="0"/>
        <w:adjustRightInd w:val="0"/>
        <w:spacing w:after="0" w:line="240" w:lineRule="auto"/>
        <w:ind w:firstLine="426"/>
        <w:jc w:val="both"/>
        <w:rPr>
          <w:rFonts w:ascii="Times New Roman" w:hAnsi="Times New Roman" w:cs="Times New Roman"/>
        </w:rPr>
      </w:pPr>
      <w:r w:rsidRPr="009A1FC0">
        <w:rPr>
          <w:rFonts w:ascii="Times New Roman" w:eastAsia="Times New Roman" w:hAnsi="Times New Roman" w:cs="Times New Roman"/>
          <w:b/>
          <w:lang w:eastAsia="ru-RU"/>
        </w:rPr>
        <w:t xml:space="preserve">  </w:t>
      </w:r>
      <w:r w:rsidRPr="009A1FC0">
        <w:rPr>
          <w:rFonts w:ascii="Times New Roman" w:eastAsia="Times New Roman" w:hAnsi="Times New Roman" w:cs="Times New Roman"/>
          <w:lang w:eastAsia="ru-RU"/>
        </w:rPr>
        <w:t xml:space="preserve">11.1. В случае если Исполнитель применяет специальный налоговый режим «Налог на профессиональный доход», то Исполнитель на каждую выплаченную Заказчиком сумму обязуется с использованием мобильного приложения "Мой налог" и (или) через уполномоченного оператора электронной площадки и (или) уполномоченную кредитную организацию передать сведения о произведенных расчетах в налоговый орган, сформировать чек и обеспечить его передачу Заказчику </w:t>
      </w:r>
      <w:r w:rsidRPr="009A1FC0">
        <w:rPr>
          <w:rFonts w:ascii="Times New Roman" w:hAnsi="Times New Roman" w:cs="Times New Roman"/>
        </w:rPr>
        <w:t>не позднее 9-го числа месяца, следующего за налоговым периодом, в котором произведены расчеты.</w:t>
      </w:r>
    </w:p>
    <w:p w:rsidR="009A1FC0" w:rsidRPr="009A1FC0" w:rsidRDefault="009A1FC0" w:rsidP="009A1FC0">
      <w:pPr>
        <w:tabs>
          <w:tab w:val="left" w:pos="426"/>
          <w:tab w:val="left" w:pos="709"/>
          <w:tab w:val="left" w:pos="851"/>
          <w:tab w:val="left" w:pos="1134"/>
        </w:tabs>
        <w:spacing w:after="0" w:line="240" w:lineRule="auto"/>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ab/>
        <w:t>11.2. В случае снятия Исполнителя с учета в качестве плательщика налога на профессиональный доход он обязан сообщить об этом Заказчику письменно в течение 3 дней с даты снятия с такого учета.</w:t>
      </w:r>
    </w:p>
    <w:p w:rsidR="009A1FC0" w:rsidRPr="009A1FC0" w:rsidRDefault="009A1FC0" w:rsidP="009A1FC0">
      <w:pPr>
        <w:tabs>
          <w:tab w:val="left" w:pos="426"/>
          <w:tab w:val="left" w:pos="709"/>
          <w:tab w:val="left" w:pos="851"/>
          <w:tab w:val="left" w:pos="1134"/>
        </w:tabs>
        <w:spacing w:after="0" w:line="240" w:lineRule="auto"/>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ab/>
        <w:t xml:space="preserve">11.3. При возникновении убытков, вызванных невыполнением Исполнителем п. 11.1, п. 11.2 настоящего Договора, Исполнитель обязуется возместить Заказчику понесенные расходы, в том числе в части оплаты налогов и страховых взносов. </w:t>
      </w:r>
    </w:p>
    <w:p w:rsidR="009A1FC0" w:rsidRPr="009A1FC0" w:rsidRDefault="009A1FC0" w:rsidP="009A1FC0">
      <w:pPr>
        <w:widowControl w:val="0"/>
        <w:tabs>
          <w:tab w:val="left" w:pos="426"/>
          <w:tab w:val="left" w:pos="709"/>
          <w:tab w:val="left" w:pos="851"/>
          <w:tab w:val="left" w:pos="1134"/>
        </w:tabs>
        <w:snapToGrid w:val="0"/>
        <w:spacing w:after="0" w:line="240" w:lineRule="auto"/>
        <w:ind w:firstLine="285"/>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ab/>
        <w:t>11.4.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rsidR="009A1FC0" w:rsidRPr="009A1FC0" w:rsidRDefault="009A1FC0" w:rsidP="009A1FC0">
      <w:pPr>
        <w:widowControl w:val="0"/>
        <w:tabs>
          <w:tab w:val="left" w:pos="426"/>
          <w:tab w:val="left" w:pos="709"/>
          <w:tab w:val="left" w:pos="851"/>
          <w:tab w:val="left" w:pos="1134"/>
        </w:tabs>
        <w:snapToGrid w:val="0"/>
        <w:spacing w:after="0" w:line="240" w:lineRule="auto"/>
        <w:ind w:firstLine="285"/>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ab/>
        <w:t xml:space="preserve">11.5. Изменение условий Договора допускается по соглашению Сторон в случаях и в порядке, предусмотренными локальными нормативными актами Заказчика, или по решению суда в порядке и по основаниям, предусмотренным Гражданским кодексом Российской Федерации. </w:t>
      </w:r>
    </w:p>
    <w:p w:rsidR="009A1FC0" w:rsidRPr="009A1FC0" w:rsidRDefault="009A1FC0" w:rsidP="009A1FC0">
      <w:pPr>
        <w:widowControl w:val="0"/>
        <w:tabs>
          <w:tab w:val="left" w:pos="426"/>
          <w:tab w:val="left" w:pos="709"/>
          <w:tab w:val="left" w:pos="851"/>
          <w:tab w:val="left" w:pos="1134"/>
        </w:tabs>
        <w:snapToGrid w:val="0"/>
        <w:spacing w:after="0" w:line="240" w:lineRule="auto"/>
        <w:ind w:firstLine="285"/>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ab/>
        <w:t xml:space="preserve"> 11.6.</w:t>
      </w:r>
      <w:r w:rsidRPr="009A1FC0">
        <w:rPr>
          <w:rFonts w:ascii="Times New Roman" w:eastAsia="Times New Roman" w:hAnsi="Times New Roman" w:cs="Times New Roman"/>
          <w:lang w:eastAsia="ru-RU"/>
        </w:rPr>
        <w:tab/>
        <w:t xml:space="preserve"> По вопросам, не предусмотренным настоящим Договором, стороны руководствуются действующим законодательством Российской Федерации.</w:t>
      </w:r>
    </w:p>
    <w:p w:rsidR="009A1FC0" w:rsidRPr="009A1FC0" w:rsidRDefault="009A1FC0" w:rsidP="009A1FC0">
      <w:pPr>
        <w:widowControl w:val="0"/>
        <w:tabs>
          <w:tab w:val="left" w:pos="426"/>
          <w:tab w:val="left" w:pos="709"/>
          <w:tab w:val="left" w:pos="851"/>
          <w:tab w:val="left" w:pos="1134"/>
        </w:tabs>
        <w:snapToGrid w:val="0"/>
        <w:spacing w:after="0" w:line="240" w:lineRule="auto"/>
        <w:ind w:firstLine="285"/>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ab/>
        <w:t xml:space="preserve"> 11.7.</w:t>
      </w:r>
      <w:r w:rsidRPr="009A1FC0">
        <w:rPr>
          <w:rFonts w:ascii="Times New Roman" w:eastAsia="Times New Roman" w:hAnsi="Times New Roman" w:cs="Times New Roman"/>
          <w:lang w:eastAsia="ru-RU"/>
        </w:rPr>
        <w:tab/>
        <w:t>Стороны обязаны в течение 2 (двух) рабочих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9A1FC0" w:rsidRPr="009A1FC0" w:rsidRDefault="009A1FC0" w:rsidP="009A1FC0">
      <w:pPr>
        <w:widowControl w:val="0"/>
        <w:autoSpaceDE w:val="0"/>
        <w:autoSpaceDN w:val="0"/>
        <w:adjustRightInd w:val="0"/>
        <w:spacing w:after="0" w:line="240" w:lineRule="auto"/>
        <w:ind w:firstLine="285"/>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   11.8. Договор составлен в 2-х экземплярах, имеющих одинаковую юридическую силу, по одному экземпляру для каждой стороны.</w:t>
      </w:r>
    </w:p>
    <w:p w:rsidR="009A1FC0" w:rsidRPr="009A1FC0" w:rsidRDefault="009A1FC0" w:rsidP="009A1FC0">
      <w:pPr>
        <w:tabs>
          <w:tab w:val="left" w:pos="426"/>
          <w:tab w:val="left" w:pos="709"/>
          <w:tab w:val="left" w:pos="851"/>
          <w:tab w:val="left" w:pos="1134"/>
        </w:tabs>
        <w:spacing w:after="0" w:line="240" w:lineRule="auto"/>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ab/>
        <w:t xml:space="preserve"> 11.9. Договор составлен в двух экземплярах, имеющих равную юридическую силу, по одному для каждой Стороны.</w:t>
      </w:r>
    </w:p>
    <w:p w:rsidR="009A1FC0" w:rsidRPr="009A1FC0" w:rsidRDefault="009A1FC0" w:rsidP="009A1FC0">
      <w:pPr>
        <w:tabs>
          <w:tab w:val="left" w:pos="426"/>
          <w:tab w:val="left" w:pos="709"/>
          <w:tab w:val="left" w:pos="851"/>
          <w:tab w:val="left" w:pos="1134"/>
        </w:tabs>
        <w:spacing w:after="0" w:line="240" w:lineRule="auto"/>
        <w:jc w:val="both"/>
        <w:rPr>
          <w:rFonts w:ascii="Times New Roman" w:hAnsi="Times New Roman" w:cs="Times New Roman"/>
        </w:rPr>
      </w:pPr>
      <w:r w:rsidRPr="009A1FC0">
        <w:rPr>
          <w:rFonts w:ascii="Times New Roman" w:eastAsia="Times New Roman" w:hAnsi="Times New Roman" w:cs="Times New Roman"/>
          <w:lang w:eastAsia="ru-RU"/>
        </w:rPr>
        <w:lastRenderedPageBreak/>
        <w:tab/>
        <w:t>11</w:t>
      </w:r>
      <w:r w:rsidRPr="009A1FC0">
        <w:rPr>
          <w:rFonts w:ascii="Times New Roman" w:hAnsi="Times New Roman" w:cs="Times New Roman"/>
        </w:rPr>
        <w:t xml:space="preserve">.10. Стороны обязуются соблюдать конфиденциальность персональных данных, обеспечивать </w:t>
      </w:r>
      <w:r w:rsidRPr="009A1FC0">
        <w:rPr>
          <w:rFonts w:ascii="Times New Roman" w:eastAsia="Times New Roman" w:hAnsi="Times New Roman" w:cs="Times New Roman"/>
          <w:lang w:eastAsia="ru-RU"/>
        </w:rPr>
        <w:t>безопасность</w:t>
      </w:r>
      <w:r w:rsidRPr="009A1FC0">
        <w:rPr>
          <w:rFonts w:ascii="Times New Roman" w:hAnsi="Times New Roman" w:cs="Times New Roman"/>
        </w:rPr>
        <w:t xml:space="preserve"> персональных данных при их обработке, а также соблюдать требования к защите обрабатываемых персональных данных в соответствии с Федеральным законом от 27.07.2006 г. № 152-ФЗ «О персональных данных».</w:t>
      </w:r>
    </w:p>
    <w:p w:rsidR="009A1FC0" w:rsidRPr="009A1FC0" w:rsidRDefault="009A1FC0" w:rsidP="009A1FC0">
      <w:pPr>
        <w:widowControl w:val="0"/>
        <w:autoSpaceDE w:val="0"/>
        <w:autoSpaceDN w:val="0"/>
        <w:adjustRightInd w:val="0"/>
        <w:spacing w:after="0" w:line="240" w:lineRule="auto"/>
        <w:ind w:left="360"/>
        <w:jc w:val="center"/>
        <w:outlineLvl w:val="0"/>
        <w:rPr>
          <w:rFonts w:ascii="Times New Roman" w:eastAsia="Times New Roman" w:hAnsi="Times New Roman" w:cs="Times New Roman"/>
          <w:b/>
          <w:lang w:eastAsia="ru-RU"/>
        </w:rPr>
      </w:pPr>
      <w:r w:rsidRPr="009A1FC0">
        <w:rPr>
          <w:rFonts w:ascii="Times New Roman" w:eastAsia="Times New Roman" w:hAnsi="Times New Roman" w:cs="Times New Roman"/>
          <w:b/>
          <w:lang w:eastAsia="ru-RU"/>
        </w:rPr>
        <w:t>12. Приложения</w:t>
      </w:r>
    </w:p>
    <w:p w:rsidR="009A1FC0" w:rsidRPr="009A1FC0" w:rsidRDefault="009A1FC0" w:rsidP="009A1FC0">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12.1. Приложение №1 – Расчет стоимости услуг;</w:t>
      </w:r>
    </w:p>
    <w:p w:rsidR="009A1FC0" w:rsidRDefault="009A1FC0" w:rsidP="009A1FC0">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12.2. Приложение № 2 – </w:t>
      </w:r>
      <w:r w:rsidR="00532365">
        <w:rPr>
          <w:rFonts w:ascii="Times New Roman" w:eastAsia="Times New Roman" w:hAnsi="Times New Roman" w:cs="Times New Roman"/>
          <w:lang w:eastAsia="ru-RU"/>
        </w:rPr>
        <w:t>Техническое задание</w:t>
      </w:r>
      <w:r>
        <w:rPr>
          <w:rFonts w:ascii="Times New Roman" w:eastAsia="Times New Roman" w:hAnsi="Times New Roman" w:cs="Times New Roman"/>
          <w:lang w:eastAsia="ru-RU"/>
        </w:rPr>
        <w:t>.</w:t>
      </w:r>
    </w:p>
    <w:p w:rsidR="009A1FC0" w:rsidRPr="009A1FC0" w:rsidRDefault="009A1FC0" w:rsidP="009A1FC0">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12.3. Приложения №№ 1-2 к настоящему Договору являются его неотъемлемой частью.</w:t>
      </w:r>
      <w:bookmarkStart w:id="6" w:name="Par65"/>
      <w:bookmarkEnd w:id="6"/>
    </w:p>
    <w:p w:rsidR="009A1FC0" w:rsidRPr="009A1FC0" w:rsidRDefault="009A1FC0" w:rsidP="009A1FC0">
      <w:pPr>
        <w:widowControl w:val="0"/>
        <w:autoSpaceDE w:val="0"/>
        <w:autoSpaceDN w:val="0"/>
        <w:adjustRightInd w:val="0"/>
        <w:spacing w:after="0" w:line="240" w:lineRule="auto"/>
        <w:ind w:left="360"/>
        <w:jc w:val="center"/>
        <w:outlineLvl w:val="0"/>
        <w:rPr>
          <w:rFonts w:ascii="Times New Roman" w:eastAsia="Times New Roman" w:hAnsi="Times New Roman" w:cs="Times New Roman"/>
          <w:b/>
          <w:lang w:eastAsia="ru-RU"/>
        </w:rPr>
      </w:pPr>
    </w:p>
    <w:p w:rsidR="009A1FC0" w:rsidRPr="009A1FC0" w:rsidRDefault="009A1FC0" w:rsidP="009A1FC0">
      <w:pPr>
        <w:widowControl w:val="0"/>
        <w:autoSpaceDE w:val="0"/>
        <w:autoSpaceDN w:val="0"/>
        <w:adjustRightInd w:val="0"/>
        <w:spacing w:after="0" w:line="240" w:lineRule="auto"/>
        <w:ind w:left="360"/>
        <w:jc w:val="center"/>
        <w:outlineLvl w:val="0"/>
        <w:rPr>
          <w:rFonts w:ascii="Times New Roman" w:eastAsia="Times New Roman" w:hAnsi="Times New Roman" w:cs="Times New Roman"/>
          <w:b/>
          <w:lang w:eastAsia="ru-RU"/>
        </w:rPr>
      </w:pPr>
      <w:r w:rsidRPr="009A1FC0">
        <w:rPr>
          <w:rFonts w:ascii="Times New Roman" w:eastAsia="Times New Roman" w:hAnsi="Times New Roman" w:cs="Times New Roman"/>
          <w:b/>
          <w:lang w:eastAsia="ru-RU"/>
        </w:rPr>
        <w:t>13. Адреса, реквизиты и подписи сторон</w:t>
      </w:r>
    </w:p>
    <w:p w:rsidR="009A1FC0" w:rsidRPr="009A1FC0" w:rsidRDefault="009A1FC0" w:rsidP="009A1FC0">
      <w:pPr>
        <w:widowControl w:val="0"/>
        <w:autoSpaceDE w:val="0"/>
        <w:autoSpaceDN w:val="0"/>
        <w:adjustRightInd w:val="0"/>
        <w:spacing w:after="0" w:line="240" w:lineRule="auto"/>
        <w:ind w:left="720"/>
        <w:outlineLvl w:val="0"/>
        <w:rPr>
          <w:rFonts w:ascii="Times New Roman" w:eastAsia="Times New Roman" w:hAnsi="Times New Roman" w:cs="Times New Roman"/>
          <w:b/>
          <w:lang w:eastAsia="ru-RU"/>
        </w:rPr>
      </w:pPr>
    </w:p>
    <w:tbl>
      <w:tblPr>
        <w:tblW w:w="5000" w:type="pct"/>
        <w:tblLook w:val="01E0" w:firstRow="1" w:lastRow="1" w:firstColumn="1" w:lastColumn="1" w:noHBand="0" w:noVBand="0"/>
      </w:tblPr>
      <w:tblGrid>
        <w:gridCol w:w="4808"/>
        <w:gridCol w:w="5113"/>
      </w:tblGrid>
      <w:tr w:rsidR="009A1FC0" w:rsidRPr="009A1FC0" w:rsidTr="00162539">
        <w:tc>
          <w:tcPr>
            <w:tcW w:w="2423" w:type="pct"/>
            <w:shd w:val="clear" w:color="auto" w:fill="auto"/>
          </w:tcPr>
          <w:p w:rsidR="009A1FC0" w:rsidRPr="009A1FC0" w:rsidRDefault="009A1FC0" w:rsidP="009A1FC0">
            <w:pPr>
              <w:spacing w:after="0" w:line="240" w:lineRule="auto"/>
              <w:rPr>
                <w:rFonts w:ascii="Times New Roman" w:eastAsia="Calibri" w:hAnsi="Times New Roman" w:cs="Times New Roman"/>
                <w:b/>
                <w:bCs/>
                <w:sz w:val="24"/>
                <w:szCs w:val="24"/>
                <w:lang w:eastAsia="ru-RU"/>
              </w:rPr>
            </w:pPr>
            <w:r w:rsidRPr="009A1FC0">
              <w:rPr>
                <w:rFonts w:ascii="Times New Roman" w:eastAsia="Calibri" w:hAnsi="Times New Roman" w:cs="Times New Roman"/>
                <w:b/>
                <w:bCs/>
                <w:lang w:eastAsia="ru-RU"/>
              </w:rPr>
              <w:t>ЗАКАЗЧИК:</w:t>
            </w: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b/>
                <w:bCs/>
                <w:lang w:eastAsia="ru-RU"/>
              </w:rPr>
              <w:t>Санкт-Петербургское</w:t>
            </w:r>
          </w:p>
          <w:p w:rsidR="009A1FC0" w:rsidRPr="009A1FC0" w:rsidRDefault="009A1FC0" w:rsidP="009A1FC0">
            <w:pPr>
              <w:widowControl w:val="0"/>
              <w:autoSpaceDE w:val="0"/>
              <w:autoSpaceDN w:val="0"/>
              <w:adjustRightInd w:val="0"/>
              <w:spacing w:after="0" w:line="240" w:lineRule="auto"/>
              <w:rPr>
                <w:rFonts w:ascii="Times New Roman" w:eastAsia="Calibri" w:hAnsi="Times New Roman" w:cs="Times New Roman"/>
                <w:b/>
                <w:bCs/>
                <w:sz w:val="24"/>
                <w:szCs w:val="24"/>
                <w:lang w:eastAsia="ru-RU"/>
              </w:rPr>
            </w:pPr>
            <w:r w:rsidRPr="009A1FC0">
              <w:rPr>
                <w:rFonts w:ascii="Times New Roman" w:eastAsia="Calibri" w:hAnsi="Times New Roman" w:cs="Times New Roman"/>
                <w:b/>
                <w:bCs/>
                <w:lang w:eastAsia="ru-RU"/>
              </w:rPr>
              <w:t>государственное бюджетное учреждение «Централизованная библиотечная система Фрунзенского района»</w:t>
            </w:r>
          </w:p>
          <w:p w:rsidR="009A1FC0" w:rsidRPr="009A1FC0" w:rsidRDefault="009A1FC0" w:rsidP="009A1FC0">
            <w:pPr>
              <w:widowControl w:val="0"/>
              <w:autoSpaceDE w:val="0"/>
              <w:autoSpaceDN w:val="0"/>
              <w:adjustRightInd w:val="0"/>
              <w:spacing w:after="0" w:line="240" w:lineRule="auto"/>
              <w:rPr>
                <w:rFonts w:ascii="Times New Roman" w:eastAsia="Calibri" w:hAnsi="Times New Roman" w:cs="Times New Roman"/>
                <w:b/>
                <w:bCs/>
                <w:sz w:val="24"/>
                <w:szCs w:val="24"/>
                <w:lang w:eastAsia="ru-RU"/>
              </w:rPr>
            </w:pP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lang w:eastAsia="ru-RU"/>
              </w:rPr>
              <w:t>Юридический и почтовый адрес:</w:t>
            </w: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lang w:eastAsia="ru-RU"/>
              </w:rPr>
              <w:t>192071, Санкт-Петербург, улица Турку, дом 11 корпус 1</w:t>
            </w: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lang w:eastAsia="ru-RU"/>
              </w:rPr>
              <w:t>ИНН 7816010920, КПП 781601001</w:t>
            </w: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lang w:eastAsia="ru-RU"/>
              </w:rPr>
              <w:t>Получатель денежных средств:</w:t>
            </w: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lang w:eastAsia="ru-RU"/>
              </w:rPr>
              <w:t>Комитет финансов Санкт-Петербурга</w:t>
            </w: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lang w:eastAsia="ru-RU"/>
              </w:rPr>
              <w:t>(СПб ГБУ «ЦБС Фрунзенского района», лицевой счёт 0661001)</w:t>
            </w: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lang w:eastAsia="ru-RU"/>
              </w:rPr>
              <w:t>Северо-Западное ГУ Банка России//УФК по г. Санкт-Петербургу,</w:t>
            </w: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lang w:eastAsia="ru-RU"/>
              </w:rPr>
              <w:t>г. Санкт-Петербург</w:t>
            </w: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lang w:eastAsia="ru-RU"/>
              </w:rPr>
              <w:t>Р/</w:t>
            </w:r>
            <w:proofErr w:type="spellStart"/>
            <w:r w:rsidRPr="009A1FC0">
              <w:rPr>
                <w:rFonts w:ascii="Times New Roman" w:eastAsia="Calibri" w:hAnsi="Times New Roman" w:cs="Times New Roman"/>
                <w:lang w:eastAsia="ru-RU"/>
              </w:rPr>
              <w:t>сч</w:t>
            </w:r>
            <w:proofErr w:type="spellEnd"/>
            <w:r w:rsidRPr="009A1FC0">
              <w:rPr>
                <w:rFonts w:ascii="Times New Roman" w:eastAsia="Calibri" w:hAnsi="Times New Roman" w:cs="Times New Roman"/>
                <w:lang w:eastAsia="ru-RU"/>
              </w:rPr>
              <w:t>. 40102810945370000005</w:t>
            </w: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lang w:eastAsia="ru-RU"/>
              </w:rPr>
              <w:t>Казначейский счет 03224643400000007200</w:t>
            </w:r>
          </w:p>
          <w:p w:rsidR="009A1FC0" w:rsidRPr="009A1FC0" w:rsidRDefault="009A1FC0" w:rsidP="009A1FC0">
            <w:pPr>
              <w:spacing w:after="0" w:line="240" w:lineRule="auto"/>
              <w:rPr>
                <w:rFonts w:ascii="Times New Roman" w:eastAsia="Calibri" w:hAnsi="Times New Roman" w:cs="Times New Roman"/>
                <w:sz w:val="24"/>
                <w:szCs w:val="24"/>
                <w:lang w:eastAsia="ru-RU"/>
              </w:rPr>
            </w:pPr>
            <w:r w:rsidRPr="009A1FC0">
              <w:rPr>
                <w:rFonts w:ascii="Times New Roman" w:eastAsia="Calibri" w:hAnsi="Times New Roman" w:cs="Times New Roman"/>
                <w:lang w:eastAsia="ru-RU"/>
              </w:rPr>
              <w:t>БИК 014030106</w:t>
            </w:r>
          </w:p>
          <w:p w:rsidR="009A1FC0" w:rsidRPr="009A1FC0" w:rsidRDefault="009A1FC0" w:rsidP="009A1FC0">
            <w:pPr>
              <w:widowControl w:val="0"/>
              <w:autoSpaceDE w:val="0"/>
              <w:autoSpaceDN w:val="0"/>
              <w:adjustRightInd w:val="0"/>
              <w:spacing w:after="0" w:line="240" w:lineRule="auto"/>
              <w:rPr>
                <w:rFonts w:ascii="Times New Roman" w:eastAsia="Calibri" w:hAnsi="Times New Roman" w:cs="Times New Roman"/>
                <w:bCs/>
                <w:sz w:val="24"/>
                <w:szCs w:val="24"/>
                <w:lang w:eastAsia="ru-RU"/>
              </w:rPr>
            </w:pPr>
            <w:r w:rsidRPr="009A1FC0">
              <w:rPr>
                <w:rFonts w:ascii="Times New Roman" w:eastAsia="Calibri" w:hAnsi="Times New Roman" w:cs="Times New Roman"/>
                <w:lang w:val="en-US" w:eastAsia="ru-RU"/>
              </w:rPr>
              <w:t>E</w:t>
            </w:r>
            <w:r w:rsidRPr="009A1FC0">
              <w:rPr>
                <w:rFonts w:ascii="Times New Roman" w:eastAsia="Calibri" w:hAnsi="Times New Roman" w:cs="Times New Roman"/>
                <w:lang w:eastAsia="ru-RU"/>
              </w:rPr>
              <w:t>-</w:t>
            </w:r>
            <w:r w:rsidRPr="009A1FC0">
              <w:rPr>
                <w:rFonts w:ascii="Times New Roman" w:eastAsia="Calibri" w:hAnsi="Times New Roman" w:cs="Times New Roman"/>
                <w:lang w:val="en-US" w:eastAsia="ru-RU"/>
              </w:rPr>
              <w:t>mail</w:t>
            </w:r>
            <w:r w:rsidRPr="009A1FC0">
              <w:rPr>
                <w:rFonts w:ascii="Times New Roman" w:eastAsia="Calibri" w:hAnsi="Times New Roman" w:cs="Times New Roman"/>
                <w:lang w:eastAsia="ru-RU"/>
              </w:rPr>
              <w:t xml:space="preserve">: </w:t>
            </w:r>
            <w:proofErr w:type="spellStart"/>
            <w:r w:rsidRPr="009A1FC0">
              <w:rPr>
                <w:rFonts w:ascii="Times New Roman" w:eastAsia="Calibri" w:hAnsi="Times New Roman" w:cs="Times New Roman"/>
                <w:lang w:val="en-US" w:eastAsia="ru-RU"/>
              </w:rPr>
              <w:t>cbsfr</w:t>
            </w:r>
            <w:proofErr w:type="spellEnd"/>
            <w:r w:rsidRPr="009A1FC0">
              <w:rPr>
                <w:rFonts w:ascii="Times New Roman" w:eastAsia="Calibri" w:hAnsi="Times New Roman" w:cs="Times New Roman"/>
                <w:lang w:eastAsia="ru-RU"/>
              </w:rPr>
              <w:t>@</w:t>
            </w:r>
            <w:r w:rsidRPr="009A1FC0">
              <w:rPr>
                <w:rFonts w:ascii="Times New Roman" w:eastAsia="Calibri" w:hAnsi="Times New Roman" w:cs="Times New Roman"/>
                <w:lang w:val="en-US" w:eastAsia="ru-RU"/>
              </w:rPr>
              <w:t>cult</w:t>
            </w:r>
            <w:r w:rsidRPr="009A1FC0">
              <w:rPr>
                <w:rFonts w:ascii="Times New Roman" w:eastAsia="Calibri" w:hAnsi="Times New Roman" w:cs="Times New Roman"/>
                <w:lang w:eastAsia="ru-RU"/>
              </w:rPr>
              <w:t>.</w:t>
            </w:r>
            <w:proofErr w:type="spellStart"/>
            <w:r w:rsidRPr="009A1FC0">
              <w:rPr>
                <w:rFonts w:ascii="Times New Roman" w:eastAsia="Calibri" w:hAnsi="Times New Roman" w:cs="Times New Roman"/>
                <w:lang w:val="en-US" w:eastAsia="ru-RU"/>
              </w:rPr>
              <w:t>gugov</w:t>
            </w:r>
            <w:proofErr w:type="spellEnd"/>
            <w:r w:rsidRPr="009A1FC0">
              <w:rPr>
                <w:rFonts w:ascii="Times New Roman" w:eastAsia="Calibri" w:hAnsi="Times New Roman" w:cs="Times New Roman"/>
                <w:lang w:eastAsia="ru-RU"/>
              </w:rPr>
              <w:t>.</w:t>
            </w:r>
            <w:proofErr w:type="spellStart"/>
            <w:r w:rsidRPr="009A1FC0">
              <w:rPr>
                <w:rFonts w:ascii="Times New Roman" w:eastAsia="Calibri" w:hAnsi="Times New Roman" w:cs="Times New Roman"/>
                <w:lang w:val="en-US" w:eastAsia="ru-RU"/>
              </w:rPr>
              <w:t>spb</w:t>
            </w:r>
            <w:proofErr w:type="spellEnd"/>
            <w:r w:rsidRPr="009A1FC0">
              <w:rPr>
                <w:rFonts w:ascii="Times New Roman" w:eastAsia="Calibri" w:hAnsi="Times New Roman" w:cs="Times New Roman"/>
                <w:lang w:eastAsia="ru-RU"/>
              </w:rPr>
              <w:t>.</w:t>
            </w:r>
            <w:proofErr w:type="spellStart"/>
            <w:r w:rsidRPr="009A1FC0">
              <w:rPr>
                <w:rFonts w:ascii="Times New Roman" w:eastAsia="Calibri" w:hAnsi="Times New Roman" w:cs="Times New Roman"/>
                <w:lang w:val="en-US" w:eastAsia="ru-RU"/>
              </w:rPr>
              <w:t>ru</w:t>
            </w:r>
            <w:proofErr w:type="spellEnd"/>
          </w:p>
          <w:p w:rsidR="009A1FC0" w:rsidRPr="009A1FC0" w:rsidRDefault="009A1FC0" w:rsidP="009A1FC0">
            <w:pPr>
              <w:spacing w:after="0" w:line="240" w:lineRule="auto"/>
              <w:rPr>
                <w:rFonts w:ascii="Times New Roman" w:eastAsia="Calibri" w:hAnsi="Times New Roman" w:cs="Times New Roman"/>
                <w:bCs/>
                <w:sz w:val="24"/>
                <w:szCs w:val="24"/>
                <w:lang w:eastAsia="ru-RU"/>
              </w:rPr>
            </w:pPr>
          </w:p>
          <w:p w:rsidR="009A1FC0" w:rsidRDefault="009A1FC0" w:rsidP="009A1FC0">
            <w:pPr>
              <w:spacing w:after="0" w:line="240" w:lineRule="auto"/>
              <w:rPr>
                <w:rFonts w:ascii="Times New Roman" w:eastAsia="Calibri" w:hAnsi="Times New Roman" w:cs="Times New Roman"/>
                <w:bCs/>
                <w:sz w:val="24"/>
                <w:szCs w:val="24"/>
                <w:lang w:eastAsia="ru-RU"/>
              </w:rPr>
            </w:pPr>
          </w:p>
          <w:p w:rsidR="00532365" w:rsidRPr="009A1FC0" w:rsidRDefault="00532365" w:rsidP="009A1FC0">
            <w:pPr>
              <w:spacing w:after="0" w:line="240" w:lineRule="auto"/>
              <w:rPr>
                <w:rFonts w:ascii="Times New Roman" w:eastAsia="Calibri" w:hAnsi="Times New Roman" w:cs="Times New Roman"/>
                <w:bCs/>
                <w:sz w:val="24"/>
                <w:szCs w:val="24"/>
                <w:lang w:eastAsia="ru-RU"/>
              </w:rPr>
            </w:pPr>
          </w:p>
          <w:p w:rsidR="009A1FC0" w:rsidRPr="009A1FC0" w:rsidRDefault="009A1FC0" w:rsidP="009A1FC0">
            <w:pPr>
              <w:spacing w:after="0" w:line="240" w:lineRule="auto"/>
              <w:rPr>
                <w:rFonts w:ascii="Times New Roman" w:eastAsia="Calibri" w:hAnsi="Times New Roman" w:cs="Times New Roman"/>
                <w:bCs/>
                <w:sz w:val="24"/>
                <w:szCs w:val="24"/>
                <w:lang w:eastAsia="ru-RU"/>
              </w:rPr>
            </w:pPr>
            <w:r w:rsidRPr="009A1FC0">
              <w:rPr>
                <w:rFonts w:ascii="Times New Roman" w:eastAsia="Calibri" w:hAnsi="Times New Roman" w:cs="Times New Roman"/>
                <w:bCs/>
                <w:lang w:eastAsia="ru-RU"/>
              </w:rPr>
              <w:t>_____________________/</w:t>
            </w:r>
            <w:r w:rsidR="00532365">
              <w:rPr>
                <w:rFonts w:ascii="Times New Roman" w:eastAsia="Calibri" w:hAnsi="Times New Roman" w:cs="Times New Roman"/>
                <w:bCs/>
                <w:lang w:eastAsia="ru-RU"/>
              </w:rPr>
              <w:t>_______________</w:t>
            </w:r>
            <w:r w:rsidRPr="009A1FC0">
              <w:rPr>
                <w:rFonts w:ascii="Times New Roman" w:eastAsia="Calibri" w:hAnsi="Times New Roman" w:cs="Times New Roman"/>
                <w:bCs/>
                <w:lang w:eastAsia="ru-RU"/>
              </w:rPr>
              <w:t>/</w:t>
            </w:r>
          </w:p>
          <w:p w:rsidR="009A1FC0" w:rsidRPr="009A1FC0" w:rsidRDefault="009A1FC0" w:rsidP="009A1FC0">
            <w:pPr>
              <w:tabs>
                <w:tab w:val="left" w:pos="0"/>
                <w:tab w:val="right" w:pos="9498"/>
              </w:tabs>
              <w:spacing w:after="0" w:line="240" w:lineRule="auto"/>
              <w:ind w:right="-84"/>
              <w:rPr>
                <w:rFonts w:ascii="Times New Roman" w:eastAsia="Times New Roman" w:hAnsi="Times New Roman" w:cs="Times New Roman"/>
                <w:b/>
                <w:sz w:val="24"/>
                <w:szCs w:val="24"/>
                <w:lang w:eastAsia="ru-RU"/>
              </w:rPr>
            </w:pPr>
          </w:p>
        </w:tc>
        <w:tc>
          <w:tcPr>
            <w:tcW w:w="2577" w:type="pct"/>
            <w:shd w:val="clear" w:color="auto" w:fill="auto"/>
          </w:tcPr>
          <w:p w:rsidR="009A1FC0" w:rsidRPr="009A1FC0" w:rsidRDefault="009A1FC0" w:rsidP="009A1FC0">
            <w:pPr>
              <w:suppressAutoHyphens/>
              <w:overflowPunct w:val="0"/>
              <w:spacing w:after="0" w:line="240" w:lineRule="auto"/>
              <w:rPr>
                <w:rFonts w:ascii="Times New Roman" w:eastAsia="Times New Roman" w:hAnsi="Times New Roman" w:cs="Times New Roman"/>
                <w:b/>
                <w:sz w:val="24"/>
                <w:szCs w:val="24"/>
                <w:lang w:eastAsia="ru-RU"/>
              </w:rPr>
            </w:pPr>
            <w:r w:rsidRPr="009A1FC0">
              <w:rPr>
                <w:rFonts w:ascii="Times New Roman" w:eastAsia="Times New Roman" w:hAnsi="Times New Roman" w:cs="Times New Roman"/>
                <w:b/>
                <w:lang w:eastAsia="ru-RU"/>
              </w:rPr>
              <w:t>ИСПОЛНИТЕЛЬ</w:t>
            </w:r>
          </w:p>
          <w:p w:rsidR="009A1FC0" w:rsidRPr="009A1FC0" w:rsidRDefault="009A1FC0" w:rsidP="009A1FC0">
            <w:pPr>
              <w:spacing w:after="1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________________________</w:t>
            </w: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lang w:eastAsia="ru-RU"/>
              </w:rPr>
            </w:pPr>
          </w:p>
          <w:p w:rsidR="009A1FC0" w:rsidRPr="009A1FC0" w:rsidRDefault="009A1FC0" w:rsidP="009A1FC0">
            <w:pPr>
              <w:spacing w:after="0" w:line="240" w:lineRule="auto"/>
              <w:rPr>
                <w:rFonts w:ascii="Times New Roman" w:eastAsia="Times New Roman" w:hAnsi="Times New Roman" w:cs="Times New Roman"/>
                <w:b/>
                <w:lang w:eastAsia="ru-RU"/>
              </w:rPr>
            </w:pPr>
            <w:r w:rsidRPr="009A1FC0">
              <w:rPr>
                <w:rFonts w:ascii="Times New Roman" w:eastAsia="Times New Roman" w:hAnsi="Times New Roman" w:cs="Times New Roman"/>
                <w:lang w:eastAsia="ru-RU"/>
              </w:rPr>
              <w:t>__________________ /____________/</w:t>
            </w:r>
          </w:p>
          <w:p w:rsidR="009A1FC0" w:rsidRPr="009A1FC0" w:rsidRDefault="009A1FC0" w:rsidP="009A1FC0">
            <w:pPr>
              <w:spacing w:after="0" w:line="240" w:lineRule="auto"/>
              <w:rPr>
                <w:rFonts w:ascii="Times New Roman" w:eastAsia="Times New Roman" w:hAnsi="Times New Roman" w:cs="Times New Roman"/>
                <w:sz w:val="24"/>
                <w:szCs w:val="24"/>
                <w:lang w:eastAsia="ru-RU"/>
              </w:rPr>
            </w:pPr>
          </w:p>
        </w:tc>
      </w:tr>
    </w:tbl>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Default="009A1FC0" w:rsidP="009A1FC0">
      <w:pPr>
        <w:widowControl w:val="0"/>
        <w:spacing w:after="0" w:line="240" w:lineRule="auto"/>
        <w:rPr>
          <w:rFonts w:ascii="Times New Roman" w:eastAsia="Times New Roman" w:hAnsi="Times New Roman" w:cs="Times New Roman"/>
          <w:lang w:eastAsia="ru-RU"/>
        </w:rPr>
      </w:pPr>
    </w:p>
    <w:p w:rsidR="009A1FC0" w:rsidRDefault="009A1FC0" w:rsidP="009A1FC0">
      <w:pPr>
        <w:widowControl w:val="0"/>
        <w:spacing w:after="0" w:line="240" w:lineRule="auto"/>
        <w:rPr>
          <w:rFonts w:ascii="Times New Roman" w:eastAsia="Times New Roman" w:hAnsi="Times New Roman" w:cs="Times New Roman"/>
          <w:lang w:eastAsia="ru-RU"/>
        </w:rPr>
      </w:pPr>
    </w:p>
    <w:p w:rsidR="009A1FC0" w:rsidRDefault="009A1FC0" w:rsidP="009A1FC0">
      <w:pPr>
        <w:widowControl w:val="0"/>
        <w:spacing w:after="0" w:line="240" w:lineRule="auto"/>
        <w:rPr>
          <w:rFonts w:ascii="Times New Roman" w:eastAsia="Times New Roman" w:hAnsi="Times New Roman" w:cs="Times New Roman"/>
          <w:lang w:eastAsia="ru-RU"/>
        </w:rPr>
      </w:pPr>
    </w:p>
    <w:p w:rsidR="009A1FC0" w:rsidRDefault="009A1FC0" w:rsidP="009A1FC0">
      <w:pPr>
        <w:widowControl w:val="0"/>
        <w:spacing w:after="0" w:line="240" w:lineRule="auto"/>
        <w:rPr>
          <w:rFonts w:ascii="Times New Roman" w:eastAsia="Times New Roman" w:hAnsi="Times New Roman" w:cs="Times New Roman"/>
          <w:lang w:eastAsia="ru-RU"/>
        </w:rPr>
      </w:pPr>
    </w:p>
    <w:p w:rsid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Default="009A1FC0" w:rsidP="009A1FC0">
      <w:pPr>
        <w:widowControl w:val="0"/>
        <w:spacing w:after="0" w:line="240" w:lineRule="auto"/>
        <w:rPr>
          <w:rFonts w:ascii="Times New Roman" w:eastAsia="Times New Roman" w:hAnsi="Times New Roman" w:cs="Times New Roman"/>
          <w:lang w:eastAsia="ru-RU"/>
        </w:rPr>
      </w:pPr>
    </w:p>
    <w:p w:rsidR="00532365" w:rsidRPr="009A1FC0" w:rsidRDefault="00532365"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lang w:eastAsia="ru-RU"/>
        </w:rPr>
      </w:pPr>
      <w:r w:rsidRPr="009A1FC0">
        <w:rPr>
          <w:rFonts w:ascii="Times New Roman" w:eastAsia="Times New Roman" w:hAnsi="Times New Roman" w:cs="Times New Roman"/>
          <w:lang w:eastAsia="ru-RU"/>
        </w:rPr>
        <w:lastRenderedPageBreak/>
        <w:t>Приложение № 1</w:t>
      </w:r>
    </w:p>
    <w:p w:rsidR="00532365" w:rsidRDefault="00532365" w:rsidP="00532365">
      <w:pPr>
        <w:widowControl w:val="0"/>
        <w:spacing w:after="0" w:line="240" w:lineRule="auto"/>
        <w:jc w:val="center"/>
        <w:rPr>
          <w:rFonts w:ascii="Times New Roman" w:eastAsia="Times New Roman" w:hAnsi="Times New Roman" w:cs="Times New Roman"/>
          <w:lang w:eastAsia="ru-RU"/>
        </w:rPr>
      </w:pPr>
    </w:p>
    <w:p w:rsidR="009A1FC0" w:rsidRPr="009A1FC0" w:rsidRDefault="009A1FC0" w:rsidP="00532365">
      <w:pPr>
        <w:widowControl w:val="0"/>
        <w:spacing w:after="0" w:line="240" w:lineRule="auto"/>
        <w:jc w:val="right"/>
        <w:rPr>
          <w:rFonts w:ascii="Times New Roman" w:eastAsia="Times New Roman" w:hAnsi="Times New Roman" w:cs="Times New Roman"/>
          <w:b/>
          <w:lang w:eastAsia="ru-RU"/>
        </w:rPr>
      </w:pPr>
      <w:r w:rsidRPr="009A1FC0">
        <w:rPr>
          <w:rFonts w:ascii="Times New Roman" w:eastAsia="Times New Roman" w:hAnsi="Times New Roman" w:cs="Times New Roman"/>
          <w:lang w:eastAsia="ru-RU"/>
        </w:rPr>
        <w:t xml:space="preserve">к договору от </w:t>
      </w:r>
      <w:proofErr w:type="gramStart"/>
      <w:r w:rsidRPr="009A1FC0">
        <w:rPr>
          <w:rFonts w:ascii="Times New Roman" w:eastAsia="Times New Roman" w:hAnsi="Times New Roman" w:cs="Times New Roman"/>
          <w:lang w:eastAsia="ru-RU"/>
        </w:rPr>
        <w:t xml:space="preserve">«  </w:t>
      </w:r>
      <w:proofErr w:type="gramEnd"/>
      <w:r w:rsidRPr="009A1FC0">
        <w:rPr>
          <w:rFonts w:ascii="Times New Roman" w:eastAsia="Times New Roman" w:hAnsi="Times New Roman" w:cs="Times New Roman"/>
          <w:lang w:eastAsia="ru-RU"/>
        </w:rPr>
        <w:t xml:space="preserve">      » ________ 2025 № ____________</w:t>
      </w:r>
    </w:p>
    <w:p w:rsidR="009A1FC0" w:rsidRPr="00532365" w:rsidRDefault="009A1FC0" w:rsidP="009A1FC0">
      <w:pPr>
        <w:widowControl w:val="0"/>
        <w:spacing w:after="0" w:line="240" w:lineRule="auto"/>
        <w:jc w:val="center"/>
        <w:rPr>
          <w:rFonts w:ascii="Times New Roman" w:eastAsia="Times New Roman" w:hAnsi="Times New Roman" w:cs="Times New Roman"/>
          <w:b/>
          <w:lang w:eastAsia="ru-RU"/>
        </w:rPr>
      </w:pPr>
    </w:p>
    <w:p w:rsidR="009A1FC0" w:rsidRPr="00532365" w:rsidRDefault="009A1FC0" w:rsidP="009A1FC0">
      <w:pPr>
        <w:spacing w:after="0" w:line="240" w:lineRule="auto"/>
        <w:ind w:firstLine="709"/>
        <w:jc w:val="center"/>
        <w:rPr>
          <w:rFonts w:ascii="Times New Roman" w:eastAsia="Times New Roman" w:hAnsi="Times New Roman" w:cs="Times New Roman"/>
          <w:b/>
          <w:lang w:eastAsia="ru-RU"/>
        </w:rPr>
      </w:pPr>
    </w:p>
    <w:p w:rsidR="009A1FC0" w:rsidRPr="00532365" w:rsidRDefault="009A1FC0" w:rsidP="009A1FC0">
      <w:pPr>
        <w:spacing w:after="0" w:line="240" w:lineRule="auto"/>
        <w:ind w:firstLine="709"/>
        <w:jc w:val="center"/>
        <w:rPr>
          <w:rFonts w:ascii="Times New Roman" w:eastAsia="Times New Roman" w:hAnsi="Times New Roman" w:cs="Times New Roman"/>
          <w:b/>
          <w:lang w:eastAsia="ru-RU"/>
        </w:rPr>
      </w:pPr>
      <w:r w:rsidRPr="00532365">
        <w:rPr>
          <w:rFonts w:ascii="Times New Roman" w:eastAsia="Times New Roman" w:hAnsi="Times New Roman" w:cs="Times New Roman"/>
          <w:b/>
          <w:lang w:eastAsia="ru-RU"/>
        </w:rPr>
        <w:t>Расчет стоимости услуг</w:t>
      </w:r>
    </w:p>
    <w:p w:rsidR="009A1FC0" w:rsidRPr="00532365" w:rsidRDefault="009A1FC0" w:rsidP="009A1FC0">
      <w:pPr>
        <w:spacing w:after="0" w:line="240" w:lineRule="auto"/>
        <w:ind w:firstLine="709"/>
        <w:jc w:val="center"/>
        <w:rPr>
          <w:rFonts w:ascii="Times New Roman" w:eastAsia="Times New Roman" w:hAnsi="Times New Roman" w:cs="Times New Roman"/>
          <w:b/>
          <w:lang w:eastAsia="ru-RU"/>
        </w:rPr>
      </w:pPr>
    </w:p>
    <w:tbl>
      <w:tblPr>
        <w:tblW w:w="52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3850"/>
        <w:gridCol w:w="1272"/>
        <w:gridCol w:w="1444"/>
        <w:gridCol w:w="1512"/>
        <w:gridCol w:w="1733"/>
      </w:tblGrid>
      <w:tr w:rsidR="00532365" w:rsidRPr="00532365" w:rsidTr="00532365">
        <w:tc>
          <w:tcPr>
            <w:tcW w:w="257" w:type="pct"/>
            <w:shd w:val="clear" w:color="auto" w:fill="auto"/>
            <w:vAlign w:val="center"/>
          </w:tcPr>
          <w:p w:rsidR="009A1FC0" w:rsidRPr="00532365" w:rsidRDefault="009A1FC0" w:rsidP="009A1FC0">
            <w:pPr>
              <w:spacing w:after="0" w:line="240" w:lineRule="auto"/>
              <w:jc w:val="center"/>
              <w:rPr>
                <w:rFonts w:ascii="Times New Roman" w:eastAsia="Times New Roman" w:hAnsi="Times New Roman" w:cs="Times New Roman"/>
                <w:b/>
              </w:rPr>
            </w:pPr>
            <w:r w:rsidRPr="00532365">
              <w:rPr>
                <w:rFonts w:ascii="Times New Roman" w:eastAsia="Times New Roman" w:hAnsi="Times New Roman" w:cs="Times New Roman"/>
                <w:b/>
              </w:rPr>
              <w:t>№ п/п</w:t>
            </w:r>
          </w:p>
        </w:tc>
        <w:tc>
          <w:tcPr>
            <w:tcW w:w="1861" w:type="pct"/>
            <w:shd w:val="clear" w:color="auto" w:fill="auto"/>
            <w:vAlign w:val="center"/>
          </w:tcPr>
          <w:p w:rsidR="009A1FC0" w:rsidRPr="00532365" w:rsidRDefault="009A1FC0" w:rsidP="009A1FC0">
            <w:pPr>
              <w:spacing w:after="0" w:line="240" w:lineRule="auto"/>
              <w:jc w:val="center"/>
              <w:rPr>
                <w:rFonts w:ascii="Times New Roman" w:eastAsia="Times New Roman" w:hAnsi="Times New Roman" w:cs="Times New Roman"/>
                <w:b/>
              </w:rPr>
            </w:pPr>
            <w:r w:rsidRPr="00532365">
              <w:rPr>
                <w:rFonts w:ascii="Times New Roman" w:eastAsia="Times New Roman" w:hAnsi="Times New Roman" w:cs="Times New Roman"/>
                <w:b/>
              </w:rPr>
              <w:t>Наименование услуги (работы)</w:t>
            </w:r>
          </w:p>
        </w:tc>
        <w:tc>
          <w:tcPr>
            <w:tcW w:w="615" w:type="pct"/>
            <w:vAlign w:val="center"/>
          </w:tcPr>
          <w:p w:rsidR="009A1FC0" w:rsidRPr="00532365" w:rsidRDefault="009A1FC0" w:rsidP="009A1FC0">
            <w:pPr>
              <w:spacing w:after="0" w:line="240" w:lineRule="auto"/>
              <w:jc w:val="center"/>
              <w:rPr>
                <w:rFonts w:ascii="Times New Roman" w:eastAsia="Times New Roman" w:hAnsi="Times New Roman" w:cs="Times New Roman"/>
                <w:b/>
              </w:rPr>
            </w:pPr>
            <w:r w:rsidRPr="00532365">
              <w:rPr>
                <w:rFonts w:ascii="Times New Roman" w:eastAsia="Times New Roman" w:hAnsi="Times New Roman" w:cs="Times New Roman"/>
                <w:b/>
              </w:rPr>
              <w:t>Единица измерения</w:t>
            </w:r>
          </w:p>
        </w:tc>
        <w:tc>
          <w:tcPr>
            <w:tcW w:w="698" w:type="pct"/>
            <w:shd w:val="clear" w:color="auto" w:fill="auto"/>
            <w:vAlign w:val="center"/>
          </w:tcPr>
          <w:p w:rsidR="009A1FC0" w:rsidRPr="00532365" w:rsidRDefault="009A1FC0" w:rsidP="009A1FC0">
            <w:pPr>
              <w:spacing w:after="0" w:line="240" w:lineRule="auto"/>
              <w:jc w:val="center"/>
              <w:rPr>
                <w:rFonts w:ascii="Times New Roman" w:eastAsia="Times New Roman" w:hAnsi="Times New Roman" w:cs="Times New Roman"/>
                <w:b/>
              </w:rPr>
            </w:pPr>
            <w:r w:rsidRPr="00532365">
              <w:rPr>
                <w:rFonts w:ascii="Times New Roman" w:eastAsia="Times New Roman" w:hAnsi="Times New Roman" w:cs="Times New Roman"/>
                <w:b/>
              </w:rPr>
              <w:t xml:space="preserve">Кол-во </w:t>
            </w:r>
          </w:p>
        </w:tc>
        <w:tc>
          <w:tcPr>
            <w:tcW w:w="731" w:type="pct"/>
            <w:vAlign w:val="center"/>
          </w:tcPr>
          <w:p w:rsidR="009A1FC0" w:rsidRPr="00532365" w:rsidRDefault="009A1FC0" w:rsidP="009A1FC0">
            <w:pPr>
              <w:spacing w:after="0" w:line="240" w:lineRule="auto"/>
              <w:jc w:val="center"/>
              <w:rPr>
                <w:rFonts w:ascii="Times New Roman" w:eastAsia="Times New Roman" w:hAnsi="Times New Roman" w:cs="Times New Roman"/>
                <w:b/>
              </w:rPr>
            </w:pPr>
            <w:r w:rsidRPr="00532365">
              <w:rPr>
                <w:rFonts w:ascii="Times New Roman" w:eastAsia="Times New Roman" w:hAnsi="Times New Roman" w:cs="Times New Roman"/>
                <w:b/>
              </w:rPr>
              <w:t>Цена 1 ед. измерения, руб.</w:t>
            </w:r>
          </w:p>
        </w:tc>
        <w:tc>
          <w:tcPr>
            <w:tcW w:w="838" w:type="pct"/>
            <w:vAlign w:val="center"/>
          </w:tcPr>
          <w:p w:rsidR="009A1FC0" w:rsidRPr="00532365" w:rsidRDefault="009A1FC0" w:rsidP="009A1FC0">
            <w:pPr>
              <w:spacing w:after="0" w:line="240" w:lineRule="auto"/>
              <w:jc w:val="center"/>
              <w:rPr>
                <w:rFonts w:ascii="Times New Roman" w:eastAsia="Times New Roman" w:hAnsi="Times New Roman" w:cs="Times New Roman"/>
                <w:b/>
              </w:rPr>
            </w:pPr>
            <w:r w:rsidRPr="00532365">
              <w:rPr>
                <w:rFonts w:ascii="Times New Roman" w:eastAsia="Times New Roman" w:hAnsi="Times New Roman" w:cs="Times New Roman"/>
                <w:b/>
              </w:rPr>
              <w:t>Стоимость ИТОГО, руб.</w:t>
            </w:r>
          </w:p>
        </w:tc>
      </w:tr>
      <w:tr w:rsidR="00532365" w:rsidRPr="00532365" w:rsidTr="00532365">
        <w:tc>
          <w:tcPr>
            <w:tcW w:w="257" w:type="pct"/>
            <w:shd w:val="clear" w:color="auto" w:fill="auto"/>
            <w:vAlign w:val="center"/>
          </w:tcPr>
          <w:p w:rsidR="009A1FC0" w:rsidRPr="00532365" w:rsidRDefault="009A1FC0" w:rsidP="009A1FC0">
            <w:pPr>
              <w:spacing w:after="0" w:line="240" w:lineRule="auto"/>
              <w:jc w:val="center"/>
              <w:rPr>
                <w:rFonts w:ascii="Times New Roman" w:eastAsia="Times New Roman" w:hAnsi="Times New Roman" w:cs="Times New Roman"/>
                <w:b/>
              </w:rPr>
            </w:pPr>
            <w:r w:rsidRPr="00532365">
              <w:rPr>
                <w:rFonts w:ascii="Times New Roman" w:eastAsia="Times New Roman" w:hAnsi="Times New Roman" w:cs="Times New Roman"/>
                <w:b/>
              </w:rPr>
              <w:t>1</w:t>
            </w:r>
          </w:p>
        </w:tc>
        <w:tc>
          <w:tcPr>
            <w:tcW w:w="1861" w:type="pct"/>
            <w:shd w:val="clear" w:color="auto" w:fill="auto"/>
            <w:vAlign w:val="center"/>
          </w:tcPr>
          <w:p w:rsidR="009A1FC0" w:rsidRPr="00532365" w:rsidRDefault="009A1FC0" w:rsidP="009A1FC0">
            <w:pPr>
              <w:spacing w:after="0" w:line="240" w:lineRule="auto"/>
              <w:jc w:val="both"/>
              <w:rPr>
                <w:rFonts w:ascii="Times New Roman" w:eastAsia="Times New Roman" w:hAnsi="Times New Roman" w:cs="Times New Roman"/>
              </w:rPr>
            </w:pPr>
            <w:r w:rsidRPr="00532365">
              <w:rPr>
                <w:rFonts w:ascii="Times New Roman" w:hAnsi="Times New Roman" w:cs="Times New Roman"/>
              </w:rPr>
              <w:t xml:space="preserve">Оказание услуг по предоставлению неисключительной </w:t>
            </w:r>
            <w:r w:rsidRPr="003E4E11">
              <w:rPr>
                <w:rFonts w:ascii="Times New Roman" w:hAnsi="Times New Roman" w:cs="Times New Roman"/>
              </w:rPr>
              <w:t xml:space="preserve">лицензии на использование сервиса </w:t>
            </w:r>
            <w:proofErr w:type="spellStart"/>
            <w:r w:rsidRPr="003E4E11">
              <w:rPr>
                <w:rFonts w:ascii="Times New Roman" w:hAnsi="Times New Roman" w:cs="Times New Roman"/>
              </w:rPr>
              <w:t>Tilda</w:t>
            </w:r>
            <w:proofErr w:type="spellEnd"/>
            <w:r w:rsidRPr="003E4E11">
              <w:rPr>
                <w:rFonts w:ascii="Times New Roman" w:hAnsi="Times New Roman" w:cs="Times New Roman"/>
              </w:rPr>
              <w:t xml:space="preserve"> </w:t>
            </w:r>
            <w:proofErr w:type="spellStart"/>
            <w:r w:rsidRPr="003E4E11">
              <w:rPr>
                <w:rFonts w:ascii="Times New Roman" w:hAnsi="Times New Roman" w:cs="Times New Roman"/>
              </w:rPr>
              <w:t>Publishing</w:t>
            </w:r>
            <w:proofErr w:type="spellEnd"/>
            <w:r w:rsidR="00532365" w:rsidRPr="003E4E11">
              <w:rPr>
                <w:rFonts w:ascii="Times New Roman" w:hAnsi="Times New Roman" w:cs="Times New Roman"/>
              </w:rPr>
              <w:t xml:space="preserve"> и возможности публикации проекта на платформе</w:t>
            </w:r>
            <w:r w:rsidRPr="003E4E11">
              <w:rPr>
                <w:rFonts w:ascii="Times New Roman" w:hAnsi="Times New Roman" w:cs="Times New Roman"/>
              </w:rPr>
              <w:t xml:space="preserve"> для нужд СПб ГБУ «ЦБС Фрунзенского района»</w:t>
            </w:r>
            <w:r w:rsidRPr="00532365">
              <w:rPr>
                <w:rFonts w:ascii="Times New Roman" w:hAnsi="Times New Roman" w:cs="Times New Roman"/>
              </w:rPr>
              <w:t xml:space="preserve">  </w:t>
            </w:r>
          </w:p>
        </w:tc>
        <w:tc>
          <w:tcPr>
            <w:tcW w:w="615" w:type="pct"/>
            <w:vAlign w:val="center"/>
          </w:tcPr>
          <w:p w:rsidR="009A1FC0" w:rsidRPr="00532365" w:rsidRDefault="00532365" w:rsidP="009A1FC0">
            <w:pPr>
              <w:spacing w:after="0" w:line="240" w:lineRule="auto"/>
              <w:jc w:val="center"/>
              <w:rPr>
                <w:rFonts w:ascii="Times New Roman" w:eastAsia="Times New Roman" w:hAnsi="Times New Roman" w:cs="Times New Roman"/>
              </w:rPr>
            </w:pPr>
            <w:proofErr w:type="spellStart"/>
            <w:r w:rsidRPr="00532365">
              <w:rPr>
                <w:rFonts w:ascii="Times New Roman" w:eastAsia="Times New Roman" w:hAnsi="Times New Roman" w:cs="Times New Roman"/>
              </w:rPr>
              <w:t>Усл</w:t>
            </w:r>
            <w:proofErr w:type="spellEnd"/>
            <w:r w:rsidRPr="00532365">
              <w:rPr>
                <w:rFonts w:ascii="Times New Roman" w:eastAsia="Times New Roman" w:hAnsi="Times New Roman" w:cs="Times New Roman"/>
              </w:rPr>
              <w:t>. Ед.</w:t>
            </w:r>
          </w:p>
        </w:tc>
        <w:tc>
          <w:tcPr>
            <w:tcW w:w="698" w:type="pct"/>
            <w:shd w:val="clear" w:color="auto" w:fill="auto"/>
            <w:vAlign w:val="center"/>
          </w:tcPr>
          <w:p w:rsidR="009A1FC0" w:rsidRPr="00532365" w:rsidRDefault="00532365" w:rsidP="009A1FC0">
            <w:pPr>
              <w:spacing w:after="0" w:line="240" w:lineRule="auto"/>
              <w:jc w:val="center"/>
              <w:rPr>
                <w:rFonts w:ascii="Times New Roman" w:eastAsia="Times New Roman" w:hAnsi="Times New Roman" w:cs="Times New Roman"/>
              </w:rPr>
            </w:pPr>
            <w:r w:rsidRPr="00532365">
              <w:rPr>
                <w:rFonts w:ascii="Times New Roman" w:eastAsia="Times New Roman" w:hAnsi="Times New Roman" w:cs="Times New Roman"/>
              </w:rPr>
              <w:t>1</w:t>
            </w:r>
          </w:p>
        </w:tc>
        <w:tc>
          <w:tcPr>
            <w:tcW w:w="731" w:type="pct"/>
            <w:vAlign w:val="center"/>
          </w:tcPr>
          <w:p w:rsidR="009A1FC0" w:rsidRPr="00532365" w:rsidRDefault="009A1FC0" w:rsidP="009A1FC0">
            <w:pPr>
              <w:spacing w:after="0" w:line="240" w:lineRule="auto"/>
              <w:jc w:val="center"/>
              <w:rPr>
                <w:rFonts w:ascii="Times New Roman" w:eastAsia="Times New Roman" w:hAnsi="Times New Roman" w:cs="Times New Roman"/>
              </w:rPr>
            </w:pPr>
          </w:p>
        </w:tc>
        <w:tc>
          <w:tcPr>
            <w:tcW w:w="838" w:type="pct"/>
            <w:vAlign w:val="center"/>
          </w:tcPr>
          <w:p w:rsidR="009A1FC0" w:rsidRPr="00532365" w:rsidRDefault="009A1FC0" w:rsidP="009A1FC0">
            <w:pPr>
              <w:spacing w:after="0" w:line="240" w:lineRule="auto"/>
              <w:jc w:val="center"/>
              <w:rPr>
                <w:rFonts w:ascii="Times New Roman" w:eastAsia="Times New Roman" w:hAnsi="Times New Roman" w:cs="Times New Roman"/>
              </w:rPr>
            </w:pPr>
          </w:p>
        </w:tc>
      </w:tr>
      <w:tr w:rsidR="00532365" w:rsidRPr="00532365" w:rsidTr="00532365">
        <w:tc>
          <w:tcPr>
            <w:tcW w:w="257" w:type="pct"/>
            <w:shd w:val="clear" w:color="auto" w:fill="auto"/>
            <w:vAlign w:val="center"/>
          </w:tcPr>
          <w:p w:rsidR="009A1FC0" w:rsidRPr="00532365" w:rsidRDefault="009A1FC0" w:rsidP="009A1FC0">
            <w:pPr>
              <w:spacing w:after="0" w:line="240" w:lineRule="auto"/>
              <w:jc w:val="center"/>
              <w:rPr>
                <w:rFonts w:ascii="Times New Roman" w:eastAsia="Times New Roman" w:hAnsi="Times New Roman" w:cs="Times New Roman"/>
              </w:rPr>
            </w:pPr>
          </w:p>
        </w:tc>
        <w:tc>
          <w:tcPr>
            <w:tcW w:w="1861" w:type="pct"/>
            <w:vAlign w:val="center"/>
          </w:tcPr>
          <w:p w:rsidR="009A1FC0" w:rsidRPr="00532365" w:rsidRDefault="009A1FC0" w:rsidP="009A1FC0">
            <w:pPr>
              <w:spacing w:after="0" w:line="240" w:lineRule="auto"/>
              <w:jc w:val="center"/>
              <w:rPr>
                <w:rFonts w:ascii="Times New Roman" w:eastAsia="Times New Roman" w:hAnsi="Times New Roman" w:cs="Times New Roman"/>
                <w:b/>
              </w:rPr>
            </w:pPr>
          </w:p>
        </w:tc>
        <w:tc>
          <w:tcPr>
            <w:tcW w:w="2044" w:type="pct"/>
            <w:gridSpan w:val="3"/>
            <w:shd w:val="clear" w:color="auto" w:fill="auto"/>
            <w:vAlign w:val="center"/>
          </w:tcPr>
          <w:p w:rsidR="009A1FC0" w:rsidRPr="00532365" w:rsidRDefault="009A1FC0" w:rsidP="009A1FC0">
            <w:pPr>
              <w:spacing w:after="0" w:line="240" w:lineRule="auto"/>
              <w:jc w:val="center"/>
              <w:rPr>
                <w:rFonts w:ascii="Times New Roman" w:eastAsia="Times New Roman" w:hAnsi="Times New Roman" w:cs="Times New Roman"/>
                <w:b/>
              </w:rPr>
            </w:pPr>
            <w:r w:rsidRPr="00532365">
              <w:rPr>
                <w:rFonts w:ascii="Times New Roman" w:eastAsia="Times New Roman" w:hAnsi="Times New Roman" w:cs="Times New Roman"/>
                <w:b/>
              </w:rPr>
              <w:t xml:space="preserve">                                                               ИТОГО, руб.</w:t>
            </w:r>
          </w:p>
        </w:tc>
        <w:tc>
          <w:tcPr>
            <w:tcW w:w="838" w:type="pct"/>
            <w:vAlign w:val="center"/>
          </w:tcPr>
          <w:p w:rsidR="009A1FC0" w:rsidRPr="00532365" w:rsidRDefault="009A1FC0" w:rsidP="009A1FC0">
            <w:pPr>
              <w:spacing w:after="0" w:line="240" w:lineRule="auto"/>
              <w:jc w:val="center"/>
              <w:rPr>
                <w:rFonts w:ascii="Times New Roman" w:eastAsia="Times New Roman" w:hAnsi="Times New Roman" w:cs="Times New Roman"/>
              </w:rPr>
            </w:pPr>
          </w:p>
        </w:tc>
      </w:tr>
    </w:tbl>
    <w:p w:rsidR="009A1FC0" w:rsidRPr="00532365" w:rsidRDefault="009A1FC0" w:rsidP="009A1FC0">
      <w:pPr>
        <w:spacing w:after="0" w:line="240" w:lineRule="auto"/>
        <w:rPr>
          <w:rFonts w:ascii="Times New Roman" w:eastAsia="Times New Roman" w:hAnsi="Times New Roman" w:cs="Times New Roman"/>
          <w:b/>
          <w:lang w:eastAsia="ru-RU"/>
        </w:rPr>
      </w:pPr>
    </w:p>
    <w:p w:rsidR="009A1FC0" w:rsidRPr="009A1FC0" w:rsidRDefault="009A1FC0" w:rsidP="009A1FC0">
      <w:pPr>
        <w:spacing w:after="0" w:line="240" w:lineRule="auto"/>
        <w:ind w:firstLine="709"/>
        <w:jc w:val="center"/>
        <w:rPr>
          <w:rFonts w:ascii="Times New Roman" w:eastAsia="Times New Roman" w:hAnsi="Times New Roman" w:cs="Times New Roman"/>
          <w:b/>
          <w:lang w:eastAsia="ru-RU"/>
        </w:rPr>
      </w:pPr>
    </w:p>
    <w:p w:rsidR="009A1FC0" w:rsidRPr="009A1FC0" w:rsidRDefault="009A1FC0" w:rsidP="009A1FC0">
      <w:pPr>
        <w:spacing w:after="0" w:line="240" w:lineRule="auto"/>
        <w:ind w:firstLine="709"/>
        <w:jc w:val="center"/>
        <w:rPr>
          <w:rFonts w:ascii="Times New Roman" w:eastAsia="Times New Roman" w:hAnsi="Times New Roman" w:cs="Times New Roman"/>
          <w:b/>
          <w:lang w:eastAsia="ru-RU"/>
        </w:rPr>
      </w:pPr>
    </w:p>
    <w:tbl>
      <w:tblPr>
        <w:tblW w:w="5000" w:type="pct"/>
        <w:jc w:val="center"/>
        <w:tblLook w:val="04A0" w:firstRow="1" w:lastRow="0" w:firstColumn="1" w:lastColumn="0" w:noHBand="0" w:noVBand="1"/>
      </w:tblPr>
      <w:tblGrid>
        <w:gridCol w:w="5008"/>
        <w:gridCol w:w="4913"/>
      </w:tblGrid>
      <w:tr w:rsidR="00AC3E0E" w:rsidRPr="009A1FC0" w:rsidTr="00162539">
        <w:trPr>
          <w:trHeight w:val="317"/>
          <w:jc w:val="center"/>
        </w:trPr>
        <w:tc>
          <w:tcPr>
            <w:tcW w:w="2524" w:type="pct"/>
            <w:shd w:val="clear" w:color="auto" w:fill="auto"/>
          </w:tcPr>
          <w:p w:rsidR="00AC3E0E" w:rsidRPr="009A1FC0" w:rsidRDefault="00AC3E0E" w:rsidP="00162539">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Заказчик:</w:t>
            </w:r>
          </w:p>
          <w:p w:rsidR="00AC3E0E" w:rsidRPr="009A1FC0" w:rsidRDefault="00AC3E0E" w:rsidP="00162539">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Санкт-Петербургское государственное</w:t>
            </w:r>
          </w:p>
          <w:p w:rsidR="00AC3E0E" w:rsidRPr="009A1FC0" w:rsidRDefault="00AC3E0E" w:rsidP="00162539">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 xml:space="preserve"> бюджетное учреждение</w:t>
            </w:r>
          </w:p>
          <w:p w:rsidR="00AC3E0E" w:rsidRPr="009A1FC0" w:rsidRDefault="00AC3E0E" w:rsidP="00162539">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 xml:space="preserve"> «Централизованная библиотечная</w:t>
            </w:r>
          </w:p>
          <w:p w:rsidR="00AC3E0E" w:rsidRPr="009A1FC0" w:rsidRDefault="00AC3E0E" w:rsidP="00162539">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 xml:space="preserve"> система Фрунзенского района»</w:t>
            </w:r>
          </w:p>
          <w:p w:rsidR="00AC3E0E" w:rsidRPr="009A1FC0" w:rsidRDefault="00AC3E0E" w:rsidP="00162539">
            <w:pPr>
              <w:spacing w:after="0" w:line="240" w:lineRule="auto"/>
              <w:ind w:right="-3712" w:firstLine="567"/>
              <w:rPr>
                <w:rFonts w:ascii="Times New Roman" w:eastAsia="Calibri" w:hAnsi="Times New Roman" w:cs="Times New Roman"/>
                <w:b/>
                <w:bCs/>
                <w:lang w:eastAsia="ru-RU"/>
              </w:rPr>
            </w:pPr>
          </w:p>
          <w:p w:rsidR="00AC3E0E" w:rsidRPr="009A1FC0" w:rsidRDefault="00AC3E0E" w:rsidP="00162539">
            <w:pPr>
              <w:widowControl w:val="0"/>
              <w:autoSpaceDE w:val="0"/>
              <w:autoSpaceDN w:val="0"/>
              <w:adjustRightInd w:val="0"/>
              <w:spacing w:after="200" w:line="240" w:lineRule="auto"/>
              <w:ind w:right="-3712"/>
              <w:rPr>
                <w:rFonts w:ascii="Times New Roman" w:eastAsia="Calibri" w:hAnsi="Times New Roman" w:cs="Times New Roman"/>
                <w:lang w:eastAsia="ru-RU"/>
              </w:rPr>
            </w:pPr>
            <w:r w:rsidRPr="009A1FC0">
              <w:rPr>
                <w:rFonts w:ascii="Times New Roman" w:eastAsia="Calibri" w:hAnsi="Times New Roman" w:cs="Times New Roman"/>
                <w:lang w:eastAsia="ru-RU"/>
              </w:rPr>
              <w:t>__________________ /____________/</w:t>
            </w:r>
          </w:p>
          <w:p w:rsidR="00AC3E0E" w:rsidRPr="009A1FC0" w:rsidRDefault="00AC3E0E" w:rsidP="00162539">
            <w:pPr>
              <w:widowControl w:val="0"/>
              <w:autoSpaceDE w:val="0"/>
              <w:autoSpaceDN w:val="0"/>
              <w:adjustRightInd w:val="0"/>
              <w:spacing w:after="200" w:line="240" w:lineRule="auto"/>
              <w:ind w:right="-3712"/>
              <w:rPr>
                <w:rFonts w:ascii="Times New Roman" w:eastAsia="Calibri" w:hAnsi="Times New Roman" w:cs="Times New Roman"/>
                <w:lang w:eastAsia="ru-RU"/>
              </w:rPr>
            </w:pPr>
            <w:r w:rsidRPr="009A1FC0">
              <w:rPr>
                <w:rFonts w:ascii="Times New Roman" w:eastAsia="Calibri" w:hAnsi="Times New Roman" w:cs="Times New Roman"/>
                <w:lang w:eastAsia="ru-RU"/>
              </w:rPr>
              <w:t>(подписано ЭП)</w:t>
            </w:r>
          </w:p>
        </w:tc>
        <w:tc>
          <w:tcPr>
            <w:tcW w:w="2476" w:type="pct"/>
            <w:shd w:val="clear" w:color="auto" w:fill="auto"/>
          </w:tcPr>
          <w:p w:rsidR="00AC3E0E" w:rsidRPr="009A1FC0" w:rsidRDefault="00AC3E0E" w:rsidP="00162539">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Исполнитель:</w:t>
            </w:r>
          </w:p>
          <w:p w:rsidR="00AC3E0E" w:rsidRPr="009A1FC0" w:rsidRDefault="00AC3E0E" w:rsidP="00162539">
            <w:pPr>
              <w:widowControl w:val="0"/>
              <w:autoSpaceDE w:val="0"/>
              <w:autoSpaceDN w:val="0"/>
              <w:adjustRightInd w:val="0"/>
              <w:spacing w:after="200" w:line="240" w:lineRule="auto"/>
              <w:ind w:right="-3712" w:firstLine="567"/>
              <w:rPr>
                <w:rFonts w:ascii="Times New Roman" w:eastAsia="Calibri" w:hAnsi="Times New Roman" w:cs="Times New Roman"/>
                <w:lang w:eastAsia="ru-RU"/>
              </w:rPr>
            </w:pPr>
          </w:p>
          <w:p w:rsidR="00AC3E0E" w:rsidRPr="009A1FC0" w:rsidRDefault="00AC3E0E" w:rsidP="00162539">
            <w:pPr>
              <w:widowControl w:val="0"/>
              <w:autoSpaceDE w:val="0"/>
              <w:autoSpaceDN w:val="0"/>
              <w:adjustRightInd w:val="0"/>
              <w:spacing w:after="200" w:line="240" w:lineRule="auto"/>
              <w:ind w:right="-3712"/>
              <w:rPr>
                <w:rFonts w:ascii="Times New Roman" w:eastAsia="Calibri" w:hAnsi="Times New Roman" w:cs="Times New Roman"/>
                <w:lang w:eastAsia="ru-RU"/>
              </w:rPr>
            </w:pPr>
          </w:p>
          <w:p w:rsidR="00AC3E0E" w:rsidRPr="009A1FC0" w:rsidRDefault="00AC3E0E" w:rsidP="00162539">
            <w:pPr>
              <w:widowControl w:val="0"/>
              <w:autoSpaceDE w:val="0"/>
              <w:autoSpaceDN w:val="0"/>
              <w:adjustRightInd w:val="0"/>
              <w:spacing w:after="200" w:line="240" w:lineRule="auto"/>
              <w:ind w:right="-3712"/>
              <w:rPr>
                <w:rFonts w:ascii="Times New Roman" w:eastAsia="Calibri" w:hAnsi="Times New Roman" w:cs="Times New Roman"/>
                <w:lang w:eastAsia="ru-RU"/>
              </w:rPr>
            </w:pPr>
          </w:p>
          <w:p w:rsidR="00AC3E0E" w:rsidRPr="009A1FC0" w:rsidRDefault="00AC3E0E" w:rsidP="00162539">
            <w:pPr>
              <w:widowControl w:val="0"/>
              <w:autoSpaceDE w:val="0"/>
              <w:autoSpaceDN w:val="0"/>
              <w:adjustRightInd w:val="0"/>
              <w:spacing w:after="200" w:line="240" w:lineRule="auto"/>
              <w:ind w:right="-3712"/>
              <w:rPr>
                <w:rFonts w:ascii="Times New Roman" w:eastAsia="Calibri" w:hAnsi="Times New Roman" w:cs="Times New Roman"/>
                <w:lang w:eastAsia="ru-RU"/>
              </w:rPr>
            </w:pPr>
            <w:r w:rsidRPr="009A1FC0">
              <w:rPr>
                <w:rFonts w:ascii="Times New Roman" w:eastAsia="Calibri" w:hAnsi="Times New Roman" w:cs="Times New Roman"/>
                <w:lang w:eastAsia="ru-RU"/>
              </w:rPr>
              <w:t>__________________ / ____________ /</w:t>
            </w:r>
          </w:p>
          <w:p w:rsidR="00AC3E0E" w:rsidRPr="009A1FC0" w:rsidRDefault="00AC3E0E" w:rsidP="00162539">
            <w:pPr>
              <w:spacing w:after="200" w:line="240" w:lineRule="auto"/>
              <w:ind w:right="-3712"/>
              <w:rPr>
                <w:rFonts w:ascii="Times New Roman" w:eastAsia="Calibri" w:hAnsi="Times New Roman" w:cs="Times New Roman"/>
                <w:lang w:eastAsia="ru-RU"/>
              </w:rPr>
            </w:pPr>
            <w:r w:rsidRPr="009A1FC0">
              <w:rPr>
                <w:rFonts w:ascii="Times New Roman" w:eastAsia="Calibri" w:hAnsi="Times New Roman" w:cs="Times New Roman"/>
                <w:lang w:eastAsia="ru-RU"/>
              </w:rPr>
              <w:t>(подписано ЭП)</w:t>
            </w:r>
          </w:p>
        </w:tc>
      </w:tr>
    </w:tbl>
    <w:p w:rsidR="009A1FC0" w:rsidRPr="009A1FC0" w:rsidRDefault="009A1FC0" w:rsidP="009A1FC0">
      <w:pPr>
        <w:spacing w:after="0" w:line="240" w:lineRule="auto"/>
        <w:ind w:firstLine="709"/>
        <w:jc w:val="center"/>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rPr>
          <w:rFonts w:ascii="Times New Roman" w:eastAsia="Times New Roman" w:hAnsi="Times New Roman" w:cs="Times New Roman"/>
          <w:b/>
          <w:lang w:eastAsia="ru-RU"/>
        </w:rPr>
      </w:pPr>
    </w:p>
    <w:p w:rsidR="009A1FC0" w:rsidRPr="009A1FC0" w:rsidRDefault="009A1FC0" w:rsidP="009A1FC0">
      <w:pPr>
        <w:widowControl w:val="0"/>
        <w:spacing w:after="0" w:line="240" w:lineRule="auto"/>
        <w:rPr>
          <w:rFonts w:ascii="Times New Roman" w:eastAsia="Times New Roman" w:hAnsi="Times New Roman" w:cs="Times New Roman"/>
          <w:b/>
          <w:lang w:eastAsia="ru-RU"/>
        </w:rPr>
      </w:pPr>
    </w:p>
    <w:p w:rsidR="009A1FC0" w:rsidRPr="009A1FC0" w:rsidRDefault="009A1FC0" w:rsidP="009A1FC0">
      <w:pPr>
        <w:widowControl w:val="0"/>
        <w:spacing w:after="0" w:line="240" w:lineRule="auto"/>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rPr>
          <w:rFonts w:ascii="Times New Roman" w:eastAsia="Times New Roman" w:hAnsi="Times New Roman" w:cs="Times New Roman"/>
          <w:b/>
          <w:lang w:eastAsia="ru-RU"/>
        </w:rPr>
      </w:pPr>
    </w:p>
    <w:p w:rsidR="009A1FC0" w:rsidRPr="009A1FC0" w:rsidRDefault="009A1FC0" w:rsidP="009A1FC0">
      <w:pPr>
        <w:widowControl w:val="0"/>
        <w:spacing w:after="0" w:line="240" w:lineRule="auto"/>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rPr>
          <w:rFonts w:ascii="Times New Roman" w:eastAsia="Times New Roman" w:hAnsi="Times New Roman" w:cs="Times New Roman"/>
          <w:b/>
          <w:lang w:eastAsia="ru-RU"/>
        </w:rPr>
      </w:pPr>
    </w:p>
    <w:p w:rsidR="009A1FC0" w:rsidRDefault="009A1FC0" w:rsidP="009A1FC0">
      <w:pPr>
        <w:widowControl w:val="0"/>
        <w:spacing w:after="0" w:line="240" w:lineRule="auto"/>
        <w:rPr>
          <w:rFonts w:ascii="Times New Roman" w:eastAsia="Times New Roman" w:hAnsi="Times New Roman" w:cs="Times New Roman"/>
          <w:b/>
          <w:lang w:eastAsia="ru-RU"/>
        </w:rPr>
      </w:pPr>
    </w:p>
    <w:p w:rsidR="008C4EC8" w:rsidRDefault="008C4EC8" w:rsidP="009A1FC0">
      <w:pPr>
        <w:widowControl w:val="0"/>
        <w:spacing w:after="0" w:line="240" w:lineRule="auto"/>
        <w:rPr>
          <w:rFonts w:ascii="Times New Roman" w:eastAsia="Times New Roman" w:hAnsi="Times New Roman" w:cs="Times New Roman"/>
          <w:b/>
          <w:lang w:eastAsia="ru-RU"/>
        </w:rPr>
      </w:pPr>
    </w:p>
    <w:p w:rsidR="008C4EC8" w:rsidRPr="009A1FC0" w:rsidRDefault="008C4EC8" w:rsidP="009A1FC0">
      <w:pPr>
        <w:widowControl w:val="0"/>
        <w:spacing w:after="0" w:line="240" w:lineRule="auto"/>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b/>
          <w:lang w:eastAsia="ru-RU"/>
        </w:rPr>
      </w:pPr>
    </w:p>
    <w:p w:rsidR="009A1FC0" w:rsidRDefault="009A1FC0" w:rsidP="009A1FC0">
      <w:pPr>
        <w:widowControl w:val="0"/>
        <w:spacing w:after="0" w:line="240" w:lineRule="auto"/>
        <w:jc w:val="right"/>
        <w:rPr>
          <w:rFonts w:ascii="Times New Roman" w:eastAsia="Times New Roman" w:hAnsi="Times New Roman" w:cs="Times New Roman"/>
          <w:lang w:eastAsia="ru-RU"/>
        </w:rPr>
      </w:pPr>
      <w:r w:rsidRPr="009A1FC0">
        <w:rPr>
          <w:rFonts w:ascii="Times New Roman" w:eastAsia="Times New Roman" w:hAnsi="Times New Roman" w:cs="Times New Roman"/>
          <w:lang w:eastAsia="ru-RU"/>
        </w:rPr>
        <w:lastRenderedPageBreak/>
        <w:t>Приложение № 2</w:t>
      </w:r>
    </w:p>
    <w:p w:rsidR="008C4EC8" w:rsidRPr="009A1FC0" w:rsidRDefault="008C4EC8" w:rsidP="009A1FC0">
      <w:pPr>
        <w:widowControl w:val="0"/>
        <w:spacing w:after="0" w:line="240" w:lineRule="auto"/>
        <w:jc w:val="right"/>
        <w:rPr>
          <w:rFonts w:ascii="Times New Roman" w:eastAsia="Times New Roman" w:hAnsi="Times New Roman" w:cs="Times New Roman"/>
          <w:lang w:eastAsia="ru-RU"/>
        </w:rPr>
      </w:pPr>
    </w:p>
    <w:p w:rsidR="009A1FC0" w:rsidRPr="009A1FC0" w:rsidRDefault="009A1FC0" w:rsidP="009A1FC0">
      <w:pPr>
        <w:widowControl w:val="0"/>
        <w:spacing w:after="0" w:line="240" w:lineRule="auto"/>
        <w:jc w:val="right"/>
        <w:rPr>
          <w:rFonts w:ascii="Times New Roman" w:eastAsia="Times New Roman" w:hAnsi="Times New Roman" w:cs="Times New Roman"/>
          <w:lang w:eastAsia="ru-RU"/>
        </w:rPr>
      </w:pPr>
      <w:r w:rsidRPr="009A1FC0">
        <w:rPr>
          <w:rFonts w:ascii="Times New Roman" w:eastAsia="Times New Roman" w:hAnsi="Times New Roman" w:cs="Times New Roman"/>
          <w:lang w:eastAsia="ru-RU"/>
        </w:rPr>
        <w:t xml:space="preserve">к договору от </w:t>
      </w:r>
      <w:proofErr w:type="gramStart"/>
      <w:r w:rsidRPr="009A1FC0">
        <w:rPr>
          <w:rFonts w:ascii="Times New Roman" w:eastAsia="Times New Roman" w:hAnsi="Times New Roman" w:cs="Times New Roman"/>
          <w:lang w:eastAsia="ru-RU"/>
        </w:rPr>
        <w:t xml:space="preserve">«  </w:t>
      </w:r>
      <w:proofErr w:type="gramEnd"/>
      <w:r w:rsidRPr="009A1FC0">
        <w:rPr>
          <w:rFonts w:ascii="Times New Roman" w:eastAsia="Times New Roman" w:hAnsi="Times New Roman" w:cs="Times New Roman"/>
          <w:lang w:eastAsia="ru-RU"/>
        </w:rPr>
        <w:t xml:space="preserve">      » ________ 2025 № ____________</w:t>
      </w:r>
    </w:p>
    <w:p w:rsidR="009A1FC0" w:rsidRPr="009A1FC0" w:rsidRDefault="009A1FC0" w:rsidP="009A1FC0">
      <w:pPr>
        <w:widowControl w:val="0"/>
        <w:autoSpaceDE w:val="0"/>
        <w:autoSpaceDN w:val="0"/>
        <w:adjustRightInd w:val="0"/>
        <w:spacing w:after="0" w:line="240" w:lineRule="auto"/>
        <w:rPr>
          <w:rFonts w:ascii="Times New Roman" w:eastAsia="Times New Roman" w:hAnsi="Times New Roman" w:cs="Times New Roman"/>
          <w:lang w:eastAsia="ru-RU"/>
        </w:rPr>
      </w:pPr>
    </w:p>
    <w:p w:rsidR="009A1FC0" w:rsidRPr="009A1FC0" w:rsidRDefault="009A1FC0" w:rsidP="009A1FC0">
      <w:pPr>
        <w:widowControl w:val="0"/>
        <w:autoSpaceDE w:val="0"/>
        <w:autoSpaceDN w:val="0"/>
        <w:adjustRightInd w:val="0"/>
        <w:spacing w:after="0" w:line="240" w:lineRule="auto"/>
        <w:rPr>
          <w:rFonts w:ascii="Times New Roman" w:eastAsia="Times New Roman" w:hAnsi="Times New Roman" w:cs="Times New Roman"/>
          <w:lang w:eastAsia="ru-RU"/>
        </w:rPr>
      </w:pPr>
    </w:p>
    <w:p w:rsidR="009A1FC0" w:rsidRPr="009A1FC0" w:rsidRDefault="009A1FC0" w:rsidP="009A1FC0">
      <w:pPr>
        <w:widowControl w:val="0"/>
        <w:spacing w:after="0" w:line="240" w:lineRule="auto"/>
        <w:rPr>
          <w:rFonts w:ascii="Times New Roman" w:eastAsia="Times New Roman" w:hAnsi="Times New Roman" w:cs="Times New Roman"/>
          <w:lang w:eastAsia="ru-RU"/>
        </w:rPr>
      </w:pPr>
    </w:p>
    <w:p w:rsidR="009A1FC0" w:rsidRPr="009A1FC0" w:rsidRDefault="008C4EC8" w:rsidP="009A1FC0">
      <w:pPr>
        <w:spacing w:after="0" w:line="240" w:lineRule="auto"/>
        <w:jc w:val="center"/>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t>Техническое задание</w:t>
      </w:r>
    </w:p>
    <w:p w:rsidR="009A1FC0" w:rsidRPr="009A1FC0" w:rsidRDefault="009A1FC0" w:rsidP="009A1FC0">
      <w:pPr>
        <w:autoSpaceDE w:val="0"/>
        <w:autoSpaceDN w:val="0"/>
        <w:adjustRightInd w:val="0"/>
        <w:spacing w:after="0" w:line="240" w:lineRule="auto"/>
        <w:outlineLvl w:val="1"/>
        <w:rPr>
          <w:rFonts w:ascii="Times New Roman" w:eastAsia="Calibri" w:hAnsi="Times New Roman" w:cs="Times New Roman"/>
          <w:b/>
          <w:bCs/>
          <w:lang w:eastAsia="ru-RU"/>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554"/>
        <w:gridCol w:w="6826"/>
      </w:tblGrid>
      <w:tr w:rsidR="009A1FC0" w:rsidRPr="009A1FC0" w:rsidTr="00162539">
        <w:tc>
          <w:tcPr>
            <w:tcW w:w="531" w:type="dxa"/>
          </w:tcPr>
          <w:p w:rsidR="009A1FC0" w:rsidRPr="009A1FC0" w:rsidRDefault="009A1FC0" w:rsidP="009A1FC0">
            <w:pPr>
              <w:numPr>
                <w:ilvl w:val="0"/>
                <w:numId w:val="4"/>
              </w:numPr>
              <w:suppressAutoHyphens/>
              <w:spacing w:after="0" w:line="240" w:lineRule="auto"/>
              <w:contextualSpacing/>
              <w:jc w:val="center"/>
              <w:rPr>
                <w:rFonts w:ascii="Times New Roman" w:eastAsia="Calibri" w:hAnsi="Times New Roman" w:cs="Times New Roman"/>
                <w:bCs/>
                <w:lang w:eastAsia="ru-RU"/>
              </w:rPr>
            </w:pPr>
          </w:p>
        </w:tc>
        <w:tc>
          <w:tcPr>
            <w:tcW w:w="2554" w:type="dxa"/>
            <w:shd w:val="clear" w:color="auto" w:fill="auto"/>
          </w:tcPr>
          <w:p w:rsidR="009A1FC0" w:rsidRPr="003E4E11" w:rsidRDefault="009A1FC0" w:rsidP="009A1FC0">
            <w:pPr>
              <w:suppressAutoHyphens/>
              <w:spacing w:after="0" w:line="240" w:lineRule="auto"/>
              <w:rPr>
                <w:rFonts w:ascii="Times New Roman" w:eastAsia="Times New Roman" w:hAnsi="Times New Roman" w:cs="Times New Roman"/>
                <w:b/>
                <w:bCs/>
                <w:lang w:eastAsia="ru-RU"/>
              </w:rPr>
            </w:pPr>
            <w:r w:rsidRPr="003E4E11">
              <w:rPr>
                <w:rFonts w:ascii="Times New Roman" w:eastAsia="Times New Roman" w:hAnsi="Times New Roman" w:cs="Times New Roman"/>
                <w:b/>
                <w:bCs/>
                <w:lang w:eastAsia="ru-RU"/>
              </w:rPr>
              <w:t>Предоставление неисключительной</w:t>
            </w:r>
          </w:p>
          <w:p w:rsidR="009A1FC0" w:rsidRPr="003E4E11" w:rsidRDefault="009A1FC0" w:rsidP="009A1FC0">
            <w:pPr>
              <w:suppressAutoHyphens/>
              <w:spacing w:after="0" w:line="240" w:lineRule="auto"/>
              <w:rPr>
                <w:rFonts w:ascii="Times New Roman" w:eastAsia="Times New Roman" w:hAnsi="Times New Roman" w:cs="Times New Roman"/>
                <w:b/>
                <w:bCs/>
                <w:lang w:eastAsia="ru-RU"/>
              </w:rPr>
            </w:pPr>
            <w:r w:rsidRPr="003E4E11">
              <w:rPr>
                <w:rFonts w:ascii="Times New Roman" w:eastAsia="Times New Roman" w:hAnsi="Times New Roman" w:cs="Times New Roman"/>
                <w:b/>
                <w:bCs/>
                <w:lang w:eastAsia="ru-RU"/>
              </w:rPr>
              <w:t>лицензии на использование сервиса</w:t>
            </w:r>
          </w:p>
          <w:p w:rsidR="009A1FC0" w:rsidRPr="003E4E11" w:rsidRDefault="009A1FC0" w:rsidP="009A1FC0">
            <w:pPr>
              <w:suppressAutoHyphens/>
              <w:spacing w:after="0" w:line="240" w:lineRule="auto"/>
              <w:rPr>
                <w:rFonts w:ascii="Times New Roman" w:eastAsia="Times New Roman" w:hAnsi="Times New Roman" w:cs="Times New Roman"/>
                <w:b/>
                <w:bCs/>
                <w:lang w:eastAsia="ru-RU"/>
              </w:rPr>
            </w:pPr>
            <w:proofErr w:type="spellStart"/>
            <w:r w:rsidRPr="003E4E11">
              <w:rPr>
                <w:rFonts w:ascii="Times New Roman" w:eastAsia="Times New Roman" w:hAnsi="Times New Roman" w:cs="Times New Roman"/>
                <w:b/>
                <w:bCs/>
                <w:lang w:eastAsia="ru-RU"/>
              </w:rPr>
              <w:t>Tilda</w:t>
            </w:r>
            <w:proofErr w:type="spellEnd"/>
            <w:r w:rsidRPr="003E4E11">
              <w:rPr>
                <w:rFonts w:ascii="Times New Roman" w:eastAsia="Times New Roman" w:hAnsi="Times New Roman" w:cs="Times New Roman"/>
                <w:b/>
                <w:bCs/>
                <w:lang w:eastAsia="ru-RU"/>
              </w:rPr>
              <w:t xml:space="preserve"> </w:t>
            </w:r>
            <w:proofErr w:type="spellStart"/>
            <w:r w:rsidRPr="003E4E11">
              <w:rPr>
                <w:rFonts w:ascii="Times New Roman" w:eastAsia="Times New Roman" w:hAnsi="Times New Roman" w:cs="Times New Roman"/>
                <w:b/>
                <w:bCs/>
                <w:lang w:eastAsia="ru-RU"/>
              </w:rPr>
              <w:t>Publishing</w:t>
            </w:r>
            <w:proofErr w:type="spellEnd"/>
          </w:p>
          <w:p w:rsidR="009A1FC0" w:rsidRPr="003E4E11" w:rsidRDefault="009A1FC0" w:rsidP="009A1FC0">
            <w:pPr>
              <w:suppressAutoHyphens/>
              <w:spacing w:after="0" w:line="240" w:lineRule="auto"/>
              <w:rPr>
                <w:rFonts w:ascii="Times New Roman" w:eastAsia="Calibri" w:hAnsi="Times New Roman" w:cs="Times New Roman"/>
                <w:b/>
                <w:lang w:eastAsia="ar-SA"/>
              </w:rPr>
            </w:pPr>
          </w:p>
        </w:tc>
        <w:tc>
          <w:tcPr>
            <w:tcW w:w="6826" w:type="dxa"/>
            <w:shd w:val="clear" w:color="auto" w:fill="auto"/>
          </w:tcPr>
          <w:p w:rsidR="009A1FC0" w:rsidRPr="003E4E11" w:rsidRDefault="009A1FC0" w:rsidP="009A1FC0">
            <w:pPr>
              <w:suppressAutoHyphens/>
              <w:spacing w:after="0" w:line="240" w:lineRule="auto"/>
              <w:rPr>
                <w:rFonts w:ascii="Times New Roman" w:eastAsia="Calibri" w:hAnsi="Times New Roman" w:cs="Times New Roman"/>
                <w:bCs/>
                <w:lang w:eastAsia="ar-SA"/>
              </w:rPr>
            </w:pPr>
            <w:r w:rsidRPr="003E4E11">
              <w:rPr>
                <w:rFonts w:ascii="Times New Roman" w:eastAsia="Calibri" w:hAnsi="Times New Roman" w:cs="Times New Roman"/>
                <w:bCs/>
                <w:lang w:eastAsia="ar-SA"/>
              </w:rPr>
              <w:t xml:space="preserve">Предоставление пользователю в рамках неисключительной, ограниченной, подлежащей отзыву и не подлежащей передаче или </w:t>
            </w:r>
            <w:proofErr w:type="spellStart"/>
            <w:r w:rsidRPr="003E4E11">
              <w:rPr>
                <w:rFonts w:ascii="Times New Roman" w:eastAsia="Calibri" w:hAnsi="Times New Roman" w:cs="Times New Roman"/>
                <w:bCs/>
                <w:lang w:eastAsia="ar-SA"/>
              </w:rPr>
              <w:t>сублицензированию</w:t>
            </w:r>
            <w:proofErr w:type="spellEnd"/>
            <w:r w:rsidRPr="003E4E11">
              <w:rPr>
                <w:rFonts w:ascii="Times New Roman" w:eastAsia="Calibri" w:hAnsi="Times New Roman" w:cs="Times New Roman"/>
                <w:bCs/>
                <w:lang w:eastAsia="ar-SA"/>
              </w:rPr>
              <w:t xml:space="preserve"> лицензии, право использования Платформы </w:t>
            </w:r>
            <w:proofErr w:type="spellStart"/>
            <w:r w:rsidRPr="003E4E11">
              <w:rPr>
                <w:rFonts w:ascii="Times New Roman" w:eastAsia="Calibri" w:hAnsi="Times New Roman" w:cs="Times New Roman"/>
                <w:bCs/>
                <w:lang w:eastAsia="ar-SA"/>
              </w:rPr>
              <w:t>Tilda</w:t>
            </w:r>
            <w:proofErr w:type="spellEnd"/>
            <w:r w:rsidRPr="003E4E11">
              <w:rPr>
                <w:rFonts w:ascii="Times New Roman" w:eastAsia="Calibri" w:hAnsi="Times New Roman" w:cs="Times New Roman"/>
                <w:bCs/>
                <w:lang w:eastAsia="ar-SA"/>
              </w:rPr>
              <w:t xml:space="preserve"> путем осуществления удаленного доступа </w:t>
            </w:r>
          </w:p>
          <w:p w:rsidR="009A1FC0" w:rsidRPr="003E4E11" w:rsidRDefault="009A1FC0" w:rsidP="009A1FC0">
            <w:pPr>
              <w:suppressAutoHyphens/>
              <w:spacing w:after="0" w:line="240" w:lineRule="auto"/>
              <w:rPr>
                <w:rFonts w:ascii="Times New Roman" w:eastAsia="Calibri" w:hAnsi="Times New Roman" w:cs="Times New Roman"/>
                <w:bCs/>
                <w:lang w:eastAsia="ar-SA"/>
              </w:rPr>
            </w:pPr>
          </w:p>
        </w:tc>
      </w:tr>
      <w:tr w:rsidR="009A1FC0" w:rsidRPr="009A1FC0" w:rsidTr="00162539">
        <w:trPr>
          <w:trHeight w:val="1396"/>
        </w:trPr>
        <w:tc>
          <w:tcPr>
            <w:tcW w:w="531" w:type="dxa"/>
          </w:tcPr>
          <w:p w:rsidR="009A1FC0" w:rsidRPr="009A1FC0" w:rsidRDefault="009A1FC0" w:rsidP="009A1FC0">
            <w:pPr>
              <w:numPr>
                <w:ilvl w:val="0"/>
                <w:numId w:val="4"/>
              </w:numPr>
              <w:suppressAutoHyphens/>
              <w:spacing w:after="0" w:line="240" w:lineRule="auto"/>
              <w:contextualSpacing/>
              <w:rPr>
                <w:rFonts w:ascii="Times New Roman" w:eastAsia="Calibri" w:hAnsi="Times New Roman" w:cs="Times New Roman"/>
                <w:bCs/>
                <w:lang w:eastAsia="ru-RU"/>
              </w:rPr>
            </w:pPr>
          </w:p>
        </w:tc>
        <w:tc>
          <w:tcPr>
            <w:tcW w:w="2554" w:type="dxa"/>
            <w:shd w:val="clear" w:color="auto" w:fill="auto"/>
          </w:tcPr>
          <w:p w:rsidR="009A1FC0" w:rsidRPr="003E4E11" w:rsidRDefault="009A1FC0" w:rsidP="009A1FC0">
            <w:pPr>
              <w:suppressAutoHyphens/>
              <w:spacing w:after="0" w:line="240" w:lineRule="auto"/>
              <w:rPr>
                <w:rFonts w:ascii="Times New Roman" w:eastAsia="Times New Roman" w:hAnsi="Times New Roman" w:cs="Times New Roman"/>
                <w:b/>
                <w:bCs/>
                <w:lang w:eastAsia="ru-RU"/>
              </w:rPr>
            </w:pPr>
            <w:r w:rsidRPr="003E4E11">
              <w:rPr>
                <w:rFonts w:ascii="Times New Roman" w:eastAsia="Times New Roman" w:hAnsi="Times New Roman" w:cs="Times New Roman"/>
                <w:b/>
                <w:bCs/>
                <w:lang w:eastAsia="ru-RU"/>
              </w:rPr>
              <w:t>Публикация проекта на платформе в</w:t>
            </w:r>
          </w:p>
          <w:p w:rsidR="009A1FC0" w:rsidRPr="003E4E11" w:rsidRDefault="009A1FC0" w:rsidP="009A1FC0">
            <w:pPr>
              <w:suppressAutoHyphens/>
              <w:spacing w:after="0" w:line="240" w:lineRule="auto"/>
              <w:rPr>
                <w:rFonts w:ascii="Times New Roman" w:eastAsia="Calibri" w:hAnsi="Times New Roman" w:cs="Times New Roman"/>
                <w:b/>
                <w:bCs/>
                <w:lang w:eastAsia="ar-SA"/>
              </w:rPr>
            </w:pPr>
            <w:r w:rsidRPr="003E4E11">
              <w:rPr>
                <w:rFonts w:ascii="Times New Roman" w:eastAsia="Times New Roman" w:hAnsi="Times New Roman" w:cs="Times New Roman"/>
                <w:b/>
                <w:bCs/>
                <w:lang w:eastAsia="ru-RU"/>
              </w:rPr>
              <w:t xml:space="preserve">рамках тарифа </w:t>
            </w:r>
            <w:proofErr w:type="spellStart"/>
            <w:r w:rsidRPr="003E4E11">
              <w:rPr>
                <w:rFonts w:ascii="Times New Roman" w:eastAsia="Times New Roman" w:hAnsi="Times New Roman" w:cs="Times New Roman"/>
                <w:b/>
                <w:bCs/>
                <w:lang w:eastAsia="ru-RU"/>
              </w:rPr>
              <w:t>Tilda</w:t>
            </w:r>
            <w:proofErr w:type="spellEnd"/>
            <w:r w:rsidRPr="003E4E11">
              <w:rPr>
                <w:rFonts w:ascii="Times New Roman" w:eastAsia="Times New Roman" w:hAnsi="Times New Roman" w:cs="Times New Roman"/>
                <w:b/>
                <w:bCs/>
                <w:lang w:eastAsia="ru-RU"/>
              </w:rPr>
              <w:t xml:space="preserve"> </w:t>
            </w:r>
            <w:proofErr w:type="spellStart"/>
            <w:r w:rsidRPr="003E4E11">
              <w:rPr>
                <w:rFonts w:ascii="Times New Roman" w:eastAsia="Times New Roman" w:hAnsi="Times New Roman" w:cs="Times New Roman"/>
                <w:b/>
                <w:bCs/>
                <w:lang w:eastAsia="ru-RU"/>
              </w:rPr>
              <w:t>Business</w:t>
            </w:r>
            <w:proofErr w:type="spellEnd"/>
          </w:p>
        </w:tc>
        <w:tc>
          <w:tcPr>
            <w:tcW w:w="6826" w:type="dxa"/>
            <w:shd w:val="clear" w:color="auto" w:fill="auto"/>
          </w:tcPr>
          <w:p w:rsidR="009A1FC0" w:rsidRPr="003E4E11" w:rsidRDefault="009A1FC0" w:rsidP="009A1FC0">
            <w:pPr>
              <w:widowControl w:val="0"/>
              <w:autoSpaceDE w:val="0"/>
              <w:autoSpaceDN w:val="0"/>
              <w:spacing w:after="0" w:line="241" w:lineRule="exact"/>
              <w:ind w:right="88"/>
              <w:rPr>
                <w:rFonts w:ascii="Times New Roman" w:eastAsia="Calibri" w:hAnsi="Times New Roman" w:cs="Times New Roman"/>
                <w:bCs/>
                <w:lang w:eastAsia="ar-SA"/>
              </w:rPr>
            </w:pPr>
            <w:r w:rsidRPr="003E4E11">
              <w:rPr>
                <w:rFonts w:ascii="Times New Roman" w:eastAsia="Calibri" w:hAnsi="Times New Roman" w:cs="Times New Roman"/>
                <w:bCs/>
                <w:lang w:eastAsia="ar-SA"/>
              </w:rPr>
              <w:t xml:space="preserve">Используя платформу </w:t>
            </w:r>
            <w:proofErr w:type="spellStart"/>
            <w:r w:rsidRPr="003E4E11">
              <w:rPr>
                <w:rFonts w:ascii="Times New Roman" w:eastAsia="Calibri" w:hAnsi="Times New Roman" w:cs="Times New Roman"/>
                <w:bCs/>
                <w:lang w:eastAsia="ar-SA"/>
              </w:rPr>
              <w:t>Tilda</w:t>
            </w:r>
            <w:proofErr w:type="spellEnd"/>
            <w:r w:rsidRPr="003E4E11">
              <w:rPr>
                <w:rFonts w:ascii="Times New Roman" w:eastAsia="Calibri" w:hAnsi="Times New Roman" w:cs="Times New Roman"/>
                <w:bCs/>
                <w:lang w:eastAsia="ar-SA"/>
              </w:rPr>
              <w:t>, Пользователь может создавать Проекты с помощью актуального набора функциональных возможностей, а также публиковать Проекты на Платформе. Полный список функциональных возможностей доступен по ссылке: </w:t>
            </w:r>
            <w:hyperlink r:id="rId7" w:tgtFrame="_blank" w:history="1">
              <w:r w:rsidRPr="003E4E11">
                <w:rPr>
                  <w:rFonts w:ascii="Times New Roman" w:eastAsia="Calibri" w:hAnsi="Times New Roman" w:cs="Times New Roman"/>
                  <w:bCs/>
                  <w:lang w:eastAsia="ar-SA"/>
                </w:rPr>
                <w:t>https://tilda.cc/ru/features/</w:t>
              </w:r>
            </w:hyperlink>
            <w:r w:rsidRPr="003E4E11">
              <w:rPr>
                <w:rFonts w:ascii="Times New Roman" w:eastAsia="Calibri" w:hAnsi="Times New Roman" w:cs="Times New Roman"/>
                <w:bCs/>
                <w:lang w:eastAsia="ar-SA"/>
              </w:rPr>
              <w:t>.</w:t>
            </w:r>
          </w:p>
        </w:tc>
      </w:tr>
      <w:tr w:rsidR="009A1FC0" w:rsidRPr="009A1FC0" w:rsidTr="00162539">
        <w:tc>
          <w:tcPr>
            <w:tcW w:w="531" w:type="dxa"/>
          </w:tcPr>
          <w:p w:rsidR="009A1FC0" w:rsidRPr="009A1FC0" w:rsidRDefault="009A1FC0" w:rsidP="009A1FC0">
            <w:pPr>
              <w:numPr>
                <w:ilvl w:val="0"/>
                <w:numId w:val="4"/>
              </w:numPr>
              <w:suppressAutoHyphens/>
              <w:spacing w:after="0" w:line="240" w:lineRule="auto"/>
              <w:contextualSpacing/>
              <w:rPr>
                <w:rFonts w:ascii="Times New Roman" w:eastAsia="Calibri" w:hAnsi="Times New Roman" w:cs="Times New Roman"/>
                <w:bCs/>
                <w:lang w:eastAsia="ru-RU"/>
              </w:rPr>
            </w:pPr>
          </w:p>
        </w:tc>
        <w:tc>
          <w:tcPr>
            <w:tcW w:w="2554" w:type="dxa"/>
          </w:tcPr>
          <w:p w:rsidR="009A1FC0" w:rsidRPr="003E4E11" w:rsidRDefault="009A1FC0" w:rsidP="009A1FC0">
            <w:pPr>
              <w:suppressAutoHyphens/>
              <w:spacing w:after="0" w:line="240" w:lineRule="auto"/>
              <w:rPr>
                <w:rFonts w:ascii="Times New Roman" w:eastAsia="Calibri" w:hAnsi="Times New Roman" w:cs="Times New Roman"/>
                <w:b/>
                <w:bCs/>
                <w:lang w:eastAsia="ar-SA"/>
              </w:rPr>
            </w:pPr>
            <w:r w:rsidRPr="003E4E11">
              <w:rPr>
                <w:rFonts w:ascii="Times New Roman" w:eastAsia="Times New Roman" w:hAnsi="Times New Roman" w:cs="Times New Roman"/>
                <w:b/>
                <w:bCs/>
                <w:lang w:eastAsia="ru-RU"/>
              </w:rPr>
              <w:t>Тариф</w:t>
            </w:r>
          </w:p>
        </w:tc>
        <w:tc>
          <w:tcPr>
            <w:tcW w:w="6826" w:type="dxa"/>
          </w:tcPr>
          <w:p w:rsidR="009A1FC0" w:rsidRPr="003E4E11" w:rsidRDefault="009A1FC0" w:rsidP="009A1FC0">
            <w:pPr>
              <w:autoSpaceDE w:val="0"/>
              <w:autoSpaceDN w:val="0"/>
              <w:adjustRightInd w:val="0"/>
              <w:spacing w:after="0" w:line="240" w:lineRule="auto"/>
              <w:rPr>
                <w:rFonts w:ascii="Times New Roman" w:eastAsia="Calibri" w:hAnsi="Times New Roman" w:cs="Times New Roman"/>
                <w:bCs/>
                <w:lang w:eastAsia="ar-SA"/>
              </w:rPr>
            </w:pPr>
            <w:proofErr w:type="spellStart"/>
            <w:r w:rsidRPr="003E4E11">
              <w:rPr>
                <w:rFonts w:ascii="Times New Roman" w:eastAsia="Calibri" w:hAnsi="Times New Roman" w:cs="Times New Roman"/>
                <w:bCs/>
                <w:lang w:eastAsia="ar-SA"/>
              </w:rPr>
              <w:t>Tilda</w:t>
            </w:r>
            <w:proofErr w:type="spellEnd"/>
            <w:r w:rsidRPr="003E4E11">
              <w:rPr>
                <w:rFonts w:ascii="Times New Roman" w:eastAsia="Calibri" w:hAnsi="Times New Roman" w:cs="Times New Roman"/>
                <w:bCs/>
                <w:lang w:eastAsia="ar-SA"/>
              </w:rPr>
              <w:t xml:space="preserve"> </w:t>
            </w:r>
            <w:proofErr w:type="spellStart"/>
            <w:r w:rsidRPr="003E4E11">
              <w:rPr>
                <w:rFonts w:ascii="Times New Roman" w:eastAsia="Calibri" w:hAnsi="Times New Roman" w:cs="Times New Roman"/>
                <w:bCs/>
                <w:lang w:eastAsia="ar-SA"/>
              </w:rPr>
              <w:t>Business</w:t>
            </w:r>
            <w:proofErr w:type="spellEnd"/>
            <w:r w:rsidRPr="003E4E11">
              <w:rPr>
                <w:rFonts w:ascii="Times New Roman" w:eastAsia="Calibri" w:hAnsi="Times New Roman" w:cs="Times New Roman"/>
                <w:bCs/>
                <w:lang w:eastAsia="ar-SA"/>
              </w:rPr>
              <w:t xml:space="preserve"> </w:t>
            </w:r>
          </w:p>
          <w:p w:rsidR="009A1FC0" w:rsidRPr="003E4E11" w:rsidRDefault="009A1FC0" w:rsidP="009A1FC0">
            <w:pPr>
              <w:autoSpaceDE w:val="0"/>
              <w:autoSpaceDN w:val="0"/>
              <w:adjustRightInd w:val="0"/>
              <w:spacing w:after="0" w:line="240" w:lineRule="auto"/>
              <w:rPr>
                <w:rFonts w:ascii="Times New Roman" w:eastAsia="Calibri" w:hAnsi="Times New Roman" w:cs="Times New Roman"/>
                <w:bCs/>
                <w:lang w:eastAsia="ar-SA"/>
              </w:rPr>
            </w:pPr>
          </w:p>
        </w:tc>
      </w:tr>
      <w:tr w:rsidR="003E4E11" w:rsidRPr="009A1FC0" w:rsidTr="00162539">
        <w:tc>
          <w:tcPr>
            <w:tcW w:w="531" w:type="dxa"/>
          </w:tcPr>
          <w:p w:rsidR="003E4E11" w:rsidRPr="009A1FC0" w:rsidRDefault="003E4E11" w:rsidP="009A1FC0">
            <w:pPr>
              <w:numPr>
                <w:ilvl w:val="0"/>
                <w:numId w:val="4"/>
              </w:numPr>
              <w:suppressAutoHyphens/>
              <w:spacing w:after="0" w:line="240" w:lineRule="auto"/>
              <w:contextualSpacing/>
              <w:rPr>
                <w:rFonts w:ascii="Times New Roman" w:eastAsia="Calibri" w:hAnsi="Times New Roman" w:cs="Times New Roman"/>
                <w:bCs/>
                <w:lang w:eastAsia="ru-RU"/>
              </w:rPr>
            </w:pPr>
          </w:p>
        </w:tc>
        <w:tc>
          <w:tcPr>
            <w:tcW w:w="2554" w:type="dxa"/>
          </w:tcPr>
          <w:p w:rsidR="003E4E11" w:rsidRPr="003E4E11" w:rsidRDefault="003E4E11" w:rsidP="009A1FC0">
            <w:pPr>
              <w:suppressAutoHyphens/>
              <w:spacing w:after="0" w:line="240" w:lineRule="auto"/>
              <w:rPr>
                <w:rFonts w:ascii="Times New Roman" w:eastAsia="Times New Roman" w:hAnsi="Times New Roman" w:cs="Times New Roman"/>
                <w:b/>
                <w:bCs/>
                <w:lang w:eastAsia="ru-RU"/>
              </w:rPr>
            </w:pPr>
            <w:r w:rsidRPr="003E4E11">
              <w:rPr>
                <w:rFonts w:ascii="Times New Roman" w:eastAsia="Times New Roman" w:hAnsi="Times New Roman" w:cs="Times New Roman"/>
                <w:b/>
                <w:bCs/>
                <w:lang w:eastAsia="ru-RU"/>
              </w:rPr>
              <w:t>Сроки оказания услуг</w:t>
            </w:r>
          </w:p>
        </w:tc>
        <w:tc>
          <w:tcPr>
            <w:tcW w:w="6826" w:type="dxa"/>
          </w:tcPr>
          <w:p w:rsidR="003E4E11" w:rsidRDefault="003E4E11" w:rsidP="009A1FC0">
            <w:pPr>
              <w:autoSpaceDE w:val="0"/>
              <w:autoSpaceDN w:val="0"/>
              <w:adjustRightInd w:val="0"/>
              <w:spacing w:after="0" w:line="240" w:lineRule="auto"/>
              <w:rPr>
                <w:rFonts w:ascii="Times New Roman" w:eastAsia="Times New Roman" w:hAnsi="Times New Roman" w:cs="Times New Roman"/>
                <w:lang w:eastAsia="ru-RU"/>
              </w:rPr>
            </w:pPr>
            <w:r w:rsidRPr="003E4E11">
              <w:rPr>
                <w:rFonts w:ascii="Times New Roman" w:eastAsia="Times New Roman" w:hAnsi="Times New Roman" w:cs="Times New Roman"/>
                <w:lang w:eastAsia="ru-RU"/>
              </w:rPr>
              <w:t>с момента заключения Договора сроком на 1 (один) год</w:t>
            </w:r>
          </w:p>
          <w:p w:rsidR="003E4E11" w:rsidRPr="003E4E11" w:rsidRDefault="003E4E11" w:rsidP="009A1FC0">
            <w:pPr>
              <w:autoSpaceDE w:val="0"/>
              <w:autoSpaceDN w:val="0"/>
              <w:adjustRightInd w:val="0"/>
              <w:spacing w:after="0" w:line="240" w:lineRule="auto"/>
              <w:rPr>
                <w:rFonts w:ascii="Times New Roman" w:eastAsia="Calibri" w:hAnsi="Times New Roman" w:cs="Times New Roman"/>
                <w:bCs/>
                <w:lang w:eastAsia="ar-SA"/>
              </w:rPr>
            </w:pPr>
          </w:p>
        </w:tc>
      </w:tr>
    </w:tbl>
    <w:p w:rsidR="009A1FC0" w:rsidRPr="009A1FC0" w:rsidRDefault="009A1FC0" w:rsidP="009A1FC0">
      <w:pPr>
        <w:spacing w:after="0" w:line="240" w:lineRule="auto"/>
        <w:ind w:firstLine="567"/>
        <w:jc w:val="both"/>
        <w:rPr>
          <w:rFonts w:ascii="Times New Roman" w:eastAsia="Times New Roman" w:hAnsi="Times New Roman" w:cs="Times New Roman"/>
          <w:sz w:val="24"/>
          <w:szCs w:val="24"/>
          <w:lang w:eastAsia="ru-RU"/>
        </w:rPr>
      </w:pPr>
    </w:p>
    <w:p w:rsidR="009A1FC0" w:rsidRPr="009A1FC0" w:rsidRDefault="009A1FC0" w:rsidP="009A1FC0">
      <w:pPr>
        <w:spacing w:after="0" w:line="240" w:lineRule="auto"/>
        <w:ind w:firstLine="567"/>
        <w:jc w:val="both"/>
        <w:rPr>
          <w:rFonts w:ascii="Times New Roman" w:eastAsia="Times New Roman" w:hAnsi="Times New Roman" w:cs="Times New Roman"/>
          <w:sz w:val="24"/>
          <w:szCs w:val="24"/>
          <w:lang w:eastAsia="ru-RU"/>
        </w:rPr>
      </w:pPr>
    </w:p>
    <w:p w:rsidR="009A1FC0" w:rsidRPr="009A1FC0" w:rsidRDefault="009A1FC0" w:rsidP="009A1FC0">
      <w:pPr>
        <w:spacing w:after="0" w:line="240" w:lineRule="auto"/>
        <w:ind w:firstLine="567"/>
        <w:jc w:val="both"/>
        <w:rPr>
          <w:rFonts w:ascii="Times New Roman" w:eastAsia="Times New Roman" w:hAnsi="Times New Roman" w:cs="Times New Roman"/>
          <w:sz w:val="24"/>
          <w:szCs w:val="24"/>
          <w:lang w:eastAsia="ru-RU"/>
        </w:rPr>
      </w:pPr>
    </w:p>
    <w:tbl>
      <w:tblPr>
        <w:tblW w:w="5000" w:type="pct"/>
        <w:jc w:val="center"/>
        <w:tblLook w:val="04A0" w:firstRow="1" w:lastRow="0" w:firstColumn="1" w:lastColumn="0" w:noHBand="0" w:noVBand="1"/>
      </w:tblPr>
      <w:tblGrid>
        <w:gridCol w:w="5008"/>
        <w:gridCol w:w="4913"/>
      </w:tblGrid>
      <w:tr w:rsidR="009A1FC0" w:rsidRPr="009A1FC0" w:rsidTr="00162539">
        <w:trPr>
          <w:trHeight w:val="317"/>
          <w:jc w:val="center"/>
        </w:trPr>
        <w:tc>
          <w:tcPr>
            <w:tcW w:w="2524" w:type="pct"/>
            <w:shd w:val="clear" w:color="auto" w:fill="auto"/>
          </w:tcPr>
          <w:p w:rsidR="009A1FC0" w:rsidRPr="009A1FC0" w:rsidRDefault="009A1FC0" w:rsidP="009A1FC0">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Заказчик:</w:t>
            </w:r>
          </w:p>
          <w:p w:rsidR="009A1FC0" w:rsidRPr="009A1FC0" w:rsidRDefault="009A1FC0" w:rsidP="009A1FC0">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Санкт-Петербургское государственное</w:t>
            </w:r>
          </w:p>
          <w:p w:rsidR="009A1FC0" w:rsidRPr="009A1FC0" w:rsidRDefault="009A1FC0" w:rsidP="009A1FC0">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 xml:space="preserve"> бюджетное учреждение</w:t>
            </w:r>
          </w:p>
          <w:p w:rsidR="009A1FC0" w:rsidRPr="009A1FC0" w:rsidRDefault="009A1FC0" w:rsidP="009A1FC0">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 xml:space="preserve"> «Централизованная библиотечная</w:t>
            </w:r>
          </w:p>
          <w:p w:rsidR="009A1FC0" w:rsidRPr="009A1FC0" w:rsidRDefault="009A1FC0" w:rsidP="009A1FC0">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 xml:space="preserve"> система Фрунзенского района»</w:t>
            </w:r>
          </w:p>
          <w:p w:rsidR="009A1FC0" w:rsidRPr="009A1FC0" w:rsidRDefault="009A1FC0" w:rsidP="009A1FC0">
            <w:pPr>
              <w:spacing w:after="0" w:line="240" w:lineRule="auto"/>
              <w:ind w:right="-3712" w:firstLine="567"/>
              <w:rPr>
                <w:rFonts w:ascii="Times New Roman" w:eastAsia="Calibri" w:hAnsi="Times New Roman" w:cs="Times New Roman"/>
                <w:b/>
                <w:bCs/>
                <w:lang w:eastAsia="ru-RU"/>
              </w:rPr>
            </w:pPr>
          </w:p>
          <w:p w:rsidR="009A1FC0" w:rsidRPr="009A1FC0" w:rsidRDefault="009A1FC0" w:rsidP="009A1FC0">
            <w:pPr>
              <w:widowControl w:val="0"/>
              <w:autoSpaceDE w:val="0"/>
              <w:autoSpaceDN w:val="0"/>
              <w:adjustRightInd w:val="0"/>
              <w:spacing w:after="200" w:line="240" w:lineRule="auto"/>
              <w:ind w:right="-3712"/>
              <w:rPr>
                <w:rFonts w:ascii="Times New Roman" w:eastAsia="Calibri" w:hAnsi="Times New Roman" w:cs="Times New Roman"/>
                <w:lang w:eastAsia="ru-RU"/>
              </w:rPr>
            </w:pPr>
            <w:r w:rsidRPr="009A1FC0">
              <w:rPr>
                <w:rFonts w:ascii="Times New Roman" w:eastAsia="Calibri" w:hAnsi="Times New Roman" w:cs="Times New Roman"/>
                <w:lang w:eastAsia="ru-RU"/>
              </w:rPr>
              <w:t>__________________ /____________/</w:t>
            </w:r>
          </w:p>
          <w:p w:rsidR="009A1FC0" w:rsidRPr="009A1FC0" w:rsidRDefault="009A1FC0" w:rsidP="009A1FC0">
            <w:pPr>
              <w:widowControl w:val="0"/>
              <w:autoSpaceDE w:val="0"/>
              <w:autoSpaceDN w:val="0"/>
              <w:adjustRightInd w:val="0"/>
              <w:spacing w:after="200" w:line="240" w:lineRule="auto"/>
              <w:ind w:right="-3712"/>
              <w:rPr>
                <w:rFonts w:ascii="Times New Roman" w:eastAsia="Calibri" w:hAnsi="Times New Roman" w:cs="Times New Roman"/>
                <w:lang w:eastAsia="ru-RU"/>
              </w:rPr>
            </w:pPr>
            <w:r w:rsidRPr="009A1FC0">
              <w:rPr>
                <w:rFonts w:ascii="Times New Roman" w:eastAsia="Calibri" w:hAnsi="Times New Roman" w:cs="Times New Roman"/>
                <w:lang w:eastAsia="ru-RU"/>
              </w:rPr>
              <w:t>(подписано ЭП)</w:t>
            </w:r>
          </w:p>
        </w:tc>
        <w:tc>
          <w:tcPr>
            <w:tcW w:w="2476" w:type="pct"/>
            <w:shd w:val="clear" w:color="auto" w:fill="auto"/>
          </w:tcPr>
          <w:p w:rsidR="009A1FC0" w:rsidRPr="009A1FC0" w:rsidRDefault="009A1FC0" w:rsidP="009A1FC0">
            <w:pPr>
              <w:spacing w:after="0" w:line="240" w:lineRule="auto"/>
              <w:ind w:right="-3712"/>
              <w:rPr>
                <w:rFonts w:ascii="Times New Roman" w:eastAsia="Calibri" w:hAnsi="Times New Roman" w:cs="Times New Roman"/>
                <w:b/>
                <w:bCs/>
                <w:lang w:eastAsia="ru-RU"/>
              </w:rPr>
            </w:pPr>
            <w:r w:rsidRPr="009A1FC0">
              <w:rPr>
                <w:rFonts w:ascii="Times New Roman" w:eastAsia="Calibri" w:hAnsi="Times New Roman" w:cs="Times New Roman"/>
                <w:b/>
                <w:bCs/>
                <w:lang w:eastAsia="ru-RU"/>
              </w:rPr>
              <w:t>Исполнитель:</w:t>
            </w:r>
          </w:p>
          <w:p w:rsidR="009A1FC0" w:rsidRPr="009A1FC0" w:rsidRDefault="009A1FC0" w:rsidP="009A1FC0">
            <w:pPr>
              <w:widowControl w:val="0"/>
              <w:autoSpaceDE w:val="0"/>
              <w:autoSpaceDN w:val="0"/>
              <w:adjustRightInd w:val="0"/>
              <w:spacing w:after="200" w:line="240" w:lineRule="auto"/>
              <w:ind w:right="-3712" w:firstLine="567"/>
              <w:rPr>
                <w:rFonts w:ascii="Times New Roman" w:eastAsia="Calibri" w:hAnsi="Times New Roman" w:cs="Times New Roman"/>
                <w:lang w:eastAsia="ru-RU"/>
              </w:rPr>
            </w:pPr>
          </w:p>
          <w:p w:rsidR="009A1FC0" w:rsidRPr="009A1FC0" w:rsidRDefault="009A1FC0" w:rsidP="009A1FC0">
            <w:pPr>
              <w:widowControl w:val="0"/>
              <w:autoSpaceDE w:val="0"/>
              <w:autoSpaceDN w:val="0"/>
              <w:adjustRightInd w:val="0"/>
              <w:spacing w:after="200" w:line="240" w:lineRule="auto"/>
              <w:ind w:right="-3712"/>
              <w:rPr>
                <w:rFonts w:ascii="Times New Roman" w:eastAsia="Calibri" w:hAnsi="Times New Roman" w:cs="Times New Roman"/>
                <w:lang w:eastAsia="ru-RU"/>
              </w:rPr>
            </w:pPr>
          </w:p>
          <w:p w:rsidR="009A1FC0" w:rsidRPr="009A1FC0" w:rsidRDefault="009A1FC0" w:rsidP="009A1FC0">
            <w:pPr>
              <w:widowControl w:val="0"/>
              <w:autoSpaceDE w:val="0"/>
              <w:autoSpaceDN w:val="0"/>
              <w:adjustRightInd w:val="0"/>
              <w:spacing w:after="200" w:line="240" w:lineRule="auto"/>
              <w:ind w:right="-3712"/>
              <w:rPr>
                <w:rFonts w:ascii="Times New Roman" w:eastAsia="Calibri" w:hAnsi="Times New Roman" w:cs="Times New Roman"/>
                <w:lang w:eastAsia="ru-RU"/>
              </w:rPr>
            </w:pPr>
          </w:p>
          <w:p w:rsidR="009A1FC0" w:rsidRPr="009A1FC0" w:rsidRDefault="009A1FC0" w:rsidP="009A1FC0">
            <w:pPr>
              <w:widowControl w:val="0"/>
              <w:autoSpaceDE w:val="0"/>
              <w:autoSpaceDN w:val="0"/>
              <w:adjustRightInd w:val="0"/>
              <w:spacing w:after="200" w:line="240" w:lineRule="auto"/>
              <w:ind w:right="-3712"/>
              <w:rPr>
                <w:rFonts w:ascii="Times New Roman" w:eastAsia="Calibri" w:hAnsi="Times New Roman" w:cs="Times New Roman"/>
                <w:lang w:eastAsia="ru-RU"/>
              </w:rPr>
            </w:pPr>
            <w:r w:rsidRPr="009A1FC0">
              <w:rPr>
                <w:rFonts w:ascii="Times New Roman" w:eastAsia="Calibri" w:hAnsi="Times New Roman" w:cs="Times New Roman"/>
                <w:lang w:eastAsia="ru-RU"/>
              </w:rPr>
              <w:t>__________________ / ____________ /</w:t>
            </w:r>
          </w:p>
          <w:p w:rsidR="009A1FC0" w:rsidRPr="009A1FC0" w:rsidRDefault="009A1FC0" w:rsidP="009A1FC0">
            <w:pPr>
              <w:spacing w:after="200" w:line="240" w:lineRule="auto"/>
              <w:ind w:right="-3712"/>
              <w:rPr>
                <w:rFonts w:ascii="Times New Roman" w:eastAsia="Calibri" w:hAnsi="Times New Roman" w:cs="Times New Roman"/>
                <w:lang w:eastAsia="ru-RU"/>
              </w:rPr>
            </w:pPr>
            <w:r w:rsidRPr="009A1FC0">
              <w:rPr>
                <w:rFonts w:ascii="Times New Roman" w:eastAsia="Calibri" w:hAnsi="Times New Roman" w:cs="Times New Roman"/>
                <w:lang w:eastAsia="ru-RU"/>
              </w:rPr>
              <w:t>(подписано ЭП)</w:t>
            </w:r>
          </w:p>
        </w:tc>
      </w:tr>
    </w:tbl>
    <w:p w:rsidR="00C56710" w:rsidRDefault="00C56710"/>
    <w:sectPr w:rsidR="00C56710" w:rsidSect="00A50224">
      <w:headerReference w:type="even" r:id="rId8"/>
      <w:headerReference w:type="default" r:id="rId9"/>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375" w:rsidRDefault="00352375" w:rsidP="009A1FC0">
      <w:pPr>
        <w:spacing w:after="0" w:line="240" w:lineRule="auto"/>
      </w:pPr>
      <w:r>
        <w:separator/>
      </w:r>
    </w:p>
  </w:endnote>
  <w:endnote w:type="continuationSeparator" w:id="0">
    <w:p w:rsidR="00352375" w:rsidRDefault="00352375" w:rsidP="009A1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375" w:rsidRDefault="00352375" w:rsidP="009A1FC0">
      <w:pPr>
        <w:spacing w:after="0" w:line="240" w:lineRule="auto"/>
      </w:pPr>
      <w:r>
        <w:separator/>
      </w:r>
    </w:p>
  </w:footnote>
  <w:footnote w:type="continuationSeparator" w:id="0">
    <w:p w:rsidR="00352375" w:rsidRDefault="00352375" w:rsidP="009A1FC0">
      <w:pPr>
        <w:spacing w:after="0" w:line="240" w:lineRule="auto"/>
      </w:pPr>
      <w:r>
        <w:continuationSeparator/>
      </w:r>
    </w:p>
  </w:footnote>
  <w:footnote w:id="1">
    <w:p w:rsidR="009A1FC0" w:rsidRPr="004E59E8" w:rsidRDefault="009A1FC0" w:rsidP="009A1FC0">
      <w:pPr>
        <w:pStyle w:val="a6"/>
        <w:rPr>
          <w:i/>
        </w:rPr>
      </w:pPr>
      <w:r w:rsidRPr="004E59E8">
        <w:rPr>
          <w:rStyle w:val="a8"/>
          <w:rFonts w:eastAsia="Calibri"/>
          <w:i/>
        </w:rPr>
        <w:footnoteRef/>
      </w:r>
      <w:r w:rsidRPr="004E59E8">
        <w:rPr>
          <w:i/>
        </w:rPr>
        <w:t xml:space="preserve"> Включается, если </w:t>
      </w:r>
      <w:r>
        <w:rPr>
          <w:i/>
        </w:rPr>
        <w:t>Исполнитель</w:t>
      </w:r>
      <w:r w:rsidRPr="004E59E8">
        <w:rPr>
          <w:i/>
        </w:rPr>
        <w:t xml:space="preserve"> является плательщиком НДС</w:t>
      </w:r>
      <w:r>
        <w:rPr>
          <w:i/>
        </w:rPr>
        <w:t>.</w:t>
      </w:r>
    </w:p>
  </w:footnote>
  <w:footnote w:id="2">
    <w:p w:rsidR="009A1FC0" w:rsidRPr="009D5DD7" w:rsidRDefault="009A1FC0" w:rsidP="009A1FC0">
      <w:pPr>
        <w:pStyle w:val="a6"/>
        <w:rPr>
          <w:i/>
        </w:rPr>
      </w:pPr>
      <w:r>
        <w:rPr>
          <w:rStyle w:val="a8"/>
          <w:rFonts w:eastAsia="Calibri"/>
        </w:rPr>
        <w:footnoteRef/>
      </w:r>
      <w:r>
        <w:t xml:space="preserve"> </w:t>
      </w:r>
      <w:r>
        <w:rPr>
          <w:i/>
        </w:rPr>
        <w:t>Включается, если Исполнитель не является плательщиком НДС.</w:t>
      </w:r>
    </w:p>
  </w:footnote>
  <w:footnote w:id="3">
    <w:p w:rsidR="009A1FC0" w:rsidRPr="00FF3CD7" w:rsidRDefault="009A1FC0" w:rsidP="009A1FC0">
      <w:pPr>
        <w:pStyle w:val="a6"/>
        <w:rPr>
          <w:i/>
        </w:rPr>
      </w:pPr>
      <w:r>
        <w:rPr>
          <w:rStyle w:val="a8"/>
        </w:rPr>
        <w:footnoteRef/>
      </w:r>
      <w:r>
        <w:t xml:space="preserve"> </w:t>
      </w:r>
      <w:r>
        <w:rPr>
          <w:i/>
        </w:rPr>
        <w:t>Включается, если Исполнитель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084" w:rsidRDefault="00457F03" w:rsidP="008D708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D7084" w:rsidRDefault="00352375">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084" w:rsidRPr="00F97790" w:rsidRDefault="00352375" w:rsidP="008D7084">
    <w:pPr>
      <w:pStyle w:val="a3"/>
      <w:framePr w:wrap="around" w:vAnchor="text" w:hAnchor="margin" w:xAlign="center" w:y="1"/>
      <w:jc w:val="center"/>
      <w:rPr>
        <w:rStyle w:val="a5"/>
        <w:sz w:val="22"/>
        <w:szCs w:val="22"/>
      </w:rPr>
    </w:pPr>
  </w:p>
  <w:p w:rsidR="008D7084" w:rsidRDefault="0035237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95637"/>
    <w:multiLevelType w:val="hybridMultilevel"/>
    <w:tmpl w:val="5D3C334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051B41"/>
    <w:multiLevelType w:val="multilevel"/>
    <w:tmpl w:val="8AF0AC1E"/>
    <w:lvl w:ilvl="0">
      <w:start w:val="1"/>
      <w:numFmt w:val="bullet"/>
      <w:lvlText w:val=""/>
      <w:lvlJc w:val="left"/>
      <w:pPr>
        <w:tabs>
          <w:tab w:val="num" w:pos="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C630BC0"/>
    <w:multiLevelType w:val="hybridMultilevel"/>
    <w:tmpl w:val="D6E22AE4"/>
    <w:lvl w:ilvl="0" w:tplc="18F00580">
      <w:start w:val="1"/>
      <w:numFmt w:val="decimal"/>
      <w:lvlText w:val="%1."/>
      <w:lvlJc w:val="left"/>
      <w:pPr>
        <w:ind w:left="502"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5019EB"/>
    <w:multiLevelType w:val="multilevel"/>
    <w:tmpl w:val="A934BC54"/>
    <w:lvl w:ilvl="0">
      <w:start w:val="1"/>
      <w:numFmt w:val="decimal"/>
      <w:lvlText w:val="%1."/>
      <w:lvlJc w:val="left"/>
      <w:pPr>
        <w:ind w:left="720" w:hanging="360"/>
      </w:pPr>
      <w:rPr>
        <w:rFonts w:hint="default"/>
        <w:b/>
      </w:rPr>
    </w:lvl>
    <w:lvl w:ilvl="1">
      <w:start w:val="1"/>
      <w:numFmt w:val="decimal"/>
      <w:isLgl/>
      <w:lvlText w:val="%1.%2."/>
      <w:lvlJc w:val="left"/>
      <w:pPr>
        <w:ind w:left="4495"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FC0"/>
    <w:rsid w:val="0022170B"/>
    <w:rsid w:val="00352375"/>
    <w:rsid w:val="003E4E11"/>
    <w:rsid w:val="003F14E2"/>
    <w:rsid w:val="00457F03"/>
    <w:rsid w:val="00532365"/>
    <w:rsid w:val="005C5425"/>
    <w:rsid w:val="006859B7"/>
    <w:rsid w:val="008C4EC8"/>
    <w:rsid w:val="00951A42"/>
    <w:rsid w:val="009A1FC0"/>
    <w:rsid w:val="009A72ED"/>
    <w:rsid w:val="00A27ABC"/>
    <w:rsid w:val="00AC3E0E"/>
    <w:rsid w:val="00B70DD4"/>
    <w:rsid w:val="00C56710"/>
    <w:rsid w:val="00DE2126"/>
    <w:rsid w:val="00DF5B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4FE1F"/>
  <w15:chartTrackingRefBased/>
  <w15:docId w15:val="{DB54B4DF-BE14-4EA1-9C6F-81CA38B4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A1FC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rsid w:val="009A1FC0"/>
    <w:rPr>
      <w:rFonts w:ascii="Times New Roman" w:eastAsia="Times New Roman" w:hAnsi="Times New Roman" w:cs="Times New Roman"/>
      <w:sz w:val="24"/>
      <w:szCs w:val="24"/>
      <w:lang w:eastAsia="ru-RU"/>
    </w:rPr>
  </w:style>
  <w:style w:type="character" w:styleId="a5">
    <w:name w:val="page number"/>
    <w:basedOn w:val="a0"/>
    <w:rsid w:val="009A1FC0"/>
  </w:style>
  <w:style w:type="paragraph" w:styleId="a6">
    <w:name w:val="footnote text"/>
    <w:aliases w:val="Знак2,Знак21,Знак4 Знак,Char, Знак4 Знак, Знак,Текст сноски Знак1,Текст сноски Знак Знак,Знак4 Знак1,Знак4,Знак8 Знак Знак,Знак8 Знак, Знак4 Знак1, Знак4, Знак8 Знак Знак, Знак8 Знак,Знак2 Знак Знак Знак,Знак8"/>
    <w:basedOn w:val="a"/>
    <w:link w:val="a7"/>
    <w:qFormat/>
    <w:rsid w:val="009A1FC0"/>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aliases w:val="Знак2 Знак,Знак21 Знак,Знак4 Знак Знак,Char Знак, Знак4 Знак Знак, Знак Знак,Текст сноски Знак1 Знак,Текст сноски Знак Знак Знак,Знак4 Знак1 Знак,Знак4 Знак2,Знак8 Знак Знак Знак,Знак8 Знак Знак1, Знак4 Знак1 Знак, Знак4 Знак2"/>
    <w:basedOn w:val="a0"/>
    <w:link w:val="a6"/>
    <w:qFormat/>
    <w:rsid w:val="009A1FC0"/>
    <w:rPr>
      <w:rFonts w:ascii="Times New Roman" w:eastAsia="Times New Roman" w:hAnsi="Times New Roman" w:cs="Times New Roman"/>
      <w:sz w:val="20"/>
      <w:szCs w:val="20"/>
      <w:lang w:eastAsia="ru-RU"/>
    </w:rPr>
  </w:style>
  <w:style w:type="character" w:styleId="a8">
    <w:name w:val="footnote reference"/>
    <w:aliases w:val="Ссылка на сноску 45,Знак сноски-FN,SUPERS,Знак сноски 1,Ciae niinee-FN,fr,Used by Word for Help footnote symbols,Ciae niinee 1"/>
    <w:uiPriority w:val="99"/>
    <w:qFormat/>
    <w:rsid w:val="009A1FC0"/>
    <w:rPr>
      <w:vertAlign w:val="superscript"/>
    </w:rPr>
  </w:style>
  <w:style w:type="paragraph" w:styleId="a9">
    <w:name w:val="List Paragraph"/>
    <w:basedOn w:val="a"/>
    <w:uiPriority w:val="34"/>
    <w:qFormat/>
    <w:rsid w:val="009A1FC0"/>
    <w:pPr>
      <w:ind w:left="720"/>
      <w:contextualSpacing/>
    </w:pPr>
  </w:style>
  <w:style w:type="paragraph" w:styleId="aa">
    <w:name w:val="Balloon Text"/>
    <w:basedOn w:val="a"/>
    <w:link w:val="ab"/>
    <w:uiPriority w:val="99"/>
    <w:semiHidden/>
    <w:unhideWhenUsed/>
    <w:rsid w:val="003E4E11"/>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E4E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ilda.cc/ru/featur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3597</Words>
  <Characters>20509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Pro</cp:lastModifiedBy>
  <cp:revision>10</cp:revision>
  <cp:lastPrinted>2025-10-07T06:31:00Z</cp:lastPrinted>
  <dcterms:created xsi:type="dcterms:W3CDTF">2025-10-06T12:54:00Z</dcterms:created>
  <dcterms:modified xsi:type="dcterms:W3CDTF">2025-10-07T13:13:00Z</dcterms:modified>
</cp:coreProperties>
</file>