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DCD1BC" w14:textId="0B4FC8D3" w:rsidR="00FF3E40" w:rsidRPr="00816DEB" w:rsidRDefault="00FF3E40" w:rsidP="00FF3E40">
      <w:pPr>
        <w:suppressAutoHyphens w:val="0"/>
        <w:jc w:val="center"/>
        <w:rPr>
          <w:b/>
          <w:sz w:val="24"/>
          <w:szCs w:val="24"/>
          <w:lang w:eastAsia="ru-RU"/>
        </w:rPr>
      </w:pPr>
      <w:r w:rsidRPr="00816DEB">
        <w:rPr>
          <w:b/>
          <w:sz w:val="24"/>
          <w:szCs w:val="24"/>
          <w:lang w:eastAsia="ru-RU"/>
        </w:rPr>
        <w:t xml:space="preserve">УНИЦИПАЛЬНЫЙ КОНТРАКТ № </w:t>
      </w:r>
      <w:r w:rsidR="00980653">
        <w:rPr>
          <w:b/>
          <w:sz w:val="24"/>
          <w:szCs w:val="24"/>
          <w:lang w:eastAsia="ru-RU"/>
        </w:rPr>
        <w:t>РемГ</w:t>
      </w:r>
      <w:r w:rsidR="0031098E">
        <w:rPr>
          <w:b/>
          <w:sz w:val="24"/>
          <w:szCs w:val="24"/>
          <w:lang w:eastAsia="ru-RU"/>
        </w:rPr>
        <w:t>О</w:t>
      </w:r>
      <w:r w:rsidR="00C42D1C">
        <w:rPr>
          <w:b/>
          <w:sz w:val="24"/>
          <w:szCs w:val="24"/>
          <w:lang w:eastAsia="ru-RU"/>
        </w:rPr>
        <w:t>/ЭМ</w:t>
      </w:r>
      <w:r w:rsidR="00E94D22">
        <w:rPr>
          <w:b/>
          <w:sz w:val="24"/>
          <w:szCs w:val="24"/>
          <w:lang w:eastAsia="ru-RU"/>
        </w:rPr>
        <w:t>-202</w:t>
      </w:r>
      <w:r w:rsidR="006F1484">
        <w:rPr>
          <w:b/>
          <w:sz w:val="24"/>
          <w:szCs w:val="24"/>
          <w:lang w:eastAsia="ru-RU"/>
        </w:rPr>
        <w:t>5</w:t>
      </w:r>
    </w:p>
    <w:p w14:paraId="5567245D" w14:textId="77777777" w:rsidR="00FF3E40" w:rsidRPr="00816DEB" w:rsidRDefault="00FF3E40" w:rsidP="00FF3E40">
      <w:pPr>
        <w:suppressAutoHyphens w:val="0"/>
        <w:jc w:val="center"/>
        <w:rPr>
          <w:b/>
          <w:sz w:val="24"/>
          <w:szCs w:val="24"/>
          <w:lang w:eastAsia="ru-RU"/>
        </w:rPr>
      </w:pPr>
    </w:p>
    <w:p w14:paraId="70EAE26B" w14:textId="6252A090" w:rsidR="00FF3E40" w:rsidRPr="003322E5" w:rsidRDefault="00FF3E40" w:rsidP="00FF3E40">
      <w:pPr>
        <w:shd w:val="clear" w:color="auto" w:fill="FFFFFF"/>
        <w:tabs>
          <w:tab w:val="left" w:pos="5033"/>
          <w:tab w:val="left" w:leader="underscore" w:pos="5947"/>
          <w:tab w:val="left" w:leader="underscore" w:pos="7790"/>
        </w:tabs>
        <w:suppressAutoHyphens w:val="0"/>
        <w:rPr>
          <w:sz w:val="24"/>
          <w:szCs w:val="24"/>
          <w:lang w:eastAsia="ru-RU"/>
        </w:rPr>
      </w:pPr>
      <w:r w:rsidRPr="00816DEB">
        <w:rPr>
          <w:spacing w:val="-4"/>
          <w:sz w:val="24"/>
          <w:szCs w:val="24"/>
          <w:lang w:eastAsia="ru-RU"/>
        </w:rPr>
        <w:t xml:space="preserve">г. Санкт-Петербург     </w:t>
      </w:r>
      <w:r w:rsidRPr="00816DEB">
        <w:rPr>
          <w:color w:val="FF0000"/>
          <w:sz w:val="24"/>
          <w:szCs w:val="24"/>
          <w:lang w:eastAsia="ru-RU"/>
        </w:rPr>
        <w:tab/>
        <w:t xml:space="preserve">                        </w:t>
      </w:r>
      <w:r w:rsidR="00C33442" w:rsidRPr="00816DEB">
        <w:rPr>
          <w:color w:val="FF0000"/>
          <w:sz w:val="24"/>
          <w:szCs w:val="24"/>
          <w:lang w:eastAsia="ru-RU"/>
        </w:rPr>
        <w:t xml:space="preserve">       </w:t>
      </w:r>
      <w:r w:rsidR="009F4EF4" w:rsidRPr="00816DEB">
        <w:rPr>
          <w:color w:val="FF0000"/>
          <w:sz w:val="24"/>
          <w:szCs w:val="24"/>
          <w:lang w:eastAsia="ru-RU"/>
        </w:rPr>
        <w:t xml:space="preserve"> </w:t>
      </w:r>
      <w:r w:rsidR="00C46BE9" w:rsidRPr="00816DEB">
        <w:rPr>
          <w:color w:val="FF0000"/>
          <w:sz w:val="24"/>
          <w:szCs w:val="24"/>
          <w:lang w:eastAsia="ru-RU"/>
        </w:rPr>
        <w:t xml:space="preserve">   </w:t>
      </w:r>
      <w:r w:rsidR="00215A3B" w:rsidRPr="00816DEB">
        <w:rPr>
          <w:color w:val="FF0000"/>
          <w:sz w:val="24"/>
          <w:szCs w:val="24"/>
          <w:lang w:eastAsia="ru-RU"/>
        </w:rPr>
        <w:t xml:space="preserve">  </w:t>
      </w:r>
      <w:r w:rsidR="00C46BE9" w:rsidRPr="00816DEB">
        <w:rPr>
          <w:color w:val="FF0000"/>
          <w:sz w:val="24"/>
          <w:szCs w:val="24"/>
          <w:lang w:eastAsia="ru-RU"/>
        </w:rPr>
        <w:t xml:space="preserve">   </w:t>
      </w:r>
      <w:r w:rsidRPr="00816DEB">
        <w:rPr>
          <w:color w:val="FF0000"/>
          <w:sz w:val="24"/>
          <w:szCs w:val="24"/>
          <w:lang w:eastAsia="ru-RU"/>
        </w:rPr>
        <w:t xml:space="preserve"> </w:t>
      </w:r>
      <w:r w:rsidR="00540882" w:rsidRPr="003322E5">
        <w:rPr>
          <w:sz w:val="24"/>
          <w:szCs w:val="24"/>
          <w:lang w:eastAsia="ru-RU"/>
        </w:rPr>
        <w:t>«</w:t>
      </w:r>
      <w:r w:rsidR="00C42D1C">
        <w:rPr>
          <w:sz w:val="24"/>
          <w:szCs w:val="24"/>
          <w:lang w:eastAsia="ru-RU"/>
        </w:rPr>
        <w:t>____</w:t>
      </w:r>
      <w:r w:rsidR="00326308" w:rsidRPr="003322E5">
        <w:rPr>
          <w:sz w:val="24"/>
          <w:szCs w:val="24"/>
          <w:lang w:eastAsia="ru-RU"/>
        </w:rPr>
        <w:t>»</w:t>
      </w:r>
      <w:r w:rsidR="00F53D4A" w:rsidRPr="003322E5">
        <w:rPr>
          <w:sz w:val="24"/>
          <w:szCs w:val="24"/>
          <w:lang w:eastAsia="ru-RU"/>
        </w:rPr>
        <w:t xml:space="preserve"> </w:t>
      </w:r>
      <w:r w:rsidR="00980653">
        <w:rPr>
          <w:sz w:val="24"/>
          <w:szCs w:val="24"/>
          <w:lang w:eastAsia="ru-RU"/>
        </w:rPr>
        <w:t>ноября</w:t>
      </w:r>
      <w:r w:rsidR="00E94D22">
        <w:rPr>
          <w:sz w:val="24"/>
          <w:szCs w:val="24"/>
          <w:lang w:eastAsia="ru-RU"/>
        </w:rPr>
        <w:t xml:space="preserve"> </w:t>
      </w:r>
      <w:r w:rsidR="00FC2357" w:rsidRPr="003322E5">
        <w:rPr>
          <w:sz w:val="24"/>
          <w:szCs w:val="24"/>
          <w:lang w:eastAsia="ru-RU"/>
        </w:rPr>
        <w:t>20</w:t>
      </w:r>
      <w:r w:rsidR="00D33390" w:rsidRPr="003322E5">
        <w:rPr>
          <w:sz w:val="24"/>
          <w:szCs w:val="24"/>
          <w:lang w:eastAsia="ru-RU"/>
        </w:rPr>
        <w:t>2</w:t>
      </w:r>
      <w:r w:rsidR="006F1484">
        <w:rPr>
          <w:sz w:val="24"/>
          <w:szCs w:val="24"/>
          <w:lang w:eastAsia="ru-RU"/>
        </w:rPr>
        <w:t>5</w:t>
      </w:r>
      <w:r w:rsidR="00D33390" w:rsidRPr="003322E5">
        <w:rPr>
          <w:sz w:val="24"/>
          <w:szCs w:val="24"/>
          <w:lang w:eastAsia="ru-RU"/>
        </w:rPr>
        <w:t xml:space="preserve"> </w:t>
      </w:r>
      <w:r w:rsidRPr="003322E5">
        <w:rPr>
          <w:sz w:val="24"/>
          <w:szCs w:val="24"/>
          <w:lang w:eastAsia="ru-RU"/>
        </w:rPr>
        <w:t>г.</w:t>
      </w:r>
    </w:p>
    <w:p w14:paraId="7DFD0C84" w14:textId="77777777" w:rsidR="00FF3E40" w:rsidRPr="00816DEB" w:rsidRDefault="00FC2357" w:rsidP="00FF3E40">
      <w:pPr>
        <w:shd w:val="clear" w:color="auto" w:fill="FFFFFF"/>
        <w:tabs>
          <w:tab w:val="left" w:pos="5033"/>
          <w:tab w:val="left" w:leader="underscore" w:pos="5947"/>
          <w:tab w:val="left" w:leader="underscore" w:pos="7790"/>
        </w:tabs>
        <w:suppressAutoHyphens w:val="0"/>
        <w:jc w:val="both"/>
        <w:rPr>
          <w:sz w:val="24"/>
          <w:szCs w:val="24"/>
          <w:lang w:eastAsia="ru-RU"/>
        </w:rPr>
      </w:pPr>
      <w:r w:rsidRPr="00816DEB">
        <w:rPr>
          <w:sz w:val="24"/>
          <w:szCs w:val="24"/>
          <w:lang w:eastAsia="ru-RU"/>
        </w:rPr>
        <w:t xml:space="preserve"> </w:t>
      </w:r>
    </w:p>
    <w:p w14:paraId="6FD628A6" w14:textId="71279080" w:rsidR="00803C34" w:rsidRPr="00816DEB" w:rsidRDefault="00F947DD" w:rsidP="00816DEB">
      <w:pPr>
        <w:ind w:firstLine="426"/>
        <w:jc w:val="both"/>
        <w:rPr>
          <w:sz w:val="24"/>
          <w:szCs w:val="24"/>
        </w:rPr>
      </w:pPr>
      <w:r w:rsidRPr="00F947DD">
        <w:rPr>
          <w:sz w:val="24"/>
          <w:szCs w:val="24"/>
        </w:rPr>
        <w:t>Местная администрация внутригородского муниципального образования города федерального значения Санкт-Петербурга муниципального округа №72 (далее – Местная администрация, МО МО № 72), в лице главы Местной администрации Кузьминой Марии Александровны, действующей на основании Устава МО МО № 72</w:t>
      </w:r>
      <w:r w:rsidR="00F54B16" w:rsidRPr="00816DEB">
        <w:rPr>
          <w:sz w:val="24"/>
          <w:szCs w:val="24"/>
        </w:rPr>
        <w:t>, именуемая в дальнейшем «Заказчик», с одной стороны</w:t>
      </w:r>
      <w:r w:rsidR="00816DEB" w:rsidRPr="00816DEB">
        <w:rPr>
          <w:sz w:val="24"/>
          <w:szCs w:val="24"/>
        </w:rPr>
        <w:t xml:space="preserve">, </w:t>
      </w:r>
      <w:r w:rsidR="00152195" w:rsidRPr="00816DEB">
        <w:rPr>
          <w:sz w:val="24"/>
          <w:szCs w:val="24"/>
        </w:rPr>
        <w:t>и </w:t>
      </w:r>
      <w:r w:rsidR="00610511">
        <w:rPr>
          <w:sz w:val="24"/>
          <w:szCs w:val="24"/>
        </w:rPr>
        <w:t xml:space="preserve"> </w:t>
      </w:r>
      <w:r w:rsidR="00C42D1C">
        <w:rPr>
          <w:sz w:val="24"/>
          <w:szCs w:val="24"/>
        </w:rPr>
        <w:t>_______________________</w:t>
      </w:r>
      <w:r w:rsidR="007F5ACC" w:rsidRPr="00816DEB">
        <w:rPr>
          <w:sz w:val="24"/>
          <w:szCs w:val="24"/>
        </w:rPr>
        <w:t xml:space="preserve"> именуем</w:t>
      </w:r>
      <w:r w:rsidR="006E4EDA">
        <w:rPr>
          <w:sz w:val="24"/>
          <w:szCs w:val="24"/>
        </w:rPr>
        <w:t>ый</w:t>
      </w:r>
      <w:r w:rsidR="007F5ACC" w:rsidRPr="00816DEB">
        <w:rPr>
          <w:sz w:val="24"/>
          <w:szCs w:val="24"/>
        </w:rPr>
        <w:t xml:space="preserve"> в дальнейшем «Подрядчик», с другой стороны, вместе именуемые «Стороны», заключили настоящий муниципальный контракт </w:t>
      </w:r>
      <w:r w:rsidR="00152195" w:rsidRPr="00816DEB">
        <w:rPr>
          <w:sz w:val="24"/>
          <w:szCs w:val="24"/>
        </w:rPr>
        <w:t>(далее - Контракт), о нижеследующем</w:t>
      </w:r>
      <w:r w:rsidR="00803C34" w:rsidRPr="00816DEB">
        <w:rPr>
          <w:sz w:val="24"/>
          <w:szCs w:val="24"/>
        </w:rPr>
        <w:t>:</w:t>
      </w:r>
    </w:p>
    <w:p w14:paraId="05E25C86" w14:textId="77777777" w:rsidR="004668C1" w:rsidRPr="00816DEB" w:rsidRDefault="004668C1" w:rsidP="003B141A">
      <w:pPr>
        <w:tabs>
          <w:tab w:val="left" w:pos="1418"/>
        </w:tabs>
        <w:ind w:hanging="1"/>
        <w:jc w:val="both"/>
        <w:rPr>
          <w:sz w:val="24"/>
          <w:szCs w:val="24"/>
        </w:rPr>
      </w:pPr>
    </w:p>
    <w:p w14:paraId="580429AA" w14:textId="77777777" w:rsidR="00803C34" w:rsidRPr="00816DEB" w:rsidRDefault="00803C34" w:rsidP="003B141A">
      <w:pPr>
        <w:pStyle w:val="a3"/>
        <w:numPr>
          <w:ilvl w:val="0"/>
          <w:numId w:val="2"/>
        </w:numPr>
        <w:shd w:val="clear" w:color="auto" w:fill="FFFFFF"/>
        <w:ind w:left="0" w:hanging="1"/>
        <w:jc w:val="center"/>
        <w:rPr>
          <w:b/>
          <w:bCs/>
          <w:sz w:val="24"/>
          <w:szCs w:val="24"/>
        </w:rPr>
      </w:pPr>
      <w:r w:rsidRPr="00816DEB">
        <w:rPr>
          <w:b/>
          <w:bCs/>
          <w:sz w:val="24"/>
          <w:szCs w:val="24"/>
        </w:rPr>
        <w:t>ПРЕДМЕТ КОНТРАКТА</w:t>
      </w:r>
    </w:p>
    <w:p w14:paraId="32BF464F" w14:textId="2336E3B9" w:rsidR="00803C34" w:rsidRPr="00816DEB" w:rsidRDefault="00803C34" w:rsidP="003B141A">
      <w:pPr>
        <w:numPr>
          <w:ilvl w:val="0"/>
          <w:numId w:val="1"/>
        </w:numPr>
        <w:shd w:val="clear" w:color="auto" w:fill="FFFFFF"/>
        <w:tabs>
          <w:tab w:val="left" w:pos="394"/>
        </w:tabs>
        <w:suppressAutoHyphens w:val="0"/>
        <w:autoSpaceDN w:val="0"/>
        <w:adjustRightInd w:val="0"/>
        <w:ind w:hanging="1"/>
        <w:jc w:val="both"/>
        <w:rPr>
          <w:spacing w:val="-10"/>
          <w:sz w:val="24"/>
          <w:szCs w:val="24"/>
        </w:rPr>
      </w:pPr>
      <w:r w:rsidRPr="00816DEB">
        <w:rPr>
          <w:sz w:val="24"/>
          <w:szCs w:val="24"/>
        </w:rPr>
        <w:t>Настоящий контракт заключен в соответствии с Федеральным законом</w:t>
      </w:r>
      <w:r w:rsidR="009D47F7" w:rsidRPr="00816DEB">
        <w:rPr>
          <w:sz w:val="24"/>
          <w:szCs w:val="24"/>
        </w:rPr>
        <w:t xml:space="preserve"> </w:t>
      </w:r>
      <w:r w:rsidRPr="00816DEB">
        <w:rPr>
          <w:sz w:val="24"/>
          <w:szCs w:val="24"/>
        </w:rPr>
        <w:t xml:space="preserve">«О контрактной системе в сфере закупок товаров, работ, услуг для обеспечения государственных и муниципальных нужд» от 5 апреля 2013 года № 44-ФЗ (далее – Закон) </w:t>
      </w:r>
      <w:r w:rsidRPr="00816DEB">
        <w:rPr>
          <w:i/>
          <w:spacing w:val="-3"/>
          <w:sz w:val="24"/>
          <w:szCs w:val="24"/>
        </w:rPr>
        <w:t>на</w:t>
      </w:r>
      <w:r w:rsidRPr="00816DEB">
        <w:rPr>
          <w:spacing w:val="-3"/>
          <w:sz w:val="24"/>
          <w:szCs w:val="24"/>
        </w:rPr>
        <w:t xml:space="preserve"> </w:t>
      </w:r>
      <w:r w:rsidRPr="00816DEB">
        <w:rPr>
          <w:i/>
          <w:spacing w:val="-3"/>
          <w:sz w:val="24"/>
          <w:szCs w:val="24"/>
        </w:rPr>
        <w:t>выполнение работ</w:t>
      </w:r>
      <w:r w:rsidRPr="00816DEB">
        <w:rPr>
          <w:i/>
          <w:sz w:val="24"/>
          <w:szCs w:val="24"/>
          <w:lang w:eastAsia="ru-RU"/>
        </w:rPr>
        <w:t xml:space="preserve"> </w:t>
      </w:r>
      <w:r w:rsidRPr="00816DEB">
        <w:rPr>
          <w:sz w:val="24"/>
          <w:szCs w:val="24"/>
          <w:lang w:eastAsia="ru-RU"/>
        </w:rPr>
        <w:t>в соответствии с Техническим заданием (Приложение №1)</w:t>
      </w:r>
      <w:r w:rsidRPr="00816DEB">
        <w:rPr>
          <w:sz w:val="24"/>
          <w:szCs w:val="24"/>
        </w:rPr>
        <w:t>.</w:t>
      </w:r>
    </w:p>
    <w:p w14:paraId="6EF91F96" w14:textId="77777777" w:rsidR="00803C34" w:rsidRPr="00816DEB" w:rsidRDefault="00803C34" w:rsidP="003B141A">
      <w:pPr>
        <w:numPr>
          <w:ilvl w:val="0"/>
          <w:numId w:val="1"/>
        </w:numPr>
        <w:shd w:val="clear" w:color="auto" w:fill="FFFFFF"/>
        <w:tabs>
          <w:tab w:val="left" w:pos="394"/>
        </w:tabs>
        <w:suppressAutoHyphens w:val="0"/>
        <w:autoSpaceDN w:val="0"/>
        <w:adjustRightInd w:val="0"/>
        <w:ind w:hanging="1"/>
        <w:jc w:val="both"/>
        <w:rPr>
          <w:spacing w:val="-10"/>
          <w:sz w:val="24"/>
          <w:szCs w:val="24"/>
        </w:rPr>
      </w:pPr>
      <w:r w:rsidRPr="00816DEB">
        <w:rPr>
          <w:sz w:val="24"/>
          <w:szCs w:val="24"/>
        </w:rPr>
        <w:t xml:space="preserve">«Подрядчик» </w:t>
      </w:r>
      <w:r w:rsidR="003D12F8" w:rsidRPr="00816DEB">
        <w:rPr>
          <w:sz w:val="24"/>
          <w:szCs w:val="24"/>
        </w:rPr>
        <w:t xml:space="preserve">в соответствии с условиями настоящего контракта и приложениями, являющимися неотъемлемой частью настоящего контракта, обязуется </w:t>
      </w:r>
      <w:r w:rsidRPr="00816DEB">
        <w:rPr>
          <w:sz w:val="24"/>
          <w:szCs w:val="24"/>
        </w:rPr>
        <w:t>в установленный срок и с надлежащим качеством, выполнить работы, а «Заказчик» обязуется произвести оплату работ «Подрядчику».</w:t>
      </w:r>
    </w:p>
    <w:p w14:paraId="663DA3FE" w14:textId="54F1A0B4" w:rsidR="00803C34" w:rsidRPr="00F947DD" w:rsidRDefault="00803C34" w:rsidP="003B141A">
      <w:pPr>
        <w:numPr>
          <w:ilvl w:val="0"/>
          <w:numId w:val="1"/>
        </w:numPr>
        <w:shd w:val="clear" w:color="auto" w:fill="FFFFFF"/>
        <w:tabs>
          <w:tab w:val="left" w:pos="394"/>
        </w:tabs>
        <w:suppressAutoHyphens w:val="0"/>
        <w:autoSpaceDN w:val="0"/>
        <w:adjustRightInd w:val="0"/>
        <w:ind w:hanging="1"/>
        <w:jc w:val="both"/>
        <w:rPr>
          <w:spacing w:val="-10"/>
          <w:sz w:val="24"/>
          <w:szCs w:val="24"/>
        </w:rPr>
      </w:pPr>
      <w:r w:rsidRPr="00816DEB">
        <w:rPr>
          <w:sz w:val="24"/>
          <w:szCs w:val="24"/>
        </w:rPr>
        <w:t>Обязательства по настоящему Контракту возникают с момента его подписания обеими Сторонами на основании и в соответствии с «Техническим заданием» (Приложение №1), «Расчетом цены контракта» (Приложение №2).</w:t>
      </w:r>
    </w:p>
    <w:p w14:paraId="54AF010E" w14:textId="64521319" w:rsidR="00F947DD" w:rsidRPr="00816DEB" w:rsidRDefault="00F947DD" w:rsidP="003B141A">
      <w:pPr>
        <w:numPr>
          <w:ilvl w:val="0"/>
          <w:numId w:val="1"/>
        </w:numPr>
        <w:shd w:val="clear" w:color="auto" w:fill="FFFFFF"/>
        <w:tabs>
          <w:tab w:val="left" w:pos="394"/>
        </w:tabs>
        <w:suppressAutoHyphens w:val="0"/>
        <w:autoSpaceDN w:val="0"/>
        <w:adjustRightInd w:val="0"/>
        <w:ind w:hanging="1"/>
        <w:jc w:val="both"/>
        <w:rPr>
          <w:spacing w:val="-10"/>
          <w:sz w:val="24"/>
          <w:szCs w:val="24"/>
        </w:rPr>
      </w:pPr>
      <w:r w:rsidRPr="00F947DD">
        <w:rPr>
          <w:spacing w:val="-10"/>
          <w:sz w:val="24"/>
          <w:szCs w:val="24"/>
        </w:rPr>
        <w:t xml:space="preserve"> Источник финансирования: бюджет внутригородского муниципального образования города федерального значения Санкт-Петербурга муниципального округа № 72 на текущий 202</w:t>
      </w:r>
      <w:r w:rsidR="006F1484">
        <w:rPr>
          <w:spacing w:val="-10"/>
          <w:sz w:val="24"/>
          <w:szCs w:val="24"/>
        </w:rPr>
        <w:t>5</w:t>
      </w:r>
      <w:r w:rsidRPr="00F947DD">
        <w:rPr>
          <w:spacing w:val="-10"/>
          <w:sz w:val="24"/>
          <w:szCs w:val="24"/>
        </w:rPr>
        <w:t xml:space="preserve"> год и плановый период 202</w:t>
      </w:r>
      <w:r w:rsidR="006F1484">
        <w:rPr>
          <w:spacing w:val="-10"/>
          <w:sz w:val="24"/>
          <w:szCs w:val="24"/>
        </w:rPr>
        <w:t>6</w:t>
      </w:r>
      <w:r w:rsidRPr="00F947DD">
        <w:rPr>
          <w:spacing w:val="-10"/>
          <w:sz w:val="24"/>
          <w:szCs w:val="24"/>
        </w:rPr>
        <w:t>-202</w:t>
      </w:r>
      <w:r w:rsidR="006F1484">
        <w:rPr>
          <w:spacing w:val="-10"/>
          <w:sz w:val="24"/>
          <w:szCs w:val="24"/>
        </w:rPr>
        <w:t>7</w:t>
      </w:r>
      <w:r w:rsidRPr="00F947DD">
        <w:rPr>
          <w:spacing w:val="-10"/>
          <w:sz w:val="24"/>
          <w:szCs w:val="24"/>
        </w:rPr>
        <w:t xml:space="preserve"> годы.</w:t>
      </w:r>
    </w:p>
    <w:p w14:paraId="65C933B1" w14:textId="77777777" w:rsidR="00803C34" w:rsidRPr="00816DEB" w:rsidRDefault="00803C34" w:rsidP="003B141A">
      <w:pPr>
        <w:shd w:val="clear" w:color="auto" w:fill="FFFFFF"/>
        <w:tabs>
          <w:tab w:val="left" w:pos="394"/>
        </w:tabs>
        <w:suppressAutoHyphens w:val="0"/>
        <w:autoSpaceDN w:val="0"/>
        <w:adjustRightInd w:val="0"/>
        <w:ind w:hanging="1"/>
        <w:jc w:val="both"/>
        <w:rPr>
          <w:spacing w:val="-10"/>
          <w:sz w:val="24"/>
          <w:szCs w:val="24"/>
        </w:rPr>
      </w:pPr>
    </w:p>
    <w:p w14:paraId="72D10722" w14:textId="77777777" w:rsidR="00803C34" w:rsidRPr="00816DEB" w:rsidRDefault="00803C34" w:rsidP="003B141A">
      <w:pPr>
        <w:pStyle w:val="a3"/>
        <w:numPr>
          <w:ilvl w:val="0"/>
          <w:numId w:val="2"/>
        </w:numPr>
        <w:shd w:val="clear" w:color="auto" w:fill="FFFFFF"/>
        <w:ind w:left="0" w:hanging="1"/>
        <w:jc w:val="center"/>
        <w:outlineLvl w:val="0"/>
        <w:rPr>
          <w:sz w:val="24"/>
          <w:szCs w:val="24"/>
        </w:rPr>
      </w:pPr>
      <w:r w:rsidRPr="00816DEB">
        <w:rPr>
          <w:b/>
          <w:bCs/>
          <w:sz w:val="24"/>
          <w:szCs w:val="24"/>
        </w:rPr>
        <w:t>ПРАВА И ОБЯЗАННОСТИ СТОРОН</w:t>
      </w:r>
    </w:p>
    <w:p w14:paraId="580B8A87" w14:textId="77777777" w:rsidR="00803C34" w:rsidRPr="00816DEB" w:rsidRDefault="00803C34" w:rsidP="003B141A">
      <w:pPr>
        <w:pStyle w:val="a3"/>
        <w:numPr>
          <w:ilvl w:val="0"/>
          <w:numId w:val="6"/>
        </w:numPr>
        <w:shd w:val="clear" w:color="auto" w:fill="FFFFFF"/>
        <w:ind w:left="0" w:hanging="1"/>
        <w:outlineLvl w:val="0"/>
        <w:rPr>
          <w:sz w:val="24"/>
          <w:szCs w:val="24"/>
          <w:u w:val="single"/>
        </w:rPr>
      </w:pPr>
      <w:r w:rsidRPr="00816DEB">
        <w:rPr>
          <w:sz w:val="24"/>
          <w:szCs w:val="24"/>
          <w:u w:val="single"/>
        </w:rPr>
        <w:t>Заказчик вправе:</w:t>
      </w:r>
    </w:p>
    <w:p w14:paraId="4DCE3B87" w14:textId="77777777" w:rsidR="00803C34" w:rsidRPr="00816DEB" w:rsidRDefault="00803C34" w:rsidP="003B141A">
      <w:pPr>
        <w:pStyle w:val="a3"/>
        <w:numPr>
          <w:ilvl w:val="0"/>
          <w:numId w:val="7"/>
        </w:numPr>
        <w:ind w:left="0" w:hanging="1"/>
        <w:jc w:val="both"/>
        <w:rPr>
          <w:sz w:val="24"/>
          <w:szCs w:val="24"/>
        </w:rPr>
      </w:pPr>
      <w:r w:rsidRPr="00816DEB">
        <w:rPr>
          <w:sz w:val="24"/>
          <w:szCs w:val="24"/>
        </w:rPr>
        <w:t>Требовать надлежащего исполнения Подрядчиком обязательств в соответствии с контрактом.</w:t>
      </w:r>
    </w:p>
    <w:p w14:paraId="7BCE85C0" w14:textId="249DF25C" w:rsidR="00803C34" w:rsidRPr="00816DEB" w:rsidRDefault="00803C34" w:rsidP="003B141A">
      <w:pPr>
        <w:pStyle w:val="a3"/>
        <w:numPr>
          <w:ilvl w:val="0"/>
          <w:numId w:val="7"/>
        </w:numPr>
        <w:ind w:left="0" w:hanging="1"/>
        <w:jc w:val="both"/>
        <w:rPr>
          <w:sz w:val="24"/>
          <w:szCs w:val="24"/>
        </w:rPr>
      </w:pPr>
      <w:r w:rsidRPr="00816DEB">
        <w:rPr>
          <w:sz w:val="24"/>
          <w:szCs w:val="24"/>
        </w:rPr>
        <w:t>Требовать представления надлежащим образом оформленных отчетных и финансовых документов, подтверждающих исполнение обязательств Подрядчиком в соответствии с настоящим контрактом.</w:t>
      </w:r>
    </w:p>
    <w:p w14:paraId="3CEE238A" w14:textId="77777777" w:rsidR="00803C34" w:rsidRPr="00816DEB" w:rsidRDefault="00803C34" w:rsidP="003B141A">
      <w:pPr>
        <w:pStyle w:val="a3"/>
        <w:numPr>
          <w:ilvl w:val="0"/>
          <w:numId w:val="7"/>
        </w:numPr>
        <w:ind w:left="0" w:hanging="1"/>
        <w:jc w:val="both"/>
        <w:rPr>
          <w:sz w:val="24"/>
          <w:szCs w:val="24"/>
        </w:rPr>
      </w:pPr>
      <w:r w:rsidRPr="00816DEB">
        <w:rPr>
          <w:sz w:val="24"/>
          <w:szCs w:val="24"/>
        </w:rPr>
        <w:t>Запрашивать у Подрядчика информацию о ходе и состоянии исполнения обязательств по контракту.</w:t>
      </w:r>
    </w:p>
    <w:p w14:paraId="16D64AAA" w14:textId="77777777" w:rsidR="00803C34" w:rsidRPr="00816DEB" w:rsidRDefault="00803C34" w:rsidP="003B141A">
      <w:pPr>
        <w:pStyle w:val="a3"/>
        <w:numPr>
          <w:ilvl w:val="0"/>
          <w:numId w:val="7"/>
        </w:numPr>
        <w:ind w:left="0" w:hanging="1"/>
        <w:jc w:val="both"/>
        <w:rPr>
          <w:sz w:val="24"/>
          <w:szCs w:val="24"/>
        </w:rPr>
      </w:pPr>
      <w:r w:rsidRPr="00816DEB">
        <w:rPr>
          <w:sz w:val="24"/>
          <w:szCs w:val="24"/>
        </w:rPr>
        <w:t>Осуществлять контроль за порядком и сроками выполнения работ, не вмешиваясь в оперативно-хозяйственную деятельность</w:t>
      </w:r>
      <w:r w:rsidRPr="00816DEB">
        <w:rPr>
          <w:b/>
          <w:sz w:val="24"/>
          <w:szCs w:val="24"/>
        </w:rPr>
        <w:t xml:space="preserve"> </w:t>
      </w:r>
      <w:r w:rsidRPr="00816DEB">
        <w:rPr>
          <w:sz w:val="24"/>
          <w:szCs w:val="24"/>
        </w:rPr>
        <w:t>Подрядчика.</w:t>
      </w:r>
    </w:p>
    <w:p w14:paraId="35FB13F4" w14:textId="77777777" w:rsidR="00803C34" w:rsidRPr="00816DEB" w:rsidRDefault="00803C34" w:rsidP="003B141A">
      <w:pPr>
        <w:pStyle w:val="a3"/>
        <w:numPr>
          <w:ilvl w:val="0"/>
          <w:numId w:val="7"/>
        </w:numPr>
        <w:ind w:left="0" w:hanging="1"/>
        <w:jc w:val="both"/>
        <w:rPr>
          <w:sz w:val="24"/>
          <w:szCs w:val="24"/>
        </w:rPr>
      </w:pPr>
      <w:r w:rsidRPr="00816DEB">
        <w:rPr>
          <w:sz w:val="24"/>
          <w:szCs w:val="24"/>
        </w:rPr>
        <w:t>Отказаться от принятия и оплаты работ, не соответствующих требованиям настоящего контракта.</w:t>
      </w:r>
    </w:p>
    <w:p w14:paraId="7C395A51" w14:textId="77777777" w:rsidR="00803C34" w:rsidRPr="00816DEB" w:rsidRDefault="00803C34" w:rsidP="003B141A">
      <w:pPr>
        <w:pStyle w:val="a3"/>
        <w:numPr>
          <w:ilvl w:val="0"/>
          <w:numId w:val="6"/>
        </w:numPr>
        <w:ind w:left="0" w:hanging="1"/>
        <w:jc w:val="both"/>
        <w:rPr>
          <w:sz w:val="24"/>
          <w:szCs w:val="24"/>
          <w:u w:val="single"/>
        </w:rPr>
      </w:pPr>
      <w:r w:rsidRPr="00816DEB">
        <w:rPr>
          <w:sz w:val="24"/>
          <w:szCs w:val="24"/>
          <w:u w:val="single"/>
        </w:rPr>
        <w:t>Заказчик обязан:</w:t>
      </w:r>
    </w:p>
    <w:p w14:paraId="3F4ADE18" w14:textId="77777777" w:rsidR="00803C34" w:rsidRPr="00816DEB" w:rsidRDefault="00803C34" w:rsidP="003B141A">
      <w:pPr>
        <w:pStyle w:val="a3"/>
        <w:numPr>
          <w:ilvl w:val="0"/>
          <w:numId w:val="8"/>
        </w:numPr>
        <w:ind w:left="0" w:hanging="1"/>
        <w:jc w:val="both"/>
        <w:rPr>
          <w:sz w:val="24"/>
          <w:szCs w:val="24"/>
        </w:rPr>
      </w:pPr>
      <w:r w:rsidRPr="00816DEB">
        <w:rPr>
          <w:sz w:val="24"/>
          <w:szCs w:val="24"/>
        </w:rPr>
        <w:t xml:space="preserve">Принять </w:t>
      </w:r>
      <w:r w:rsidRPr="00816DEB">
        <w:rPr>
          <w:rFonts w:eastAsia="Calibri"/>
          <w:sz w:val="24"/>
          <w:szCs w:val="24"/>
          <w:lang w:eastAsia="ru-RU"/>
        </w:rPr>
        <w:t xml:space="preserve">выполненные работы </w:t>
      </w:r>
      <w:r w:rsidRPr="00816DEB">
        <w:rPr>
          <w:sz w:val="24"/>
          <w:szCs w:val="24"/>
        </w:rPr>
        <w:t>в порядке и сроки, предусмотренные настоящим контрактом.</w:t>
      </w:r>
    </w:p>
    <w:p w14:paraId="3637248C" w14:textId="5A676E17" w:rsidR="00803C34" w:rsidRPr="00816DEB" w:rsidRDefault="00803C34" w:rsidP="003B141A">
      <w:pPr>
        <w:pStyle w:val="a3"/>
        <w:numPr>
          <w:ilvl w:val="0"/>
          <w:numId w:val="8"/>
        </w:numPr>
        <w:ind w:left="0" w:hanging="1"/>
        <w:jc w:val="both"/>
        <w:rPr>
          <w:sz w:val="24"/>
          <w:szCs w:val="24"/>
        </w:rPr>
      </w:pPr>
      <w:r w:rsidRPr="00816DEB">
        <w:rPr>
          <w:sz w:val="24"/>
          <w:szCs w:val="24"/>
        </w:rPr>
        <w:t>Оплатить выполненные работы в случае надлежащего исполнения обязательств по контракту, в порядке и на условиях, предусмотренным контрактом.</w:t>
      </w:r>
    </w:p>
    <w:p w14:paraId="7C81E2ED" w14:textId="77777777" w:rsidR="00803C34" w:rsidRPr="00816DEB" w:rsidRDefault="00803C34" w:rsidP="003B141A">
      <w:pPr>
        <w:widowControl/>
        <w:numPr>
          <w:ilvl w:val="0"/>
          <w:numId w:val="8"/>
        </w:numPr>
        <w:suppressAutoHyphens w:val="0"/>
        <w:autoSpaceDE/>
        <w:spacing w:line="280" w:lineRule="exact"/>
        <w:ind w:left="0" w:hanging="1"/>
        <w:jc w:val="both"/>
        <w:rPr>
          <w:rFonts w:eastAsia="Calibri"/>
          <w:sz w:val="24"/>
          <w:szCs w:val="24"/>
          <w:lang w:eastAsia="ru-RU"/>
        </w:rPr>
      </w:pPr>
      <w:r w:rsidRPr="00816DEB">
        <w:rPr>
          <w:rFonts w:eastAsia="Calibri"/>
          <w:sz w:val="24"/>
          <w:szCs w:val="24"/>
          <w:lang w:eastAsia="ru-RU"/>
        </w:rPr>
        <w:t>Имеет другие права и обязанности, вытекающие из условий данного Контракта.</w:t>
      </w:r>
    </w:p>
    <w:p w14:paraId="1DEB96A9" w14:textId="77777777" w:rsidR="00803C34" w:rsidRPr="00816DEB" w:rsidRDefault="00803C34" w:rsidP="003B141A">
      <w:pPr>
        <w:pStyle w:val="a3"/>
        <w:numPr>
          <w:ilvl w:val="0"/>
          <w:numId w:val="6"/>
        </w:numPr>
        <w:ind w:left="0" w:hanging="1"/>
        <w:jc w:val="both"/>
        <w:rPr>
          <w:sz w:val="24"/>
          <w:szCs w:val="24"/>
          <w:u w:val="single"/>
        </w:rPr>
      </w:pPr>
      <w:r w:rsidRPr="00816DEB">
        <w:rPr>
          <w:sz w:val="24"/>
          <w:szCs w:val="24"/>
        </w:rPr>
        <w:t xml:space="preserve"> </w:t>
      </w:r>
      <w:r w:rsidRPr="00816DEB">
        <w:rPr>
          <w:sz w:val="24"/>
          <w:szCs w:val="24"/>
          <w:u w:val="single"/>
        </w:rPr>
        <w:t>Подрядчик вправе:</w:t>
      </w:r>
    </w:p>
    <w:p w14:paraId="71FF8EE8" w14:textId="77777777" w:rsidR="00803C34" w:rsidRPr="00816DEB" w:rsidRDefault="00803C34" w:rsidP="003B141A">
      <w:pPr>
        <w:pStyle w:val="a3"/>
        <w:numPr>
          <w:ilvl w:val="0"/>
          <w:numId w:val="9"/>
        </w:numPr>
        <w:ind w:left="0" w:hanging="1"/>
        <w:jc w:val="both"/>
        <w:rPr>
          <w:sz w:val="24"/>
          <w:szCs w:val="24"/>
        </w:rPr>
      </w:pPr>
      <w:r w:rsidRPr="00816DEB">
        <w:rPr>
          <w:sz w:val="24"/>
          <w:szCs w:val="24"/>
        </w:rPr>
        <w:t xml:space="preserve">Требовать оплаты по контракту после подписания актов о </w:t>
      </w:r>
      <w:r w:rsidRPr="00816DEB">
        <w:rPr>
          <w:rFonts w:eastAsia="Calibri"/>
          <w:sz w:val="24"/>
          <w:szCs w:val="24"/>
          <w:lang w:eastAsia="ru-RU"/>
        </w:rPr>
        <w:t xml:space="preserve">сдачи-приемки </w:t>
      </w:r>
      <w:r w:rsidRPr="00816DEB">
        <w:rPr>
          <w:sz w:val="24"/>
          <w:szCs w:val="24"/>
        </w:rPr>
        <w:t>выполненных работ в случае надлежащего исполнения своих обязательств по настоящему контракту.</w:t>
      </w:r>
    </w:p>
    <w:p w14:paraId="741A5F5A" w14:textId="77777777" w:rsidR="00803C34" w:rsidRPr="00816DEB" w:rsidRDefault="00803C34" w:rsidP="003B141A">
      <w:pPr>
        <w:pStyle w:val="a3"/>
        <w:numPr>
          <w:ilvl w:val="0"/>
          <w:numId w:val="9"/>
        </w:numPr>
        <w:ind w:left="0" w:hanging="1"/>
        <w:jc w:val="both"/>
        <w:rPr>
          <w:sz w:val="24"/>
          <w:szCs w:val="24"/>
        </w:rPr>
      </w:pPr>
      <w:r w:rsidRPr="00816DEB">
        <w:rPr>
          <w:sz w:val="24"/>
          <w:szCs w:val="24"/>
        </w:rPr>
        <w:t xml:space="preserve">Привлекать к исполнению контракта </w:t>
      </w:r>
      <w:r w:rsidRPr="00816DEB">
        <w:rPr>
          <w:bCs/>
          <w:sz w:val="24"/>
          <w:szCs w:val="24"/>
        </w:rPr>
        <w:t>соисполнителей (субподрядчиков)</w:t>
      </w:r>
      <w:r w:rsidRPr="00816DEB">
        <w:rPr>
          <w:sz w:val="24"/>
          <w:szCs w:val="24"/>
        </w:rPr>
        <w:t xml:space="preserve">. В этом случае Подрядчик несет перед Заказчиком ответственность за последствия неисполнения или ненадлежащее исполнение обязательств </w:t>
      </w:r>
      <w:r w:rsidRPr="00816DEB">
        <w:rPr>
          <w:bCs/>
          <w:sz w:val="24"/>
          <w:szCs w:val="24"/>
        </w:rPr>
        <w:t xml:space="preserve">соисполнителями (субподрядчиками) </w:t>
      </w:r>
      <w:r w:rsidRPr="00816DEB">
        <w:rPr>
          <w:sz w:val="24"/>
          <w:szCs w:val="24"/>
        </w:rPr>
        <w:t xml:space="preserve">в порядке, </w:t>
      </w:r>
      <w:r w:rsidRPr="00816DEB">
        <w:rPr>
          <w:sz w:val="24"/>
          <w:szCs w:val="24"/>
        </w:rPr>
        <w:lastRenderedPageBreak/>
        <w:t>установленном действующим законодательством.</w:t>
      </w:r>
    </w:p>
    <w:p w14:paraId="32C8F050" w14:textId="77777777" w:rsidR="00803C34" w:rsidRPr="00816DEB" w:rsidRDefault="00803C34" w:rsidP="003B141A">
      <w:pPr>
        <w:pStyle w:val="a3"/>
        <w:numPr>
          <w:ilvl w:val="0"/>
          <w:numId w:val="6"/>
        </w:numPr>
        <w:ind w:left="0" w:hanging="1"/>
        <w:jc w:val="both"/>
        <w:rPr>
          <w:sz w:val="24"/>
          <w:szCs w:val="24"/>
          <w:u w:val="single"/>
        </w:rPr>
      </w:pPr>
      <w:r w:rsidRPr="00816DEB">
        <w:rPr>
          <w:sz w:val="24"/>
          <w:szCs w:val="24"/>
        </w:rPr>
        <w:t xml:space="preserve"> </w:t>
      </w:r>
      <w:r w:rsidRPr="00816DEB">
        <w:rPr>
          <w:sz w:val="24"/>
          <w:szCs w:val="24"/>
          <w:u w:val="single"/>
        </w:rPr>
        <w:t>Подрядчик обязан:</w:t>
      </w:r>
    </w:p>
    <w:p w14:paraId="61B80733" w14:textId="77777777" w:rsidR="00803C34" w:rsidRPr="00816DEB" w:rsidRDefault="00803C34" w:rsidP="003B141A">
      <w:pPr>
        <w:pStyle w:val="a3"/>
        <w:numPr>
          <w:ilvl w:val="0"/>
          <w:numId w:val="10"/>
        </w:numPr>
        <w:ind w:left="0" w:hanging="1"/>
        <w:jc w:val="both"/>
        <w:rPr>
          <w:sz w:val="24"/>
          <w:szCs w:val="24"/>
        </w:rPr>
      </w:pPr>
      <w:r w:rsidRPr="00816DEB">
        <w:rPr>
          <w:sz w:val="24"/>
          <w:szCs w:val="24"/>
        </w:rPr>
        <w:t xml:space="preserve"> Выполнять работы в строгом соответствии с Техническим заданием (Приложение №1), с соблюдением технологических требований, предусмотренных правилами, СанПин, ГОСТами регламентирующими выполнение работ, указанных в Техническом задании (Приложение №1).</w:t>
      </w:r>
    </w:p>
    <w:p w14:paraId="6BF91D12" w14:textId="77777777" w:rsidR="00803C34" w:rsidRPr="00816DEB" w:rsidRDefault="00803C34" w:rsidP="003B141A">
      <w:pPr>
        <w:pStyle w:val="a3"/>
        <w:numPr>
          <w:ilvl w:val="0"/>
          <w:numId w:val="10"/>
        </w:numPr>
        <w:ind w:left="0" w:hanging="1"/>
        <w:jc w:val="both"/>
        <w:rPr>
          <w:sz w:val="24"/>
          <w:szCs w:val="24"/>
        </w:rPr>
      </w:pPr>
      <w:r w:rsidRPr="00816DEB">
        <w:rPr>
          <w:sz w:val="24"/>
          <w:szCs w:val="24"/>
        </w:rPr>
        <w:t>Выполнить работы предусмотренные настоящим контрактом, обеспечив их надлежащее качество в соответствии с Техническим заданием (Приложение №1), государственными стандартами, в сроки, установленные настоящим контрактом, не допуская оказания объемов работ сверх установленной контрактом стоимости работ.</w:t>
      </w:r>
    </w:p>
    <w:p w14:paraId="4EDD2ACF" w14:textId="77777777" w:rsidR="00803C34" w:rsidRPr="00816DEB" w:rsidRDefault="00803C34" w:rsidP="003B141A">
      <w:pPr>
        <w:pStyle w:val="a3"/>
        <w:numPr>
          <w:ilvl w:val="0"/>
          <w:numId w:val="10"/>
        </w:numPr>
        <w:ind w:left="0" w:hanging="1"/>
        <w:jc w:val="both"/>
        <w:rPr>
          <w:sz w:val="24"/>
          <w:szCs w:val="24"/>
        </w:rPr>
      </w:pPr>
      <w:r w:rsidRPr="00816DEB">
        <w:rPr>
          <w:sz w:val="24"/>
          <w:szCs w:val="24"/>
        </w:rPr>
        <w:t xml:space="preserve">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несоответствия Техническому заданию (Приложение №1), условиям контракта в выполненных работах.</w:t>
      </w:r>
    </w:p>
    <w:p w14:paraId="15C01700" w14:textId="77777777" w:rsidR="00803C34" w:rsidRPr="00816DEB" w:rsidRDefault="00803C34" w:rsidP="003B141A">
      <w:pPr>
        <w:pStyle w:val="a3"/>
        <w:numPr>
          <w:ilvl w:val="0"/>
          <w:numId w:val="10"/>
        </w:numPr>
        <w:ind w:left="0" w:hanging="1"/>
        <w:jc w:val="both"/>
        <w:rPr>
          <w:sz w:val="24"/>
          <w:szCs w:val="24"/>
        </w:rPr>
      </w:pPr>
      <w:r w:rsidRPr="00816DEB">
        <w:rPr>
          <w:rFonts w:eastAsia="Calibri"/>
          <w:sz w:val="24"/>
          <w:szCs w:val="24"/>
          <w:lang w:eastAsia="ru-RU"/>
        </w:rPr>
        <w:t xml:space="preserve"> Предоставить Заказчику </w:t>
      </w:r>
      <w:r w:rsidRPr="00816DEB">
        <w:rPr>
          <w:sz w:val="24"/>
          <w:szCs w:val="24"/>
        </w:rPr>
        <w:t>надлежащим образом оформленные отчеты,</w:t>
      </w:r>
      <w:r w:rsidRPr="00816DEB">
        <w:rPr>
          <w:rFonts w:eastAsia="Calibri"/>
          <w:sz w:val="24"/>
          <w:szCs w:val="24"/>
          <w:lang w:eastAsia="ru-RU"/>
        </w:rPr>
        <w:t xml:space="preserve"> исполнительную документацию </w:t>
      </w:r>
      <w:r w:rsidRPr="00816DEB">
        <w:rPr>
          <w:sz w:val="24"/>
          <w:szCs w:val="24"/>
        </w:rPr>
        <w:t xml:space="preserve">и финансовые документы </w:t>
      </w:r>
      <w:r w:rsidRPr="00816DEB">
        <w:rPr>
          <w:rFonts w:eastAsia="Calibri"/>
          <w:sz w:val="24"/>
          <w:szCs w:val="24"/>
          <w:lang w:eastAsia="ru-RU"/>
        </w:rPr>
        <w:t>в полном объеме</w:t>
      </w:r>
      <w:r w:rsidRPr="00816DEB">
        <w:rPr>
          <w:sz w:val="24"/>
          <w:szCs w:val="24"/>
        </w:rPr>
        <w:t>.</w:t>
      </w:r>
    </w:p>
    <w:p w14:paraId="053F1FA3" w14:textId="77777777" w:rsidR="00803C34" w:rsidRPr="00816DEB" w:rsidRDefault="00803C34" w:rsidP="003B141A">
      <w:pPr>
        <w:pStyle w:val="a3"/>
        <w:numPr>
          <w:ilvl w:val="0"/>
          <w:numId w:val="10"/>
        </w:numPr>
        <w:ind w:left="0" w:hanging="1"/>
        <w:jc w:val="both"/>
        <w:rPr>
          <w:sz w:val="24"/>
          <w:szCs w:val="24"/>
        </w:rPr>
      </w:pPr>
      <w:r w:rsidRPr="00816DEB">
        <w:rPr>
          <w:sz w:val="24"/>
          <w:szCs w:val="24"/>
        </w:rPr>
        <w:t xml:space="preserve"> Представить по запросу Заказчика в сроки, указанные в таком запросе, информацию о ходе исполнения обязательств по контракту.</w:t>
      </w:r>
    </w:p>
    <w:p w14:paraId="61AD7260" w14:textId="77777777" w:rsidR="00803C34" w:rsidRPr="00816DEB" w:rsidRDefault="00803C34" w:rsidP="003B141A">
      <w:pPr>
        <w:pStyle w:val="a3"/>
        <w:numPr>
          <w:ilvl w:val="0"/>
          <w:numId w:val="10"/>
        </w:numPr>
        <w:ind w:left="0" w:hanging="1"/>
        <w:jc w:val="both"/>
        <w:rPr>
          <w:sz w:val="24"/>
          <w:szCs w:val="24"/>
        </w:rPr>
      </w:pPr>
      <w:r w:rsidRPr="00816DEB">
        <w:rPr>
          <w:sz w:val="24"/>
          <w:szCs w:val="24"/>
        </w:rPr>
        <w:t xml:space="preserve"> Не раскрывать третьим лицам без письменного согласия Заказчика количество, объем, характер выполнения работ и условия их оплаты.</w:t>
      </w:r>
    </w:p>
    <w:p w14:paraId="5609B5A0" w14:textId="77777777" w:rsidR="00803C34" w:rsidRPr="00816DEB" w:rsidRDefault="00803C34" w:rsidP="003B141A">
      <w:pPr>
        <w:pStyle w:val="a3"/>
        <w:numPr>
          <w:ilvl w:val="0"/>
          <w:numId w:val="10"/>
        </w:numPr>
        <w:ind w:left="0" w:hanging="1"/>
        <w:jc w:val="both"/>
        <w:rPr>
          <w:sz w:val="24"/>
          <w:szCs w:val="24"/>
        </w:rPr>
      </w:pPr>
      <w:r w:rsidRPr="00816DEB">
        <w:rPr>
          <w:sz w:val="24"/>
          <w:szCs w:val="24"/>
        </w:rPr>
        <w:t xml:space="preserve"> Соблюдать конфиденциальность в отношении всей информации, ставшей известной Подрядчику в связи с исполнением обязательств по настоящему контракту.</w:t>
      </w:r>
    </w:p>
    <w:p w14:paraId="4D89926A" w14:textId="77777777" w:rsidR="00803C34" w:rsidRPr="00816DEB" w:rsidRDefault="00803C34" w:rsidP="003B141A">
      <w:pPr>
        <w:pStyle w:val="a3"/>
        <w:numPr>
          <w:ilvl w:val="0"/>
          <w:numId w:val="10"/>
        </w:numPr>
        <w:ind w:left="0" w:hanging="1"/>
        <w:jc w:val="both"/>
        <w:rPr>
          <w:sz w:val="24"/>
          <w:szCs w:val="24"/>
        </w:rPr>
      </w:pPr>
      <w:r w:rsidRPr="00816DEB">
        <w:rPr>
          <w:sz w:val="24"/>
          <w:szCs w:val="24"/>
        </w:rPr>
        <w:t xml:space="preserve"> Незамедлительно уведомлять Заказчика обо всех созданных в процессе исполнения контракта объектах интеллектуальной собственности.</w:t>
      </w:r>
    </w:p>
    <w:p w14:paraId="31C2DDCD" w14:textId="77777777" w:rsidR="00803C34" w:rsidRPr="00816DEB" w:rsidRDefault="00803C34" w:rsidP="003B141A">
      <w:pPr>
        <w:pStyle w:val="a3"/>
        <w:numPr>
          <w:ilvl w:val="0"/>
          <w:numId w:val="10"/>
        </w:numPr>
        <w:ind w:left="0" w:hanging="1"/>
        <w:jc w:val="both"/>
        <w:rPr>
          <w:sz w:val="24"/>
          <w:szCs w:val="24"/>
        </w:rPr>
      </w:pPr>
      <w:r w:rsidRPr="00816DEB">
        <w:rPr>
          <w:rFonts w:eastAsia="Calibri"/>
          <w:sz w:val="24"/>
          <w:szCs w:val="24"/>
          <w:lang w:eastAsia="ru-RU"/>
        </w:rPr>
        <w:t xml:space="preserve"> Выполнить работы в полном соответствии с техническим заданием и приложениями к настоящему контракту.</w:t>
      </w:r>
    </w:p>
    <w:p w14:paraId="1BC3CD87" w14:textId="77777777" w:rsidR="00803C34" w:rsidRPr="00816DEB" w:rsidRDefault="00803C34" w:rsidP="003B141A">
      <w:pPr>
        <w:pStyle w:val="a3"/>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hanging="1"/>
        <w:jc w:val="both"/>
        <w:rPr>
          <w:sz w:val="24"/>
          <w:szCs w:val="24"/>
        </w:rPr>
      </w:pPr>
      <w:r w:rsidRPr="00816DEB">
        <w:rPr>
          <w:rFonts w:eastAsia="Calibri"/>
          <w:sz w:val="24"/>
          <w:szCs w:val="24"/>
          <w:lang w:eastAsia="ru-RU"/>
        </w:rPr>
        <w:t xml:space="preserve"> В случае привлечения к работе иностранных граждан иметь все необходимые для этого разрешительные документы, оформленные в установленном законом порядке.</w:t>
      </w:r>
    </w:p>
    <w:p w14:paraId="41B07588" w14:textId="77777777" w:rsidR="00803C34" w:rsidRPr="00816DEB" w:rsidRDefault="00803C34" w:rsidP="003B141A">
      <w:pPr>
        <w:pStyle w:val="a3"/>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hanging="1"/>
        <w:jc w:val="both"/>
        <w:rPr>
          <w:sz w:val="24"/>
          <w:szCs w:val="24"/>
        </w:rPr>
      </w:pPr>
      <w:r w:rsidRPr="00816DEB">
        <w:rPr>
          <w:sz w:val="24"/>
          <w:szCs w:val="24"/>
        </w:rPr>
        <w:t>При исполнении обязательств по контракту иметь все необходимые разрешения, допуски, сертификаты, лицензии, ордера, согласования и иную разрешительную документацию в соответствии с действующим законодательством РФ.</w:t>
      </w:r>
    </w:p>
    <w:p w14:paraId="2999B2CE" w14:textId="77777777" w:rsidR="00803C34" w:rsidRPr="00816DEB" w:rsidRDefault="00803C34" w:rsidP="003B141A">
      <w:pPr>
        <w:pStyle w:val="a3"/>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hanging="1"/>
        <w:jc w:val="both"/>
        <w:rPr>
          <w:sz w:val="24"/>
          <w:szCs w:val="24"/>
        </w:rPr>
      </w:pPr>
      <w:r w:rsidRPr="00816DEB">
        <w:rPr>
          <w:sz w:val="24"/>
          <w:szCs w:val="24"/>
        </w:rPr>
        <w:t xml:space="preserve"> Выполнять и обеспечивать выполнение работ с соблюдением норм пожарной безопасности, техники безопасности, охраны окружающей среды и зеленых насаждений, а так же с соблюдением других норм и согласований, которые являются обязательными при выполнении данных работ в соответствии с действующим законодательством РФ.</w:t>
      </w:r>
    </w:p>
    <w:p w14:paraId="086D5EDB" w14:textId="77777777" w:rsidR="00803C34" w:rsidRPr="00816DEB" w:rsidRDefault="00803C34" w:rsidP="003B141A">
      <w:pPr>
        <w:pStyle w:val="a3"/>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hanging="1"/>
        <w:jc w:val="both"/>
        <w:rPr>
          <w:sz w:val="24"/>
          <w:szCs w:val="24"/>
        </w:rPr>
      </w:pPr>
      <w:r w:rsidRPr="00816DEB">
        <w:rPr>
          <w:sz w:val="24"/>
          <w:szCs w:val="24"/>
        </w:rPr>
        <w:t xml:space="preserve"> Нарушение сроков выполнения работ не допускается.</w:t>
      </w:r>
    </w:p>
    <w:p w14:paraId="66DCBF1D" w14:textId="77777777" w:rsidR="00803C34" w:rsidRPr="00816DEB" w:rsidRDefault="00803C34" w:rsidP="003B141A">
      <w:pPr>
        <w:pStyle w:val="a3"/>
        <w:ind w:left="0" w:hanging="1"/>
        <w:jc w:val="both"/>
        <w:rPr>
          <w:sz w:val="24"/>
          <w:szCs w:val="24"/>
          <w:lang w:eastAsia="ru-RU"/>
        </w:rPr>
      </w:pPr>
    </w:p>
    <w:p w14:paraId="3DCA56A3" w14:textId="460B6E13" w:rsidR="004668C1" w:rsidRPr="00816DEB" w:rsidRDefault="00803C34" w:rsidP="003B141A">
      <w:pPr>
        <w:pStyle w:val="a3"/>
        <w:numPr>
          <w:ilvl w:val="0"/>
          <w:numId w:val="2"/>
        </w:numPr>
        <w:tabs>
          <w:tab w:val="clear" w:pos="432"/>
          <w:tab w:val="num" w:pos="-142"/>
          <w:tab w:val="left" w:pos="142"/>
        </w:tabs>
        <w:ind w:left="0" w:hanging="1"/>
        <w:jc w:val="center"/>
        <w:rPr>
          <w:sz w:val="24"/>
          <w:szCs w:val="24"/>
        </w:rPr>
      </w:pPr>
      <w:r w:rsidRPr="00816DEB">
        <w:rPr>
          <w:rFonts w:eastAsia="Calibri"/>
          <w:b/>
          <w:spacing w:val="-6"/>
          <w:sz w:val="24"/>
          <w:szCs w:val="24"/>
          <w:lang w:eastAsia="ru-RU"/>
        </w:rPr>
        <w:t>СТОИМОСТЬ РАБОТ И ПОРЯДОК РАСЧЕТОВ</w:t>
      </w:r>
    </w:p>
    <w:p w14:paraId="166A911F" w14:textId="2876C56F" w:rsidR="00803C34" w:rsidRPr="003125CA" w:rsidRDefault="00803C34" w:rsidP="006E4EDA">
      <w:pPr>
        <w:pStyle w:val="a3"/>
        <w:numPr>
          <w:ilvl w:val="0"/>
          <w:numId w:val="11"/>
        </w:numPr>
        <w:ind w:left="0" w:firstLine="0"/>
        <w:rPr>
          <w:sz w:val="24"/>
          <w:szCs w:val="24"/>
          <w:highlight w:val="yellow"/>
        </w:rPr>
      </w:pPr>
      <w:r w:rsidRPr="006E4EDA">
        <w:rPr>
          <w:iCs/>
          <w:sz w:val="24"/>
          <w:szCs w:val="24"/>
          <w:lang w:eastAsia="ru-RU"/>
        </w:rPr>
        <w:t xml:space="preserve"> Стоимость работ по настоящему Контракту составляет</w:t>
      </w:r>
      <w:r w:rsidR="00BE1183" w:rsidRPr="006E4EDA">
        <w:rPr>
          <w:iCs/>
          <w:sz w:val="24"/>
          <w:szCs w:val="24"/>
          <w:lang w:eastAsia="ru-RU"/>
        </w:rPr>
        <w:t xml:space="preserve"> </w:t>
      </w:r>
      <w:bookmarkStart w:id="0" w:name="_Hlk184024931"/>
      <w:r w:rsidR="002A39A1">
        <w:rPr>
          <w:sz w:val="24"/>
          <w:szCs w:val="24"/>
          <w:highlight w:val="yellow"/>
        </w:rPr>
        <w:t>_____________</w:t>
      </w:r>
      <w:r w:rsidR="00326308" w:rsidRPr="003125CA">
        <w:rPr>
          <w:sz w:val="24"/>
          <w:szCs w:val="24"/>
          <w:highlight w:val="yellow"/>
        </w:rPr>
        <w:t>,</w:t>
      </w:r>
      <w:r w:rsidR="002A39A1">
        <w:rPr>
          <w:sz w:val="24"/>
          <w:szCs w:val="24"/>
          <w:highlight w:val="yellow"/>
        </w:rPr>
        <w:t>с НДС/</w:t>
      </w:r>
      <w:r w:rsidR="00326308" w:rsidRPr="003125CA">
        <w:rPr>
          <w:sz w:val="24"/>
          <w:szCs w:val="24"/>
          <w:highlight w:val="yellow"/>
        </w:rPr>
        <w:t xml:space="preserve"> </w:t>
      </w:r>
      <w:bookmarkEnd w:id="0"/>
      <w:r w:rsidR="006E4EDA" w:rsidRPr="003125CA">
        <w:rPr>
          <w:sz w:val="24"/>
          <w:szCs w:val="24"/>
          <w:highlight w:val="yellow"/>
        </w:rPr>
        <w:t>НДС не облагается в соответствии со ст. 346.11 Налогового кодекса РФ.</w:t>
      </w:r>
    </w:p>
    <w:p w14:paraId="114E06F1" w14:textId="77777777" w:rsidR="00803C34" w:rsidRPr="00816DEB" w:rsidRDefault="00803C34" w:rsidP="003B141A">
      <w:pPr>
        <w:pStyle w:val="a3"/>
        <w:numPr>
          <w:ilvl w:val="0"/>
          <w:numId w:val="11"/>
        </w:numPr>
        <w:autoSpaceDN w:val="0"/>
        <w:adjustRightInd w:val="0"/>
        <w:ind w:left="0" w:hanging="1"/>
        <w:jc w:val="both"/>
        <w:rPr>
          <w:sz w:val="24"/>
          <w:szCs w:val="24"/>
          <w:lang w:eastAsia="zh-CN"/>
        </w:rPr>
      </w:pPr>
      <w:r w:rsidRPr="00816DEB">
        <w:rPr>
          <w:sz w:val="24"/>
          <w:szCs w:val="24"/>
        </w:rPr>
        <w:t xml:space="preserve"> </w:t>
      </w:r>
      <w:r w:rsidRPr="00816DEB">
        <w:rPr>
          <w:sz w:val="24"/>
          <w:szCs w:val="24"/>
          <w:lang w:eastAsia="ru-RU"/>
        </w:rPr>
        <w:t>Цена Контракта является твёрдой и включает в себя</w:t>
      </w:r>
      <w:r w:rsidRPr="00816DEB">
        <w:rPr>
          <w:i/>
          <w:iCs/>
          <w:sz w:val="24"/>
          <w:szCs w:val="24"/>
          <w:lang w:eastAsia="en-US"/>
        </w:rPr>
        <w:t xml:space="preserve"> </w:t>
      </w:r>
      <w:r w:rsidRPr="00816DEB">
        <w:rPr>
          <w:iCs/>
          <w:sz w:val="24"/>
          <w:szCs w:val="24"/>
          <w:lang w:eastAsia="ru-RU"/>
        </w:rPr>
        <w:t>все расходы, связанные с выполнением работ, в том числе расходы на материалы, товары, доставку, перевозку, погрузо-разгрузочные работы, вывоз мусора, страхование, уплату таможенных пошлин, налогов, сборов и других обязательных платежей в соответствии с законодательством РФ</w:t>
      </w:r>
      <w:r w:rsidRPr="00816DEB">
        <w:rPr>
          <w:sz w:val="24"/>
          <w:szCs w:val="24"/>
          <w:lang w:eastAsia="ru-RU"/>
        </w:rPr>
        <w:t xml:space="preserve">. Цена контракта включает любые издержки </w:t>
      </w:r>
      <w:r w:rsidRPr="00816DEB">
        <w:rPr>
          <w:sz w:val="24"/>
          <w:szCs w:val="24"/>
        </w:rPr>
        <w:t>Подрядчика</w:t>
      </w:r>
      <w:r w:rsidRPr="00816DEB">
        <w:rPr>
          <w:sz w:val="24"/>
          <w:szCs w:val="24"/>
          <w:lang w:eastAsia="ru-RU"/>
        </w:rPr>
        <w:t>, связанные с выполнением контракта, и причитающиеся ему вознаграждение.</w:t>
      </w:r>
      <w:r w:rsidRPr="00816DEB">
        <w:rPr>
          <w:rFonts w:eastAsia="Calibri"/>
          <w:sz w:val="24"/>
          <w:szCs w:val="24"/>
          <w:lang w:eastAsia="ru-RU"/>
        </w:rPr>
        <w:t xml:space="preserve"> Оплата выполненных работ осуществляется по цене, установленной контрактом.</w:t>
      </w:r>
    </w:p>
    <w:p w14:paraId="796CF342" w14:textId="140A91E6" w:rsidR="00803C34" w:rsidRPr="00816DEB" w:rsidRDefault="00803C34" w:rsidP="003B141A">
      <w:pPr>
        <w:pStyle w:val="a3"/>
        <w:numPr>
          <w:ilvl w:val="0"/>
          <w:numId w:val="11"/>
        </w:numPr>
        <w:autoSpaceDN w:val="0"/>
        <w:adjustRightInd w:val="0"/>
        <w:ind w:left="0" w:hanging="1"/>
        <w:jc w:val="both"/>
        <w:rPr>
          <w:sz w:val="24"/>
          <w:szCs w:val="24"/>
          <w:lang w:eastAsia="zh-CN"/>
        </w:rPr>
      </w:pPr>
      <w:r w:rsidRPr="00816DEB">
        <w:rPr>
          <w:sz w:val="24"/>
          <w:szCs w:val="24"/>
          <w:lang w:eastAsia="ru-RU"/>
        </w:rPr>
        <w:t xml:space="preserve"> </w:t>
      </w:r>
      <w:r w:rsidR="008827E5" w:rsidRPr="008827E5">
        <w:rPr>
          <w:sz w:val="24"/>
          <w:szCs w:val="24"/>
          <w:lang w:eastAsia="ru-RU"/>
        </w:rPr>
        <w:t>Оплата осуществляется после выполнения всех обязательств, предусмотренных контрактом.</w:t>
      </w:r>
      <w:r w:rsidR="00357E7D">
        <w:rPr>
          <w:sz w:val="24"/>
          <w:szCs w:val="24"/>
          <w:lang w:eastAsia="ru-RU"/>
        </w:rPr>
        <w:t>.</w:t>
      </w:r>
      <w:r w:rsidRPr="00816DEB">
        <w:rPr>
          <w:sz w:val="24"/>
          <w:szCs w:val="24"/>
          <w:lang w:eastAsia="ru-RU"/>
        </w:rPr>
        <w:t xml:space="preserve"> Основанием для оплаты являются акты </w:t>
      </w:r>
      <w:r w:rsidRPr="00816DEB">
        <w:rPr>
          <w:rFonts w:eastAsia="Calibri"/>
          <w:sz w:val="24"/>
          <w:szCs w:val="24"/>
          <w:lang w:eastAsia="ru-RU"/>
        </w:rPr>
        <w:t xml:space="preserve">сдачи-приемки </w:t>
      </w:r>
      <w:r w:rsidRPr="00816DEB">
        <w:rPr>
          <w:sz w:val="24"/>
          <w:szCs w:val="24"/>
          <w:lang w:eastAsia="ru-RU"/>
        </w:rPr>
        <w:t>выполненных работ, подписанные уполномоченными представителями сторон, которые представляются Заказчику в двух экземплярах.</w:t>
      </w:r>
    </w:p>
    <w:p w14:paraId="63BD3584" w14:textId="77777777" w:rsidR="00803C34" w:rsidRPr="00816DEB" w:rsidRDefault="00803C34" w:rsidP="003B141A">
      <w:pPr>
        <w:pStyle w:val="a3"/>
        <w:numPr>
          <w:ilvl w:val="0"/>
          <w:numId w:val="11"/>
        </w:numPr>
        <w:autoSpaceDN w:val="0"/>
        <w:adjustRightInd w:val="0"/>
        <w:ind w:left="0" w:hanging="1"/>
        <w:jc w:val="both"/>
        <w:rPr>
          <w:sz w:val="24"/>
          <w:szCs w:val="24"/>
          <w:lang w:eastAsia="zh-CN"/>
        </w:rPr>
      </w:pPr>
      <w:r w:rsidRPr="00816DEB">
        <w:rPr>
          <w:sz w:val="24"/>
          <w:szCs w:val="24"/>
          <w:lang w:eastAsia="ru-RU"/>
        </w:rPr>
        <w:t xml:space="preserve"> Оплате подлежат только фактически выполненные работы по Контракту.</w:t>
      </w:r>
    </w:p>
    <w:p w14:paraId="6CBB039C" w14:textId="77777777" w:rsidR="00803C34" w:rsidRPr="00816DEB" w:rsidRDefault="00803C34" w:rsidP="003B141A">
      <w:pPr>
        <w:pStyle w:val="a3"/>
        <w:numPr>
          <w:ilvl w:val="0"/>
          <w:numId w:val="11"/>
        </w:numPr>
        <w:autoSpaceDN w:val="0"/>
        <w:adjustRightInd w:val="0"/>
        <w:ind w:left="0" w:hanging="1"/>
        <w:jc w:val="both"/>
        <w:rPr>
          <w:sz w:val="24"/>
          <w:szCs w:val="24"/>
          <w:lang w:eastAsia="zh-CN"/>
        </w:rPr>
      </w:pPr>
      <w:r w:rsidRPr="00816DEB">
        <w:rPr>
          <w:sz w:val="24"/>
          <w:szCs w:val="24"/>
        </w:rPr>
        <w:t xml:space="preserve"> Авансирование по настоящему контракту не предусмотрено</w:t>
      </w:r>
      <w:r w:rsidRPr="00816DEB">
        <w:rPr>
          <w:sz w:val="24"/>
          <w:szCs w:val="24"/>
          <w:lang w:eastAsia="ru-RU"/>
        </w:rPr>
        <w:t>.</w:t>
      </w:r>
    </w:p>
    <w:p w14:paraId="5D865EC6" w14:textId="28228EF6" w:rsidR="00803C34" w:rsidRPr="00816DEB" w:rsidRDefault="00803C34" w:rsidP="003B141A">
      <w:pPr>
        <w:pStyle w:val="a3"/>
        <w:numPr>
          <w:ilvl w:val="0"/>
          <w:numId w:val="11"/>
        </w:numPr>
        <w:autoSpaceDN w:val="0"/>
        <w:adjustRightInd w:val="0"/>
        <w:ind w:left="0" w:hanging="1"/>
        <w:jc w:val="both"/>
        <w:rPr>
          <w:sz w:val="24"/>
          <w:szCs w:val="24"/>
          <w:lang w:eastAsia="zh-CN"/>
        </w:rPr>
      </w:pPr>
      <w:r w:rsidRPr="00816DEB">
        <w:rPr>
          <w:sz w:val="24"/>
          <w:szCs w:val="24"/>
          <w:lang w:eastAsia="ru-RU"/>
        </w:rPr>
        <w:t xml:space="preserve"> Расчеты между сторонами производятся в безналичной форме по казначейской системе </w:t>
      </w:r>
      <w:r w:rsidRPr="00816DEB">
        <w:rPr>
          <w:sz w:val="24"/>
          <w:szCs w:val="24"/>
          <w:lang w:eastAsia="ru-RU"/>
        </w:rPr>
        <w:lastRenderedPageBreak/>
        <w:t xml:space="preserve">исполнения местного бюджета, на основании счета и актов, путем перечисления денежных средств на расчётный счёт </w:t>
      </w:r>
      <w:r w:rsidRPr="00816DEB">
        <w:rPr>
          <w:sz w:val="24"/>
          <w:szCs w:val="24"/>
        </w:rPr>
        <w:t>Подрядчика</w:t>
      </w:r>
      <w:r w:rsidRPr="00816DEB">
        <w:rPr>
          <w:sz w:val="24"/>
          <w:szCs w:val="24"/>
          <w:lang w:eastAsia="ru-RU"/>
        </w:rPr>
        <w:t>.</w:t>
      </w:r>
    </w:p>
    <w:p w14:paraId="06EEA960" w14:textId="77777777" w:rsidR="00803C34" w:rsidRPr="00816DEB" w:rsidRDefault="00803C34" w:rsidP="003B141A">
      <w:pPr>
        <w:pStyle w:val="a3"/>
        <w:numPr>
          <w:ilvl w:val="0"/>
          <w:numId w:val="11"/>
        </w:numPr>
        <w:autoSpaceDN w:val="0"/>
        <w:adjustRightInd w:val="0"/>
        <w:ind w:left="0" w:hanging="1"/>
        <w:jc w:val="both"/>
        <w:rPr>
          <w:sz w:val="24"/>
          <w:szCs w:val="24"/>
          <w:lang w:eastAsia="zh-CN"/>
        </w:rPr>
      </w:pPr>
      <w:r w:rsidRPr="00816DEB">
        <w:rPr>
          <w:snapToGrid w:val="0"/>
          <w:sz w:val="24"/>
          <w:szCs w:val="24"/>
        </w:rPr>
        <w:t>Работы</w:t>
      </w:r>
      <w:r w:rsidR="00F16AFC" w:rsidRPr="00816DEB">
        <w:rPr>
          <w:snapToGrid w:val="0"/>
          <w:sz w:val="24"/>
          <w:szCs w:val="24"/>
        </w:rPr>
        <w:t xml:space="preserve">, </w:t>
      </w:r>
      <w:r w:rsidRPr="00816DEB">
        <w:rPr>
          <w:snapToGrid w:val="0"/>
          <w:sz w:val="24"/>
          <w:szCs w:val="24"/>
        </w:rPr>
        <w:t xml:space="preserve">выполненные </w:t>
      </w:r>
      <w:r w:rsidRPr="00816DEB">
        <w:rPr>
          <w:sz w:val="24"/>
          <w:szCs w:val="24"/>
        </w:rPr>
        <w:t>Подрядчик</w:t>
      </w:r>
      <w:r w:rsidRPr="00816DEB">
        <w:rPr>
          <w:snapToGrid w:val="0"/>
          <w:sz w:val="24"/>
          <w:szCs w:val="24"/>
        </w:rPr>
        <w:t>ом с отклонением или нарушением требований, установленных законодательством РФ и Санкт-Петербурга,</w:t>
      </w:r>
      <w:r w:rsidRPr="00816DEB">
        <w:rPr>
          <w:sz w:val="24"/>
          <w:szCs w:val="24"/>
          <w:lang w:eastAsia="ru-RU"/>
        </w:rPr>
        <w:t xml:space="preserve"> нормативно-правовых актов, технического задания, ГОСТ, ТУ, </w:t>
      </w:r>
      <w:r w:rsidRPr="00816DEB">
        <w:rPr>
          <w:snapToGrid w:val="0"/>
          <w:sz w:val="24"/>
          <w:szCs w:val="24"/>
        </w:rPr>
        <w:t>техническими, строительными, санитарными нормами и требованиями и иными правовыми актами, регламентирующими требования к качеству, безопасности и порядку выполненных работ, а также требований контракта и соответствующих приложений к нему,</w:t>
      </w:r>
      <w:r w:rsidRPr="00816DEB">
        <w:rPr>
          <w:sz w:val="24"/>
          <w:szCs w:val="24"/>
          <w:lang w:eastAsia="ru-RU"/>
        </w:rPr>
        <w:t xml:space="preserve"> </w:t>
      </w:r>
      <w:r w:rsidRPr="00816DEB">
        <w:rPr>
          <w:snapToGrid w:val="0"/>
          <w:sz w:val="24"/>
          <w:szCs w:val="24"/>
        </w:rPr>
        <w:t>не подлежат оплате Заказчиком до устранения Подрядчиком обнаруженных отклонений или нарушений требований, установленных законодательством РФ и Санкт-Петербурга,</w:t>
      </w:r>
      <w:r w:rsidRPr="00816DEB">
        <w:rPr>
          <w:sz w:val="24"/>
          <w:szCs w:val="24"/>
          <w:lang w:eastAsia="ru-RU"/>
        </w:rPr>
        <w:t xml:space="preserve"> нормативно-правовых актов, технического задания, ГОСТ, ТУ, </w:t>
      </w:r>
      <w:r w:rsidRPr="00816DEB">
        <w:rPr>
          <w:snapToGrid w:val="0"/>
          <w:sz w:val="24"/>
          <w:szCs w:val="24"/>
        </w:rPr>
        <w:t>техническими, строительными, санитарными нормами и требованиями и иными правовыми актами, регламентирующими требования к качеству, безопасности и порядку выполненных работ, а также требований контракта и соответствующих приложений к нему.</w:t>
      </w:r>
    </w:p>
    <w:p w14:paraId="0CE47A61" w14:textId="54F862D9" w:rsidR="00803C34" w:rsidRPr="00F947DD" w:rsidRDefault="00803C34" w:rsidP="00F947DD">
      <w:pPr>
        <w:pStyle w:val="a3"/>
        <w:numPr>
          <w:ilvl w:val="0"/>
          <w:numId w:val="11"/>
        </w:numPr>
        <w:autoSpaceDN w:val="0"/>
        <w:adjustRightInd w:val="0"/>
        <w:ind w:left="0" w:firstLine="0"/>
        <w:jc w:val="both"/>
        <w:rPr>
          <w:snapToGrid w:val="0"/>
          <w:sz w:val="24"/>
          <w:szCs w:val="24"/>
        </w:rPr>
      </w:pPr>
      <w:r w:rsidRPr="00F947DD">
        <w:rPr>
          <w:sz w:val="24"/>
          <w:szCs w:val="24"/>
        </w:rPr>
        <w:t xml:space="preserve"> </w:t>
      </w:r>
      <w:r w:rsidR="00F947DD" w:rsidRPr="00F947DD">
        <w:rPr>
          <w:sz w:val="24"/>
          <w:szCs w:val="24"/>
        </w:rPr>
        <w:t xml:space="preserve">Оплата по настоящему Контракту производится Заказчиком из бюджета МО МО № 72 в течение </w:t>
      </w:r>
      <w:r w:rsidR="00E1357A">
        <w:rPr>
          <w:sz w:val="24"/>
          <w:szCs w:val="24"/>
        </w:rPr>
        <w:t>7</w:t>
      </w:r>
      <w:r w:rsidR="00F947DD" w:rsidRPr="00F947DD">
        <w:rPr>
          <w:sz w:val="24"/>
          <w:szCs w:val="24"/>
        </w:rPr>
        <w:t xml:space="preserve"> рабочих дней с даты подписания Заказчиком документа о приемке</w:t>
      </w:r>
      <w:r w:rsidRPr="00F947DD">
        <w:rPr>
          <w:snapToGrid w:val="0"/>
          <w:sz w:val="24"/>
          <w:szCs w:val="24"/>
        </w:rPr>
        <w:t>.</w:t>
      </w:r>
    </w:p>
    <w:p w14:paraId="34379F0D" w14:textId="77777777" w:rsidR="00803C34" w:rsidRPr="00816DEB" w:rsidRDefault="00803C34" w:rsidP="003B141A">
      <w:pPr>
        <w:pStyle w:val="a3"/>
        <w:tabs>
          <w:tab w:val="left" w:pos="3583"/>
        </w:tabs>
        <w:autoSpaceDN w:val="0"/>
        <w:adjustRightInd w:val="0"/>
        <w:ind w:left="0" w:hanging="1"/>
        <w:jc w:val="both"/>
        <w:rPr>
          <w:snapToGrid w:val="0"/>
          <w:sz w:val="24"/>
          <w:szCs w:val="24"/>
        </w:rPr>
      </w:pPr>
    </w:p>
    <w:p w14:paraId="4F4FE1B9" w14:textId="1706E3B8" w:rsidR="004668C1" w:rsidRPr="00816DEB" w:rsidRDefault="00803C34" w:rsidP="003B141A">
      <w:pPr>
        <w:pStyle w:val="a3"/>
        <w:numPr>
          <w:ilvl w:val="0"/>
          <w:numId w:val="20"/>
        </w:numPr>
        <w:autoSpaceDN w:val="0"/>
        <w:adjustRightInd w:val="0"/>
        <w:ind w:left="0" w:hanging="1"/>
        <w:jc w:val="center"/>
        <w:rPr>
          <w:sz w:val="24"/>
          <w:szCs w:val="24"/>
        </w:rPr>
      </w:pPr>
      <w:r w:rsidRPr="00816DEB">
        <w:rPr>
          <w:b/>
          <w:bCs/>
          <w:sz w:val="24"/>
          <w:szCs w:val="24"/>
        </w:rPr>
        <w:t xml:space="preserve"> СРОК ДЕЙСТВИЯ КОНТРАКТА И СРОК ВЫПОЛНЕНИЯ РАБОТ </w:t>
      </w:r>
    </w:p>
    <w:p w14:paraId="46934961" w14:textId="77777777" w:rsidR="00803C34" w:rsidRPr="00816DEB" w:rsidRDefault="00803C34" w:rsidP="003B141A">
      <w:pPr>
        <w:pStyle w:val="a3"/>
        <w:numPr>
          <w:ilvl w:val="0"/>
          <w:numId w:val="12"/>
        </w:numPr>
        <w:autoSpaceDN w:val="0"/>
        <w:adjustRightInd w:val="0"/>
        <w:ind w:left="0" w:hanging="1"/>
        <w:jc w:val="both"/>
        <w:rPr>
          <w:sz w:val="24"/>
          <w:szCs w:val="24"/>
        </w:rPr>
      </w:pPr>
      <w:r w:rsidRPr="00816DEB">
        <w:rPr>
          <w:sz w:val="24"/>
          <w:szCs w:val="24"/>
        </w:rPr>
        <w:t xml:space="preserve">Контракт считается заключенным с момента его подписания обеими Сторонами и действует до полного исполнения своих обязательств Сторонами. </w:t>
      </w:r>
    </w:p>
    <w:p w14:paraId="5F91F11A" w14:textId="6EC4750A" w:rsidR="00F947DD" w:rsidRPr="00F947DD" w:rsidRDefault="00F947DD" w:rsidP="003B141A">
      <w:pPr>
        <w:pStyle w:val="a3"/>
        <w:numPr>
          <w:ilvl w:val="1"/>
          <w:numId w:val="23"/>
        </w:numPr>
        <w:shd w:val="clear" w:color="auto" w:fill="FFFFFF"/>
        <w:tabs>
          <w:tab w:val="left" w:pos="-284"/>
        </w:tabs>
        <w:suppressAutoHyphens w:val="0"/>
        <w:autoSpaceDN w:val="0"/>
        <w:adjustRightInd w:val="0"/>
        <w:ind w:left="0" w:hanging="1"/>
        <w:jc w:val="both"/>
        <w:rPr>
          <w:spacing w:val="-2"/>
          <w:sz w:val="24"/>
          <w:szCs w:val="24"/>
        </w:rPr>
      </w:pPr>
      <w:r w:rsidRPr="00F947DD">
        <w:rPr>
          <w:spacing w:val="-2"/>
          <w:sz w:val="24"/>
          <w:szCs w:val="24"/>
        </w:rPr>
        <w:t xml:space="preserve">Срок </w:t>
      </w:r>
      <w:r>
        <w:rPr>
          <w:spacing w:val="-2"/>
          <w:sz w:val="24"/>
          <w:szCs w:val="24"/>
        </w:rPr>
        <w:t>выполнения работ</w:t>
      </w:r>
      <w:r w:rsidR="003125CA">
        <w:rPr>
          <w:spacing w:val="-2"/>
          <w:sz w:val="24"/>
          <w:szCs w:val="24"/>
        </w:rPr>
        <w:t xml:space="preserve">: до </w:t>
      </w:r>
      <w:r w:rsidR="007A30BC">
        <w:rPr>
          <w:spacing w:val="-2"/>
          <w:sz w:val="24"/>
          <w:szCs w:val="24"/>
        </w:rPr>
        <w:t>20</w:t>
      </w:r>
      <w:r w:rsidR="003125CA">
        <w:rPr>
          <w:spacing w:val="-2"/>
          <w:sz w:val="24"/>
          <w:szCs w:val="24"/>
        </w:rPr>
        <w:t>.</w:t>
      </w:r>
      <w:r w:rsidR="00980653">
        <w:rPr>
          <w:spacing w:val="-2"/>
          <w:sz w:val="24"/>
          <w:szCs w:val="24"/>
        </w:rPr>
        <w:t>1</w:t>
      </w:r>
      <w:r w:rsidR="007A30BC">
        <w:rPr>
          <w:spacing w:val="-2"/>
          <w:sz w:val="24"/>
          <w:szCs w:val="24"/>
        </w:rPr>
        <w:t>2</w:t>
      </w:r>
      <w:r w:rsidR="003125CA">
        <w:rPr>
          <w:spacing w:val="-2"/>
          <w:sz w:val="24"/>
          <w:szCs w:val="24"/>
        </w:rPr>
        <w:t>.2025 г.</w:t>
      </w:r>
    </w:p>
    <w:p w14:paraId="5D629CA7" w14:textId="2E2F16FF" w:rsidR="00803C34" w:rsidRPr="00816DEB" w:rsidRDefault="00803C34" w:rsidP="003B141A">
      <w:pPr>
        <w:pStyle w:val="a3"/>
        <w:numPr>
          <w:ilvl w:val="1"/>
          <w:numId w:val="23"/>
        </w:numPr>
        <w:shd w:val="clear" w:color="auto" w:fill="FFFFFF"/>
        <w:tabs>
          <w:tab w:val="left" w:pos="-284"/>
        </w:tabs>
        <w:suppressAutoHyphens w:val="0"/>
        <w:autoSpaceDN w:val="0"/>
        <w:adjustRightInd w:val="0"/>
        <w:ind w:left="0" w:hanging="1"/>
        <w:jc w:val="both"/>
        <w:rPr>
          <w:spacing w:val="-2"/>
          <w:sz w:val="24"/>
          <w:szCs w:val="24"/>
        </w:rPr>
      </w:pPr>
      <w:r w:rsidRPr="00816DEB">
        <w:rPr>
          <w:sz w:val="24"/>
          <w:szCs w:val="24"/>
          <w:lang w:eastAsia="ru-RU"/>
        </w:rPr>
        <w:t xml:space="preserve">Срок на получение </w:t>
      </w:r>
      <w:r w:rsidRPr="00816DEB">
        <w:rPr>
          <w:sz w:val="24"/>
          <w:szCs w:val="24"/>
        </w:rPr>
        <w:t>Подрядчиком</w:t>
      </w:r>
      <w:r w:rsidRPr="00816DEB">
        <w:rPr>
          <w:sz w:val="24"/>
          <w:szCs w:val="24"/>
          <w:lang w:eastAsia="ru-RU"/>
        </w:rPr>
        <w:t xml:space="preserve"> необходимых разрешений на выполнение работ входит в общий срок выполнения работ по контракту.</w:t>
      </w:r>
    </w:p>
    <w:p w14:paraId="2B209D71" w14:textId="77777777" w:rsidR="00803C34" w:rsidRPr="00816DEB" w:rsidRDefault="00803C34" w:rsidP="003B141A">
      <w:pPr>
        <w:ind w:hanging="1"/>
        <w:jc w:val="center"/>
        <w:rPr>
          <w:sz w:val="24"/>
          <w:szCs w:val="24"/>
        </w:rPr>
      </w:pPr>
    </w:p>
    <w:p w14:paraId="7346543B" w14:textId="4CF74AD0" w:rsidR="004668C1" w:rsidRPr="00816DEB" w:rsidRDefault="00803C34" w:rsidP="00816DEB">
      <w:pPr>
        <w:pStyle w:val="a3"/>
        <w:numPr>
          <w:ilvl w:val="0"/>
          <w:numId w:val="20"/>
        </w:numPr>
        <w:ind w:left="0" w:hanging="1"/>
        <w:jc w:val="center"/>
        <w:rPr>
          <w:b/>
          <w:sz w:val="24"/>
          <w:szCs w:val="24"/>
        </w:rPr>
      </w:pPr>
      <w:r w:rsidRPr="00816DEB">
        <w:rPr>
          <w:b/>
          <w:sz w:val="24"/>
          <w:szCs w:val="24"/>
        </w:rPr>
        <w:t>ПОРЯДОК И СРОК ПРИЕМКИ ВЫПОЛНЕННЫХ РАБОТ, ПОРЯДОК И СРОК ОФОРМЛЕНИЯ РЕЗУЛЬТАТОВ ПРИЕМКИ</w:t>
      </w:r>
    </w:p>
    <w:p w14:paraId="6C1A57F6" w14:textId="4C7F23DB" w:rsidR="00803C34" w:rsidRPr="00357E7D" w:rsidRDefault="00803C34" w:rsidP="003B141A">
      <w:pPr>
        <w:widowControl/>
        <w:numPr>
          <w:ilvl w:val="0"/>
          <w:numId w:val="3"/>
        </w:numPr>
        <w:suppressAutoHyphens w:val="0"/>
        <w:autoSpaceDE/>
        <w:spacing w:line="280" w:lineRule="exact"/>
        <w:ind w:left="0" w:hanging="1"/>
        <w:jc w:val="both"/>
        <w:rPr>
          <w:rFonts w:eastAsia="Calibri"/>
          <w:b/>
          <w:sz w:val="24"/>
          <w:szCs w:val="24"/>
          <w:lang w:eastAsia="ru-RU"/>
        </w:rPr>
      </w:pPr>
      <w:r w:rsidRPr="00816DEB">
        <w:rPr>
          <w:rFonts w:eastAsia="Calibri"/>
          <w:sz w:val="24"/>
          <w:szCs w:val="24"/>
          <w:lang w:eastAsia="ru-RU"/>
        </w:rPr>
        <w:t>Приемка Заказчиком выполненных работ оформляется актами сдачи-приемки выполненных работ</w:t>
      </w:r>
      <w:r w:rsidRPr="00816DEB">
        <w:rPr>
          <w:sz w:val="24"/>
          <w:szCs w:val="24"/>
        </w:rPr>
        <w:t>. Работы считаются выполненными, а Подрядчик исполнившим обязательства по контракту надлежащим образом с момента выполнения работ и последующего подписания актов сдачи-приемки выполненных работ Заказчиком.</w:t>
      </w:r>
    </w:p>
    <w:p w14:paraId="37F529E9" w14:textId="77777777" w:rsidR="00357E7D" w:rsidRPr="00357E7D" w:rsidRDefault="00357E7D" w:rsidP="00357E7D">
      <w:pPr>
        <w:widowControl/>
        <w:numPr>
          <w:ilvl w:val="0"/>
          <w:numId w:val="3"/>
        </w:numPr>
        <w:autoSpaceDE/>
        <w:spacing w:line="280" w:lineRule="exact"/>
        <w:ind w:left="0" w:firstLine="0"/>
        <w:jc w:val="both"/>
        <w:rPr>
          <w:rFonts w:eastAsia="Calibri"/>
          <w:sz w:val="24"/>
          <w:szCs w:val="24"/>
          <w:lang w:eastAsia="ru-RU"/>
        </w:rPr>
      </w:pPr>
      <w:r w:rsidRPr="00357E7D">
        <w:rPr>
          <w:rFonts w:eastAsia="Calibri"/>
          <w:sz w:val="24"/>
          <w:szCs w:val="24"/>
          <w:lang w:eastAsia="ru-RU"/>
        </w:rPr>
        <w:t xml:space="preserve">В соответствии с ч. 6 статьи 94 Федерального закона от 05.04.2013 </w:t>
      </w:r>
      <w:r w:rsidRPr="00357E7D">
        <w:rPr>
          <w:rFonts w:eastAsia="Calibri"/>
          <w:sz w:val="24"/>
          <w:szCs w:val="24"/>
          <w:lang w:eastAsia="ru-RU"/>
        </w:rPr>
        <w:br/>
        <w:t>№ 44-ФЗ «О контрактной системе в сфере закупок товаров, работ, услуг для обеспечения государственных и муниципальных нужд» для приемки поставленных Поставщиком товаров Заказчиком может быть создана приемочная комиссия, которая состоит не менее чем из пяти человек. Приемочная комиссия правомочна осуществлять свои функции, если в заседании приемочной комиссии участвует не менее чем пятьдесят процентов общего числа ее членов. Полномочия члена приемочной комиссии не могут быть переданы другому лицу.</w:t>
      </w:r>
    </w:p>
    <w:p w14:paraId="49AD7460" w14:textId="77777777" w:rsidR="00803C34" w:rsidRPr="00816DEB" w:rsidRDefault="00803C34" w:rsidP="003B141A">
      <w:pPr>
        <w:widowControl/>
        <w:numPr>
          <w:ilvl w:val="0"/>
          <w:numId w:val="3"/>
        </w:numPr>
        <w:suppressAutoHyphens w:val="0"/>
        <w:autoSpaceDE/>
        <w:spacing w:line="280" w:lineRule="exact"/>
        <w:ind w:left="0" w:hanging="1"/>
        <w:jc w:val="both"/>
        <w:rPr>
          <w:rFonts w:eastAsia="Calibri"/>
          <w:sz w:val="24"/>
          <w:szCs w:val="24"/>
          <w:lang w:eastAsia="ru-RU"/>
        </w:rPr>
      </w:pPr>
      <w:r w:rsidRPr="00816DEB">
        <w:rPr>
          <w:rFonts w:eastAsia="Calibri"/>
          <w:sz w:val="24"/>
          <w:szCs w:val="24"/>
          <w:lang w:eastAsia="ru-RU"/>
        </w:rPr>
        <w:t xml:space="preserve">При обнаружении в ходе приемки несоответствий Техническому заданию, условиям контракта в </w:t>
      </w:r>
      <w:r w:rsidRPr="00816DEB">
        <w:rPr>
          <w:sz w:val="24"/>
          <w:szCs w:val="24"/>
        </w:rPr>
        <w:t xml:space="preserve">выполненных работах </w:t>
      </w:r>
      <w:r w:rsidRPr="00816DEB">
        <w:rPr>
          <w:rFonts w:eastAsia="Calibri"/>
          <w:sz w:val="24"/>
          <w:szCs w:val="24"/>
          <w:lang w:eastAsia="ru-RU"/>
        </w:rPr>
        <w:t xml:space="preserve">сторонами составляется рекламационный акт, в котором фиксируется перечень несоответствий Техническому заданию, условиям контракта и сроки их устранения </w:t>
      </w:r>
      <w:r w:rsidRPr="00816DEB">
        <w:rPr>
          <w:sz w:val="24"/>
          <w:szCs w:val="24"/>
        </w:rPr>
        <w:t>Подрядчиком</w:t>
      </w:r>
      <w:r w:rsidRPr="00816DEB">
        <w:rPr>
          <w:rFonts w:eastAsia="Calibri"/>
          <w:sz w:val="24"/>
          <w:szCs w:val="24"/>
          <w:lang w:eastAsia="ru-RU"/>
        </w:rPr>
        <w:t xml:space="preserve">. При отказе (уклонении) </w:t>
      </w:r>
      <w:r w:rsidRPr="00816DEB">
        <w:rPr>
          <w:sz w:val="24"/>
          <w:szCs w:val="24"/>
        </w:rPr>
        <w:t>Подрядчика</w:t>
      </w:r>
      <w:r w:rsidRPr="00816DEB">
        <w:rPr>
          <w:rFonts w:eastAsia="Calibri"/>
          <w:sz w:val="24"/>
          <w:szCs w:val="24"/>
          <w:lang w:eastAsia="ru-RU"/>
        </w:rPr>
        <w:t xml:space="preserve"> от подписания указанного акта, в нем делается отметка об этом и подписанный Заказчиком акт (перечень несоответствий Техническому заданию, условиям контракта) подтверждается третьей стороной по выбору Заказчика.</w:t>
      </w:r>
    </w:p>
    <w:p w14:paraId="1E565208" w14:textId="77777777" w:rsidR="00803C34" w:rsidRPr="00816DEB" w:rsidRDefault="00803C34" w:rsidP="003B141A">
      <w:pPr>
        <w:widowControl/>
        <w:numPr>
          <w:ilvl w:val="0"/>
          <w:numId w:val="3"/>
        </w:numPr>
        <w:suppressAutoHyphens w:val="0"/>
        <w:autoSpaceDE/>
        <w:spacing w:line="280" w:lineRule="exact"/>
        <w:ind w:left="0" w:hanging="1"/>
        <w:jc w:val="both"/>
        <w:rPr>
          <w:rFonts w:eastAsia="Calibri"/>
          <w:sz w:val="24"/>
          <w:szCs w:val="24"/>
          <w:lang w:eastAsia="ru-RU"/>
        </w:rPr>
      </w:pPr>
      <w:r w:rsidRPr="00816DEB">
        <w:rPr>
          <w:sz w:val="24"/>
          <w:szCs w:val="24"/>
        </w:rPr>
        <w:t>Подрядчик</w:t>
      </w:r>
      <w:r w:rsidRPr="00816DEB">
        <w:rPr>
          <w:rFonts w:eastAsia="Calibri"/>
          <w:sz w:val="24"/>
          <w:szCs w:val="24"/>
          <w:lang w:eastAsia="ru-RU"/>
        </w:rPr>
        <w:t xml:space="preserve"> обязан устранить все обнаруженные несоответствия Техническому заданию, условиям контракта своими силами и за свой счет в сроки, указанные в рекламационном акте. Устранение </w:t>
      </w:r>
      <w:r w:rsidRPr="00816DEB">
        <w:rPr>
          <w:sz w:val="24"/>
          <w:szCs w:val="24"/>
        </w:rPr>
        <w:t>Подрядчиком</w:t>
      </w:r>
      <w:r w:rsidRPr="00816DEB">
        <w:rPr>
          <w:rFonts w:eastAsia="Calibri"/>
          <w:sz w:val="24"/>
          <w:szCs w:val="24"/>
          <w:lang w:eastAsia="ru-RU"/>
        </w:rPr>
        <w:t xml:space="preserve"> в установленные сроки выявленных Заказчиком несоответствий Техническому заданию, условиям контракта не освобождает его от уплаты штрафных санкций, предусмотренных настоящим контрактом.</w:t>
      </w:r>
    </w:p>
    <w:p w14:paraId="7095B77F" w14:textId="77777777" w:rsidR="00803C34" w:rsidRPr="00816DEB" w:rsidRDefault="00803C34" w:rsidP="003B141A">
      <w:pPr>
        <w:widowControl/>
        <w:numPr>
          <w:ilvl w:val="0"/>
          <w:numId w:val="3"/>
        </w:numPr>
        <w:suppressAutoHyphens w:val="0"/>
        <w:autoSpaceDE/>
        <w:spacing w:line="280" w:lineRule="exact"/>
        <w:ind w:left="0" w:hanging="1"/>
        <w:jc w:val="both"/>
        <w:rPr>
          <w:rFonts w:eastAsia="Calibri"/>
          <w:sz w:val="24"/>
          <w:szCs w:val="24"/>
          <w:lang w:eastAsia="ru-RU"/>
        </w:rPr>
      </w:pPr>
      <w:r w:rsidRPr="00816DEB">
        <w:rPr>
          <w:rFonts w:eastAsia="Calibri"/>
          <w:sz w:val="24"/>
          <w:szCs w:val="24"/>
          <w:lang w:eastAsia="ru-RU"/>
        </w:rPr>
        <w:t xml:space="preserve">Заказчик вправе отказаться от приемки в случае обнаружения несоответствий Техническому заданию, условиям контракта, которые не могут быть устранены </w:t>
      </w:r>
      <w:r w:rsidRPr="00816DEB">
        <w:rPr>
          <w:sz w:val="24"/>
          <w:szCs w:val="24"/>
        </w:rPr>
        <w:t>Подрядчиком</w:t>
      </w:r>
      <w:r w:rsidRPr="00816DEB">
        <w:rPr>
          <w:rFonts w:eastAsia="Calibri"/>
          <w:sz w:val="24"/>
          <w:szCs w:val="24"/>
          <w:lang w:eastAsia="ru-RU"/>
        </w:rPr>
        <w:t xml:space="preserve"> или Заказчиком. Причиной отказа в приемке работ может быть несоответствие объемов предъявленных работ фактически выполненным, некачественно выполненные работы, отступление от технических условий и других нормативных документов, отсутствие паспортов </w:t>
      </w:r>
      <w:r w:rsidRPr="00816DEB">
        <w:rPr>
          <w:rFonts w:eastAsia="Calibri"/>
          <w:sz w:val="24"/>
          <w:szCs w:val="24"/>
          <w:lang w:eastAsia="ru-RU"/>
        </w:rPr>
        <w:lastRenderedPageBreak/>
        <w:t xml:space="preserve">и сертификатов, отсутствие требуемой от </w:t>
      </w:r>
      <w:r w:rsidRPr="00816DEB">
        <w:rPr>
          <w:sz w:val="24"/>
          <w:szCs w:val="24"/>
        </w:rPr>
        <w:t>Подрядчика</w:t>
      </w:r>
      <w:r w:rsidRPr="00816DEB">
        <w:rPr>
          <w:rFonts w:eastAsia="Calibri"/>
          <w:sz w:val="24"/>
          <w:szCs w:val="24"/>
          <w:lang w:eastAsia="ru-RU"/>
        </w:rPr>
        <w:t xml:space="preserve"> документации, а также неправильное оформление документов, условий контракта, Технического задания.</w:t>
      </w:r>
    </w:p>
    <w:p w14:paraId="3AAD84FD" w14:textId="40A806E8" w:rsidR="00803C34" w:rsidRPr="00816DEB" w:rsidRDefault="00803C34" w:rsidP="003B141A">
      <w:pPr>
        <w:widowControl/>
        <w:numPr>
          <w:ilvl w:val="0"/>
          <w:numId w:val="3"/>
        </w:numPr>
        <w:suppressAutoHyphens w:val="0"/>
        <w:autoSpaceDE/>
        <w:spacing w:line="280" w:lineRule="exact"/>
        <w:ind w:left="0" w:hanging="1"/>
        <w:jc w:val="both"/>
        <w:rPr>
          <w:rFonts w:eastAsia="Calibri"/>
          <w:sz w:val="24"/>
          <w:szCs w:val="24"/>
          <w:lang w:eastAsia="ru-RU"/>
        </w:rPr>
      </w:pPr>
      <w:r w:rsidRPr="00816DEB">
        <w:rPr>
          <w:spacing w:val="-3"/>
          <w:sz w:val="24"/>
          <w:szCs w:val="24"/>
        </w:rPr>
        <w:t>Датой приемки выполненных работ считается дата подписания</w:t>
      </w:r>
      <w:r w:rsidR="007B025F">
        <w:rPr>
          <w:spacing w:val="-3"/>
          <w:sz w:val="24"/>
          <w:szCs w:val="24"/>
        </w:rPr>
        <w:t xml:space="preserve"> Сторонами</w:t>
      </w:r>
      <w:r w:rsidRPr="00816DEB">
        <w:rPr>
          <w:spacing w:val="-3"/>
          <w:sz w:val="24"/>
          <w:szCs w:val="24"/>
        </w:rPr>
        <w:t xml:space="preserve"> акта сдачи-приемки выполненных работ без замечаний и возражений</w:t>
      </w:r>
      <w:r w:rsidRPr="00816DEB">
        <w:rPr>
          <w:sz w:val="24"/>
          <w:szCs w:val="24"/>
        </w:rPr>
        <w:t>.</w:t>
      </w:r>
    </w:p>
    <w:p w14:paraId="2DD3AF82" w14:textId="091DC18F" w:rsidR="00803C34" w:rsidRPr="00816DEB" w:rsidRDefault="00803C34" w:rsidP="003B141A">
      <w:pPr>
        <w:widowControl/>
        <w:numPr>
          <w:ilvl w:val="0"/>
          <w:numId w:val="3"/>
        </w:numPr>
        <w:suppressAutoHyphens w:val="0"/>
        <w:autoSpaceDE/>
        <w:spacing w:line="280" w:lineRule="exact"/>
        <w:ind w:left="0" w:hanging="1"/>
        <w:jc w:val="both"/>
        <w:rPr>
          <w:rFonts w:eastAsia="Calibri"/>
          <w:sz w:val="24"/>
          <w:szCs w:val="24"/>
          <w:lang w:eastAsia="ru-RU"/>
        </w:rPr>
      </w:pPr>
      <w:r w:rsidRPr="00816DEB">
        <w:rPr>
          <w:sz w:val="24"/>
          <w:szCs w:val="24"/>
        </w:rPr>
        <w:t xml:space="preserve">Подписанные Заказчиком </w:t>
      </w:r>
      <w:r w:rsidRPr="00816DEB">
        <w:rPr>
          <w:rFonts w:eastAsia="Calibri"/>
          <w:sz w:val="24"/>
          <w:szCs w:val="24"/>
          <w:lang w:eastAsia="ru-RU"/>
        </w:rPr>
        <w:t>акты сдачи-приемки</w:t>
      </w:r>
      <w:r w:rsidRPr="00816DEB">
        <w:rPr>
          <w:sz w:val="24"/>
          <w:szCs w:val="24"/>
        </w:rPr>
        <w:t xml:space="preserve"> </w:t>
      </w:r>
      <w:r w:rsidRPr="00816DEB">
        <w:rPr>
          <w:spacing w:val="-3"/>
          <w:sz w:val="24"/>
          <w:szCs w:val="24"/>
        </w:rPr>
        <w:t xml:space="preserve">выполненных работ </w:t>
      </w:r>
      <w:r w:rsidRPr="00816DEB">
        <w:rPr>
          <w:sz w:val="24"/>
          <w:szCs w:val="24"/>
        </w:rPr>
        <w:t>без замечаний и возражений являются подтверждением надлежащего выполнения Подрядчиком работ по контракту и являются основанием для их оплаты.</w:t>
      </w:r>
    </w:p>
    <w:p w14:paraId="2D00E0A6" w14:textId="77777777" w:rsidR="00803C34" w:rsidRPr="00816DEB" w:rsidRDefault="00803C34" w:rsidP="003B141A">
      <w:pPr>
        <w:widowControl/>
        <w:numPr>
          <w:ilvl w:val="0"/>
          <w:numId w:val="3"/>
        </w:numPr>
        <w:suppressAutoHyphens w:val="0"/>
        <w:autoSpaceDE/>
        <w:spacing w:line="280" w:lineRule="exact"/>
        <w:ind w:left="0" w:hanging="1"/>
        <w:jc w:val="both"/>
        <w:rPr>
          <w:rFonts w:eastAsia="Calibri"/>
          <w:sz w:val="24"/>
          <w:szCs w:val="24"/>
          <w:lang w:eastAsia="ru-RU"/>
        </w:rPr>
      </w:pPr>
      <w:r w:rsidRPr="00816DEB">
        <w:rPr>
          <w:sz w:val="24"/>
          <w:szCs w:val="24"/>
        </w:rPr>
        <w:t xml:space="preserve">Подрядчик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w:t>
      </w:r>
      <w:r w:rsidRPr="00816DEB">
        <w:rPr>
          <w:spacing w:val="-3"/>
          <w:sz w:val="24"/>
          <w:szCs w:val="24"/>
        </w:rPr>
        <w:t>выполнения работ</w:t>
      </w:r>
      <w:r w:rsidRPr="00816DEB">
        <w:rPr>
          <w:sz w:val="24"/>
          <w:szCs w:val="24"/>
        </w:rPr>
        <w:t xml:space="preserve">, предусмотренные контрактом, при этом заказчик обязан обеспечить приемку </w:t>
      </w:r>
      <w:r w:rsidRPr="00816DEB">
        <w:rPr>
          <w:spacing w:val="-3"/>
          <w:sz w:val="24"/>
          <w:szCs w:val="24"/>
        </w:rPr>
        <w:t>выполненных работ</w:t>
      </w:r>
      <w:r w:rsidRPr="00816DEB">
        <w:rPr>
          <w:sz w:val="24"/>
          <w:szCs w:val="24"/>
        </w:rPr>
        <w:t>.</w:t>
      </w:r>
    </w:p>
    <w:p w14:paraId="15B712A7" w14:textId="09E9F9D6" w:rsidR="00803C34" w:rsidRPr="001214D7" w:rsidRDefault="00803C34" w:rsidP="003B141A">
      <w:pPr>
        <w:widowControl/>
        <w:numPr>
          <w:ilvl w:val="0"/>
          <w:numId w:val="3"/>
        </w:numPr>
        <w:suppressAutoHyphens w:val="0"/>
        <w:autoSpaceDE/>
        <w:spacing w:line="280" w:lineRule="exact"/>
        <w:ind w:left="0" w:hanging="1"/>
        <w:jc w:val="both"/>
        <w:rPr>
          <w:rFonts w:eastAsia="Calibri"/>
          <w:sz w:val="24"/>
          <w:szCs w:val="24"/>
          <w:lang w:eastAsia="ru-RU"/>
        </w:rPr>
      </w:pPr>
      <w:r w:rsidRPr="00816DEB">
        <w:rPr>
          <w:sz w:val="24"/>
          <w:szCs w:val="24"/>
        </w:rPr>
        <w:t xml:space="preserve">В случае ненадлежащего </w:t>
      </w:r>
      <w:r w:rsidRPr="00816DEB">
        <w:rPr>
          <w:spacing w:val="-3"/>
          <w:sz w:val="24"/>
          <w:szCs w:val="24"/>
        </w:rPr>
        <w:t xml:space="preserve">выполнения работ </w:t>
      </w:r>
      <w:r w:rsidRPr="00816DEB">
        <w:rPr>
          <w:sz w:val="24"/>
          <w:szCs w:val="24"/>
        </w:rPr>
        <w:t>Подрядчик не вправе ссылаться на то, что Заказчик не осуществлял контроль и надзор за их выполнением.</w:t>
      </w:r>
    </w:p>
    <w:p w14:paraId="7022344C" w14:textId="08ECAF1F" w:rsidR="001214D7" w:rsidRPr="00816DEB" w:rsidRDefault="001214D7" w:rsidP="003B141A">
      <w:pPr>
        <w:widowControl/>
        <w:numPr>
          <w:ilvl w:val="0"/>
          <w:numId w:val="3"/>
        </w:numPr>
        <w:suppressAutoHyphens w:val="0"/>
        <w:autoSpaceDE/>
        <w:spacing w:line="280" w:lineRule="exact"/>
        <w:ind w:left="0" w:hanging="1"/>
        <w:jc w:val="both"/>
        <w:rPr>
          <w:rFonts w:eastAsia="Calibri"/>
          <w:sz w:val="24"/>
          <w:szCs w:val="24"/>
          <w:lang w:eastAsia="ru-RU"/>
        </w:rPr>
      </w:pPr>
      <w:r w:rsidRPr="001214D7">
        <w:rPr>
          <w:rFonts w:eastAsia="Calibri"/>
          <w:sz w:val="24"/>
          <w:szCs w:val="24"/>
          <w:lang w:eastAsia="ru-RU"/>
        </w:rPr>
        <w:t>Срок приемки не должен превышать 20 (двадцати) рабочих дней, включая, в том числе, проведение экспертизы результатов выполненных Работ в части их соответствия условиям Контракта, оформление результатов такой экспертизы, оформление результатов приемки, передачу (направление) их Подрядчику.</w:t>
      </w:r>
    </w:p>
    <w:p w14:paraId="74CB80EE" w14:textId="77777777" w:rsidR="00816DEB" w:rsidRPr="00816DEB" w:rsidRDefault="00816DEB" w:rsidP="00816DEB">
      <w:pPr>
        <w:pStyle w:val="a3"/>
        <w:ind w:left="0"/>
        <w:rPr>
          <w:rFonts w:eastAsia="Calibri"/>
          <w:sz w:val="24"/>
          <w:szCs w:val="24"/>
          <w:lang w:eastAsia="ru-RU"/>
        </w:rPr>
      </w:pPr>
    </w:p>
    <w:p w14:paraId="37FF07DC" w14:textId="77777777" w:rsidR="00803C34" w:rsidRPr="00816DEB" w:rsidRDefault="00803C34" w:rsidP="003B141A">
      <w:pPr>
        <w:pStyle w:val="a3"/>
        <w:numPr>
          <w:ilvl w:val="0"/>
          <w:numId w:val="13"/>
        </w:numPr>
        <w:ind w:left="0" w:hanging="1"/>
        <w:jc w:val="center"/>
        <w:rPr>
          <w:sz w:val="24"/>
          <w:szCs w:val="24"/>
        </w:rPr>
      </w:pPr>
      <w:r w:rsidRPr="00816DEB">
        <w:rPr>
          <w:rFonts w:eastAsia="Calibri"/>
          <w:b/>
          <w:spacing w:val="-6"/>
          <w:sz w:val="24"/>
          <w:szCs w:val="24"/>
          <w:lang w:eastAsia="ru-RU"/>
        </w:rPr>
        <w:t>ОТВЕТСТВЕННОСТЬ СТОРОН</w:t>
      </w:r>
    </w:p>
    <w:p w14:paraId="7A0BE588" w14:textId="77777777" w:rsidR="00F947DD" w:rsidRPr="00F947DD" w:rsidRDefault="00F947DD" w:rsidP="00F947DD">
      <w:pPr>
        <w:ind w:hanging="1"/>
        <w:jc w:val="both"/>
        <w:rPr>
          <w:sz w:val="24"/>
          <w:szCs w:val="24"/>
        </w:rPr>
      </w:pPr>
      <w:r w:rsidRPr="00F947DD">
        <w:rPr>
          <w:sz w:val="24"/>
          <w:szCs w:val="24"/>
        </w:rPr>
        <w:t>6.1</w:t>
      </w:r>
      <w:r w:rsidRPr="00F947DD">
        <w:rPr>
          <w:sz w:val="24"/>
          <w:szCs w:val="24"/>
        </w:rPr>
        <w:tab/>
        <w:t>В случае неисполнения или ненадлежащего исполнения обязательств по контракту, Стороны несут ответственность в соответствии с законодательством РФ.</w:t>
      </w:r>
    </w:p>
    <w:p w14:paraId="35717E74" w14:textId="4B916325" w:rsidR="00F947DD" w:rsidRPr="00F947DD" w:rsidRDefault="00F947DD" w:rsidP="00F947DD">
      <w:pPr>
        <w:ind w:hanging="1"/>
        <w:jc w:val="both"/>
        <w:rPr>
          <w:sz w:val="24"/>
          <w:szCs w:val="24"/>
        </w:rPr>
      </w:pPr>
      <w:r w:rsidRPr="00F947DD">
        <w:rPr>
          <w:sz w:val="24"/>
          <w:szCs w:val="24"/>
        </w:rPr>
        <w:t>6.2</w:t>
      </w:r>
      <w:r w:rsidRPr="00F947DD">
        <w:rPr>
          <w:sz w:val="24"/>
          <w:szCs w:val="24"/>
        </w:rPr>
        <w:tab/>
        <w:t xml:space="preserve">В случае нарушения </w:t>
      </w:r>
      <w:r>
        <w:rPr>
          <w:sz w:val="24"/>
          <w:szCs w:val="24"/>
        </w:rPr>
        <w:t>Подрядчиком</w:t>
      </w:r>
      <w:r w:rsidRPr="00F947DD">
        <w:rPr>
          <w:sz w:val="24"/>
          <w:szCs w:val="24"/>
        </w:rPr>
        <w:t xml:space="preserve"> сроков </w:t>
      </w:r>
      <w:r>
        <w:rPr>
          <w:sz w:val="24"/>
          <w:szCs w:val="24"/>
        </w:rPr>
        <w:t>выполнения работ</w:t>
      </w:r>
      <w:r w:rsidRPr="00F947DD">
        <w:rPr>
          <w:sz w:val="24"/>
          <w:szCs w:val="24"/>
        </w:rPr>
        <w:t xml:space="preserve"> Заказчик вправе потребовать уплату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выполненных Исполнителем, за исключением случаев, если законодательством Российской Федерации установлен иной порядок начисления пени.</w:t>
      </w:r>
    </w:p>
    <w:p w14:paraId="5E0CFF48" w14:textId="5956CA49" w:rsidR="00F947DD" w:rsidRPr="00F947DD" w:rsidRDefault="00F947DD" w:rsidP="00F947DD">
      <w:pPr>
        <w:ind w:hanging="1"/>
        <w:jc w:val="both"/>
        <w:rPr>
          <w:sz w:val="24"/>
          <w:szCs w:val="24"/>
        </w:rPr>
      </w:pPr>
      <w:r w:rsidRPr="00F947DD">
        <w:rPr>
          <w:sz w:val="24"/>
          <w:szCs w:val="24"/>
        </w:rPr>
        <w:t>6.3</w:t>
      </w:r>
      <w:r w:rsidRPr="00F947DD">
        <w:rPr>
          <w:sz w:val="24"/>
          <w:szCs w:val="24"/>
        </w:rPr>
        <w:tab/>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sz w:val="24"/>
          <w:szCs w:val="24"/>
        </w:rPr>
        <w:t>Подрядчик</w:t>
      </w:r>
      <w:r w:rsidRPr="00F947DD">
        <w:rPr>
          <w:sz w:val="24"/>
          <w:szCs w:val="24"/>
        </w:rPr>
        <w:t xml:space="preserve"> вправе потребовать уплаты неустойки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33AA5083" w14:textId="77777777" w:rsidR="00F947DD" w:rsidRPr="00F947DD" w:rsidRDefault="00F947DD" w:rsidP="00F947DD">
      <w:pPr>
        <w:ind w:hanging="1"/>
        <w:jc w:val="both"/>
        <w:rPr>
          <w:sz w:val="24"/>
          <w:szCs w:val="24"/>
        </w:rPr>
      </w:pPr>
      <w:r w:rsidRPr="00F947DD">
        <w:rPr>
          <w:sz w:val="24"/>
          <w:szCs w:val="24"/>
        </w:rPr>
        <w:t>6.4</w:t>
      </w:r>
      <w:r w:rsidRPr="00F947DD">
        <w:rPr>
          <w:sz w:val="24"/>
          <w:szCs w:val="24"/>
        </w:rPr>
        <w:tab/>
        <w:t>Сторона освобождается от уплаты пени, если докажет, что просрочка исполнения указанного обязательства произошла вследствие непреодолимой силы или по вине другой Стороны.</w:t>
      </w:r>
    </w:p>
    <w:p w14:paraId="27DF85E3" w14:textId="131106E0" w:rsidR="00F947DD" w:rsidRPr="00F947DD" w:rsidRDefault="00F947DD" w:rsidP="00F947DD">
      <w:pPr>
        <w:ind w:hanging="1"/>
        <w:jc w:val="both"/>
        <w:rPr>
          <w:sz w:val="24"/>
          <w:szCs w:val="24"/>
        </w:rPr>
      </w:pPr>
      <w:r w:rsidRPr="00F947DD">
        <w:rPr>
          <w:sz w:val="24"/>
          <w:szCs w:val="24"/>
        </w:rPr>
        <w:t>6.5</w:t>
      </w:r>
      <w:r w:rsidRPr="00F947DD">
        <w:rPr>
          <w:sz w:val="24"/>
          <w:szCs w:val="24"/>
        </w:rPr>
        <w:tab/>
        <w:t xml:space="preserve">Уплата неустойки,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Pr>
          <w:sz w:val="24"/>
          <w:szCs w:val="24"/>
        </w:rPr>
        <w:t>Подрядчика</w:t>
      </w:r>
      <w:r w:rsidRPr="00F947DD">
        <w:rPr>
          <w:sz w:val="24"/>
          <w:szCs w:val="24"/>
        </w:rPr>
        <w:t xml:space="preserve"> от исполнения этих обязательств. Указанная в настоящем пункте неустойка взимается за каждое нарушение в отдельности.</w:t>
      </w:r>
    </w:p>
    <w:p w14:paraId="45201634" w14:textId="49A0174F" w:rsidR="00F947DD" w:rsidRPr="00F947DD" w:rsidRDefault="00F947DD" w:rsidP="00F947DD">
      <w:pPr>
        <w:ind w:hanging="1"/>
        <w:jc w:val="both"/>
        <w:rPr>
          <w:sz w:val="24"/>
          <w:szCs w:val="24"/>
        </w:rPr>
      </w:pPr>
      <w:r w:rsidRPr="00F947DD">
        <w:rPr>
          <w:sz w:val="24"/>
          <w:szCs w:val="24"/>
        </w:rPr>
        <w:t>6.6</w:t>
      </w:r>
      <w:r w:rsidRPr="00F947DD">
        <w:rPr>
          <w:sz w:val="24"/>
          <w:szCs w:val="24"/>
        </w:rPr>
        <w:tab/>
      </w:r>
      <w:r>
        <w:rPr>
          <w:sz w:val="24"/>
          <w:szCs w:val="24"/>
        </w:rPr>
        <w:t xml:space="preserve">Подрядчик </w:t>
      </w:r>
      <w:r w:rsidRPr="00F947DD">
        <w:rPr>
          <w:sz w:val="24"/>
          <w:szCs w:val="24"/>
        </w:rPr>
        <w:t>несет ответственность в соответствии с условиями настоящего контракта за действия субпоставщиков, которых он привлек к исполнению своих обязанностей по контракту.</w:t>
      </w:r>
    </w:p>
    <w:p w14:paraId="7B00A054" w14:textId="77777777" w:rsidR="00F947DD" w:rsidRPr="00F947DD" w:rsidRDefault="00F947DD" w:rsidP="00F947DD">
      <w:pPr>
        <w:ind w:hanging="1"/>
        <w:jc w:val="both"/>
        <w:rPr>
          <w:sz w:val="24"/>
          <w:szCs w:val="24"/>
        </w:rPr>
      </w:pPr>
      <w:r w:rsidRPr="00F947DD">
        <w:rPr>
          <w:sz w:val="24"/>
          <w:szCs w:val="24"/>
        </w:rPr>
        <w:t>6.7</w:t>
      </w:r>
      <w:r w:rsidRPr="00F947DD">
        <w:rPr>
          <w:sz w:val="24"/>
          <w:szCs w:val="24"/>
        </w:rPr>
        <w:tab/>
        <w:t xml:space="preserve">Меры ответственности, не предусмотренные настоящим контрактом, применяются в </w:t>
      </w:r>
      <w:r w:rsidRPr="00F947DD">
        <w:rPr>
          <w:sz w:val="24"/>
          <w:szCs w:val="24"/>
        </w:rPr>
        <w:lastRenderedPageBreak/>
        <w:t>соответствии с нормами действующего законодательства РФ.</w:t>
      </w:r>
    </w:p>
    <w:p w14:paraId="6213B5BE" w14:textId="77777777" w:rsidR="00F947DD" w:rsidRPr="00F947DD" w:rsidRDefault="00F947DD" w:rsidP="00F947DD">
      <w:pPr>
        <w:ind w:hanging="1"/>
        <w:jc w:val="both"/>
        <w:rPr>
          <w:sz w:val="24"/>
          <w:szCs w:val="24"/>
        </w:rPr>
      </w:pPr>
      <w:r w:rsidRPr="00F947DD">
        <w:rPr>
          <w:sz w:val="24"/>
          <w:szCs w:val="24"/>
        </w:rPr>
        <w:t>6.8</w:t>
      </w:r>
      <w:r w:rsidRPr="00F947DD">
        <w:rPr>
          <w:sz w:val="24"/>
          <w:szCs w:val="24"/>
        </w:rPr>
        <w:tab/>
        <w:t>Уплата неустойки не освобождает Стороны от надлежащего исполнения ими обязательств по контракту.</w:t>
      </w:r>
    </w:p>
    <w:p w14:paraId="29302459" w14:textId="3B63F42E" w:rsidR="00F947DD" w:rsidRPr="00F947DD" w:rsidRDefault="00F947DD" w:rsidP="00F947DD">
      <w:pPr>
        <w:ind w:hanging="1"/>
        <w:jc w:val="both"/>
        <w:rPr>
          <w:sz w:val="24"/>
          <w:szCs w:val="24"/>
        </w:rPr>
      </w:pPr>
      <w:r w:rsidRPr="00F947DD">
        <w:rPr>
          <w:sz w:val="24"/>
          <w:szCs w:val="24"/>
        </w:rPr>
        <w:t>6.9</w:t>
      </w:r>
      <w:r w:rsidRPr="00F947DD">
        <w:rPr>
          <w:sz w:val="24"/>
          <w:szCs w:val="24"/>
        </w:rPr>
        <w:tab/>
        <w:t xml:space="preserve">Уплата неустойки и штрафов осуществляется в течение пяти дней с момента выставления Заказчиком соответствующего требования и не освобождает </w:t>
      </w:r>
      <w:r>
        <w:rPr>
          <w:sz w:val="24"/>
          <w:szCs w:val="24"/>
        </w:rPr>
        <w:t>Подрядчика</w:t>
      </w:r>
      <w:r w:rsidRPr="00F947DD">
        <w:rPr>
          <w:sz w:val="24"/>
          <w:szCs w:val="24"/>
        </w:rPr>
        <w:t xml:space="preserve"> от выполнения своих обязательств по контракту, при этом днем выставления счета считается день получения </w:t>
      </w:r>
      <w:r>
        <w:rPr>
          <w:sz w:val="24"/>
          <w:szCs w:val="24"/>
        </w:rPr>
        <w:t>Подрядчиком</w:t>
      </w:r>
      <w:r w:rsidRPr="00F947DD">
        <w:rPr>
          <w:sz w:val="24"/>
          <w:szCs w:val="24"/>
        </w:rPr>
        <w:t xml:space="preserve"> уведомления от Заказчика любым способом: посредством электронной почты, факсом, телефонограммой и т.д.</w:t>
      </w:r>
    </w:p>
    <w:p w14:paraId="36EF3A82" w14:textId="77777777" w:rsidR="00F947DD" w:rsidRPr="00F947DD" w:rsidRDefault="00F947DD" w:rsidP="00F947DD">
      <w:pPr>
        <w:ind w:hanging="1"/>
        <w:jc w:val="both"/>
        <w:rPr>
          <w:sz w:val="24"/>
          <w:szCs w:val="24"/>
        </w:rPr>
      </w:pPr>
      <w:r w:rsidRPr="00F947DD">
        <w:rPr>
          <w:sz w:val="24"/>
          <w:szCs w:val="24"/>
        </w:rPr>
        <w:t>6.10</w:t>
      </w:r>
      <w:r w:rsidRPr="00F947DD">
        <w:rPr>
          <w:sz w:val="24"/>
          <w:szCs w:val="24"/>
        </w:rPr>
        <w:tab/>
        <w:t>При неисполнении требований по уплате штрафов и (или) неустоек, Заказчик при окончательном расчете производит соответствующее уменьшение стоимости оказанных услуг на стоимость неуплаченных штрафов и (или) неустоек.</w:t>
      </w:r>
    </w:p>
    <w:p w14:paraId="12A44E58" w14:textId="2025191E" w:rsidR="00F947DD" w:rsidRPr="00F947DD" w:rsidRDefault="00F947DD" w:rsidP="00F947DD">
      <w:pPr>
        <w:ind w:hanging="1"/>
        <w:jc w:val="both"/>
        <w:rPr>
          <w:sz w:val="24"/>
          <w:szCs w:val="24"/>
        </w:rPr>
      </w:pPr>
      <w:r w:rsidRPr="00F947DD">
        <w:rPr>
          <w:sz w:val="24"/>
          <w:szCs w:val="24"/>
        </w:rPr>
        <w:t>6.11</w:t>
      </w:r>
      <w:r w:rsidRPr="00F947DD">
        <w:rPr>
          <w:sz w:val="24"/>
          <w:szCs w:val="24"/>
        </w:rPr>
        <w:tab/>
        <w:t xml:space="preserve">Заказчик вправе в одностороннем порядке отказаться от исполнения контракта в случае нарушения </w:t>
      </w:r>
      <w:r>
        <w:rPr>
          <w:sz w:val="24"/>
          <w:szCs w:val="24"/>
        </w:rPr>
        <w:t>Подрядчиком</w:t>
      </w:r>
      <w:r w:rsidRPr="00F947DD">
        <w:rPr>
          <w:sz w:val="24"/>
          <w:szCs w:val="24"/>
        </w:rPr>
        <w:t xml:space="preserve"> условий настоящего контракта, в том числе:</w:t>
      </w:r>
    </w:p>
    <w:p w14:paraId="445E3386" w14:textId="533149B4" w:rsidR="00F947DD" w:rsidRPr="00F947DD" w:rsidRDefault="00F947DD" w:rsidP="00F947DD">
      <w:pPr>
        <w:ind w:hanging="1"/>
        <w:jc w:val="both"/>
        <w:rPr>
          <w:sz w:val="24"/>
          <w:szCs w:val="24"/>
        </w:rPr>
      </w:pPr>
      <w:r w:rsidRPr="00F947DD">
        <w:rPr>
          <w:sz w:val="24"/>
          <w:szCs w:val="24"/>
        </w:rPr>
        <w:t>6.11.1.</w:t>
      </w:r>
      <w:r w:rsidRPr="00F947DD">
        <w:rPr>
          <w:sz w:val="24"/>
          <w:szCs w:val="24"/>
        </w:rPr>
        <w:tab/>
        <w:t xml:space="preserve">В случае нарушения </w:t>
      </w:r>
      <w:r>
        <w:rPr>
          <w:sz w:val="24"/>
          <w:szCs w:val="24"/>
        </w:rPr>
        <w:t>Подрядчиком</w:t>
      </w:r>
      <w:r w:rsidRPr="00F947DD">
        <w:rPr>
          <w:sz w:val="24"/>
          <w:szCs w:val="24"/>
        </w:rPr>
        <w:t xml:space="preserve"> сроков </w:t>
      </w:r>
      <w:r>
        <w:rPr>
          <w:sz w:val="24"/>
          <w:szCs w:val="24"/>
        </w:rPr>
        <w:t>выполнения работ</w:t>
      </w:r>
      <w:r w:rsidRPr="00F947DD">
        <w:rPr>
          <w:sz w:val="24"/>
          <w:szCs w:val="24"/>
        </w:rPr>
        <w:t xml:space="preserve"> более чем на 3 календарных дня;</w:t>
      </w:r>
    </w:p>
    <w:p w14:paraId="6CEB864D" w14:textId="3A38E7BD" w:rsidR="00F947DD" w:rsidRPr="00F947DD" w:rsidRDefault="00F947DD" w:rsidP="00F947DD">
      <w:pPr>
        <w:ind w:hanging="1"/>
        <w:jc w:val="both"/>
        <w:rPr>
          <w:sz w:val="24"/>
          <w:szCs w:val="24"/>
        </w:rPr>
      </w:pPr>
      <w:r w:rsidRPr="00F947DD">
        <w:rPr>
          <w:sz w:val="24"/>
          <w:szCs w:val="24"/>
        </w:rPr>
        <w:t>6.11.2.</w:t>
      </w:r>
      <w:r w:rsidRPr="00F947DD">
        <w:rPr>
          <w:sz w:val="24"/>
          <w:szCs w:val="24"/>
        </w:rPr>
        <w:tab/>
        <w:t xml:space="preserve">В случае систематического (2-х и более раз) невыполнения или ненадлежащего выполнения </w:t>
      </w:r>
      <w:r>
        <w:rPr>
          <w:sz w:val="24"/>
          <w:szCs w:val="24"/>
        </w:rPr>
        <w:t>Подрядчиком</w:t>
      </w:r>
      <w:r w:rsidRPr="00F947DD">
        <w:rPr>
          <w:sz w:val="24"/>
          <w:szCs w:val="24"/>
        </w:rPr>
        <w:t xml:space="preserve"> обязательств по контракту;</w:t>
      </w:r>
    </w:p>
    <w:p w14:paraId="228C2405" w14:textId="5C1D40F1" w:rsidR="00F947DD" w:rsidRPr="00F947DD" w:rsidRDefault="00F947DD" w:rsidP="00F947DD">
      <w:pPr>
        <w:ind w:hanging="1"/>
        <w:jc w:val="both"/>
        <w:rPr>
          <w:sz w:val="24"/>
          <w:szCs w:val="24"/>
        </w:rPr>
      </w:pPr>
      <w:r w:rsidRPr="00F947DD">
        <w:rPr>
          <w:sz w:val="24"/>
          <w:szCs w:val="24"/>
        </w:rPr>
        <w:t>6.11.3.</w:t>
      </w:r>
      <w:r w:rsidRPr="00F947DD">
        <w:rPr>
          <w:sz w:val="24"/>
          <w:szCs w:val="24"/>
        </w:rPr>
        <w:tab/>
        <w:t xml:space="preserve">Если отступления от условий контракта в установленные Заказчиком сроки не были устранены </w:t>
      </w:r>
      <w:r>
        <w:rPr>
          <w:sz w:val="24"/>
          <w:szCs w:val="24"/>
        </w:rPr>
        <w:t>Подрядчиком</w:t>
      </w:r>
      <w:r w:rsidRPr="00F947DD">
        <w:rPr>
          <w:sz w:val="24"/>
          <w:szCs w:val="24"/>
        </w:rPr>
        <w:t>, либо являются неустранимыми;</w:t>
      </w:r>
    </w:p>
    <w:p w14:paraId="66015C5B" w14:textId="31B80A88" w:rsidR="00F947DD" w:rsidRPr="00F947DD" w:rsidRDefault="00F947DD" w:rsidP="00F947DD">
      <w:pPr>
        <w:ind w:hanging="1"/>
        <w:jc w:val="both"/>
        <w:rPr>
          <w:sz w:val="24"/>
          <w:szCs w:val="24"/>
        </w:rPr>
      </w:pPr>
      <w:r w:rsidRPr="00F947DD">
        <w:rPr>
          <w:sz w:val="24"/>
          <w:szCs w:val="24"/>
        </w:rPr>
        <w:t>6.11.4.</w:t>
      </w:r>
      <w:r w:rsidRPr="00F947DD">
        <w:rPr>
          <w:sz w:val="24"/>
          <w:szCs w:val="24"/>
        </w:rPr>
        <w:tab/>
        <w:t xml:space="preserve">В случае привлечения </w:t>
      </w:r>
      <w:r w:rsidR="00E94D22">
        <w:rPr>
          <w:sz w:val="24"/>
          <w:szCs w:val="24"/>
        </w:rPr>
        <w:t>Подрядчиком</w:t>
      </w:r>
      <w:r w:rsidRPr="00F947DD">
        <w:rPr>
          <w:sz w:val="24"/>
          <w:szCs w:val="24"/>
        </w:rPr>
        <w:t xml:space="preserve"> иностранных работников с нарушением миграционного законодательства РФ;</w:t>
      </w:r>
    </w:p>
    <w:p w14:paraId="2DADA85E" w14:textId="5D4109DD" w:rsidR="00803C34" w:rsidRDefault="00F947DD" w:rsidP="00F947DD">
      <w:pPr>
        <w:ind w:hanging="1"/>
        <w:jc w:val="both"/>
        <w:rPr>
          <w:sz w:val="24"/>
          <w:szCs w:val="24"/>
        </w:rPr>
      </w:pPr>
      <w:r w:rsidRPr="00F947DD">
        <w:rPr>
          <w:sz w:val="24"/>
          <w:szCs w:val="24"/>
        </w:rPr>
        <w:t>6.11.5.</w:t>
      </w:r>
      <w:r w:rsidRPr="00F947DD">
        <w:rPr>
          <w:sz w:val="24"/>
          <w:szCs w:val="24"/>
        </w:rPr>
        <w:tab/>
        <w:t>По другим основаниям, предусмотренным гражданским законодательством.</w:t>
      </w:r>
    </w:p>
    <w:p w14:paraId="3E1E1A54" w14:textId="77777777" w:rsidR="00816DEB" w:rsidRPr="00816DEB" w:rsidRDefault="00816DEB" w:rsidP="003B141A">
      <w:pPr>
        <w:ind w:hanging="1"/>
        <w:jc w:val="both"/>
        <w:rPr>
          <w:sz w:val="24"/>
          <w:szCs w:val="24"/>
        </w:rPr>
      </w:pPr>
    </w:p>
    <w:p w14:paraId="7A20FCC8" w14:textId="77777777" w:rsidR="00803C34" w:rsidRPr="00816DEB" w:rsidRDefault="00803C34" w:rsidP="003B141A">
      <w:pPr>
        <w:pStyle w:val="a3"/>
        <w:numPr>
          <w:ilvl w:val="0"/>
          <w:numId w:val="15"/>
        </w:numPr>
        <w:suppressAutoHyphens w:val="0"/>
        <w:spacing w:line="280" w:lineRule="exact"/>
        <w:ind w:left="0" w:hanging="1"/>
        <w:jc w:val="center"/>
        <w:rPr>
          <w:rFonts w:eastAsia="Calibri"/>
          <w:b/>
          <w:sz w:val="24"/>
          <w:szCs w:val="24"/>
          <w:lang w:eastAsia="ru-RU"/>
        </w:rPr>
      </w:pPr>
      <w:r w:rsidRPr="00816DEB">
        <w:rPr>
          <w:b/>
          <w:sz w:val="24"/>
          <w:szCs w:val="24"/>
        </w:rPr>
        <w:t>ПОРЯДОК ИЗМЕНЕНИЯ И РАСТОРЖЕНИЯ КОНТРАКТА</w:t>
      </w:r>
    </w:p>
    <w:p w14:paraId="5E8E6E4E" w14:textId="77777777" w:rsidR="00803C34" w:rsidRPr="00816DEB" w:rsidRDefault="00803C34" w:rsidP="003B141A">
      <w:pPr>
        <w:pStyle w:val="a3"/>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hanging="1"/>
        <w:jc w:val="both"/>
        <w:rPr>
          <w:sz w:val="24"/>
          <w:szCs w:val="24"/>
        </w:rPr>
      </w:pPr>
      <w:r w:rsidRPr="00816DEB">
        <w:rPr>
          <w:rFonts w:eastAsia="Calibri"/>
          <w:sz w:val="24"/>
          <w:szCs w:val="24"/>
          <w:lang w:eastAsia="ru-RU"/>
        </w:rPr>
        <w:t>Любые дополнения к настоящему контракту действительны лишь при условии, если они совершены в письменной форме и подписаны уполномоченными на то представителями Сторон.</w:t>
      </w:r>
    </w:p>
    <w:p w14:paraId="192A84AC" w14:textId="77777777" w:rsidR="00803C34" w:rsidRPr="00816DEB" w:rsidRDefault="00803C34" w:rsidP="003B141A">
      <w:pPr>
        <w:pStyle w:val="a3"/>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hanging="1"/>
        <w:jc w:val="both"/>
        <w:rPr>
          <w:sz w:val="24"/>
          <w:szCs w:val="24"/>
        </w:rPr>
      </w:pPr>
      <w:r w:rsidRPr="00816DEB">
        <w:rPr>
          <w:sz w:val="24"/>
          <w:szCs w:val="24"/>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РФ.</w:t>
      </w:r>
    </w:p>
    <w:p w14:paraId="0F308843" w14:textId="77777777" w:rsidR="00803C34" w:rsidRPr="00816DEB" w:rsidRDefault="00803C34" w:rsidP="003B141A">
      <w:pPr>
        <w:pStyle w:val="a3"/>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hanging="1"/>
        <w:jc w:val="both"/>
        <w:rPr>
          <w:sz w:val="24"/>
          <w:szCs w:val="24"/>
        </w:rPr>
      </w:pPr>
      <w:r w:rsidRPr="00816DEB">
        <w:rPr>
          <w:sz w:val="24"/>
          <w:szCs w:val="24"/>
        </w:rPr>
        <w:t>Стороны, решившие расторгнуть настоящий Контракт по соглашению Сторон, должны направить письменное уведомление о намерении расторгнуть настоящий Контракт другой Стороне не позднее, чем за 5 (пять) рабочих дней до предполагаемого дня расторжения настоящего Контракта.</w:t>
      </w:r>
    </w:p>
    <w:p w14:paraId="53E83AA5" w14:textId="77777777" w:rsidR="00803C34" w:rsidRPr="00816DEB" w:rsidRDefault="00803C34" w:rsidP="003B141A">
      <w:pPr>
        <w:pStyle w:val="a3"/>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hanging="1"/>
        <w:jc w:val="both"/>
        <w:rPr>
          <w:sz w:val="24"/>
          <w:szCs w:val="24"/>
        </w:rPr>
      </w:pPr>
      <w:r w:rsidRPr="00816DEB">
        <w:rPr>
          <w:sz w:val="24"/>
          <w:szCs w:val="24"/>
        </w:rPr>
        <w:t>Соглашение о расторжении Контракта действительно при условии, что оно совершено в письменной форме и подписано обеими Сторонами</w:t>
      </w:r>
    </w:p>
    <w:p w14:paraId="0F1EB0A6" w14:textId="77777777" w:rsidR="00803C34" w:rsidRPr="00816DEB" w:rsidRDefault="00803C34" w:rsidP="003B14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1"/>
        <w:jc w:val="both"/>
        <w:rPr>
          <w:sz w:val="24"/>
          <w:szCs w:val="24"/>
        </w:rPr>
      </w:pPr>
    </w:p>
    <w:p w14:paraId="276B8894" w14:textId="77777777" w:rsidR="00803C34" w:rsidRPr="00816DEB" w:rsidRDefault="00803C34" w:rsidP="003B141A">
      <w:pPr>
        <w:pStyle w:val="a3"/>
        <w:numPr>
          <w:ilvl w:val="0"/>
          <w:numId w:val="15"/>
        </w:numPr>
        <w:suppressAutoHyphens w:val="0"/>
        <w:spacing w:line="280" w:lineRule="exact"/>
        <w:ind w:left="0" w:hanging="1"/>
        <w:jc w:val="center"/>
        <w:rPr>
          <w:rFonts w:eastAsia="Calibri"/>
          <w:b/>
          <w:sz w:val="24"/>
          <w:szCs w:val="24"/>
          <w:lang w:eastAsia="ru-RU"/>
        </w:rPr>
      </w:pPr>
      <w:r w:rsidRPr="00816DEB">
        <w:rPr>
          <w:rFonts w:eastAsia="Calibri"/>
          <w:b/>
          <w:sz w:val="24"/>
          <w:szCs w:val="24"/>
          <w:lang w:eastAsia="ru-RU"/>
        </w:rPr>
        <w:t>ОБСТОЯТЕЛЬСТВА НЕПРЕОДОЛИМОЙ СИЛЫ</w:t>
      </w:r>
    </w:p>
    <w:p w14:paraId="6363590D" w14:textId="77777777" w:rsidR="00803C34" w:rsidRPr="00816DEB" w:rsidRDefault="00803C34" w:rsidP="003B141A">
      <w:pPr>
        <w:widowControl/>
        <w:numPr>
          <w:ilvl w:val="0"/>
          <w:numId w:val="4"/>
        </w:numPr>
        <w:suppressAutoHyphens w:val="0"/>
        <w:autoSpaceDE/>
        <w:spacing w:line="280" w:lineRule="exact"/>
        <w:ind w:left="0" w:hanging="1"/>
        <w:jc w:val="both"/>
        <w:rPr>
          <w:rFonts w:eastAsia="Calibri"/>
          <w:sz w:val="24"/>
          <w:szCs w:val="24"/>
          <w:lang w:eastAsia="ru-RU"/>
        </w:rPr>
      </w:pPr>
      <w:r w:rsidRPr="00816DEB">
        <w:rPr>
          <w:rFonts w:eastAsia="Calibri"/>
          <w:sz w:val="24"/>
          <w:szCs w:val="24"/>
          <w:lang w:eastAsia="ru-RU"/>
        </w:rPr>
        <w:t>Стороны освобождаются от ответственности за частичное или неполное исполнение своих обязательств по настоящему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755C25E8" w14:textId="274561A2" w:rsidR="00803C34" w:rsidRPr="00816DEB" w:rsidRDefault="00803C34" w:rsidP="003B141A">
      <w:pPr>
        <w:widowControl/>
        <w:numPr>
          <w:ilvl w:val="0"/>
          <w:numId w:val="4"/>
        </w:numPr>
        <w:suppressAutoHyphens w:val="0"/>
        <w:autoSpaceDE/>
        <w:spacing w:line="280" w:lineRule="exact"/>
        <w:ind w:left="0" w:hanging="1"/>
        <w:jc w:val="both"/>
        <w:rPr>
          <w:rFonts w:eastAsia="Calibri"/>
          <w:sz w:val="24"/>
          <w:szCs w:val="24"/>
          <w:lang w:eastAsia="ru-RU"/>
        </w:rPr>
      </w:pPr>
      <w:r w:rsidRPr="00816DEB">
        <w:rPr>
          <w:rFonts w:eastAsia="Calibri"/>
          <w:sz w:val="24"/>
          <w:szCs w:val="24"/>
          <w:lang w:eastAsia="ru-RU"/>
        </w:rPr>
        <w:t>К обстоятельствам непреодолимой силы относятся события, на которые Стороны не могут оказать влияния и за возникновени</w:t>
      </w:r>
      <w:r w:rsidR="007B025F">
        <w:rPr>
          <w:rFonts w:eastAsia="Calibri"/>
          <w:sz w:val="24"/>
          <w:szCs w:val="24"/>
          <w:lang w:eastAsia="ru-RU"/>
        </w:rPr>
        <w:t>е</w:t>
      </w:r>
      <w:r w:rsidRPr="00816DEB">
        <w:rPr>
          <w:rFonts w:eastAsia="Calibri"/>
          <w:sz w:val="24"/>
          <w:szCs w:val="24"/>
          <w:lang w:eastAsia="ru-RU"/>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настоящему Контракту, другие чрезвычайные обстоятельства.</w:t>
      </w:r>
    </w:p>
    <w:p w14:paraId="6B271B7B" w14:textId="77777777" w:rsidR="00803C34" w:rsidRPr="00816DEB" w:rsidRDefault="00803C34" w:rsidP="003B141A">
      <w:pPr>
        <w:widowControl/>
        <w:numPr>
          <w:ilvl w:val="0"/>
          <w:numId w:val="4"/>
        </w:numPr>
        <w:suppressAutoHyphens w:val="0"/>
        <w:autoSpaceDE/>
        <w:spacing w:line="280" w:lineRule="exact"/>
        <w:ind w:left="0" w:hanging="1"/>
        <w:jc w:val="both"/>
        <w:rPr>
          <w:rFonts w:eastAsia="Calibri"/>
          <w:sz w:val="24"/>
          <w:szCs w:val="24"/>
          <w:lang w:eastAsia="ru-RU"/>
        </w:rPr>
      </w:pPr>
      <w:r w:rsidRPr="00816DEB">
        <w:rPr>
          <w:rFonts w:eastAsia="Calibri"/>
          <w:sz w:val="24"/>
          <w:szCs w:val="24"/>
          <w:lang w:eastAsia="ru-RU"/>
        </w:rPr>
        <w:t>В случае наступления обстоятельств, указанных в п. 8.1 Контракта, Сторона, которая не в состоянии исполнить обязательства, взятые на себя по настоящему Контракту, должна в трехдневный срок сообщить об этих обстоятельствах другой Стороне в письменной форме.</w:t>
      </w:r>
    </w:p>
    <w:p w14:paraId="56563498" w14:textId="77777777" w:rsidR="00803C34" w:rsidRPr="00816DEB" w:rsidRDefault="00803C34" w:rsidP="003B141A">
      <w:pPr>
        <w:widowControl/>
        <w:numPr>
          <w:ilvl w:val="0"/>
          <w:numId w:val="4"/>
        </w:numPr>
        <w:suppressAutoHyphens w:val="0"/>
        <w:autoSpaceDE/>
        <w:spacing w:line="280" w:lineRule="exact"/>
        <w:ind w:left="0" w:hanging="1"/>
        <w:jc w:val="both"/>
        <w:rPr>
          <w:rFonts w:eastAsia="Calibri"/>
          <w:sz w:val="24"/>
          <w:szCs w:val="24"/>
          <w:lang w:eastAsia="ru-RU"/>
        </w:rPr>
      </w:pPr>
      <w:r w:rsidRPr="00816DEB">
        <w:rPr>
          <w:rFonts w:eastAsia="Calibri"/>
          <w:sz w:val="24"/>
          <w:szCs w:val="24"/>
          <w:lang w:eastAsia="ru-RU"/>
        </w:rPr>
        <w:t>С момента наступления форс-мажорных обстоятельств действие Контракта приостанавливается до момента, определяемого Сторонами.</w:t>
      </w:r>
    </w:p>
    <w:p w14:paraId="442C8F40" w14:textId="77777777" w:rsidR="00803C34" w:rsidRPr="00816DEB" w:rsidRDefault="00803C34" w:rsidP="003B141A">
      <w:pPr>
        <w:widowControl/>
        <w:suppressAutoHyphens w:val="0"/>
        <w:autoSpaceDE/>
        <w:spacing w:line="280" w:lineRule="exact"/>
        <w:ind w:hanging="1"/>
        <w:jc w:val="both"/>
        <w:rPr>
          <w:rFonts w:eastAsia="Calibri"/>
          <w:sz w:val="24"/>
          <w:szCs w:val="24"/>
          <w:lang w:eastAsia="ru-RU"/>
        </w:rPr>
      </w:pPr>
    </w:p>
    <w:p w14:paraId="2E1B976E" w14:textId="77777777" w:rsidR="00E94D22" w:rsidRDefault="00E94D22" w:rsidP="00E94D22">
      <w:pPr>
        <w:pStyle w:val="a3"/>
        <w:numPr>
          <w:ilvl w:val="0"/>
          <w:numId w:val="36"/>
        </w:numPr>
        <w:spacing w:line="280" w:lineRule="exact"/>
        <w:contextualSpacing w:val="0"/>
        <w:jc w:val="center"/>
        <w:rPr>
          <w:b/>
          <w:sz w:val="24"/>
          <w:szCs w:val="24"/>
          <w:lang w:eastAsia="hi-IN"/>
        </w:rPr>
      </w:pPr>
      <w:r>
        <w:rPr>
          <w:b/>
          <w:sz w:val="24"/>
          <w:szCs w:val="24"/>
        </w:rPr>
        <w:t>РАССМОТРЕНИЕ И РАЗРЕШЕНИЕ СПОРОВ</w:t>
      </w:r>
    </w:p>
    <w:p w14:paraId="738D1C1E" w14:textId="77777777" w:rsidR="00E94D22" w:rsidRDefault="00E94D22" w:rsidP="00E94D22">
      <w:pPr>
        <w:spacing w:line="230" w:lineRule="atLeast"/>
        <w:jc w:val="both"/>
        <w:rPr>
          <w:sz w:val="24"/>
          <w:szCs w:val="24"/>
          <w:lang w:eastAsia="ru-RU"/>
        </w:rPr>
      </w:pPr>
      <w:r>
        <w:rPr>
          <w:lang w:eastAsia="ru-RU"/>
        </w:rPr>
        <w:t xml:space="preserve">  </w:t>
      </w:r>
    </w:p>
    <w:p w14:paraId="077C9DD8" w14:textId="77777777" w:rsidR="00E94D22" w:rsidRPr="00E94D22" w:rsidRDefault="00E94D22" w:rsidP="00E94D22">
      <w:pPr>
        <w:spacing w:line="230" w:lineRule="atLeast"/>
        <w:jc w:val="both"/>
        <w:rPr>
          <w:sz w:val="24"/>
          <w:szCs w:val="24"/>
          <w:lang w:eastAsia="ru-RU"/>
        </w:rPr>
      </w:pPr>
      <w:r w:rsidRPr="00E94D22">
        <w:rPr>
          <w:sz w:val="24"/>
          <w:szCs w:val="24"/>
          <w:lang w:eastAsia="ru-RU"/>
        </w:rPr>
        <w:t xml:space="preserve">9.1. Все споры, возникающие из Контракта, Стороны могут разрешать путем переговоров. </w:t>
      </w:r>
    </w:p>
    <w:p w14:paraId="52C00D28" w14:textId="77777777" w:rsidR="00E94D22" w:rsidRPr="00E94D22" w:rsidRDefault="00E94D22" w:rsidP="00E94D22">
      <w:pPr>
        <w:spacing w:line="230" w:lineRule="atLeast"/>
        <w:jc w:val="both"/>
        <w:rPr>
          <w:sz w:val="24"/>
          <w:szCs w:val="24"/>
          <w:lang w:eastAsia="ru-RU"/>
        </w:rPr>
      </w:pPr>
      <w:r w:rsidRPr="00E94D22">
        <w:rPr>
          <w:sz w:val="24"/>
          <w:szCs w:val="24"/>
          <w:lang w:eastAsia="ru-RU"/>
        </w:rPr>
        <w:t xml:space="preserve">9.2.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 </w:t>
      </w:r>
    </w:p>
    <w:p w14:paraId="2CC59F62" w14:textId="6391CDFA" w:rsidR="00E94D22" w:rsidRPr="00E94D22" w:rsidRDefault="00E94D22" w:rsidP="00E94D22">
      <w:pPr>
        <w:spacing w:line="230" w:lineRule="atLeast"/>
        <w:jc w:val="both"/>
        <w:rPr>
          <w:sz w:val="24"/>
          <w:szCs w:val="24"/>
          <w:lang w:eastAsia="ru-RU"/>
        </w:rPr>
      </w:pPr>
      <w:r w:rsidRPr="00E94D22">
        <w:rPr>
          <w:sz w:val="24"/>
          <w:szCs w:val="24"/>
          <w:lang w:eastAsia="ru-RU"/>
        </w:rPr>
        <w:t>9.3.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Арбитражному процессуальному кодексу Российской Федерации</w:t>
      </w:r>
      <w:r w:rsidR="007B025F">
        <w:rPr>
          <w:sz w:val="24"/>
          <w:szCs w:val="24"/>
          <w:lang w:eastAsia="ru-RU"/>
        </w:rPr>
        <w:t>,</w:t>
      </w:r>
      <w:r w:rsidRPr="00E94D22">
        <w:rPr>
          <w:sz w:val="24"/>
          <w:szCs w:val="24"/>
          <w:lang w:eastAsia="ru-RU"/>
        </w:rPr>
        <w:t xml:space="preserve"> принятие сторонами мер по досудебному урегулированию не является обязательным. </w:t>
      </w:r>
    </w:p>
    <w:p w14:paraId="34804300" w14:textId="77777777" w:rsidR="00E94D22" w:rsidRPr="00E94D22" w:rsidRDefault="00E94D22" w:rsidP="00E94D22">
      <w:pPr>
        <w:spacing w:line="230" w:lineRule="atLeast"/>
        <w:jc w:val="both"/>
        <w:rPr>
          <w:sz w:val="24"/>
          <w:szCs w:val="24"/>
          <w:lang w:eastAsia="ru-RU"/>
        </w:rPr>
      </w:pPr>
      <w:r w:rsidRPr="00E94D22">
        <w:rPr>
          <w:sz w:val="24"/>
          <w:szCs w:val="24"/>
          <w:lang w:eastAsia="ru-RU"/>
        </w:rPr>
        <w:t xml:space="preserve">9.4. Претензии должны быть направлены одной Стороной другой Стороне по реквизитам, указанным в разделе 13 Контракта. </w:t>
      </w:r>
    </w:p>
    <w:p w14:paraId="37972D05" w14:textId="5662C8EE" w:rsidR="00E94D22" w:rsidRPr="00E94D22" w:rsidRDefault="00E94D22" w:rsidP="00E94D22">
      <w:pPr>
        <w:spacing w:line="230" w:lineRule="atLeast"/>
        <w:jc w:val="both"/>
        <w:rPr>
          <w:sz w:val="24"/>
          <w:szCs w:val="24"/>
          <w:lang w:eastAsia="ru-RU"/>
        </w:rPr>
      </w:pPr>
      <w:r w:rsidRPr="00E94D22">
        <w:rPr>
          <w:sz w:val="24"/>
          <w:szCs w:val="24"/>
          <w:lang w:eastAsia="ru-RU"/>
        </w:rPr>
        <w:t xml:space="preserve">9.5. Сторона должна дать ответ на </w:t>
      </w:r>
      <w:r w:rsidR="007B025F" w:rsidRPr="00E94D22">
        <w:rPr>
          <w:sz w:val="24"/>
          <w:szCs w:val="24"/>
          <w:lang w:eastAsia="ru-RU"/>
        </w:rPr>
        <w:t>претензию по существу</w:t>
      </w:r>
      <w:r w:rsidRPr="00E94D22">
        <w:rPr>
          <w:sz w:val="24"/>
          <w:szCs w:val="24"/>
          <w:lang w:eastAsia="ru-RU"/>
        </w:rPr>
        <w:t xml:space="preserve"> в срок не позднее 3 (трех) рабочих дней с даты ее получения.</w:t>
      </w:r>
    </w:p>
    <w:p w14:paraId="3DA6E060" w14:textId="77777777" w:rsidR="00E94D22" w:rsidRPr="00E94D22" w:rsidRDefault="00E94D22" w:rsidP="00E94D22">
      <w:pPr>
        <w:spacing w:line="230" w:lineRule="atLeast"/>
        <w:jc w:val="both"/>
        <w:rPr>
          <w:sz w:val="24"/>
          <w:szCs w:val="24"/>
          <w:lang w:eastAsia="ru-RU"/>
        </w:rPr>
      </w:pPr>
      <w:r w:rsidRPr="00E94D22">
        <w:rPr>
          <w:sz w:val="24"/>
          <w:szCs w:val="24"/>
          <w:lang w:eastAsia="ru-RU"/>
        </w:rPr>
        <w:t xml:space="preserve">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 </w:t>
      </w:r>
    </w:p>
    <w:p w14:paraId="45FA8842" w14:textId="77777777" w:rsidR="00E94D22" w:rsidRPr="00E94D22" w:rsidRDefault="00E94D22" w:rsidP="00E94D22">
      <w:pPr>
        <w:spacing w:line="230" w:lineRule="atLeast"/>
        <w:jc w:val="both"/>
        <w:rPr>
          <w:sz w:val="24"/>
          <w:szCs w:val="24"/>
          <w:lang w:eastAsia="ru-RU"/>
        </w:rPr>
      </w:pPr>
      <w:r w:rsidRPr="00E94D22">
        <w:rPr>
          <w:sz w:val="24"/>
          <w:szCs w:val="24"/>
          <w:lang w:eastAsia="ru-RU"/>
        </w:rPr>
        <w:t xml:space="preserve">9.7. Если требования в претензии подлежат денежной оценке, в претензии указывается истребуемая денежная сумма и ее полный и обоснованный расчет. </w:t>
      </w:r>
    </w:p>
    <w:p w14:paraId="374A2D76" w14:textId="77777777" w:rsidR="00E94D22" w:rsidRPr="00E94D22" w:rsidRDefault="00E94D22" w:rsidP="00E94D22">
      <w:pPr>
        <w:spacing w:line="230" w:lineRule="atLeast"/>
        <w:jc w:val="both"/>
        <w:rPr>
          <w:sz w:val="24"/>
          <w:szCs w:val="24"/>
          <w:lang w:eastAsia="ru-RU"/>
        </w:rPr>
      </w:pPr>
      <w:r w:rsidRPr="00E94D22">
        <w:rPr>
          <w:sz w:val="24"/>
          <w:szCs w:val="24"/>
          <w:lang w:eastAsia="ru-RU"/>
        </w:rPr>
        <w:t xml:space="preserve">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 </w:t>
      </w:r>
    </w:p>
    <w:p w14:paraId="33BEC768" w14:textId="77777777" w:rsidR="00E94D22" w:rsidRPr="00E94D22" w:rsidRDefault="00E94D22" w:rsidP="00E94D22">
      <w:pPr>
        <w:spacing w:line="230" w:lineRule="atLeast"/>
        <w:jc w:val="both"/>
        <w:rPr>
          <w:sz w:val="24"/>
          <w:szCs w:val="24"/>
          <w:lang w:eastAsia="ru-RU"/>
        </w:rPr>
      </w:pPr>
      <w:r w:rsidRPr="00E94D22">
        <w:rPr>
          <w:sz w:val="24"/>
          <w:szCs w:val="24"/>
          <w:lang w:eastAsia="ru-RU"/>
        </w:rPr>
        <w:t xml:space="preserve">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 </w:t>
      </w:r>
    </w:p>
    <w:p w14:paraId="38F4BBD2" w14:textId="77777777" w:rsidR="00E94D22" w:rsidRPr="00E94D22" w:rsidRDefault="00E94D22" w:rsidP="00E94D22">
      <w:pPr>
        <w:spacing w:line="230" w:lineRule="atLeast"/>
        <w:jc w:val="both"/>
        <w:rPr>
          <w:sz w:val="24"/>
          <w:szCs w:val="24"/>
          <w:lang w:eastAsia="ru-RU"/>
        </w:rPr>
      </w:pPr>
      <w:r w:rsidRPr="00E94D22">
        <w:rPr>
          <w:sz w:val="24"/>
          <w:szCs w:val="24"/>
          <w:lang w:eastAsia="ru-RU"/>
        </w:rPr>
        <w:t xml:space="preserve">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 </w:t>
      </w:r>
    </w:p>
    <w:p w14:paraId="1FD6355E" w14:textId="77777777" w:rsidR="00E94D22" w:rsidRDefault="00E94D22" w:rsidP="00E9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SimSun" w:cs="Lucida Sans"/>
          <w:lang w:eastAsia="hi-IN"/>
        </w:rPr>
      </w:pPr>
    </w:p>
    <w:p w14:paraId="77CA14F6" w14:textId="77777777" w:rsidR="00E94D22" w:rsidRDefault="00E94D22" w:rsidP="00E94D22">
      <w:pPr>
        <w:pStyle w:val="a3"/>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contextualSpacing w:val="0"/>
        <w:jc w:val="center"/>
        <w:rPr>
          <w:rFonts w:eastAsia="Calibri"/>
        </w:rPr>
      </w:pPr>
      <w:r>
        <w:rPr>
          <w:rFonts w:eastAsia="Calibri"/>
          <w:b/>
          <w:sz w:val="24"/>
          <w:szCs w:val="24"/>
        </w:rPr>
        <w:t xml:space="preserve"> ПРОЧИЕ УСЛОВИЯ</w:t>
      </w:r>
    </w:p>
    <w:p w14:paraId="1E931BF4" w14:textId="77777777" w:rsidR="00E94D22" w:rsidRDefault="00E94D22" w:rsidP="00E94D22">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Pr>
          <w:rFonts w:eastAsia="Calibri"/>
        </w:rPr>
      </w:pPr>
    </w:p>
    <w:p w14:paraId="0CA4196A" w14:textId="77777777" w:rsidR="00E94D22" w:rsidRDefault="00E94D22" w:rsidP="00E94D22">
      <w:pPr>
        <w:pStyle w:val="a3"/>
        <w:numPr>
          <w:ilvl w:val="1"/>
          <w:numId w:val="37"/>
        </w:numPr>
        <w:spacing w:line="280" w:lineRule="exact"/>
        <w:ind w:left="0" w:firstLine="0"/>
        <w:contextualSpacing w:val="0"/>
        <w:jc w:val="both"/>
        <w:rPr>
          <w:rFonts w:eastAsia="SimSun"/>
          <w:sz w:val="24"/>
          <w:szCs w:val="24"/>
        </w:rPr>
      </w:pPr>
      <w:r>
        <w:rPr>
          <w:rFonts w:eastAsia="Calibri"/>
          <w:sz w:val="24"/>
          <w:szCs w:val="24"/>
        </w:rPr>
        <w:t>Все приложения к настоящему Контракту являются его неотъемлемой частью.</w:t>
      </w:r>
    </w:p>
    <w:p w14:paraId="0E6FACB6" w14:textId="77777777" w:rsidR="00E94D22" w:rsidRDefault="00E94D22" w:rsidP="00E94D22">
      <w:pPr>
        <w:pStyle w:val="a3"/>
        <w:numPr>
          <w:ilvl w:val="1"/>
          <w:numId w:val="37"/>
        </w:numPr>
        <w:spacing w:line="280" w:lineRule="exact"/>
        <w:ind w:left="0" w:firstLine="0"/>
        <w:contextualSpacing w:val="0"/>
        <w:jc w:val="both"/>
        <w:rPr>
          <w:sz w:val="24"/>
          <w:szCs w:val="24"/>
        </w:rPr>
      </w:pPr>
      <w:r>
        <w:rPr>
          <w:rFonts w:eastAsia="Calibri"/>
          <w:sz w:val="24"/>
          <w:szCs w:val="24"/>
        </w:rPr>
        <w:t>Стороны обязаны уведомить друг друга обо всех изменениях в реквизитах, адресах, а так же в учредительных документах, если данные изменения могут повлиять на договорные отношения между Сторонами, в письменной форме, в течение двух дней со дня наступления таких изменений.</w:t>
      </w:r>
    </w:p>
    <w:p w14:paraId="6D41743E" w14:textId="77777777" w:rsidR="00E94D22" w:rsidRDefault="00E94D22" w:rsidP="00E94D22">
      <w:pPr>
        <w:pStyle w:val="a3"/>
        <w:numPr>
          <w:ilvl w:val="1"/>
          <w:numId w:val="37"/>
        </w:numPr>
        <w:spacing w:line="280" w:lineRule="exact"/>
        <w:ind w:left="0" w:firstLine="0"/>
        <w:contextualSpacing w:val="0"/>
        <w:jc w:val="both"/>
        <w:rPr>
          <w:sz w:val="24"/>
          <w:szCs w:val="24"/>
        </w:rPr>
      </w:pPr>
      <w:r>
        <w:rPr>
          <w:sz w:val="24"/>
          <w:szCs w:val="24"/>
        </w:rPr>
        <w:t>Настоящий Контракт составлен в двух экземплярах на русском языке, имеющих равную юридическую силу, по одному для каждой из сторон.</w:t>
      </w:r>
    </w:p>
    <w:p w14:paraId="03155C39" w14:textId="77777777" w:rsidR="00E94D22" w:rsidRDefault="00E94D22" w:rsidP="00E94D22">
      <w:pPr>
        <w:pStyle w:val="a3"/>
        <w:numPr>
          <w:ilvl w:val="1"/>
          <w:numId w:val="37"/>
        </w:numPr>
        <w:spacing w:line="280" w:lineRule="exact"/>
        <w:ind w:left="0" w:firstLine="0"/>
        <w:contextualSpacing w:val="0"/>
        <w:jc w:val="both"/>
        <w:rPr>
          <w:sz w:val="24"/>
          <w:szCs w:val="24"/>
        </w:rPr>
      </w:pPr>
      <w:r>
        <w:rPr>
          <w:sz w:val="24"/>
          <w:szCs w:val="24"/>
        </w:rPr>
        <w:t>По всем вопросам, не оговоренным настоящим Контрактом, Стороны руководствуются действующим законодательством РФ.</w:t>
      </w:r>
    </w:p>
    <w:p w14:paraId="657FA72F" w14:textId="77777777" w:rsidR="00E94D22" w:rsidRDefault="00E94D22" w:rsidP="00E94D22">
      <w:pPr>
        <w:spacing w:line="280" w:lineRule="exact"/>
        <w:ind w:left="709"/>
        <w:jc w:val="both"/>
        <w:rPr>
          <w:rFonts w:eastAsia="Calibri"/>
          <w:sz w:val="24"/>
          <w:szCs w:val="24"/>
        </w:rPr>
      </w:pPr>
    </w:p>
    <w:p w14:paraId="6D3DA3EB" w14:textId="77777777" w:rsidR="00E94D22" w:rsidRPr="00E94D22" w:rsidRDefault="00E94D22" w:rsidP="00E94D22">
      <w:pPr>
        <w:spacing w:line="280" w:lineRule="exact"/>
        <w:jc w:val="center"/>
        <w:rPr>
          <w:rFonts w:eastAsia="Calibri"/>
          <w:b/>
          <w:bCs/>
          <w:sz w:val="24"/>
          <w:szCs w:val="24"/>
        </w:rPr>
      </w:pPr>
      <w:r w:rsidRPr="00E94D22">
        <w:rPr>
          <w:rFonts w:eastAsia="Calibri"/>
          <w:b/>
          <w:bCs/>
          <w:sz w:val="24"/>
          <w:szCs w:val="24"/>
        </w:rPr>
        <w:t>11. АНТИКОРРУПЦИОННАЯ ОГОВОРКА</w:t>
      </w:r>
    </w:p>
    <w:p w14:paraId="70C66A26" w14:textId="77777777" w:rsidR="00E94D22" w:rsidRPr="00E94D22" w:rsidRDefault="00E94D22" w:rsidP="00E94D22">
      <w:pPr>
        <w:spacing w:line="280" w:lineRule="exact"/>
        <w:jc w:val="both"/>
        <w:rPr>
          <w:rFonts w:eastAsia="Calibri"/>
          <w:sz w:val="24"/>
          <w:szCs w:val="24"/>
        </w:rPr>
      </w:pPr>
    </w:p>
    <w:p w14:paraId="06E336B5" w14:textId="77777777" w:rsidR="00E94D22" w:rsidRPr="00E94D22" w:rsidRDefault="00E94D22" w:rsidP="00E94D22">
      <w:pPr>
        <w:spacing w:line="230" w:lineRule="atLeast"/>
        <w:ind w:firstLine="432"/>
        <w:jc w:val="both"/>
        <w:rPr>
          <w:sz w:val="24"/>
          <w:szCs w:val="24"/>
          <w:lang w:eastAsia="ru-RU"/>
        </w:rPr>
      </w:pPr>
      <w:r w:rsidRPr="00E94D22">
        <w:rPr>
          <w:sz w:val="24"/>
          <w:szCs w:val="24"/>
          <w:lang w:eastAsia="ru-RU"/>
        </w:rPr>
        <w:t xml:space="preserve">11.1. При исполнении своих обязательств по Контракту Стороны обязуются не совершать, </w:t>
      </w:r>
      <w:r w:rsidRPr="00E94D22">
        <w:rPr>
          <w:sz w:val="24"/>
          <w:szCs w:val="24"/>
          <w:lang w:eastAsia="ru-RU"/>
        </w:rPr>
        <w:lastRenderedPageBreak/>
        <w:t xml:space="preserve">а также обязуются обеспечивать, чтобы их аффилированные лица, сотрудники и посредники </w:t>
      </w:r>
      <w:r w:rsidRPr="00E94D22">
        <w:rPr>
          <w:sz w:val="24"/>
          <w:szCs w:val="24"/>
          <w:lang w:eastAsia="ru-RU"/>
        </w:rPr>
        <w:br/>
        <w:t xml:space="preserve">не совершали прямо или косвенно следующих действий: </w:t>
      </w:r>
    </w:p>
    <w:p w14:paraId="55B67DD1" w14:textId="77777777" w:rsidR="00E94D22" w:rsidRPr="00E94D22" w:rsidRDefault="00E94D22" w:rsidP="00E94D22">
      <w:pPr>
        <w:spacing w:before="134" w:line="230" w:lineRule="atLeast"/>
        <w:ind w:firstLine="432"/>
        <w:jc w:val="both"/>
        <w:rPr>
          <w:sz w:val="24"/>
          <w:szCs w:val="24"/>
          <w:lang w:eastAsia="ru-RU"/>
        </w:rPr>
      </w:pPr>
      <w:r w:rsidRPr="00E94D22">
        <w:rPr>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5505A061" w14:textId="77777777" w:rsidR="00E94D22" w:rsidRPr="00E94D22" w:rsidRDefault="00E94D22" w:rsidP="00E94D22">
      <w:pPr>
        <w:spacing w:before="134" w:line="230" w:lineRule="atLeast"/>
        <w:ind w:firstLine="432"/>
        <w:jc w:val="both"/>
        <w:rPr>
          <w:sz w:val="24"/>
          <w:szCs w:val="24"/>
          <w:lang w:eastAsia="ru-RU"/>
        </w:rPr>
      </w:pPr>
      <w:r w:rsidRPr="00E94D22">
        <w:rPr>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53E680D4" w14:textId="77777777" w:rsidR="00E94D22" w:rsidRPr="00E94D22" w:rsidRDefault="00E94D22" w:rsidP="00E94D22">
      <w:pPr>
        <w:spacing w:before="134" w:line="230" w:lineRule="atLeast"/>
        <w:ind w:firstLine="432"/>
        <w:jc w:val="both"/>
        <w:rPr>
          <w:sz w:val="24"/>
          <w:szCs w:val="24"/>
          <w:lang w:eastAsia="ru-RU"/>
        </w:rPr>
      </w:pPr>
      <w:r w:rsidRPr="00E94D22">
        <w:rPr>
          <w:sz w:val="24"/>
          <w:szCs w:val="24"/>
          <w:lang w:eastAsia="ru-RU"/>
        </w:rPr>
        <w:t xml:space="preserve">не совершать иных действий, нарушающих антикоррупционное законодательство Российской Федерации. </w:t>
      </w:r>
    </w:p>
    <w:p w14:paraId="23E4E9B3" w14:textId="77777777" w:rsidR="00816DEB" w:rsidRPr="00E94D22" w:rsidRDefault="00816DEB" w:rsidP="00816DEB">
      <w:pPr>
        <w:widowControl/>
        <w:tabs>
          <w:tab w:val="left" w:pos="0"/>
        </w:tabs>
        <w:suppressAutoHyphens w:val="0"/>
        <w:autoSpaceDE/>
        <w:spacing w:line="280" w:lineRule="exact"/>
        <w:jc w:val="both"/>
        <w:rPr>
          <w:sz w:val="24"/>
          <w:szCs w:val="24"/>
          <w:lang w:eastAsia="ru-RU"/>
        </w:rPr>
      </w:pPr>
    </w:p>
    <w:p w14:paraId="5BB87AA3" w14:textId="7F91CD39" w:rsidR="00803C34" w:rsidRPr="00E94D22" w:rsidRDefault="00E94D22" w:rsidP="00E94D22">
      <w:pPr>
        <w:suppressAutoHyphens w:val="0"/>
        <w:snapToGrid w:val="0"/>
        <w:spacing w:line="280" w:lineRule="exact"/>
        <w:ind w:left="420"/>
        <w:jc w:val="center"/>
        <w:rPr>
          <w:rFonts w:eastAsia="Calibri"/>
          <w:b/>
          <w:sz w:val="24"/>
          <w:szCs w:val="24"/>
          <w:lang w:eastAsia="ru-RU"/>
        </w:rPr>
      </w:pPr>
      <w:r>
        <w:rPr>
          <w:rFonts w:eastAsia="Calibri"/>
          <w:b/>
          <w:sz w:val="24"/>
          <w:szCs w:val="24"/>
          <w:lang w:eastAsia="ru-RU"/>
        </w:rPr>
        <w:t>12.</w:t>
      </w:r>
      <w:r w:rsidR="00803C34" w:rsidRPr="00E94D22">
        <w:rPr>
          <w:rFonts w:eastAsia="Calibri"/>
          <w:b/>
          <w:sz w:val="24"/>
          <w:szCs w:val="24"/>
          <w:lang w:eastAsia="ru-RU"/>
        </w:rPr>
        <w:t>ПРИЛОЖЕНИЯ</w:t>
      </w:r>
    </w:p>
    <w:p w14:paraId="4F45A4AB" w14:textId="77777777" w:rsidR="00803C34" w:rsidRPr="00816DEB" w:rsidRDefault="00803C34" w:rsidP="003B14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1"/>
        <w:jc w:val="both"/>
        <w:rPr>
          <w:sz w:val="24"/>
          <w:szCs w:val="24"/>
        </w:rPr>
      </w:pPr>
      <w:r w:rsidRPr="00816DEB">
        <w:rPr>
          <w:sz w:val="24"/>
          <w:szCs w:val="24"/>
        </w:rPr>
        <w:t>Все приложения являются неотъемлемой частью настоящего контракта:</w:t>
      </w:r>
    </w:p>
    <w:p w14:paraId="3DCB0BB6" w14:textId="5513BCB0" w:rsidR="00803C34" w:rsidRPr="00E94D22" w:rsidRDefault="00803C34" w:rsidP="00E94D22">
      <w:pPr>
        <w:pStyle w:val="a3"/>
        <w:numPr>
          <w:ilvl w:val="1"/>
          <w:numId w:val="38"/>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E94D22">
        <w:rPr>
          <w:sz w:val="24"/>
          <w:szCs w:val="24"/>
        </w:rPr>
        <w:t>Приложение № 1 Техническое задание.</w:t>
      </w:r>
    </w:p>
    <w:p w14:paraId="318D2BEC" w14:textId="2C1DCB58" w:rsidR="00803C34" w:rsidRPr="00E94D22" w:rsidRDefault="00803C34" w:rsidP="00E94D22">
      <w:pPr>
        <w:pStyle w:val="a3"/>
        <w:numPr>
          <w:ilvl w:val="1"/>
          <w:numId w:val="38"/>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E94D22">
        <w:rPr>
          <w:sz w:val="24"/>
          <w:szCs w:val="24"/>
        </w:rPr>
        <w:t>Приложение № 2 Расчет цены контракта.</w:t>
      </w:r>
    </w:p>
    <w:p w14:paraId="0FDAB84E" w14:textId="77777777" w:rsidR="00803C34" w:rsidRPr="00816DEB" w:rsidRDefault="00803C34" w:rsidP="003B14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1"/>
        <w:jc w:val="both"/>
        <w:rPr>
          <w:sz w:val="24"/>
          <w:szCs w:val="24"/>
        </w:rPr>
      </w:pPr>
    </w:p>
    <w:p w14:paraId="54DD4B52" w14:textId="1982D15C" w:rsidR="00803C34" w:rsidRPr="00E94D22" w:rsidRDefault="00803C34" w:rsidP="00E94D22">
      <w:pPr>
        <w:pStyle w:val="a3"/>
        <w:numPr>
          <w:ilvl w:val="0"/>
          <w:numId w:val="3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4"/>
          <w:szCs w:val="24"/>
        </w:rPr>
      </w:pPr>
      <w:r w:rsidRPr="00E94D22">
        <w:rPr>
          <w:rFonts w:eastAsia="Calibri"/>
          <w:b/>
          <w:sz w:val="24"/>
          <w:szCs w:val="24"/>
          <w:lang w:eastAsia="ru-RU"/>
        </w:rPr>
        <w:t>РЕКВИЗИТЫ СТОРОН</w:t>
      </w:r>
    </w:p>
    <w:p w14:paraId="489F7177" w14:textId="77777777" w:rsidR="00A13242" w:rsidRPr="00816DEB" w:rsidRDefault="00A13242" w:rsidP="00A13242">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rPr>
          <w:sz w:val="24"/>
          <w:szCs w:val="24"/>
        </w:rPr>
      </w:pPr>
    </w:p>
    <w:tbl>
      <w:tblPr>
        <w:tblW w:w="10065" w:type="dxa"/>
        <w:tblInd w:w="108" w:type="dxa"/>
        <w:tblLook w:val="01E0" w:firstRow="1" w:lastRow="1" w:firstColumn="1" w:lastColumn="1" w:noHBand="0" w:noVBand="0"/>
      </w:tblPr>
      <w:tblGrid>
        <w:gridCol w:w="5103"/>
        <w:gridCol w:w="4962"/>
      </w:tblGrid>
      <w:tr w:rsidR="00A13242" w:rsidRPr="00816DEB" w14:paraId="390F8AF9" w14:textId="77777777" w:rsidTr="00816DEB">
        <w:trPr>
          <w:trHeight w:val="5565"/>
        </w:trPr>
        <w:tc>
          <w:tcPr>
            <w:tcW w:w="5103" w:type="dxa"/>
          </w:tcPr>
          <w:p w14:paraId="0C5EC0A4" w14:textId="753890F1" w:rsidR="00A13242" w:rsidRPr="006E4EDA" w:rsidRDefault="00A13242" w:rsidP="00816DEB">
            <w:pPr>
              <w:ind w:firstLine="284"/>
              <w:jc w:val="both"/>
              <w:rPr>
                <w:b/>
                <w:sz w:val="24"/>
                <w:szCs w:val="24"/>
              </w:rPr>
            </w:pPr>
            <w:r w:rsidRPr="006E4EDA">
              <w:rPr>
                <w:b/>
                <w:sz w:val="24"/>
                <w:szCs w:val="24"/>
              </w:rPr>
              <w:t>ЗАКАЗЧИК</w:t>
            </w:r>
          </w:p>
          <w:p w14:paraId="0FB749E1" w14:textId="77777777" w:rsidR="00E94D22" w:rsidRPr="006E4EDA" w:rsidRDefault="00E94D22" w:rsidP="00E94D22">
            <w:pPr>
              <w:suppressAutoHyphens w:val="0"/>
              <w:autoSpaceDN w:val="0"/>
              <w:adjustRightInd w:val="0"/>
              <w:rPr>
                <w:b/>
                <w:sz w:val="24"/>
                <w:szCs w:val="24"/>
                <w:lang w:eastAsia="ru-RU"/>
              </w:rPr>
            </w:pPr>
            <w:r w:rsidRPr="006E4EDA">
              <w:rPr>
                <w:b/>
                <w:sz w:val="24"/>
                <w:szCs w:val="24"/>
                <w:lang w:eastAsia="ru-RU"/>
              </w:rPr>
              <w:t>Местная администрация внутригородского муниципального образования города федерального значения Санкт-Петербурга</w:t>
            </w:r>
          </w:p>
          <w:p w14:paraId="0599F89C" w14:textId="77777777" w:rsidR="00E94D22" w:rsidRPr="006E4EDA" w:rsidRDefault="00E94D22" w:rsidP="00E94D22">
            <w:pPr>
              <w:suppressAutoHyphens w:val="0"/>
              <w:autoSpaceDN w:val="0"/>
              <w:adjustRightInd w:val="0"/>
              <w:rPr>
                <w:sz w:val="24"/>
                <w:szCs w:val="24"/>
                <w:lang w:eastAsia="ru-RU"/>
              </w:rPr>
            </w:pPr>
            <w:r w:rsidRPr="006E4EDA">
              <w:rPr>
                <w:sz w:val="24"/>
                <w:szCs w:val="24"/>
                <w:lang w:eastAsia="ru-RU"/>
              </w:rPr>
              <w:t>ИНН 7816228242, КПП 781601001</w:t>
            </w:r>
          </w:p>
          <w:p w14:paraId="7EE3312A" w14:textId="77777777" w:rsidR="00E94D22" w:rsidRPr="006E4EDA" w:rsidRDefault="00E94D22" w:rsidP="00E94D22">
            <w:pPr>
              <w:suppressAutoHyphens w:val="0"/>
              <w:autoSpaceDN w:val="0"/>
              <w:adjustRightInd w:val="0"/>
              <w:rPr>
                <w:sz w:val="24"/>
                <w:szCs w:val="24"/>
                <w:lang w:eastAsia="ru-RU"/>
              </w:rPr>
            </w:pPr>
            <w:r w:rsidRPr="006E4EDA">
              <w:rPr>
                <w:sz w:val="24"/>
                <w:szCs w:val="24"/>
                <w:lang w:eastAsia="ru-RU"/>
              </w:rPr>
              <w:t>Адрес места нахождения: 192241, Санкт-Петербург, ул. Пражская, д.35.</w:t>
            </w:r>
          </w:p>
          <w:p w14:paraId="6CE216CF" w14:textId="29165BEF" w:rsidR="00E94D22" w:rsidRPr="006E4EDA" w:rsidRDefault="000F2263" w:rsidP="00E94D22">
            <w:pPr>
              <w:suppressAutoHyphens w:val="0"/>
              <w:autoSpaceDN w:val="0"/>
              <w:adjustRightInd w:val="0"/>
              <w:rPr>
                <w:sz w:val="24"/>
                <w:szCs w:val="24"/>
                <w:lang w:eastAsia="ru-RU"/>
              </w:rPr>
            </w:pPr>
            <w:r w:rsidRPr="000F2263">
              <w:rPr>
                <w:sz w:val="24"/>
                <w:szCs w:val="24"/>
                <w:lang w:eastAsia="ru-RU"/>
              </w:rPr>
              <w:t>ОКЦ № 1 Северо-Западного ГУ Банка России//УФК ПО Г.САНКТ- ПЕТЕРБУРГУ, г. Санкт-Петербург</w:t>
            </w:r>
          </w:p>
          <w:p w14:paraId="3891FB76" w14:textId="77777777" w:rsidR="00E94D22" w:rsidRPr="006E4EDA" w:rsidRDefault="00E94D22" w:rsidP="00E94D22">
            <w:pPr>
              <w:suppressAutoHyphens w:val="0"/>
              <w:autoSpaceDN w:val="0"/>
              <w:adjustRightInd w:val="0"/>
              <w:rPr>
                <w:sz w:val="24"/>
                <w:szCs w:val="24"/>
                <w:lang w:eastAsia="ru-RU"/>
              </w:rPr>
            </w:pPr>
            <w:r w:rsidRPr="006E4EDA">
              <w:rPr>
                <w:sz w:val="24"/>
                <w:szCs w:val="24"/>
                <w:lang w:eastAsia="ru-RU"/>
              </w:rPr>
              <w:t>л/сч 03723002170</w:t>
            </w:r>
          </w:p>
          <w:p w14:paraId="5368A5DF" w14:textId="77777777" w:rsidR="00E94D22" w:rsidRPr="006E4EDA" w:rsidRDefault="00E94D22" w:rsidP="00E94D22">
            <w:pPr>
              <w:suppressAutoHyphens w:val="0"/>
              <w:autoSpaceDN w:val="0"/>
              <w:adjustRightInd w:val="0"/>
              <w:rPr>
                <w:sz w:val="24"/>
                <w:szCs w:val="24"/>
                <w:lang w:eastAsia="ru-RU"/>
              </w:rPr>
            </w:pPr>
            <w:r w:rsidRPr="006E4EDA">
              <w:rPr>
                <w:sz w:val="24"/>
                <w:szCs w:val="24"/>
                <w:lang w:eastAsia="ru-RU"/>
              </w:rPr>
              <w:t>казначейский счёт: 03231643409030007200</w:t>
            </w:r>
          </w:p>
          <w:p w14:paraId="70B04B34" w14:textId="77777777" w:rsidR="00E94D22" w:rsidRPr="006E4EDA" w:rsidRDefault="00E94D22" w:rsidP="00E94D22">
            <w:pPr>
              <w:suppressAutoHyphens w:val="0"/>
              <w:autoSpaceDN w:val="0"/>
              <w:adjustRightInd w:val="0"/>
              <w:rPr>
                <w:sz w:val="24"/>
                <w:szCs w:val="24"/>
                <w:lang w:eastAsia="ru-RU"/>
              </w:rPr>
            </w:pPr>
            <w:r w:rsidRPr="006E4EDA">
              <w:rPr>
                <w:sz w:val="24"/>
                <w:szCs w:val="24"/>
                <w:lang w:eastAsia="ru-RU"/>
              </w:rPr>
              <w:t>расчётный счёт:      40102810945370000005</w:t>
            </w:r>
          </w:p>
          <w:p w14:paraId="3641F903" w14:textId="77777777" w:rsidR="00E94D22" w:rsidRPr="006E4EDA" w:rsidRDefault="00E94D22" w:rsidP="00E94D22">
            <w:pPr>
              <w:suppressAutoHyphens w:val="0"/>
              <w:autoSpaceDN w:val="0"/>
              <w:adjustRightInd w:val="0"/>
              <w:rPr>
                <w:sz w:val="24"/>
                <w:szCs w:val="24"/>
                <w:lang w:eastAsia="ru-RU"/>
              </w:rPr>
            </w:pPr>
            <w:r w:rsidRPr="006E4EDA">
              <w:rPr>
                <w:sz w:val="24"/>
                <w:szCs w:val="24"/>
                <w:lang w:eastAsia="ru-RU"/>
              </w:rPr>
              <w:t>БИК 014030106</w:t>
            </w:r>
          </w:p>
          <w:p w14:paraId="1BFAA9F4" w14:textId="77777777" w:rsidR="00E94D22" w:rsidRPr="006E4EDA" w:rsidRDefault="00E94D22" w:rsidP="00E94D22">
            <w:pPr>
              <w:suppressAutoHyphens w:val="0"/>
              <w:autoSpaceDN w:val="0"/>
              <w:adjustRightInd w:val="0"/>
              <w:rPr>
                <w:sz w:val="24"/>
                <w:szCs w:val="24"/>
                <w:lang w:eastAsia="ru-RU"/>
              </w:rPr>
            </w:pPr>
            <w:r w:rsidRPr="006E4EDA">
              <w:rPr>
                <w:sz w:val="24"/>
                <w:szCs w:val="24"/>
                <w:lang w:eastAsia="ru-RU"/>
              </w:rPr>
              <w:t>телефон: 360-39-22</w:t>
            </w:r>
          </w:p>
          <w:p w14:paraId="7A56C284" w14:textId="77777777" w:rsidR="00E94D22" w:rsidRPr="006E4EDA" w:rsidRDefault="00E94D22" w:rsidP="00E94D22">
            <w:pPr>
              <w:suppressAutoHyphens w:val="0"/>
              <w:autoSpaceDN w:val="0"/>
              <w:adjustRightInd w:val="0"/>
              <w:rPr>
                <w:sz w:val="24"/>
                <w:szCs w:val="24"/>
                <w:lang w:eastAsia="ru-RU"/>
              </w:rPr>
            </w:pPr>
            <w:r w:rsidRPr="006E4EDA">
              <w:rPr>
                <w:sz w:val="24"/>
                <w:szCs w:val="24"/>
                <w:lang w:eastAsia="ru-RU"/>
              </w:rPr>
              <w:t xml:space="preserve">электронная почта: </w:t>
            </w:r>
            <w:hyperlink r:id="rId8" w:history="1">
              <w:r w:rsidRPr="006E4EDA">
                <w:rPr>
                  <w:rStyle w:val="ae"/>
                  <w:sz w:val="24"/>
                  <w:szCs w:val="24"/>
                  <w:lang w:eastAsia="ru-RU"/>
                </w:rPr>
                <w:t>72@mo72.ru</w:t>
              </w:r>
            </w:hyperlink>
          </w:p>
          <w:p w14:paraId="2130B99C" w14:textId="77777777" w:rsidR="00E94D22" w:rsidRPr="006E4EDA" w:rsidRDefault="00E94D22" w:rsidP="00E94D22">
            <w:pPr>
              <w:suppressAutoHyphens w:val="0"/>
              <w:jc w:val="both"/>
              <w:rPr>
                <w:bCs/>
                <w:color w:val="000000"/>
                <w:sz w:val="24"/>
                <w:szCs w:val="24"/>
                <w:lang w:eastAsia="ru-RU"/>
              </w:rPr>
            </w:pPr>
          </w:p>
          <w:p w14:paraId="6D7129BA" w14:textId="3E187B52" w:rsidR="00E94D22" w:rsidRPr="006E4EDA" w:rsidRDefault="00E94D22" w:rsidP="00E94D22">
            <w:pPr>
              <w:suppressAutoHyphens w:val="0"/>
              <w:jc w:val="both"/>
              <w:rPr>
                <w:bCs/>
                <w:color w:val="000000"/>
                <w:sz w:val="24"/>
                <w:szCs w:val="24"/>
                <w:lang w:eastAsia="ru-RU"/>
              </w:rPr>
            </w:pPr>
            <w:r w:rsidRPr="006E4EDA">
              <w:rPr>
                <w:bCs/>
                <w:color w:val="000000"/>
                <w:sz w:val="24"/>
                <w:szCs w:val="24"/>
                <w:lang w:eastAsia="ru-RU"/>
              </w:rPr>
              <w:t>Глава Местной администрации</w:t>
            </w:r>
          </w:p>
          <w:p w14:paraId="295AB471" w14:textId="77777777" w:rsidR="00E94D22" w:rsidRPr="006E4EDA" w:rsidRDefault="00E94D22" w:rsidP="00E94D22">
            <w:pPr>
              <w:widowControl/>
              <w:suppressAutoHyphens w:val="0"/>
              <w:rPr>
                <w:rFonts w:eastAsia="SimSun"/>
                <w:sz w:val="24"/>
                <w:szCs w:val="24"/>
                <w:lang w:eastAsia="ru-RU"/>
              </w:rPr>
            </w:pPr>
          </w:p>
          <w:p w14:paraId="17C90DDF" w14:textId="77777777" w:rsidR="00E94D22" w:rsidRPr="006E4EDA" w:rsidRDefault="00E94D22" w:rsidP="00E94D22">
            <w:pPr>
              <w:widowControl/>
              <w:suppressAutoHyphens w:val="0"/>
              <w:rPr>
                <w:sz w:val="24"/>
                <w:szCs w:val="24"/>
                <w:lang w:eastAsia="ru-RU"/>
              </w:rPr>
            </w:pPr>
          </w:p>
          <w:p w14:paraId="6C6AC930" w14:textId="0311F8B3" w:rsidR="00A13242" w:rsidRPr="00816DEB" w:rsidRDefault="00E94D22" w:rsidP="00E94D22">
            <w:pPr>
              <w:widowControl/>
              <w:suppressAutoHyphens w:val="0"/>
              <w:autoSpaceDE/>
              <w:ind w:left="34"/>
              <w:rPr>
                <w:sz w:val="24"/>
                <w:szCs w:val="24"/>
                <w:u w:val="single"/>
              </w:rPr>
            </w:pPr>
            <w:r w:rsidRPr="006E4EDA">
              <w:rPr>
                <w:sz w:val="24"/>
                <w:szCs w:val="24"/>
                <w:lang w:eastAsia="ru-RU"/>
              </w:rPr>
              <w:t>_________________________ М.А. Кузьмина</w:t>
            </w:r>
          </w:p>
        </w:tc>
        <w:tc>
          <w:tcPr>
            <w:tcW w:w="4962" w:type="dxa"/>
          </w:tcPr>
          <w:p w14:paraId="5CADB288" w14:textId="161D57E0" w:rsidR="00A13242" w:rsidRPr="00816DEB" w:rsidRDefault="00A13242" w:rsidP="00816DEB">
            <w:pPr>
              <w:ind w:firstLine="284"/>
              <w:jc w:val="both"/>
              <w:rPr>
                <w:b/>
                <w:sz w:val="24"/>
                <w:szCs w:val="24"/>
              </w:rPr>
            </w:pPr>
            <w:r w:rsidRPr="00816DEB">
              <w:rPr>
                <w:b/>
                <w:sz w:val="24"/>
                <w:szCs w:val="24"/>
              </w:rPr>
              <w:t xml:space="preserve">ПОДРЯДЧИК </w:t>
            </w:r>
          </w:p>
          <w:p w14:paraId="5414B278" w14:textId="6CF4719C" w:rsidR="00A13242" w:rsidRPr="00816DEB" w:rsidRDefault="00A13242" w:rsidP="006E4EDA">
            <w:pPr>
              <w:widowControl/>
              <w:suppressAutoHyphens w:val="0"/>
              <w:autoSpaceDE/>
              <w:rPr>
                <w:sz w:val="24"/>
                <w:szCs w:val="24"/>
              </w:rPr>
            </w:pPr>
          </w:p>
        </w:tc>
      </w:tr>
    </w:tbl>
    <w:p w14:paraId="24534315" w14:textId="77777777" w:rsidR="00803C34" w:rsidRPr="00816DEB" w:rsidRDefault="00803C34" w:rsidP="00803C34">
      <w:pPr>
        <w:jc w:val="right"/>
        <w:rPr>
          <w:i/>
          <w:sz w:val="24"/>
          <w:szCs w:val="24"/>
          <w:lang w:eastAsia="ru-RU"/>
        </w:rPr>
      </w:pPr>
    </w:p>
    <w:p w14:paraId="29414131" w14:textId="77777777" w:rsidR="00803C34" w:rsidRPr="00816DEB" w:rsidRDefault="00803C34" w:rsidP="00803C34">
      <w:pPr>
        <w:widowControl/>
        <w:suppressAutoHyphens w:val="0"/>
        <w:autoSpaceDE/>
        <w:spacing w:after="200" w:line="276" w:lineRule="auto"/>
        <w:rPr>
          <w:i/>
          <w:sz w:val="24"/>
          <w:szCs w:val="24"/>
          <w:lang w:eastAsia="ru-RU"/>
        </w:rPr>
      </w:pPr>
      <w:r w:rsidRPr="00816DEB">
        <w:rPr>
          <w:i/>
          <w:sz w:val="24"/>
          <w:szCs w:val="24"/>
          <w:lang w:eastAsia="ru-RU"/>
        </w:rPr>
        <w:br w:type="page"/>
      </w:r>
    </w:p>
    <w:p w14:paraId="476EAFFE" w14:textId="77777777" w:rsidR="00FF3E40" w:rsidRPr="00816DEB" w:rsidRDefault="00FF3E40" w:rsidP="00FF3E40">
      <w:pPr>
        <w:jc w:val="right"/>
        <w:rPr>
          <w:sz w:val="24"/>
          <w:szCs w:val="24"/>
          <w:lang w:eastAsia="ru-RU"/>
        </w:rPr>
      </w:pPr>
      <w:r w:rsidRPr="00816DEB">
        <w:rPr>
          <w:sz w:val="24"/>
          <w:szCs w:val="24"/>
          <w:lang w:eastAsia="ru-RU"/>
        </w:rPr>
        <w:lastRenderedPageBreak/>
        <w:t>Приложение №1</w:t>
      </w:r>
    </w:p>
    <w:p w14:paraId="7C629024" w14:textId="77777777" w:rsidR="00D0048F" w:rsidRPr="00816DEB" w:rsidRDefault="00FF3E40" w:rsidP="00FF3E40">
      <w:pPr>
        <w:widowControl/>
        <w:suppressAutoHyphens w:val="0"/>
        <w:autoSpaceDE/>
        <w:jc w:val="right"/>
        <w:rPr>
          <w:sz w:val="24"/>
          <w:szCs w:val="24"/>
          <w:lang w:eastAsia="ru-RU"/>
        </w:rPr>
      </w:pPr>
      <w:r w:rsidRPr="00816DEB">
        <w:rPr>
          <w:sz w:val="24"/>
          <w:szCs w:val="24"/>
          <w:lang w:eastAsia="ru-RU"/>
        </w:rPr>
        <w:t xml:space="preserve">к муниципальному контракту </w:t>
      </w:r>
    </w:p>
    <w:p w14:paraId="6C40B25B" w14:textId="0ED805AC" w:rsidR="00FF3E40" w:rsidRPr="00816DEB" w:rsidRDefault="00FF3E40" w:rsidP="00FF3E40">
      <w:pPr>
        <w:widowControl/>
        <w:suppressAutoHyphens w:val="0"/>
        <w:autoSpaceDE/>
        <w:jc w:val="right"/>
        <w:rPr>
          <w:sz w:val="24"/>
          <w:szCs w:val="24"/>
          <w:lang w:eastAsia="ru-RU"/>
        </w:rPr>
      </w:pPr>
      <w:r w:rsidRPr="00816DEB">
        <w:rPr>
          <w:sz w:val="24"/>
          <w:szCs w:val="24"/>
          <w:lang w:eastAsia="ru-RU"/>
        </w:rPr>
        <w:t>№</w:t>
      </w:r>
      <w:r w:rsidRPr="00816DEB">
        <w:rPr>
          <w:sz w:val="24"/>
          <w:szCs w:val="24"/>
        </w:rPr>
        <w:t xml:space="preserve"> </w:t>
      </w:r>
      <w:bookmarkStart w:id="1" w:name="_Hlk184025055"/>
      <w:r w:rsidR="007A30BC">
        <w:rPr>
          <w:sz w:val="24"/>
          <w:szCs w:val="24"/>
          <w:lang w:eastAsia="ru-RU"/>
        </w:rPr>
        <w:t>РемГ</w:t>
      </w:r>
      <w:r w:rsidR="0031098E">
        <w:rPr>
          <w:sz w:val="24"/>
          <w:szCs w:val="24"/>
          <w:lang w:eastAsia="ru-RU"/>
        </w:rPr>
        <w:t>О</w:t>
      </w:r>
      <w:r w:rsidR="00403468">
        <w:rPr>
          <w:sz w:val="24"/>
          <w:szCs w:val="24"/>
          <w:lang w:eastAsia="ru-RU"/>
        </w:rPr>
        <w:t>/ЭМ</w:t>
      </w:r>
      <w:r w:rsidR="00E94D22">
        <w:rPr>
          <w:sz w:val="24"/>
          <w:szCs w:val="24"/>
          <w:lang w:eastAsia="ru-RU"/>
        </w:rPr>
        <w:t>-202</w:t>
      </w:r>
      <w:r w:rsidR="008E539D">
        <w:rPr>
          <w:sz w:val="24"/>
          <w:szCs w:val="24"/>
          <w:lang w:eastAsia="ru-RU"/>
        </w:rPr>
        <w:t>5</w:t>
      </w:r>
      <w:r w:rsidR="00E94D22">
        <w:rPr>
          <w:sz w:val="24"/>
          <w:szCs w:val="24"/>
          <w:lang w:eastAsia="ru-RU"/>
        </w:rPr>
        <w:t xml:space="preserve"> </w:t>
      </w:r>
      <w:r w:rsidRPr="00816DEB">
        <w:rPr>
          <w:sz w:val="24"/>
          <w:szCs w:val="24"/>
          <w:lang w:eastAsia="ru-RU"/>
        </w:rPr>
        <w:t>от «</w:t>
      </w:r>
      <w:r w:rsidR="00403468">
        <w:rPr>
          <w:sz w:val="24"/>
          <w:szCs w:val="24"/>
          <w:lang w:eastAsia="ru-RU"/>
        </w:rPr>
        <w:t>___</w:t>
      </w:r>
      <w:r w:rsidRPr="00816DEB">
        <w:rPr>
          <w:sz w:val="24"/>
          <w:szCs w:val="24"/>
          <w:lang w:eastAsia="ru-RU"/>
        </w:rPr>
        <w:t>»</w:t>
      </w:r>
      <w:r w:rsidR="002E6AF7" w:rsidRPr="00816DEB">
        <w:rPr>
          <w:sz w:val="24"/>
          <w:szCs w:val="24"/>
          <w:lang w:eastAsia="ru-RU"/>
        </w:rPr>
        <w:t xml:space="preserve"> </w:t>
      </w:r>
      <w:r w:rsidR="007A30BC">
        <w:rPr>
          <w:sz w:val="24"/>
          <w:szCs w:val="24"/>
          <w:lang w:eastAsia="ru-RU"/>
        </w:rPr>
        <w:t>ноября</w:t>
      </w:r>
      <w:r w:rsidR="00FC5845" w:rsidRPr="00816DEB">
        <w:rPr>
          <w:sz w:val="24"/>
          <w:szCs w:val="24"/>
          <w:lang w:eastAsia="ru-RU"/>
        </w:rPr>
        <w:t xml:space="preserve"> </w:t>
      </w:r>
      <w:r w:rsidR="0097559C" w:rsidRPr="00816DEB">
        <w:rPr>
          <w:sz w:val="24"/>
          <w:szCs w:val="24"/>
          <w:lang w:eastAsia="ru-RU"/>
        </w:rPr>
        <w:t>20</w:t>
      </w:r>
      <w:r w:rsidR="00D33390" w:rsidRPr="00816DEB">
        <w:rPr>
          <w:sz w:val="24"/>
          <w:szCs w:val="24"/>
          <w:lang w:eastAsia="ru-RU"/>
        </w:rPr>
        <w:t>2</w:t>
      </w:r>
      <w:r w:rsidR="008E539D">
        <w:rPr>
          <w:sz w:val="24"/>
          <w:szCs w:val="24"/>
          <w:lang w:eastAsia="ru-RU"/>
        </w:rPr>
        <w:t>5</w:t>
      </w:r>
      <w:r w:rsidRPr="00816DEB">
        <w:rPr>
          <w:sz w:val="24"/>
          <w:szCs w:val="24"/>
          <w:lang w:eastAsia="ru-RU"/>
        </w:rPr>
        <w:t xml:space="preserve"> года</w:t>
      </w:r>
      <w:bookmarkEnd w:id="1"/>
    </w:p>
    <w:p w14:paraId="6A401FA6" w14:textId="77777777" w:rsidR="00367701" w:rsidRPr="00816DEB" w:rsidRDefault="00367701" w:rsidP="00AF5F89">
      <w:pPr>
        <w:keepNext/>
        <w:jc w:val="right"/>
        <w:outlineLvl w:val="1"/>
        <w:rPr>
          <w:bCs/>
          <w:iCs/>
          <w:sz w:val="24"/>
          <w:szCs w:val="24"/>
        </w:rPr>
      </w:pPr>
    </w:p>
    <w:p w14:paraId="0A5E6A9B" w14:textId="77777777" w:rsidR="00E94D22" w:rsidRPr="00816DEB" w:rsidRDefault="00E94D22" w:rsidP="00E94D22">
      <w:pPr>
        <w:tabs>
          <w:tab w:val="left" w:pos="9639"/>
        </w:tabs>
        <w:suppressAutoHyphens w:val="0"/>
        <w:autoSpaceDN w:val="0"/>
        <w:adjustRightInd w:val="0"/>
        <w:spacing w:line="241" w:lineRule="atLeast"/>
        <w:jc w:val="right"/>
        <w:outlineLvl w:val="0"/>
        <w:rPr>
          <w:b/>
          <w:sz w:val="24"/>
          <w:szCs w:val="24"/>
        </w:rPr>
      </w:pPr>
    </w:p>
    <w:p w14:paraId="126FAC99" w14:textId="7AD4BDF9" w:rsidR="009F3AAE" w:rsidRPr="00816DEB" w:rsidRDefault="00847366" w:rsidP="00816DEB">
      <w:pPr>
        <w:tabs>
          <w:tab w:val="left" w:pos="9639"/>
        </w:tabs>
        <w:suppressAutoHyphens w:val="0"/>
        <w:autoSpaceDN w:val="0"/>
        <w:adjustRightInd w:val="0"/>
        <w:spacing w:line="241" w:lineRule="atLeast"/>
        <w:jc w:val="center"/>
        <w:outlineLvl w:val="0"/>
        <w:rPr>
          <w:b/>
          <w:sz w:val="24"/>
          <w:szCs w:val="24"/>
        </w:rPr>
      </w:pPr>
      <w:r w:rsidRPr="00816DEB">
        <w:rPr>
          <w:b/>
          <w:sz w:val="24"/>
          <w:szCs w:val="24"/>
        </w:rPr>
        <w:t>Техническое задание</w:t>
      </w:r>
    </w:p>
    <w:p w14:paraId="1AD7A256" w14:textId="5B7CD649" w:rsidR="00CC4228" w:rsidRPr="00816DEB" w:rsidRDefault="00CC4228" w:rsidP="00CC4228">
      <w:pPr>
        <w:widowControl/>
        <w:suppressAutoHyphens w:val="0"/>
        <w:autoSpaceDE/>
        <w:jc w:val="both"/>
        <w:rPr>
          <w:color w:val="FF0000"/>
          <w:sz w:val="24"/>
          <w:szCs w:val="24"/>
          <w:lang w:eastAsia="ru-RU"/>
        </w:rPr>
      </w:pPr>
      <w:bookmarkStart w:id="2" w:name="_Hlk198717381"/>
      <w:r w:rsidRPr="007A30BC">
        <w:rPr>
          <w:sz w:val="24"/>
          <w:szCs w:val="24"/>
          <w:lang w:eastAsia="ru-RU"/>
        </w:rPr>
        <w:t>на выполнение работ по содержанию внутриквартальных территорий в части обеспечения ремонта покрытий, расположенных на внутриквартальных территориях внутригородского муниципального образования города федерального значения Санкт-Петербурга муниципальн</w:t>
      </w:r>
      <w:r>
        <w:rPr>
          <w:sz w:val="24"/>
          <w:szCs w:val="24"/>
          <w:lang w:eastAsia="ru-RU"/>
        </w:rPr>
        <w:t>ого</w:t>
      </w:r>
      <w:r w:rsidRPr="007A30BC">
        <w:rPr>
          <w:sz w:val="24"/>
          <w:szCs w:val="24"/>
          <w:lang w:eastAsia="ru-RU"/>
        </w:rPr>
        <w:t xml:space="preserve"> округ</w:t>
      </w:r>
      <w:r>
        <w:rPr>
          <w:sz w:val="24"/>
          <w:szCs w:val="24"/>
          <w:lang w:eastAsia="ru-RU"/>
        </w:rPr>
        <w:t>а №72</w:t>
      </w:r>
      <w:r w:rsidR="002814CA" w:rsidRPr="002814CA">
        <w:t xml:space="preserve"> </w:t>
      </w:r>
      <w:r w:rsidR="002814CA" w:rsidRPr="002814CA">
        <w:rPr>
          <w:sz w:val="24"/>
          <w:szCs w:val="24"/>
          <w:lang w:eastAsia="ru-RU"/>
        </w:rPr>
        <w:t>по адресам:</w:t>
      </w:r>
      <w:r w:rsidR="002814CA">
        <w:rPr>
          <w:sz w:val="24"/>
          <w:szCs w:val="24"/>
          <w:lang w:eastAsia="ru-RU"/>
        </w:rPr>
        <w:t xml:space="preserve"> ул. Турку, д. 8, корп. 2, </w:t>
      </w:r>
      <w:r w:rsidR="002814CA" w:rsidRPr="002814CA">
        <w:rPr>
          <w:sz w:val="24"/>
          <w:szCs w:val="24"/>
          <w:lang w:eastAsia="ru-RU"/>
        </w:rPr>
        <w:t xml:space="preserve">ул. Турку, д. 8, корп. </w:t>
      </w:r>
      <w:r w:rsidR="002814CA">
        <w:rPr>
          <w:sz w:val="24"/>
          <w:szCs w:val="24"/>
          <w:lang w:eastAsia="ru-RU"/>
        </w:rPr>
        <w:t>3</w:t>
      </w:r>
      <w:r w:rsidR="002814CA" w:rsidRPr="002814CA">
        <w:rPr>
          <w:sz w:val="24"/>
          <w:szCs w:val="24"/>
          <w:lang w:eastAsia="ru-RU"/>
        </w:rPr>
        <w:t>,</w:t>
      </w:r>
      <w:r w:rsidR="002814CA" w:rsidRPr="002814CA">
        <w:t xml:space="preserve"> </w:t>
      </w:r>
      <w:r w:rsidR="002814CA" w:rsidRPr="002814CA">
        <w:rPr>
          <w:sz w:val="24"/>
          <w:szCs w:val="24"/>
          <w:lang w:eastAsia="ru-RU"/>
        </w:rPr>
        <w:t xml:space="preserve">ул. Турку, д. 8, корп. </w:t>
      </w:r>
      <w:r w:rsidR="002814CA">
        <w:rPr>
          <w:sz w:val="24"/>
          <w:szCs w:val="24"/>
          <w:lang w:eastAsia="ru-RU"/>
        </w:rPr>
        <w:t>4</w:t>
      </w:r>
    </w:p>
    <w:tbl>
      <w:tblPr>
        <w:tblW w:w="9918" w:type="dxa"/>
        <w:tblInd w:w="113" w:type="dxa"/>
        <w:tblLook w:val="04A0" w:firstRow="1" w:lastRow="0" w:firstColumn="1" w:lastColumn="0" w:noHBand="0" w:noVBand="1"/>
      </w:tblPr>
      <w:tblGrid>
        <w:gridCol w:w="960"/>
        <w:gridCol w:w="5981"/>
        <w:gridCol w:w="1559"/>
        <w:gridCol w:w="1418"/>
      </w:tblGrid>
      <w:tr w:rsidR="0031098E" w:rsidRPr="00D3500E" w14:paraId="080B791D" w14:textId="77777777" w:rsidTr="001813D0">
        <w:trPr>
          <w:trHeight w:val="6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463173" w14:textId="77777777" w:rsidR="0031098E" w:rsidRPr="00D3500E" w:rsidRDefault="0031098E" w:rsidP="001813D0">
            <w:pPr>
              <w:widowControl/>
              <w:suppressAutoHyphens w:val="0"/>
              <w:autoSpaceDE/>
              <w:jc w:val="center"/>
              <w:rPr>
                <w:color w:val="000000"/>
                <w:sz w:val="22"/>
                <w:szCs w:val="22"/>
                <w:lang w:eastAsia="ru-RU"/>
              </w:rPr>
            </w:pPr>
            <w:r w:rsidRPr="00D3500E">
              <w:rPr>
                <w:color w:val="000000"/>
                <w:sz w:val="22"/>
                <w:szCs w:val="22"/>
                <w:lang w:eastAsia="ru-RU"/>
              </w:rPr>
              <w:t>№п/п</w:t>
            </w:r>
          </w:p>
        </w:tc>
        <w:tc>
          <w:tcPr>
            <w:tcW w:w="5981" w:type="dxa"/>
            <w:tcBorders>
              <w:top w:val="single" w:sz="4" w:space="0" w:color="auto"/>
              <w:left w:val="nil"/>
              <w:bottom w:val="single" w:sz="4" w:space="0" w:color="auto"/>
              <w:right w:val="single" w:sz="4" w:space="0" w:color="auto"/>
            </w:tcBorders>
            <w:shd w:val="clear" w:color="auto" w:fill="auto"/>
            <w:vAlign w:val="center"/>
            <w:hideMark/>
          </w:tcPr>
          <w:p w14:paraId="15E3E8B0" w14:textId="77777777" w:rsidR="0031098E" w:rsidRPr="00D3500E" w:rsidRDefault="0031098E" w:rsidP="001813D0">
            <w:pPr>
              <w:widowControl/>
              <w:suppressAutoHyphens w:val="0"/>
              <w:autoSpaceDE/>
              <w:jc w:val="center"/>
              <w:rPr>
                <w:color w:val="000000"/>
                <w:sz w:val="22"/>
                <w:szCs w:val="22"/>
                <w:lang w:eastAsia="ru-RU"/>
              </w:rPr>
            </w:pPr>
            <w:r w:rsidRPr="00D3500E">
              <w:rPr>
                <w:color w:val="000000"/>
                <w:sz w:val="22"/>
                <w:szCs w:val="22"/>
                <w:lang w:eastAsia="ru-RU"/>
              </w:rPr>
              <w:t>Наименование работ и затрат</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63626E98" w14:textId="77777777" w:rsidR="0031098E" w:rsidRPr="00D3500E" w:rsidRDefault="0031098E" w:rsidP="001813D0">
            <w:pPr>
              <w:widowControl/>
              <w:suppressAutoHyphens w:val="0"/>
              <w:autoSpaceDE/>
              <w:jc w:val="center"/>
              <w:rPr>
                <w:color w:val="000000"/>
                <w:sz w:val="22"/>
                <w:szCs w:val="22"/>
                <w:lang w:eastAsia="ru-RU"/>
              </w:rPr>
            </w:pPr>
            <w:r w:rsidRPr="00D3500E">
              <w:rPr>
                <w:color w:val="000000"/>
                <w:sz w:val="22"/>
                <w:szCs w:val="22"/>
                <w:lang w:eastAsia="ru-RU"/>
              </w:rPr>
              <w:t>Количество</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239A212" w14:textId="77777777" w:rsidR="0031098E" w:rsidRPr="00D3500E" w:rsidRDefault="0031098E" w:rsidP="001813D0">
            <w:pPr>
              <w:widowControl/>
              <w:suppressAutoHyphens w:val="0"/>
              <w:autoSpaceDE/>
              <w:jc w:val="center"/>
              <w:rPr>
                <w:color w:val="000000"/>
                <w:sz w:val="22"/>
                <w:szCs w:val="22"/>
                <w:lang w:eastAsia="ru-RU"/>
              </w:rPr>
            </w:pPr>
            <w:r w:rsidRPr="00D3500E">
              <w:rPr>
                <w:color w:val="000000"/>
                <w:sz w:val="22"/>
                <w:szCs w:val="22"/>
                <w:lang w:eastAsia="ru-RU"/>
              </w:rPr>
              <w:t>Единица измерения</w:t>
            </w:r>
          </w:p>
        </w:tc>
      </w:tr>
      <w:tr w:rsidR="0031098E" w:rsidRPr="00D3500E" w14:paraId="328A5BEF" w14:textId="77777777" w:rsidTr="001813D0">
        <w:trPr>
          <w:trHeight w:val="1684"/>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76E39207" w14:textId="77777777" w:rsidR="0031098E" w:rsidRDefault="0031098E" w:rsidP="001813D0">
            <w:pPr>
              <w:widowControl/>
              <w:suppressAutoHyphens w:val="0"/>
              <w:autoSpaceDE/>
              <w:jc w:val="center"/>
              <w:rPr>
                <w:color w:val="000000"/>
                <w:sz w:val="22"/>
                <w:szCs w:val="22"/>
                <w:lang w:eastAsia="ru-RU"/>
              </w:rPr>
            </w:pPr>
            <w:r>
              <w:rPr>
                <w:color w:val="000000"/>
                <w:sz w:val="22"/>
                <w:szCs w:val="22"/>
                <w:lang w:eastAsia="ru-RU"/>
              </w:rPr>
              <w:t>6</w:t>
            </w:r>
          </w:p>
        </w:tc>
        <w:tc>
          <w:tcPr>
            <w:tcW w:w="5981" w:type="dxa"/>
            <w:tcBorders>
              <w:top w:val="single" w:sz="4" w:space="0" w:color="auto"/>
              <w:left w:val="nil"/>
              <w:bottom w:val="single" w:sz="4" w:space="0" w:color="auto"/>
              <w:right w:val="single" w:sz="4" w:space="0" w:color="auto"/>
            </w:tcBorders>
            <w:shd w:val="clear" w:color="auto" w:fill="auto"/>
            <w:vAlign w:val="center"/>
          </w:tcPr>
          <w:p w14:paraId="136611E1" w14:textId="6D01CDE1" w:rsidR="0031098E" w:rsidRPr="007756F2" w:rsidRDefault="0031098E" w:rsidP="001813D0">
            <w:pPr>
              <w:widowControl/>
              <w:suppressAutoHyphens w:val="0"/>
              <w:autoSpaceDE/>
              <w:rPr>
                <w:color w:val="22272F"/>
                <w:sz w:val="23"/>
                <w:szCs w:val="23"/>
                <w:shd w:val="clear" w:color="auto" w:fill="FFFFFF"/>
              </w:rPr>
            </w:pPr>
            <w:r>
              <w:rPr>
                <w:color w:val="22272F"/>
                <w:sz w:val="23"/>
                <w:szCs w:val="23"/>
                <w:shd w:val="clear" w:color="auto" w:fill="FFFFFF"/>
              </w:rPr>
              <w:t>Р</w:t>
            </w:r>
            <w:r w:rsidRPr="007756F2">
              <w:rPr>
                <w:color w:val="22272F"/>
                <w:sz w:val="23"/>
                <w:szCs w:val="23"/>
                <w:shd w:val="clear" w:color="auto" w:fill="FFFFFF"/>
              </w:rPr>
              <w:t>азмещение, содержание, включая ремонт, ограждений декоративных, ограждений газонных, парковочных столбиков, полусфер, надолбов, приствольных решеток, устройств для вертикального озеленения и цветочного оформления, навесов, беседок, уличной мебели, урн, элементов озеленения, информационных щитов и стендов</w:t>
            </w:r>
            <w:r>
              <w:rPr>
                <w:color w:val="22272F"/>
                <w:sz w:val="23"/>
                <w:szCs w:val="23"/>
                <w:shd w:val="clear" w:color="auto" w:fill="FFFFFF"/>
              </w:rPr>
              <w:t xml:space="preserve">, а именно: </w:t>
            </w:r>
            <w:r w:rsidRPr="0031098E">
              <w:rPr>
                <w:color w:val="22272F"/>
                <w:sz w:val="23"/>
                <w:szCs w:val="23"/>
                <w:shd w:val="clear" w:color="auto" w:fill="FFFFFF"/>
              </w:rPr>
              <w:t>ремонт газонного ограждения (</w:t>
            </w:r>
            <w:r w:rsidR="003C0F48">
              <w:rPr>
                <w:color w:val="22272F"/>
                <w:sz w:val="23"/>
                <w:szCs w:val="23"/>
                <w:shd w:val="clear" w:color="auto" w:fill="FFFFFF"/>
              </w:rPr>
              <w:t>всего 100 м.п.</w:t>
            </w:r>
            <w:r w:rsidRPr="0031098E">
              <w:rPr>
                <w:color w:val="22272F"/>
                <w:sz w:val="23"/>
                <w:szCs w:val="23"/>
                <w:shd w:val="clear" w:color="auto" w:fill="FFFFFF"/>
              </w:rPr>
              <w:t>). С учетом доставки, погрузочно-разгрузочных работ.</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4DC8979D" w14:textId="56AA088A" w:rsidR="0031098E" w:rsidRPr="006C66A9" w:rsidRDefault="003C0F48" w:rsidP="001813D0">
            <w:pPr>
              <w:widowControl/>
              <w:suppressAutoHyphens w:val="0"/>
              <w:autoSpaceDE/>
              <w:jc w:val="center"/>
              <w:rPr>
                <w:color w:val="000000"/>
                <w:sz w:val="22"/>
                <w:szCs w:val="22"/>
                <w:lang w:eastAsia="ru-RU"/>
              </w:rPr>
            </w:pPr>
            <w:r>
              <w:rPr>
                <w:color w:val="000000"/>
                <w:sz w:val="22"/>
                <w:szCs w:val="22"/>
                <w:lang w:eastAsia="ru-RU"/>
              </w:rPr>
              <w:t>1</w:t>
            </w: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236D48B0" w14:textId="429D5676" w:rsidR="0031098E" w:rsidRPr="006C66A9" w:rsidRDefault="003C0F48" w:rsidP="001813D0">
            <w:pPr>
              <w:widowControl/>
              <w:suppressAutoHyphens w:val="0"/>
              <w:autoSpaceDE/>
              <w:jc w:val="center"/>
              <w:rPr>
                <w:color w:val="000000"/>
                <w:sz w:val="22"/>
                <w:szCs w:val="22"/>
                <w:lang w:eastAsia="ru-RU"/>
              </w:rPr>
            </w:pPr>
            <w:r>
              <w:rPr>
                <w:color w:val="000000"/>
                <w:sz w:val="22"/>
                <w:szCs w:val="22"/>
                <w:lang w:eastAsia="ru-RU"/>
              </w:rPr>
              <w:t>Усл.ед.</w:t>
            </w:r>
          </w:p>
        </w:tc>
      </w:tr>
    </w:tbl>
    <w:p w14:paraId="1824B411" w14:textId="61FC0B22" w:rsidR="006C5F42" w:rsidRDefault="006C5F42" w:rsidP="00326308">
      <w:pPr>
        <w:widowControl/>
        <w:suppressAutoHyphens w:val="0"/>
        <w:autoSpaceDE/>
        <w:jc w:val="both"/>
        <w:rPr>
          <w:sz w:val="24"/>
          <w:szCs w:val="24"/>
          <w:lang w:eastAsia="ru-RU"/>
        </w:rPr>
      </w:pPr>
    </w:p>
    <w:bookmarkEnd w:id="2"/>
    <w:p w14:paraId="3719B795" w14:textId="5E16D296" w:rsidR="007E463F" w:rsidRDefault="000A2325" w:rsidP="000A2325">
      <w:pPr>
        <w:widowControl/>
        <w:suppressAutoHyphens w:val="0"/>
        <w:autoSpaceDE/>
        <w:rPr>
          <w:sz w:val="24"/>
          <w:szCs w:val="24"/>
          <w:lang w:eastAsia="ru-RU"/>
        </w:rPr>
      </w:pPr>
      <w:r w:rsidRPr="00816DEB">
        <w:rPr>
          <w:sz w:val="24"/>
          <w:szCs w:val="24"/>
          <w:lang w:eastAsia="ru-RU"/>
        </w:rPr>
        <w:t>Срок выполнения работ:</w:t>
      </w:r>
      <w:r w:rsidRPr="00816DEB">
        <w:rPr>
          <w:sz w:val="24"/>
          <w:szCs w:val="24"/>
        </w:rPr>
        <w:t xml:space="preserve"> </w:t>
      </w:r>
      <w:r w:rsidRPr="003322E5">
        <w:rPr>
          <w:sz w:val="24"/>
          <w:szCs w:val="24"/>
        </w:rPr>
        <w:t>с</w:t>
      </w:r>
      <w:r w:rsidRPr="003322E5">
        <w:rPr>
          <w:sz w:val="24"/>
          <w:szCs w:val="24"/>
          <w:lang w:eastAsia="ru-RU"/>
        </w:rPr>
        <w:t xml:space="preserve"> </w:t>
      </w:r>
      <w:r w:rsidR="00E94D22">
        <w:rPr>
          <w:sz w:val="24"/>
          <w:szCs w:val="24"/>
          <w:lang w:eastAsia="ru-RU"/>
        </w:rPr>
        <w:t xml:space="preserve">даты заключения контракта до </w:t>
      </w:r>
      <w:r w:rsidR="000F2263">
        <w:rPr>
          <w:sz w:val="24"/>
          <w:szCs w:val="24"/>
          <w:lang w:eastAsia="ru-RU"/>
        </w:rPr>
        <w:t>2</w:t>
      </w:r>
      <w:r w:rsidR="00403468">
        <w:rPr>
          <w:sz w:val="24"/>
          <w:szCs w:val="24"/>
          <w:lang w:eastAsia="ru-RU"/>
        </w:rPr>
        <w:t>5</w:t>
      </w:r>
      <w:r w:rsidR="00E94D22">
        <w:rPr>
          <w:sz w:val="24"/>
          <w:szCs w:val="24"/>
          <w:lang w:eastAsia="ru-RU"/>
        </w:rPr>
        <w:t>.</w:t>
      </w:r>
      <w:r w:rsidR="000F2263">
        <w:rPr>
          <w:sz w:val="24"/>
          <w:szCs w:val="24"/>
          <w:lang w:eastAsia="ru-RU"/>
        </w:rPr>
        <w:t>12</w:t>
      </w:r>
      <w:r w:rsidR="00E94D22">
        <w:rPr>
          <w:sz w:val="24"/>
          <w:szCs w:val="24"/>
          <w:lang w:eastAsia="ru-RU"/>
        </w:rPr>
        <w:t>.202</w:t>
      </w:r>
      <w:r w:rsidR="00357E7D">
        <w:rPr>
          <w:sz w:val="24"/>
          <w:szCs w:val="24"/>
          <w:lang w:eastAsia="ru-RU"/>
        </w:rPr>
        <w:t>5</w:t>
      </w:r>
      <w:r w:rsidR="00E94D22">
        <w:rPr>
          <w:sz w:val="24"/>
          <w:szCs w:val="24"/>
          <w:lang w:eastAsia="ru-RU"/>
        </w:rPr>
        <w:t xml:space="preserve"> года.</w:t>
      </w:r>
    </w:p>
    <w:p w14:paraId="2C99B88F" w14:textId="77777777" w:rsidR="0031098E" w:rsidRDefault="0031098E" w:rsidP="000A2325">
      <w:pPr>
        <w:widowControl/>
        <w:suppressAutoHyphens w:val="0"/>
        <w:autoSpaceDE/>
        <w:rPr>
          <w:sz w:val="24"/>
          <w:szCs w:val="24"/>
          <w:lang w:eastAsia="ru-RU"/>
        </w:rPr>
      </w:pPr>
    </w:p>
    <w:tbl>
      <w:tblPr>
        <w:tblStyle w:val="TableGrid"/>
        <w:tblpPr w:leftFromText="180" w:rightFromText="180" w:vertAnchor="text" w:horzAnchor="margin" w:tblpXSpec="center" w:tblpY="121"/>
        <w:tblW w:w="10453" w:type="dxa"/>
        <w:tblInd w:w="0" w:type="dxa"/>
        <w:tblCellMar>
          <w:top w:w="7" w:type="dxa"/>
          <w:left w:w="106" w:type="dxa"/>
          <w:right w:w="68" w:type="dxa"/>
        </w:tblCellMar>
        <w:tblLook w:val="04A0" w:firstRow="1" w:lastRow="0" w:firstColumn="1" w:lastColumn="0" w:noHBand="0" w:noVBand="1"/>
      </w:tblPr>
      <w:tblGrid>
        <w:gridCol w:w="5776"/>
        <w:gridCol w:w="4677"/>
      </w:tblGrid>
      <w:tr w:rsidR="006C5F42" w:rsidRPr="003271A0" w14:paraId="29705D2A" w14:textId="77777777" w:rsidTr="0025202A">
        <w:trPr>
          <w:trHeight w:val="274"/>
        </w:trPr>
        <w:tc>
          <w:tcPr>
            <w:tcW w:w="5776" w:type="dxa"/>
            <w:tcBorders>
              <w:top w:val="single" w:sz="4" w:space="0" w:color="000000"/>
              <w:left w:val="single" w:sz="4" w:space="0" w:color="000000"/>
              <w:bottom w:val="single" w:sz="4" w:space="0" w:color="000000"/>
              <w:right w:val="single" w:sz="4" w:space="0" w:color="000000"/>
            </w:tcBorders>
            <w:vAlign w:val="center"/>
          </w:tcPr>
          <w:p w14:paraId="4F1FCE17" w14:textId="77777777" w:rsidR="006C5F42" w:rsidRPr="003271A0" w:rsidRDefault="006C5F42" w:rsidP="0025202A">
            <w:pPr>
              <w:spacing w:line="259" w:lineRule="auto"/>
              <w:ind w:left="851" w:right="148"/>
              <w:jc w:val="center"/>
              <w:rPr>
                <w:sz w:val="22"/>
                <w:szCs w:val="22"/>
              </w:rPr>
            </w:pPr>
            <w:r w:rsidRPr="003271A0">
              <w:rPr>
                <w:b/>
                <w:sz w:val="22"/>
                <w:szCs w:val="22"/>
              </w:rPr>
              <w:t xml:space="preserve">ЗАКАЗЧИК </w:t>
            </w:r>
          </w:p>
        </w:tc>
        <w:tc>
          <w:tcPr>
            <w:tcW w:w="4677" w:type="dxa"/>
            <w:tcBorders>
              <w:top w:val="single" w:sz="4" w:space="0" w:color="000000"/>
              <w:left w:val="single" w:sz="4" w:space="0" w:color="000000"/>
              <w:bottom w:val="single" w:sz="4" w:space="0" w:color="000000"/>
              <w:right w:val="single" w:sz="4" w:space="0" w:color="000000"/>
            </w:tcBorders>
          </w:tcPr>
          <w:p w14:paraId="1232298A" w14:textId="5FD3E567" w:rsidR="006C5F42" w:rsidRPr="003271A0" w:rsidRDefault="006C5F42" w:rsidP="0025202A">
            <w:pPr>
              <w:spacing w:after="25" w:line="259" w:lineRule="auto"/>
              <w:ind w:left="851" w:right="91"/>
              <w:jc w:val="center"/>
              <w:rPr>
                <w:sz w:val="22"/>
                <w:szCs w:val="22"/>
              </w:rPr>
            </w:pPr>
            <w:r w:rsidRPr="003271A0">
              <w:rPr>
                <w:b/>
                <w:sz w:val="22"/>
                <w:szCs w:val="22"/>
              </w:rPr>
              <w:t xml:space="preserve"> </w:t>
            </w:r>
            <w:r w:rsidR="00850D13">
              <w:t xml:space="preserve"> </w:t>
            </w:r>
            <w:r w:rsidR="00850D13" w:rsidRPr="00850D13">
              <w:rPr>
                <w:b/>
                <w:sz w:val="22"/>
                <w:szCs w:val="22"/>
              </w:rPr>
              <w:t>ПОДРЯДЧИК</w:t>
            </w:r>
          </w:p>
        </w:tc>
      </w:tr>
      <w:tr w:rsidR="006C5F42" w:rsidRPr="003271A0" w14:paraId="2E03F220" w14:textId="77777777" w:rsidTr="0025202A">
        <w:trPr>
          <w:trHeight w:val="685"/>
        </w:trPr>
        <w:tc>
          <w:tcPr>
            <w:tcW w:w="5776" w:type="dxa"/>
            <w:tcBorders>
              <w:top w:val="single" w:sz="4" w:space="0" w:color="000000"/>
              <w:left w:val="single" w:sz="4" w:space="0" w:color="000000"/>
              <w:bottom w:val="single" w:sz="4" w:space="0" w:color="000000"/>
              <w:right w:val="single" w:sz="4" w:space="0" w:color="000000"/>
            </w:tcBorders>
          </w:tcPr>
          <w:p w14:paraId="56B2D96A" w14:textId="77777777" w:rsidR="006C5F42" w:rsidRPr="00517C83" w:rsidRDefault="006C5F42" w:rsidP="0025202A">
            <w:pPr>
              <w:spacing w:line="259" w:lineRule="auto"/>
              <w:rPr>
                <w:sz w:val="22"/>
                <w:szCs w:val="22"/>
              </w:rPr>
            </w:pPr>
            <w:r>
              <w:rPr>
                <w:sz w:val="22"/>
                <w:szCs w:val="22"/>
              </w:rPr>
              <w:t>Местная администрация МО МО № 72</w:t>
            </w:r>
          </w:p>
          <w:p w14:paraId="264BAA73" w14:textId="77777777" w:rsidR="006C5F42" w:rsidRPr="003271A0" w:rsidRDefault="006C5F42" w:rsidP="0025202A">
            <w:pPr>
              <w:spacing w:line="259" w:lineRule="auto"/>
              <w:ind w:right="38"/>
              <w:jc w:val="center"/>
              <w:rPr>
                <w:sz w:val="22"/>
                <w:szCs w:val="22"/>
              </w:rPr>
            </w:pPr>
          </w:p>
        </w:tc>
        <w:tc>
          <w:tcPr>
            <w:tcW w:w="4677" w:type="dxa"/>
            <w:tcBorders>
              <w:top w:val="single" w:sz="4" w:space="0" w:color="000000"/>
              <w:left w:val="single" w:sz="4" w:space="0" w:color="000000"/>
              <w:bottom w:val="single" w:sz="4" w:space="0" w:color="000000"/>
              <w:right w:val="single" w:sz="4" w:space="0" w:color="000000"/>
            </w:tcBorders>
          </w:tcPr>
          <w:p w14:paraId="3FD6C9AE" w14:textId="77777777" w:rsidR="006C5F42" w:rsidRPr="008D40FB" w:rsidRDefault="006C5F42" w:rsidP="0025202A">
            <w:pPr>
              <w:spacing w:line="259" w:lineRule="auto"/>
              <w:rPr>
                <w:b/>
                <w:sz w:val="22"/>
                <w:szCs w:val="22"/>
              </w:rPr>
            </w:pPr>
          </w:p>
        </w:tc>
      </w:tr>
      <w:tr w:rsidR="006C5F42" w:rsidRPr="003271A0" w14:paraId="3E84B88C" w14:textId="77777777" w:rsidTr="0025202A">
        <w:trPr>
          <w:trHeight w:val="824"/>
        </w:trPr>
        <w:tc>
          <w:tcPr>
            <w:tcW w:w="5776" w:type="dxa"/>
            <w:tcBorders>
              <w:top w:val="single" w:sz="4" w:space="0" w:color="000000"/>
              <w:left w:val="single" w:sz="4" w:space="0" w:color="000000"/>
              <w:bottom w:val="single" w:sz="4" w:space="0" w:color="000000"/>
              <w:right w:val="single" w:sz="4" w:space="0" w:color="000000"/>
            </w:tcBorders>
          </w:tcPr>
          <w:p w14:paraId="686C8E43" w14:textId="77777777" w:rsidR="006C5F42" w:rsidRPr="00517C83" w:rsidRDefault="006C5F42" w:rsidP="0025202A">
            <w:pPr>
              <w:spacing w:line="259" w:lineRule="auto"/>
              <w:rPr>
                <w:sz w:val="22"/>
                <w:szCs w:val="22"/>
              </w:rPr>
            </w:pPr>
            <w:r w:rsidRPr="00517C83">
              <w:rPr>
                <w:sz w:val="22"/>
                <w:szCs w:val="22"/>
              </w:rPr>
              <w:t>Глав</w:t>
            </w:r>
            <w:r>
              <w:rPr>
                <w:sz w:val="22"/>
                <w:szCs w:val="22"/>
              </w:rPr>
              <w:t>а Местной</w:t>
            </w:r>
            <w:r w:rsidRPr="00517C83">
              <w:rPr>
                <w:sz w:val="22"/>
                <w:szCs w:val="22"/>
              </w:rPr>
              <w:t xml:space="preserve"> </w:t>
            </w:r>
            <w:r>
              <w:rPr>
                <w:sz w:val="22"/>
                <w:szCs w:val="22"/>
              </w:rPr>
              <w:t>а</w:t>
            </w:r>
            <w:r w:rsidRPr="00517C83">
              <w:rPr>
                <w:sz w:val="22"/>
                <w:szCs w:val="22"/>
              </w:rPr>
              <w:t>дминистрации МО</w:t>
            </w:r>
            <w:r>
              <w:rPr>
                <w:sz w:val="22"/>
                <w:szCs w:val="22"/>
              </w:rPr>
              <w:t xml:space="preserve"> </w:t>
            </w:r>
            <w:r w:rsidRPr="00517C83">
              <w:rPr>
                <w:sz w:val="22"/>
                <w:szCs w:val="22"/>
              </w:rPr>
              <w:t xml:space="preserve">МО </w:t>
            </w:r>
            <w:r>
              <w:rPr>
                <w:sz w:val="22"/>
                <w:szCs w:val="22"/>
              </w:rPr>
              <w:t>№ 72</w:t>
            </w:r>
          </w:p>
          <w:p w14:paraId="279A9BF9" w14:textId="77777777" w:rsidR="006C5F42" w:rsidRPr="00517C83" w:rsidRDefault="006C5F42" w:rsidP="0025202A">
            <w:pPr>
              <w:spacing w:line="259" w:lineRule="auto"/>
              <w:ind w:left="851"/>
              <w:rPr>
                <w:sz w:val="22"/>
                <w:szCs w:val="22"/>
              </w:rPr>
            </w:pPr>
          </w:p>
          <w:p w14:paraId="715E6E0E" w14:textId="77777777" w:rsidR="006C5F42" w:rsidRPr="003271A0" w:rsidRDefault="006C5F42" w:rsidP="0025202A">
            <w:pPr>
              <w:ind w:left="34"/>
              <w:rPr>
                <w:sz w:val="22"/>
                <w:szCs w:val="22"/>
              </w:rPr>
            </w:pPr>
            <w:r w:rsidRPr="00517C83">
              <w:rPr>
                <w:sz w:val="22"/>
                <w:szCs w:val="22"/>
              </w:rPr>
              <w:t>___________________ / К</w:t>
            </w:r>
            <w:r>
              <w:rPr>
                <w:sz w:val="22"/>
                <w:szCs w:val="22"/>
              </w:rPr>
              <w:t>узьмина</w:t>
            </w:r>
            <w:r w:rsidRPr="00517C83">
              <w:rPr>
                <w:sz w:val="22"/>
                <w:szCs w:val="22"/>
              </w:rPr>
              <w:t xml:space="preserve"> М.</w:t>
            </w:r>
            <w:r>
              <w:rPr>
                <w:sz w:val="22"/>
                <w:szCs w:val="22"/>
              </w:rPr>
              <w:t>А</w:t>
            </w:r>
            <w:r w:rsidRPr="00517C83">
              <w:rPr>
                <w:sz w:val="22"/>
                <w:szCs w:val="22"/>
              </w:rPr>
              <w:t>. /</w:t>
            </w:r>
          </w:p>
        </w:tc>
        <w:tc>
          <w:tcPr>
            <w:tcW w:w="4677" w:type="dxa"/>
            <w:tcBorders>
              <w:top w:val="single" w:sz="4" w:space="0" w:color="000000"/>
              <w:left w:val="single" w:sz="4" w:space="0" w:color="000000"/>
              <w:bottom w:val="single" w:sz="4" w:space="0" w:color="000000"/>
              <w:right w:val="single" w:sz="4" w:space="0" w:color="000000"/>
            </w:tcBorders>
          </w:tcPr>
          <w:p w14:paraId="4EB0FDAE" w14:textId="77777777" w:rsidR="006C5F42" w:rsidRDefault="006C5F42" w:rsidP="0025202A">
            <w:pPr>
              <w:spacing w:line="259" w:lineRule="auto"/>
              <w:rPr>
                <w:sz w:val="22"/>
                <w:szCs w:val="22"/>
              </w:rPr>
            </w:pPr>
            <w:r w:rsidRPr="008D40FB">
              <w:rPr>
                <w:sz w:val="22"/>
                <w:szCs w:val="22"/>
              </w:rPr>
              <w:t xml:space="preserve"> </w:t>
            </w:r>
          </w:p>
          <w:p w14:paraId="7700D9F1" w14:textId="77777777" w:rsidR="006C5F42" w:rsidRDefault="006C5F42" w:rsidP="0025202A">
            <w:pPr>
              <w:spacing w:line="259" w:lineRule="auto"/>
              <w:rPr>
                <w:sz w:val="22"/>
                <w:szCs w:val="22"/>
              </w:rPr>
            </w:pPr>
          </w:p>
          <w:p w14:paraId="76B5FBAB" w14:textId="77777777" w:rsidR="006C5F42" w:rsidRPr="008D40FB" w:rsidRDefault="006C5F42" w:rsidP="0025202A">
            <w:pPr>
              <w:spacing w:line="259" w:lineRule="auto"/>
              <w:rPr>
                <w:sz w:val="22"/>
                <w:szCs w:val="22"/>
              </w:rPr>
            </w:pPr>
          </w:p>
        </w:tc>
      </w:tr>
    </w:tbl>
    <w:p w14:paraId="6BC69167" w14:textId="77777777" w:rsidR="00816DEB" w:rsidRPr="00816DEB" w:rsidRDefault="00816DEB" w:rsidP="00941791">
      <w:pPr>
        <w:widowControl/>
        <w:suppressAutoHyphens w:val="0"/>
        <w:autoSpaceDE/>
        <w:rPr>
          <w:sz w:val="24"/>
          <w:szCs w:val="24"/>
          <w:lang w:eastAsia="ru-RU"/>
        </w:rPr>
      </w:pPr>
    </w:p>
    <w:p w14:paraId="71F72963" w14:textId="63B24F34" w:rsidR="000A2325" w:rsidRPr="00816DEB" w:rsidRDefault="000A2325" w:rsidP="006E4EDA">
      <w:pPr>
        <w:widowControl/>
        <w:suppressAutoHyphens w:val="0"/>
        <w:autoSpaceDE/>
        <w:spacing w:after="200" w:line="276" w:lineRule="auto"/>
        <w:rPr>
          <w:sz w:val="24"/>
          <w:szCs w:val="24"/>
          <w:lang w:eastAsia="ru-RU"/>
        </w:rPr>
      </w:pPr>
      <w:r w:rsidRPr="00816DEB">
        <w:rPr>
          <w:sz w:val="24"/>
          <w:szCs w:val="24"/>
          <w:lang w:eastAsia="ru-RU"/>
        </w:rPr>
        <w:br w:type="page"/>
      </w:r>
    </w:p>
    <w:p w14:paraId="24F25DBA" w14:textId="77777777" w:rsidR="00676664" w:rsidRDefault="00676664" w:rsidP="0071552E">
      <w:pPr>
        <w:widowControl/>
        <w:suppressAutoHyphens w:val="0"/>
        <w:autoSpaceDE/>
        <w:jc w:val="right"/>
        <w:rPr>
          <w:sz w:val="24"/>
          <w:szCs w:val="24"/>
          <w:lang w:eastAsia="ru-RU"/>
        </w:rPr>
        <w:sectPr w:rsidR="00676664" w:rsidSect="00D17062">
          <w:footerReference w:type="default" r:id="rId9"/>
          <w:pgSz w:w="11906" w:h="16838"/>
          <w:pgMar w:top="851" w:right="851" w:bottom="993" w:left="1276" w:header="709" w:footer="709" w:gutter="0"/>
          <w:cols w:space="708"/>
          <w:docGrid w:linePitch="360"/>
        </w:sectPr>
      </w:pPr>
    </w:p>
    <w:p w14:paraId="6923CAC4" w14:textId="6855217B" w:rsidR="0097559C" w:rsidRPr="00816DEB" w:rsidRDefault="0097559C" w:rsidP="0071552E">
      <w:pPr>
        <w:widowControl/>
        <w:suppressAutoHyphens w:val="0"/>
        <w:autoSpaceDE/>
        <w:jc w:val="right"/>
        <w:rPr>
          <w:sz w:val="24"/>
          <w:szCs w:val="24"/>
          <w:lang w:eastAsia="ru-RU"/>
        </w:rPr>
      </w:pPr>
      <w:r w:rsidRPr="00816DEB">
        <w:rPr>
          <w:sz w:val="24"/>
          <w:szCs w:val="24"/>
          <w:lang w:eastAsia="ru-RU"/>
        </w:rPr>
        <w:lastRenderedPageBreak/>
        <w:t>Приложение №</w:t>
      </w:r>
      <w:r w:rsidR="00373785" w:rsidRPr="00816DEB">
        <w:rPr>
          <w:sz w:val="24"/>
          <w:szCs w:val="24"/>
          <w:lang w:eastAsia="ru-RU"/>
        </w:rPr>
        <w:t>2</w:t>
      </w:r>
    </w:p>
    <w:p w14:paraId="1D26A90E" w14:textId="77777777" w:rsidR="00D0048F" w:rsidRPr="00816DEB" w:rsidRDefault="00D0048F" w:rsidP="0071552E">
      <w:pPr>
        <w:widowControl/>
        <w:suppressAutoHyphens w:val="0"/>
        <w:autoSpaceDE/>
        <w:jc w:val="right"/>
        <w:rPr>
          <w:sz w:val="24"/>
          <w:szCs w:val="24"/>
          <w:lang w:eastAsia="ru-RU"/>
        </w:rPr>
      </w:pPr>
      <w:r w:rsidRPr="00816DEB">
        <w:rPr>
          <w:sz w:val="24"/>
          <w:szCs w:val="24"/>
          <w:lang w:eastAsia="ru-RU"/>
        </w:rPr>
        <w:t xml:space="preserve">к муниципальному контракту </w:t>
      </w:r>
    </w:p>
    <w:p w14:paraId="6261D3D8" w14:textId="105E41BF" w:rsidR="00610511" w:rsidRPr="00816DEB" w:rsidRDefault="00610511" w:rsidP="00610511">
      <w:pPr>
        <w:widowControl/>
        <w:suppressAutoHyphens w:val="0"/>
        <w:autoSpaceDE/>
        <w:jc w:val="right"/>
        <w:rPr>
          <w:sz w:val="24"/>
          <w:szCs w:val="24"/>
          <w:lang w:eastAsia="ru-RU"/>
        </w:rPr>
      </w:pPr>
      <w:r w:rsidRPr="00816DEB">
        <w:rPr>
          <w:sz w:val="24"/>
          <w:szCs w:val="24"/>
          <w:lang w:eastAsia="ru-RU"/>
        </w:rPr>
        <w:t>№</w:t>
      </w:r>
      <w:r w:rsidRPr="00816DEB">
        <w:rPr>
          <w:sz w:val="24"/>
          <w:szCs w:val="24"/>
        </w:rPr>
        <w:t xml:space="preserve"> </w:t>
      </w:r>
      <w:r w:rsidR="007A30BC">
        <w:rPr>
          <w:sz w:val="24"/>
          <w:szCs w:val="24"/>
          <w:lang w:eastAsia="ru-RU"/>
        </w:rPr>
        <w:t>РемГ</w:t>
      </w:r>
      <w:r w:rsidR="0031098E">
        <w:rPr>
          <w:sz w:val="24"/>
          <w:szCs w:val="24"/>
          <w:lang w:eastAsia="ru-RU"/>
        </w:rPr>
        <w:t>О</w:t>
      </w:r>
      <w:r w:rsidR="007A30BC">
        <w:rPr>
          <w:sz w:val="24"/>
          <w:szCs w:val="24"/>
          <w:lang w:eastAsia="ru-RU"/>
        </w:rPr>
        <w:t xml:space="preserve">/ЭМ-2025 </w:t>
      </w:r>
      <w:r w:rsidR="007A30BC" w:rsidRPr="00816DEB">
        <w:rPr>
          <w:sz w:val="24"/>
          <w:szCs w:val="24"/>
          <w:lang w:eastAsia="ru-RU"/>
        </w:rPr>
        <w:t>от «</w:t>
      </w:r>
      <w:r w:rsidR="007A30BC">
        <w:rPr>
          <w:sz w:val="24"/>
          <w:szCs w:val="24"/>
          <w:lang w:eastAsia="ru-RU"/>
        </w:rPr>
        <w:t>___</w:t>
      </w:r>
      <w:r w:rsidR="007A30BC" w:rsidRPr="00816DEB">
        <w:rPr>
          <w:sz w:val="24"/>
          <w:szCs w:val="24"/>
          <w:lang w:eastAsia="ru-RU"/>
        </w:rPr>
        <w:t xml:space="preserve">» </w:t>
      </w:r>
      <w:r w:rsidR="007A30BC">
        <w:rPr>
          <w:sz w:val="24"/>
          <w:szCs w:val="24"/>
          <w:lang w:eastAsia="ru-RU"/>
        </w:rPr>
        <w:t>ноября</w:t>
      </w:r>
      <w:r w:rsidR="007A30BC" w:rsidRPr="00816DEB">
        <w:rPr>
          <w:sz w:val="24"/>
          <w:szCs w:val="24"/>
          <w:lang w:eastAsia="ru-RU"/>
        </w:rPr>
        <w:t xml:space="preserve"> 202</w:t>
      </w:r>
      <w:r w:rsidR="007A30BC">
        <w:rPr>
          <w:sz w:val="24"/>
          <w:szCs w:val="24"/>
          <w:lang w:eastAsia="ru-RU"/>
        </w:rPr>
        <w:t>5</w:t>
      </w:r>
      <w:r w:rsidR="007A30BC" w:rsidRPr="00816DEB">
        <w:rPr>
          <w:sz w:val="24"/>
          <w:szCs w:val="24"/>
          <w:lang w:eastAsia="ru-RU"/>
        </w:rPr>
        <w:t xml:space="preserve"> года</w:t>
      </w:r>
    </w:p>
    <w:p w14:paraId="7A2DAD78" w14:textId="77777777" w:rsidR="007E463F" w:rsidRPr="00816DEB" w:rsidRDefault="007E463F" w:rsidP="0071552E">
      <w:pPr>
        <w:jc w:val="center"/>
        <w:rPr>
          <w:b/>
          <w:sz w:val="24"/>
          <w:szCs w:val="24"/>
        </w:rPr>
      </w:pPr>
    </w:p>
    <w:p w14:paraId="47DE70BB" w14:textId="39D9F8E1" w:rsidR="00830844" w:rsidRPr="00816DEB" w:rsidRDefault="005C46CC" w:rsidP="0071552E">
      <w:pPr>
        <w:jc w:val="center"/>
        <w:rPr>
          <w:b/>
          <w:sz w:val="24"/>
          <w:szCs w:val="24"/>
        </w:rPr>
      </w:pPr>
      <w:r w:rsidRPr="00816DEB">
        <w:rPr>
          <w:b/>
          <w:sz w:val="24"/>
          <w:szCs w:val="24"/>
        </w:rPr>
        <w:t>Расчет цены контракта</w:t>
      </w:r>
    </w:p>
    <w:p w14:paraId="1A060B47" w14:textId="2AFDFFED" w:rsidR="006E4EDA" w:rsidRDefault="007A30BC" w:rsidP="006E4EDA">
      <w:pPr>
        <w:widowControl/>
        <w:suppressAutoHyphens w:val="0"/>
        <w:autoSpaceDE/>
        <w:jc w:val="both"/>
        <w:rPr>
          <w:sz w:val="24"/>
          <w:szCs w:val="24"/>
          <w:lang w:eastAsia="ru-RU"/>
        </w:rPr>
      </w:pPr>
      <w:r w:rsidRPr="007A30BC">
        <w:rPr>
          <w:sz w:val="24"/>
          <w:szCs w:val="24"/>
          <w:lang w:eastAsia="ru-RU"/>
        </w:rPr>
        <w:t>на выполнение работ по содержанию внутриквартальных территорий в части обеспечения ремонта покрытий, расположенных на внутриквартальных территориях внутригородского муниципального образования города федерального значения Санкт-Петербурга муниципальн</w:t>
      </w:r>
      <w:r>
        <w:rPr>
          <w:sz w:val="24"/>
          <w:szCs w:val="24"/>
          <w:lang w:eastAsia="ru-RU"/>
        </w:rPr>
        <w:t>ого</w:t>
      </w:r>
      <w:r w:rsidRPr="007A30BC">
        <w:rPr>
          <w:sz w:val="24"/>
          <w:szCs w:val="24"/>
          <w:lang w:eastAsia="ru-RU"/>
        </w:rPr>
        <w:t xml:space="preserve"> округ</w:t>
      </w:r>
      <w:r>
        <w:rPr>
          <w:sz w:val="24"/>
          <w:szCs w:val="24"/>
          <w:lang w:eastAsia="ru-RU"/>
        </w:rPr>
        <w:t>а №72</w:t>
      </w:r>
      <w:r w:rsidR="002814CA" w:rsidRPr="002814CA">
        <w:t xml:space="preserve"> </w:t>
      </w:r>
      <w:r w:rsidR="002814CA" w:rsidRPr="002814CA">
        <w:rPr>
          <w:sz w:val="24"/>
          <w:szCs w:val="24"/>
          <w:lang w:eastAsia="ru-RU"/>
        </w:rPr>
        <w:t>по адресам: ул. Турку, д. 8, корп. 2, ул. Турку, д. 8, корп. 3, ул. Турку, д. 8, корп. 4</w:t>
      </w:r>
    </w:p>
    <w:p w14:paraId="6D4FE583" w14:textId="77777777" w:rsidR="002814CA" w:rsidRDefault="002814CA" w:rsidP="006E4EDA">
      <w:pPr>
        <w:widowControl/>
        <w:suppressAutoHyphens w:val="0"/>
        <w:autoSpaceDE/>
        <w:jc w:val="both"/>
        <w:rPr>
          <w:sz w:val="24"/>
          <w:szCs w:val="24"/>
          <w:lang w:eastAsia="ru-RU"/>
        </w:rPr>
      </w:pPr>
    </w:p>
    <w:tbl>
      <w:tblPr>
        <w:tblW w:w="994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3"/>
        <w:gridCol w:w="5396"/>
        <w:gridCol w:w="992"/>
        <w:gridCol w:w="1134"/>
        <w:gridCol w:w="1702"/>
      </w:tblGrid>
      <w:tr w:rsidR="002814CA" w:rsidRPr="002814CA" w14:paraId="20AF99B5" w14:textId="77777777" w:rsidTr="002814CA">
        <w:trPr>
          <w:trHeight w:val="600"/>
        </w:trPr>
        <w:tc>
          <w:tcPr>
            <w:tcW w:w="723" w:type="dxa"/>
            <w:shd w:val="clear" w:color="auto" w:fill="auto"/>
            <w:vAlign w:val="center"/>
            <w:hideMark/>
          </w:tcPr>
          <w:p w14:paraId="303DA135" w14:textId="77777777" w:rsidR="002814CA" w:rsidRPr="002814CA" w:rsidRDefault="002814CA" w:rsidP="001813D0">
            <w:pPr>
              <w:widowControl/>
              <w:suppressAutoHyphens w:val="0"/>
              <w:autoSpaceDE/>
              <w:jc w:val="center"/>
              <w:rPr>
                <w:color w:val="000000"/>
                <w:sz w:val="22"/>
                <w:szCs w:val="22"/>
                <w:lang w:eastAsia="ru-RU"/>
              </w:rPr>
            </w:pPr>
            <w:r w:rsidRPr="002814CA">
              <w:rPr>
                <w:color w:val="000000"/>
                <w:sz w:val="22"/>
                <w:szCs w:val="22"/>
                <w:lang w:eastAsia="ru-RU"/>
              </w:rPr>
              <w:t>№п/п</w:t>
            </w:r>
          </w:p>
        </w:tc>
        <w:tc>
          <w:tcPr>
            <w:tcW w:w="5396" w:type="dxa"/>
            <w:shd w:val="clear" w:color="auto" w:fill="auto"/>
            <w:vAlign w:val="center"/>
            <w:hideMark/>
          </w:tcPr>
          <w:p w14:paraId="475E4DDD" w14:textId="77777777" w:rsidR="002814CA" w:rsidRPr="002814CA" w:rsidRDefault="002814CA" w:rsidP="001813D0">
            <w:pPr>
              <w:widowControl/>
              <w:suppressAutoHyphens w:val="0"/>
              <w:autoSpaceDE/>
              <w:jc w:val="center"/>
              <w:rPr>
                <w:color w:val="000000"/>
                <w:sz w:val="22"/>
                <w:szCs w:val="22"/>
                <w:lang w:eastAsia="ru-RU"/>
              </w:rPr>
            </w:pPr>
            <w:r w:rsidRPr="002814CA">
              <w:rPr>
                <w:color w:val="000000"/>
                <w:sz w:val="22"/>
                <w:szCs w:val="22"/>
                <w:lang w:eastAsia="ru-RU"/>
              </w:rPr>
              <w:t>Наименование работ и затрат</w:t>
            </w:r>
          </w:p>
        </w:tc>
        <w:tc>
          <w:tcPr>
            <w:tcW w:w="992" w:type="dxa"/>
            <w:shd w:val="clear" w:color="auto" w:fill="auto"/>
            <w:vAlign w:val="center"/>
            <w:hideMark/>
          </w:tcPr>
          <w:p w14:paraId="07DDE870" w14:textId="77777777" w:rsidR="002814CA" w:rsidRPr="002814CA" w:rsidRDefault="002814CA" w:rsidP="001813D0">
            <w:pPr>
              <w:widowControl/>
              <w:suppressAutoHyphens w:val="0"/>
              <w:autoSpaceDE/>
              <w:jc w:val="center"/>
              <w:rPr>
                <w:color w:val="000000"/>
                <w:sz w:val="22"/>
                <w:szCs w:val="22"/>
                <w:lang w:eastAsia="ru-RU"/>
              </w:rPr>
            </w:pPr>
            <w:r w:rsidRPr="002814CA">
              <w:rPr>
                <w:color w:val="000000"/>
                <w:sz w:val="22"/>
                <w:szCs w:val="22"/>
                <w:lang w:eastAsia="ru-RU"/>
              </w:rPr>
              <w:t>Количество</w:t>
            </w:r>
          </w:p>
        </w:tc>
        <w:tc>
          <w:tcPr>
            <w:tcW w:w="1134" w:type="dxa"/>
            <w:shd w:val="clear" w:color="auto" w:fill="auto"/>
            <w:vAlign w:val="center"/>
            <w:hideMark/>
          </w:tcPr>
          <w:p w14:paraId="672AB94C" w14:textId="77777777" w:rsidR="002814CA" w:rsidRPr="002814CA" w:rsidRDefault="002814CA" w:rsidP="001813D0">
            <w:pPr>
              <w:widowControl/>
              <w:suppressAutoHyphens w:val="0"/>
              <w:autoSpaceDE/>
              <w:jc w:val="center"/>
              <w:rPr>
                <w:color w:val="000000"/>
                <w:sz w:val="22"/>
                <w:szCs w:val="22"/>
                <w:lang w:eastAsia="ru-RU"/>
              </w:rPr>
            </w:pPr>
            <w:r w:rsidRPr="002814CA">
              <w:rPr>
                <w:color w:val="000000"/>
                <w:sz w:val="22"/>
                <w:szCs w:val="22"/>
                <w:lang w:eastAsia="ru-RU"/>
              </w:rPr>
              <w:t>Единица измерения</w:t>
            </w:r>
          </w:p>
        </w:tc>
        <w:tc>
          <w:tcPr>
            <w:tcW w:w="1702" w:type="dxa"/>
          </w:tcPr>
          <w:p w14:paraId="6D1383AE" w14:textId="77777777" w:rsidR="002814CA" w:rsidRPr="002814CA" w:rsidRDefault="002814CA" w:rsidP="001813D0">
            <w:pPr>
              <w:widowControl/>
              <w:suppressAutoHyphens w:val="0"/>
              <w:autoSpaceDE/>
              <w:jc w:val="center"/>
              <w:rPr>
                <w:color w:val="000000"/>
                <w:sz w:val="22"/>
                <w:szCs w:val="22"/>
                <w:lang w:eastAsia="ru-RU"/>
              </w:rPr>
            </w:pPr>
            <w:r w:rsidRPr="002814CA">
              <w:rPr>
                <w:color w:val="000000"/>
                <w:sz w:val="22"/>
                <w:szCs w:val="22"/>
                <w:lang w:eastAsia="ru-RU"/>
              </w:rPr>
              <w:t>Стоимость, руб.</w:t>
            </w:r>
          </w:p>
        </w:tc>
      </w:tr>
      <w:tr w:rsidR="002814CA" w:rsidRPr="002814CA" w14:paraId="616F6A27" w14:textId="77777777" w:rsidTr="002814CA">
        <w:trPr>
          <w:trHeight w:val="1684"/>
        </w:trPr>
        <w:tc>
          <w:tcPr>
            <w:tcW w:w="723" w:type="dxa"/>
            <w:shd w:val="clear" w:color="auto" w:fill="auto"/>
            <w:vAlign w:val="center"/>
            <w:hideMark/>
          </w:tcPr>
          <w:p w14:paraId="0BA87306" w14:textId="77777777" w:rsidR="002814CA" w:rsidRPr="002814CA" w:rsidRDefault="002814CA" w:rsidP="001813D0">
            <w:pPr>
              <w:widowControl/>
              <w:suppressAutoHyphens w:val="0"/>
              <w:autoSpaceDE/>
              <w:jc w:val="center"/>
              <w:rPr>
                <w:color w:val="000000"/>
                <w:sz w:val="22"/>
                <w:szCs w:val="22"/>
                <w:lang w:eastAsia="ru-RU"/>
              </w:rPr>
            </w:pPr>
            <w:r w:rsidRPr="002814CA">
              <w:rPr>
                <w:color w:val="000000"/>
                <w:sz w:val="22"/>
                <w:szCs w:val="22"/>
                <w:lang w:eastAsia="ru-RU"/>
              </w:rPr>
              <w:t>1</w:t>
            </w:r>
          </w:p>
        </w:tc>
        <w:tc>
          <w:tcPr>
            <w:tcW w:w="5396" w:type="dxa"/>
            <w:shd w:val="clear" w:color="auto" w:fill="auto"/>
            <w:vAlign w:val="center"/>
            <w:hideMark/>
          </w:tcPr>
          <w:p w14:paraId="58515E7B" w14:textId="6C8F5E60" w:rsidR="002814CA" w:rsidRPr="002814CA" w:rsidRDefault="002814CA" w:rsidP="001813D0">
            <w:pPr>
              <w:widowControl/>
              <w:suppressAutoHyphens w:val="0"/>
              <w:autoSpaceDE/>
              <w:rPr>
                <w:color w:val="000000"/>
                <w:sz w:val="22"/>
                <w:szCs w:val="22"/>
                <w:lang w:eastAsia="ru-RU"/>
              </w:rPr>
            </w:pPr>
            <w:r>
              <w:rPr>
                <w:color w:val="22272F"/>
                <w:sz w:val="23"/>
                <w:szCs w:val="23"/>
                <w:shd w:val="clear" w:color="auto" w:fill="FFFFFF"/>
              </w:rPr>
              <w:t>Р</w:t>
            </w:r>
            <w:r w:rsidRPr="007756F2">
              <w:rPr>
                <w:color w:val="22272F"/>
                <w:sz w:val="23"/>
                <w:szCs w:val="23"/>
                <w:shd w:val="clear" w:color="auto" w:fill="FFFFFF"/>
              </w:rPr>
              <w:t>азмещение, содержание, включая ремонт, ограждений декоративных, ограждений газонных, парковочных столбиков, полусфер, надолбов, приствольных решеток, устройств для вертикального озеленения и цветочного оформления, навесов, беседок, уличной мебели, урн, элементов озеленения, информационных щитов и стендов</w:t>
            </w:r>
            <w:r>
              <w:rPr>
                <w:color w:val="22272F"/>
                <w:sz w:val="23"/>
                <w:szCs w:val="23"/>
                <w:shd w:val="clear" w:color="auto" w:fill="FFFFFF"/>
              </w:rPr>
              <w:t xml:space="preserve">, а именно: </w:t>
            </w:r>
            <w:r w:rsidRPr="0031098E">
              <w:rPr>
                <w:color w:val="22272F"/>
                <w:sz w:val="23"/>
                <w:szCs w:val="23"/>
                <w:shd w:val="clear" w:color="auto" w:fill="FFFFFF"/>
              </w:rPr>
              <w:t>ремонт газонного ограждения (</w:t>
            </w:r>
            <w:r w:rsidR="003C0F48">
              <w:rPr>
                <w:color w:val="22272F"/>
                <w:sz w:val="23"/>
                <w:szCs w:val="23"/>
                <w:shd w:val="clear" w:color="auto" w:fill="FFFFFF"/>
              </w:rPr>
              <w:t>всего 100 м.п.</w:t>
            </w:r>
            <w:r w:rsidRPr="0031098E">
              <w:rPr>
                <w:color w:val="22272F"/>
                <w:sz w:val="23"/>
                <w:szCs w:val="23"/>
                <w:shd w:val="clear" w:color="auto" w:fill="FFFFFF"/>
              </w:rPr>
              <w:t>). С учетом доставки, погрузочно-разгрузочных работ.</w:t>
            </w:r>
          </w:p>
        </w:tc>
        <w:tc>
          <w:tcPr>
            <w:tcW w:w="992" w:type="dxa"/>
            <w:shd w:val="clear" w:color="auto" w:fill="auto"/>
            <w:noWrap/>
            <w:vAlign w:val="center"/>
            <w:hideMark/>
          </w:tcPr>
          <w:p w14:paraId="44A28274" w14:textId="01381372" w:rsidR="002814CA" w:rsidRPr="002814CA" w:rsidRDefault="003C0F48" w:rsidP="001813D0">
            <w:pPr>
              <w:widowControl/>
              <w:suppressAutoHyphens w:val="0"/>
              <w:autoSpaceDE/>
              <w:jc w:val="center"/>
              <w:rPr>
                <w:color w:val="000000"/>
                <w:sz w:val="22"/>
                <w:szCs w:val="22"/>
                <w:lang w:eastAsia="ru-RU"/>
              </w:rPr>
            </w:pPr>
            <w:r>
              <w:rPr>
                <w:color w:val="000000"/>
                <w:sz w:val="22"/>
                <w:szCs w:val="22"/>
                <w:lang w:eastAsia="ru-RU"/>
              </w:rPr>
              <w:t>1</w:t>
            </w:r>
          </w:p>
        </w:tc>
        <w:tc>
          <w:tcPr>
            <w:tcW w:w="1134" w:type="dxa"/>
            <w:shd w:val="clear" w:color="auto" w:fill="auto"/>
            <w:noWrap/>
            <w:vAlign w:val="center"/>
            <w:hideMark/>
          </w:tcPr>
          <w:p w14:paraId="297379F4" w14:textId="0F7572FE" w:rsidR="002814CA" w:rsidRPr="002814CA" w:rsidRDefault="003C0F48" w:rsidP="001813D0">
            <w:pPr>
              <w:widowControl/>
              <w:suppressAutoHyphens w:val="0"/>
              <w:autoSpaceDE/>
              <w:jc w:val="center"/>
              <w:rPr>
                <w:color w:val="000000"/>
                <w:sz w:val="22"/>
                <w:szCs w:val="22"/>
                <w:lang w:eastAsia="ru-RU"/>
              </w:rPr>
            </w:pPr>
            <w:r>
              <w:rPr>
                <w:color w:val="000000"/>
                <w:sz w:val="22"/>
                <w:szCs w:val="22"/>
                <w:lang w:eastAsia="ru-RU"/>
              </w:rPr>
              <w:t>Усл.ед.</w:t>
            </w:r>
          </w:p>
        </w:tc>
        <w:tc>
          <w:tcPr>
            <w:tcW w:w="1702" w:type="dxa"/>
            <w:vAlign w:val="center"/>
          </w:tcPr>
          <w:p w14:paraId="4E1A4900" w14:textId="3DE59125" w:rsidR="002814CA" w:rsidRPr="002814CA" w:rsidRDefault="002814CA" w:rsidP="001813D0">
            <w:pPr>
              <w:widowControl/>
              <w:suppressAutoHyphens w:val="0"/>
              <w:autoSpaceDE/>
              <w:jc w:val="center"/>
              <w:rPr>
                <w:color w:val="000000"/>
                <w:sz w:val="22"/>
                <w:szCs w:val="22"/>
                <w:lang w:eastAsia="ru-RU"/>
              </w:rPr>
            </w:pPr>
          </w:p>
        </w:tc>
      </w:tr>
    </w:tbl>
    <w:p w14:paraId="1F9F59AE" w14:textId="77777777" w:rsidR="002814CA" w:rsidRPr="00816DEB" w:rsidRDefault="002814CA" w:rsidP="006E4EDA">
      <w:pPr>
        <w:widowControl/>
        <w:suppressAutoHyphens w:val="0"/>
        <w:autoSpaceDE/>
        <w:jc w:val="both"/>
        <w:rPr>
          <w:color w:val="FF0000"/>
          <w:sz w:val="24"/>
          <w:szCs w:val="24"/>
          <w:lang w:eastAsia="ru-RU"/>
        </w:rPr>
      </w:pPr>
    </w:p>
    <w:p w14:paraId="66B1CC13" w14:textId="71E73DA9" w:rsidR="006C5F42" w:rsidRDefault="006C5F42" w:rsidP="006E4EDA">
      <w:pPr>
        <w:widowControl/>
        <w:suppressAutoHyphens w:val="0"/>
        <w:autoSpaceDE/>
        <w:jc w:val="both"/>
        <w:rPr>
          <w:color w:val="22272F"/>
          <w:sz w:val="24"/>
          <w:szCs w:val="24"/>
          <w:shd w:val="clear" w:color="auto" w:fill="FFFFFF"/>
        </w:rPr>
      </w:pPr>
    </w:p>
    <w:p w14:paraId="05D72B6F" w14:textId="54E8E1A5" w:rsidR="00BA21A8" w:rsidRPr="00816DEB" w:rsidRDefault="00B04CF9" w:rsidP="0071552E">
      <w:pPr>
        <w:jc w:val="both"/>
        <w:rPr>
          <w:sz w:val="24"/>
          <w:szCs w:val="24"/>
        </w:rPr>
      </w:pPr>
      <w:r w:rsidRPr="00816DEB">
        <w:rPr>
          <w:sz w:val="24"/>
          <w:szCs w:val="24"/>
        </w:rPr>
        <w:t>Итого</w:t>
      </w:r>
      <w:r w:rsidR="00E33431" w:rsidRPr="00816DEB">
        <w:rPr>
          <w:sz w:val="24"/>
          <w:szCs w:val="24"/>
        </w:rPr>
        <w:t>:</w:t>
      </w:r>
      <w:r w:rsidR="00BB7909" w:rsidRPr="00816DEB">
        <w:rPr>
          <w:sz w:val="24"/>
          <w:szCs w:val="24"/>
        </w:rPr>
        <w:t xml:space="preserve"> </w:t>
      </w:r>
    </w:p>
    <w:p w14:paraId="46EAB498" w14:textId="77777777" w:rsidR="003B3145" w:rsidRPr="00816DEB" w:rsidRDefault="003B3145" w:rsidP="0071552E">
      <w:pPr>
        <w:jc w:val="both"/>
        <w:rPr>
          <w:sz w:val="24"/>
          <w:szCs w:val="24"/>
        </w:rPr>
      </w:pPr>
    </w:p>
    <w:p w14:paraId="3288F69C" w14:textId="77777777" w:rsidR="00874B88" w:rsidRPr="00816DEB" w:rsidRDefault="00874B88" w:rsidP="0071552E">
      <w:pPr>
        <w:jc w:val="right"/>
        <w:rPr>
          <w:rFonts w:eastAsia="Verona"/>
          <w:sz w:val="24"/>
          <w:szCs w:val="24"/>
          <w:lang w:eastAsia="ru-RU"/>
        </w:rPr>
      </w:pPr>
    </w:p>
    <w:tbl>
      <w:tblPr>
        <w:tblStyle w:val="TableGrid"/>
        <w:tblpPr w:leftFromText="180" w:rightFromText="180" w:vertAnchor="text" w:horzAnchor="margin" w:tblpXSpec="center" w:tblpY="121"/>
        <w:tblW w:w="9776" w:type="dxa"/>
        <w:tblInd w:w="0" w:type="dxa"/>
        <w:tblCellMar>
          <w:top w:w="7" w:type="dxa"/>
          <w:left w:w="106" w:type="dxa"/>
          <w:right w:w="68" w:type="dxa"/>
        </w:tblCellMar>
        <w:tblLook w:val="04A0" w:firstRow="1" w:lastRow="0" w:firstColumn="1" w:lastColumn="0" w:noHBand="0" w:noVBand="1"/>
      </w:tblPr>
      <w:tblGrid>
        <w:gridCol w:w="4788"/>
        <w:gridCol w:w="4988"/>
      </w:tblGrid>
      <w:tr w:rsidR="006C5F42" w:rsidRPr="003271A0" w14:paraId="3ABE43F2" w14:textId="77777777" w:rsidTr="002814CA">
        <w:trPr>
          <w:trHeight w:val="274"/>
        </w:trPr>
        <w:tc>
          <w:tcPr>
            <w:tcW w:w="4788" w:type="dxa"/>
            <w:tcBorders>
              <w:top w:val="single" w:sz="4" w:space="0" w:color="000000"/>
              <w:left w:val="single" w:sz="4" w:space="0" w:color="000000"/>
              <w:bottom w:val="single" w:sz="4" w:space="0" w:color="000000"/>
              <w:right w:val="single" w:sz="4" w:space="0" w:color="000000"/>
            </w:tcBorders>
            <w:vAlign w:val="center"/>
          </w:tcPr>
          <w:p w14:paraId="4EBB057B" w14:textId="77777777" w:rsidR="006C5F42" w:rsidRPr="003271A0" w:rsidRDefault="006C5F42" w:rsidP="0025202A">
            <w:pPr>
              <w:spacing w:line="259" w:lineRule="auto"/>
              <w:ind w:left="851" w:right="148"/>
              <w:jc w:val="center"/>
              <w:rPr>
                <w:sz w:val="22"/>
                <w:szCs w:val="22"/>
              </w:rPr>
            </w:pPr>
            <w:r w:rsidRPr="003271A0">
              <w:rPr>
                <w:b/>
                <w:sz w:val="22"/>
                <w:szCs w:val="22"/>
              </w:rPr>
              <w:t xml:space="preserve">ЗАКАЗЧИК </w:t>
            </w:r>
          </w:p>
        </w:tc>
        <w:tc>
          <w:tcPr>
            <w:tcW w:w="4988" w:type="dxa"/>
            <w:tcBorders>
              <w:top w:val="single" w:sz="4" w:space="0" w:color="000000"/>
              <w:left w:val="single" w:sz="4" w:space="0" w:color="000000"/>
              <w:bottom w:val="single" w:sz="4" w:space="0" w:color="000000"/>
              <w:right w:val="single" w:sz="4" w:space="0" w:color="000000"/>
            </w:tcBorders>
          </w:tcPr>
          <w:p w14:paraId="77CE2715" w14:textId="44F2447F" w:rsidR="006C5F42" w:rsidRPr="003271A0" w:rsidRDefault="00850D13" w:rsidP="0025202A">
            <w:pPr>
              <w:spacing w:after="25" w:line="259" w:lineRule="auto"/>
              <w:ind w:left="851" w:right="91"/>
              <w:jc w:val="center"/>
              <w:rPr>
                <w:sz w:val="22"/>
                <w:szCs w:val="22"/>
              </w:rPr>
            </w:pPr>
            <w:r w:rsidRPr="00850D13">
              <w:rPr>
                <w:b/>
                <w:sz w:val="22"/>
                <w:szCs w:val="22"/>
              </w:rPr>
              <w:t>ПОДРЯДЧИК</w:t>
            </w:r>
          </w:p>
        </w:tc>
      </w:tr>
      <w:tr w:rsidR="006C5F42" w:rsidRPr="003271A0" w14:paraId="34959C54" w14:textId="77777777" w:rsidTr="002814CA">
        <w:trPr>
          <w:trHeight w:val="685"/>
        </w:trPr>
        <w:tc>
          <w:tcPr>
            <w:tcW w:w="4788" w:type="dxa"/>
            <w:tcBorders>
              <w:top w:val="single" w:sz="4" w:space="0" w:color="000000"/>
              <w:left w:val="single" w:sz="4" w:space="0" w:color="000000"/>
              <w:bottom w:val="single" w:sz="4" w:space="0" w:color="000000"/>
              <w:right w:val="single" w:sz="4" w:space="0" w:color="000000"/>
            </w:tcBorders>
          </w:tcPr>
          <w:p w14:paraId="3041635F" w14:textId="77777777" w:rsidR="006C5F42" w:rsidRPr="00517C83" w:rsidRDefault="006C5F42" w:rsidP="0025202A">
            <w:pPr>
              <w:spacing w:line="259" w:lineRule="auto"/>
              <w:rPr>
                <w:sz w:val="22"/>
                <w:szCs w:val="22"/>
              </w:rPr>
            </w:pPr>
            <w:r>
              <w:rPr>
                <w:sz w:val="22"/>
                <w:szCs w:val="22"/>
              </w:rPr>
              <w:t>Местная администрация МО МО № 72</w:t>
            </w:r>
          </w:p>
          <w:p w14:paraId="578DFFCA" w14:textId="77777777" w:rsidR="006C5F42" w:rsidRPr="003271A0" w:rsidRDefault="006C5F42" w:rsidP="0025202A">
            <w:pPr>
              <w:spacing w:line="259" w:lineRule="auto"/>
              <w:ind w:right="38"/>
              <w:jc w:val="center"/>
              <w:rPr>
                <w:sz w:val="22"/>
                <w:szCs w:val="22"/>
              </w:rPr>
            </w:pPr>
          </w:p>
        </w:tc>
        <w:tc>
          <w:tcPr>
            <w:tcW w:w="4988" w:type="dxa"/>
            <w:tcBorders>
              <w:top w:val="single" w:sz="4" w:space="0" w:color="000000"/>
              <w:left w:val="single" w:sz="4" w:space="0" w:color="000000"/>
              <w:bottom w:val="single" w:sz="4" w:space="0" w:color="000000"/>
              <w:right w:val="single" w:sz="4" w:space="0" w:color="000000"/>
            </w:tcBorders>
          </w:tcPr>
          <w:p w14:paraId="7D9ABEC6" w14:textId="77777777" w:rsidR="006C5F42" w:rsidRPr="008D40FB" w:rsidRDefault="006C5F42" w:rsidP="0025202A">
            <w:pPr>
              <w:spacing w:line="259" w:lineRule="auto"/>
              <w:rPr>
                <w:b/>
                <w:sz w:val="22"/>
                <w:szCs w:val="22"/>
              </w:rPr>
            </w:pPr>
          </w:p>
        </w:tc>
      </w:tr>
      <w:tr w:rsidR="006C5F42" w:rsidRPr="003271A0" w14:paraId="0C5EB793" w14:textId="77777777" w:rsidTr="002814CA">
        <w:trPr>
          <w:trHeight w:val="824"/>
        </w:trPr>
        <w:tc>
          <w:tcPr>
            <w:tcW w:w="4788" w:type="dxa"/>
            <w:tcBorders>
              <w:top w:val="single" w:sz="4" w:space="0" w:color="000000"/>
              <w:left w:val="single" w:sz="4" w:space="0" w:color="000000"/>
              <w:bottom w:val="single" w:sz="4" w:space="0" w:color="000000"/>
              <w:right w:val="single" w:sz="4" w:space="0" w:color="000000"/>
            </w:tcBorders>
          </w:tcPr>
          <w:p w14:paraId="6A9B19A8" w14:textId="77777777" w:rsidR="006C5F42" w:rsidRPr="00517C83" w:rsidRDefault="006C5F42" w:rsidP="0025202A">
            <w:pPr>
              <w:spacing w:line="259" w:lineRule="auto"/>
              <w:rPr>
                <w:sz w:val="22"/>
                <w:szCs w:val="22"/>
              </w:rPr>
            </w:pPr>
            <w:r w:rsidRPr="00517C83">
              <w:rPr>
                <w:sz w:val="22"/>
                <w:szCs w:val="22"/>
              </w:rPr>
              <w:t>Глав</w:t>
            </w:r>
            <w:r>
              <w:rPr>
                <w:sz w:val="22"/>
                <w:szCs w:val="22"/>
              </w:rPr>
              <w:t>а Местной</w:t>
            </w:r>
            <w:r w:rsidRPr="00517C83">
              <w:rPr>
                <w:sz w:val="22"/>
                <w:szCs w:val="22"/>
              </w:rPr>
              <w:t xml:space="preserve"> </w:t>
            </w:r>
            <w:r>
              <w:rPr>
                <w:sz w:val="22"/>
                <w:szCs w:val="22"/>
              </w:rPr>
              <w:t>а</w:t>
            </w:r>
            <w:r w:rsidRPr="00517C83">
              <w:rPr>
                <w:sz w:val="22"/>
                <w:szCs w:val="22"/>
              </w:rPr>
              <w:t>дминистрации МО</w:t>
            </w:r>
            <w:r>
              <w:rPr>
                <w:sz w:val="22"/>
                <w:szCs w:val="22"/>
              </w:rPr>
              <w:t xml:space="preserve"> </w:t>
            </w:r>
            <w:r w:rsidRPr="00517C83">
              <w:rPr>
                <w:sz w:val="22"/>
                <w:szCs w:val="22"/>
              </w:rPr>
              <w:t xml:space="preserve">МО </w:t>
            </w:r>
            <w:r>
              <w:rPr>
                <w:sz w:val="22"/>
                <w:szCs w:val="22"/>
              </w:rPr>
              <w:t>№ 72</w:t>
            </w:r>
          </w:p>
          <w:p w14:paraId="5B342563" w14:textId="77777777" w:rsidR="006C5F42" w:rsidRPr="00517C83" w:rsidRDefault="006C5F42" w:rsidP="0025202A">
            <w:pPr>
              <w:spacing w:line="259" w:lineRule="auto"/>
              <w:ind w:left="851"/>
              <w:rPr>
                <w:sz w:val="22"/>
                <w:szCs w:val="22"/>
              </w:rPr>
            </w:pPr>
          </w:p>
          <w:p w14:paraId="7A8B1B42" w14:textId="77777777" w:rsidR="006C5F42" w:rsidRPr="003271A0" w:rsidRDefault="006C5F42" w:rsidP="0025202A">
            <w:pPr>
              <w:ind w:left="34"/>
              <w:rPr>
                <w:sz w:val="22"/>
                <w:szCs w:val="22"/>
              </w:rPr>
            </w:pPr>
            <w:r w:rsidRPr="00517C83">
              <w:rPr>
                <w:sz w:val="22"/>
                <w:szCs w:val="22"/>
              </w:rPr>
              <w:t>___________________ / К</w:t>
            </w:r>
            <w:r>
              <w:rPr>
                <w:sz w:val="22"/>
                <w:szCs w:val="22"/>
              </w:rPr>
              <w:t>узьмина</w:t>
            </w:r>
            <w:r w:rsidRPr="00517C83">
              <w:rPr>
                <w:sz w:val="22"/>
                <w:szCs w:val="22"/>
              </w:rPr>
              <w:t xml:space="preserve"> М.</w:t>
            </w:r>
            <w:r>
              <w:rPr>
                <w:sz w:val="22"/>
                <w:szCs w:val="22"/>
              </w:rPr>
              <w:t>А</w:t>
            </w:r>
            <w:r w:rsidRPr="00517C83">
              <w:rPr>
                <w:sz w:val="22"/>
                <w:szCs w:val="22"/>
              </w:rPr>
              <w:t>. /</w:t>
            </w:r>
          </w:p>
        </w:tc>
        <w:tc>
          <w:tcPr>
            <w:tcW w:w="4988" w:type="dxa"/>
            <w:tcBorders>
              <w:top w:val="single" w:sz="4" w:space="0" w:color="000000"/>
              <w:left w:val="single" w:sz="4" w:space="0" w:color="000000"/>
              <w:bottom w:val="single" w:sz="4" w:space="0" w:color="000000"/>
              <w:right w:val="single" w:sz="4" w:space="0" w:color="000000"/>
            </w:tcBorders>
          </w:tcPr>
          <w:p w14:paraId="45A19A14" w14:textId="77777777" w:rsidR="006C5F42" w:rsidRDefault="006C5F42" w:rsidP="0025202A">
            <w:pPr>
              <w:spacing w:line="259" w:lineRule="auto"/>
              <w:rPr>
                <w:sz w:val="22"/>
                <w:szCs w:val="22"/>
              </w:rPr>
            </w:pPr>
            <w:r w:rsidRPr="008D40FB">
              <w:rPr>
                <w:sz w:val="22"/>
                <w:szCs w:val="22"/>
              </w:rPr>
              <w:t xml:space="preserve"> </w:t>
            </w:r>
          </w:p>
          <w:p w14:paraId="63A0C8B5" w14:textId="77777777" w:rsidR="006C5F42" w:rsidRDefault="006C5F42" w:rsidP="0025202A">
            <w:pPr>
              <w:spacing w:line="259" w:lineRule="auto"/>
              <w:rPr>
                <w:sz w:val="22"/>
                <w:szCs w:val="22"/>
              </w:rPr>
            </w:pPr>
          </w:p>
          <w:p w14:paraId="2A40A09F" w14:textId="77777777" w:rsidR="006C5F42" w:rsidRPr="008D40FB" w:rsidRDefault="006C5F42" w:rsidP="0025202A">
            <w:pPr>
              <w:spacing w:line="259" w:lineRule="auto"/>
              <w:rPr>
                <w:sz w:val="22"/>
                <w:szCs w:val="22"/>
              </w:rPr>
            </w:pPr>
          </w:p>
        </w:tc>
      </w:tr>
    </w:tbl>
    <w:p w14:paraId="27CD5E3C" w14:textId="77777777" w:rsidR="00874B88" w:rsidRPr="00816DEB" w:rsidRDefault="00874B88" w:rsidP="0071552E">
      <w:pPr>
        <w:rPr>
          <w:rFonts w:eastAsia="Verona"/>
          <w:sz w:val="24"/>
          <w:szCs w:val="24"/>
          <w:lang w:eastAsia="ru-RU"/>
        </w:rPr>
      </w:pPr>
    </w:p>
    <w:p w14:paraId="26A458B5" w14:textId="77777777" w:rsidR="00874B88" w:rsidRPr="00816DEB" w:rsidRDefault="00874B88" w:rsidP="0071552E">
      <w:pPr>
        <w:rPr>
          <w:rFonts w:eastAsia="Verona"/>
          <w:sz w:val="24"/>
          <w:szCs w:val="24"/>
          <w:lang w:eastAsia="ru-RU"/>
        </w:rPr>
      </w:pPr>
    </w:p>
    <w:sectPr w:rsidR="00874B88" w:rsidRPr="00816DEB" w:rsidSect="002814CA">
      <w:pgSz w:w="11906" w:h="16838"/>
      <w:pgMar w:top="992" w:right="1276"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1A5E0" w14:textId="77777777" w:rsidR="0081137A" w:rsidRDefault="0081137A" w:rsidP="005A0D67">
      <w:r>
        <w:separator/>
      </w:r>
    </w:p>
  </w:endnote>
  <w:endnote w:type="continuationSeparator" w:id="0">
    <w:p w14:paraId="3B34788D" w14:textId="77777777" w:rsidR="0081137A" w:rsidRDefault="0081137A" w:rsidP="005A0D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Calibri"/>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Verona">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7628513"/>
      <w:docPartObj>
        <w:docPartGallery w:val="Page Numbers (Bottom of Page)"/>
        <w:docPartUnique/>
      </w:docPartObj>
    </w:sdtPr>
    <w:sdtEndPr/>
    <w:sdtContent>
      <w:p w14:paraId="059F0B47" w14:textId="77777777" w:rsidR="00FC2357" w:rsidRDefault="00FC2357">
        <w:pPr>
          <w:jc w:val="right"/>
        </w:pPr>
        <w:r>
          <w:fldChar w:fldCharType="begin"/>
        </w:r>
        <w:r>
          <w:instrText>PAGE   \* MERGEFORMAT</w:instrText>
        </w:r>
        <w:r>
          <w:fldChar w:fldCharType="separate"/>
        </w:r>
        <w:r w:rsidR="00610511">
          <w:rPr>
            <w:noProof/>
          </w:rPr>
          <w:t>8</w:t>
        </w:r>
        <w:r>
          <w:fldChar w:fldCharType="end"/>
        </w:r>
      </w:p>
    </w:sdtContent>
  </w:sdt>
  <w:p w14:paraId="4180500D" w14:textId="77777777" w:rsidR="00FC2357" w:rsidRDefault="00FC235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33C741" w14:textId="77777777" w:rsidR="0081137A" w:rsidRDefault="0081137A" w:rsidP="005A0D67">
      <w:r>
        <w:separator/>
      </w:r>
    </w:p>
  </w:footnote>
  <w:footnote w:type="continuationSeparator" w:id="0">
    <w:p w14:paraId="52F8BAAC" w14:textId="77777777" w:rsidR="0081137A" w:rsidRDefault="0081137A" w:rsidP="005A0D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5"/>
    <w:lvl w:ilvl="0">
      <w:start w:val="1"/>
      <w:numFmt w:val="decimal"/>
      <w:lvlText w:val="5.%1"/>
      <w:lvlJc w:val="left"/>
      <w:pPr>
        <w:tabs>
          <w:tab w:val="num" w:pos="0"/>
        </w:tabs>
        <w:ind w:left="780" w:hanging="360"/>
      </w:pPr>
      <w:rPr>
        <w:rFonts w:eastAsia="Calibri" w:hint="default"/>
        <w:b w:val="0"/>
      </w:rPr>
    </w:lvl>
  </w:abstractNum>
  <w:abstractNum w:abstractNumId="1" w15:restartNumberingAfterBreak="0">
    <w:nsid w:val="00000013"/>
    <w:multiLevelType w:val="multilevel"/>
    <w:tmpl w:val="9DB4704A"/>
    <w:name w:val="WW8Num24"/>
    <w:lvl w:ilvl="0">
      <w:start w:val="9"/>
      <w:numFmt w:val="decimal"/>
      <w:suff w:val="space"/>
      <w:lvlText w:val="%1."/>
      <w:lvlJc w:val="left"/>
      <w:pPr>
        <w:tabs>
          <w:tab w:val="num" w:pos="0"/>
        </w:tabs>
        <w:ind w:left="1287" w:hanging="360"/>
      </w:pPr>
      <w:rPr>
        <w:rFonts w:ascii="Times New Roman" w:hAnsi="Times New Roman" w:cs="Times New Roman" w:hint="default"/>
        <w:b/>
        <w:color w:val="000000"/>
        <w:spacing w:val="-2"/>
        <w:sz w:val="22"/>
        <w:szCs w:val="22"/>
      </w:rPr>
    </w:lvl>
    <w:lvl w:ilvl="1">
      <w:start w:val="11"/>
      <w:numFmt w:val="decimal"/>
      <w:lvlText w:val="%2"/>
      <w:lvlJc w:val="left"/>
      <w:pPr>
        <w:ind w:left="2007" w:hanging="360"/>
      </w:pPr>
      <w:rPr>
        <w:rFonts w:eastAsia="Calibri"/>
        <w:b/>
        <w:sz w:val="24"/>
      </w:r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 w15:restartNumberingAfterBreak="0">
    <w:nsid w:val="002B25DE"/>
    <w:multiLevelType w:val="hybridMultilevel"/>
    <w:tmpl w:val="AB706AB0"/>
    <w:lvl w:ilvl="0" w:tplc="C7C8D4AE">
      <w:start w:val="1"/>
      <w:numFmt w:val="decimal"/>
      <w:lvlText w:val="2.2.%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06BD29A8"/>
    <w:multiLevelType w:val="hybridMultilevel"/>
    <w:tmpl w:val="0B8AFA32"/>
    <w:lvl w:ilvl="0" w:tplc="359AE1B2">
      <w:start w:val="1"/>
      <w:numFmt w:val="decimal"/>
      <w:suff w:val="nothing"/>
      <w:lvlText w:val="3.%1."/>
      <w:lvlJc w:val="left"/>
      <w:pPr>
        <w:ind w:left="1287" w:hanging="360"/>
      </w:pPr>
      <w:rPr>
        <w:rFonts w:ascii="Times New Roman" w:hAnsi="Times New Roman" w:cs="Times New Roman" w:hint="default"/>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084F659B"/>
    <w:multiLevelType w:val="multilevel"/>
    <w:tmpl w:val="816A2304"/>
    <w:lvl w:ilvl="0">
      <w:start w:val="10"/>
      <w:numFmt w:val="decimal"/>
      <w:lvlText w:val="%1."/>
      <w:lvlJc w:val="left"/>
      <w:pPr>
        <w:ind w:left="480" w:hanging="480"/>
      </w:pPr>
      <w:rPr>
        <w:rFonts w:eastAsia="Calibri"/>
      </w:rPr>
    </w:lvl>
    <w:lvl w:ilvl="1">
      <w:start w:val="1"/>
      <w:numFmt w:val="decimal"/>
      <w:lvlText w:val="%1.%2."/>
      <w:lvlJc w:val="left"/>
      <w:pPr>
        <w:ind w:left="1189" w:hanging="480"/>
      </w:pPr>
      <w:rPr>
        <w:rFonts w:eastAsia="Calibri"/>
      </w:rPr>
    </w:lvl>
    <w:lvl w:ilvl="2">
      <w:start w:val="1"/>
      <w:numFmt w:val="decimal"/>
      <w:lvlText w:val="%1.%2.%3."/>
      <w:lvlJc w:val="left"/>
      <w:pPr>
        <w:ind w:left="2138" w:hanging="720"/>
      </w:pPr>
      <w:rPr>
        <w:rFonts w:eastAsia="Calibri"/>
      </w:rPr>
    </w:lvl>
    <w:lvl w:ilvl="3">
      <w:start w:val="1"/>
      <w:numFmt w:val="decimal"/>
      <w:lvlText w:val="%1.%2.%3.%4."/>
      <w:lvlJc w:val="left"/>
      <w:pPr>
        <w:ind w:left="2847" w:hanging="720"/>
      </w:pPr>
      <w:rPr>
        <w:rFonts w:eastAsia="Calibri"/>
      </w:rPr>
    </w:lvl>
    <w:lvl w:ilvl="4">
      <w:start w:val="1"/>
      <w:numFmt w:val="decimal"/>
      <w:lvlText w:val="%1.%2.%3.%4.%5."/>
      <w:lvlJc w:val="left"/>
      <w:pPr>
        <w:ind w:left="3916" w:hanging="1080"/>
      </w:pPr>
      <w:rPr>
        <w:rFonts w:eastAsia="Calibri"/>
      </w:rPr>
    </w:lvl>
    <w:lvl w:ilvl="5">
      <w:start w:val="1"/>
      <w:numFmt w:val="decimal"/>
      <w:lvlText w:val="%1.%2.%3.%4.%5.%6."/>
      <w:lvlJc w:val="left"/>
      <w:pPr>
        <w:ind w:left="4625" w:hanging="1080"/>
      </w:pPr>
      <w:rPr>
        <w:rFonts w:eastAsia="Calibri"/>
      </w:rPr>
    </w:lvl>
    <w:lvl w:ilvl="6">
      <w:start w:val="1"/>
      <w:numFmt w:val="decimal"/>
      <w:lvlText w:val="%1.%2.%3.%4.%5.%6.%7."/>
      <w:lvlJc w:val="left"/>
      <w:pPr>
        <w:ind w:left="5694" w:hanging="1440"/>
      </w:pPr>
      <w:rPr>
        <w:rFonts w:eastAsia="Calibri"/>
      </w:rPr>
    </w:lvl>
    <w:lvl w:ilvl="7">
      <w:start w:val="1"/>
      <w:numFmt w:val="decimal"/>
      <w:lvlText w:val="%1.%2.%3.%4.%5.%6.%7.%8."/>
      <w:lvlJc w:val="left"/>
      <w:pPr>
        <w:ind w:left="6403" w:hanging="1440"/>
      </w:pPr>
      <w:rPr>
        <w:rFonts w:eastAsia="Calibri"/>
      </w:rPr>
    </w:lvl>
    <w:lvl w:ilvl="8">
      <w:start w:val="1"/>
      <w:numFmt w:val="decimal"/>
      <w:lvlText w:val="%1.%2.%3.%4.%5.%6.%7.%8.%9."/>
      <w:lvlJc w:val="left"/>
      <w:pPr>
        <w:ind w:left="7472" w:hanging="1800"/>
      </w:pPr>
      <w:rPr>
        <w:rFonts w:eastAsia="Calibri"/>
      </w:rPr>
    </w:lvl>
  </w:abstractNum>
  <w:abstractNum w:abstractNumId="5" w15:restartNumberingAfterBreak="0">
    <w:nsid w:val="0C775054"/>
    <w:multiLevelType w:val="hybridMultilevel"/>
    <w:tmpl w:val="E2046DAC"/>
    <w:lvl w:ilvl="0" w:tplc="F0FA3230">
      <w:start w:val="1"/>
      <w:numFmt w:val="decimal"/>
      <w:lvlText w:val="6.%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0D8027E4"/>
    <w:multiLevelType w:val="hybridMultilevel"/>
    <w:tmpl w:val="0B8AFA32"/>
    <w:lvl w:ilvl="0" w:tplc="359AE1B2">
      <w:start w:val="1"/>
      <w:numFmt w:val="decimal"/>
      <w:suff w:val="nothing"/>
      <w:lvlText w:val="3.%1."/>
      <w:lvlJc w:val="left"/>
      <w:pPr>
        <w:ind w:left="1287" w:hanging="360"/>
      </w:pPr>
      <w:rPr>
        <w:rFonts w:ascii="Times New Roman" w:hAnsi="Times New Roman" w:cs="Times New Roman" w:hint="default"/>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1184384F"/>
    <w:multiLevelType w:val="hybridMultilevel"/>
    <w:tmpl w:val="0B8AFA32"/>
    <w:lvl w:ilvl="0" w:tplc="359AE1B2">
      <w:start w:val="1"/>
      <w:numFmt w:val="decimal"/>
      <w:suff w:val="nothing"/>
      <w:lvlText w:val="3.%1."/>
      <w:lvlJc w:val="left"/>
      <w:pPr>
        <w:ind w:left="1287" w:hanging="360"/>
      </w:pPr>
      <w:rPr>
        <w:rFonts w:ascii="Times New Roman" w:hAnsi="Times New Roman" w:cs="Times New Roman" w:hint="default"/>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1A8F154F"/>
    <w:multiLevelType w:val="hybridMultilevel"/>
    <w:tmpl w:val="C1BE40D0"/>
    <w:lvl w:ilvl="0" w:tplc="E99233E6">
      <w:start w:val="1"/>
      <w:numFmt w:val="decimal"/>
      <w:lvlText w:val="5.%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B9A145F"/>
    <w:multiLevelType w:val="hybridMultilevel"/>
    <w:tmpl w:val="E62EF996"/>
    <w:lvl w:ilvl="0" w:tplc="1BD8B7A0">
      <w:start w:val="1"/>
      <w:numFmt w:val="decimal"/>
      <w:lvlText w:val="2.3.%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21282F66"/>
    <w:multiLevelType w:val="multilevel"/>
    <w:tmpl w:val="8148278E"/>
    <w:lvl w:ilvl="0">
      <w:start w:val="1"/>
      <w:numFmt w:val="decimal"/>
      <w:lvlText w:val="%1."/>
      <w:lvlJc w:val="left"/>
      <w:pPr>
        <w:tabs>
          <w:tab w:val="num" w:pos="432"/>
        </w:tabs>
        <w:ind w:left="432" w:hanging="432"/>
      </w:pPr>
      <w:rPr>
        <w:rFonts w:cs="Times New Roman" w:hint="default"/>
        <w:b/>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1" w15:restartNumberingAfterBreak="0">
    <w:nsid w:val="21F559E7"/>
    <w:multiLevelType w:val="hybridMultilevel"/>
    <w:tmpl w:val="0B8AFA32"/>
    <w:lvl w:ilvl="0" w:tplc="359AE1B2">
      <w:start w:val="1"/>
      <w:numFmt w:val="decimal"/>
      <w:suff w:val="nothing"/>
      <w:lvlText w:val="3.%1."/>
      <w:lvlJc w:val="left"/>
      <w:pPr>
        <w:ind w:left="1287" w:hanging="360"/>
      </w:pPr>
      <w:rPr>
        <w:rFonts w:ascii="Times New Roman" w:hAnsi="Times New Roman" w:cs="Times New Roman" w:hint="default"/>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22D16C98"/>
    <w:multiLevelType w:val="hybridMultilevel"/>
    <w:tmpl w:val="5A20EA74"/>
    <w:lvl w:ilvl="0" w:tplc="9DAC69C0">
      <w:start w:val="1"/>
      <w:numFmt w:val="decimal"/>
      <w:suff w:val="space"/>
      <w:lvlText w:val="9.%1"/>
      <w:lvlJc w:val="left"/>
      <w:pPr>
        <w:ind w:left="7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5403770"/>
    <w:multiLevelType w:val="hybridMultilevel"/>
    <w:tmpl w:val="0310E60C"/>
    <w:lvl w:ilvl="0" w:tplc="F5C62DD2">
      <w:start w:val="6"/>
      <w:numFmt w:val="decimal"/>
      <w:lvlText w:val="%1."/>
      <w:lvlJc w:val="left"/>
      <w:pPr>
        <w:ind w:left="720" w:hanging="360"/>
      </w:pPr>
      <w:rPr>
        <w:rFonts w:ascii="Times New Roman" w:hAnsi="Times New Roman" w:cs="Times New Roman" w:hint="default"/>
        <w:b/>
        <w:color w:val="000000"/>
        <w:spacing w:val="-2"/>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CE32EF6"/>
    <w:multiLevelType w:val="hybridMultilevel"/>
    <w:tmpl w:val="52C24B0C"/>
    <w:name w:val="WW8Num2022"/>
    <w:lvl w:ilvl="0" w:tplc="BB1A6EA0">
      <w:start w:val="7"/>
      <w:numFmt w:val="decimal"/>
      <w:suff w:val="space"/>
      <w:lvlText w:val="%1."/>
      <w:lvlJc w:val="left"/>
      <w:pPr>
        <w:ind w:left="1429" w:hanging="360"/>
      </w:pPr>
      <w:rPr>
        <w:rFonts w:ascii="Times New Roman" w:hAnsi="Times New Roman" w:cs="Times New Roman" w:hint="default"/>
        <w:b/>
        <w:color w:val="000000"/>
        <w:spacing w:val="-2"/>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1122DEC"/>
    <w:multiLevelType w:val="hybridMultilevel"/>
    <w:tmpl w:val="5C8CD00C"/>
    <w:lvl w:ilvl="0" w:tplc="69F2CB6A">
      <w:start w:val="11"/>
      <w:numFmt w:val="decimal"/>
      <w:suff w:val="space"/>
      <w:lvlText w:val="%1."/>
      <w:lvlJc w:val="left"/>
      <w:pPr>
        <w:ind w:left="780" w:hanging="360"/>
      </w:pPr>
      <w:rPr>
        <w:rFonts w:ascii="Times New Roman" w:hAnsi="Times New Roman" w:cs="Times New Roman" w:hint="default"/>
        <w:b/>
        <w:color w:val="000000"/>
        <w:spacing w:val="-2"/>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3D47B5A"/>
    <w:multiLevelType w:val="hybridMultilevel"/>
    <w:tmpl w:val="F9ACC59C"/>
    <w:lvl w:ilvl="0" w:tplc="42FC33EA">
      <w:start w:val="1"/>
      <w:numFmt w:val="decimal"/>
      <w:suff w:val="space"/>
      <w:lvlText w:val="10.%1"/>
      <w:lvlJc w:val="left"/>
      <w:pPr>
        <w:ind w:left="78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375A452A"/>
    <w:multiLevelType w:val="multilevel"/>
    <w:tmpl w:val="DF322542"/>
    <w:lvl w:ilvl="0">
      <w:start w:val="4"/>
      <w:numFmt w:val="decimal"/>
      <w:suff w:val="space"/>
      <w:lvlText w:val="%1."/>
      <w:lvlJc w:val="left"/>
      <w:pPr>
        <w:ind w:left="1287" w:hanging="360"/>
      </w:pPr>
      <w:rPr>
        <w:rFonts w:ascii="Times New Roman" w:hAnsi="Times New Roman" w:cs="Times New Roman" w:hint="default"/>
        <w:b/>
        <w:color w:val="000000"/>
        <w:spacing w:val="-2"/>
        <w:sz w:val="22"/>
        <w:szCs w:val="22"/>
      </w:rPr>
    </w:lvl>
    <w:lvl w:ilvl="1">
      <w:start w:val="3"/>
      <w:numFmt w:val="decimal"/>
      <w:isLgl/>
      <w:lvlText w:val="%1.%2"/>
      <w:lvlJc w:val="left"/>
      <w:pPr>
        <w:ind w:left="1287"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8" w15:restartNumberingAfterBreak="0">
    <w:nsid w:val="3F804A01"/>
    <w:multiLevelType w:val="hybridMultilevel"/>
    <w:tmpl w:val="D076D07E"/>
    <w:lvl w:ilvl="0" w:tplc="A724AE1A">
      <w:start w:val="1"/>
      <w:numFmt w:val="decimal"/>
      <w:lvlText w:val="4.%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9" w15:restartNumberingAfterBreak="0">
    <w:nsid w:val="44954CC9"/>
    <w:multiLevelType w:val="hybridMultilevel"/>
    <w:tmpl w:val="05304EBA"/>
    <w:lvl w:ilvl="0" w:tplc="C67E6ED2">
      <w:start w:val="1"/>
      <w:numFmt w:val="decimal"/>
      <w:suff w:val="nothing"/>
      <w:lvlText w:val="3.%1."/>
      <w:lvlJc w:val="left"/>
      <w:pPr>
        <w:ind w:left="360" w:hanging="360"/>
      </w:pPr>
      <w:rPr>
        <w:rFonts w:ascii="Times New Roman" w:hAnsi="Times New Roman" w:cs="Times New Roman" w:hint="default"/>
        <w:b w:val="0"/>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0" w15:restartNumberingAfterBreak="0">
    <w:nsid w:val="4585522D"/>
    <w:multiLevelType w:val="hybridMultilevel"/>
    <w:tmpl w:val="0B8AFA32"/>
    <w:lvl w:ilvl="0" w:tplc="359AE1B2">
      <w:start w:val="1"/>
      <w:numFmt w:val="decimal"/>
      <w:suff w:val="nothing"/>
      <w:lvlText w:val="3.%1."/>
      <w:lvlJc w:val="left"/>
      <w:pPr>
        <w:ind w:left="1287" w:hanging="360"/>
      </w:pPr>
      <w:rPr>
        <w:rFonts w:ascii="Times New Roman" w:hAnsi="Times New Roman" w:cs="Times New Roman" w:hint="default"/>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15:restartNumberingAfterBreak="0">
    <w:nsid w:val="46794174"/>
    <w:multiLevelType w:val="hybridMultilevel"/>
    <w:tmpl w:val="0B8AFA32"/>
    <w:lvl w:ilvl="0" w:tplc="359AE1B2">
      <w:start w:val="1"/>
      <w:numFmt w:val="decimal"/>
      <w:suff w:val="nothing"/>
      <w:lvlText w:val="3.%1."/>
      <w:lvlJc w:val="left"/>
      <w:pPr>
        <w:ind w:left="1287" w:hanging="360"/>
      </w:pPr>
      <w:rPr>
        <w:rFonts w:ascii="Times New Roman" w:hAnsi="Times New Roman" w:cs="Times New Roman" w:hint="default"/>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15:restartNumberingAfterBreak="0">
    <w:nsid w:val="46ED3719"/>
    <w:multiLevelType w:val="hybridMultilevel"/>
    <w:tmpl w:val="62B655E0"/>
    <w:lvl w:ilvl="0" w:tplc="68C4916E">
      <w:start w:val="1"/>
      <w:numFmt w:val="decimal"/>
      <w:lvlText w:val="6.16.%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4AA56F6B"/>
    <w:multiLevelType w:val="hybridMultilevel"/>
    <w:tmpl w:val="6F9637CA"/>
    <w:lvl w:ilvl="0" w:tplc="B366D82A">
      <w:start w:val="13"/>
      <w:numFmt w:val="decimal"/>
      <w:lvlText w:val="%1."/>
      <w:lvlJc w:val="left"/>
      <w:pPr>
        <w:ind w:left="780" w:hanging="360"/>
      </w:pPr>
      <w:rPr>
        <w:rFonts w:eastAsia="Calibri" w:hint="default"/>
        <w:b/>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24" w15:restartNumberingAfterBreak="0">
    <w:nsid w:val="4D476A16"/>
    <w:multiLevelType w:val="hybridMultilevel"/>
    <w:tmpl w:val="0B8AFA32"/>
    <w:lvl w:ilvl="0" w:tplc="359AE1B2">
      <w:start w:val="1"/>
      <w:numFmt w:val="decimal"/>
      <w:suff w:val="nothing"/>
      <w:lvlText w:val="3.%1."/>
      <w:lvlJc w:val="left"/>
      <w:pPr>
        <w:ind w:left="1287" w:hanging="360"/>
      </w:pPr>
      <w:rPr>
        <w:rFonts w:ascii="Times New Roman" w:hAnsi="Times New Roman" w:cs="Times New Roman" w:hint="default"/>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5" w15:restartNumberingAfterBreak="0">
    <w:nsid w:val="531B777A"/>
    <w:multiLevelType w:val="multilevel"/>
    <w:tmpl w:val="CB24E2C2"/>
    <w:lvl w:ilvl="0">
      <w:start w:val="4"/>
      <w:numFmt w:val="decimal"/>
      <w:lvlText w:val="%1"/>
      <w:lvlJc w:val="left"/>
      <w:pPr>
        <w:ind w:left="480" w:hanging="480"/>
      </w:pPr>
      <w:rPr>
        <w:rFonts w:hint="default"/>
      </w:rPr>
    </w:lvl>
    <w:lvl w:ilvl="1">
      <w:start w:val="2"/>
      <w:numFmt w:val="decimal"/>
      <w:lvlText w:val="%1.%2"/>
      <w:lvlJc w:val="left"/>
      <w:pPr>
        <w:ind w:left="1110" w:hanging="48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26" w15:restartNumberingAfterBreak="0">
    <w:nsid w:val="57341CAA"/>
    <w:multiLevelType w:val="hybridMultilevel"/>
    <w:tmpl w:val="0B8AFA32"/>
    <w:lvl w:ilvl="0" w:tplc="359AE1B2">
      <w:start w:val="1"/>
      <w:numFmt w:val="decimal"/>
      <w:suff w:val="nothing"/>
      <w:lvlText w:val="3.%1."/>
      <w:lvlJc w:val="left"/>
      <w:pPr>
        <w:ind w:left="1287" w:hanging="360"/>
      </w:pPr>
      <w:rPr>
        <w:rFonts w:ascii="Times New Roman" w:hAnsi="Times New Roman" w:cs="Times New Roman" w:hint="default"/>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15:restartNumberingAfterBreak="0">
    <w:nsid w:val="57830C16"/>
    <w:multiLevelType w:val="hybridMultilevel"/>
    <w:tmpl w:val="68224B78"/>
    <w:lvl w:ilvl="0" w:tplc="BFB4EB60">
      <w:start w:val="1"/>
      <w:numFmt w:val="decimal"/>
      <w:suff w:val="nothing"/>
      <w:lvlText w:val="2.4.%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15:restartNumberingAfterBreak="0">
    <w:nsid w:val="5E76185A"/>
    <w:multiLevelType w:val="hybridMultilevel"/>
    <w:tmpl w:val="AC329002"/>
    <w:lvl w:ilvl="0" w:tplc="CD060C28">
      <w:start w:val="10"/>
      <w:numFmt w:val="decimal"/>
      <w:suff w:val="space"/>
      <w:lvlText w:val="%1."/>
      <w:lvlJc w:val="left"/>
      <w:pPr>
        <w:ind w:left="780" w:hanging="360"/>
      </w:pPr>
      <w:rPr>
        <w:rFonts w:ascii="Times New Roman" w:hAnsi="Times New Roman" w:cs="Times New Roman" w:hint="default"/>
        <w:b/>
        <w:color w:val="000000"/>
        <w:spacing w:val="-2"/>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2064503"/>
    <w:multiLevelType w:val="hybridMultilevel"/>
    <w:tmpl w:val="462C6252"/>
    <w:lvl w:ilvl="0" w:tplc="AAD8CE0C">
      <w:start w:val="1"/>
      <w:numFmt w:val="decimal"/>
      <w:suff w:val="space"/>
      <w:lvlText w:val="8.%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30F0866"/>
    <w:multiLevelType w:val="hybridMultilevel"/>
    <w:tmpl w:val="FF529C2C"/>
    <w:lvl w:ilvl="0" w:tplc="4A2CE886">
      <w:start w:val="1"/>
      <w:numFmt w:val="decimal"/>
      <w:lvlText w:val="2.1.%1."/>
      <w:lvlJc w:val="left"/>
      <w:pPr>
        <w:ind w:left="115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7BE2BCA"/>
    <w:multiLevelType w:val="hybridMultilevel"/>
    <w:tmpl w:val="CD7C9196"/>
    <w:lvl w:ilvl="0" w:tplc="3D427556">
      <w:start w:val="1"/>
      <w:numFmt w:val="decimal"/>
      <w:suff w:val="nothing"/>
      <w:lvlText w:val="2.%1."/>
      <w:lvlJc w:val="left"/>
      <w:pPr>
        <w:ind w:left="115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9510BB6"/>
    <w:multiLevelType w:val="hybridMultilevel"/>
    <w:tmpl w:val="009C99DA"/>
    <w:lvl w:ilvl="0" w:tplc="358243BC">
      <w:start w:val="9"/>
      <w:numFmt w:val="decimal"/>
      <w:suff w:val="space"/>
      <w:lvlText w:val="%1."/>
      <w:lvlJc w:val="left"/>
      <w:pPr>
        <w:ind w:left="1287" w:hanging="360"/>
      </w:pPr>
      <w:rPr>
        <w:rFonts w:ascii="Times New Roman" w:hAnsi="Times New Roman" w:cs="Times New Roman" w:hint="default"/>
        <w:b/>
        <w:color w:val="000000"/>
        <w:spacing w:val="-2"/>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DDE3802"/>
    <w:multiLevelType w:val="singleLevel"/>
    <w:tmpl w:val="B4465876"/>
    <w:lvl w:ilvl="0">
      <w:start w:val="1"/>
      <w:numFmt w:val="decimal"/>
      <w:lvlText w:val="1.%1."/>
      <w:legacy w:legacy="1" w:legacySpace="0" w:legacyIndent="380"/>
      <w:lvlJc w:val="left"/>
      <w:rPr>
        <w:rFonts w:ascii="Times New Roman" w:hAnsi="Times New Roman" w:cs="Times New Roman" w:hint="default"/>
      </w:rPr>
    </w:lvl>
  </w:abstractNum>
  <w:abstractNum w:abstractNumId="34" w15:restartNumberingAfterBreak="0">
    <w:nsid w:val="70B51814"/>
    <w:multiLevelType w:val="hybridMultilevel"/>
    <w:tmpl w:val="0B8AFA32"/>
    <w:lvl w:ilvl="0" w:tplc="359AE1B2">
      <w:start w:val="1"/>
      <w:numFmt w:val="decimal"/>
      <w:suff w:val="nothing"/>
      <w:lvlText w:val="3.%1."/>
      <w:lvlJc w:val="left"/>
      <w:pPr>
        <w:ind w:left="1287" w:hanging="360"/>
      </w:pPr>
      <w:rPr>
        <w:rFonts w:ascii="Times New Roman" w:hAnsi="Times New Roman" w:cs="Times New Roman" w:hint="default"/>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5" w15:restartNumberingAfterBreak="0">
    <w:nsid w:val="71397029"/>
    <w:multiLevelType w:val="multilevel"/>
    <w:tmpl w:val="4EE898E8"/>
    <w:lvl w:ilvl="0">
      <w:start w:val="12"/>
      <w:numFmt w:val="decimal"/>
      <w:lvlText w:val="%1"/>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6" w15:restartNumberingAfterBreak="0">
    <w:nsid w:val="722E2665"/>
    <w:multiLevelType w:val="hybridMultilevel"/>
    <w:tmpl w:val="0B8AFA32"/>
    <w:lvl w:ilvl="0" w:tplc="359AE1B2">
      <w:start w:val="1"/>
      <w:numFmt w:val="decimal"/>
      <w:suff w:val="nothing"/>
      <w:lvlText w:val="3.%1."/>
      <w:lvlJc w:val="left"/>
      <w:pPr>
        <w:ind w:left="1287" w:hanging="360"/>
      </w:pPr>
      <w:rPr>
        <w:rFonts w:ascii="Times New Roman" w:hAnsi="Times New Roman" w:cs="Times New Roman" w:hint="default"/>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7" w15:restartNumberingAfterBreak="0">
    <w:nsid w:val="73624513"/>
    <w:multiLevelType w:val="hybridMultilevel"/>
    <w:tmpl w:val="5D46DA52"/>
    <w:lvl w:ilvl="0" w:tplc="F89AD4C4">
      <w:start w:val="1"/>
      <w:numFmt w:val="decimal"/>
      <w:suff w:val="space"/>
      <w:lvlText w:val="7.%1"/>
      <w:lvlJc w:val="left"/>
      <w:pPr>
        <w:ind w:left="1429"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8" w15:restartNumberingAfterBreak="0">
    <w:nsid w:val="7A515771"/>
    <w:multiLevelType w:val="hybridMultilevel"/>
    <w:tmpl w:val="0B8AFA32"/>
    <w:lvl w:ilvl="0" w:tplc="359AE1B2">
      <w:start w:val="1"/>
      <w:numFmt w:val="decimal"/>
      <w:suff w:val="nothing"/>
      <w:lvlText w:val="3.%1."/>
      <w:lvlJc w:val="left"/>
      <w:pPr>
        <w:ind w:left="1287" w:hanging="360"/>
      </w:pPr>
      <w:rPr>
        <w:rFonts w:ascii="Times New Roman" w:hAnsi="Times New Roman" w:cs="Times New Roman" w:hint="default"/>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9" w15:restartNumberingAfterBreak="0">
    <w:nsid w:val="7F606517"/>
    <w:multiLevelType w:val="hybridMultilevel"/>
    <w:tmpl w:val="0B8AFA32"/>
    <w:lvl w:ilvl="0" w:tplc="359AE1B2">
      <w:start w:val="1"/>
      <w:numFmt w:val="decimal"/>
      <w:suff w:val="nothing"/>
      <w:lvlText w:val="3.%1."/>
      <w:lvlJc w:val="left"/>
      <w:pPr>
        <w:ind w:left="1287" w:hanging="360"/>
      </w:pPr>
      <w:rPr>
        <w:rFonts w:ascii="Times New Roman" w:hAnsi="Times New Roman" w:cs="Times New Roman" w:hint="default"/>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33"/>
  </w:num>
  <w:num w:numId="2">
    <w:abstractNumId w:val="10"/>
  </w:num>
  <w:num w:numId="3">
    <w:abstractNumId w:val="8"/>
  </w:num>
  <w:num w:numId="4">
    <w:abstractNumId w:val="29"/>
  </w:num>
  <w:num w:numId="5">
    <w:abstractNumId w:val="12"/>
  </w:num>
  <w:num w:numId="6">
    <w:abstractNumId w:val="31"/>
  </w:num>
  <w:num w:numId="7">
    <w:abstractNumId w:val="30"/>
  </w:num>
  <w:num w:numId="8">
    <w:abstractNumId w:val="2"/>
  </w:num>
  <w:num w:numId="9">
    <w:abstractNumId w:val="9"/>
  </w:num>
  <w:num w:numId="10">
    <w:abstractNumId w:val="27"/>
  </w:num>
  <w:num w:numId="11">
    <w:abstractNumId w:val="19"/>
  </w:num>
  <w:num w:numId="12">
    <w:abstractNumId w:val="18"/>
  </w:num>
  <w:num w:numId="13">
    <w:abstractNumId w:val="13"/>
  </w:num>
  <w:num w:numId="14">
    <w:abstractNumId w:val="5"/>
  </w:num>
  <w:num w:numId="15">
    <w:abstractNumId w:val="14"/>
  </w:num>
  <w:num w:numId="16">
    <w:abstractNumId w:val="37"/>
  </w:num>
  <w:num w:numId="17">
    <w:abstractNumId w:val="28"/>
  </w:num>
  <w:num w:numId="18">
    <w:abstractNumId w:val="16"/>
  </w:num>
  <w:num w:numId="19">
    <w:abstractNumId w:val="15"/>
  </w:num>
  <w:num w:numId="20">
    <w:abstractNumId w:val="17"/>
  </w:num>
  <w:num w:numId="21">
    <w:abstractNumId w:val="32"/>
  </w:num>
  <w:num w:numId="22">
    <w:abstractNumId w:val="22"/>
  </w:num>
  <w:num w:numId="23">
    <w:abstractNumId w:val="25"/>
  </w:num>
  <w:num w:numId="24">
    <w:abstractNumId w:val="26"/>
  </w:num>
  <w:num w:numId="25">
    <w:abstractNumId w:val="21"/>
  </w:num>
  <w:num w:numId="26">
    <w:abstractNumId w:val="6"/>
  </w:num>
  <w:num w:numId="27">
    <w:abstractNumId w:val="39"/>
  </w:num>
  <w:num w:numId="28">
    <w:abstractNumId w:val="24"/>
  </w:num>
  <w:num w:numId="29">
    <w:abstractNumId w:val="7"/>
  </w:num>
  <w:num w:numId="30">
    <w:abstractNumId w:val="11"/>
  </w:num>
  <w:num w:numId="31">
    <w:abstractNumId w:val="38"/>
  </w:num>
  <w:num w:numId="32">
    <w:abstractNumId w:val="34"/>
  </w:num>
  <w:num w:numId="33">
    <w:abstractNumId w:val="20"/>
  </w:num>
  <w:num w:numId="34">
    <w:abstractNumId w:val="3"/>
  </w:num>
  <w:num w:numId="35">
    <w:abstractNumId w:val="36"/>
  </w:num>
  <w:num w:numId="36">
    <w:abstractNumId w:val="1"/>
    <w:lvlOverride w:ilvl="0">
      <w:startOverride w:val="9"/>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5"/>
  </w:num>
  <w:num w:numId="39">
    <w:abstractNumId w:val="23"/>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5C4"/>
    <w:rsid w:val="00005D73"/>
    <w:rsid w:val="00006D59"/>
    <w:rsid w:val="0000778C"/>
    <w:rsid w:val="00007DDA"/>
    <w:rsid w:val="00015403"/>
    <w:rsid w:val="00016DCE"/>
    <w:rsid w:val="00023FB0"/>
    <w:rsid w:val="00025C39"/>
    <w:rsid w:val="00031CAD"/>
    <w:rsid w:val="000342D1"/>
    <w:rsid w:val="000459B2"/>
    <w:rsid w:val="00051870"/>
    <w:rsid w:val="00052132"/>
    <w:rsid w:val="00053C49"/>
    <w:rsid w:val="000544A4"/>
    <w:rsid w:val="00054D06"/>
    <w:rsid w:val="0006351C"/>
    <w:rsid w:val="00064937"/>
    <w:rsid w:val="00070E3C"/>
    <w:rsid w:val="00072205"/>
    <w:rsid w:val="00073A75"/>
    <w:rsid w:val="000747CD"/>
    <w:rsid w:val="0007545C"/>
    <w:rsid w:val="0008018F"/>
    <w:rsid w:val="00084EF6"/>
    <w:rsid w:val="000861C9"/>
    <w:rsid w:val="00086D5D"/>
    <w:rsid w:val="00091639"/>
    <w:rsid w:val="000A0311"/>
    <w:rsid w:val="000A2325"/>
    <w:rsid w:val="000B6D34"/>
    <w:rsid w:val="000C402C"/>
    <w:rsid w:val="000C62BE"/>
    <w:rsid w:val="000D0BB0"/>
    <w:rsid w:val="000D785C"/>
    <w:rsid w:val="000E2B02"/>
    <w:rsid w:val="000E3DD2"/>
    <w:rsid w:val="000E4396"/>
    <w:rsid w:val="000E6B42"/>
    <w:rsid w:val="000F121D"/>
    <w:rsid w:val="000F1418"/>
    <w:rsid w:val="000F2263"/>
    <w:rsid w:val="000F65C9"/>
    <w:rsid w:val="000F66EC"/>
    <w:rsid w:val="001012A3"/>
    <w:rsid w:val="00101A14"/>
    <w:rsid w:val="001047FF"/>
    <w:rsid w:val="00105232"/>
    <w:rsid w:val="00105541"/>
    <w:rsid w:val="0010627C"/>
    <w:rsid w:val="00116AF8"/>
    <w:rsid w:val="00120AF5"/>
    <w:rsid w:val="001214D7"/>
    <w:rsid w:val="00121F7F"/>
    <w:rsid w:val="00122004"/>
    <w:rsid w:val="001222B6"/>
    <w:rsid w:val="001237B4"/>
    <w:rsid w:val="00123D74"/>
    <w:rsid w:val="00124D8C"/>
    <w:rsid w:val="00125BB1"/>
    <w:rsid w:val="001268A8"/>
    <w:rsid w:val="00127B27"/>
    <w:rsid w:val="0014010C"/>
    <w:rsid w:val="00146B0E"/>
    <w:rsid w:val="00151476"/>
    <w:rsid w:val="00152195"/>
    <w:rsid w:val="00152803"/>
    <w:rsid w:val="00157921"/>
    <w:rsid w:val="00160606"/>
    <w:rsid w:val="001617F1"/>
    <w:rsid w:val="00167E7B"/>
    <w:rsid w:val="001702E7"/>
    <w:rsid w:val="00170996"/>
    <w:rsid w:val="00173166"/>
    <w:rsid w:val="001732D7"/>
    <w:rsid w:val="00173460"/>
    <w:rsid w:val="00175B99"/>
    <w:rsid w:val="00180B98"/>
    <w:rsid w:val="00183357"/>
    <w:rsid w:val="001866DE"/>
    <w:rsid w:val="001918F4"/>
    <w:rsid w:val="00191A74"/>
    <w:rsid w:val="00192314"/>
    <w:rsid w:val="001953FD"/>
    <w:rsid w:val="001A2AED"/>
    <w:rsid w:val="001A4F45"/>
    <w:rsid w:val="001A61F9"/>
    <w:rsid w:val="001B0335"/>
    <w:rsid w:val="001B0410"/>
    <w:rsid w:val="001B7739"/>
    <w:rsid w:val="001C00F8"/>
    <w:rsid w:val="001C1926"/>
    <w:rsid w:val="001C507D"/>
    <w:rsid w:val="001C6F45"/>
    <w:rsid w:val="001D12DC"/>
    <w:rsid w:val="001D2826"/>
    <w:rsid w:val="001D7B76"/>
    <w:rsid w:val="001E1821"/>
    <w:rsid w:val="001E6AA5"/>
    <w:rsid w:val="001E79B7"/>
    <w:rsid w:val="001E7CAD"/>
    <w:rsid w:val="001E7EFB"/>
    <w:rsid w:val="001F0448"/>
    <w:rsid w:val="001F208B"/>
    <w:rsid w:val="001F4E4F"/>
    <w:rsid w:val="002002B4"/>
    <w:rsid w:val="0020217A"/>
    <w:rsid w:val="00202F16"/>
    <w:rsid w:val="002047DF"/>
    <w:rsid w:val="0020678D"/>
    <w:rsid w:val="00206BBE"/>
    <w:rsid w:val="00214880"/>
    <w:rsid w:val="00215A3B"/>
    <w:rsid w:val="00220F37"/>
    <w:rsid w:val="00226686"/>
    <w:rsid w:val="0022670F"/>
    <w:rsid w:val="00231F6E"/>
    <w:rsid w:val="0023588E"/>
    <w:rsid w:val="00237837"/>
    <w:rsid w:val="002400B0"/>
    <w:rsid w:val="002438B4"/>
    <w:rsid w:val="00243A3F"/>
    <w:rsid w:val="0024581C"/>
    <w:rsid w:val="00250C76"/>
    <w:rsid w:val="0025352E"/>
    <w:rsid w:val="00253A0A"/>
    <w:rsid w:val="00257154"/>
    <w:rsid w:val="00257F5E"/>
    <w:rsid w:val="00262758"/>
    <w:rsid w:val="00267CF4"/>
    <w:rsid w:val="00273D44"/>
    <w:rsid w:val="002814CA"/>
    <w:rsid w:val="002817DC"/>
    <w:rsid w:val="00283869"/>
    <w:rsid w:val="00283FD4"/>
    <w:rsid w:val="00286285"/>
    <w:rsid w:val="002863AF"/>
    <w:rsid w:val="0029025C"/>
    <w:rsid w:val="0029026D"/>
    <w:rsid w:val="002912DB"/>
    <w:rsid w:val="002A2D8A"/>
    <w:rsid w:val="002A2FD6"/>
    <w:rsid w:val="002A39A1"/>
    <w:rsid w:val="002A7AE0"/>
    <w:rsid w:val="002B1EE0"/>
    <w:rsid w:val="002B217F"/>
    <w:rsid w:val="002C488F"/>
    <w:rsid w:val="002C671C"/>
    <w:rsid w:val="002C7645"/>
    <w:rsid w:val="002D2621"/>
    <w:rsid w:val="002D28AF"/>
    <w:rsid w:val="002D3235"/>
    <w:rsid w:val="002D3E60"/>
    <w:rsid w:val="002D4708"/>
    <w:rsid w:val="002E3614"/>
    <w:rsid w:val="002E6AF7"/>
    <w:rsid w:val="002F0193"/>
    <w:rsid w:val="00300748"/>
    <w:rsid w:val="00305024"/>
    <w:rsid w:val="00306F0D"/>
    <w:rsid w:val="0031098E"/>
    <w:rsid w:val="00310E6E"/>
    <w:rsid w:val="003124E9"/>
    <w:rsid w:val="003125CA"/>
    <w:rsid w:val="00312A01"/>
    <w:rsid w:val="00317483"/>
    <w:rsid w:val="003175DA"/>
    <w:rsid w:val="00317D79"/>
    <w:rsid w:val="00320894"/>
    <w:rsid w:val="003217BD"/>
    <w:rsid w:val="00323E77"/>
    <w:rsid w:val="0032493C"/>
    <w:rsid w:val="003252E4"/>
    <w:rsid w:val="00325A0D"/>
    <w:rsid w:val="00326308"/>
    <w:rsid w:val="00326AAC"/>
    <w:rsid w:val="003322E5"/>
    <w:rsid w:val="00335A1B"/>
    <w:rsid w:val="00335FE8"/>
    <w:rsid w:val="00337D68"/>
    <w:rsid w:val="003407DD"/>
    <w:rsid w:val="00340A81"/>
    <w:rsid w:val="00345788"/>
    <w:rsid w:val="00351F11"/>
    <w:rsid w:val="00354BC1"/>
    <w:rsid w:val="00357E7D"/>
    <w:rsid w:val="00360CD1"/>
    <w:rsid w:val="00360EDB"/>
    <w:rsid w:val="00361B65"/>
    <w:rsid w:val="00362AC7"/>
    <w:rsid w:val="00362F8D"/>
    <w:rsid w:val="00363B67"/>
    <w:rsid w:val="00366AC0"/>
    <w:rsid w:val="00367701"/>
    <w:rsid w:val="003703C0"/>
    <w:rsid w:val="00372A43"/>
    <w:rsid w:val="00373190"/>
    <w:rsid w:val="00373785"/>
    <w:rsid w:val="003826DF"/>
    <w:rsid w:val="00385E60"/>
    <w:rsid w:val="00393664"/>
    <w:rsid w:val="00395C92"/>
    <w:rsid w:val="00396E4E"/>
    <w:rsid w:val="003A54DF"/>
    <w:rsid w:val="003A59D4"/>
    <w:rsid w:val="003A6558"/>
    <w:rsid w:val="003B141A"/>
    <w:rsid w:val="003B1473"/>
    <w:rsid w:val="003B26E7"/>
    <w:rsid w:val="003B2D0E"/>
    <w:rsid w:val="003B3145"/>
    <w:rsid w:val="003B7EC2"/>
    <w:rsid w:val="003C0471"/>
    <w:rsid w:val="003C0F48"/>
    <w:rsid w:val="003C1DD7"/>
    <w:rsid w:val="003C2F76"/>
    <w:rsid w:val="003C4D43"/>
    <w:rsid w:val="003D12F8"/>
    <w:rsid w:val="003D4591"/>
    <w:rsid w:val="003D57A2"/>
    <w:rsid w:val="003D6F99"/>
    <w:rsid w:val="003E13C7"/>
    <w:rsid w:val="003E327C"/>
    <w:rsid w:val="003E52F6"/>
    <w:rsid w:val="003F5CBE"/>
    <w:rsid w:val="003F5EC9"/>
    <w:rsid w:val="00403468"/>
    <w:rsid w:val="004039CE"/>
    <w:rsid w:val="004062D0"/>
    <w:rsid w:val="00406E94"/>
    <w:rsid w:val="00417EF9"/>
    <w:rsid w:val="00420C5E"/>
    <w:rsid w:val="00425198"/>
    <w:rsid w:val="00427F1E"/>
    <w:rsid w:val="00431A25"/>
    <w:rsid w:val="00432B69"/>
    <w:rsid w:val="0044104A"/>
    <w:rsid w:val="00444164"/>
    <w:rsid w:val="00445239"/>
    <w:rsid w:val="00457C62"/>
    <w:rsid w:val="00457FDF"/>
    <w:rsid w:val="004668C1"/>
    <w:rsid w:val="00470805"/>
    <w:rsid w:val="00472D48"/>
    <w:rsid w:val="00480826"/>
    <w:rsid w:val="00480CBF"/>
    <w:rsid w:val="004819C5"/>
    <w:rsid w:val="00493FF3"/>
    <w:rsid w:val="004A06E1"/>
    <w:rsid w:val="004A52AA"/>
    <w:rsid w:val="004B1B54"/>
    <w:rsid w:val="004B4AD5"/>
    <w:rsid w:val="004B7D57"/>
    <w:rsid w:val="004B7EBE"/>
    <w:rsid w:val="004C0114"/>
    <w:rsid w:val="004C011D"/>
    <w:rsid w:val="004C6386"/>
    <w:rsid w:val="004D0BA6"/>
    <w:rsid w:val="004D1B6B"/>
    <w:rsid w:val="004D2ADB"/>
    <w:rsid w:val="004D3D2B"/>
    <w:rsid w:val="004D4A0B"/>
    <w:rsid w:val="004D6EB2"/>
    <w:rsid w:val="004E7583"/>
    <w:rsid w:val="004F009D"/>
    <w:rsid w:val="004F0195"/>
    <w:rsid w:val="005045C2"/>
    <w:rsid w:val="005119AC"/>
    <w:rsid w:val="0051386B"/>
    <w:rsid w:val="00514700"/>
    <w:rsid w:val="00526332"/>
    <w:rsid w:val="005267F9"/>
    <w:rsid w:val="005314CE"/>
    <w:rsid w:val="00533140"/>
    <w:rsid w:val="00536139"/>
    <w:rsid w:val="00536D03"/>
    <w:rsid w:val="00540882"/>
    <w:rsid w:val="005602F7"/>
    <w:rsid w:val="00562B8D"/>
    <w:rsid w:val="00563FE9"/>
    <w:rsid w:val="005643AE"/>
    <w:rsid w:val="0057441E"/>
    <w:rsid w:val="005974A8"/>
    <w:rsid w:val="00597F72"/>
    <w:rsid w:val="005A0D67"/>
    <w:rsid w:val="005A100C"/>
    <w:rsid w:val="005A1EEC"/>
    <w:rsid w:val="005B0161"/>
    <w:rsid w:val="005C29B3"/>
    <w:rsid w:val="005C443C"/>
    <w:rsid w:val="005C46CC"/>
    <w:rsid w:val="005C68AD"/>
    <w:rsid w:val="005D1E58"/>
    <w:rsid w:val="005D4D91"/>
    <w:rsid w:val="005D57D5"/>
    <w:rsid w:val="005D641B"/>
    <w:rsid w:val="005D73CA"/>
    <w:rsid w:val="005D7FB3"/>
    <w:rsid w:val="005E0FE5"/>
    <w:rsid w:val="005E528A"/>
    <w:rsid w:val="005E5617"/>
    <w:rsid w:val="005E5855"/>
    <w:rsid w:val="005E5BD6"/>
    <w:rsid w:val="0060061A"/>
    <w:rsid w:val="00600B23"/>
    <w:rsid w:val="00602F23"/>
    <w:rsid w:val="006041AB"/>
    <w:rsid w:val="00605A36"/>
    <w:rsid w:val="00610511"/>
    <w:rsid w:val="00616477"/>
    <w:rsid w:val="00616D70"/>
    <w:rsid w:val="006235DC"/>
    <w:rsid w:val="00623DEB"/>
    <w:rsid w:val="00625010"/>
    <w:rsid w:val="00626729"/>
    <w:rsid w:val="0063251D"/>
    <w:rsid w:val="006335A6"/>
    <w:rsid w:val="006343FD"/>
    <w:rsid w:val="00635C33"/>
    <w:rsid w:val="006407EA"/>
    <w:rsid w:val="0064236F"/>
    <w:rsid w:val="006425A2"/>
    <w:rsid w:val="00642BFB"/>
    <w:rsid w:val="006436E7"/>
    <w:rsid w:val="00644C6B"/>
    <w:rsid w:val="00645B37"/>
    <w:rsid w:val="00655A1E"/>
    <w:rsid w:val="00656887"/>
    <w:rsid w:val="00666547"/>
    <w:rsid w:val="00672139"/>
    <w:rsid w:val="006754B1"/>
    <w:rsid w:val="00676664"/>
    <w:rsid w:val="00677E2B"/>
    <w:rsid w:val="00681200"/>
    <w:rsid w:val="00681DE1"/>
    <w:rsid w:val="00685E2D"/>
    <w:rsid w:val="00690535"/>
    <w:rsid w:val="0069089E"/>
    <w:rsid w:val="00690AC2"/>
    <w:rsid w:val="006933E3"/>
    <w:rsid w:val="006956EC"/>
    <w:rsid w:val="00697EA7"/>
    <w:rsid w:val="006A1552"/>
    <w:rsid w:val="006A224A"/>
    <w:rsid w:val="006A4AED"/>
    <w:rsid w:val="006A4C61"/>
    <w:rsid w:val="006B20CC"/>
    <w:rsid w:val="006B4579"/>
    <w:rsid w:val="006C0682"/>
    <w:rsid w:val="006C575E"/>
    <w:rsid w:val="006C5F42"/>
    <w:rsid w:val="006C66A9"/>
    <w:rsid w:val="006C674B"/>
    <w:rsid w:val="006C7C9D"/>
    <w:rsid w:val="006D0EE2"/>
    <w:rsid w:val="006D3A1D"/>
    <w:rsid w:val="006D770A"/>
    <w:rsid w:val="006E4EDA"/>
    <w:rsid w:val="006F1484"/>
    <w:rsid w:val="006F32D6"/>
    <w:rsid w:val="006F4192"/>
    <w:rsid w:val="006F47FF"/>
    <w:rsid w:val="006F7D6C"/>
    <w:rsid w:val="007044F9"/>
    <w:rsid w:val="00706C49"/>
    <w:rsid w:val="0071121D"/>
    <w:rsid w:val="007120B1"/>
    <w:rsid w:val="00712ECE"/>
    <w:rsid w:val="00712F6A"/>
    <w:rsid w:val="0071552E"/>
    <w:rsid w:val="00717214"/>
    <w:rsid w:val="00723081"/>
    <w:rsid w:val="00723D84"/>
    <w:rsid w:val="00723E9B"/>
    <w:rsid w:val="00724493"/>
    <w:rsid w:val="00725A73"/>
    <w:rsid w:val="007264CB"/>
    <w:rsid w:val="00726E4E"/>
    <w:rsid w:val="00732B38"/>
    <w:rsid w:val="00741081"/>
    <w:rsid w:val="007537F8"/>
    <w:rsid w:val="00756750"/>
    <w:rsid w:val="0076001C"/>
    <w:rsid w:val="0076148C"/>
    <w:rsid w:val="0076183A"/>
    <w:rsid w:val="00761C50"/>
    <w:rsid w:val="00762128"/>
    <w:rsid w:val="00765DF2"/>
    <w:rsid w:val="00767EEC"/>
    <w:rsid w:val="007708C1"/>
    <w:rsid w:val="00771A0B"/>
    <w:rsid w:val="00775162"/>
    <w:rsid w:val="00782809"/>
    <w:rsid w:val="007829A4"/>
    <w:rsid w:val="00783550"/>
    <w:rsid w:val="007868F6"/>
    <w:rsid w:val="00790DF5"/>
    <w:rsid w:val="00791FFE"/>
    <w:rsid w:val="007977EE"/>
    <w:rsid w:val="007A30BC"/>
    <w:rsid w:val="007A53CA"/>
    <w:rsid w:val="007B025F"/>
    <w:rsid w:val="007B3922"/>
    <w:rsid w:val="007B4839"/>
    <w:rsid w:val="007B58C0"/>
    <w:rsid w:val="007C2A44"/>
    <w:rsid w:val="007C49F5"/>
    <w:rsid w:val="007C6F00"/>
    <w:rsid w:val="007D1521"/>
    <w:rsid w:val="007D3CCE"/>
    <w:rsid w:val="007D4120"/>
    <w:rsid w:val="007D7F54"/>
    <w:rsid w:val="007E110C"/>
    <w:rsid w:val="007E2E25"/>
    <w:rsid w:val="007E463F"/>
    <w:rsid w:val="007F3C83"/>
    <w:rsid w:val="007F5ACC"/>
    <w:rsid w:val="007F7E1C"/>
    <w:rsid w:val="0080028F"/>
    <w:rsid w:val="00803C34"/>
    <w:rsid w:val="00806373"/>
    <w:rsid w:val="0081137A"/>
    <w:rsid w:val="00814745"/>
    <w:rsid w:val="008153C1"/>
    <w:rsid w:val="00816545"/>
    <w:rsid w:val="00816DEB"/>
    <w:rsid w:val="00816F0C"/>
    <w:rsid w:val="0081733F"/>
    <w:rsid w:val="00817793"/>
    <w:rsid w:val="008224EC"/>
    <w:rsid w:val="008263B1"/>
    <w:rsid w:val="00830844"/>
    <w:rsid w:val="008366A0"/>
    <w:rsid w:val="008433BC"/>
    <w:rsid w:val="008445AF"/>
    <w:rsid w:val="00847366"/>
    <w:rsid w:val="00847904"/>
    <w:rsid w:val="00850D13"/>
    <w:rsid w:val="0085124C"/>
    <w:rsid w:val="008619FB"/>
    <w:rsid w:val="0086239F"/>
    <w:rsid w:val="0086503D"/>
    <w:rsid w:val="008724F2"/>
    <w:rsid w:val="00872E3D"/>
    <w:rsid w:val="0087319F"/>
    <w:rsid w:val="00874B88"/>
    <w:rsid w:val="008827E5"/>
    <w:rsid w:val="00883C9E"/>
    <w:rsid w:val="0088609E"/>
    <w:rsid w:val="00886547"/>
    <w:rsid w:val="008900DD"/>
    <w:rsid w:val="00890396"/>
    <w:rsid w:val="00891C69"/>
    <w:rsid w:val="0089585B"/>
    <w:rsid w:val="008A0773"/>
    <w:rsid w:val="008A13A9"/>
    <w:rsid w:val="008A4A94"/>
    <w:rsid w:val="008A4FD4"/>
    <w:rsid w:val="008A56E1"/>
    <w:rsid w:val="008A60CA"/>
    <w:rsid w:val="008A7A4F"/>
    <w:rsid w:val="008B1E54"/>
    <w:rsid w:val="008B2D50"/>
    <w:rsid w:val="008B5597"/>
    <w:rsid w:val="008B6C5D"/>
    <w:rsid w:val="008C4691"/>
    <w:rsid w:val="008D0669"/>
    <w:rsid w:val="008D2C23"/>
    <w:rsid w:val="008E0B6A"/>
    <w:rsid w:val="008E391E"/>
    <w:rsid w:val="008E539D"/>
    <w:rsid w:val="008E6006"/>
    <w:rsid w:val="008E6EC9"/>
    <w:rsid w:val="008F1381"/>
    <w:rsid w:val="0090096F"/>
    <w:rsid w:val="00903825"/>
    <w:rsid w:val="00906880"/>
    <w:rsid w:val="00906E4B"/>
    <w:rsid w:val="0090744A"/>
    <w:rsid w:val="00912820"/>
    <w:rsid w:val="00913B03"/>
    <w:rsid w:val="00920933"/>
    <w:rsid w:val="00921F63"/>
    <w:rsid w:val="00926C99"/>
    <w:rsid w:val="009314E9"/>
    <w:rsid w:val="009339CA"/>
    <w:rsid w:val="00934E8F"/>
    <w:rsid w:val="00941791"/>
    <w:rsid w:val="009529D0"/>
    <w:rsid w:val="00954551"/>
    <w:rsid w:val="00960F77"/>
    <w:rsid w:val="00973485"/>
    <w:rsid w:val="0097559C"/>
    <w:rsid w:val="00976D84"/>
    <w:rsid w:val="00980653"/>
    <w:rsid w:val="00981BFE"/>
    <w:rsid w:val="009829E4"/>
    <w:rsid w:val="00983A84"/>
    <w:rsid w:val="009870CC"/>
    <w:rsid w:val="009943EC"/>
    <w:rsid w:val="009960A2"/>
    <w:rsid w:val="009969F6"/>
    <w:rsid w:val="00997E85"/>
    <w:rsid w:val="009A5125"/>
    <w:rsid w:val="009A6EB4"/>
    <w:rsid w:val="009B25B1"/>
    <w:rsid w:val="009B47D6"/>
    <w:rsid w:val="009C1C13"/>
    <w:rsid w:val="009C62B9"/>
    <w:rsid w:val="009C7275"/>
    <w:rsid w:val="009C783A"/>
    <w:rsid w:val="009D321D"/>
    <w:rsid w:val="009D3573"/>
    <w:rsid w:val="009D47F7"/>
    <w:rsid w:val="009E1A25"/>
    <w:rsid w:val="009E2CB9"/>
    <w:rsid w:val="009F1C45"/>
    <w:rsid w:val="009F3AAE"/>
    <w:rsid w:val="009F4EF4"/>
    <w:rsid w:val="009F7641"/>
    <w:rsid w:val="009F772C"/>
    <w:rsid w:val="00A02518"/>
    <w:rsid w:val="00A037EE"/>
    <w:rsid w:val="00A03D6D"/>
    <w:rsid w:val="00A042F4"/>
    <w:rsid w:val="00A04FB6"/>
    <w:rsid w:val="00A056B6"/>
    <w:rsid w:val="00A13242"/>
    <w:rsid w:val="00A15825"/>
    <w:rsid w:val="00A342AE"/>
    <w:rsid w:val="00A34587"/>
    <w:rsid w:val="00A3475A"/>
    <w:rsid w:val="00A357C0"/>
    <w:rsid w:val="00A40DCA"/>
    <w:rsid w:val="00A41CCB"/>
    <w:rsid w:val="00A42E59"/>
    <w:rsid w:val="00A43C76"/>
    <w:rsid w:val="00A46841"/>
    <w:rsid w:val="00A472A8"/>
    <w:rsid w:val="00A502FB"/>
    <w:rsid w:val="00A51072"/>
    <w:rsid w:val="00A5156D"/>
    <w:rsid w:val="00A515AE"/>
    <w:rsid w:val="00A5486B"/>
    <w:rsid w:val="00A560C0"/>
    <w:rsid w:val="00A56FF5"/>
    <w:rsid w:val="00A62872"/>
    <w:rsid w:val="00A62F5F"/>
    <w:rsid w:val="00A64133"/>
    <w:rsid w:val="00A64330"/>
    <w:rsid w:val="00A65C59"/>
    <w:rsid w:val="00A66BE6"/>
    <w:rsid w:val="00A67588"/>
    <w:rsid w:val="00A700F5"/>
    <w:rsid w:val="00A70CF0"/>
    <w:rsid w:val="00A7468A"/>
    <w:rsid w:val="00A75A9B"/>
    <w:rsid w:val="00A8106B"/>
    <w:rsid w:val="00A81AA0"/>
    <w:rsid w:val="00A8373F"/>
    <w:rsid w:val="00A84E00"/>
    <w:rsid w:val="00A858BF"/>
    <w:rsid w:val="00A905E9"/>
    <w:rsid w:val="00A92243"/>
    <w:rsid w:val="00A945A1"/>
    <w:rsid w:val="00A94F21"/>
    <w:rsid w:val="00A96399"/>
    <w:rsid w:val="00AA4630"/>
    <w:rsid w:val="00AA684E"/>
    <w:rsid w:val="00AB0097"/>
    <w:rsid w:val="00AB2476"/>
    <w:rsid w:val="00AB59FE"/>
    <w:rsid w:val="00AC0ED2"/>
    <w:rsid w:val="00AC27E8"/>
    <w:rsid w:val="00AC557E"/>
    <w:rsid w:val="00AD03F4"/>
    <w:rsid w:val="00AD32C2"/>
    <w:rsid w:val="00AD3AB6"/>
    <w:rsid w:val="00AD4531"/>
    <w:rsid w:val="00AD6D77"/>
    <w:rsid w:val="00AE031A"/>
    <w:rsid w:val="00AE4EA0"/>
    <w:rsid w:val="00AE5E0A"/>
    <w:rsid w:val="00AE6D3D"/>
    <w:rsid w:val="00AF07DC"/>
    <w:rsid w:val="00AF2B2C"/>
    <w:rsid w:val="00AF5CB7"/>
    <w:rsid w:val="00AF5F89"/>
    <w:rsid w:val="00AF731C"/>
    <w:rsid w:val="00B00860"/>
    <w:rsid w:val="00B012FA"/>
    <w:rsid w:val="00B0416A"/>
    <w:rsid w:val="00B04CF9"/>
    <w:rsid w:val="00B11F6C"/>
    <w:rsid w:val="00B15B39"/>
    <w:rsid w:val="00B221FC"/>
    <w:rsid w:val="00B26CA8"/>
    <w:rsid w:val="00B273C3"/>
    <w:rsid w:val="00B351E8"/>
    <w:rsid w:val="00B36D14"/>
    <w:rsid w:val="00B36F71"/>
    <w:rsid w:val="00B372AD"/>
    <w:rsid w:val="00B40B28"/>
    <w:rsid w:val="00B40CC9"/>
    <w:rsid w:val="00B46FE5"/>
    <w:rsid w:val="00B52A72"/>
    <w:rsid w:val="00B52D17"/>
    <w:rsid w:val="00B539C7"/>
    <w:rsid w:val="00B577D6"/>
    <w:rsid w:val="00B61197"/>
    <w:rsid w:val="00B67646"/>
    <w:rsid w:val="00B71D93"/>
    <w:rsid w:val="00B77FFB"/>
    <w:rsid w:val="00B83A1D"/>
    <w:rsid w:val="00B84201"/>
    <w:rsid w:val="00B8427B"/>
    <w:rsid w:val="00B84F57"/>
    <w:rsid w:val="00B8545C"/>
    <w:rsid w:val="00B8641F"/>
    <w:rsid w:val="00B8698A"/>
    <w:rsid w:val="00B91817"/>
    <w:rsid w:val="00B91D9F"/>
    <w:rsid w:val="00B934F5"/>
    <w:rsid w:val="00B96045"/>
    <w:rsid w:val="00BA21A8"/>
    <w:rsid w:val="00BA7DFD"/>
    <w:rsid w:val="00BB108B"/>
    <w:rsid w:val="00BB2C09"/>
    <w:rsid w:val="00BB31FB"/>
    <w:rsid w:val="00BB3EFC"/>
    <w:rsid w:val="00BB53A6"/>
    <w:rsid w:val="00BB7909"/>
    <w:rsid w:val="00BC2188"/>
    <w:rsid w:val="00BC2CF4"/>
    <w:rsid w:val="00BC3804"/>
    <w:rsid w:val="00BD3C3E"/>
    <w:rsid w:val="00BD43DC"/>
    <w:rsid w:val="00BD4DAA"/>
    <w:rsid w:val="00BE1131"/>
    <w:rsid w:val="00BE1183"/>
    <w:rsid w:val="00BE20D4"/>
    <w:rsid w:val="00BF7630"/>
    <w:rsid w:val="00C00F53"/>
    <w:rsid w:val="00C03F01"/>
    <w:rsid w:val="00C05CCD"/>
    <w:rsid w:val="00C07491"/>
    <w:rsid w:val="00C1367D"/>
    <w:rsid w:val="00C156D5"/>
    <w:rsid w:val="00C17B8D"/>
    <w:rsid w:val="00C21CA0"/>
    <w:rsid w:val="00C22FEB"/>
    <w:rsid w:val="00C26C69"/>
    <w:rsid w:val="00C27757"/>
    <w:rsid w:val="00C33442"/>
    <w:rsid w:val="00C42D1C"/>
    <w:rsid w:val="00C46BE9"/>
    <w:rsid w:val="00C53CAD"/>
    <w:rsid w:val="00C5444E"/>
    <w:rsid w:val="00C5539B"/>
    <w:rsid w:val="00C55CA7"/>
    <w:rsid w:val="00C55D94"/>
    <w:rsid w:val="00C56DA7"/>
    <w:rsid w:val="00C622B8"/>
    <w:rsid w:val="00C63645"/>
    <w:rsid w:val="00C65601"/>
    <w:rsid w:val="00C656C7"/>
    <w:rsid w:val="00C65D9C"/>
    <w:rsid w:val="00C66387"/>
    <w:rsid w:val="00C6684F"/>
    <w:rsid w:val="00C70E01"/>
    <w:rsid w:val="00C727D7"/>
    <w:rsid w:val="00C73559"/>
    <w:rsid w:val="00C7436E"/>
    <w:rsid w:val="00C75415"/>
    <w:rsid w:val="00C813C9"/>
    <w:rsid w:val="00C87535"/>
    <w:rsid w:val="00C93D98"/>
    <w:rsid w:val="00C949CB"/>
    <w:rsid w:val="00CA3CB3"/>
    <w:rsid w:val="00CA790B"/>
    <w:rsid w:val="00CB06E8"/>
    <w:rsid w:val="00CB0F99"/>
    <w:rsid w:val="00CB322A"/>
    <w:rsid w:val="00CB324D"/>
    <w:rsid w:val="00CB393C"/>
    <w:rsid w:val="00CB4481"/>
    <w:rsid w:val="00CB71C4"/>
    <w:rsid w:val="00CC203E"/>
    <w:rsid w:val="00CC4228"/>
    <w:rsid w:val="00CD2A43"/>
    <w:rsid w:val="00CD6BA4"/>
    <w:rsid w:val="00CD732F"/>
    <w:rsid w:val="00CE2737"/>
    <w:rsid w:val="00CE2FA6"/>
    <w:rsid w:val="00CF18C7"/>
    <w:rsid w:val="00CF33F6"/>
    <w:rsid w:val="00D0048F"/>
    <w:rsid w:val="00D05F8C"/>
    <w:rsid w:val="00D06E66"/>
    <w:rsid w:val="00D13311"/>
    <w:rsid w:val="00D14E12"/>
    <w:rsid w:val="00D15BBB"/>
    <w:rsid w:val="00D17062"/>
    <w:rsid w:val="00D21879"/>
    <w:rsid w:val="00D22809"/>
    <w:rsid w:val="00D23EA4"/>
    <w:rsid w:val="00D254C5"/>
    <w:rsid w:val="00D26B44"/>
    <w:rsid w:val="00D27916"/>
    <w:rsid w:val="00D32574"/>
    <w:rsid w:val="00D3296D"/>
    <w:rsid w:val="00D33390"/>
    <w:rsid w:val="00D401FA"/>
    <w:rsid w:val="00D42583"/>
    <w:rsid w:val="00D43335"/>
    <w:rsid w:val="00D448ED"/>
    <w:rsid w:val="00D50E4A"/>
    <w:rsid w:val="00D549EA"/>
    <w:rsid w:val="00D56F30"/>
    <w:rsid w:val="00D66D36"/>
    <w:rsid w:val="00D70186"/>
    <w:rsid w:val="00D7305F"/>
    <w:rsid w:val="00D758C1"/>
    <w:rsid w:val="00D77B4A"/>
    <w:rsid w:val="00D82719"/>
    <w:rsid w:val="00D8407B"/>
    <w:rsid w:val="00D8536A"/>
    <w:rsid w:val="00D95EBE"/>
    <w:rsid w:val="00DA391B"/>
    <w:rsid w:val="00DA69D7"/>
    <w:rsid w:val="00DA72BE"/>
    <w:rsid w:val="00DB1C64"/>
    <w:rsid w:val="00DB1F3C"/>
    <w:rsid w:val="00DB2935"/>
    <w:rsid w:val="00DB5590"/>
    <w:rsid w:val="00DB7D22"/>
    <w:rsid w:val="00DC0572"/>
    <w:rsid w:val="00DD5330"/>
    <w:rsid w:val="00DD7DC0"/>
    <w:rsid w:val="00DE4B7A"/>
    <w:rsid w:val="00DE4D10"/>
    <w:rsid w:val="00DE52C0"/>
    <w:rsid w:val="00DE7C3D"/>
    <w:rsid w:val="00DE7D5E"/>
    <w:rsid w:val="00E074E4"/>
    <w:rsid w:val="00E079FB"/>
    <w:rsid w:val="00E10324"/>
    <w:rsid w:val="00E1357A"/>
    <w:rsid w:val="00E161E5"/>
    <w:rsid w:val="00E20990"/>
    <w:rsid w:val="00E25724"/>
    <w:rsid w:val="00E308D6"/>
    <w:rsid w:val="00E31911"/>
    <w:rsid w:val="00E32359"/>
    <w:rsid w:val="00E32930"/>
    <w:rsid w:val="00E3341D"/>
    <w:rsid w:val="00E33431"/>
    <w:rsid w:val="00E34D9F"/>
    <w:rsid w:val="00E34FD4"/>
    <w:rsid w:val="00E44693"/>
    <w:rsid w:val="00E47638"/>
    <w:rsid w:val="00E67421"/>
    <w:rsid w:val="00E67E6E"/>
    <w:rsid w:val="00E72944"/>
    <w:rsid w:val="00E74847"/>
    <w:rsid w:val="00E7498D"/>
    <w:rsid w:val="00E76C66"/>
    <w:rsid w:val="00E77BE4"/>
    <w:rsid w:val="00E77C39"/>
    <w:rsid w:val="00E82375"/>
    <w:rsid w:val="00E829B0"/>
    <w:rsid w:val="00E83657"/>
    <w:rsid w:val="00E867EC"/>
    <w:rsid w:val="00E917AE"/>
    <w:rsid w:val="00E92111"/>
    <w:rsid w:val="00E94887"/>
    <w:rsid w:val="00E94D22"/>
    <w:rsid w:val="00E970B7"/>
    <w:rsid w:val="00E97C62"/>
    <w:rsid w:val="00EA0332"/>
    <w:rsid w:val="00EA0832"/>
    <w:rsid w:val="00EA4CF4"/>
    <w:rsid w:val="00EB1FF1"/>
    <w:rsid w:val="00EB2525"/>
    <w:rsid w:val="00EB45C4"/>
    <w:rsid w:val="00EB4955"/>
    <w:rsid w:val="00EB526C"/>
    <w:rsid w:val="00EB587B"/>
    <w:rsid w:val="00EB5BB8"/>
    <w:rsid w:val="00EB7693"/>
    <w:rsid w:val="00EC1BB9"/>
    <w:rsid w:val="00EC408A"/>
    <w:rsid w:val="00ED162D"/>
    <w:rsid w:val="00ED3137"/>
    <w:rsid w:val="00ED4A45"/>
    <w:rsid w:val="00ED65DA"/>
    <w:rsid w:val="00EE53EC"/>
    <w:rsid w:val="00EE5569"/>
    <w:rsid w:val="00EE755E"/>
    <w:rsid w:val="00EF412A"/>
    <w:rsid w:val="00EF45A5"/>
    <w:rsid w:val="00F01A9C"/>
    <w:rsid w:val="00F02041"/>
    <w:rsid w:val="00F0364D"/>
    <w:rsid w:val="00F038DC"/>
    <w:rsid w:val="00F048E9"/>
    <w:rsid w:val="00F12664"/>
    <w:rsid w:val="00F1613B"/>
    <w:rsid w:val="00F16AFC"/>
    <w:rsid w:val="00F174C1"/>
    <w:rsid w:val="00F206AC"/>
    <w:rsid w:val="00F21D83"/>
    <w:rsid w:val="00F223DF"/>
    <w:rsid w:val="00F25F44"/>
    <w:rsid w:val="00F331E0"/>
    <w:rsid w:val="00F355FB"/>
    <w:rsid w:val="00F3627E"/>
    <w:rsid w:val="00F37520"/>
    <w:rsid w:val="00F43DCE"/>
    <w:rsid w:val="00F456C6"/>
    <w:rsid w:val="00F46636"/>
    <w:rsid w:val="00F50762"/>
    <w:rsid w:val="00F53D4A"/>
    <w:rsid w:val="00F54B16"/>
    <w:rsid w:val="00F567DA"/>
    <w:rsid w:val="00F617EF"/>
    <w:rsid w:val="00F76EAD"/>
    <w:rsid w:val="00F81CD1"/>
    <w:rsid w:val="00F82652"/>
    <w:rsid w:val="00F82F0C"/>
    <w:rsid w:val="00F85A0E"/>
    <w:rsid w:val="00F877F2"/>
    <w:rsid w:val="00F932A2"/>
    <w:rsid w:val="00F947DD"/>
    <w:rsid w:val="00F958EF"/>
    <w:rsid w:val="00F96C67"/>
    <w:rsid w:val="00F97AF7"/>
    <w:rsid w:val="00FA0656"/>
    <w:rsid w:val="00FA1AC9"/>
    <w:rsid w:val="00FA49DD"/>
    <w:rsid w:val="00FA4B4B"/>
    <w:rsid w:val="00FB35C4"/>
    <w:rsid w:val="00FB3ECA"/>
    <w:rsid w:val="00FC2357"/>
    <w:rsid w:val="00FC40C3"/>
    <w:rsid w:val="00FC5845"/>
    <w:rsid w:val="00FD3A81"/>
    <w:rsid w:val="00FD701C"/>
    <w:rsid w:val="00FE33BB"/>
    <w:rsid w:val="00FE3AC4"/>
    <w:rsid w:val="00FE41C4"/>
    <w:rsid w:val="00FE60A3"/>
    <w:rsid w:val="00FF26AB"/>
    <w:rsid w:val="00FF3E40"/>
    <w:rsid w:val="00FF4755"/>
    <w:rsid w:val="00FF5390"/>
    <w:rsid w:val="00FF6C04"/>
    <w:rsid w:val="00FF712A"/>
    <w:rsid w:val="00FF7E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06C37"/>
  <w15:docId w15:val="{7B5EA831-2A1D-4663-8F36-8CE2BC0A5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401FA"/>
    <w:pPr>
      <w:widowControl w:val="0"/>
      <w:suppressAutoHyphens/>
      <w:autoSpaceDE w:val="0"/>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Нумерованый список,SL_Абзац списка,Абзац списка литеральный,Paragraphe de liste1,lp1,ПС - Нумерованный,A_маркированный_список,ТЗ список,Dash,Table-Normal,RSHB_Table-Normal,Булет 1,Bullet Number"/>
    <w:basedOn w:val="a"/>
    <w:link w:val="a4"/>
    <w:uiPriority w:val="34"/>
    <w:qFormat/>
    <w:rsid w:val="00FF3E40"/>
    <w:pPr>
      <w:ind w:left="720"/>
      <w:contextualSpacing/>
    </w:pPr>
  </w:style>
  <w:style w:type="character" w:customStyle="1" w:styleId="a4">
    <w:name w:val="Абзац списка Знак"/>
    <w:aliases w:val="Bullet List Знак,FooterText Знак,numbered Знак,Нумерованый список Знак,SL_Абзац списка Знак,Абзац списка литеральный Знак,Paragraphe de liste1 Знак,lp1 Знак,ПС - Нумерованный Знак,A_маркированный_список Знак,ТЗ список Знак,Dash Знак"/>
    <w:link w:val="a3"/>
    <w:uiPriority w:val="34"/>
    <w:qFormat/>
    <w:locked/>
    <w:rsid w:val="00E94D22"/>
    <w:rPr>
      <w:rFonts w:ascii="Times New Roman" w:eastAsia="Times New Roman" w:hAnsi="Times New Roman" w:cs="Times New Roman"/>
      <w:sz w:val="20"/>
      <w:szCs w:val="20"/>
      <w:lang w:eastAsia="ar-SA"/>
    </w:rPr>
  </w:style>
  <w:style w:type="paragraph" w:styleId="a5">
    <w:name w:val="Balloon Text"/>
    <w:basedOn w:val="a"/>
    <w:link w:val="a6"/>
    <w:uiPriority w:val="99"/>
    <w:semiHidden/>
    <w:unhideWhenUsed/>
    <w:rsid w:val="000861C9"/>
    <w:rPr>
      <w:rFonts w:ascii="Tahoma" w:hAnsi="Tahoma" w:cs="Tahoma"/>
      <w:sz w:val="16"/>
      <w:szCs w:val="16"/>
    </w:rPr>
  </w:style>
  <w:style w:type="character" w:customStyle="1" w:styleId="a6">
    <w:name w:val="Текст выноски Знак"/>
    <w:basedOn w:val="a0"/>
    <w:link w:val="a5"/>
    <w:uiPriority w:val="99"/>
    <w:semiHidden/>
    <w:rsid w:val="000861C9"/>
    <w:rPr>
      <w:rFonts w:ascii="Tahoma" w:eastAsia="Times New Roman" w:hAnsi="Tahoma" w:cs="Tahoma"/>
      <w:sz w:val="16"/>
      <w:szCs w:val="16"/>
      <w:lang w:eastAsia="ar-SA"/>
    </w:rPr>
  </w:style>
  <w:style w:type="paragraph" w:styleId="a7">
    <w:name w:val="header"/>
    <w:basedOn w:val="a"/>
    <w:link w:val="a8"/>
    <w:uiPriority w:val="99"/>
    <w:unhideWhenUsed/>
    <w:rsid w:val="005A0D67"/>
    <w:pPr>
      <w:tabs>
        <w:tab w:val="center" w:pos="4677"/>
        <w:tab w:val="right" w:pos="9355"/>
      </w:tabs>
    </w:pPr>
  </w:style>
  <w:style w:type="character" w:customStyle="1" w:styleId="a8">
    <w:name w:val="Верхний колонтитул Знак"/>
    <w:basedOn w:val="a0"/>
    <w:link w:val="a7"/>
    <w:uiPriority w:val="99"/>
    <w:rsid w:val="005A0D67"/>
    <w:rPr>
      <w:rFonts w:ascii="Times New Roman" w:eastAsia="Times New Roman" w:hAnsi="Times New Roman" w:cs="Times New Roman"/>
      <w:sz w:val="20"/>
      <w:szCs w:val="20"/>
      <w:lang w:eastAsia="ar-SA"/>
    </w:rPr>
  </w:style>
  <w:style w:type="paragraph" w:styleId="a9">
    <w:name w:val="footer"/>
    <w:basedOn w:val="a"/>
    <w:link w:val="aa"/>
    <w:uiPriority w:val="99"/>
    <w:unhideWhenUsed/>
    <w:rsid w:val="005A0D67"/>
    <w:pPr>
      <w:tabs>
        <w:tab w:val="center" w:pos="4677"/>
        <w:tab w:val="right" w:pos="9355"/>
      </w:tabs>
    </w:pPr>
  </w:style>
  <w:style w:type="character" w:customStyle="1" w:styleId="aa">
    <w:name w:val="Нижний колонтитул Знак"/>
    <w:basedOn w:val="a0"/>
    <w:link w:val="a9"/>
    <w:uiPriority w:val="99"/>
    <w:rsid w:val="005A0D67"/>
    <w:rPr>
      <w:rFonts w:ascii="Times New Roman" w:eastAsia="Times New Roman" w:hAnsi="Times New Roman" w:cs="Times New Roman"/>
      <w:sz w:val="20"/>
      <w:szCs w:val="20"/>
      <w:lang w:eastAsia="ar-SA"/>
    </w:rPr>
  </w:style>
  <w:style w:type="paragraph" w:styleId="ab">
    <w:name w:val="Body Text"/>
    <w:basedOn w:val="a"/>
    <w:link w:val="ac"/>
    <w:uiPriority w:val="99"/>
    <w:semiHidden/>
    <w:unhideWhenUsed/>
    <w:rsid w:val="003D57A2"/>
    <w:pPr>
      <w:spacing w:after="120"/>
    </w:pPr>
  </w:style>
  <w:style w:type="character" w:customStyle="1" w:styleId="ac">
    <w:name w:val="Основной текст Знак"/>
    <w:basedOn w:val="a0"/>
    <w:link w:val="ab"/>
    <w:uiPriority w:val="99"/>
    <w:semiHidden/>
    <w:rsid w:val="003D57A2"/>
    <w:rPr>
      <w:rFonts w:ascii="Times New Roman" w:eastAsia="Times New Roman" w:hAnsi="Times New Roman" w:cs="Times New Roman"/>
      <w:sz w:val="20"/>
      <w:szCs w:val="20"/>
      <w:lang w:eastAsia="ar-SA"/>
    </w:rPr>
  </w:style>
  <w:style w:type="paragraph" w:customStyle="1" w:styleId="Standard">
    <w:name w:val="Standard"/>
    <w:rsid w:val="00C87535"/>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ad">
    <w:name w:val="No Spacing"/>
    <w:qFormat/>
    <w:rsid w:val="00FC5845"/>
    <w:pPr>
      <w:spacing w:after="0" w:line="240" w:lineRule="auto"/>
    </w:pPr>
    <w:rPr>
      <w:rFonts w:ascii="Times New Roman" w:eastAsia="Times New Roman" w:hAnsi="Times New Roman" w:cs="Times New Roman"/>
      <w:sz w:val="23"/>
      <w:lang w:eastAsia="ru-RU"/>
    </w:rPr>
  </w:style>
  <w:style w:type="paragraph" w:styleId="2">
    <w:name w:val="Body Text 2"/>
    <w:basedOn w:val="a"/>
    <w:link w:val="20"/>
    <w:uiPriority w:val="99"/>
    <w:semiHidden/>
    <w:unhideWhenUsed/>
    <w:rsid w:val="00874B88"/>
    <w:pPr>
      <w:spacing w:after="120" w:line="480" w:lineRule="auto"/>
    </w:pPr>
  </w:style>
  <w:style w:type="character" w:customStyle="1" w:styleId="20">
    <w:name w:val="Основной текст 2 Знак"/>
    <w:basedOn w:val="a0"/>
    <w:link w:val="2"/>
    <w:uiPriority w:val="99"/>
    <w:semiHidden/>
    <w:rsid w:val="00874B88"/>
    <w:rPr>
      <w:rFonts w:ascii="Times New Roman" w:eastAsia="Times New Roman" w:hAnsi="Times New Roman" w:cs="Times New Roman"/>
      <w:sz w:val="20"/>
      <w:szCs w:val="20"/>
      <w:lang w:eastAsia="ar-SA"/>
    </w:rPr>
  </w:style>
  <w:style w:type="paragraph" w:styleId="3">
    <w:name w:val="Body Text Indent 3"/>
    <w:basedOn w:val="a"/>
    <w:link w:val="30"/>
    <w:uiPriority w:val="99"/>
    <w:semiHidden/>
    <w:unhideWhenUsed/>
    <w:rsid w:val="00816DEB"/>
    <w:pPr>
      <w:spacing w:after="120"/>
      <w:ind w:left="283"/>
    </w:pPr>
    <w:rPr>
      <w:sz w:val="16"/>
      <w:szCs w:val="16"/>
    </w:rPr>
  </w:style>
  <w:style w:type="character" w:customStyle="1" w:styleId="30">
    <w:name w:val="Основной текст с отступом 3 Знак"/>
    <w:basedOn w:val="a0"/>
    <w:link w:val="3"/>
    <w:uiPriority w:val="99"/>
    <w:semiHidden/>
    <w:rsid w:val="00816DEB"/>
    <w:rPr>
      <w:rFonts w:ascii="Times New Roman" w:eastAsia="Times New Roman" w:hAnsi="Times New Roman" w:cs="Times New Roman"/>
      <w:sz w:val="16"/>
      <w:szCs w:val="16"/>
      <w:lang w:eastAsia="ar-SA"/>
    </w:rPr>
  </w:style>
  <w:style w:type="character" w:styleId="ae">
    <w:name w:val="Hyperlink"/>
    <w:uiPriority w:val="99"/>
    <w:semiHidden/>
    <w:unhideWhenUsed/>
    <w:rsid w:val="00E94D22"/>
    <w:rPr>
      <w:color w:val="0000FF"/>
      <w:u w:val="single"/>
    </w:rPr>
  </w:style>
  <w:style w:type="table" w:customStyle="1" w:styleId="TableGrid">
    <w:name w:val="TableGrid"/>
    <w:rsid w:val="006C5F42"/>
    <w:pPr>
      <w:spacing w:after="0" w:line="240" w:lineRule="auto"/>
    </w:pPr>
    <w:rPr>
      <w:rFonts w:eastAsiaTheme="minorEastAsia"/>
      <w:lang w:eastAsia="ru-RU"/>
    </w:rPr>
    <w:tblPr>
      <w:tblCellMar>
        <w:top w:w="0" w:type="dxa"/>
        <w:left w:w="0" w:type="dxa"/>
        <w:bottom w:w="0" w:type="dxa"/>
        <w:right w:w="0" w:type="dxa"/>
      </w:tblCellMar>
    </w:tblPr>
  </w:style>
  <w:style w:type="table" w:styleId="af">
    <w:name w:val="Table Grid"/>
    <w:basedOn w:val="a1"/>
    <w:uiPriority w:val="59"/>
    <w:rsid w:val="006766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65646">
      <w:bodyDiv w:val="1"/>
      <w:marLeft w:val="0"/>
      <w:marRight w:val="0"/>
      <w:marTop w:val="0"/>
      <w:marBottom w:val="0"/>
      <w:divBdr>
        <w:top w:val="none" w:sz="0" w:space="0" w:color="auto"/>
        <w:left w:val="none" w:sz="0" w:space="0" w:color="auto"/>
        <w:bottom w:val="none" w:sz="0" w:space="0" w:color="auto"/>
        <w:right w:val="none" w:sz="0" w:space="0" w:color="auto"/>
      </w:divBdr>
    </w:div>
    <w:div w:id="151914306">
      <w:bodyDiv w:val="1"/>
      <w:marLeft w:val="0"/>
      <w:marRight w:val="0"/>
      <w:marTop w:val="0"/>
      <w:marBottom w:val="0"/>
      <w:divBdr>
        <w:top w:val="none" w:sz="0" w:space="0" w:color="auto"/>
        <w:left w:val="none" w:sz="0" w:space="0" w:color="auto"/>
        <w:bottom w:val="none" w:sz="0" w:space="0" w:color="auto"/>
        <w:right w:val="none" w:sz="0" w:space="0" w:color="auto"/>
      </w:divBdr>
    </w:div>
    <w:div w:id="199055944">
      <w:bodyDiv w:val="1"/>
      <w:marLeft w:val="0"/>
      <w:marRight w:val="0"/>
      <w:marTop w:val="0"/>
      <w:marBottom w:val="0"/>
      <w:divBdr>
        <w:top w:val="none" w:sz="0" w:space="0" w:color="auto"/>
        <w:left w:val="none" w:sz="0" w:space="0" w:color="auto"/>
        <w:bottom w:val="none" w:sz="0" w:space="0" w:color="auto"/>
        <w:right w:val="none" w:sz="0" w:space="0" w:color="auto"/>
      </w:divBdr>
    </w:div>
    <w:div w:id="214439599">
      <w:bodyDiv w:val="1"/>
      <w:marLeft w:val="0"/>
      <w:marRight w:val="0"/>
      <w:marTop w:val="0"/>
      <w:marBottom w:val="0"/>
      <w:divBdr>
        <w:top w:val="none" w:sz="0" w:space="0" w:color="auto"/>
        <w:left w:val="none" w:sz="0" w:space="0" w:color="auto"/>
        <w:bottom w:val="none" w:sz="0" w:space="0" w:color="auto"/>
        <w:right w:val="none" w:sz="0" w:space="0" w:color="auto"/>
      </w:divBdr>
    </w:div>
    <w:div w:id="278725910">
      <w:bodyDiv w:val="1"/>
      <w:marLeft w:val="0"/>
      <w:marRight w:val="0"/>
      <w:marTop w:val="0"/>
      <w:marBottom w:val="0"/>
      <w:divBdr>
        <w:top w:val="none" w:sz="0" w:space="0" w:color="auto"/>
        <w:left w:val="none" w:sz="0" w:space="0" w:color="auto"/>
        <w:bottom w:val="none" w:sz="0" w:space="0" w:color="auto"/>
        <w:right w:val="none" w:sz="0" w:space="0" w:color="auto"/>
      </w:divBdr>
    </w:div>
    <w:div w:id="284897641">
      <w:bodyDiv w:val="1"/>
      <w:marLeft w:val="0"/>
      <w:marRight w:val="0"/>
      <w:marTop w:val="0"/>
      <w:marBottom w:val="0"/>
      <w:divBdr>
        <w:top w:val="none" w:sz="0" w:space="0" w:color="auto"/>
        <w:left w:val="none" w:sz="0" w:space="0" w:color="auto"/>
        <w:bottom w:val="none" w:sz="0" w:space="0" w:color="auto"/>
        <w:right w:val="none" w:sz="0" w:space="0" w:color="auto"/>
      </w:divBdr>
    </w:div>
    <w:div w:id="300841568">
      <w:bodyDiv w:val="1"/>
      <w:marLeft w:val="0"/>
      <w:marRight w:val="0"/>
      <w:marTop w:val="0"/>
      <w:marBottom w:val="0"/>
      <w:divBdr>
        <w:top w:val="none" w:sz="0" w:space="0" w:color="auto"/>
        <w:left w:val="none" w:sz="0" w:space="0" w:color="auto"/>
        <w:bottom w:val="none" w:sz="0" w:space="0" w:color="auto"/>
        <w:right w:val="none" w:sz="0" w:space="0" w:color="auto"/>
      </w:divBdr>
    </w:div>
    <w:div w:id="344210641">
      <w:bodyDiv w:val="1"/>
      <w:marLeft w:val="0"/>
      <w:marRight w:val="0"/>
      <w:marTop w:val="0"/>
      <w:marBottom w:val="0"/>
      <w:divBdr>
        <w:top w:val="none" w:sz="0" w:space="0" w:color="auto"/>
        <w:left w:val="none" w:sz="0" w:space="0" w:color="auto"/>
        <w:bottom w:val="none" w:sz="0" w:space="0" w:color="auto"/>
        <w:right w:val="none" w:sz="0" w:space="0" w:color="auto"/>
      </w:divBdr>
    </w:div>
    <w:div w:id="382826670">
      <w:bodyDiv w:val="1"/>
      <w:marLeft w:val="0"/>
      <w:marRight w:val="0"/>
      <w:marTop w:val="0"/>
      <w:marBottom w:val="0"/>
      <w:divBdr>
        <w:top w:val="none" w:sz="0" w:space="0" w:color="auto"/>
        <w:left w:val="none" w:sz="0" w:space="0" w:color="auto"/>
        <w:bottom w:val="none" w:sz="0" w:space="0" w:color="auto"/>
        <w:right w:val="none" w:sz="0" w:space="0" w:color="auto"/>
      </w:divBdr>
    </w:div>
    <w:div w:id="469369109">
      <w:bodyDiv w:val="1"/>
      <w:marLeft w:val="0"/>
      <w:marRight w:val="0"/>
      <w:marTop w:val="0"/>
      <w:marBottom w:val="0"/>
      <w:divBdr>
        <w:top w:val="none" w:sz="0" w:space="0" w:color="auto"/>
        <w:left w:val="none" w:sz="0" w:space="0" w:color="auto"/>
        <w:bottom w:val="none" w:sz="0" w:space="0" w:color="auto"/>
        <w:right w:val="none" w:sz="0" w:space="0" w:color="auto"/>
      </w:divBdr>
    </w:div>
    <w:div w:id="470484199">
      <w:bodyDiv w:val="1"/>
      <w:marLeft w:val="0"/>
      <w:marRight w:val="0"/>
      <w:marTop w:val="0"/>
      <w:marBottom w:val="0"/>
      <w:divBdr>
        <w:top w:val="none" w:sz="0" w:space="0" w:color="auto"/>
        <w:left w:val="none" w:sz="0" w:space="0" w:color="auto"/>
        <w:bottom w:val="none" w:sz="0" w:space="0" w:color="auto"/>
        <w:right w:val="none" w:sz="0" w:space="0" w:color="auto"/>
      </w:divBdr>
    </w:div>
    <w:div w:id="475412179">
      <w:bodyDiv w:val="1"/>
      <w:marLeft w:val="0"/>
      <w:marRight w:val="0"/>
      <w:marTop w:val="0"/>
      <w:marBottom w:val="0"/>
      <w:divBdr>
        <w:top w:val="none" w:sz="0" w:space="0" w:color="auto"/>
        <w:left w:val="none" w:sz="0" w:space="0" w:color="auto"/>
        <w:bottom w:val="none" w:sz="0" w:space="0" w:color="auto"/>
        <w:right w:val="none" w:sz="0" w:space="0" w:color="auto"/>
      </w:divBdr>
    </w:div>
    <w:div w:id="478882165">
      <w:bodyDiv w:val="1"/>
      <w:marLeft w:val="0"/>
      <w:marRight w:val="0"/>
      <w:marTop w:val="0"/>
      <w:marBottom w:val="0"/>
      <w:divBdr>
        <w:top w:val="none" w:sz="0" w:space="0" w:color="auto"/>
        <w:left w:val="none" w:sz="0" w:space="0" w:color="auto"/>
        <w:bottom w:val="none" w:sz="0" w:space="0" w:color="auto"/>
        <w:right w:val="none" w:sz="0" w:space="0" w:color="auto"/>
      </w:divBdr>
    </w:div>
    <w:div w:id="496653709">
      <w:bodyDiv w:val="1"/>
      <w:marLeft w:val="0"/>
      <w:marRight w:val="0"/>
      <w:marTop w:val="0"/>
      <w:marBottom w:val="0"/>
      <w:divBdr>
        <w:top w:val="none" w:sz="0" w:space="0" w:color="auto"/>
        <w:left w:val="none" w:sz="0" w:space="0" w:color="auto"/>
        <w:bottom w:val="none" w:sz="0" w:space="0" w:color="auto"/>
        <w:right w:val="none" w:sz="0" w:space="0" w:color="auto"/>
      </w:divBdr>
    </w:div>
    <w:div w:id="540944144">
      <w:bodyDiv w:val="1"/>
      <w:marLeft w:val="0"/>
      <w:marRight w:val="0"/>
      <w:marTop w:val="0"/>
      <w:marBottom w:val="0"/>
      <w:divBdr>
        <w:top w:val="none" w:sz="0" w:space="0" w:color="auto"/>
        <w:left w:val="none" w:sz="0" w:space="0" w:color="auto"/>
        <w:bottom w:val="none" w:sz="0" w:space="0" w:color="auto"/>
        <w:right w:val="none" w:sz="0" w:space="0" w:color="auto"/>
      </w:divBdr>
    </w:div>
    <w:div w:id="548078376">
      <w:bodyDiv w:val="1"/>
      <w:marLeft w:val="0"/>
      <w:marRight w:val="0"/>
      <w:marTop w:val="0"/>
      <w:marBottom w:val="0"/>
      <w:divBdr>
        <w:top w:val="none" w:sz="0" w:space="0" w:color="auto"/>
        <w:left w:val="none" w:sz="0" w:space="0" w:color="auto"/>
        <w:bottom w:val="none" w:sz="0" w:space="0" w:color="auto"/>
        <w:right w:val="none" w:sz="0" w:space="0" w:color="auto"/>
      </w:divBdr>
    </w:div>
    <w:div w:id="551231960">
      <w:bodyDiv w:val="1"/>
      <w:marLeft w:val="0"/>
      <w:marRight w:val="0"/>
      <w:marTop w:val="0"/>
      <w:marBottom w:val="0"/>
      <w:divBdr>
        <w:top w:val="none" w:sz="0" w:space="0" w:color="auto"/>
        <w:left w:val="none" w:sz="0" w:space="0" w:color="auto"/>
        <w:bottom w:val="none" w:sz="0" w:space="0" w:color="auto"/>
        <w:right w:val="none" w:sz="0" w:space="0" w:color="auto"/>
      </w:divBdr>
    </w:div>
    <w:div w:id="563488844">
      <w:bodyDiv w:val="1"/>
      <w:marLeft w:val="0"/>
      <w:marRight w:val="0"/>
      <w:marTop w:val="0"/>
      <w:marBottom w:val="0"/>
      <w:divBdr>
        <w:top w:val="none" w:sz="0" w:space="0" w:color="auto"/>
        <w:left w:val="none" w:sz="0" w:space="0" w:color="auto"/>
        <w:bottom w:val="none" w:sz="0" w:space="0" w:color="auto"/>
        <w:right w:val="none" w:sz="0" w:space="0" w:color="auto"/>
      </w:divBdr>
    </w:div>
    <w:div w:id="563761336">
      <w:bodyDiv w:val="1"/>
      <w:marLeft w:val="0"/>
      <w:marRight w:val="0"/>
      <w:marTop w:val="0"/>
      <w:marBottom w:val="0"/>
      <w:divBdr>
        <w:top w:val="none" w:sz="0" w:space="0" w:color="auto"/>
        <w:left w:val="none" w:sz="0" w:space="0" w:color="auto"/>
        <w:bottom w:val="none" w:sz="0" w:space="0" w:color="auto"/>
        <w:right w:val="none" w:sz="0" w:space="0" w:color="auto"/>
      </w:divBdr>
    </w:div>
    <w:div w:id="565652706">
      <w:bodyDiv w:val="1"/>
      <w:marLeft w:val="0"/>
      <w:marRight w:val="0"/>
      <w:marTop w:val="0"/>
      <w:marBottom w:val="0"/>
      <w:divBdr>
        <w:top w:val="none" w:sz="0" w:space="0" w:color="auto"/>
        <w:left w:val="none" w:sz="0" w:space="0" w:color="auto"/>
        <w:bottom w:val="none" w:sz="0" w:space="0" w:color="auto"/>
        <w:right w:val="none" w:sz="0" w:space="0" w:color="auto"/>
      </w:divBdr>
    </w:div>
    <w:div w:id="661549517">
      <w:bodyDiv w:val="1"/>
      <w:marLeft w:val="0"/>
      <w:marRight w:val="0"/>
      <w:marTop w:val="0"/>
      <w:marBottom w:val="0"/>
      <w:divBdr>
        <w:top w:val="none" w:sz="0" w:space="0" w:color="auto"/>
        <w:left w:val="none" w:sz="0" w:space="0" w:color="auto"/>
        <w:bottom w:val="none" w:sz="0" w:space="0" w:color="auto"/>
        <w:right w:val="none" w:sz="0" w:space="0" w:color="auto"/>
      </w:divBdr>
    </w:div>
    <w:div w:id="668750960">
      <w:bodyDiv w:val="1"/>
      <w:marLeft w:val="0"/>
      <w:marRight w:val="0"/>
      <w:marTop w:val="0"/>
      <w:marBottom w:val="0"/>
      <w:divBdr>
        <w:top w:val="none" w:sz="0" w:space="0" w:color="auto"/>
        <w:left w:val="none" w:sz="0" w:space="0" w:color="auto"/>
        <w:bottom w:val="none" w:sz="0" w:space="0" w:color="auto"/>
        <w:right w:val="none" w:sz="0" w:space="0" w:color="auto"/>
      </w:divBdr>
    </w:div>
    <w:div w:id="668867178">
      <w:bodyDiv w:val="1"/>
      <w:marLeft w:val="0"/>
      <w:marRight w:val="0"/>
      <w:marTop w:val="0"/>
      <w:marBottom w:val="0"/>
      <w:divBdr>
        <w:top w:val="none" w:sz="0" w:space="0" w:color="auto"/>
        <w:left w:val="none" w:sz="0" w:space="0" w:color="auto"/>
        <w:bottom w:val="none" w:sz="0" w:space="0" w:color="auto"/>
        <w:right w:val="none" w:sz="0" w:space="0" w:color="auto"/>
      </w:divBdr>
    </w:div>
    <w:div w:id="730540851">
      <w:bodyDiv w:val="1"/>
      <w:marLeft w:val="0"/>
      <w:marRight w:val="0"/>
      <w:marTop w:val="0"/>
      <w:marBottom w:val="0"/>
      <w:divBdr>
        <w:top w:val="none" w:sz="0" w:space="0" w:color="auto"/>
        <w:left w:val="none" w:sz="0" w:space="0" w:color="auto"/>
        <w:bottom w:val="none" w:sz="0" w:space="0" w:color="auto"/>
        <w:right w:val="none" w:sz="0" w:space="0" w:color="auto"/>
      </w:divBdr>
    </w:div>
    <w:div w:id="784932677">
      <w:bodyDiv w:val="1"/>
      <w:marLeft w:val="0"/>
      <w:marRight w:val="0"/>
      <w:marTop w:val="0"/>
      <w:marBottom w:val="0"/>
      <w:divBdr>
        <w:top w:val="none" w:sz="0" w:space="0" w:color="auto"/>
        <w:left w:val="none" w:sz="0" w:space="0" w:color="auto"/>
        <w:bottom w:val="none" w:sz="0" w:space="0" w:color="auto"/>
        <w:right w:val="none" w:sz="0" w:space="0" w:color="auto"/>
      </w:divBdr>
    </w:div>
    <w:div w:id="890726896">
      <w:bodyDiv w:val="1"/>
      <w:marLeft w:val="0"/>
      <w:marRight w:val="0"/>
      <w:marTop w:val="0"/>
      <w:marBottom w:val="0"/>
      <w:divBdr>
        <w:top w:val="none" w:sz="0" w:space="0" w:color="auto"/>
        <w:left w:val="none" w:sz="0" w:space="0" w:color="auto"/>
        <w:bottom w:val="none" w:sz="0" w:space="0" w:color="auto"/>
        <w:right w:val="none" w:sz="0" w:space="0" w:color="auto"/>
      </w:divBdr>
    </w:div>
    <w:div w:id="893467924">
      <w:bodyDiv w:val="1"/>
      <w:marLeft w:val="0"/>
      <w:marRight w:val="0"/>
      <w:marTop w:val="0"/>
      <w:marBottom w:val="0"/>
      <w:divBdr>
        <w:top w:val="none" w:sz="0" w:space="0" w:color="auto"/>
        <w:left w:val="none" w:sz="0" w:space="0" w:color="auto"/>
        <w:bottom w:val="none" w:sz="0" w:space="0" w:color="auto"/>
        <w:right w:val="none" w:sz="0" w:space="0" w:color="auto"/>
      </w:divBdr>
    </w:div>
    <w:div w:id="915937202">
      <w:bodyDiv w:val="1"/>
      <w:marLeft w:val="0"/>
      <w:marRight w:val="0"/>
      <w:marTop w:val="0"/>
      <w:marBottom w:val="0"/>
      <w:divBdr>
        <w:top w:val="none" w:sz="0" w:space="0" w:color="auto"/>
        <w:left w:val="none" w:sz="0" w:space="0" w:color="auto"/>
        <w:bottom w:val="none" w:sz="0" w:space="0" w:color="auto"/>
        <w:right w:val="none" w:sz="0" w:space="0" w:color="auto"/>
      </w:divBdr>
    </w:div>
    <w:div w:id="921643350">
      <w:bodyDiv w:val="1"/>
      <w:marLeft w:val="0"/>
      <w:marRight w:val="0"/>
      <w:marTop w:val="0"/>
      <w:marBottom w:val="0"/>
      <w:divBdr>
        <w:top w:val="none" w:sz="0" w:space="0" w:color="auto"/>
        <w:left w:val="none" w:sz="0" w:space="0" w:color="auto"/>
        <w:bottom w:val="none" w:sz="0" w:space="0" w:color="auto"/>
        <w:right w:val="none" w:sz="0" w:space="0" w:color="auto"/>
      </w:divBdr>
    </w:div>
    <w:div w:id="924921869">
      <w:bodyDiv w:val="1"/>
      <w:marLeft w:val="0"/>
      <w:marRight w:val="0"/>
      <w:marTop w:val="0"/>
      <w:marBottom w:val="0"/>
      <w:divBdr>
        <w:top w:val="none" w:sz="0" w:space="0" w:color="auto"/>
        <w:left w:val="none" w:sz="0" w:space="0" w:color="auto"/>
        <w:bottom w:val="none" w:sz="0" w:space="0" w:color="auto"/>
        <w:right w:val="none" w:sz="0" w:space="0" w:color="auto"/>
      </w:divBdr>
    </w:div>
    <w:div w:id="929697397">
      <w:bodyDiv w:val="1"/>
      <w:marLeft w:val="0"/>
      <w:marRight w:val="0"/>
      <w:marTop w:val="0"/>
      <w:marBottom w:val="0"/>
      <w:divBdr>
        <w:top w:val="none" w:sz="0" w:space="0" w:color="auto"/>
        <w:left w:val="none" w:sz="0" w:space="0" w:color="auto"/>
        <w:bottom w:val="none" w:sz="0" w:space="0" w:color="auto"/>
        <w:right w:val="none" w:sz="0" w:space="0" w:color="auto"/>
      </w:divBdr>
    </w:div>
    <w:div w:id="931545002">
      <w:bodyDiv w:val="1"/>
      <w:marLeft w:val="0"/>
      <w:marRight w:val="0"/>
      <w:marTop w:val="0"/>
      <w:marBottom w:val="0"/>
      <w:divBdr>
        <w:top w:val="none" w:sz="0" w:space="0" w:color="auto"/>
        <w:left w:val="none" w:sz="0" w:space="0" w:color="auto"/>
        <w:bottom w:val="none" w:sz="0" w:space="0" w:color="auto"/>
        <w:right w:val="none" w:sz="0" w:space="0" w:color="auto"/>
      </w:divBdr>
    </w:div>
    <w:div w:id="964505215">
      <w:bodyDiv w:val="1"/>
      <w:marLeft w:val="0"/>
      <w:marRight w:val="0"/>
      <w:marTop w:val="0"/>
      <w:marBottom w:val="0"/>
      <w:divBdr>
        <w:top w:val="none" w:sz="0" w:space="0" w:color="auto"/>
        <w:left w:val="none" w:sz="0" w:space="0" w:color="auto"/>
        <w:bottom w:val="none" w:sz="0" w:space="0" w:color="auto"/>
        <w:right w:val="none" w:sz="0" w:space="0" w:color="auto"/>
      </w:divBdr>
    </w:div>
    <w:div w:id="1025054176">
      <w:bodyDiv w:val="1"/>
      <w:marLeft w:val="0"/>
      <w:marRight w:val="0"/>
      <w:marTop w:val="0"/>
      <w:marBottom w:val="0"/>
      <w:divBdr>
        <w:top w:val="none" w:sz="0" w:space="0" w:color="auto"/>
        <w:left w:val="none" w:sz="0" w:space="0" w:color="auto"/>
        <w:bottom w:val="none" w:sz="0" w:space="0" w:color="auto"/>
        <w:right w:val="none" w:sz="0" w:space="0" w:color="auto"/>
      </w:divBdr>
    </w:div>
    <w:div w:id="1197232378">
      <w:bodyDiv w:val="1"/>
      <w:marLeft w:val="0"/>
      <w:marRight w:val="0"/>
      <w:marTop w:val="0"/>
      <w:marBottom w:val="0"/>
      <w:divBdr>
        <w:top w:val="none" w:sz="0" w:space="0" w:color="auto"/>
        <w:left w:val="none" w:sz="0" w:space="0" w:color="auto"/>
        <w:bottom w:val="none" w:sz="0" w:space="0" w:color="auto"/>
        <w:right w:val="none" w:sz="0" w:space="0" w:color="auto"/>
      </w:divBdr>
    </w:div>
    <w:div w:id="1235552212">
      <w:bodyDiv w:val="1"/>
      <w:marLeft w:val="0"/>
      <w:marRight w:val="0"/>
      <w:marTop w:val="0"/>
      <w:marBottom w:val="0"/>
      <w:divBdr>
        <w:top w:val="none" w:sz="0" w:space="0" w:color="auto"/>
        <w:left w:val="none" w:sz="0" w:space="0" w:color="auto"/>
        <w:bottom w:val="none" w:sz="0" w:space="0" w:color="auto"/>
        <w:right w:val="none" w:sz="0" w:space="0" w:color="auto"/>
      </w:divBdr>
    </w:div>
    <w:div w:id="1323659943">
      <w:bodyDiv w:val="1"/>
      <w:marLeft w:val="0"/>
      <w:marRight w:val="0"/>
      <w:marTop w:val="0"/>
      <w:marBottom w:val="0"/>
      <w:divBdr>
        <w:top w:val="none" w:sz="0" w:space="0" w:color="auto"/>
        <w:left w:val="none" w:sz="0" w:space="0" w:color="auto"/>
        <w:bottom w:val="none" w:sz="0" w:space="0" w:color="auto"/>
        <w:right w:val="none" w:sz="0" w:space="0" w:color="auto"/>
      </w:divBdr>
    </w:div>
    <w:div w:id="1359618959">
      <w:bodyDiv w:val="1"/>
      <w:marLeft w:val="0"/>
      <w:marRight w:val="0"/>
      <w:marTop w:val="0"/>
      <w:marBottom w:val="0"/>
      <w:divBdr>
        <w:top w:val="none" w:sz="0" w:space="0" w:color="auto"/>
        <w:left w:val="none" w:sz="0" w:space="0" w:color="auto"/>
        <w:bottom w:val="none" w:sz="0" w:space="0" w:color="auto"/>
        <w:right w:val="none" w:sz="0" w:space="0" w:color="auto"/>
      </w:divBdr>
    </w:div>
    <w:div w:id="1411928282">
      <w:bodyDiv w:val="1"/>
      <w:marLeft w:val="0"/>
      <w:marRight w:val="0"/>
      <w:marTop w:val="0"/>
      <w:marBottom w:val="0"/>
      <w:divBdr>
        <w:top w:val="none" w:sz="0" w:space="0" w:color="auto"/>
        <w:left w:val="none" w:sz="0" w:space="0" w:color="auto"/>
        <w:bottom w:val="none" w:sz="0" w:space="0" w:color="auto"/>
        <w:right w:val="none" w:sz="0" w:space="0" w:color="auto"/>
      </w:divBdr>
    </w:div>
    <w:div w:id="1503357158">
      <w:bodyDiv w:val="1"/>
      <w:marLeft w:val="0"/>
      <w:marRight w:val="0"/>
      <w:marTop w:val="0"/>
      <w:marBottom w:val="0"/>
      <w:divBdr>
        <w:top w:val="none" w:sz="0" w:space="0" w:color="auto"/>
        <w:left w:val="none" w:sz="0" w:space="0" w:color="auto"/>
        <w:bottom w:val="none" w:sz="0" w:space="0" w:color="auto"/>
        <w:right w:val="none" w:sz="0" w:space="0" w:color="auto"/>
      </w:divBdr>
    </w:div>
    <w:div w:id="1513031429">
      <w:bodyDiv w:val="1"/>
      <w:marLeft w:val="0"/>
      <w:marRight w:val="0"/>
      <w:marTop w:val="0"/>
      <w:marBottom w:val="0"/>
      <w:divBdr>
        <w:top w:val="none" w:sz="0" w:space="0" w:color="auto"/>
        <w:left w:val="none" w:sz="0" w:space="0" w:color="auto"/>
        <w:bottom w:val="none" w:sz="0" w:space="0" w:color="auto"/>
        <w:right w:val="none" w:sz="0" w:space="0" w:color="auto"/>
      </w:divBdr>
    </w:div>
    <w:div w:id="1540975288">
      <w:bodyDiv w:val="1"/>
      <w:marLeft w:val="0"/>
      <w:marRight w:val="0"/>
      <w:marTop w:val="0"/>
      <w:marBottom w:val="0"/>
      <w:divBdr>
        <w:top w:val="none" w:sz="0" w:space="0" w:color="auto"/>
        <w:left w:val="none" w:sz="0" w:space="0" w:color="auto"/>
        <w:bottom w:val="none" w:sz="0" w:space="0" w:color="auto"/>
        <w:right w:val="none" w:sz="0" w:space="0" w:color="auto"/>
      </w:divBdr>
    </w:div>
    <w:div w:id="1558593675">
      <w:bodyDiv w:val="1"/>
      <w:marLeft w:val="0"/>
      <w:marRight w:val="0"/>
      <w:marTop w:val="0"/>
      <w:marBottom w:val="0"/>
      <w:divBdr>
        <w:top w:val="none" w:sz="0" w:space="0" w:color="auto"/>
        <w:left w:val="none" w:sz="0" w:space="0" w:color="auto"/>
        <w:bottom w:val="none" w:sz="0" w:space="0" w:color="auto"/>
        <w:right w:val="none" w:sz="0" w:space="0" w:color="auto"/>
      </w:divBdr>
    </w:div>
    <w:div w:id="1559780309">
      <w:bodyDiv w:val="1"/>
      <w:marLeft w:val="0"/>
      <w:marRight w:val="0"/>
      <w:marTop w:val="0"/>
      <w:marBottom w:val="0"/>
      <w:divBdr>
        <w:top w:val="none" w:sz="0" w:space="0" w:color="auto"/>
        <w:left w:val="none" w:sz="0" w:space="0" w:color="auto"/>
        <w:bottom w:val="none" w:sz="0" w:space="0" w:color="auto"/>
        <w:right w:val="none" w:sz="0" w:space="0" w:color="auto"/>
      </w:divBdr>
    </w:div>
    <w:div w:id="1613826278">
      <w:bodyDiv w:val="1"/>
      <w:marLeft w:val="0"/>
      <w:marRight w:val="0"/>
      <w:marTop w:val="0"/>
      <w:marBottom w:val="0"/>
      <w:divBdr>
        <w:top w:val="none" w:sz="0" w:space="0" w:color="auto"/>
        <w:left w:val="none" w:sz="0" w:space="0" w:color="auto"/>
        <w:bottom w:val="none" w:sz="0" w:space="0" w:color="auto"/>
        <w:right w:val="none" w:sz="0" w:space="0" w:color="auto"/>
      </w:divBdr>
    </w:div>
    <w:div w:id="1619991762">
      <w:bodyDiv w:val="1"/>
      <w:marLeft w:val="0"/>
      <w:marRight w:val="0"/>
      <w:marTop w:val="0"/>
      <w:marBottom w:val="0"/>
      <w:divBdr>
        <w:top w:val="none" w:sz="0" w:space="0" w:color="auto"/>
        <w:left w:val="none" w:sz="0" w:space="0" w:color="auto"/>
        <w:bottom w:val="none" w:sz="0" w:space="0" w:color="auto"/>
        <w:right w:val="none" w:sz="0" w:space="0" w:color="auto"/>
      </w:divBdr>
    </w:div>
    <w:div w:id="1687822662">
      <w:bodyDiv w:val="1"/>
      <w:marLeft w:val="0"/>
      <w:marRight w:val="0"/>
      <w:marTop w:val="0"/>
      <w:marBottom w:val="0"/>
      <w:divBdr>
        <w:top w:val="none" w:sz="0" w:space="0" w:color="auto"/>
        <w:left w:val="none" w:sz="0" w:space="0" w:color="auto"/>
        <w:bottom w:val="none" w:sz="0" w:space="0" w:color="auto"/>
        <w:right w:val="none" w:sz="0" w:space="0" w:color="auto"/>
      </w:divBdr>
    </w:div>
    <w:div w:id="1706326745">
      <w:bodyDiv w:val="1"/>
      <w:marLeft w:val="0"/>
      <w:marRight w:val="0"/>
      <w:marTop w:val="0"/>
      <w:marBottom w:val="0"/>
      <w:divBdr>
        <w:top w:val="none" w:sz="0" w:space="0" w:color="auto"/>
        <w:left w:val="none" w:sz="0" w:space="0" w:color="auto"/>
        <w:bottom w:val="none" w:sz="0" w:space="0" w:color="auto"/>
        <w:right w:val="none" w:sz="0" w:space="0" w:color="auto"/>
      </w:divBdr>
    </w:div>
    <w:div w:id="1716660889">
      <w:bodyDiv w:val="1"/>
      <w:marLeft w:val="0"/>
      <w:marRight w:val="0"/>
      <w:marTop w:val="0"/>
      <w:marBottom w:val="0"/>
      <w:divBdr>
        <w:top w:val="none" w:sz="0" w:space="0" w:color="auto"/>
        <w:left w:val="none" w:sz="0" w:space="0" w:color="auto"/>
        <w:bottom w:val="none" w:sz="0" w:space="0" w:color="auto"/>
        <w:right w:val="none" w:sz="0" w:space="0" w:color="auto"/>
      </w:divBdr>
    </w:div>
    <w:div w:id="1726181880">
      <w:bodyDiv w:val="1"/>
      <w:marLeft w:val="0"/>
      <w:marRight w:val="0"/>
      <w:marTop w:val="0"/>
      <w:marBottom w:val="0"/>
      <w:divBdr>
        <w:top w:val="none" w:sz="0" w:space="0" w:color="auto"/>
        <w:left w:val="none" w:sz="0" w:space="0" w:color="auto"/>
        <w:bottom w:val="none" w:sz="0" w:space="0" w:color="auto"/>
        <w:right w:val="none" w:sz="0" w:space="0" w:color="auto"/>
      </w:divBdr>
    </w:div>
    <w:div w:id="1805465652">
      <w:bodyDiv w:val="1"/>
      <w:marLeft w:val="0"/>
      <w:marRight w:val="0"/>
      <w:marTop w:val="0"/>
      <w:marBottom w:val="0"/>
      <w:divBdr>
        <w:top w:val="none" w:sz="0" w:space="0" w:color="auto"/>
        <w:left w:val="none" w:sz="0" w:space="0" w:color="auto"/>
        <w:bottom w:val="none" w:sz="0" w:space="0" w:color="auto"/>
        <w:right w:val="none" w:sz="0" w:space="0" w:color="auto"/>
      </w:divBdr>
    </w:div>
    <w:div w:id="1815413296">
      <w:bodyDiv w:val="1"/>
      <w:marLeft w:val="0"/>
      <w:marRight w:val="0"/>
      <w:marTop w:val="0"/>
      <w:marBottom w:val="0"/>
      <w:divBdr>
        <w:top w:val="none" w:sz="0" w:space="0" w:color="auto"/>
        <w:left w:val="none" w:sz="0" w:space="0" w:color="auto"/>
        <w:bottom w:val="none" w:sz="0" w:space="0" w:color="auto"/>
        <w:right w:val="none" w:sz="0" w:space="0" w:color="auto"/>
      </w:divBdr>
    </w:div>
    <w:div w:id="1839073292">
      <w:bodyDiv w:val="1"/>
      <w:marLeft w:val="0"/>
      <w:marRight w:val="0"/>
      <w:marTop w:val="0"/>
      <w:marBottom w:val="0"/>
      <w:divBdr>
        <w:top w:val="none" w:sz="0" w:space="0" w:color="auto"/>
        <w:left w:val="none" w:sz="0" w:space="0" w:color="auto"/>
        <w:bottom w:val="none" w:sz="0" w:space="0" w:color="auto"/>
        <w:right w:val="none" w:sz="0" w:space="0" w:color="auto"/>
      </w:divBdr>
    </w:div>
    <w:div w:id="1888031498">
      <w:bodyDiv w:val="1"/>
      <w:marLeft w:val="0"/>
      <w:marRight w:val="0"/>
      <w:marTop w:val="0"/>
      <w:marBottom w:val="0"/>
      <w:divBdr>
        <w:top w:val="none" w:sz="0" w:space="0" w:color="auto"/>
        <w:left w:val="none" w:sz="0" w:space="0" w:color="auto"/>
        <w:bottom w:val="none" w:sz="0" w:space="0" w:color="auto"/>
        <w:right w:val="none" w:sz="0" w:space="0" w:color="auto"/>
      </w:divBdr>
    </w:div>
    <w:div w:id="1918512878">
      <w:bodyDiv w:val="1"/>
      <w:marLeft w:val="0"/>
      <w:marRight w:val="0"/>
      <w:marTop w:val="0"/>
      <w:marBottom w:val="0"/>
      <w:divBdr>
        <w:top w:val="none" w:sz="0" w:space="0" w:color="auto"/>
        <w:left w:val="none" w:sz="0" w:space="0" w:color="auto"/>
        <w:bottom w:val="none" w:sz="0" w:space="0" w:color="auto"/>
        <w:right w:val="none" w:sz="0" w:space="0" w:color="auto"/>
      </w:divBdr>
    </w:div>
    <w:div w:id="1943491709">
      <w:bodyDiv w:val="1"/>
      <w:marLeft w:val="0"/>
      <w:marRight w:val="0"/>
      <w:marTop w:val="0"/>
      <w:marBottom w:val="0"/>
      <w:divBdr>
        <w:top w:val="none" w:sz="0" w:space="0" w:color="auto"/>
        <w:left w:val="none" w:sz="0" w:space="0" w:color="auto"/>
        <w:bottom w:val="none" w:sz="0" w:space="0" w:color="auto"/>
        <w:right w:val="none" w:sz="0" w:space="0" w:color="auto"/>
      </w:divBdr>
    </w:div>
    <w:div w:id="1958174249">
      <w:bodyDiv w:val="1"/>
      <w:marLeft w:val="0"/>
      <w:marRight w:val="0"/>
      <w:marTop w:val="0"/>
      <w:marBottom w:val="0"/>
      <w:divBdr>
        <w:top w:val="none" w:sz="0" w:space="0" w:color="auto"/>
        <w:left w:val="none" w:sz="0" w:space="0" w:color="auto"/>
        <w:bottom w:val="none" w:sz="0" w:space="0" w:color="auto"/>
        <w:right w:val="none" w:sz="0" w:space="0" w:color="auto"/>
      </w:divBdr>
    </w:div>
    <w:div w:id="2011789081">
      <w:bodyDiv w:val="1"/>
      <w:marLeft w:val="0"/>
      <w:marRight w:val="0"/>
      <w:marTop w:val="0"/>
      <w:marBottom w:val="0"/>
      <w:divBdr>
        <w:top w:val="none" w:sz="0" w:space="0" w:color="auto"/>
        <w:left w:val="none" w:sz="0" w:space="0" w:color="auto"/>
        <w:bottom w:val="none" w:sz="0" w:space="0" w:color="auto"/>
        <w:right w:val="none" w:sz="0" w:space="0" w:color="auto"/>
      </w:divBdr>
    </w:div>
    <w:div w:id="2091004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72@mo72.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E95E15-855E-4FB9-89D2-4F4B79C55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9</Pages>
  <Words>3728</Words>
  <Characters>21253</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BGA</cp:lastModifiedBy>
  <cp:revision>14</cp:revision>
  <cp:lastPrinted>2023-11-23T10:32:00Z</cp:lastPrinted>
  <dcterms:created xsi:type="dcterms:W3CDTF">2025-05-22T10:01:00Z</dcterms:created>
  <dcterms:modified xsi:type="dcterms:W3CDTF">2025-11-07T11:29:00Z</dcterms:modified>
</cp:coreProperties>
</file>