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973" w:rsidRDefault="00930973" w:rsidP="00D11C79">
      <w:pPr>
        <w:widowControl w:val="0"/>
        <w:tabs>
          <w:tab w:val="left" w:pos="3060"/>
        </w:tabs>
        <w:autoSpaceDE w:val="0"/>
        <w:autoSpaceDN w:val="0"/>
        <w:adjustRightInd w:val="0"/>
        <w:contextualSpacing/>
        <w:jc w:val="center"/>
        <w:rPr>
          <w:b/>
          <w:sz w:val="20"/>
          <w:szCs w:val="20"/>
        </w:rPr>
      </w:pPr>
      <w:r>
        <w:rPr>
          <w:b/>
          <w:sz w:val="20"/>
          <w:szCs w:val="20"/>
        </w:rPr>
        <w:t>ПРОЕКТ КОНТРАКТА</w:t>
      </w:r>
    </w:p>
    <w:p w:rsidR="00930973" w:rsidRDefault="00930973" w:rsidP="00D11C79">
      <w:pPr>
        <w:widowControl w:val="0"/>
        <w:tabs>
          <w:tab w:val="left" w:pos="3060"/>
        </w:tabs>
        <w:autoSpaceDE w:val="0"/>
        <w:autoSpaceDN w:val="0"/>
        <w:adjustRightInd w:val="0"/>
        <w:contextualSpacing/>
        <w:jc w:val="center"/>
        <w:rPr>
          <w:b/>
          <w:sz w:val="20"/>
          <w:szCs w:val="20"/>
        </w:rPr>
      </w:pPr>
    </w:p>
    <w:p w:rsidR="00D11C79" w:rsidRPr="00D11C79" w:rsidRDefault="00D11C79" w:rsidP="00D11C79">
      <w:pPr>
        <w:widowControl w:val="0"/>
        <w:tabs>
          <w:tab w:val="left" w:pos="3060"/>
        </w:tabs>
        <w:autoSpaceDE w:val="0"/>
        <w:autoSpaceDN w:val="0"/>
        <w:adjustRightInd w:val="0"/>
        <w:contextualSpacing/>
        <w:jc w:val="center"/>
        <w:rPr>
          <w:b/>
          <w:sz w:val="20"/>
          <w:szCs w:val="20"/>
        </w:rPr>
      </w:pPr>
      <w:r w:rsidRPr="00D11C79">
        <w:rPr>
          <w:b/>
          <w:sz w:val="20"/>
          <w:szCs w:val="20"/>
        </w:rPr>
        <w:t xml:space="preserve">Контракт№ </w:t>
      </w:r>
    </w:p>
    <w:p w:rsidR="00D11C79" w:rsidRDefault="00D11C79" w:rsidP="00D11C79">
      <w:pPr>
        <w:widowControl w:val="0"/>
        <w:tabs>
          <w:tab w:val="left" w:pos="3060"/>
        </w:tabs>
        <w:autoSpaceDE w:val="0"/>
        <w:autoSpaceDN w:val="0"/>
        <w:adjustRightInd w:val="0"/>
        <w:contextualSpacing/>
        <w:jc w:val="center"/>
        <w:rPr>
          <w:b/>
          <w:sz w:val="20"/>
          <w:szCs w:val="20"/>
        </w:rPr>
      </w:pPr>
      <w:r w:rsidRPr="00D11C79">
        <w:rPr>
          <w:sz w:val="20"/>
          <w:szCs w:val="20"/>
        </w:rPr>
        <w:t>Идентификационный код закупки</w:t>
      </w:r>
    </w:p>
    <w:p w:rsidR="00D11C79" w:rsidRPr="00D11C79" w:rsidRDefault="00D11C79" w:rsidP="00D11C79">
      <w:pPr>
        <w:widowControl w:val="0"/>
        <w:tabs>
          <w:tab w:val="left" w:pos="3060"/>
        </w:tabs>
        <w:autoSpaceDE w:val="0"/>
        <w:autoSpaceDN w:val="0"/>
        <w:adjustRightInd w:val="0"/>
        <w:contextualSpacing/>
        <w:jc w:val="center"/>
        <w:rPr>
          <w:sz w:val="20"/>
          <w:szCs w:val="20"/>
        </w:rPr>
      </w:pPr>
    </w:p>
    <w:p w:rsidR="00E44CAB" w:rsidRPr="003B7FDC" w:rsidRDefault="00E44CAB" w:rsidP="00FD67ED">
      <w:pPr>
        <w:spacing w:after="60"/>
        <w:jc w:val="both"/>
        <w:outlineLvl w:val="1"/>
        <w:rPr>
          <w:sz w:val="20"/>
          <w:szCs w:val="20"/>
        </w:rPr>
      </w:pPr>
      <w:r w:rsidRPr="003B7FDC">
        <w:rPr>
          <w:sz w:val="20"/>
          <w:szCs w:val="20"/>
        </w:rPr>
        <w:t>Санкт-Петербург</w:t>
      </w:r>
      <w:r w:rsidRPr="003B7FDC">
        <w:rPr>
          <w:sz w:val="20"/>
          <w:szCs w:val="20"/>
        </w:rPr>
        <w:tab/>
      </w:r>
      <w:r w:rsidR="00FD67ED" w:rsidRPr="003B7FDC">
        <w:rPr>
          <w:sz w:val="20"/>
          <w:szCs w:val="20"/>
        </w:rPr>
        <w:tab/>
      </w:r>
      <w:r w:rsidR="00FD67ED" w:rsidRPr="003B7FDC">
        <w:rPr>
          <w:sz w:val="20"/>
          <w:szCs w:val="20"/>
        </w:rPr>
        <w:tab/>
      </w:r>
      <w:r w:rsidR="00FD67ED" w:rsidRPr="003B7FDC">
        <w:rPr>
          <w:sz w:val="20"/>
          <w:szCs w:val="20"/>
        </w:rPr>
        <w:tab/>
      </w:r>
      <w:r w:rsidR="00FD67ED" w:rsidRPr="003B7FDC">
        <w:rPr>
          <w:sz w:val="20"/>
          <w:szCs w:val="20"/>
        </w:rPr>
        <w:tab/>
      </w:r>
      <w:r w:rsidR="00FD67ED" w:rsidRPr="003B7FDC">
        <w:rPr>
          <w:sz w:val="20"/>
          <w:szCs w:val="20"/>
        </w:rPr>
        <w:tab/>
      </w:r>
      <w:r w:rsidR="00FD67ED" w:rsidRPr="003B7FDC">
        <w:rPr>
          <w:sz w:val="20"/>
          <w:szCs w:val="20"/>
        </w:rPr>
        <w:tab/>
      </w:r>
      <w:r w:rsidR="00FD67ED" w:rsidRPr="003B7FDC">
        <w:rPr>
          <w:sz w:val="20"/>
          <w:szCs w:val="20"/>
        </w:rPr>
        <w:tab/>
      </w:r>
      <w:r w:rsidRPr="003B7FDC">
        <w:rPr>
          <w:sz w:val="20"/>
          <w:szCs w:val="20"/>
        </w:rPr>
        <w:t>«</w:t>
      </w:r>
      <w:r w:rsidR="00E377C9" w:rsidRPr="003B7FDC">
        <w:rPr>
          <w:sz w:val="20"/>
          <w:szCs w:val="20"/>
        </w:rPr>
        <w:t>____</w:t>
      </w:r>
      <w:r w:rsidRPr="003B7FDC">
        <w:rPr>
          <w:sz w:val="20"/>
          <w:szCs w:val="20"/>
        </w:rPr>
        <w:t xml:space="preserve">» </w:t>
      </w:r>
      <w:r w:rsidR="00E377C9" w:rsidRPr="003B7FDC">
        <w:rPr>
          <w:sz w:val="20"/>
          <w:szCs w:val="20"/>
        </w:rPr>
        <w:t xml:space="preserve">_____________ </w:t>
      </w:r>
      <w:r w:rsidRPr="003B7FDC">
        <w:rPr>
          <w:sz w:val="20"/>
          <w:szCs w:val="20"/>
        </w:rPr>
        <w:t>20</w:t>
      </w:r>
      <w:r w:rsidR="000B6EA6">
        <w:rPr>
          <w:sz w:val="20"/>
          <w:szCs w:val="20"/>
        </w:rPr>
        <w:t>21</w:t>
      </w:r>
      <w:r w:rsidRPr="003B7FDC">
        <w:rPr>
          <w:sz w:val="20"/>
          <w:szCs w:val="20"/>
        </w:rPr>
        <w:t xml:space="preserve"> г.</w:t>
      </w:r>
    </w:p>
    <w:p w:rsidR="00E44CAB" w:rsidRDefault="00E44CAB" w:rsidP="00E44CAB">
      <w:pPr>
        <w:spacing w:after="60"/>
        <w:ind w:firstLine="567"/>
        <w:jc w:val="both"/>
        <w:outlineLvl w:val="1"/>
        <w:rPr>
          <w:sz w:val="20"/>
          <w:szCs w:val="20"/>
        </w:rPr>
      </w:pPr>
    </w:p>
    <w:p w:rsidR="00403853" w:rsidRPr="003B7FDC" w:rsidRDefault="00403853" w:rsidP="00E44CAB">
      <w:pPr>
        <w:ind w:firstLine="567"/>
        <w:jc w:val="both"/>
        <w:rPr>
          <w:sz w:val="20"/>
          <w:szCs w:val="20"/>
        </w:rPr>
      </w:pPr>
      <w:r w:rsidRPr="003B7FDC">
        <w:rPr>
          <w:rFonts w:eastAsia="Courier New"/>
          <w:b/>
          <w:color w:val="000000"/>
          <w:sz w:val="20"/>
          <w:szCs w:val="20"/>
          <w:lang w:bidi="ru-RU"/>
        </w:rPr>
        <w:t>ГБ</w:t>
      </w:r>
      <w:r w:rsidR="005E4764">
        <w:rPr>
          <w:rFonts w:eastAsia="Courier New"/>
          <w:b/>
          <w:color w:val="000000"/>
          <w:sz w:val="20"/>
          <w:szCs w:val="20"/>
          <w:lang w:bidi="ru-RU"/>
        </w:rPr>
        <w:t>Д</w:t>
      </w:r>
      <w:r w:rsidRPr="003B7FDC">
        <w:rPr>
          <w:rFonts w:eastAsia="Courier New"/>
          <w:b/>
          <w:color w:val="000000"/>
          <w:sz w:val="20"/>
          <w:szCs w:val="20"/>
          <w:lang w:bidi="ru-RU"/>
        </w:rPr>
        <w:t xml:space="preserve">ОУ </w:t>
      </w:r>
      <w:r w:rsidR="001877B0">
        <w:rPr>
          <w:rFonts w:eastAsia="Courier New"/>
          <w:b/>
          <w:color w:val="000000"/>
          <w:sz w:val="20"/>
          <w:szCs w:val="20"/>
          <w:lang w:bidi="ru-RU"/>
        </w:rPr>
        <w:t xml:space="preserve">№ </w:t>
      </w:r>
      <w:r w:rsidR="005E4764">
        <w:rPr>
          <w:rFonts w:eastAsia="Courier New"/>
          <w:b/>
          <w:color w:val="000000"/>
          <w:sz w:val="20"/>
          <w:szCs w:val="20"/>
          <w:lang w:bidi="ru-RU"/>
        </w:rPr>
        <w:t>9 комбинированного вида</w:t>
      </w:r>
      <w:r w:rsidRPr="003B7FDC">
        <w:rPr>
          <w:rFonts w:eastAsia="Courier New"/>
          <w:b/>
          <w:color w:val="000000"/>
          <w:sz w:val="20"/>
          <w:szCs w:val="20"/>
          <w:lang w:bidi="ru-RU"/>
        </w:rPr>
        <w:t xml:space="preserve"> Пушкинского района Санкт-Петербурга</w:t>
      </w:r>
      <w:r w:rsidRPr="003B7FDC">
        <w:rPr>
          <w:rFonts w:eastAsia="Courier New"/>
          <w:color w:val="000000"/>
          <w:sz w:val="20"/>
          <w:szCs w:val="20"/>
          <w:lang w:bidi="ru-RU"/>
        </w:rPr>
        <w:t xml:space="preserve">, </w:t>
      </w:r>
      <w:proofErr w:type="gramStart"/>
      <w:r w:rsidRPr="003B7FDC">
        <w:rPr>
          <w:rFonts w:eastAsia="Courier New"/>
          <w:color w:val="000000"/>
          <w:sz w:val="20"/>
          <w:szCs w:val="20"/>
          <w:lang w:bidi="ru-RU"/>
        </w:rPr>
        <w:t>именуемое</w:t>
      </w:r>
      <w:proofErr w:type="gramEnd"/>
      <w:r w:rsidRPr="003B7FDC">
        <w:rPr>
          <w:rFonts w:eastAsia="Courier New"/>
          <w:color w:val="000000"/>
          <w:sz w:val="20"/>
          <w:szCs w:val="20"/>
          <w:lang w:bidi="ru-RU"/>
        </w:rPr>
        <w:t xml:space="preserve"> в дальнейшем Заказчик, в лице </w:t>
      </w:r>
      <w:r w:rsidR="005E4764">
        <w:rPr>
          <w:rFonts w:eastAsia="Courier New"/>
          <w:color w:val="000000"/>
          <w:sz w:val="20"/>
          <w:szCs w:val="20"/>
          <w:lang w:bidi="ru-RU"/>
        </w:rPr>
        <w:t>заведующего Скоробогатовой С.В.</w:t>
      </w:r>
      <w:r w:rsidRPr="003B7FDC">
        <w:rPr>
          <w:rFonts w:eastAsia="Courier New"/>
          <w:color w:val="000000"/>
          <w:sz w:val="20"/>
          <w:szCs w:val="20"/>
          <w:lang w:bidi="ru-RU"/>
        </w:rPr>
        <w:t>, действующего на основании Устава</w:t>
      </w:r>
      <w:r w:rsidRPr="003B7FDC">
        <w:rPr>
          <w:sz w:val="20"/>
          <w:szCs w:val="20"/>
        </w:rPr>
        <w:t>,</w:t>
      </w:r>
      <w:r w:rsidR="00E44CAB" w:rsidRPr="003B7FDC">
        <w:rPr>
          <w:sz w:val="20"/>
          <w:szCs w:val="20"/>
        </w:rPr>
        <w:t xml:space="preserve"> с одной стороны, и </w:t>
      </w:r>
    </w:p>
    <w:p w:rsidR="00592298" w:rsidRPr="003B7FDC" w:rsidRDefault="00E377C9" w:rsidP="00592298">
      <w:pPr>
        <w:ind w:firstLine="567"/>
        <w:jc w:val="both"/>
        <w:rPr>
          <w:sz w:val="20"/>
          <w:szCs w:val="20"/>
        </w:rPr>
      </w:pPr>
      <w:r w:rsidRPr="003B7FDC">
        <w:rPr>
          <w:b/>
          <w:sz w:val="20"/>
          <w:szCs w:val="20"/>
        </w:rPr>
        <w:t>___________________________________________________________</w:t>
      </w:r>
      <w:r w:rsidR="008041BB" w:rsidRPr="003B7FDC">
        <w:rPr>
          <w:sz w:val="20"/>
          <w:szCs w:val="20"/>
        </w:rPr>
        <w:t>, именуемое в дальнейшем «</w:t>
      </w:r>
      <w:r w:rsidR="00321C65" w:rsidRPr="003B7FDC">
        <w:rPr>
          <w:sz w:val="20"/>
          <w:szCs w:val="20"/>
        </w:rPr>
        <w:t>Поставщик</w:t>
      </w:r>
      <w:r w:rsidR="008041BB" w:rsidRPr="003B7FDC">
        <w:rPr>
          <w:sz w:val="20"/>
          <w:szCs w:val="20"/>
        </w:rPr>
        <w:t xml:space="preserve">», в лице </w:t>
      </w:r>
      <w:r w:rsidRPr="003B7FDC">
        <w:rPr>
          <w:sz w:val="20"/>
          <w:szCs w:val="20"/>
        </w:rPr>
        <w:t>_______________________________________________</w:t>
      </w:r>
      <w:r w:rsidR="008041BB" w:rsidRPr="003B7FDC">
        <w:rPr>
          <w:sz w:val="20"/>
          <w:szCs w:val="20"/>
        </w:rPr>
        <w:t xml:space="preserve">, действующего на основании </w:t>
      </w:r>
      <w:r w:rsidRPr="003B7FDC">
        <w:rPr>
          <w:sz w:val="20"/>
          <w:szCs w:val="20"/>
        </w:rPr>
        <w:t>_________________________________</w:t>
      </w:r>
      <w:r w:rsidR="008041BB" w:rsidRPr="003B7FDC">
        <w:rPr>
          <w:sz w:val="20"/>
          <w:szCs w:val="20"/>
        </w:rPr>
        <w:t>, с другой стороны</w:t>
      </w:r>
      <w:r w:rsidR="00213BC6">
        <w:rPr>
          <w:sz w:val="20"/>
          <w:szCs w:val="20"/>
        </w:rPr>
        <w:t xml:space="preserve">, вместе именуемые в дальнейшем «Стороны», </w:t>
      </w:r>
      <w:r w:rsidR="008041BB" w:rsidRPr="003B7FDC">
        <w:rPr>
          <w:sz w:val="20"/>
          <w:szCs w:val="20"/>
        </w:rPr>
        <w:t>заключили настоящий</w:t>
      </w:r>
      <w:r w:rsidR="00592298" w:rsidRPr="003B7FDC">
        <w:rPr>
          <w:sz w:val="20"/>
          <w:szCs w:val="20"/>
        </w:rPr>
        <w:t xml:space="preserve"> контракт о нижеследующем:</w:t>
      </w:r>
    </w:p>
    <w:p w:rsidR="00E44CAB" w:rsidRPr="003B7FDC" w:rsidRDefault="00E44CAB" w:rsidP="00E44CAB">
      <w:pPr>
        <w:ind w:firstLine="567"/>
        <w:jc w:val="both"/>
        <w:rPr>
          <w:sz w:val="20"/>
          <w:szCs w:val="20"/>
        </w:rPr>
      </w:pPr>
    </w:p>
    <w:p w:rsidR="00E44CAB" w:rsidRPr="003B7FDC" w:rsidRDefault="00403853" w:rsidP="00403853">
      <w:pPr>
        <w:pStyle w:val="a9"/>
        <w:widowControl w:val="0"/>
        <w:numPr>
          <w:ilvl w:val="0"/>
          <w:numId w:val="3"/>
        </w:numPr>
        <w:jc w:val="center"/>
        <w:rPr>
          <w:b/>
          <w:bCs/>
          <w:color w:val="000000"/>
          <w:sz w:val="20"/>
          <w:szCs w:val="20"/>
        </w:rPr>
      </w:pPr>
      <w:r w:rsidRPr="003B7FDC">
        <w:rPr>
          <w:b/>
          <w:bCs/>
          <w:color w:val="000000"/>
          <w:sz w:val="20"/>
          <w:szCs w:val="20"/>
        </w:rPr>
        <w:t>ПРЕДМЕТ КОНТРАКТА</w:t>
      </w:r>
    </w:p>
    <w:p w:rsidR="00592298" w:rsidRPr="003B7FDC" w:rsidRDefault="00E44CAB" w:rsidP="00592298">
      <w:pPr>
        <w:autoSpaceDE w:val="0"/>
        <w:autoSpaceDN w:val="0"/>
        <w:adjustRightInd w:val="0"/>
        <w:ind w:firstLine="567"/>
        <w:jc w:val="both"/>
        <w:rPr>
          <w:sz w:val="20"/>
          <w:szCs w:val="20"/>
        </w:rPr>
      </w:pPr>
      <w:r w:rsidRPr="003B7FDC">
        <w:rPr>
          <w:sz w:val="20"/>
          <w:szCs w:val="20"/>
        </w:rPr>
        <w:t xml:space="preserve">1.1. </w:t>
      </w:r>
      <w:r w:rsidR="00592298" w:rsidRPr="003B7FDC">
        <w:rPr>
          <w:sz w:val="20"/>
          <w:szCs w:val="20"/>
        </w:rPr>
        <w:t>Поставщик обязуется</w:t>
      </w:r>
      <w:r w:rsidR="0069063D">
        <w:rPr>
          <w:sz w:val="20"/>
          <w:szCs w:val="20"/>
        </w:rPr>
        <w:t xml:space="preserve"> </w:t>
      </w:r>
      <w:proofErr w:type="spellStart"/>
      <w:r w:rsidR="0069063D">
        <w:rPr>
          <w:sz w:val="20"/>
          <w:szCs w:val="20"/>
        </w:rPr>
        <w:t>поставить</w:t>
      </w:r>
      <w:r w:rsidR="005E4764">
        <w:rPr>
          <w:sz w:val="20"/>
          <w:lang w:eastAsia="en-US"/>
        </w:rPr>
        <w:t>рециркуляторы</w:t>
      </w:r>
      <w:proofErr w:type="spellEnd"/>
      <w:r w:rsidR="005E4764" w:rsidRPr="00075BB7">
        <w:rPr>
          <w:sz w:val="20"/>
          <w:lang w:eastAsia="en-US"/>
        </w:rPr>
        <w:t xml:space="preserve"> для нужд ГБДОУ № 9 комбинированного вида Пушкинского района Санкт-Петербурга</w:t>
      </w:r>
      <w:r w:rsidR="00592298" w:rsidRPr="00820E9B">
        <w:rPr>
          <w:sz w:val="20"/>
          <w:szCs w:val="20"/>
        </w:rPr>
        <w:t>(</w:t>
      </w:r>
      <w:r w:rsidR="00592298" w:rsidRPr="003B7FDC">
        <w:rPr>
          <w:sz w:val="20"/>
          <w:szCs w:val="20"/>
        </w:rPr>
        <w:t xml:space="preserve">далее - Товар), согласно Расчету </w:t>
      </w:r>
      <w:r w:rsidR="006F3906">
        <w:rPr>
          <w:sz w:val="20"/>
          <w:szCs w:val="20"/>
        </w:rPr>
        <w:t>цены</w:t>
      </w:r>
      <w:r w:rsidR="00310C72">
        <w:rPr>
          <w:sz w:val="20"/>
          <w:szCs w:val="20"/>
        </w:rPr>
        <w:t xml:space="preserve"> контракта (Приложение №1),являющемуся неотъемлемой частью Контракта.</w:t>
      </w:r>
    </w:p>
    <w:p w:rsidR="00E44CAB" w:rsidRPr="003B7FDC" w:rsidRDefault="00E44CAB" w:rsidP="00592298">
      <w:pPr>
        <w:autoSpaceDE w:val="0"/>
        <w:autoSpaceDN w:val="0"/>
        <w:adjustRightInd w:val="0"/>
        <w:ind w:firstLine="567"/>
        <w:jc w:val="both"/>
        <w:rPr>
          <w:sz w:val="20"/>
          <w:szCs w:val="20"/>
        </w:rPr>
      </w:pPr>
      <w:r w:rsidRPr="003B7FDC">
        <w:rPr>
          <w:sz w:val="20"/>
          <w:szCs w:val="20"/>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w:t>
      </w:r>
      <w:r w:rsidR="00D77D6E" w:rsidRPr="003B7FDC">
        <w:rPr>
          <w:sz w:val="20"/>
          <w:szCs w:val="20"/>
        </w:rPr>
        <w:t>1.3</w:t>
      </w:r>
      <w:r w:rsidRPr="003B7FDC">
        <w:rPr>
          <w:sz w:val="20"/>
          <w:szCs w:val="20"/>
        </w:rPr>
        <w:t xml:space="preserve"> настоящего контракта.</w:t>
      </w:r>
    </w:p>
    <w:p w:rsidR="00403853" w:rsidRPr="003B7FDC" w:rsidRDefault="00403853" w:rsidP="00E44CAB">
      <w:pPr>
        <w:pStyle w:val="a3"/>
        <w:ind w:firstLine="567"/>
        <w:rPr>
          <w:sz w:val="20"/>
          <w:szCs w:val="20"/>
        </w:rPr>
      </w:pPr>
    </w:p>
    <w:p w:rsidR="00E44CAB" w:rsidRPr="003B7FDC" w:rsidRDefault="00403853" w:rsidP="00403853">
      <w:pPr>
        <w:pStyle w:val="a9"/>
        <w:widowControl w:val="0"/>
        <w:numPr>
          <w:ilvl w:val="0"/>
          <w:numId w:val="3"/>
        </w:numPr>
        <w:jc w:val="center"/>
        <w:rPr>
          <w:b/>
          <w:bCs/>
          <w:color w:val="000000"/>
          <w:sz w:val="20"/>
          <w:szCs w:val="20"/>
        </w:rPr>
      </w:pPr>
      <w:r w:rsidRPr="003B7FDC">
        <w:rPr>
          <w:b/>
          <w:bCs/>
          <w:color w:val="000000"/>
          <w:sz w:val="20"/>
          <w:szCs w:val="20"/>
        </w:rPr>
        <w:t>СРОК ПОСТАВКИ ТОВАРА</w:t>
      </w:r>
    </w:p>
    <w:p w:rsidR="00897376" w:rsidRPr="00820E9B" w:rsidRDefault="00820E9B" w:rsidP="00820E9B">
      <w:pPr>
        <w:autoSpaceDE w:val="0"/>
        <w:autoSpaceDN w:val="0"/>
        <w:adjustRightInd w:val="0"/>
        <w:ind w:firstLine="567"/>
        <w:jc w:val="both"/>
        <w:rPr>
          <w:sz w:val="20"/>
          <w:szCs w:val="20"/>
        </w:rPr>
      </w:pPr>
      <w:r>
        <w:rPr>
          <w:sz w:val="20"/>
          <w:szCs w:val="20"/>
        </w:rPr>
        <w:t xml:space="preserve">2.1. </w:t>
      </w:r>
      <w:r w:rsidR="00E2477E" w:rsidRPr="00820E9B">
        <w:rPr>
          <w:sz w:val="20"/>
          <w:szCs w:val="20"/>
        </w:rPr>
        <w:t xml:space="preserve">Срок поставки: </w:t>
      </w:r>
      <w:r w:rsidR="002048B0">
        <w:rPr>
          <w:sz w:val="20"/>
          <w:szCs w:val="20"/>
        </w:rPr>
        <w:t>не позднее 30.11.2021 г</w:t>
      </w:r>
      <w:r w:rsidR="006F2050">
        <w:rPr>
          <w:sz w:val="20"/>
          <w:szCs w:val="20"/>
        </w:rPr>
        <w:t>.</w:t>
      </w:r>
    </w:p>
    <w:p w:rsidR="00420F9F" w:rsidRPr="003B7FDC" w:rsidRDefault="00420F9F" w:rsidP="00E44CAB">
      <w:pPr>
        <w:pStyle w:val="a3"/>
        <w:jc w:val="center"/>
        <w:rPr>
          <w:b/>
          <w:bCs/>
          <w:sz w:val="20"/>
          <w:szCs w:val="20"/>
        </w:rPr>
      </w:pPr>
    </w:p>
    <w:p w:rsidR="00E44CAB" w:rsidRPr="003B7FDC" w:rsidRDefault="00403853" w:rsidP="00403853">
      <w:pPr>
        <w:pStyle w:val="a9"/>
        <w:widowControl w:val="0"/>
        <w:numPr>
          <w:ilvl w:val="0"/>
          <w:numId w:val="3"/>
        </w:numPr>
        <w:jc w:val="center"/>
        <w:rPr>
          <w:b/>
          <w:bCs/>
          <w:color w:val="000000"/>
          <w:sz w:val="20"/>
          <w:szCs w:val="20"/>
        </w:rPr>
      </w:pPr>
      <w:r w:rsidRPr="003B7FDC">
        <w:rPr>
          <w:b/>
          <w:bCs/>
          <w:color w:val="000000"/>
          <w:sz w:val="20"/>
          <w:szCs w:val="20"/>
        </w:rPr>
        <w:t>ЦЕНА КОНТРАКТА</w:t>
      </w:r>
    </w:p>
    <w:p w:rsidR="00E44CAB" w:rsidRPr="003B7FDC" w:rsidRDefault="006954E3" w:rsidP="00E44CAB">
      <w:pPr>
        <w:pStyle w:val="a3"/>
        <w:ind w:firstLine="567"/>
        <w:rPr>
          <w:sz w:val="20"/>
          <w:szCs w:val="20"/>
        </w:rPr>
      </w:pPr>
      <w:r w:rsidRPr="003B7FDC">
        <w:rPr>
          <w:sz w:val="20"/>
          <w:szCs w:val="20"/>
        </w:rPr>
        <w:t>3.1. Цен</w:t>
      </w:r>
      <w:r w:rsidR="00E44CAB" w:rsidRPr="003B7FDC">
        <w:rPr>
          <w:sz w:val="20"/>
          <w:szCs w:val="20"/>
        </w:rPr>
        <w:t xml:space="preserve">а контракта составляет </w:t>
      </w:r>
      <w:r w:rsidR="00E377C9" w:rsidRPr="003B7FDC">
        <w:rPr>
          <w:sz w:val="20"/>
          <w:szCs w:val="20"/>
        </w:rPr>
        <w:t>__________руб. (______________________ рублей ____ копеек), в т.ч. НДС</w:t>
      </w:r>
      <w:r w:rsidR="00E377C9" w:rsidRPr="003B7FDC">
        <w:rPr>
          <w:rStyle w:val="ac"/>
          <w:sz w:val="20"/>
          <w:szCs w:val="20"/>
        </w:rPr>
        <w:footnoteReference w:customMarkFollows="1" w:id="2"/>
        <w:sym w:font="Symbol" w:char="F02A"/>
      </w:r>
      <w:r w:rsidR="00E377C9" w:rsidRPr="003B7FDC">
        <w:rPr>
          <w:sz w:val="20"/>
          <w:szCs w:val="20"/>
        </w:rPr>
        <w:t>, согласно Приложению № 1.</w:t>
      </w:r>
    </w:p>
    <w:p w:rsidR="00E44CAB" w:rsidRPr="003B7FDC" w:rsidRDefault="003D095F" w:rsidP="00E44CAB">
      <w:pPr>
        <w:pStyle w:val="a3"/>
        <w:ind w:firstLine="567"/>
        <w:rPr>
          <w:sz w:val="20"/>
          <w:szCs w:val="20"/>
        </w:rPr>
      </w:pPr>
      <w:r w:rsidRPr="003B7FDC">
        <w:rPr>
          <w:sz w:val="20"/>
          <w:szCs w:val="20"/>
        </w:rPr>
        <w:t>3.2. Цена контракта является твердо</w:t>
      </w:r>
      <w:r w:rsidR="00E44CAB" w:rsidRPr="003B7FDC">
        <w:rPr>
          <w:sz w:val="20"/>
          <w:szCs w:val="20"/>
        </w:rPr>
        <w:t>й на весь срок действия контракта и изменению не подлежит, за исключением случаев</w:t>
      </w:r>
      <w:r w:rsidR="00263CDC" w:rsidRPr="003B7FDC">
        <w:rPr>
          <w:sz w:val="20"/>
          <w:szCs w:val="20"/>
        </w:rPr>
        <w:t>,</w:t>
      </w:r>
      <w:r w:rsidR="00E44CAB" w:rsidRPr="003B7FDC">
        <w:rPr>
          <w:sz w:val="20"/>
          <w:szCs w:val="20"/>
        </w:rPr>
        <w:t xml:space="preserve"> предусмотренных действующим законодательством.</w:t>
      </w:r>
    </w:p>
    <w:p w:rsidR="00E44CAB" w:rsidRPr="003B7FDC" w:rsidRDefault="00E44CAB" w:rsidP="00E44CAB">
      <w:pPr>
        <w:pStyle w:val="a3"/>
        <w:ind w:firstLine="567"/>
        <w:rPr>
          <w:sz w:val="20"/>
          <w:szCs w:val="20"/>
        </w:rPr>
      </w:pPr>
      <w:r w:rsidRPr="003B7FDC">
        <w:rPr>
          <w:sz w:val="20"/>
          <w:szCs w:val="20"/>
        </w:rPr>
        <w:t>3.3. В цену контракта входят: цена товара, все расходы с учетом стоимости товара, расходов на доставку</w:t>
      </w:r>
      <w:r w:rsidR="00B45403" w:rsidRPr="003B7FDC">
        <w:rPr>
          <w:sz w:val="20"/>
          <w:szCs w:val="20"/>
        </w:rPr>
        <w:t>,</w:t>
      </w:r>
      <w:r w:rsidR="00550941" w:rsidRPr="003B7FDC">
        <w:rPr>
          <w:sz w:val="20"/>
          <w:szCs w:val="20"/>
        </w:rPr>
        <w:t xml:space="preserve"> сборку</w:t>
      </w:r>
      <w:r w:rsidR="00B45403" w:rsidRPr="003B7FDC">
        <w:rPr>
          <w:sz w:val="20"/>
          <w:szCs w:val="20"/>
        </w:rPr>
        <w:t xml:space="preserve"> и разгрузку</w:t>
      </w:r>
      <w:r w:rsidR="00550941" w:rsidRPr="003B7FDC">
        <w:rPr>
          <w:sz w:val="20"/>
          <w:szCs w:val="20"/>
        </w:rPr>
        <w:t xml:space="preserve"> товара</w:t>
      </w:r>
      <w:r w:rsidRPr="003B7FDC">
        <w:rPr>
          <w:sz w:val="20"/>
          <w:szCs w:val="20"/>
        </w:rPr>
        <w:t>, страхование, уплату таможенных пошлин, налогов и других обязательных платежей.</w:t>
      </w:r>
    </w:p>
    <w:p w:rsidR="00E44CAB" w:rsidRPr="003B7FDC" w:rsidRDefault="00E44CAB" w:rsidP="00E44CAB">
      <w:pPr>
        <w:pStyle w:val="a3"/>
        <w:ind w:firstLine="567"/>
        <w:rPr>
          <w:sz w:val="20"/>
          <w:szCs w:val="20"/>
        </w:rPr>
      </w:pPr>
      <w:r w:rsidRPr="003B7FDC">
        <w:rPr>
          <w:sz w:val="20"/>
          <w:szCs w:val="20"/>
        </w:rPr>
        <w:t>3.4. Авансирование не предусмотрено.</w:t>
      </w:r>
    </w:p>
    <w:p w:rsidR="00E44CAB" w:rsidRPr="003B7FDC" w:rsidRDefault="00E44CAB" w:rsidP="00E44CAB">
      <w:pPr>
        <w:pStyle w:val="a3"/>
        <w:ind w:firstLine="567"/>
        <w:rPr>
          <w:sz w:val="20"/>
          <w:szCs w:val="20"/>
        </w:rPr>
      </w:pPr>
      <w:r w:rsidRPr="003B7FDC">
        <w:rPr>
          <w:sz w:val="20"/>
          <w:szCs w:val="20"/>
        </w:rPr>
        <w:t>3.5.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843BC3" w:rsidRPr="003B7FDC" w:rsidRDefault="00E44CAB" w:rsidP="000034CF">
      <w:pPr>
        <w:ind w:firstLine="567"/>
        <w:jc w:val="both"/>
        <w:rPr>
          <w:sz w:val="20"/>
          <w:szCs w:val="20"/>
        </w:rPr>
      </w:pPr>
      <w:r w:rsidRPr="003B7FDC">
        <w:rPr>
          <w:sz w:val="20"/>
          <w:szCs w:val="20"/>
        </w:rPr>
        <w:t xml:space="preserve">3.6. </w:t>
      </w:r>
      <w:r w:rsidR="00843BC3" w:rsidRPr="003B7FDC">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30748" w:rsidRPr="003B7FDC" w:rsidRDefault="00730748" w:rsidP="001D1B4C">
      <w:pPr>
        <w:ind w:firstLine="567"/>
        <w:jc w:val="both"/>
        <w:rPr>
          <w:sz w:val="20"/>
          <w:szCs w:val="20"/>
        </w:rPr>
      </w:pPr>
    </w:p>
    <w:p w:rsidR="00E44CAB" w:rsidRPr="003B7FDC" w:rsidRDefault="00403853" w:rsidP="00403853">
      <w:pPr>
        <w:pStyle w:val="a9"/>
        <w:widowControl w:val="0"/>
        <w:numPr>
          <w:ilvl w:val="0"/>
          <w:numId w:val="3"/>
        </w:numPr>
        <w:jc w:val="center"/>
        <w:rPr>
          <w:b/>
          <w:bCs/>
          <w:color w:val="000000"/>
          <w:sz w:val="20"/>
          <w:szCs w:val="20"/>
        </w:rPr>
      </w:pPr>
      <w:r w:rsidRPr="003B7FDC">
        <w:rPr>
          <w:b/>
          <w:bCs/>
          <w:color w:val="000000"/>
          <w:sz w:val="20"/>
          <w:szCs w:val="20"/>
        </w:rPr>
        <w:t>ПОРЯДОК РАСЧЕТОВ</w:t>
      </w:r>
    </w:p>
    <w:p w:rsidR="00AE368D" w:rsidRPr="003B7FDC" w:rsidRDefault="00E44CAB" w:rsidP="00420F9F">
      <w:pPr>
        <w:pStyle w:val="a3"/>
        <w:tabs>
          <w:tab w:val="left" w:pos="540"/>
        </w:tabs>
        <w:ind w:firstLine="567"/>
        <w:rPr>
          <w:b/>
          <w:bCs/>
          <w:sz w:val="20"/>
          <w:szCs w:val="20"/>
        </w:rPr>
      </w:pPr>
      <w:r w:rsidRPr="003B7FDC">
        <w:rPr>
          <w:sz w:val="20"/>
          <w:szCs w:val="20"/>
        </w:rPr>
        <w:t xml:space="preserve">4.1. Заказчик производит оплату после получения товара путем перечисления денежных средств на расчетный счет Поставщика в течение </w:t>
      </w:r>
      <w:r w:rsidR="00AB0E7C" w:rsidRPr="003B7FDC">
        <w:rPr>
          <w:sz w:val="20"/>
          <w:szCs w:val="20"/>
        </w:rPr>
        <w:t>15</w:t>
      </w:r>
      <w:r w:rsidRPr="003B7FDC">
        <w:rPr>
          <w:sz w:val="20"/>
          <w:szCs w:val="20"/>
        </w:rPr>
        <w:t xml:space="preserve"> (</w:t>
      </w:r>
      <w:r w:rsidR="00AB0E7C" w:rsidRPr="003B7FDC">
        <w:rPr>
          <w:sz w:val="20"/>
          <w:szCs w:val="20"/>
        </w:rPr>
        <w:t>пятнадцати) рабоч</w:t>
      </w:r>
      <w:r w:rsidRPr="003B7FDC">
        <w:rPr>
          <w:sz w:val="20"/>
          <w:szCs w:val="20"/>
        </w:rPr>
        <w:t xml:space="preserve">их дней </w:t>
      </w:r>
      <w:r w:rsidR="003B7FDC" w:rsidRPr="003B7FDC">
        <w:rPr>
          <w:sz w:val="20"/>
          <w:szCs w:val="20"/>
        </w:rPr>
        <w:t>с момента подписания сторонами накладной на основании акта передачи, счета и счета-</w:t>
      </w:r>
      <w:r w:rsidR="00E377C9" w:rsidRPr="003B7FDC">
        <w:rPr>
          <w:sz w:val="20"/>
          <w:szCs w:val="20"/>
        </w:rPr>
        <w:t>фактуры</w:t>
      </w:r>
      <w:r w:rsidR="00E377C9" w:rsidRPr="003B7FDC">
        <w:rPr>
          <w:sz w:val="20"/>
          <w:szCs w:val="20"/>
          <w:vertAlign w:val="superscript"/>
        </w:rPr>
        <w:footnoteReference w:customMarkFollows="1" w:id="3"/>
        <w:t>**</w:t>
      </w:r>
      <w:r w:rsidR="00E377C9" w:rsidRPr="003B7FDC">
        <w:rPr>
          <w:sz w:val="20"/>
          <w:szCs w:val="20"/>
        </w:rPr>
        <w:t>.</w:t>
      </w:r>
    </w:p>
    <w:p w:rsidR="001D1B4C" w:rsidRPr="003B7FDC" w:rsidRDefault="001D1B4C" w:rsidP="00E44CAB">
      <w:pPr>
        <w:pStyle w:val="a3"/>
        <w:ind w:left="360" w:firstLine="567"/>
        <w:jc w:val="center"/>
        <w:rPr>
          <w:b/>
          <w:bCs/>
          <w:sz w:val="20"/>
          <w:szCs w:val="20"/>
        </w:rPr>
      </w:pPr>
    </w:p>
    <w:p w:rsidR="00E44CAB" w:rsidRPr="003B7FDC" w:rsidRDefault="00CF2BEA" w:rsidP="00CF2BEA">
      <w:pPr>
        <w:pStyle w:val="a9"/>
        <w:widowControl w:val="0"/>
        <w:numPr>
          <w:ilvl w:val="0"/>
          <w:numId w:val="3"/>
        </w:numPr>
        <w:jc w:val="center"/>
        <w:rPr>
          <w:b/>
          <w:bCs/>
          <w:color w:val="000000"/>
          <w:sz w:val="20"/>
          <w:szCs w:val="20"/>
        </w:rPr>
      </w:pPr>
      <w:r w:rsidRPr="003B7FDC">
        <w:rPr>
          <w:b/>
          <w:bCs/>
          <w:color w:val="000000"/>
          <w:sz w:val="20"/>
          <w:szCs w:val="20"/>
        </w:rPr>
        <w:t>ПРАВА И ОБЯЗАННОСТИ СТОРОН</w:t>
      </w:r>
    </w:p>
    <w:p w:rsidR="00E44CAB" w:rsidRPr="003B7FDC" w:rsidRDefault="00E44CAB" w:rsidP="00E44CAB">
      <w:pPr>
        <w:pStyle w:val="2"/>
        <w:overflowPunct w:val="0"/>
        <w:ind w:firstLine="567"/>
        <w:jc w:val="both"/>
        <w:textAlignment w:val="baseline"/>
        <w:rPr>
          <w:sz w:val="20"/>
          <w:szCs w:val="20"/>
        </w:rPr>
      </w:pPr>
      <w:r w:rsidRPr="003B7FDC">
        <w:rPr>
          <w:sz w:val="20"/>
          <w:szCs w:val="20"/>
        </w:rPr>
        <w:t>5.1. Заказчик обязан:</w:t>
      </w:r>
    </w:p>
    <w:p w:rsidR="000271C0" w:rsidRPr="003B7FDC" w:rsidRDefault="00E44CAB" w:rsidP="00E44CAB">
      <w:pPr>
        <w:pStyle w:val="2"/>
        <w:overflowPunct w:val="0"/>
        <w:ind w:firstLine="567"/>
        <w:jc w:val="both"/>
        <w:textAlignment w:val="baseline"/>
        <w:rPr>
          <w:sz w:val="20"/>
          <w:szCs w:val="20"/>
        </w:rPr>
      </w:pPr>
      <w:r w:rsidRPr="003B7FDC">
        <w:rPr>
          <w:color w:val="993300"/>
          <w:sz w:val="20"/>
          <w:szCs w:val="20"/>
        </w:rPr>
        <w:t>5</w:t>
      </w:r>
      <w:r w:rsidRPr="003B7FDC">
        <w:rPr>
          <w:sz w:val="20"/>
          <w:szCs w:val="20"/>
        </w:rPr>
        <w:t>.1.1.Оплатить поставку товара в порядке, указанном в п. 4.1. настоящего контракта.</w:t>
      </w:r>
    </w:p>
    <w:p w:rsidR="001F207C" w:rsidRPr="003B7FDC" w:rsidRDefault="000271C0" w:rsidP="001F207C">
      <w:pPr>
        <w:pStyle w:val="2"/>
        <w:overflowPunct w:val="0"/>
        <w:ind w:firstLine="567"/>
        <w:jc w:val="both"/>
        <w:textAlignment w:val="baseline"/>
        <w:rPr>
          <w:sz w:val="20"/>
          <w:szCs w:val="20"/>
        </w:rPr>
      </w:pPr>
      <w:r w:rsidRPr="003B7FDC">
        <w:rPr>
          <w:sz w:val="20"/>
          <w:szCs w:val="20"/>
        </w:rPr>
        <w:t>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w:t>
      </w:r>
    </w:p>
    <w:p w:rsidR="00F14136" w:rsidRPr="003B7FDC" w:rsidRDefault="00F14136" w:rsidP="00F14136">
      <w:pPr>
        <w:widowControl w:val="0"/>
        <w:overflowPunct w:val="0"/>
        <w:autoSpaceDE w:val="0"/>
        <w:autoSpaceDN w:val="0"/>
        <w:adjustRightInd w:val="0"/>
        <w:ind w:firstLine="567"/>
        <w:jc w:val="both"/>
        <w:textAlignment w:val="baseline"/>
        <w:rPr>
          <w:sz w:val="20"/>
          <w:szCs w:val="20"/>
        </w:rPr>
      </w:pPr>
      <w:r w:rsidRPr="003B7FDC">
        <w:rPr>
          <w:sz w:val="20"/>
          <w:szCs w:val="20"/>
        </w:rPr>
        <w:t>5.</w:t>
      </w:r>
      <w:r w:rsidR="00392AA1" w:rsidRPr="003B7FDC">
        <w:rPr>
          <w:sz w:val="20"/>
          <w:szCs w:val="20"/>
        </w:rPr>
        <w:t>2</w:t>
      </w:r>
      <w:r w:rsidRPr="003B7FDC">
        <w:rPr>
          <w:sz w:val="20"/>
          <w:szCs w:val="20"/>
        </w:rPr>
        <w:t>. Поставщик обязан:</w:t>
      </w:r>
    </w:p>
    <w:p w:rsidR="003B7FDC" w:rsidRPr="003B7FDC" w:rsidRDefault="00F14136" w:rsidP="003B7FDC">
      <w:pPr>
        <w:pStyle w:val="2"/>
        <w:overflowPunct w:val="0"/>
        <w:ind w:firstLine="567"/>
        <w:jc w:val="both"/>
        <w:textAlignment w:val="baseline"/>
        <w:rPr>
          <w:sz w:val="20"/>
          <w:szCs w:val="20"/>
        </w:rPr>
      </w:pPr>
      <w:r w:rsidRPr="003B7FDC">
        <w:rPr>
          <w:sz w:val="20"/>
          <w:szCs w:val="20"/>
        </w:rPr>
        <w:t>5.</w:t>
      </w:r>
      <w:r w:rsidR="00392AA1" w:rsidRPr="003B7FDC">
        <w:rPr>
          <w:sz w:val="20"/>
          <w:szCs w:val="20"/>
        </w:rPr>
        <w:t>2</w:t>
      </w:r>
      <w:r w:rsidRPr="003B7FDC">
        <w:rPr>
          <w:sz w:val="20"/>
          <w:szCs w:val="20"/>
        </w:rPr>
        <w:t xml:space="preserve">.1. </w:t>
      </w:r>
      <w:r w:rsidR="003B7FDC" w:rsidRPr="003B7FDC">
        <w:rPr>
          <w:sz w:val="20"/>
          <w:szCs w:val="20"/>
        </w:rPr>
        <w:t>Поставить товар надлежащего качества в комплекте с документацией с сопроводительным письмом: счет, счет-фактура</w:t>
      </w:r>
      <w:r w:rsidR="00485A8D">
        <w:rPr>
          <w:sz w:val="20"/>
          <w:szCs w:val="20"/>
          <w:lang w:val="ru-RU"/>
        </w:rPr>
        <w:t>**</w:t>
      </w:r>
      <w:r w:rsidR="003B7FDC" w:rsidRPr="003B7FDC">
        <w:rPr>
          <w:sz w:val="20"/>
          <w:szCs w:val="20"/>
        </w:rPr>
        <w:t>, акт передачи и накладная, оформленные в соответствии с Приложением №1 к настоящему контракту, сертификаты соответствия или завер</w:t>
      </w:r>
      <w:r w:rsidR="003B7FDC">
        <w:rPr>
          <w:sz w:val="20"/>
          <w:szCs w:val="20"/>
        </w:rPr>
        <w:t>енные должным образом их копии.</w:t>
      </w:r>
    </w:p>
    <w:p w:rsidR="00F14136" w:rsidRPr="003B7FDC" w:rsidRDefault="00F14136" w:rsidP="00F14136">
      <w:pPr>
        <w:widowControl w:val="0"/>
        <w:tabs>
          <w:tab w:val="left" w:pos="540"/>
        </w:tabs>
        <w:overflowPunct w:val="0"/>
        <w:autoSpaceDE w:val="0"/>
        <w:autoSpaceDN w:val="0"/>
        <w:adjustRightInd w:val="0"/>
        <w:ind w:firstLine="567"/>
        <w:jc w:val="both"/>
        <w:textAlignment w:val="baseline"/>
        <w:rPr>
          <w:sz w:val="20"/>
          <w:szCs w:val="20"/>
        </w:rPr>
      </w:pPr>
      <w:r w:rsidRPr="003B7FDC">
        <w:rPr>
          <w:sz w:val="20"/>
          <w:szCs w:val="20"/>
        </w:rPr>
        <w:t>5.</w:t>
      </w:r>
      <w:r w:rsidR="003E0825" w:rsidRPr="003B7FDC">
        <w:rPr>
          <w:sz w:val="20"/>
          <w:szCs w:val="20"/>
        </w:rPr>
        <w:t>2</w:t>
      </w:r>
      <w:r w:rsidRPr="003B7FDC">
        <w:rPr>
          <w:sz w:val="20"/>
          <w:szCs w:val="20"/>
        </w:rPr>
        <w:t>.</w:t>
      </w:r>
      <w:r w:rsidR="003B7FDC">
        <w:rPr>
          <w:sz w:val="20"/>
          <w:szCs w:val="20"/>
        </w:rPr>
        <w:t>2</w:t>
      </w:r>
      <w:r w:rsidRPr="003B7FDC">
        <w:rPr>
          <w:sz w:val="20"/>
          <w:szCs w:val="20"/>
        </w:rPr>
        <w:t xml:space="preserve">. Осуществить замену некондиционного товара в течение 3-х дней с момента выставления Заказчиком претензии. </w:t>
      </w:r>
    </w:p>
    <w:p w:rsidR="000271C0" w:rsidRDefault="000271C0" w:rsidP="00F14136">
      <w:pPr>
        <w:widowControl w:val="0"/>
        <w:tabs>
          <w:tab w:val="left" w:pos="540"/>
        </w:tabs>
        <w:overflowPunct w:val="0"/>
        <w:autoSpaceDE w:val="0"/>
        <w:autoSpaceDN w:val="0"/>
        <w:adjustRightInd w:val="0"/>
        <w:ind w:firstLine="567"/>
        <w:jc w:val="both"/>
        <w:textAlignment w:val="baseline"/>
        <w:rPr>
          <w:sz w:val="20"/>
          <w:szCs w:val="20"/>
        </w:rPr>
      </w:pPr>
    </w:p>
    <w:p w:rsidR="00930973" w:rsidRDefault="00930973" w:rsidP="00F14136">
      <w:pPr>
        <w:widowControl w:val="0"/>
        <w:tabs>
          <w:tab w:val="left" w:pos="540"/>
        </w:tabs>
        <w:overflowPunct w:val="0"/>
        <w:autoSpaceDE w:val="0"/>
        <w:autoSpaceDN w:val="0"/>
        <w:adjustRightInd w:val="0"/>
        <w:ind w:firstLine="567"/>
        <w:jc w:val="both"/>
        <w:textAlignment w:val="baseline"/>
        <w:rPr>
          <w:sz w:val="20"/>
          <w:szCs w:val="20"/>
        </w:rPr>
      </w:pPr>
    </w:p>
    <w:p w:rsidR="00F14136" w:rsidRPr="003B7FDC" w:rsidRDefault="00CF2BEA" w:rsidP="00CF2BEA">
      <w:pPr>
        <w:pStyle w:val="a9"/>
        <w:widowControl w:val="0"/>
        <w:numPr>
          <w:ilvl w:val="0"/>
          <w:numId w:val="3"/>
        </w:numPr>
        <w:jc w:val="center"/>
        <w:rPr>
          <w:b/>
          <w:bCs/>
          <w:color w:val="000000"/>
          <w:sz w:val="20"/>
          <w:szCs w:val="20"/>
        </w:rPr>
      </w:pPr>
      <w:r w:rsidRPr="003B7FDC">
        <w:rPr>
          <w:b/>
          <w:bCs/>
          <w:color w:val="000000"/>
          <w:sz w:val="20"/>
          <w:szCs w:val="20"/>
        </w:rPr>
        <w:t>КАЧЕСТВО ТОВАРА</w:t>
      </w:r>
    </w:p>
    <w:p w:rsidR="00730748" w:rsidRPr="003B7FDC" w:rsidRDefault="00730748" w:rsidP="00730748">
      <w:pPr>
        <w:widowControl w:val="0"/>
        <w:autoSpaceDE w:val="0"/>
        <w:autoSpaceDN w:val="0"/>
        <w:adjustRightInd w:val="0"/>
        <w:ind w:firstLine="567"/>
        <w:jc w:val="both"/>
        <w:rPr>
          <w:sz w:val="20"/>
          <w:szCs w:val="20"/>
        </w:rPr>
      </w:pPr>
      <w:r w:rsidRPr="003B7FDC">
        <w:rPr>
          <w:sz w:val="20"/>
          <w:szCs w:val="20"/>
        </w:rPr>
        <w:t xml:space="preserve">6.1. Требования к гарантии качества товара: </w:t>
      </w:r>
    </w:p>
    <w:p w:rsidR="00730748" w:rsidRPr="003B7FDC" w:rsidRDefault="00730748" w:rsidP="00730748">
      <w:pPr>
        <w:widowControl w:val="0"/>
        <w:autoSpaceDE w:val="0"/>
        <w:autoSpaceDN w:val="0"/>
        <w:adjustRightInd w:val="0"/>
        <w:ind w:firstLine="567"/>
        <w:jc w:val="both"/>
        <w:rPr>
          <w:sz w:val="20"/>
          <w:szCs w:val="20"/>
        </w:rPr>
      </w:pPr>
      <w:r w:rsidRPr="003B7FDC">
        <w:rPr>
          <w:sz w:val="20"/>
          <w:szCs w:val="20"/>
        </w:rPr>
        <w:t>6.1.1. Качество товара при поставке должно подтверждаться сертификатом соответствия.</w:t>
      </w:r>
    </w:p>
    <w:p w:rsidR="00730748" w:rsidRPr="003B7FDC" w:rsidRDefault="00730748" w:rsidP="00730748">
      <w:pPr>
        <w:widowControl w:val="0"/>
        <w:autoSpaceDE w:val="0"/>
        <w:autoSpaceDN w:val="0"/>
        <w:adjustRightInd w:val="0"/>
        <w:ind w:firstLine="567"/>
        <w:jc w:val="both"/>
        <w:rPr>
          <w:sz w:val="20"/>
          <w:szCs w:val="20"/>
        </w:rPr>
      </w:pPr>
      <w:r w:rsidRPr="003B7FDC">
        <w:rPr>
          <w:sz w:val="20"/>
          <w:szCs w:val="20"/>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730748" w:rsidRPr="003B7FDC" w:rsidRDefault="00730748" w:rsidP="00730748">
      <w:pPr>
        <w:widowControl w:val="0"/>
        <w:autoSpaceDE w:val="0"/>
        <w:autoSpaceDN w:val="0"/>
        <w:adjustRightInd w:val="0"/>
        <w:ind w:firstLine="567"/>
        <w:jc w:val="both"/>
        <w:rPr>
          <w:sz w:val="20"/>
          <w:szCs w:val="20"/>
        </w:rPr>
      </w:pPr>
      <w:r w:rsidRPr="003B7FDC">
        <w:rPr>
          <w:sz w:val="20"/>
          <w:szCs w:val="20"/>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E6E4C" w:rsidRPr="003B7FDC" w:rsidRDefault="00730748" w:rsidP="00730748">
      <w:pPr>
        <w:widowControl w:val="0"/>
        <w:autoSpaceDE w:val="0"/>
        <w:autoSpaceDN w:val="0"/>
        <w:adjustRightInd w:val="0"/>
        <w:ind w:firstLine="567"/>
        <w:jc w:val="both"/>
        <w:rPr>
          <w:sz w:val="20"/>
          <w:szCs w:val="20"/>
        </w:rPr>
      </w:pPr>
      <w:r w:rsidRPr="003B7FDC">
        <w:rPr>
          <w:sz w:val="20"/>
          <w:szCs w:val="20"/>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730748" w:rsidRPr="003B7FDC" w:rsidRDefault="00730748" w:rsidP="00730748">
      <w:pPr>
        <w:widowControl w:val="0"/>
        <w:autoSpaceDE w:val="0"/>
        <w:autoSpaceDN w:val="0"/>
        <w:adjustRightInd w:val="0"/>
        <w:ind w:firstLine="567"/>
        <w:jc w:val="both"/>
        <w:rPr>
          <w:sz w:val="20"/>
          <w:szCs w:val="20"/>
        </w:rPr>
      </w:pPr>
    </w:p>
    <w:p w:rsidR="00F14136" w:rsidRPr="003B7FDC" w:rsidRDefault="00CF2BEA" w:rsidP="00CF2BEA">
      <w:pPr>
        <w:pStyle w:val="a9"/>
        <w:widowControl w:val="0"/>
        <w:numPr>
          <w:ilvl w:val="0"/>
          <w:numId w:val="3"/>
        </w:numPr>
        <w:jc w:val="center"/>
        <w:rPr>
          <w:b/>
          <w:bCs/>
          <w:color w:val="000000"/>
          <w:sz w:val="20"/>
          <w:szCs w:val="20"/>
        </w:rPr>
      </w:pPr>
      <w:r w:rsidRPr="003B7FDC">
        <w:rPr>
          <w:b/>
          <w:bCs/>
          <w:color w:val="000000"/>
          <w:sz w:val="20"/>
          <w:szCs w:val="20"/>
        </w:rPr>
        <w:t>УПАКОВКА</w:t>
      </w:r>
    </w:p>
    <w:p w:rsidR="00F14136" w:rsidRPr="003B7FDC" w:rsidRDefault="00F14136" w:rsidP="00CF2BEA">
      <w:pPr>
        <w:ind w:firstLine="567"/>
        <w:jc w:val="both"/>
        <w:rPr>
          <w:sz w:val="20"/>
          <w:szCs w:val="20"/>
        </w:rPr>
      </w:pPr>
      <w:r w:rsidRPr="003B7FDC">
        <w:rPr>
          <w:sz w:val="20"/>
          <w:szCs w:val="20"/>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3D095F" w:rsidRPr="003B7FDC" w:rsidRDefault="003D095F" w:rsidP="003D095F">
      <w:pPr>
        <w:jc w:val="both"/>
        <w:rPr>
          <w:b/>
          <w:bCs/>
          <w:sz w:val="20"/>
          <w:szCs w:val="20"/>
        </w:rPr>
      </w:pPr>
    </w:p>
    <w:p w:rsidR="00F14136" w:rsidRPr="003B7FDC" w:rsidRDefault="00CF2BEA" w:rsidP="00CF2BEA">
      <w:pPr>
        <w:pStyle w:val="a9"/>
        <w:widowControl w:val="0"/>
        <w:numPr>
          <w:ilvl w:val="0"/>
          <w:numId w:val="3"/>
        </w:numPr>
        <w:jc w:val="center"/>
        <w:rPr>
          <w:b/>
          <w:bCs/>
          <w:color w:val="000000"/>
          <w:sz w:val="20"/>
          <w:szCs w:val="20"/>
        </w:rPr>
      </w:pPr>
      <w:r w:rsidRPr="003B7FDC">
        <w:rPr>
          <w:b/>
          <w:bCs/>
          <w:color w:val="000000"/>
          <w:sz w:val="20"/>
          <w:szCs w:val="20"/>
        </w:rPr>
        <w:t>ПЕРЕДАЧА И ПРИЕМ</w:t>
      </w:r>
    </w:p>
    <w:p w:rsidR="006E07A9" w:rsidRPr="003B7FDC" w:rsidRDefault="00F14136" w:rsidP="006E07A9">
      <w:pPr>
        <w:ind w:firstLine="567"/>
        <w:jc w:val="both"/>
        <w:rPr>
          <w:sz w:val="20"/>
          <w:szCs w:val="20"/>
        </w:rPr>
      </w:pPr>
      <w:r w:rsidRPr="003B7FDC">
        <w:rPr>
          <w:sz w:val="20"/>
          <w:szCs w:val="20"/>
        </w:rPr>
        <w:t xml:space="preserve">8.1. </w:t>
      </w:r>
      <w:r w:rsidR="006E07A9" w:rsidRPr="003B7FDC">
        <w:rPr>
          <w:sz w:val="20"/>
          <w:szCs w:val="20"/>
        </w:rPr>
        <w:t xml:space="preserve">В течение 3-х рабочих дней с момента предоставления Поставщиком </w:t>
      </w:r>
      <w:r w:rsidR="000271C0" w:rsidRPr="003B7FDC">
        <w:rPr>
          <w:sz w:val="20"/>
          <w:szCs w:val="20"/>
        </w:rPr>
        <w:t>акт</w:t>
      </w:r>
      <w:r w:rsidR="00B631DF" w:rsidRPr="003B7FDC">
        <w:rPr>
          <w:sz w:val="20"/>
          <w:szCs w:val="20"/>
        </w:rPr>
        <w:t>а</w:t>
      </w:r>
      <w:r w:rsidR="000271C0" w:rsidRPr="003B7FDC">
        <w:rPr>
          <w:sz w:val="20"/>
          <w:szCs w:val="20"/>
        </w:rPr>
        <w:t xml:space="preserve"> передачи </w:t>
      </w:r>
      <w:r w:rsidR="006E07A9" w:rsidRPr="003B7FDC">
        <w:rPr>
          <w:sz w:val="20"/>
          <w:szCs w:val="20"/>
        </w:rPr>
        <w:t xml:space="preserve">«Заказчик» осуществляет приемку </w:t>
      </w:r>
      <w:r w:rsidR="003D095F" w:rsidRPr="003B7FDC">
        <w:rPr>
          <w:sz w:val="20"/>
          <w:szCs w:val="20"/>
        </w:rPr>
        <w:t>товара</w:t>
      </w:r>
      <w:r w:rsidR="006E07A9" w:rsidRPr="003B7FDC">
        <w:rPr>
          <w:sz w:val="20"/>
          <w:szCs w:val="20"/>
        </w:rPr>
        <w:t xml:space="preserve"> на соответствие их количества, объема и качества требованиям</w:t>
      </w:r>
      <w:r w:rsidR="00CF2BEA" w:rsidRPr="003B7FDC">
        <w:rPr>
          <w:sz w:val="20"/>
          <w:szCs w:val="20"/>
        </w:rPr>
        <w:t>,</w:t>
      </w:r>
      <w:r w:rsidR="006E07A9" w:rsidRPr="003B7FDC">
        <w:rPr>
          <w:sz w:val="20"/>
          <w:szCs w:val="20"/>
        </w:rPr>
        <w:t xml:space="preserve"> установленным в Контракте и оформляет результаты такой приемки.</w:t>
      </w:r>
    </w:p>
    <w:p w:rsidR="00F14136" w:rsidRPr="003B7FDC" w:rsidRDefault="00F14136" w:rsidP="00392AA1">
      <w:pPr>
        <w:ind w:firstLine="567"/>
        <w:jc w:val="both"/>
        <w:rPr>
          <w:sz w:val="20"/>
          <w:szCs w:val="20"/>
        </w:rPr>
      </w:pPr>
      <w:r w:rsidRPr="003B7FDC">
        <w:rPr>
          <w:sz w:val="20"/>
          <w:szCs w:val="20"/>
        </w:rPr>
        <w:t>8.2. Заказчик вправе отказаться от приемки товара в случае не предоставления документов, указанных в п.5.</w:t>
      </w:r>
      <w:r w:rsidR="00392AA1" w:rsidRPr="003B7FDC">
        <w:rPr>
          <w:sz w:val="20"/>
          <w:szCs w:val="20"/>
        </w:rPr>
        <w:t>2</w:t>
      </w:r>
      <w:r w:rsidRPr="003B7FDC">
        <w:rPr>
          <w:sz w:val="20"/>
          <w:szCs w:val="20"/>
        </w:rPr>
        <w:t>.1</w:t>
      </w:r>
      <w:r w:rsidR="008626BC" w:rsidRPr="003B7FDC">
        <w:rPr>
          <w:sz w:val="20"/>
          <w:szCs w:val="20"/>
        </w:rPr>
        <w:t xml:space="preserve"> контракта</w:t>
      </w:r>
      <w:r w:rsidR="00B631DF" w:rsidRPr="003B7FDC">
        <w:rPr>
          <w:sz w:val="20"/>
          <w:szCs w:val="20"/>
        </w:rPr>
        <w:t>.</w:t>
      </w:r>
    </w:p>
    <w:p w:rsidR="003D095F" w:rsidRPr="003B7FDC" w:rsidRDefault="003D095F" w:rsidP="00CF2BEA">
      <w:pPr>
        <w:ind w:firstLine="567"/>
        <w:jc w:val="both"/>
        <w:rPr>
          <w:sz w:val="20"/>
          <w:szCs w:val="20"/>
        </w:rPr>
      </w:pPr>
      <w:r w:rsidRPr="003B7FDC">
        <w:rPr>
          <w:sz w:val="20"/>
          <w:szCs w:val="20"/>
        </w:rPr>
        <w:t>8.</w:t>
      </w:r>
      <w:r w:rsidR="00CF2BEA" w:rsidRPr="003B7FDC">
        <w:rPr>
          <w:sz w:val="20"/>
          <w:szCs w:val="20"/>
        </w:rPr>
        <w:t>3</w:t>
      </w:r>
      <w:r w:rsidRPr="003B7FDC">
        <w:rPr>
          <w:sz w:val="20"/>
          <w:szCs w:val="20"/>
        </w:rPr>
        <w:t>. Товар считается поставленным с момента подписания Заказчиком накладной.</w:t>
      </w:r>
    </w:p>
    <w:p w:rsidR="003D095F" w:rsidRPr="003B7FDC" w:rsidRDefault="003D095F" w:rsidP="00F14136">
      <w:pPr>
        <w:tabs>
          <w:tab w:val="left" w:pos="0"/>
        </w:tabs>
        <w:autoSpaceDN w:val="0"/>
        <w:jc w:val="center"/>
        <w:rPr>
          <w:b/>
          <w:bCs/>
          <w:sz w:val="20"/>
          <w:szCs w:val="20"/>
        </w:rPr>
      </w:pPr>
    </w:p>
    <w:p w:rsidR="00F14136" w:rsidRPr="003B7FDC" w:rsidRDefault="00CF2BEA" w:rsidP="00CF2BEA">
      <w:pPr>
        <w:pStyle w:val="a9"/>
        <w:widowControl w:val="0"/>
        <w:numPr>
          <w:ilvl w:val="0"/>
          <w:numId w:val="3"/>
        </w:numPr>
        <w:jc w:val="center"/>
        <w:rPr>
          <w:b/>
          <w:bCs/>
          <w:color w:val="000000"/>
          <w:sz w:val="20"/>
          <w:szCs w:val="20"/>
        </w:rPr>
      </w:pPr>
      <w:r w:rsidRPr="003B7FDC">
        <w:rPr>
          <w:b/>
          <w:bCs/>
          <w:color w:val="000000"/>
          <w:sz w:val="20"/>
          <w:szCs w:val="20"/>
        </w:rPr>
        <w:t>ПОРЯДОК ПОСТАВКИ</w:t>
      </w:r>
    </w:p>
    <w:p w:rsidR="001F207C" w:rsidRPr="003B7FDC" w:rsidRDefault="007F0577" w:rsidP="00D11C79">
      <w:pPr>
        <w:ind w:firstLine="567"/>
        <w:jc w:val="both"/>
        <w:rPr>
          <w:sz w:val="20"/>
          <w:szCs w:val="20"/>
        </w:rPr>
      </w:pPr>
      <w:r w:rsidRPr="003B7FDC">
        <w:rPr>
          <w:sz w:val="20"/>
          <w:szCs w:val="20"/>
        </w:rPr>
        <w:t xml:space="preserve">9.1. Доставка, выгрузка, поднятие на этаж (при необходимости) </w:t>
      </w:r>
      <w:r w:rsidR="00E04C09" w:rsidRPr="003B7FDC">
        <w:rPr>
          <w:sz w:val="20"/>
          <w:szCs w:val="20"/>
        </w:rPr>
        <w:t>товара входит в цену контра</w:t>
      </w:r>
      <w:r w:rsidR="001877B0">
        <w:rPr>
          <w:sz w:val="20"/>
          <w:szCs w:val="20"/>
        </w:rPr>
        <w:t>кта и осуществляется по адресу:</w:t>
      </w:r>
      <w:r w:rsidR="00137967" w:rsidRPr="00137967">
        <w:rPr>
          <w:sz w:val="20"/>
          <w:szCs w:val="20"/>
        </w:rPr>
        <w:t>19660</w:t>
      </w:r>
      <w:r w:rsidR="00D11C79">
        <w:rPr>
          <w:sz w:val="20"/>
          <w:szCs w:val="20"/>
        </w:rPr>
        <w:t>1</w:t>
      </w:r>
      <w:r w:rsidR="00137967" w:rsidRPr="00137967">
        <w:rPr>
          <w:sz w:val="20"/>
          <w:szCs w:val="20"/>
        </w:rPr>
        <w:t xml:space="preserve">, Санкт-Петербург, </w:t>
      </w:r>
      <w:r w:rsidR="00D11C79">
        <w:rPr>
          <w:sz w:val="20"/>
          <w:szCs w:val="20"/>
        </w:rPr>
        <w:t>г. Пушкин</w:t>
      </w:r>
      <w:r w:rsidR="00137967" w:rsidRPr="00137967">
        <w:rPr>
          <w:sz w:val="20"/>
          <w:szCs w:val="20"/>
        </w:rPr>
        <w:t xml:space="preserve">, </w:t>
      </w:r>
      <w:r w:rsidR="00D11C79">
        <w:rPr>
          <w:sz w:val="20"/>
          <w:szCs w:val="20"/>
        </w:rPr>
        <w:t>ул. Госпитальная, дом 24</w:t>
      </w:r>
      <w:r w:rsidR="00137967" w:rsidRPr="00137967">
        <w:rPr>
          <w:sz w:val="20"/>
          <w:szCs w:val="20"/>
        </w:rPr>
        <w:t xml:space="preserve">, </w:t>
      </w:r>
      <w:r w:rsidR="00D11C79">
        <w:rPr>
          <w:sz w:val="20"/>
          <w:szCs w:val="20"/>
        </w:rPr>
        <w:t>литера А</w:t>
      </w:r>
      <w:r w:rsidR="00E04C09" w:rsidRPr="003B7FDC">
        <w:rPr>
          <w:sz w:val="20"/>
          <w:szCs w:val="20"/>
        </w:rPr>
        <w:t>, непосредственно в помещения, указанные Заказчиком.</w:t>
      </w:r>
    </w:p>
    <w:p w:rsidR="00E04C09" w:rsidRPr="003B7FDC" w:rsidRDefault="00E04C09" w:rsidP="00E04C09">
      <w:pPr>
        <w:ind w:firstLine="709"/>
        <w:jc w:val="both"/>
        <w:rPr>
          <w:sz w:val="20"/>
          <w:szCs w:val="20"/>
        </w:rPr>
      </w:pPr>
      <w:r w:rsidRPr="003B7FDC">
        <w:rPr>
          <w:sz w:val="20"/>
          <w:szCs w:val="20"/>
        </w:rPr>
        <w:t>9.2. Доставка осуществляется в рабочее время: с 10.00 до 1</w:t>
      </w:r>
      <w:r w:rsidR="00FF1BC2">
        <w:rPr>
          <w:sz w:val="20"/>
          <w:szCs w:val="20"/>
        </w:rPr>
        <w:t>6</w:t>
      </w:r>
      <w:r w:rsidRPr="003B7FDC">
        <w:rPr>
          <w:sz w:val="20"/>
          <w:szCs w:val="20"/>
        </w:rPr>
        <w:t>.00.</w:t>
      </w:r>
    </w:p>
    <w:p w:rsidR="00F14136" w:rsidRPr="003B7FDC" w:rsidRDefault="00F14136" w:rsidP="00F14136">
      <w:pPr>
        <w:ind w:firstLine="567"/>
        <w:jc w:val="both"/>
        <w:rPr>
          <w:sz w:val="20"/>
          <w:szCs w:val="20"/>
        </w:rPr>
      </w:pPr>
    </w:p>
    <w:p w:rsidR="00F14136" w:rsidRPr="003B7FDC" w:rsidRDefault="00CF2BEA" w:rsidP="00CF2BEA">
      <w:pPr>
        <w:pStyle w:val="a9"/>
        <w:widowControl w:val="0"/>
        <w:numPr>
          <w:ilvl w:val="0"/>
          <w:numId w:val="3"/>
        </w:numPr>
        <w:jc w:val="center"/>
        <w:rPr>
          <w:b/>
          <w:bCs/>
          <w:color w:val="000000"/>
          <w:sz w:val="20"/>
          <w:szCs w:val="20"/>
        </w:rPr>
      </w:pPr>
      <w:r w:rsidRPr="003B7FDC">
        <w:rPr>
          <w:b/>
          <w:bCs/>
          <w:color w:val="000000"/>
          <w:sz w:val="20"/>
          <w:szCs w:val="20"/>
        </w:rPr>
        <w:t>РЕКЛАМАЦИИ</w:t>
      </w:r>
    </w:p>
    <w:p w:rsidR="00F14136" w:rsidRPr="003B7FDC" w:rsidRDefault="00F14136" w:rsidP="00F14136">
      <w:pPr>
        <w:tabs>
          <w:tab w:val="num" w:pos="900"/>
        </w:tabs>
        <w:ind w:firstLine="567"/>
        <w:jc w:val="both"/>
        <w:rPr>
          <w:sz w:val="20"/>
          <w:szCs w:val="20"/>
        </w:rPr>
      </w:pPr>
      <w:r w:rsidRPr="003B7FDC">
        <w:rPr>
          <w:sz w:val="20"/>
          <w:szCs w:val="20"/>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3B7FDC">
        <w:rPr>
          <w:bCs/>
          <w:sz w:val="20"/>
          <w:szCs w:val="20"/>
        </w:rPr>
        <w:t>в течение 3 (трех) дней</w:t>
      </w:r>
      <w:r w:rsidRPr="003B7FDC">
        <w:rPr>
          <w:sz w:val="20"/>
          <w:szCs w:val="20"/>
        </w:rPr>
        <w:t xml:space="preserve">, на товар, качество которого соответствует условиям контракта. </w:t>
      </w:r>
    </w:p>
    <w:p w:rsidR="00F14136" w:rsidRPr="003B7FDC" w:rsidRDefault="00F14136" w:rsidP="00F14136">
      <w:pPr>
        <w:ind w:firstLine="567"/>
        <w:jc w:val="both"/>
        <w:rPr>
          <w:sz w:val="20"/>
          <w:szCs w:val="20"/>
        </w:rPr>
      </w:pPr>
      <w:r w:rsidRPr="003B7FDC">
        <w:rPr>
          <w:sz w:val="20"/>
          <w:szCs w:val="20"/>
        </w:rPr>
        <w:t>10.2. При возникновении разногласий по вопросам качества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rsidR="00F14136" w:rsidRPr="003B7FDC" w:rsidRDefault="00F14136" w:rsidP="00F14136">
      <w:pPr>
        <w:jc w:val="center"/>
        <w:rPr>
          <w:b/>
          <w:bCs/>
          <w:sz w:val="20"/>
          <w:szCs w:val="20"/>
        </w:rPr>
      </w:pPr>
    </w:p>
    <w:p w:rsidR="00F14136" w:rsidRPr="003B7FDC" w:rsidRDefault="00CF2BEA" w:rsidP="00CF2BEA">
      <w:pPr>
        <w:pStyle w:val="a9"/>
        <w:widowControl w:val="0"/>
        <w:numPr>
          <w:ilvl w:val="0"/>
          <w:numId w:val="3"/>
        </w:numPr>
        <w:jc w:val="center"/>
        <w:rPr>
          <w:b/>
          <w:bCs/>
          <w:color w:val="000000"/>
          <w:sz w:val="20"/>
          <w:szCs w:val="20"/>
        </w:rPr>
      </w:pPr>
      <w:r w:rsidRPr="003B7FDC">
        <w:rPr>
          <w:b/>
          <w:bCs/>
          <w:color w:val="000000"/>
          <w:sz w:val="20"/>
          <w:szCs w:val="20"/>
        </w:rPr>
        <w:t>ФОРС-МАЖОР</w:t>
      </w:r>
    </w:p>
    <w:p w:rsidR="00F14136" w:rsidRPr="003B7FDC" w:rsidRDefault="00F14136" w:rsidP="00CF2BEA">
      <w:pPr>
        <w:ind w:firstLine="567"/>
        <w:jc w:val="both"/>
        <w:rPr>
          <w:sz w:val="20"/>
          <w:szCs w:val="20"/>
        </w:rPr>
      </w:pPr>
      <w:r w:rsidRPr="003B7FDC">
        <w:rPr>
          <w:sz w:val="20"/>
          <w:szCs w:val="20"/>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F14136" w:rsidRPr="003B7FDC" w:rsidRDefault="00F14136" w:rsidP="00CF2BEA">
      <w:pPr>
        <w:ind w:firstLine="567"/>
        <w:jc w:val="both"/>
        <w:rPr>
          <w:sz w:val="20"/>
          <w:szCs w:val="20"/>
        </w:rPr>
      </w:pPr>
      <w:r w:rsidRPr="003B7FDC">
        <w:rPr>
          <w:sz w:val="20"/>
          <w:szCs w:val="20"/>
        </w:rPr>
        <w:t>11.2. Если обстоятельства непреодолимой силы действуют в течение более двух месяцев, любая из сторон вправе отказаться от дальн</w:t>
      </w:r>
      <w:r w:rsidR="00263CDC" w:rsidRPr="003B7FDC">
        <w:rPr>
          <w:sz w:val="20"/>
          <w:szCs w:val="20"/>
        </w:rPr>
        <w:t xml:space="preserve">ейшего выполнения обязательств </w:t>
      </w:r>
      <w:r w:rsidRPr="003B7FDC">
        <w:rPr>
          <w:sz w:val="20"/>
          <w:szCs w:val="20"/>
        </w:rPr>
        <w:t>по контракту, причем ни одна из сторон не может требовать от другой стороны возмещения возможных убытков.</w:t>
      </w:r>
    </w:p>
    <w:p w:rsidR="00F14136" w:rsidRPr="003B7FDC" w:rsidRDefault="00F14136" w:rsidP="00CF2BEA">
      <w:pPr>
        <w:ind w:firstLine="567"/>
        <w:jc w:val="both"/>
        <w:rPr>
          <w:sz w:val="20"/>
          <w:szCs w:val="20"/>
        </w:rPr>
      </w:pPr>
      <w:r w:rsidRPr="003B7FDC">
        <w:rPr>
          <w:sz w:val="20"/>
          <w:szCs w:val="20"/>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F14136" w:rsidRPr="003B7FDC" w:rsidRDefault="00F14136" w:rsidP="00CF2BEA">
      <w:pPr>
        <w:ind w:firstLine="567"/>
        <w:jc w:val="both"/>
        <w:rPr>
          <w:sz w:val="20"/>
          <w:szCs w:val="20"/>
        </w:rPr>
      </w:pPr>
      <w:r w:rsidRPr="003B7FDC">
        <w:rPr>
          <w:sz w:val="20"/>
          <w:szCs w:val="20"/>
        </w:rPr>
        <w:t>11.4. Уведомление направляется по юридическому адресу, указанному в контракте, и заверяется передающим отделением связи.</w:t>
      </w:r>
    </w:p>
    <w:p w:rsidR="00CF2BEA" w:rsidRPr="003B7FDC" w:rsidRDefault="00CF2BEA" w:rsidP="00CF2BEA">
      <w:pPr>
        <w:ind w:firstLine="567"/>
        <w:jc w:val="both"/>
        <w:rPr>
          <w:sz w:val="20"/>
          <w:szCs w:val="20"/>
        </w:rPr>
      </w:pPr>
    </w:p>
    <w:p w:rsidR="00F14136" w:rsidRPr="003B7FDC" w:rsidRDefault="00CF2BEA" w:rsidP="00CF2BEA">
      <w:pPr>
        <w:pStyle w:val="a9"/>
        <w:widowControl w:val="0"/>
        <w:numPr>
          <w:ilvl w:val="0"/>
          <w:numId w:val="3"/>
        </w:numPr>
        <w:jc w:val="center"/>
        <w:rPr>
          <w:b/>
          <w:bCs/>
          <w:color w:val="000000"/>
          <w:sz w:val="20"/>
          <w:szCs w:val="20"/>
        </w:rPr>
      </w:pPr>
      <w:r w:rsidRPr="003B7FDC">
        <w:rPr>
          <w:b/>
          <w:bCs/>
          <w:color w:val="000000"/>
          <w:sz w:val="20"/>
          <w:szCs w:val="20"/>
        </w:rPr>
        <w:t>ОТВЕТСТВЕННОСТЬ СТОРОН</w:t>
      </w:r>
    </w:p>
    <w:p w:rsidR="00F14136" w:rsidRPr="003B7FDC" w:rsidRDefault="00F14136" w:rsidP="00F14136">
      <w:pPr>
        <w:widowControl w:val="0"/>
        <w:tabs>
          <w:tab w:val="left" w:pos="0"/>
        </w:tabs>
        <w:autoSpaceDE w:val="0"/>
        <w:autoSpaceDN w:val="0"/>
        <w:adjustRightInd w:val="0"/>
        <w:ind w:firstLine="567"/>
        <w:jc w:val="both"/>
        <w:rPr>
          <w:sz w:val="20"/>
          <w:szCs w:val="20"/>
        </w:rPr>
      </w:pPr>
      <w:r w:rsidRPr="003B7FDC">
        <w:rPr>
          <w:sz w:val="20"/>
          <w:szCs w:val="20"/>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F14136" w:rsidRPr="003B7FDC" w:rsidRDefault="00F14136" w:rsidP="00F14136">
      <w:pPr>
        <w:widowControl w:val="0"/>
        <w:tabs>
          <w:tab w:val="left" w:pos="0"/>
        </w:tabs>
        <w:autoSpaceDE w:val="0"/>
        <w:autoSpaceDN w:val="0"/>
        <w:adjustRightInd w:val="0"/>
        <w:ind w:firstLine="567"/>
        <w:jc w:val="both"/>
        <w:rPr>
          <w:sz w:val="20"/>
          <w:szCs w:val="20"/>
        </w:rPr>
      </w:pPr>
      <w:r w:rsidRPr="003B7FDC">
        <w:rPr>
          <w:sz w:val="20"/>
          <w:szCs w:val="20"/>
        </w:rPr>
        <w:t xml:space="preserve">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3B7FDC">
        <w:rPr>
          <w:sz w:val="20"/>
          <w:szCs w:val="20"/>
        </w:rPr>
        <w:lastRenderedPageBreak/>
        <w:t>Поставщиком обязательств, предусмотренных Контрактом, Заказчик направляет Поставщику требование об уплате неустоек.</w:t>
      </w:r>
    </w:p>
    <w:p w:rsidR="007B6CB8" w:rsidRPr="003B7FDC" w:rsidRDefault="00F14136" w:rsidP="00F14136">
      <w:pPr>
        <w:tabs>
          <w:tab w:val="left" w:pos="0"/>
        </w:tabs>
        <w:autoSpaceDN w:val="0"/>
        <w:ind w:firstLine="567"/>
        <w:jc w:val="both"/>
        <w:rPr>
          <w:sz w:val="20"/>
          <w:szCs w:val="20"/>
        </w:rPr>
      </w:pPr>
      <w:r w:rsidRPr="003B7FDC">
        <w:rPr>
          <w:sz w:val="20"/>
          <w:szCs w:val="20"/>
        </w:rPr>
        <w:t xml:space="preserve">12.3. </w:t>
      </w:r>
      <w:r w:rsidR="006F3906" w:rsidRPr="006F3906">
        <w:rPr>
          <w:sz w:val="20"/>
          <w:szCs w:val="20"/>
        </w:rPr>
        <w:t xml:space="preserve">За каждый день просрочки исполнения </w:t>
      </w:r>
      <w:r w:rsidR="006F3906">
        <w:rPr>
          <w:sz w:val="20"/>
          <w:szCs w:val="20"/>
        </w:rPr>
        <w:t>Поставщиком</w:t>
      </w:r>
      <w:r w:rsidR="006F3906" w:rsidRPr="006F3906">
        <w:rPr>
          <w:sz w:val="20"/>
          <w:szCs w:val="20"/>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6F3906">
        <w:rPr>
          <w:sz w:val="20"/>
          <w:szCs w:val="20"/>
        </w:rPr>
        <w:t>Поставщиком</w:t>
      </w:r>
      <w:r w:rsidR="006F3906" w:rsidRPr="006F3906">
        <w:rPr>
          <w:sz w:val="20"/>
          <w:szCs w:val="20"/>
        </w:rPr>
        <w:t>, за исключением случаев, если законодательством Российской Федерации установлен иной порядок начисления пени.</w:t>
      </w:r>
    </w:p>
    <w:p w:rsidR="00F14136" w:rsidRPr="003B7FDC" w:rsidRDefault="00F14136" w:rsidP="00F14136">
      <w:pPr>
        <w:tabs>
          <w:tab w:val="left" w:pos="0"/>
        </w:tabs>
        <w:autoSpaceDN w:val="0"/>
        <w:ind w:firstLine="567"/>
        <w:jc w:val="both"/>
        <w:rPr>
          <w:sz w:val="20"/>
          <w:szCs w:val="20"/>
        </w:rPr>
      </w:pPr>
      <w:r w:rsidRPr="003B7FDC">
        <w:rPr>
          <w:sz w:val="20"/>
          <w:szCs w:val="20"/>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E706E9" w:rsidRPr="003B7FDC">
        <w:rPr>
          <w:sz w:val="20"/>
          <w:szCs w:val="20"/>
        </w:rPr>
        <w:t xml:space="preserve"> (при наличии в контракте таких обязательств)</w:t>
      </w:r>
      <w:r w:rsidRPr="003B7FDC">
        <w:rPr>
          <w:sz w:val="20"/>
          <w:szCs w:val="20"/>
        </w:rPr>
        <w:t>, Поставщик уплачивает Заказчику штраф в размере 1 000 руб. (Одна тысяча рублей 00 коп.), согласно Постановления Правительства РФ от 30.08.2017г. №1042.</w:t>
      </w:r>
    </w:p>
    <w:p w:rsidR="008B6DB9" w:rsidRPr="003B7FDC" w:rsidRDefault="00F14136" w:rsidP="00F14136">
      <w:pPr>
        <w:tabs>
          <w:tab w:val="left" w:pos="0"/>
        </w:tabs>
        <w:autoSpaceDN w:val="0"/>
        <w:ind w:firstLine="567"/>
        <w:jc w:val="both"/>
        <w:rPr>
          <w:sz w:val="20"/>
          <w:szCs w:val="20"/>
          <w:highlight w:val="yellow"/>
        </w:rPr>
      </w:pPr>
      <w:r w:rsidRPr="003B7FDC">
        <w:rPr>
          <w:sz w:val="20"/>
          <w:szCs w:val="20"/>
        </w:rPr>
        <w:t xml:space="preserve">12.5. </w:t>
      </w:r>
      <w:r w:rsidR="008B6DB9" w:rsidRPr="003B7FDC">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rsidR="00F14136" w:rsidRPr="003B7FDC" w:rsidRDefault="001F207C" w:rsidP="006E07A9">
      <w:pPr>
        <w:tabs>
          <w:tab w:val="left" w:pos="0"/>
        </w:tabs>
        <w:autoSpaceDN w:val="0"/>
        <w:ind w:firstLine="567"/>
        <w:jc w:val="both"/>
        <w:rPr>
          <w:sz w:val="20"/>
          <w:szCs w:val="20"/>
        </w:rPr>
      </w:pPr>
      <w:r w:rsidRPr="003B7FDC">
        <w:rPr>
          <w:sz w:val="20"/>
          <w:szCs w:val="20"/>
        </w:rPr>
        <w:t>12.6</w:t>
      </w:r>
      <w:r w:rsidR="00F14136" w:rsidRPr="003B7FDC">
        <w:rPr>
          <w:sz w:val="20"/>
          <w:szCs w:val="20"/>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w:t>
      </w:r>
      <w:r w:rsidR="00A76AAE" w:rsidRPr="003B7FDC">
        <w:rPr>
          <w:sz w:val="20"/>
          <w:szCs w:val="20"/>
        </w:rPr>
        <w:t>дату</w:t>
      </w:r>
      <w:r w:rsidR="00F14136" w:rsidRPr="003B7FDC">
        <w:rPr>
          <w:sz w:val="20"/>
          <w:szCs w:val="20"/>
        </w:rPr>
        <w:t xml:space="preserve">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F14136" w:rsidRPr="003B7FDC" w:rsidRDefault="00F14136" w:rsidP="00F14136">
      <w:pPr>
        <w:widowControl w:val="0"/>
        <w:autoSpaceDE w:val="0"/>
        <w:autoSpaceDN w:val="0"/>
        <w:adjustRightInd w:val="0"/>
        <w:ind w:firstLine="567"/>
        <w:jc w:val="both"/>
        <w:rPr>
          <w:sz w:val="20"/>
          <w:szCs w:val="20"/>
        </w:rPr>
      </w:pPr>
      <w:r w:rsidRPr="003B7FDC">
        <w:rPr>
          <w:sz w:val="20"/>
          <w:szCs w:val="20"/>
        </w:rPr>
        <w:t>12.</w:t>
      </w:r>
      <w:r w:rsidR="001F207C" w:rsidRPr="003B7FDC">
        <w:rPr>
          <w:sz w:val="20"/>
          <w:szCs w:val="20"/>
        </w:rPr>
        <w:t>7</w:t>
      </w:r>
      <w:r w:rsidRPr="003B7FDC">
        <w:rPr>
          <w:sz w:val="20"/>
          <w:szCs w:val="20"/>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F14136" w:rsidRPr="003B7FDC" w:rsidRDefault="00F14136" w:rsidP="00F14136">
      <w:pPr>
        <w:widowControl w:val="0"/>
        <w:autoSpaceDE w:val="0"/>
        <w:autoSpaceDN w:val="0"/>
        <w:adjustRightInd w:val="0"/>
        <w:ind w:firstLine="567"/>
        <w:jc w:val="both"/>
        <w:rPr>
          <w:sz w:val="20"/>
          <w:szCs w:val="20"/>
        </w:rPr>
      </w:pPr>
      <w:r w:rsidRPr="003B7FDC">
        <w:rPr>
          <w:sz w:val="20"/>
          <w:szCs w:val="20"/>
        </w:rPr>
        <w:t>12.</w:t>
      </w:r>
      <w:r w:rsidR="001F207C" w:rsidRPr="003B7FDC">
        <w:rPr>
          <w:sz w:val="20"/>
          <w:szCs w:val="20"/>
        </w:rPr>
        <w:t>8</w:t>
      </w:r>
      <w:r w:rsidRPr="003B7FDC">
        <w:rPr>
          <w:sz w:val="20"/>
          <w:szCs w:val="20"/>
        </w:rPr>
        <w:t>.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F14136" w:rsidRPr="003B7FDC" w:rsidRDefault="00F14136" w:rsidP="00CF4476">
      <w:pPr>
        <w:tabs>
          <w:tab w:val="left" w:pos="0"/>
        </w:tabs>
        <w:autoSpaceDN w:val="0"/>
        <w:ind w:firstLine="567"/>
        <w:jc w:val="both"/>
        <w:rPr>
          <w:sz w:val="20"/>
          <w:szCs w:val="20"/>
        </w:rPr>
      </w:pPr>
      <w:r w:rsidRPr="003B7FDC">
        <w:rPr>
          <w:sz w:val="20"/>
          <w:szCs w:val="20"/>
        </w:rPr>
        <w:t>12.</w:t>
      </w:r>
      <w:r w:rsidR="001F207C" w:rsidRPr="003B7FDC">
        <w:rPr>
          <w:sz w:val="20"/>
          <w:szCs w:val="20"/>
        </w:rPr>
        <w:t>9</w:t>
      </w:r>
      <w:r w:rsidR="00CF4476" w:rsidRPr="003B7FDC">
        <w:rPr>
          <w:sz w:val="20"/>
          <w:szCs w:val="20"/>
        </w:rPr>
        <w:t>.</w:t>
      </w:r>
      <w:r w:rsidRPr="003B7FDC">
        <w:rPr>
          <w:sz w:val="20"/>
          <w:szCs w:val="20"/>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F14136" w:rsidRPr="003B7FDC" w:rsidRDefault="00F14136" w:rsidP="00CF4476">
      <w:pPr>
        <w:tabs>
          <w:tab w:val="left" w:pos="0"/>
        </w:tabs>
        <w:autoSpaceDN w:val="0"/>
        <w:ind w:firstLine="567"/>
        <w:jc w:val="both"/>
        <w:rPr>
          <w:sz w:val="20"/>
          <w:szCs w:val="20"/>
        </w:rPr>
      </w:pPr>
      <w:r w:rsidRPr="003B7FDC">
        <w:rPr>
          <w:sz w:val="20"/>
          <w:szCs w:val="20"/>
        </w:rPr>
        <w:t>12.1</w:t>
      </w:r>
      <w:r w:rsidR="001F207C" w:rsidRPr="003B7FDC">
        <w:rPr>
          <w:sz w:val="20"/>
          <w:szCs w:val="20"/>
        </w:rPr>
        <w:t>0</w:t>
      </w:r>
      <w:r w:rsidR="00CF4476" w:rsidRPr="003B7FDC">
        <w:rPr>
          <w:sz w:val="20"/>
          <w:szCs w:val="20"/>
        </w:rPr>
        <w:t>.</w:t>
      </w:r>
      <w:r w:rsidRPr="003B7FDC">
        <w:rPr>
          <w:sz w:val="20"/>
          <w:szCs w:val="20"/>
        </w:rPr>
        <w:t xml:space="preserve"> Указанная в настоящем пункте неустойка (штраф, пени) взимается за каждое нарушение в отдельности.</w:t>
      </w:r>
    </w:p>
    <w:p w:rsidR="00F14136" w:rsidRPr="003B7FDC" w:rsidRDefault="00F14136" w:rsidP="00CF4476">
      <w:pPr>
        <w:tabs>
          <w:tab w:val="left" w:pos="0"/>
        </w:tabs>
        <w:autoSpaceDN w:val="0"/>
        <w:ind w:firstLine="567"/>
        <w:jc w:val="both"/>
        <w:rPr>
          <w:sz w:val="20"/>
          <w:szCs w:val="20"/>
        </w:rPr>
      </w:pPr>
      <w:r w:rsidRPr="003B7FDC">
        <w:rPr>
          <w:sz w:val="20"/>
          <w:szCs w:val="20"/>
        </w:rPr>
        <w:t>12.1</w:t>
      </w:r>
      <w:r w:rsidR="001F207C" w:rsidRPr="003B7FDC">
        <w:rPr>
          <w:sz w:val="20"/>
          <w:szCs w:val="20"/>
        </w:rPr>
        <w:t>1</w:t>
      </w:r>
      <w:r w:rsidRPr="003B7FDC">
        <w:rPr>
          <w:sz w:val="20"/>
          <w:szCs w:val="20"/>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263CDC" w:rsidRPr="003B7FDC">
        <w:rPr>
          <w:sz w:val="20"/>
          <w:szCs w:val="20"/>
        </w:rPr>
        <w:t xml:space="preserve">п.4.1, а также </w:t>
      </w:r>
      <w:r w:rsidRPr="003B7FDC">
        <w:rPr>
          <w:sz w:val="20"/>
          <w:szCs w:val="20"/>
        </w:rPr>
        <w:t xml:space="preserve">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14136" w:rsidRDefault="00F14136" w:rsidP="00F14136">
      <w:pPr>
        <w:widowControl w:val="0"/>
        <w:autoSpaceDE w:val="0"/>
        <w:autoSpaceDN w:val="0"/>
        <w:adjustRightInd w:val="0"/>
        <w:ind w:firstLine="567"/>
        <w:jc w:val="both"/>
        <w:rPr>
          <w:sz w:val="20"/>
          <w:szCs w:val="20"/>
        </w:rPr>
      </w:pPr>
      <w:r w:rsidRPr="003B7FDC">
        <w:rPr>
          <w:sz w:val="20"/>
          <w:szCs w:val="20"/>
        </w:rPr>
        <w:t>12.1</w:t>
      </w:r>
      <w:r w:rsidR="001F207C" w:rsidRPr="003B7FDC">
        <w:rPr>
          <w:sz w:val="20"/>
          <w:szCs w:val="20"/>
        </w:rPr>
        <w:t>2</w:t>
      </w:r>
      <w:r w:rsidR="00CF4476" w:rsidRPr="003B7FDC">
        <w:rPr>
          <w:sz w:val="20"/>
          <w:szCs w:val="20"/>
        </w:rPr>
        <w:t>.</w:t>
      </w:r>
      <w:r w:rsidRPr="003B7FDC">
        <w:rPr>
          <w:sz w:val="20"/>
          <w:szCs w:val="2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F3906" w:rsidRPr="003B7FDC" w:rsidRDefault="006F3906" w:rsidP="00F14136">
      <w:pPr>
        <w:widowControl w:val="0"/>
        <w:autoSpaceDE w:val="0"/>
        <w:autoSpaceDN w:val="0"/>
        <w:adjustRightInd w:val="0"/>
        <w:ind w:firstLine="567"/>
        <w:jc w:val="both"/>
        <w:rPr>
          <w:sz w:val="20"/>
          <w:szCs w:val="20"/>
        </w:rPr>
      </w:pPr>
    </w:p>
    <w:p w:rsidR="00F14136" w:rsidRPr="003B7FDC" w:rsidRDefault="00CF4476" w:rsidP="00CF4476">
      <w:pPr>
        <w:pStyle w:val="a9"/>
        <w:widowControl w:val="0"/>
        <w:numPr>
          <w:ilvl w:val="0"/>
          <w:numId w:val="3"/>
        </w:numPr>
        <w:jc w:val="center"/>
        <w:rPr>
          <w:b/>
          <w:bCs/>
          <w:color w:val="000000"/>
          <w:sz w:val="20"/>
          <w:szCs w:val="20"/>
        </w:rPr>
      </w:pPr>
      <w:r w:rsidRPr="003B7FDC">
        <w:rPr>
          <w:b/>
          <w:bCs/>
          <w:color w:val="000000"/>
          <w:sz w:val="20"/>
          <w:szCs w:val="20"/>
        </w:rPr>
        <w:t>ПОРЯДОК РАССМОТРЕНИЯ СПОРОВ</w:t>
      </w:r>
    </w:p>
    <w:p w:rsidR="00F14136" w:rsidRPr="003B7FDC" w:rsidRDefault="00F14136" w:rsidP="00F14136">
      <w:pPr>
        <w:widowControl w:val="0"/>
        <w:autoSpaceDE w:val="0"/>
        <w:autoSpaceDN w:val="0"/>
        <w:adjustRightInd w:val="0"/>
        <w:ind w:firstLine="567"/>
        <w:jc w:val="both"/>
        <w:rPr>
          <w:sz w:val="20"/>
          <w:szCs w:val="20"/>
        </w:rPr>
      </w:pPr>
      <w:r w:rsidRPr="003B7FDC">
        <w:rPr>
          <w:sz w:val="20"/>
          <w:szCs w:val="20"/>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w:t>
      </w:r>
      <w:r w:rsidR="00D11C79">
        <w:rPr>
          <w:sz w:val="20"/>
          <w:szCs w:val="20"/>
        </w:rPr>
        <w:t xml:space="preserve"> быть передан на рассмотрение </w:t>
      </w:r>
      <w:r w:rsidRPr="003B7FDC">
        <w:rPr>
          <w:sz w:val="20"/>
          <w:szCs w:val="20"/>
        </w:rPr>
        <w:t>Арбитражного суда Санкт-Петербурга и Ленинградской области.</w:t>
      </w:r>
    </w:p>
    <w:p w:rsidR="00F14136" w:rsidRPr="003B7FDC" w:rsidRDefault="00F14136" w:rsidP="00F14136">
      <w:pPr>
        <w:widowControl w:val="0"/>
        <w:autoSpaceDE w:val="0"/>
        <w:autoSpaceDN w:val="0"/>
        <w:adjustRightInd w:val="0"/>
        <w:ind w:firstLine="720"/>
        <w:jc w:val="center"/>
        <w:rPr>
          <w:b/>
          <w:bCs/>
          <w:sz w:val="20"/>
          <w:szCs w:val="20"/>
        </w:rPr>
      </w:pPr>
    </w:p>
    <w:p w:rsidR="00F14136" w:rsidRPr="003B7FDC" w:rsidRDefault="00CF4476" w:rsidP="00CF4476">
      <w:pPr>
        <w:pStyle w:val="a9"/>
        <w:widowControl w:val="0"/>
        <w:numPr>
          <w:ilvl w:val="0"/>
          <w:numId w:val="3"/>
        </w:numPr>
        <w:jc w:val="center"/>
        <w:rPr>
          <w:b/>
          <w:bCs/>
          <w:color w:val="000000"/>
          <w:sz w:val="20"/>
          <w:szCs w:val="20"/>
        </w:rPr>
      </w:pPr>
      <w:r w:rsidRPr="003B7FDC">
        <w:rPr>
          <w:b/>
          <w:bCs/>
          <w:color w:val="000000"/>
          <w:sz w:val="20"/>
          <w:szCs w:val="20"/>
        </w:rPr>
        <w:t>ПРОЧИЕ УСЛОВИЯ</w:t>
      </w:r>
    </w:p>
    <w:p w:rsidR="00F14136" w:rsidRPr="003B7FDC" w:rsidRDefault="00F14136" w:rsidP="00F14136">
      <w:pPr>
        <w:widowControl w:val="0"/>
        <w:autoSpaceDE w:val="0"/>
        <w:autoSpaceDN w:val="0"/>
        <w:adjustRightInd w:val="0"/>
        <w:ind w:firstLine="567"/>
        <w:jc w:val="both"/>
        <w:rPr>
          <w:sz w:val="20"/>
          <w:szCs w:val="20"/>
        </w:rPr>
      </w:pPr>
      <w:r w:rsidRPr="003B7FDC">
        <w:rPr>
          <w:sz w:val="20"/>
          <w:szCs w:val="20"/>
        </w:rPr>
        <w:t>14.1. Контракт может быть расторгнут по соглашению сторон, решению суда или в связи с односторонним отказом от исполнения контракта.</w:t>
      </w:r>
    </w:p>
    <w:p w:rsidR="00F14136" w:rsidRPr="003B7FDC" w:rsidRDefault="00F14136" w:rsidP="00F14136">
      <w:pPr>
        <w:widowControl w:val="0"/>
        <w:autoSpaceDE w:val="0"/>
        <w:autoSpaceDN w:val="0"/>
        <w:adjustRightInd w:val="0"/>
        <w:ind w:firstLine="567"/>
        <w:jc w:val="both"/>
        <w:rPr>
          <w:sz w:val="20"/>
          <w:szCs w:val="20"/>
        </w:rPr>
      </w:pPr>
      <w:r w:rsidRPr="003B7FDC">
        <w:rPr>
          <w:sz w:val="20"/>
          <w:szCs w:val="20"/>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F14136" w:rsidRPr="003B7FDC" w:rsidRDefault="00F14136" w:rsidP="00F14136">
      <w:pPr>
        <w:widowControl w:val="0"/>
        <w:autoSpaceDE w:val="0"/>
        <w:autoSpaceDN w:val="0"/>
        <w:adjustRightInd w:val="0"/>
        <w:ind w:firstLine="567"/>
        <w:jc w:val="both"/>
        <w:rPr>
          <w:sz w:val="20"/>
          <w:szCs w:val="20"/>
        </w:rPr>
      </w:pPr>
      <w:r w:rsidRPr="003B7FDC">
        <w:rPr>
          <w:sz w:val="20"/>
          <w:szCs w:val="20"/>
        </w:rPr>
        <w:t>14.2.1. поставки товаров ненадлежащего качества с недостатками, которые не могут быть устранены в приемлемый для Заказчика срок;</w:t>
      </w:r>
    </w:p>
    <w:p w:rsidR="00F14136" w:rsidRPr="003B7FDC" w:rsidRDefault="00F14136" w:rsidP="00F14136">
      <w:pPr>
        <w:widowControl w:val="0"/>
        <w:autoSpaceDE w:val="0"/>
        <w:autoSpaceDN w:val="0"/>
        <w:adjustRightInd w:val="0"/>
        <w:ind w:firstLine="567"/>
        <w:jc w:val="both"/>
        <w:rPr>
          <w:sz w:val="20"/>
          <w:szCs w:val="20"/>
        </w:rPr>
      </w:pPr>
      <w:r w:rsidRPr="003B7FDC">
        <w:rPr>
          <w:sz w:val="20"/>
          <w:szCs w:val="20"/>
        </w:rPr>
        <w:t>14.2.2. неоднократного нарушения сроков поставки товаров.</w:t>
      </w:r>
    </w:p>
    <w:p w:rsidR="00392AA1" w:rsidRPr="003B7FDC" w:rsidRDefault="00392AA1" w:rsidP="00F14136">
      <w:pPr>
        <w:widowControl w:val="0"/>
        <w:autoSpaceDE w:val="0"/>
        <w:autoSpaceDN w:val="0"/>
        <w:adjustRightInd w:val="0"/>
        <w:ind w:firstLine="567"/>
        <w:jc w:val="both"/>
        <w:rPr>
          <w:sz w:val="20"/>
          <w:szCs w:val="20"/>
        </w:rPr>
      </w:pPr>
      <w:r w:rsidRPr="003B7FDC">
        <w:rPr>
          <w:sz w:val="20"/>
          <w:szCs w:val="20"/>
        </w:rPr>
        <w:t>14.3. Настоящий Контракт составлен в 2-х экземплярах, по одному экземпляру для каждой из Сторон. Все экземпляры имеют равную юридическую силу.</w:t>
      </w:r>
    </w:p>
    <w:p w:rsidR="00F14136" w:rsidRPr="003B7FDC" w:rsidRDefault="00F14136" w:rsidP="00F14136">
      <w:pPr>
        <w:widowControl w:val="0"/>
        <w:autoSpaceDE w:val="0"/>
        <w:autoSpaceDN w:val="0"/>
        <w:adjustRightInd w:val="0"/>
        <w:ind w:firstLine="567"/>
        <w:jc w:val="both"/>
        <w:rPr>
          <w:sz w:val="20"/>
          <w:szCs w:val="20"/>
        </w:rPr>
      </w:pPr>
      <w:r w:rsidRPr="003B7FDC">
        <w:rPr>
          <w:sz w:val="20"/>
          <w:szCs w:val="20"/>
        </w:rPr>
        <w:t>14.4.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F14136" w:rsidRPr="003B7FDC" w:rsidRDefault="00F14136" w:rsidP="00CF4476">
      <w:pPr>
        <w:tabs>
          <w:tab w:val="num" w:pos="900"/>
        </w:tabs>
        <w:ind w:firstLine="567"/>
        <w:jc w:val="both"/>
        <w:rPr>
          <w:sz w:val="20"/>
          <w:szCs w:val="20"/>
        </w:rPr>
      </w:pPr>
      <w:r w:rsidRPr="003B7FDC">
        <w:rPr>
          <w:sz w:val="20"/>
          <w:szCs w:val="20"/>
        </w:rPr>
        <w:t>14.5. Настоящий контракт вступает в силу с даты подписания его сторонами, действует по 31.12.20</w:t>
      </w:r>
      <w:r w:rsidR="00303DC8">
        <w:rPr>
          <w:sz w:val="20"/>
          <w:szCs w:val="20"/>
        </w:rPr>
        <w:t>2</w:t>
      </w:r>
      <w:r w:rsidR="00137967">
        <w:rPr>
          <w:sz w:val="20"/>
          <w:szCs w:val="20"/>
        </w:rPr>
        <w:t>1</w:t>
      </w:r>
      <w:r w:rsidRPr="003B7FDC">
        <w:rPr>
          <w:sz w:val="20"/>
          <w:szCs w:val="20"/>
        </w:rPr>
        <w:t xml:space="preserve"> г., а в части оплаты и исполнения гарантийных обязательств - до полного исполнения сторонами своих </w:t>
      </w:r>
      <w:r w:rsidRPr="003B7FDC">
        <w:rPr>
          <w:sz w:val="20"/>
          <w:szCs w:val="20"/>
        </w:rPr>
        <w:lastRenderedPageBreak/>
        <w:t xml:space="preserve">обязательств. Настоящий контракт подлежит обязательной регистрации в Реестре </w:t>
      </w:r>
      <w:r w:rsidR="00137967">
        <w:rPr>
          <w:sz w:val="20"/>
          <w:szCs w:val="20"/>
        </w:rPr>
        <w:t>контрактов</w:t>
      </w:r>
      <w:r w:rsidRPr="003B7FDC">
        <w:rPr>
          <w:sz w:val="20"/>
          <w:szCs w:val="20"/>
        </w:rPr>
        <w:t xml:space="preserve"> в сроки и в соответствии с требованиями, установленными действующим законодательством.</w:t>
      </w:r>
    </w:p>
    <w:p w:rsidR="00F14136" w:rsidRPr="003B7FDC" w:rsidRDefault="00392AA1" w:rsidP="00F14136">
      <w:pPr>
        <w:tabs>
          <w:tab w:val="num" w:pos="900"/>
        </w:tabs>
        <w:ind w:firstLine="567"/>
        <w:jc w:val="both"/>
        <w:rPr>
          <w:sz w:val="20"/>
          <w:szCs w:val="20"/>
        </w:rPr>
      </w:pPr>
      <w:r w:rsidRPr="003B7FDC">
        <w:rPr>
          <w:sz w:val="20"/>
          <w:szCs w:val="20"/>
        </w:rPr>
        <w:t>14.6</w:t>
      </w:r>
      <w:r w:rsidR="00F14136" w:rsidRPr="003B7FDC">
        <w:rPr>
          <w:sz w:val="20"/>
          <w:szCs w:val="20"/>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F14136" w:rsidRPr="003B7FDC" w:rsidRDefault="00392AA1" w:rsidP="00F14136">
      <w:pPr>
        <w:tabs>
          <w:tab w:val="num" w:pos="900"/>
        </w:tabs>
        <w:ind w:firstLine="567"/>
        <w:jc w:val="both"/>
        <w:rPr>
          <w:sz w:val="20"/>
          <w:szCs w:val="20"/>
        </w:rPr>
      </w:pPr>
      <w:r w:rsidRPr="003B7FDC">
        <w:rPr>
          <w:sz w:val="20"/>
          <w:szCs w:val="20"/>
        </w:rPr>
        <w:t>14.7</w:t>
      </w:r>
      <w:r w:rsidR="00F14136" w:rsidRPr="003B7FDC">
        <w:rPr>
          <w:sz w:val="20"/>
          <w:szCs w:val="20"/>
        </w:rPr>
        <w:t>. Во всем остальном, не оговоренном настоящим Контрактом, стороны руководствуются действующим законодательством РФ.</w:t>
      </w:r>
    </w:p>
    <w:p w:rsidR="00E44CAB" w:rsidRPr="003B7FDC" w:rsidRDefault="00CF4476" w:rsidP="00CF4476">
      <w:pPr>
        <w:pStyle w:val="a9"/>
        <w:widowControl w:val="0"/>
        <w:numPr>
          <w:ilvl w:val="0"/>
          <w:numId w:val="3"/>
        </w:numPr>
        <w:jc w:val="center"/>
        <w:rPr>
          <w:b/>
          <w:bCs/>
          <w:color w:val="000000"/>
          <w:sz w:val="20"/>
          <w:szCs w:val="20"/>
        </w:rPr>
      </w:pPr>
      <w:r w:rsidRPr="003B7FDC">
        <w:rPr>
          <w:b/>
          <w:bCs/>
          <w:color w:val="000000"/>
          <w:sz w:val="20"/>
          <w:szCs w:val="20"/>
        </w:rPr>
        <w:t>ПРИЛОЖЕНИЯ</w:t>
      </w:r>
    </w:p>
    <w:p w:rsidR="004A46DE" w:rsidRDefault="00E44CAB" w:rsidP="00B63F67">
      <w:pPr>
        <w:tabs>
          <w:tab w:val="left" w:pos="1260"/>
        </w:tabs>
        <w:ind w:firstLine="567"/>
        <w:jc w:val="both"/>
        <w:rPr>
          <w:sz w:val="20"/>
          <w:szCs w:val="20"/>
        </w:rPr>
      </w:pPr>
      <w:r w:rsidRPr="003B7FDC">
        <w:rPr>
          <w:sz w:val="20"/>
          <w:szCs w:val="20"/>
        </w:rPr>
        <w:t xml:space="preserve">15.1. Приложение № 1 – </w:t>
      </w:r>
      <w:r w:rsidR="00E04C09" w:rsidRPr="003B7FDC">
        <w:rPr>
          <w:sz w:val="20"/>
          <w:szCs w:val="20"/>
        </w:rPr>
        <w:t xml:space="preserve">Расчет </w:t>
      </w:r>
      <w:proofErr w:type="spellStart"/>
      <w:r w:rsidR="006F3906">
        <w:rPr>
          <w:sz w:val="20"/>
          <w:szCs w:val="20"/>
        </w:rPr>
        <w:t>цены</w:t>
      </w:r>
      <w:r w:rsidR="001C6505" w:rsidRPr="003B7FDC">
        <w:rPr>
          <w:sz w:val="20"/>
          <w:szCs w:val="20"/>
        </w:rPr>
        <w:t>контракта</w:t>
      </w:r>
      <w:r w:rsidR="00D11C79" w:rsidRPr="00D11C79">
        <w:rPr>
          <w:sz w:val="20"/>
          <w:szCs w:val="20"/>
        </w:rPr>
        <w:t>на</w:t>
      </w:r>
      <w:proofErr w:type="spellEnd"/>
      <w:r w:rsidR="00D11C79" w:rsidRPr="00D11C79">
        <w:rPr>
          <w:sz w:val="20"/>
          <w:szCs w:val="20"/>
        </w:rPr>
        <w:t xml:space="preserve"> поставку </w:t>
      </w:r>
      <w:proofErr w:type="spellStart"/>
      <w:r w:rsidR="005E4764">
        <w:rPr>
          <w:sz w:val="20"/>
          <w:lang w:eastAsia="en-US"/>
        </w:rPr>
        <w:t>рециркуляторов</w:t>
      </w:r>
      <w:proofErr w:type="spellEnd"/>
      <w:r w:rsidR="005E4764" w:rsidRPr="00075BB7">
        <w:rPr>
          <w:sz w:val="20"/>
          <w:lang w:eastAsia="en-US"/>
        </w:rPr>
        <w:t xml:space="preserve"> для нужд ГБДОУ № 9 комбинированного вида Пушкинского района Санкт-Петербурга</w:t>
      </w:r>
    </w:p>
    <w:p w:rsidR="00B63F67" w:rsidRPr="003B7FDC" w:rsidRDefault="004A46DE" w:rsidP="004A46DE">
      <w:pPr>
        <w:tabs>
          <w:tab w:val="left" w:pos="1260"/>
        </w:tabs>
        <w:ind w:firstLine="567"/>
        <w:jc w:val="both"/>
        <w:rPr>
          <w:sz w:val="20"/>
          <w:szCs w:val="20"/>
        </w:rPr>
      </w:pPr>
      <w:r>
        <w:rPr>
          <w:sz w:val="20"/>
          <w:szCs w:val="20"/>
        </w:rPr>
        <w:t>15.2. Приложение № 2 – График поставки.</w:t>
      </w:r>
    </w:p>
    <w:p w:rsidR="00E04C09" w:rsidRPr="003B7FDC" w:rsidRDefault="00E04C09" w:rsidP="00E44CAB">
      <w:pPr>
        <w:tabs>
          <w:tab w:val="left" w:pos="1260"/>
        </w:tabs>
        <w:ind w:firstLine="720"/>
        <w:jc w:val="center"/>
        <w:rPr>
          <w:b/>
          <w:bCs/>
          <w:sz w:val="20"/>
          <w:szCs w:val="20"/>
        </w:rPr>
      </w:pPr>
    </w:p>
    <w:p w:rsidR="00E44CAB" w:rsidRDefault="00CE03E2" w:rsidP="00CE03E2">
      <w:pPr>
        <w:pStyle w:val="a9"/>
        <w:widowControl w:val="0"/>
        <w:numPr>
          <w:ilvl w:val="0"/>
          <w:numId w:val="3"/>
        </w:numPr>
        <w:jc w:val="center"/>
        <w:rPr>
          <w:b/>
          <w:bCs/>
          <w:color w:val="000000"/>
          <w:sz w:val="20"/>
          <w:szCs w:val="20"/>
        </w:rPr>
      </w:pPr>
      <w:r w:rsidRPr="003B7FDC">
        <w:rPr>
          <w:b/>
          <w:bCs/>
          <w:color w:val="000000"/>
          <w:sz w:val="20"/>
          <w:szCs w:val="20"/>
        </w:rPr>
        <w:t>ЮРИДИЧЕСКИЕ АДРЕСА И РЕКВИЗИТЫ СТОРОН:</w:t>
      </w:r>
    </w:p>
    <w:p w:rsidR="00D11C79" w:rsidRPr="003B7FDC" w:rsidRDefault="00D11C79" w:rsidP="00D11C79">
      <w:pPr>
        <w:pStyle w:val="a9"/>
        <w:widowControl w:val="0"/>
        <w:rPr>
          <w:b/>
          <w:bCs/>
          <w:color w:val="000000"/>
          <w:sz w:val="20"/>
          <w:szCs w:val="20"/>
        </w:rPr>
      </w:pPr>
    </w:p>
    <w:tbl>
      <w:tblPr>
        <w:tblW w:w="10159" w:type="dxa"/>
        <w:jc w:val="center"/>
        <w:tblLook w:val="04A0"/>
      </w:tblPr>
      <w:tblGrid>
        <w:gridCol w:w="5211"/>
        <w:gridCol w:w="4948"/>
      </w:tblGrid>
      <w:tr w:rsidR="00D11C79" w:rsidRPr="00D11C79" w:rsidTr="0027143B">
        <w:trPr>
          <w:jc w:val="center"/>
        </w:trPr>
        <w:tc>
          <w:tcPr>
            <w:tcW w:w="5211" w:type="dxa"/>
            <w:hideMark/>
          </w:tcPr>
          <w:p w:rsidR="00D11C79" w:rsidRPr="00D11C79" w:rsidRDefault="00D11C79" w:rsidP="00D11C79">
            <w:pPr>
              <w:contextualSpacing/>
              <w:jc w:val="both"/>
              <w:rPr>
                <w:bCs/>
                <w:sz w:val="20"/>
                <w:szCs w:val="20"/>
              </w:rPr>
            </w:pPr>
            <w:r w:rsidRPr="00D11C79">
              <w:rPr>
                <w:bCs/>
                <w:sz w:val="20"/>
                <w:szCs w:val="20"/>
              </w:rPr>
              <w:t>«Заказчик»</w:t>
            </w:r>
          </w:p>
        </w:tc>
        <w:tc>
          <w:tcPr>
            <w:tcW w:w="4948" w:type="dxa"/>
            <w:hideMark/>
          </w:tcPr>
          <w:p w:rsidR="00D11C79" w:rsidRPr="00D11C79" w:rsidRDefault="00D11C79" w:rsidP="00D11C79">
            <w:pPr>
              <w:ind w:firstLine="709"/>
              <w:contextualSpacing/>
              <w:jc w:val="both"/>
              <w:rPr>
                <w:bCs/>
                <w:sz w:val="20"/>
                <w:szCs w:val="20"/>
              </w:rPr>
            </w:pPr>
            <w:r w:rsidRPr="00D11C79">
              <w:rPr>
                <w:bCs/>
                <w:sz w:val="20"/>
                <w:szCs w:val="20"/>
              </w:rPr>
              <w:t>«</w:t>
            </w:r>
            <w:r>
              <w:rPr>
                <w:bCs/>
                <w:sz w:val="20"/>
                <w:szCs w:val="20"/>
              </w:rPr>
              <w:t>Поставщик</w:t>
            </w:r>
            <w:r w:rsidRPr="00D11C79">
              <w:rPr>
                <w:bCs/>
                <w:sz w:val="20"/>
                <w:szCs w:val="20"/>
              </w:rPr>
              <w:t>»</w:t>
            </w:r>
          </w:p>
        </w:tc>
      </w:tr>
      <w:tr w:rsidR="00D11C79" w:rsidRPr="00D11C79" w:rsidTr="0027143B">
        <w:trPr>
          <w:jc w:val="center"/>
        </w:trPr>
        <w:tc>
          <w:tcPr>
            <w:tcW w:w="5211" w:type="dxa"/>
          </w:tcPr>
          <w:p w:rsidR="005E4764" w:rsidRPr="000135DA" w:rsidRDefault="005E4764" w:rsidP="005E4764">
            <w:pPr>
              <w:rPr>
                <w:b/>
              </w:rPr>
            </w:pPr>
            <w:r w:rsidRPr="000135DA">
              <w:rPr>
                <w:b/>
              </w:rPr>
              <w:t>ГБДОУ № 9 комбинированного вида Пушкинского района Санкт-Петербурга</w:t>
            </w:r>
          </w:p>
          <w:p w:rsidR="005E4764" w:rsidRDefault="005E4764" w:rsidP="005E4764">
            <w:r>
              <w:t>Адрес: 196603, г. Санкт-Петербург, г. Пушкин, Красносельское ш., д. 27, литер</w:t>
            </w:r>
            <w:proofErr w:type="gramStart"/>
            <w:r>
              <w:t xml:space="preserve"> А</w:t>
            </w:r>
            <w:proofErr w:type="gramEnd"/>
          </w:p>
          <w:p w:rsidR="005E4764" w:rsidRDefault="005E4764" w:rsidP="005E4764">
            <w:pPr>
              <w:jc w:val="both"/>
            </w:pPr>
            <w:r>
              <w:t>ИНН 7820020430 КПП 782001001</w:t>
            </w:r>
          </w:p>
          <w:p w:rsidR="005E4764" w:rsidRDefault="005E4764" w:rsidP="005E4764">
            <w:pPr>
              <w:jc w:val="both"/>
            </w:pPr>
            <w:r>
              <w:t xml:space="preserve">Банковские реквизиты: </w:t>
            </w:r>
            <w:r w:rsidRPr="0030508E">
              <w:t>Северо-Западное ГУ Банка России//УФК по г</w:t>
            </w:r>
            <w:proofErr w:type="gramStart"/>
            <w:r w:rsidRPr="0030508E">
              <w:t>.С</w:t>
            </w:r>
            <w:proofErr w:type="gramEnd"/>
            <w:r w:rsidRPr="0030508E">
              <w:t>анкт-Петербургу, г.Санкт-Петербург</w:t>
            </w:r>
            <w:r>
              <w:t xml:space="preserve"> ( ГБДОУ № 9 комбинированного вида Пушкинского района Санкт-Петербурга, </w:t>
            </w:r>
            <w:proofErr w:type="spellStart"/>
            <w:r>
              <w:t>л.сч</w:t>
            </w:r>
            <w:proofErr w:type="spellEnd"/>
            <w:r>
              <w:t xml:space="preserve">. 0731085) </w:t>
            </w:r>
            <w:r w:rsidRPr="0030508E">
              <w:t>191038, Санкт-Петербург, наб. реки Фонтанки, д.68,70-72-74</w:t>
            </w:r>
          </w:p>
          <w:p w:rsidR="005E4764" w:rsidRDefault="005E4764" w:rsidP="005E4764">
            <w:pPr>
              <w:jc w:val="both"/>
            </w:pPr>
            <w:r>
              <w:t xml:space="preserve">Расчетный счет </w:t>
            </w:r>
            <w:r w:rsidRPr="0030508E">
              <w:t>03224643400000007200</w:t>
            </w:r>
          </w:p>
          <w:p w:rsidR="005E4764" w:rsidRDefault="005E4764" w:rsidP="005E4764">
            <w:pPr>
              <w:jc w:val="both"/>
            </w:pPr>
            <w:r>
              <w:t xml:space="preserve">Корреспондентский счет </w:t>
            </w:r>
            <w:r w:rsidRPr="0030508E">
              <w:t>40102810945370000005</w:t>
            </w:r>
          </w:p>
          <w:p w:rsidR="005E4764" w:rsidRDefault="005E4764" w:rsidP="005E4764">
            <w:pPr>
              <w:jc w:val="both"/>
            </w:pPr>
            <w:r>
              <w:t xml:space="preserve">БИК </w:t>
            </w:r>
            <w:r w:rsidRPr="0030508E">
              <w:t>014030106</w:t>
            </w:r>
          </w:p>
          <w:p w:rsidR="005E4764" w:rsidRPr="00E8531A" w:rsidRDefault="005E4764" w:rsidP="005E4764">
            <w:pPr>
              <w:jc w:val="both"/>
            </w:pPr>
            <w:r>
              <w:t>Тел. (812) 465-39-90</w:t>
            </w:r>
          </w:p>
          <w:p w:rsidR="005E4764" w:rsidRPr="0030508E" w:rsidRDefault="005E4764" w:rsidP="005E4764">
            <w:pPr>
              <w:autoSpaceDE w:val="0"/>
              <w:autoSpaceDN w:val="0"/>
              <w:adjustRightInd w:val="0"/>
            </w:pPr>
            <w:proofErr w:type="spellStart"/>
            <w:r>
              <w:rPr>
                <w:sz w:val="22"/>
                <w:szCs w:val="22"/>
                <w:lang w:val="en-US"/>
              </w:rPr>
              <w:t>pushkinsad</w:t>
            </w:r>
            <w:proofErr w:type="spellEnd"/>
            <w:r w:rsidRPr="0030508E">
              <w:rPr>
                <w:sz w:val="22"/>
                <w:szCs w:val="22"/>
              </w:rPr>
              <w:t>9@</w:t>
            </w:r>
            <w:r>
              <w:rPr>
                <w:sz w:val="22"/>
                <w:szCs w:val="22"/>
                <w:lang w:val="en-US"/>
              </w:rPr>
              <w:t>mail</w:t>
            </w:r>
            <w:r w:rsidRPr="0030508E">
              <w:rPr>
                <w:sz w:val="22"/>
                <w:szCs w:val="22"/>
              </w:rPr>
              <w:t>.</w:t>
            </w:r>
            <w:proofErr w:type="spellStart"/>
            <w:r>
              <w:rPr>
                <w:sz w:val="22"/>
                <w:szCs w:val="22"/>
                <w:lang w:val="en-US"/>
              </w:rPr>
              <w:t>ru</w:t>
            </w:r>
            <w:proofErr w:type="spellEnd"/>
          </w:p>
          <w:p w:rsidR="005E4764" w:rsidRPr="00E8531A" w:rsidRDefault="005E4764" w:rsidP="005E4764">
            <w:pPr>
              <w:jc w:val="both"/>
            </w:pPr>
          </w:p>
          <w:p w:rsidR="005E4764" w:rsidRDefault="005E4764" w:rsidP="005E4764">
            <w:pPr>
              <w:jc w:val="both"/>
            </w:pPr>
            <w:r>
              <w:t>Заведующий</w:t>
            </w:r>
          </w:p>
          <w:p w:rsidR="005E4764" w:rsidRDefault="005E4764" w:rsidP="005E4764">
            <w:r>
              <w:t>_________________С.В. Скоробогатова</w:t>
            </w:r>
          </w:p>
          <w:p w:rsidR="005E4764" w:rsidRDefault="005E4764" w:rsidP="005E4764">
            <w:pPr>
              <w:rPr>
                <w:b/>
              </w:rPr>
            </w:pPr>
            <w:r>
              <w:rPr>
                <w:b/>
              </w:rPr>
              <w:t>Подписано ЭЦП</w:t>
            </w:r>
          </w:p>
          <w:p w:rsidR="00D11C79" w:rsidRPr="00D11C79" w:rsidRDefault="00D11C79" w:rsidP="00D11C79">
            <w:pPr>
              <w:contextualSpacing/>
              <w:jc w:val="both"/>
              <w:rPr>
                <w:bCs/>
                <w:sz w:val="20"/>
                <w:szCs w:val="20"/>
              </w:rPr>
            </w:pPr>
          </w:p>
        </w:tc>
        <w:tc>
          <w:tcPr>
            <w:tcW w:w="4948" w:type="dxa"/>
          </w:tcPr>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p>
          <w:p w:rsidR="00D11C79" w:rsidRPr="00D11C79" w:rsidRDefault="00D11C79" w:rsidP="00D11C79">
            <w:pPr>
              <w:ind w:firstLine="709"/>
              <w:contextualSpacing/>
              <w:jc w:val="both"/>
              <w:rPr>
                <w:bCs/>
                <w:sz w:val="20"/>
                <w:szCs w:val="20"/>
              </w:rPr>
            </w:pPr>
            <w:r w:rsidRPr="00D11C79">
              <w:rPr>
                <w:bCs/>
                <w:sz w:val="20"/>
                <w:szCs w:val="20"/>
              </w:rPr>
              <w:t>_______________/__________/</w:t>
            </w:r>
          </w:p>
          <w:p w:rsidR="00D11C79" w:rsidRPr="00D11C79" w:rsidRDefault="00D11C79" w:rsidP="00D11C79">
            <w:pPr>
              <w:ind w:firstLine="709"/>
              <w:contextualSpacing/>
              <w:jc w:val="both"/>
              <w:rPr>
                <w:bCs/>
                <w:sz w:val="20"/>
                <w:szCs w:val="20"/>
              </w:rPr>
            </w:pPr>
            <w:r w:rsidRPr="00D11C79">
              <w:rPr>
                <w:bCs/>
                <w:sz w:val="20"/>
                <w:szCs w:val="20"/>
              </w:rPr>
              <w:t>Подписано ЭЦП</w:t>
            </w:r>
          </w:p>
        </w:tc>
      </w:tr>
    </w:tbl>
    <w:p w:rsidR="00E44CAB" w:rsidRDefault="00E44CAB" w:rsidP="00E44CAB">
      <w:pPr>
        <w:widowControl w:val="0"/>
        <w:autoSpaceDE w:val="0"/>
        <w:autoSpaceDN w:val="0"/>
        <w:adjustRightInd w:val="0"/>
        <w:jc w:val="right"/>
        <w:rPr>
          <w:sz w:val="20"/>
          <w:szCs w:val="20"/>
        </w:rPr>
      </w:pPr>
    </w:p>
    <w:p w:rsidR="000034CF" w:rsidRDefault="000034CF" w:rsidP="00E44CAB">
      <w:pPr>
        <w:widowControl w:val="0"/>
        <w:autoSpaceDE w:val="0"/>
        <w:autoSpaceDN w:val="0"/>
        <w:adjustRightInd w:val="0"/>
        <w:jc w:val="right"/>
        <w:rPr>
          <w:sz w:val="20"/>
          <w:szCs w:val="20"/>
        </w:rPr>
      </w:pPr>
    </w:p>
    <w:p w:rsidR="00CE03E2" w:rsidRPr="003B7FDC" w:rsidRDefault="00CE03E2" w:rsidP="00631552">
      <w:pPr>
        <w:widowControl w:val="0"/>
        <w:autoSpaceDE w:val="0"/>
        <w:autoSpaceDN w:val="0"/>
        <w:adjustRightInd w:val="0"/>
        <w:rPr>
          <w:sz w:val="20"/>
          <w:szCs w:val="20"/>
        </w:rPr>
        <w:sectPr w:rsidR="00CE03E2" w:rsidRPr="003B7FDC" w:rsidSect="0068793A">
          <w:pgSz w:w="11906" w:h="16838"/>
          <w:pgMar w:top="993" w:right="849" w:bottom="851" w:left="1418" w:header="709" w:footer="709" w:gutter="0"/>
          <w:cols w:space="708"/>
          <w:docGrid w:linePitch="360"/>
        </w:sectPr>
      </w:pPr>
    </w:p>
    <w:p w:rsidR="006F3906" w:rsidRPr="006F43EA" w:rsidRDefault="006F3906" w:rsidP="006F3906">
      <w:pPr>
        <w:widowControl w:val="0"/>
        <w:autoSpaceDE w:val="0"/>
        <w:autoSpaceDN w:val="0"/>
        <w:adjustRightInd w:val="0"/>
        <w:jc w:val="right"/>
        <w:rPr>
          <w:sz w:val="20"/>
          <w:szCs w:val="20"/>
        </w:rPr>
      </w:pPr>
      <w:r w:rsidRPr="006F43EA">
        <w:rPr>
          <w:sz w:val="20"/>
          <w:szCs w:val="20"/>
        </w:rPr>
        <w:lastRenderedPageBreak/>
        <w:t>Приложение № 1 к Контракту</w:t>
      </w:r>
    </w:p>
    <w:tbl>
      <w:tblPr>
        <w:tblpPr w:leftFromText="180" w:rightFromText="180" w:vertAnchor="text" w:horzAnchor="margin" w:tblpY="77"/>
        <w:tblW w:w="4677" w:type="dxa"/>
        <w:tblLook w:val="0000"/>
      </w:tblPr>
      <w:tblGrid>
        <w:gridCol w:w="4677"/>
      </w:tblGrid>
      <w:tr w:rsidR="006F3906" w:rsidRPr="006F43EA" w:rsidTr="00BB5F79">
        <w:trPr>
          <w:trHeight w:val="1292"/>
        </w:trPr>
        <w:tc>
          <w:tcPr>
            <w:tcW w:w="4677" w:type="dxa"/>
            <w:shd w:val="clear" w:color="auto" w:fill="auto"/>
          </w:tcPr>
          <w:p w:rsidR="006F3906" w:rsidRPr="006F43EA" w:rsidRDefault="006F3906" w:rsidP="00BB5F79">
            <w:pPr>
              <w:rPr>
                <w:sz w:val="20"/>
                <w:szCs w:val="20"/>
              </w:rPr>
            </w:pPr>
            <w:r w:rsidRPr="006F43EA">
              <w:rPr>
                <w:sz w:val="20"/>
                <w:szCs w:val="20"/>
              </w:rPr>
              <w:t>СОГЛАСОВАНО</w:t>
            </w:r>
          </w:p>
          <w:p w:rsidR="006F3906" w:rsidRPr="006F43EA" w:rsidRDefault="006F3906" w:rsidP="00BB5F79">
            <w:pPr>
              <w:rPr>
                <w:sz w:val="20"/>
                <w:szCs w:val="20"/>
              </w:rPr>
            </w:pPr>
            <w:r w:rsidRPr="006F43EA">
              <w:rPr>
                <w:sz w:val="20"/>
                <w:szCs w:val="20"/>
              </w:rPr>
              <w:t>Начальник отдела образования администрации Пушкинского района Санкт-Петербурга</w:t>
            </w:r>
          </w:p>
          <w:p w:rsidR="006F3906" w:rsidRPr="006F43EA" w:rsidRDefault="006F3906" w:rsidP="00BB5F79">
            <w:pPr>
              <w:rPr>
                <w:sz w:val="20"/>
                <w:szCs w:val="20"/>
              </w:rPr>
            </w:pPr>
          </w:p>
          <w:p w:rsidR="006F3906" w:rsidRPr="006F43EA" w:rsidRDefault="006F3906" w:rsidP="00BB5F79">
            <w:pPr>
              <w:rPr>
                <w:sz w:val="20"/>
                <w:szCs w:val="20"/>
              </w:rPr>
            </w:pPr>
            <w:r w:rsidRPr="006F43EA">
              <w:rPr>
                <w:sz w:val="20"/>
                <w:szCs w:val="20"/>
              </w:rPr>
              <w:t xml:space="preserve">_____________________ Н.П. </w:t>
            </w:r>
            <w:proofErr w:type="spellStart"/>
            <w:r w:rsidRPr="006F43EA">
              <w:rPr>
                <w:sz w:val="20"/>
                <w:szCs w:val="20"/>
              </w:rPr>
              <w:t>Микушева</w:t>
            </w:r>
            <w:proofErr w:type="spellEnd"/>
          </w:p>
        </w:tc>
      </w:tr>
    </w:tbl>
    <w:p w:rsidR="006F3906" w:rsidRPr="006F43EA" w:rsidRDefault="006F3906" w:rsidP="006F3906">
      <w:pPr>
        <w:widowControl w:val="0"/>
        <w:autoSpaceDE w:val="0"/>
        <w:autoSpaceDN w:val="0"/>
        <w:adjustRightInd w:val="0"/>
        <w:jc w:val="right"/>
        <w:rPr>
          <w:sz w:val="20"/>
          <w:szCs w:val="20"/>
        </w:rPr>
      </w:pPr>
    </w:p>
    <w:p w:rsidR="006F3906" w:rsidRDefault="006F3906" w:rsidP="006F3906">
      <w:pPr>
        <w:rPr>
          <w:sz w:val="22"/>
          <w:szCs w:val="22"/>
        </w:rPr>
      </w:pPr>
    </w:p>
    <w:p w:rsidR="006F3906" w:rsidRDefault="006F3906" w:rsidP="006F3906">
      <w:pPr>
        <w:rPr>
          <w:sz w:val="22"/>
          <w:szCs w:val="22"/>
        </w:rPr>
      </w:pPr>
    </w:p>
    <w:p w:rsidR="006F3906" w:rsidRDefault="006F3906" w:rsidP="006F3906">
      <w:pPr>
        <w:rPr>
          <w:sz w:val="22"/>
          <w:szCs w:val="22"/>
        </w:rPr>
      </w:pPr>
    </w:p>
    <w:p w:rsidR="006F3906" w:rsidRDefault="006F3906" w:rsidP="006F3906">
      <w:pPr>
        <w:rPr>
          <w:sz w:val="22"/>
          <w:szCs w:val="22"/>
        </w:rPr>
      </w:pPr>
    </w:p>
    <w:p w:rsidR="006F3906" w:rsidRDefault="006F3906" w:rsidP="006F3906">
      <w:pPr>
        <w:rPr>
          <w:sz w:val="22"/>
          <w:szCs w:val="22"/>
        </w:rPr>
      </w:pPr>
    </w:p>
    <w:p w:rsidR="00D11C79" w:rsidRDefault="00D11C79" w:rsidP="006F3906">
      <w:pPr>
        <w:rPr>
          <w:sz w:val="22"/>
          <w:szCs w:val="22"/>
        </w:rPr>
      </w:pPr>
    </w:p>
    <w:p w:rsidR="00D11C79" w:rsidRDefault="00D11C79" w:rsidP="006F3906">
      <w:pPr>
        <w:rPr>
          <w:sz w:val="22"/>
          <w:szCs w:val="22"/>
        </w:rPr>
      </w:pPr>
    </w:p>
    <w:p w:rsidR="00756FBC" w:rsidRDefault="00756FBC" w:rsidP="006F3906">
      <w:pPr>
        <w:rPr>
          <w:sz w:val="22"/>
          <w:szCs w:val="22"/>
        </w:rPr>
      </w:pPr>
    </w:p>
    <w:p w:rsidR="00756FBC" w:rsidRDefault="00756FBC" w:rsidP="006F3906">
      <w:pPr>
        <w:rPr>
          <w:sz w:val="22"/>
          <w:szCs w:val="22"/>
        </w:rPr>
      </w:pPr>
    </w:p>
    <w:p w:rsidR="006F3906" w:rsidRDefault="006F3906" w:rsidP="006F3906">
      <w:pPr>
        <w:rPr>
          <w:sz w:val="22"/>
          <w:szCs w:val="22"/>
        </w:rPr>
      </w:pPr>
    </w:p>
    <w:p w:rsidR="006F3906" w:rsidRPr="00BD4658" w:rsidRDefault="006F3906" w:rsidP="006F3906">
      <w:pPr>
        <w:rPr>
          <w:sz w:val="22"/>
          <w:szCs w:val="22"/>
        </w:rPr>
      </w:pPr>
    </w:p>
    <w:p w:rsidR="00756FBC" w:rsidRDefault="00AD61F1" w:rsidP="006F2050">
      <w:pPr>
        <w:jc w:val="center"/>
        <w:rPr>
          <w:b/>
          <w:sz w:val="22"/>
          <w:szCs w:val="22"/>
        </w:rPr>
      </w:pPr>
      <w:r>
        <w:rPr>
          <w:b/>
          <w:sz w:val="22"/>
          <w:szCs w:val="22"/>
        </w:rPr>
        <w:t>Р</w:t>
      </w:r>
      <w:r w:rsidRPr="00BD4658">
        <w:rPr>
          <w:b/>
          <w:sz w:val="22"/>
          <w:szCs w:val="22"/>
        </w:rPr>
        <w:t xml:space="preserve">асчет цены </w:t>
      </w:r>
      <w:proofErr w:type="spellStart"/>
      <w:r w:rsidRPr="00BD4658">
        <w:rPr>
          <w:b/>
          <w:sz w:val="22"/>
          <w:szCs w:val="22"/>
        </w:rPr>
        <w:t>контракта</w:t>
      </w:r>
      <w:r w:rsidR="00D11C79" w:rsidRPr="00D11C79">
        <w:rPr>
          <w:b/>
          <w:sz w:val="22"/>
          <w:szCs w:val="22"/>
        </w:rPr>
        <w:t>на</w:t>
      </w:r>
      <w:proofErr w:type="spellEnd"/>
      <w:r w:rsidR="00D11C79" w:rsidRPr="00D11C79">
        <w:rPr>
          <w:b/>
          <w:sz w:val="22"/>
          <w:szCs w:val="22"/>
        </w:rPr>
        <w:t xml:space="preserve"> поставку </w:t>
      </w:r>
      <w:proofErr w:type="spellStart"/>
      <w:r w:rsidR="005E4764" w:rsidRPr="005E4764">
        <w:rPr>
          <w:b/>
          <w:sz w:val="22"/>
          <w:szCs w:val="22"/>
        </w:rPr>
        <w:t>рециркуляторов</w:t>
      </w:r>
      <w:proofErr w:type="spellEnd"/>
      <w:r w:rsidR="005E4764" w:rsidRPr="005E4764">
        <w:rPr>
          <w:b/>
          <w:sz w:val="22"/>
          <w:szCs w:val="22"/>
        </w:rPr>
        <w:t xml:space="preserve"> для нужд ГБДОУ № 9 комбинированного вида Пушкинского района Санкт-Петербурга</w:t>
      </w:r>
    </w:p>
    <w:p w:rsidR="005E4764" w:rsidRDefault="005E4764" w:rsidP="006F2050">
      <w:pPr>
        <w:jc w:val="center"/>
        <w:rPr>
          <w:b/>
          <w:sz w:val="22"/>
          <w:szCs w:val="22"/>
        </w:rPr>
      </w:pPr>
    </w:p>
    <w:tbl>
      <w:tblPr>
        <w:tblW w:w="5000" w:type="pct"/>
        <w:jc w:val="center"/>
        <w:tblLook w:val="04A0"/>
      </w:tblPr>
      <w:tblGrid>
        <w:gridCol w:w="459"/>
        <w:gridCol w:w="106"/>
        <w:gridCol w:w="1556"/>
        <w:gridCol w:w="1420"/>
        <w:gridCol w:w="456"/>
        <w:gridCol w:w="2414"/>
        <w:gridCol w:w="1632"/>
        <w:gridCol w:w="648"/>
        <w:gridCol w:w="435"/>
        <w:gridCol w:w="709"/>
        <w:gridCol w:w="729"/>
      </w:tblGrid>
      <w:tr w:rsidR="00864902" w:rsidRPr="00BD4658" w:rsidTr="00864902">
        <w:trPr>
          <w:trHeight w:val="1136"/>
          <w:jc w:val="center"/>
        </w:trPr>
        <w:tc>
          <w:tcPr>
            <w:tcW w:w="233" w:type="pct"/>
            <w:tcBorders>
              <w:top w:val="single" w:sz="4" w:space="0" w:color="auto"/>
              <w:left w:val="single" w:sz="8" w:space="0" w:color="auto"/>
              <w:bottom w:val="nil"/>
              <w:right w:val="single" w:sz="8" w:space="0" w:color="auto"/>
            </w:tcBorders>
            <w:shd w:val="clear" w:color="auto" w:fill="auto"/>
            <w:vAlign w:val="center"/>
            <w:hideMark/>
          </w:tcPr>
          <w:p w:rsidR="00864902" w:rsidRPr="00BD4658" w:rsidRDefault="00864902" w:rsidP="00BB5F79">
            <w:pPr>
              <w:jc w:val="center"/>
              <w:rPr>
                <w:sz w:val="18"/>
                <w:szCs w:val="18"/>
              </w:rPr>
            </w:pPr>
            <w:r w:rsidRPr="00BD4658">
              <w:rPr>
                <w:sz w:val="18"/>
                <w:szCs w:val="18"/>
              </w:rPr>
              <w:t xml:space="preserve">№ </w:t>
            </w:r>
            <w:proofErr w:type="spellStart"/>
            <w:proofErr w:type="gramStart"/>
            <w:r w:rsidRPr="00BD4658">
              <w:rPr>
                <w:sz w:val="18"/>
                <w:szCs w:val="18"/>
              </w:rPr>
              <w:t>п</w:t>
            </w:r>
            <w:proofErr w:type="spellEnd"/>
            <w:proofErr w:type="gramEnd"/>
            <w:r w:rsidRPr="00BD4658">
              <w:rPr>
                <w:sz w:val="18"/>
                <w:szCs w:val="18"/>
              </w:rPr>
              <w:t>/</w:t>
            </w:r>
            <w:proofErr w:type="spellStart"/>
            <w:r w:rsidRPr="00BD4658">
              <w:rPr>
                <w:sz w:val="18"/>
                <w:szCs w:val="18"/>
              </w:rPr>
              <w:t>п</w:t>
            </w:r>
            <w:proofErr w:type="spellEnd"/>
          </w:p>
        </w:tc>
        <w:tc>
          <w:tcPr>
            <w:tcW w:w="2032" w:type="pct"/>
            <w:gridSpan w:val="2"/>
            <w:tcBorders>
              <w:top w:val="single" w:sz="4" w:space="0" w:color="auto"/>
              <w:left w:val="nil"/>
              <w:bottom w:val="nil"/>
              <w:right w:val="single" w:sz="8" w:space="0" w:color="auto"/>
            </w:tcBorders>
            <w:shd w:val="clear" w:color="auto" w:fill="auto"/>
            <w:vAlign w:val="center"/>
            <w:hideMark/>
          </w:tcPr>
          <w:p w:rsidR="00864902" w:rsidRPr="00BD4658" w:rsidRDefault="00864902" w:rsidP="00BB5F79">
            <w:pPr>
              <w:jc w:val="center"/>
              <w:rPr>
                <w:sz w:val="18"/>
                <w:szCs w:val="18"/>
              </w:rPr>
            </w:pPr>
            <w:r w:rsidRPr="00BD4658">
              <w:rPr>
                <w:sz w:val="18"/>
                <w:szCs w:val="18"/>
              </w:rPr>
              <w:t>Наименование товара</w:t>
            </w:r>
          </w:p>
        </w:tc>
        <w:tc>
          <w:tcPr>
            <w:tcW w:w="672" w:type="pct"/>
            <w:tcBorders>
              <w:top w:val="single" w:sz="4" w:space="0" w:color="auto"/>
              <w:left w:val="nil"/>
              <w:bottom w:val="nil"/>
              <w:right w:val="single" w:sz="8" w:space="0" w:color="auto"/>
            </w:tcBorders>
            <w:shd w:val="clear" w:color="auto" w:fill="auto"/>
            <w:vAlign w:val="center"/>
            <w:hideMark/>
          </w:tcPr>
          <w:p w:rsidR="00864902" w:rsidRPr="00BD4658" w:rsidRDefault="00864902" w:rsidP="00BB5F79">
            <w:pPr>
              <w:jc w:val="center"/>
              <w:rPr>
                <w:sz w:val="18"/>
                <w:szCs w:val="18"/>
              </w:rPr>
            </w:pPr>
            <w:r w:rsidRPr="00BD4658">
              <w:rPr>
                <w:sz w:val="18"/>
                <w:szCs w:val="18"/>
              </w:rPr>
              <w:t>Наименование страны происхождения товара</w:t>
            </w:r>
          </w:p>
        </w:tc>
        <w:tc>
          <w:tcPr>
            <w:tcW w:w="375" w:type="pct"/>
            <w:gridSpan w:val="3"/>
            <w:tcBorders>
              <w:top w:val="single" w:sz="4" w:space="0" w:color="auto"/>
              <w:left w:val="single" w:sz="8" w:space="0" w:color="auto"/>
              <w:bottom w:val="single" w:sz="4" w:space="0" w:color="auto"/>
              <w:right w:val="single" w:sz="8" w:space="0" w:color="auto"/>
            </w:tcBorders>
          </w:tcPr>
          <w:p w:rsidR="00864902" w:rsidRPr="00BD4658" w:rsidRDefault="00864902" w:rsidP="00BB5F79">
            <w:pPr>
              <w:jc w:val="center"/>
              <w:rPr>
                <w:sz w:val="18"/>
                <w:szCs w:val="18"/>
              </w:rPr>
            </w:pPr>
            <w:r>
              <w:rPr>
                <w:sz w:val="18"/>
                <w:szCs w:val="18"/>
              </w:rPr>
              <w:t>Характеристики</w:t>
            </w:r>
          </w:p>
        </w:tc>
        <w:tc>
          <w:tcPr>
            <w:tcW w:w="375" w:type="pct"/>
            <w:tcBorders>
              <w:top w:val="single" w:sz="4" w:space="0" w:color="auto"/>
              <w:left w:val="single" w:sz="8" w:space="0" w:color="auto"/>
              <w:bottom w:val="nil"/>
              <w:right w:val="single" w:sz="8" w:space="0" w:color="auto"/>
            </w:tcBorders>
            <w:shd w:val="clear" w:color="auto" w:fill="auto"/>
            <w:textDirection w:val="btLr"/>
            <w:vAlign w:val="center"/>
            <w:hideMark/>
          </w:tcPr>
          <w:p w:rsidR="00864902" w:rsidRDefault="00864902" w:rsidP="00BB5F79">
            <w:pPr>
              <w:jc w:val="center"/>
              <w:rPr>
                <w:sz w:val="18"/>
                <w:szCs w:val="18"/>
              </w:rPr>
            </w:pPr>
            <w:r w:rsidRPr="00BD4658">
              <w:rPr>
                <w:sz w:val="18"/>
                <w:szCs w:val="18"/>
              </w:rPr>
              <w:t>Единица</w:t>
            </w:r>
          </w:p>
          <w:p w:rsidR="00864902" w:rsidRPr="00BD4658" w:rsidRDefault="00864902" w:rsidP="00BB5F79">
            <w:pPr>
              <w:jc w:val="center"/>
              <w:rPr>
                <w:sz w:val="18"/>
                <w:szCs w:val="18"/>
              </w:rPr>
            </w:pPr>
            <w:r w:rsidRPr="00BD4658">
              <w:rPr>
                <w:sz w:val="18"/>
                <w:szCs w:val="18"/>
              </w:rPr>
              <w:t xml:space="preserve"> измерения</w:t>
            </w:r>
          </w:p>
        </w:tc>
        <w:tc>
          <w:tcPr>
            <w:tcW w:w="312" w:type="pct"/>
            <w:tcBorders>
              <w:top w:val="single" w:sz="4" w:space="0" w:color="auto"/>
              <w:left w:val="nil"/>
              <w:bottom w:val="nil"/>
              <w:right w:val="single" w:sz="8" w:space="0" w:color="auto"/>
            </w:tcBorders>
            <w:shd w:val="clear" w:color="auto" w:fill="auto"/>
            <w:textDirection w:val="btLr"/>
            <w:vAlign w:val="center"/>
            <w:hideMark/>
          </w:tcPr>
          <w:p w:rsidR="00864902" w:rsidRPr="00BD4658" w:rsidRDefault="00864902" w:rsidP="00BB5F79">
            <w:pPr>
              <w:jc w:val="center"/>
              <w:rPr>
                <w:sz w:val="18"/>
                <w:szCs w:val="18"/>
              </w:rPr>
            </w:pPr>
            <w:r w:rsidRPr="00BD4658">
              <w:rPr>
                <w:sz w:val="18"/>
                <w:szCs w:val="18"/>
              </w:rPr>
              <w:t>Количество</w:t>
            </w:r>
          </w:p>
        </w:tc>
        <w:tc>
          <w:tcPr>
            <w:tcW w:w="504" w:type="pct"/>
            <w:tcBorders>
              <w:top w:val="single" w:sz="4" w:space="0" w:color="auto"/>
              <w:left w:val="nil"/>
              <w:bottom w:val="nil"/>
              <w:right w:val="single" w:sz="8" w:space="0" w:color="auto"/>
            </w:tcBorders>
            <w:shd w:val="clear" w:color="auto" w:fill="auto"/>
            <w:vAlign w:val="center"/>
            <w:hideMark/>
          </w:tcPr>
          <w:p w:rsidR="00864902" w:rsidRPr="00BD4658" w:rsidRDefault="00864902" w:rsidP="00BB5F79">
            <w:pPr>
              <w:jc w:val="center"/>
              <w:rPr>
                <w:sz w:val="18"/>
                <w:szCs w:val="18"/>
              </w:rPr>
            </w:pPr>
            <w:r w:rsidRPr="00BD4658">
              <w:rPr>
                <w:rFonts w:cs="Calibri"/>
                <w:sz w:val="18"/>
                <w:szCs w:val="18"/>
              </w:rPr>
              <w:t>Цена за ед., руб.</w:t>
            </w:r>
            <w:r w:rsidRPr="00BD4658">
              <w:rPr>
                <w:rFonts w:cs="Calibri"/>
                <w:sz w:val="18"/>
                <w:szCs w:val="18"/>
              </w:rPr>
              <w:br/>
              <w:t>(в т.ч. НДС</w:t>
            </w:r>
            <w:r w:rsidRPr="006F3906">
              <w:rPr>
                <w:rStyle w:val="ac"/>
                <w:rFonts w:cs="Calibri"/>
                <w:sz w:val="18"/>
                <w:szCs w:val="18"/>
              </w:rPr>
              <w:footnoteReference w:customMarkFollows="1" w:id="4"/>
              <w:sym w:font="Symbol" w:char="F02A"/>
            </w:r>
            <w:r w:rsidRPr="00BD4658">
              <w:rPr>
                <w:rFonts w:cs="Calibri"/>
                <w:sz w:val="18"/>
                <w:szCs w:val="18"/>
              </w:rPr>
              <w:t>)</w:t>
            </w:r>
          </w:p>
        </w:tc>
        <w:tc>
          <w:tcPr>
            <w:tcW w:w="497" w:type="pct"/>
            <w:tcBorders>
              <w:top w:val="single" w:sz="4" w:space="0" w:color="auto"/>
              <w:left w:val="nil"/>
              <w:bottom w:val="nil"/>
              <w:right w:val="single" w:sz="8" w:space="0" w:color="auto"/>
            </w:tcBorders>
            <w:shd w:val="clear" w:color="auto" w:fill="auto"/>
            <w:vAlign w:val="center"/>
            <w:hideMark/>
          </w:tcPr>
          <w:p w:rsidR="00864902" w:rsidRPr="00BD4658" w:rsidRDefault="00864902" w:rsidP="00BB5F79">
            <w:pPr>
              <w:jc w:val="center"/>
              <w:rPr>
                <w:sz w:val="18"/>
                <w:szCs w:val="18"/>
              </w:rPr>
            </w:pPr>
            <w:r w:rsidRPr="00BD4658">
              <w:rPr>
                <w:rFonts w:cs="Calibri"/>
                <w:sz w:val="18"/>
                <w:szCs w:val="18"/>
              </w:rPr>
              <w:t>Итого цена, руб.</w:t>
            </w:r>
            <w:r w:rsidRPr="00BD4658">
              <w:rPr>
                <w:rFonts w:cs="Calibri"/>
                <w:sz w:val="18"/>
                <w:szCs w:val="18"/>
              </w:rPr>
              <w:br/>
              <w:t>(в т.ч. НДС</w:t>
            </w:r>
            <w:r w:rsidRPr="006F3906">
              <w:rPr>
                <w:rFonts w:cs="Calibri"/>
                <w:sz w:val="16"/>
                <w:szCs w:val="16"/>
              </w:rPr>
              <w:t>*</w:t>
            </w:r>
            <w:r w:rsidRPr="00BD4658">
              <w:rPr>
                <w:rFonts w:cs="Calibri"/>
                <w:sz w:val="18"/>
                <w:szCs w:val="18"/>
              </w:rPr>
              <w:t>)</w:t>
            </w:r>
          </w:p>
        </w:tc>
      </w:tr>
      <w:tr w:rsidR="00864902" w:rsidRPr="00BD4658" w:rsidTr="00864902">
        <w:trPr>
          <w:trHeight w:val="45"/>
          <w:jc w:val="center"/>
        </w:trPr>
        <w:tc>
          <w:tcPr>
            <w:tcW w:w="233" w:type="pct"/>
            <w:vMerge w:val="restart"/>
            <w:tcBorders>
              <w:top w:val="single" w:sz="8" w:space="0" w:color="auto"/>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val="restart"/>
            <w:tcBorders>
              <w:top w:val="single" w:sz="4" w:space="0" w:color="auto"/>
              <w:left w:val="single" w:sz="4" w:space="0" w:color="auto"/>
              <w:right w:val="single" w:sz="4" w:space="0" w:color="auto"/>
            </w:tcBorders>
            <w:shd w:val="clear" w:color="auto" w:fill="auto"/>
            <w:vAlign w:val="center"/>
          </w:tcPr>
          <w:p w:rsidR="00864902" w:rsidRPr="00726607" w:rsidRDefault="00864902" w:rsidP="00726607">
            <w:pPr>
              <w:jc w:val="both"/>
              <w:rPr>
                <w:sz w:val="20"/>
                <w:szCs w:val="20"/>
              </w:rPr>
            </w:pPr>
            <w:proofErr w:type="spellStart"/>
            <w:r w:rsidRPr="00864902">
              <w:rPr>
                <w:sz w:val="20"/>
                <w:szCs w:val="20"/>
              </w:rPr>
              <w:t>Рециркулятор</w:t>
            </w:r>
            <w:proofErr w:type="spellEnd"/>
            <w:r w:rsidRPr="00864902">
              <w:rPr>
                <w:sz w:val="20"/>
                <w:szCs w:val="20"/>
              </w:rPr>
              <w:t xml:space="preserve"> бактерицидный Аргус БО-2</w:t>
            </w:r>
          </w:p>
        </w:tc>
        <w:tc>
          <w:tcPr>
            <w:tcW w:w="672" w:type="pct"/>
            <w:vMerge w:val="restart"/>
            <w:tcBorders>
              <w:top w:val="single" w:sz="8" w:space="0" w:color="auto"/>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1</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r w:rsidRPr="00A57067">
              <w:t>Тип товара:</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proofErr w:type="spellStart"/>
            <w:r w:rsidRPr="00A57067">
              <w:t>рециркулятор</w:t>
            </w:r>
            <w:proofErr w:type="spellEnd"/>
          </w:p>
        </w:tc>
        <w:tc>
          <w:tcPr>
            <w:tcW w:w="375" w:type="pct"/>
            <w:vMerge w:val="restart"/>
            <w:tcBorders>
              <w:top w:val="single" w:sz="4" w:space="0" w:color="auto"/>
              <w:left w:val="single" w:sz="4" w:space="0" w:color="auto"/>
              <w:right w:val="single" w:sz="4" w:space="0" w:color="auto"/>
            </w:tcBorders>
            <w:shd w:val="clear" w:color="auto" w:fill="auto"/>
            <w:vAlign w:val="center"/>
          </w:tcPr>
          <w:p w:rsidR="00864902" w:rsidRPr="00726607" w:rsidRDefault="00864902" w:rsidP="00726607">
            <w:pPr>
              <w:jc w:val="center"/>
              <w:rPr>
                <w:sz w:val="20"/>
                <w:szCs w:val="20"/>
              </w:rPr>
            </w:pPr>
            <w:proofErr w:type="spellStart"/>
            <w:proofErr w:type="gramStart"/>
            <w:r w:rsidRPr="00726607">
              <w:rPr>
                <w:color w:val="000000"/>
                <w:sz w:val="20"/>
                <w:szCs w:val="20"/>
              </w:rPr>
              <w:t>шт</w:t>
            </w:r>
            <w:proofErr w:type="spellEnd"/>
            <w:proofErr w:type="gramEnd"/>
          </w:p>
        </w:tc>
        <w:tc>
          <w:tcPr>
            <w:tcW w:w="312" w:type="pct"/>
            <w:vMerge w:val="restart"/>
            <w:tcBorders>
              <w:top w:val="single" w:sz="4" w:space="0" w:color="000000"/>
              <w:left w:val="nil"/>
              <w:right w:val="single" w:sz="4" w:space="0" w:color="000000"/>
            </w:tcBorders>
            <w:shd w:val="clear" w:color="auto" w:fill="auto"/>
            <w:vAlign w:val="center"/>
          </w:tcPr>
          <w:p w:rsidR="00864902" w:rsidRPr="00726607" w:rsidRDefault="00864902" w:rsidP="00726607">
            <w:pPr>
              <w:jc w:val="center"/>
              <w:rPr>
                <w:sz w:val="20"/>
                <w:szCs w:val="20"/>
              </w:rPr>
            </w:pPr>
            <w:r>
              <w:rPr>
                <w:color w:val="000000"/>
                <w:sz w:val="20"/>
                <w:szCs w:val="20"/>
              </w:rPr>
              <w:t>7</w:t>
            </w:r>
          </w:p>
        </w:tc>
        <w:tc>
          <w:tcPr>
            <w:tcW w:w="504" w:type="pct"/>
            <w:vMerge w:val="restart"/>
            <w:tcBorders>
              <w:top w:val="single" w:sz="8" w:space="0" w:color="auto"/>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val="restart"/>
            <w:tcBorders>
              <w:top w:val="single" w:sz="8" w:space="0" w:color="auto"/>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2</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r w:rsidRPr="00A57067">
              <w:t>Лампа в комплекте:</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да</w:t>
            </w:r>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3</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r w:rsidRPr="00A57067">
              <w:t>Количество ламп:</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 xml:space="preserve">2 </w:t>
            </w:r>
            <w:proofErr w:type="spellStart"/>
            <w:proofErr w:type="gramStart"/>
            <w:r w:rsidRPr="00A57067">
              <w:t>шт</w:t>
            </w:r>
            <w:proofErr w:type="spellEnd"/>
            <w:proofErr w:type="gramEnd"/>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4</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pPr>
            <w:r w:rsidRPr="00A57067">
              <w:t xml:space="preserve">Мощность лампы: </w:t>
            </w:r>
          </w:p>
          <w:p w:rsidR="00864902" w:rsidRPr="00A57067" w:rsidRDefault="00864902" w:rsidP="008E27AF"/>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 xml:space="preserve">15 </w:t>
            </w:r>
            <w:proofErr w:type="spellStart"/>
            <w:r w:rsidRPr="00A57067">
              <w:t>w</w:t>
            </w:r>
            <w:proofErr w:type="spellEnd"/>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5</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pPr>
            <w:r w:rsidRPr="00A57067">
              <w:t xml:space="preserve">Производительность: </w:t>
            </w:r>
          </w:p>
          <w:p w:rsidR="00864902" w:rsidRPr="00A57067" w:rsidRDefault="00864902" w:rsidP="008E27AF"/>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100 м3/час</w:t>
            </w:r>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6</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r w:rsidRPr="00A57067">
              <w:t xml:space="preserve">Обеззараживаемая площадь: </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100 м</w:t>
            </w:r>
            <w:proofErr w:type="gramStart"/>
            <w:r w:rsidRPr="00A57067">
              <w:t>2</w:t>
            </w:r>
            <w:proofErr w:type="gramEnd"/>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7</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r w:rsidRPr="00A57067">
              <w:t>Тип установки:</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настенный</w:t>
            </w:r>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8</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r w:rsidRPr="00A57067">
              <w:t xml:space="preserve">Уровень шума: </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38 дБ.</w:t>
            </w:r>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9</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r w:rsidRPr="00A57067">
              <w:t>Использование в присутствии людей:</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да</w:t>
            </w:r>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10</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r w:rsidRPr="00A57067">
              <w:t>Имеет регистрационное удостоверение на медицинское изделие:</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да</w:t>
            </w:r>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11</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pPr>
            <w:r w:rsidRPr="00A57067">
              <w:t xml:space="preserve">Материал корпуса: </w:t>
            </w:r>
          </w:p>
          <w:p w:rsidR="00864902" w:rsidRPr="00A57067" w:rsidRDefault="00864902" w:rsidP="008E27AF"/>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металл</w:t>
            </w:r>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12</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r w:rsidRPr="00A57067">
              <w:t xml:space="preserve">Цвет: </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белый</w:t>
            </w:r>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13</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pPr>
            <w:r w:rsidRPr="00A57067">
              <w:t xml:space="preserve">Ширина: </w:t>
            </w:r>
          </w:p>
          <w:p w:rsidR="00864902" w:rsidRPr="00A57067" w:rsidRDefault="00864902" w:rsidP="008E27AF"/>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13 см.</w:t>
            </w:r>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14</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pPr>
            <w:r w:rsidRPr="00A57067">
              <w:t xml:space="preserve">Высота: </w:t>
            </w:r>
          </w:p>
          <w:p w:rsidR="00864902" w:rsidRPr="00A57067" w:rsidRDefault="00864902" w:rsidP="008E27AF">
            <w:pPr>
              <w:rPr>
                <w:bdr w:val="none" w:sz="0" w:space="0" w:color="auto" w:frame="1"/>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70 см.</w:t>
            </w:r>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15</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pPr>
            <w:r w:rsidRPr="00A57067">
              <w:t xml:space="preserve">Глубина: </w:t>
            </w:r>
          </w:p>
          <w:p w:rsidR="00864902" w:rsidRPr="00A57067" w:rsidRDefault="00864902" w:rsidP="008E27AF"/>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13 см.</w:t>
            </w:r>
          </w:p>
        </w:tc>
        <w:tc>
          <w:tcPr>
            <w:tcW w:w="375" w:type="pct"/>
            <w:vMerge/>
            <w:tcBorders>
              <w:left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30"/>
          <w:jc w:val="center"/>
        </w:trPr>
        <w:tc>
          <w:tcPr>
            <w:tcW w:w="233" w:type="pct"/>
            <w:vMerge/>
            <w:tcBorders>
              <w:left w:val="single" w:sz="8" w:space="0" w:color="auto"/>
              <w:bottom w:val="single" w:sz="8" w:space="0" w:color="auto"/>
              <w:right w:val="single" w:sz="8" w:space="0" w:color="auto"/>
            </w:tcBorders>
            <w:vAlign w:val="center"/>
          </w:tcPr>
          <w:p w:rsidR="00864902" w:rsidRPr="000F500C" w:rsidRDefault="00864902" w:rsidP="00726607">
            <w:pPr>
              <w:pStyle w:val="a9"/>
              <w:numPr>
                <w:ilvl w:val="0"/>
                <w:numId w:val="5"/>
              </w:numPr>
              <w:ind w:left="0" w:firstLine="0"/>
              <w:jc w:val="center"/>
              <w:rPr>
                <w:sz w:val="20"/>
                <w:szCs w:val="20"/>
              </w:rPr>
            </w:pPr>
          </w:p>
        </w:tc>
        <w:tc>
          <w:tcPr>
            <w:tcW w:w="2032" w:type="pct"/>
            <w:gridSpan w:val="2"/>
            <w:vMerge/>
            <w:tcBorders>
              <w:left w:val="single" w:sz="4" w:space="0" w:color="auto"/>
              <w:bottom w:val="single" w:sz="4" w:space="0" w:color="auto"/>
              <w:right w:val="single" w:sz="4" w:space="0" w:color="auto"/>
            </w:tcBorders>
            <w:shd w:val="clear" w:color="auto" w:fill="auto"/>
            <w:vAlign w:val="center"/>
          </w:tcPr>
          <w:p w:rsidR="00864902" w:rsidRPr="00864902" w:rsidRDefault="00864902" w:rsidP="00726607">
            <w:pPr>
              <w:jc w:val="both"/>
              <w:rPr>
                <w:sz w:val="20"/>
                <w:szCs w:val="20"/>
              </w:rPr>
            </w:pPr>
          </w:p>
        </w:tc>
        <w:tc>
          <w:tcPr>
            <w:tcW w:w="672" w:type="pct"/>
            <w:vMerge/>
            <w:tcBorders>
              <w:left w:val="single" w:sz="8" w:space="0" w:color="auto"/>
              <w:bottom w:val="single" w:sz="8" w:space="0" w:color="auto"/>
              <w:right w:val="single" w:sz="4" w:space="0" w:color="auto"/>
            </w:tcBorders>
            <w:vAlign w:val="center"/>
          </w:tcPr>
          <w:p w:rsidR="00864902" w:rsidRPr="00726607" w:rsidRDefault="00864902" w:rsidP="00726607">
            <w:pPr>
              <w:jc w:val="center"/>
              <w:rPr>
                <w:sz w:val="20"/>
                <w:szCs w:val="20"/>
              </w:rPr>
            </w:pP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16</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r w:rsidRPr="00A57067">
              <w:t xml:space="preserve">Вес: </w:t>
            </w:r>
          </w:p>
        </w:tc>
        <w:tc>
          <w:tcPr>
            <w:tcW w:w="125" w:type="pct"/>
            <w:tcBorders>
              <w:top w:val="single" w:sz="4" w:space="0" w:color="auto"/>
              <w:left w:val="single" w:sz="4" w:space="0" w:color="auto"/>
              <w:bottom w:val="single" w:sz="4" w:space="0" w:color="auto"/>
              <w:right w:val="single" w:sz="4" w:space="0" w:color="auto"/>
            </w:tcBorders>
          </w:tcPr>
          <w:p w:rsidR="00864902" w:rsidRPr="00A57067" w:rsidRDefault="00864902" w:rsidP="008E27AF">
            <w:pPr>
              <w:autoSpaceDE w:val="0"/>
              <w:autoSpaceDN w:val="0"/>
              <w:adjustRightInd w:val="0"/>
              <w:contextualSpacing/>
            </w:pPr>
            <w:r w:rsidRPr="00A57067">
              <w:t>3 кг</w:t>
            </w:r>
          </w:p>
        </w:tc>
        <w:tc>
          <w:tcPr>
            <w:tcW w:w="375" w:type="pct"/>
            <w:vMerge/>
            <w:tcBorders>
              <w:left w:val="single" w:sz="4" w:space="0" w:color="auto"/>
              <w:bottom w:val="single" w:sz="4" w:space="0" w:color="auto"/>
              <w:right w:val="single" w:sz="4" w:space="0" w:color="auto"/>
            </w:tcBorders>
            <w:shd w:val="clear" w:color="auto" w:fill="auto"/>
            <w:vAlign w:val="center"/>
          </w:tcPr>
          <w:p w:rsidR="00864902" w:rsidRPr="00726607" w:rsidRDefault="00864902" w:rsidP="00726607">
            <w:pPr>
              <w:jc w:val="center"/>
              <w:rPr>
                <w:color w:val="000000"/>
                <w:sz w:val="20"/>
                <w:szCs w:val="20"/>
              </w:rPr>
            </w:pPr>
          </w:p>
        </w:tc>
        <w:tc>
          <w:tcPr>
            <w:tcW w:w="312" w:type="pct"/>
            <w:vMerge/>
            <w:tcBorders>
              <w:left w:val="nil"/>
              <w:bottom w:val="single" w:sz="4" w:space="0" w:color="000000"/>
              <w:right w:val="single" w:sz="4" w:space="0" w:color="000000"/>
            </w:tcBorders>
            <w:shd w:val="clear" w:color="auto" w:fill="auto"/>
            <w:vAlign w:val="center"/>
          </w:tcPr>
          <w:p w:rsidR="00864902" w:rsidRDefault="00864902" w:rsidP="00726607">
            <w:pPr>
              <w:jc w:val="center"/>
              <w:rPr>
                <w:color w:val="000000"/>
                <w:sz w:val="20"/>
                <w:szCs w:val="20"/>
              </w:rPr>
            </w:pPr>
          </w:p>
        </w:tc>
        <w:tc>
          <w:tcPr>
            <w:tcW w:w="504" w:type="pct"/>
            <w:vMerge/>
            <w:tcBorders>
              <w:left w:val="single" w:sz="8" w:space="0" w:color="auto"/>
              <w:bottom w:val="single" w:sz="8" w:space="0" w:color="auto"/>
              <w:right w:val="single" w:sz="8" w:space="0" w:color="auto"/>
            </w:tcBorders>
            <w:vAlign w:val="center"/>
          </w:tcPr>
          <w:p w:rsidR="00864902" w:rsidRPr="00BD4658" w:rsidRDefault="00864902" w:rsidP="00726607">
            <w:pPr>
              <w:jc w:val="center"/>
              <w:rPr>
                <w:sz w:val="20"/>
                <w:szCs w:val="20"/>
              </w:rPr>
            </w:pPr>
          </w:p>
        </w:tc>
        <w:tc>
          <w:tcPr>
            <w:tcW w:w="497" w:type="pct"/>
            <w:vMerge/>
            <w:tcBorders>
              <w:left w:val="single" w:sz="8" w:space="0" w:color="auto"/>
              <w:bottom w:val="single" w:sz="8" w:space="0" w:color="auto"/>
              <w:right w:val="single" w:sz="8" w:space="0" w:color="auto"/>
            </w:tcBorders>
            <w:vAlign w:val="center"/>
          </w:tcPr>
          <w:p w:rsidR="00864902" w:rsidRPr="00BD4658" w:rsidRDefault="00864902" w:rsidP="00726607">
            <w:pPr>
              <w:jc w:val="center"/>
              <w:rPr>
                <w:sz w:val="20"/>
                <w:szCs w:val="20"/>
              </w:rPr>
            </w:pPr>
          </w:p>
        </w:tc>
      </w:tr>
      <w:tr w:rsidR="00864902" w:rsidRPr="00BD4658" w:rsidTr="00864902">
        <w:trPr>
          <w:trHeight w:val="492"/>
          <w:jc w:val="center"/>
        </w:trPr>
        <w:tc>
          <w:tcPr>
            <w:tcW w:w="371" w:type="pct"/>
            <w:gridSpan w:val="2"/>
            <w:tcBorders>
              <w:top w:val="single" w:sz="8" w:space="0" w:color="auto"/>
              <w:left w:val="single" w:sz="8" w:space="0" w:color="auto"/>
              <w:bottom w:val="single" w:sz="8" w:space="0" w:color="000000"/>
              <w:right w:val="single" w:sz="8" w:space="0" w:color="auto"/>
            </w:tcBorders>
          </w:tcPr>
          <w:p w:rsidR="00864902" w:rsidRDefault="00864902" w:rsidP="00BA6C4E">
            <w:pPr>
              <w:jc w:val="right"/>
              <w:rPr>
                <w:sz w:val="20"/>
                <w:szCs w:val="20"/>
              </w:rPr>
            </w:pPr>
          </w:p>
        </w:tc>
        <w:tc>
          <w:tcPr>
            <w:tcW w:w="4132" w:type="pct"/>
            <w:gridSpan w:val="8"/>
            <w:tcBorders>
              <w:top w:val="single" w:sz="8" w:space="0" w:color="auto"/>
              <w:left w:val="single" w:sz="8" w:space="0" w:color="auto"/>
              <w:bottom w:val="single" w:sz="8" w:space="0" w:color="000000"/>
              <w:right w:val="single" w:sz="8" w:space="0" w:color="auto"/>
            </w:tcBorders>
            <w:vAlign w:val="center"/>
          </w:tcPr>
          <w:p w:rsidR="00864902" w:rsidRPr="00BD4658" w:rsidRDefault="00864902" w:rsidP="00BA6C4E">
            <w:pPr>
              <w:jc w:val="right"/>
              <w:rPr>
                <w:sz w:val="20"/>
                <w:szCs w:val="20"/>
              </w:rPr>
            </w:pPr>
            <w:r>
              <w:rPr>
                <w:sz w:val="20"/>
                <w:szCs w:val="20"/>
              </w:rPr>
              <w:t>Итого:</w:t>
            </w:r>
          </w:p>
        </w:tc>
        <w:tc>
          <w:tcPr>
            <w:tcW w:w="497" w:type="pct"/>
            <w:tcBorders>
              <w:top w:val="single" w:sz="8" w:space="0" w:color="auto"/>
              <w:left w:val="single" w:sz="8" w:space="0" w:color="auto"/>
              <w:bottom w:val="single" w:sz="8" w:space="0" w:color="000000"/>
              <w:right w:val="single" w:sz="8" w:space="0" w:color="auto"/>
            </w:tcBorders>
            <w:vAlign w:val="center"/>
          </w:tcPr>
          <w:p w:rsidR="00864902" w:rsidRPr="00BD4658" w:rsidRDefault="00864902" w:rsidP="00BA6C4E">
            <w:pPr>
              <w:rPr>
                <w:sz w:val="20"/>
                <w:szCs w:val="20"/>
              </w:rPr>
            </w:pPr>
          </w:p>
        </w:tc>
      </w:tr>
    </w:tbl>
    <w:p w:rsidR="006F3906" w:rsidRDefault="006F3906" w:rsidP="006F3906">
      <w:pPr>
        <w:rPr>
          <w:sz w:val="22"/>
          <w:szCs w:val="22"/>
        </w:rPr>
      </w:pPr>
    </w:p>
    <w:p w:rsidR="006F3906" w:rsidRDefault="006F3906" w:rsidP="006F3906">
      <w:pPr>
        <w:rPr>
          <w:sz w:val="22"/>
          <w:szCs w:val="22"/>
        </w:rPr>
      </w:pPr>
    </w:p>
    <w:tbl>
      <w:tblPr>
        <w:tblpPr w:leftFromText="180" w:rightFromText="180" w:vertAnchor="text" w:horzAnchor="margin" w:tblpXSpec="center" w:tblpY="66"/>
        <w:tblW w:w="5000" w:type="pct"/>
        <w:tblLook w:val="04A0"/>
      </w:tblPr>
      <w:tblGrid>
        <w:gridCol w:w="6402"/>
        <w:gridCol w:w="4162"/>
      </w:tblGrid>
      <w:tr w:rsidR="00D11C79" w:rsidRPr="00D11C79" w:rsidTr="00AD61F1">
        <w:trPr>
          <w:trHeight w:val="1811"/>
        </w:trPr>
        <w:tc>
          <w:tcPr>
            <w:tcW w:w="3030" w:type="pct"/>
          </w:tcPr>
          <w:p w:rsidR="00D11C79" w:rsidRPr="00D11C79" w:rsidRDefault="00D11C79" w:rsidP="00D11C79">
            <w:pPr>
              <w:widowControl w:val="0"/>
              <w:rPr>
                <w:rFonts w:eastAsia="Calibri"/>
                <w:sz w:val="20"/>
                <w:szCs w:val="20"/>
              </w:rPr>
            </w:pPr>
            <w:r w:rsidRPr="00D11C79">
              <w:rPr>
                <w:rFonts w:eastAsia="Calibri"/>
                <w:sz w:val="20"/>
                <w:szCs w:val="20"/>
              </w:rPr>
              <w:lastRenderedPageBreak/>
              <w:t>ЗАКАЗЧИК:</w:t>
            </w:r>
          </w:p>
          <w:p w:rsidR="00D11C79" w:rsidRPr="00D11C79" w:rsidRDefault="005E4764" w:rsidP="00D11C79">
            <w:pPr>
              <w:widowControl w:val="0"/>
              <w:rPr>
                <w:rFonts w:eastAsia="Courier New"/>
                <w:bCs/>
                <w:color w:val="000000"/>
                <w:sz w:val="20"/>
                <w:szCs w:val="20"/>
                <w:lang w:bidi="ru-RU"/>
              </w:rPr>
            </w:pPr>
            <w:r>
              <w:rPr>
                <w:rFonts w:eastAsia="Courier New"/>
                <w:bCs/>
                <w:color w:val="000000"/>
                <w:sz w:val="20"/>
                <w:szCs w:val="20"/>
                <w:lang w:bidi="ru-RU"/>
              </w:rPr>
              <w:t>ГБДОУ № 9 комбинированного вида</w:t>
            </w:r>
          </w:p>
          <w:p w:rsidR="00D11C79" w:rsidRPr="00D11C79" w:rsidRDefault="00D11C79" w:rsidP="00D11C79">
            <w:pPr>
              <w:widowControl w:val="0"/>
              <w:rPr>
                <w:rFonts w:eastAsia="Courier New"/>
                <w:bCs/>
                <w:color w:val="000000"/>
                <w:sz w:val="20"/>
                <w:szCs w:val="20"/>
                <w:lang w:bidi="ru-RU"/>
              </w:rPr>
            </w:pPr>
            <w:r w:rsidRPr="00D11C79">
              <w:rPr>
                <w:rFonts w:eastAsia="Courier New"/>
                <w:bCs/>
                <w:color w:val="000000"/>
                <w:sz w:val="20"/>
                <w:szCs w:val="20"/>
                <w:lang w:bidi="ru-RU"/>
              </w:rPr>
              <w:t>Пушкинского района Санкт-Петербурга</w:t>
            </w:r>
          </w:p>
          <w:p w:rsidR="00D11C79" w:rsidRPr="00D11C79" w:rsidRDefault="00D11C79" w:rsidP="00D11C79">
            <w:pPr>
              <w:widowControl w:val="0"/>
              <w:rPr>
                <w:rFonts w:eastAsia="Courier New"/>
                <w:color w:val="000000"/>
                <w:sz w:val="20"/>
                <w:szCs w:val="20"/>
                <w:highlight w:val="yellow"/>
                <w:lang w:bidi="ru-RU"/>
              </w:rPr>
            </w:pPr>
          </w:p>
          <w:p w:rsidR="00D11C79" w:rsidRPr="00D11C79" w:rsidRDefault="00D11C79" w:rsidP="00D11C79">
            <w:pPr>
              <w:widowControl w:val="0"/>
              <w:rPr>
                <w:rFonts w:eastAsia="Courier New"/>
                <w:color w:val="000000"/>
                <w:sz w:val="20"/>
                <w:szCs w:val="20"/>
                <w:highlight w:val="yellow"/>
                <w:lang w:bidi="ru-RU"/>
              </w:rPr>
            </w:pPr>
          </w:p>
          <w:p w:rsidR="00D11C79" w:rsidRPr="00D11C79" w:rsidRDefault="00D11C79" w:rsidP="00D11C79">
            <w:pPr>
              <w:widowControl w:val="0"/>
              <w:ind w:right="72"/>
              <w:rPr>
                <w:rFonts w:eastAsia="Calibri"/>
                <w:bCs/>
                <w:color w:val="000000"/>
                <w:sz w:val="20"/>
                <w:szCs w:val="20"/>
                <w:lang w:bidi="ru-RU"/>
              </w:rPr>
            </w:pPr>
            <w:bookmarkStart w:id="0" w:name="_GoBack"/>
            <w:bookmarkEnd w:id="0"/>
            <w:r w:rsidRPr="00D11C79">
              <w:rPr>
                <w:rFonts w:eastAsia="Calibri"/>
                <w:bCs/>
                <w:color w:val="000000"/>
                <w:sz w:val="20"/>
                <w:szCs w:val="20"/>
                <w:lang w:bidi="ru-RU"/>
              </w:rPr>
              <w:t xml:space="preserve">____________________ </w:t>
            </w:r>
            <w:r w:rsidR="005E4764">
              <w:rPr>
                <w:rFonts w:eastAsia="Calibri"/>
                <w:bCs/>
                <w:color w:val="000000"/>
                <w:sz w:val="20"/>
                <w:szCs w:val="20"/>
                <w:lang w:bidi="ru-RU"/>
              </w:rPr>
              <w:t>С.В. Скоробогатова</w:t>
            </w:r>
          </w:p>
          <w:p w:rsidR="00D11C79" w:rsidRPr="00D11C79" w:rsidRDefault="00D11C79" w:rsidP="00D11C79">
            <w:pPr>
              <w:widowControl w:val="0"/>
              <w:rPr>
                <w:rFonts w:eastAsia="Courier New"/>
                <w:color w:val="000000"/>
                <w:sz w:val="20"/>
                <w:szCs w:val="20"/>
                <w:lang w:bidi="ru-RU"/>
              </w:rPr>
            </w:pPr>
            <w:r w:rsidRPr="00D11C79">
              <w:rPr>
                <w:rFonts w:eastAsia="Calibri"/>
                <w:color w:val="000000"/>
                <w:sz w:val="20"/>
                <w:szCs w:val="20"/>
                <w:lang w:bidi="ru-RU"/>
              </w:rPr>
              <w:t>Подписано ЭЦП</w:t>
            </w:r>
          </w:p>
        </w:tc>
        <w:tc>
          <w:tcPr>
            <w:tcW w:w="1970" w:type="pct"/>
          </w:tcPr>
          <w:p w:rsidR="00D11C79" w:rsidRPr="00D11C79" w:rsidRDefault="00D11C79" w:rsidP="00D11C79">
            <w:pPr>
              <w:widowControl w:val="0"/>
              <w:rPr>
                <w:rFonts w:eastAsia="Courier New"/>
                <w:bCs/>
                <w:color w:val="000000"/>
                <w:sz w:val="20"/>
                <w:szCs w:val="20"/>
                <w:lang w:bidi="ru-RU"/>
              </w:rPr>
            </w:pPr>
            <w:r>
              <w:rPr>
                <w:rFonts w:eastAsia="Courier New"/>
                <w:bCs/>
                <w:color w:val="000000"/>
                <w:sz w:val="20"/>
                <w:szCs w:val="20"/>
                <w:lang w:bidi="ru-RU"/>
              </w:rPr>
              <w:t>ПОСТАВЩИК</w:t>
            </w:r>
            <w:r w:rsidRPr="00D11C79">
              <w:rPr>
                <w:rFonts w:eastAsia="Courier New"/>
                <w:bCs/>
                <w:color w:val="000000"/>
                <w:sz w:val="20"/>
                <w:szCs w:val="20"/>
                <w:lang w:bidi="ru-RU"/>
              </w:rPr>
              <w:t>:</w:t>
            </w:r>
          </w:p>
          <w:p w:rsidR="00D11C79" w:rsidRPr="00D11C79" w:rsidRDefault="00D11C79" w:rsidP="00D11C79">
            <w:pPr>
              <w:widowControl w:val="0"/>
              <w:rPr>
                <w:rFonts w:eastAsia="Courier New"/>
                <w:b/>
                <w:bCs/>
                <w:color w:val="000000"/>
                <w:sz w:val="20"/>
                <w:szCs w:val="20"/>
                <w:lang w:bidi="ru-RU"/>
              </w:rPr>
            </w:pPr>
          </w:p>
          <w:p w:rsidR="00D11C79" w:rsidRPr="00D11C79" w:rsidRDefault="00D11C79" w:rsidP="00D11C79">
            <w:pPr>
              <w:widowControl w:val="0"/>
              <w:rPr>
                <w:rFonts w:eastAsia="Courier New"/>
                <w:bCs/>
                <w:color w:val="000000"/>
                <w:sz w:val="20"/>
                <w:szCs w:val="20"/>
                <w:lang w:bidi="ru-RU"/>
              </w:rPr>
            </w:pPr>
          </w:p>
          <w:p w:rsidR="00D11C79" w:rsidRPr="00D11C79" w:rsidRDefault="00D11C79" w:rsidP="00D11C79">
            <w:pPr>
              <w:widowControl w:val="0"/>
              <w:rPr>
                <w:rFonts w:eastAsia="Courier New"/>
                <w:bCs/>
                <w:color w:val="000000"/>
                <w:sz w:val="20"/>
                <w:szCs w:val="20"/>
                <w:lang w:bidi="ru-RU"/>
              </w:rPr>
            </w:pPr>
          </w:p>
          <w:p w:rsidR="00D11C79" w:rsidRPr="00D11C79" w:rsidRDefault="00D11C79" w:rsidP="00D11C79">
            <w:pPr>
              <w:widowControl w:val="0"/>
              <w:rPr>
                <w:rFonts w:eastAsia="Courier New"/>
                <w:bCs/>
                <w:color w:val="000000"/>
                <w:sz w:val="20"/>
                <w:szCs w:val="20"/>
                <w:lang w:bidi="ru-RU"/>
              </w:rPr>
            </w:pPr>
          </w:p>
          <w:p w:rsidR="00D11C79" w:rsidRPr="00D11C79" w:rsidRDefault="00D11C79" w:rsidP="00D11C79">
            <w:pPr>
              <w:widowControl w:val="0"/>
              <w:rPr>
                <w:rFonts w:eastAsia="Courier New"/>
                <w:bCs/>
                <w:color w:val="000000"/>
                <w:sz w:val="20"/>
                <w:szCs w:val="20"/>
                <w:lang w:bidi="ru-RU"/>
              </w:rPr>
            </w:pPr>
            <w:r w:rsidRPr="00D11C79">
              <w:rPr>
                <w:rFonts w:eastAsia="Courier New"/>
                <w:bCs/>
                <w:color w:val="000000"/>
                <w:sz w:val="20"/>
                <w:szCs w:val="20"/>
                <w:lang w:bidi="ru-RU"/>
              </w:rPr>
              <w:t xml:space="preserve">_______________________________ </w:t>
            </w:r>
          </w:p>
          <w:p w:rsidR="00D11C79" w:rsidRPr="00D11C79" w:rsidRDefault="00D11C79" w:rsidP="00D11C79">
            <w:pPr>
              <w:widowControl w:val="0"/>
              <w:rPr>
                <w:rFonts w:eastAsia="Courier New"/>
                <w:b/>
                <w:bCs/>
                <w:color w:val="000000"/>
                <w:sz w:val="20"/>
                <w:szCs w:val="20"/>
                <w:lang w:bidi="ru-RU"/>
              </w:rPr>
            </w:pPr>
            <w:r w:rsidRPr="00D11C79">
              <w:rPr>
                <w:rFonts w:eastAsia="Courier New"/>
                <w:bCs/>
                <w:color w:val="000000"/>
                <w:sz w:val="20"/>
                <w:szCs w:val="20"/>
                <w:lang w:bidi="ru-RU"/>
              </w:rPr>
              <w:t>Подписано ЭЦП</w:t>
            </w:r>
          </w:p>
        </w:tc>
      </w:tr>
    </w:tbl>
    <w:p w:rsidR="004A46DE" w:rsidRDefault="004A46DE">
      <w:pPr>
        <w:spacing w:after="200" w:line="276" w:lineRule="auto"/>
        <w:rPr>
          <w:sz w:val="22"/>
          <w:szCs w:val="22"/>
        </w:rPr>
      </w:pPr>
    </w:p>
    <w:sectPr w:rsidR="004A46DE" w:rsidSect="004A46DE">
      <w:pgSz w:w="11906" w:h="16838"/>
      <w:pgMar w:top="709" w:right="709" w:bottom="993" w:left="84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4BF7" w:rsidRDefault="00794BF7" w:rsidP="00CF2BEA">
      <w:r>
        <w:separator/>
      </w:r>
    </w:p>
  </w:endnote>
  <w:endnote w:type="continuationSeparator" w:id="1">
    <w:p w:rsidR="00794BF7" w:rsidRDefault="00794BF7" w:rsidP="00CF2B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4BF7" w:rsidRDefault="00794BF7" w:rsidP="00CF2BEA">
      <w:r>
        <w:separator/>
      </w:r>
    </w:p>
  </w:footnote>
  <w:footnote w:type="continuationSeparator" w:id="1">
    <w:p w:rsidR="00794BF7" w:rsidRDefault="00794BF7" w:rsidP="00CF2BEA">
      <w:r>
        <w:continuationSeparator/>
      </w:r>
    </w:p>
  </w:footnote>
  <w:footnote w:id="2">
    <w:p w:rsidR="00E377C9" w:rsidRPr="00E377C9" w:rsidRDefault="00E377C9">
      <w:pPr>
        <w:pStyle w:val="aa"/>
        <w:rPr>
          <w:i/>
          <w:iCs/>
          <w:sz w:val="16"/>
        </w:rPr>
      </w:pPr>
      <w:r w:rsidRPr="00E377C9">
        <w:rPr>
          <w:i/>
          <w:iCs/>
          <w:sz w:val="16"/>
        </w:rPr>
        <w:sym w:font="Symbol" w:char="F02A"/>
      </w:r>
      <w:r w:rsidRPr="00E377C9">
        <w:rPr>
          <w:i/>
          <w:iCs/>
          <w:sz w:val="16"/>
        </w:rPr>
        <w:t xml:space="preserve"> при упрощенной системе налогообложения без НДС</w:t>
      </w:r>
    </w:p>
  </w:footnote>
  <w:footnote w:id="3">
    <w:p w:rsidR="00E377C9" w:rsidRDefault="00E377C9" w:rsidP="00E377C9">
      <w:pPr>
        <w:pStyle w:val="aa"/>
      </w:pPr>
      <w:r>
        <w:rPr>
          <w:rStyle w:val="ac"/>
        </w:rPr>
        <w:t>**</w:t>
      </w:r>
      <w:r w:rsidRPr="003536E0">
        <w:rPr>
          <w:i/>
          <w:iCs/>
          <w:sz w:val="16"/>
        </w:rPr>
        <w:t>при упрощённой системе налогообложения без счета-фактуры</w:t>
      </w:r>
    </w:p>
  </w:footnote>
  <w:footnote w:id="4">
    <w:p w:rsidR="00864902" w:rsidRDefault="00864902">
      <w:pPr>
        <w:pStyle w:val="aa"/>
      </w:pPr>
      <w:r w:rsidRPr="006F3906">
        <w:rPr>
          <w:rStyle w:val="ac"/>
        </w:rPr>
        <w:sym w:font="Symbol" w:char="F02A"/>
      </w:r>
      <w:r w:rsidRPr="006F3906">
        <w:rPr>
          <w:rStyle w:val="ac"/>
        </w:rPr>
        <w:t xml:space="preserve"> при упрощенной системе налогообложения без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87840"/>
    <w:multiLevelType w:val="multilevel"/>
    <w:tmpl w:val="D0C83030"/>
    <w:lvl w:ilvl="0">
      <w:start w:val="1"/>
      <w:numFmt w:val="decimal"/>
      <w:lvlText w:val="%1."/>
      <w:lvlJc w:val="left"/>
      <w:pPr>
        <w:ind w:left="144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
    <w:nsid w:val="1A9B696B"/>
    <w:multiLevelType w:val="hybridMultilevel"/>
    <w:tmpl w:val="16D6704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CD41D5B"/>
    <w:multiLevelType w:val="multilevel"/>
    <w:tmpl w:val="612067F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
    <w:nsid w:val="2AB7792E"/>
    <w:multiLevelType w:val="hybridMultilevel"/>
    <w:tmpl w:val="B13264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0E15CDC"/>
    <w:multiLevelType w:val="hybridMultilevel"/>
    <w:tmpl w:val="16D6704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E44CAB"/>
    <w:rsid w:val="000034CF"/>
    <w:rsid w:val="00003F07"/>
    <w:rsid w:val="000271C0"/>
    <w:rsid w:val="00035F17"/>
    <w:rsid w:val="000535F0"/>
    <w:rsid w:val="0005706D"/>
    <w:rsid w:val="000636BA"/>
    <w:rsid w:val="000849A1"/>
    <w:rsid w:val="000911C2"/>
    <w:rsid w:val="000A56D6"/>
    <w:rsid w:val="000A5853"/>
    <w:rsid w:val="000B6EA6"/>
    <w:rsid w:val="000C51FC"/>
    <w:rsid w:val="000D2733"/>
    <w:rsid w:val="000E69D3"/>
    <w:rsid w:val="000F500C"/>
    <w:rsid w:val="00132505"/>
    <w:rsid w:val="00137967"/>
    <w:rsid w:val="00167578"/>
    <w:rsid w:val="001713F1"/>
    <w:rsid w:val="00173A53"/>
    <w:rsid w:val="00182928"/>
    <w:rsid w:val="001877B0"/>
    <w:rsid w:val="00192809"/>
    <w:rsid w:val="001C0B1C"/>
    <w:rsid w:val="001C6505"/>
    <w:rsid w:val="001D1B4C"/>
    <w:rsid w:val="001D260C"/>
    <w:rsid w:val="001D408B"/>
    <w:rsid w:val="001E647D"/>
    <w:rsid w:val="001F207C"/>
    <w:rsid w:val="002013FE"/>
    <w:rsid w:val="00202EC1"/>
    <w:rsid w:val="002048B0"/>
    <w:rsid w:val="002128A8"/>
    <w:rsid w:val="00213BC6"/>
    <w:rsid w:val="00236BD5"/>
    <w:rsid w:val="00240A10"/>
    <w:rsid w:val="0024439D"/>
    <w:rsid w:val="00257D86"/>
    <w:rsid w:val="002608DF"/>
    <w:rsid w:val="00263CDC"/>
    <w:rsid w:val="00266077"/>
    <w:rsid w:val="002A4C8D"/>
    <w:rsid w:val="002C371D"/>
    <w:rsid w:val="002D1A88"/>
    <w:rsid w:val="002D5EDF"/>
    <w:rsid w:val="002E0BAE"/>
    <w:rsid w:val="002E2A5C"/>
    <w:rsid w:val="00303DC8"/>
    <w:rsid w:val="00310C72"/>
    <w:rsid w:val="00321C65"/>
    <w:rsid w:val="003248B1"/>
    <w:rsid w:val="00335D66"/>
    <w:rsid w:val="003474BB"/>
    <w:rsid w:val="00366874"/>
    <w:rsid w:val="00392AA1"/>
    <w:rsid w:val="003B39E0"/>
    <w:rsid w:val="003B434E"/>
    <w:rsid w:val="003B5820"/>
    <w:rsid w:val="003B7FDC"/>
    <w:rsid w:val="003C4EB9"/>
    <w:rsid w:val="003C5767"/>
    <w:rsid w:val="003D095F"/>
    <w:rsid w:val="003E0825"/>
    <w:rsid w:val="003F46F8"/>
    <w:rsid w:val="00403853"/>
    <w:rsid w:val="00406C55"/>
    <w:rsid w:val="00420F9F"/>
    <w:rsid w:val="00425ECE"/>
    <w:rsid w:val="00432D52"/>
    <w:rsid w:val="004332E9"/>
    <w:rsid w:val="00440313"/>
    <w:rsid w:val="00454405"/>
    <w:rsid w:val="00472FEE"/>
    <w:rsid w:val="00485A8D"/>
    <w:rsid w:val="00497E9C"/>
    <w:rsid w:val="004A46DE"/>
    <w:rsid w:val="004C0F8A"/>
    <w:rsid w:val="004C38FF"/>
    <w:rsid w:val="004C5E8B"/>
    <w:rsid w:val="004E74CB"/>
    <w:rsid w:val="004F51FA"/>
    <w:rsid w:val="004F74B8"/>
    <w:rsid w:val="004F7546"/>
    <w:rsid w:val="00516CB6"/>
    <w:rsid w:val="00517CAF"/>
    <w:rsid w:val="00550941"/>
    <w:rsid w:val="00567BE1"/>
    <w:rsid w:val="00571C06"/>
    <w:rsid w:val="00592298"/>
    <w:rsid w:val="005A56A6"/>
    <w:rsid w:val="005C6C8F"/>
    <w:rsid w:val="005D4242"/>
    <w:rsid w:val="005E4764"/>
    <w:rsid w:val="005E7808"/>
    <w:rsid w:val="006019FE"/>
    <w:rsid w:val="00631552"/>
    <w:rsid w:val="006347C7"/>
    <w:rsid w:val="00643385"/>
    <w:rsid w:val="0064359A"/>
    <w:rsid w:val="00650069"/>
    <w:rsid w:val="006534D8"/>
    <w:rsid w:val="006677A7"/>
    <w:rsid w:val="006716CE"/>
    <w:rsid w:val="0068751F"/>
    <w:rsid w:val="0068793A"/>
    <w:rsid w:val="0069063D"/>
    <w:rsid w:val="006954E3"/>
    <w:rsid w:val="006C3123"/>
    <w:rsid w:val="006C5D61"/>
    <w:rsid w:val="006E07A9"/>
    <w:rsid w:val="006F2050"/>
    <w:rsid w:val="006F3906"/>
    <w:rsid w:val="0070472B"/>
    <w:rsid w:val="00726607"/>
    <w:rsid w:val="00730748"/>
    <w:rsid w:val="00731B4C"/>
    <w:rsid w:val="00732438"/>
    <w:rsid w:val="00745708"/>
    <w:rsid w:val="00745D49"/>
    <w:rsid w:val="00756FBC"/>
    <w:rsid w:val="00765BD5"/>
    <w:rsid w:val="0078566B"/>
    <w:rsid w:val="00794BF7"/>
    <w:rsid w:val="00796DAF"/>
    <w:rsid w:val="007B6CB8"/>
    <w:rsid w:val="007C3C06"/>
    <w:rsid w:val="007F0577"/>
    <w:rsid w:val="007F14DE"/>
    <w:rsid w:val="008041BB"/>
    <w:rsid w:val="00820E9B"/>
    <w:rsid w:val="00831252"/>
    <w:rsid w:val="0083362A"/>
    <w:rsid w:val="00843B97"/>
    <w:rsid w:val="00843BC3"/>
    <w:rsid w:val="00845649"/>
    <w:rsid w:val="0085587B"/>
    <w:rsid w:val="008568DF"/>
    <w:rsid w:val="008626BC"/>
    <w:rsid w:val="00864902"/>
    <w:rsid w:val="008709E5"/>
    <w:rsid w:val="00873718"/>
    <w:rsid w:val="008874A2"/>
    <w:rsid w:val="008958AB"/>
    <w:rsid w:val="00897376"/>
    <w:rsid w:val="008B310F"/>
    <w:rsid w:val="008B6DB9"/>
    <w:rsid w:val="009002AE"/>
    <w:rsid w:val="00913966"/>
    <w:rsid w:val="0092312D"/>
    <w:rsid w:val="00925071"/>
    <w:rsid w:val="00930973"/>
    <w:rsid w:val="00931A6F"/>
    <w:rsid w:val="00961F17"/>
    <w:rsid w:val="009653E3"/>
    <w:rsid w:val="00966D98"/>
    <w:rsid w:val="00976800"/>
    <w:rsid w:val="009841CE"/>
    <w:rsid w:val="009A148E"/>
    <w:rsid w:val="009A4854"/>
    <w:rsid w:val="009B2FE3"/>
    <w:rsid w:val="009D3A7C"/>
    <w:rsid w:val="009D6648"/>
    <w:rsid w:val="009E57C9"/>
    <w:rsid w:val="00A03733"/>
    <w:rsid w:val="00A0656F"/>
    <w:rsid w:val="00A07E16"/>
    <w:rsid w:val="00A22A4E"/>
    <w:rsid w:val="00A27F1A"/>
    <w:rsid w:val="00A33A58"/>
    <w:rsid w:val="00A36270"/>
    <w:rsid w:val="00A40612"/>
    <w:rsid w:val="00A43E8C"/>
    <w:rsid w:val="00A76AAE"/>
    <w:rsid w:val="00A83918"/>
    <w:rsid w:val="00A91EE5"/>
    <w:rsid w:val="00AB0E7C"/>
    <w:rsid w:val="00AD3DA1"/>
    <w:rsid w:val="00AD61F1"/>
    <w:rsid w:val="00AE368D"/>
    <w:rsid w:val="00B03079"/>
    <w:rsid w:val="00B05435"/>
    <w:rsid w:val="00B11BDA"/>
    <w:rsid w:val="00B21880"/>
    <w:rsid w:val="00B268B2"/>
    <w:rsid w:val="00B45252"/>
    <w:rsid w:val="00B45403"/>
    <w:rsid w:val="00B46E9D"/>
    <w:rsid w:val="00B46F54"/>
    <w:rsid w:val="00B52760"/>
    <w:rsid w:val="00B57D45"/>
    <w:rsid w:val="00B60587"/>
    <w:rsid w:val="00B631DF"/>
    <w:rsid w:val="00B6342E"/>
    <w:rsid w:val="00B63F67"/>
    <w:rsid w:val="00B7256A"/>
    <w:rsid w:val="00B808E7"/>
    <w:rsid w:val="00B837A5"/>
    <w:rsid w:val="00BA6393"/>
    <w:rsid w:val="00BA6C4E"/>
    <w:rsid w:val="00BC4E9B"/>
    <w:rsid w:val="00BD4406"/>
    <w:rsid w:val="00BF18B0"/>
    <w:rsid w:val="00BF380F"/>
    <w:rsid w:val="00BF5731"/>
    <w:rsid w:val="00C02DE0"/>
    <w:rsid w:val="00C112B2"/>
    <w:rsid w:val="00C12CB4"/>
    <w:rsid w:val="00C31215"/>
    <w:rsid w:val="00C50EAB"/>
    <w:rsid w:val="00C53766"/>
    <w:rsid w:val="00C56874"/>
    <w:rsid w:val="00C630C3"/>
    <w:rsid w:val="00C716B7"/>
    <w:rsid w:val="00C766A5"/>
    <w:rsid w:val="00CD3DF9"/>
    <w:rsid w:val="00CE03E2"/>
    <w:rsid w:val="00CE1847"/>
    <w:rsid w:val="00CF2BEA"/>
    <w:rsid w:val="00CF4476"/>
    <w:rsid w:val="00CF4F78"/>
    <w:rsid w:val="00D032CF"/>
    <w:rsid w:val="00D11C79"/>
    <w:rsid w:val="00D17AC6"/>
    <w:rsid w:val="00D2245D"/>
    <w:rsid w:val="00D3751E"/>
    <w:rsid w:val="00D414BC"/>
    <w:rsid w:val="00D47390"/>
    <w:rsid w:val="00D5511F"/>
    <w:rsid w:val="00D77D6E"/>
    <w:rsid w:val="00D80409"/>
    <w:rsid w:val="00D977FE"/>
    <w:rsid w:val="00DA315E"/>
    <w:rsid w:val="00DB215D"/>
    <w:rsid w:val="00DB25C4"/>
    <w:rsid w:val="00DF7774"/>
    <w:rsid w:val="00E04C09"/>
    <w:rsid w:val="00E078C0"/>
    <w:rsid w:val="00E2448E"/>
    <w:rsid w:val="00E2477E"/>
    <w:rsid w:val="00E30815"/>
    <w:rsid w:val="00E377C9"/>
    <w:rsid w:val="00E44CAB"/>
    <w:rsid w:val="00E50C5D"/>
    <w:rsid w:val="00E57E0A"/>
    <w:rsid w:val="00E57FF5"/>
    <w:rsid w:val="00E706E9"/>
    <w:rsid w:val="00E933F4"/>
    <w:rsid w:val="00E94B7F"/>
    <w:rsid w:val="00EA0565"/>
    <w:rsid w:val="00EE6ED9"/>
    <w:rsid w:val="00F06739"/>
    <w:rsid w:val="00F14136"/>
    <w:rsid w:val="00F2749D"/>
    <w:rsid w:val="00F40F63"/>
    <w:rsid w:val="00F41CE3"/>
    <w:rsid w:val="00F50905"/>
    <w:rsid w:val="00F713EC"/>
    <w:rsid w:val="00F96266"/>
    <w:rsid w:val="00FB0A2A"/>
    <w:rsid w:val="00FB6C71"/>
    <w:rsid w:val="00FB72E5"/>
    <w:rsid w:val="00FC5F65"/>
    <w:rsid w:val="00FD528C"/>
    <w:rsid w:val="00FD67ED"/>
    <w:rsid w:val="00FE108B"/>
    <w:rsid w:val="00FE5C22"/>
    <w:rsid w:val="00FE6E4C"/>
    <w:rsid w:val="00FF1B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Body Text Indent 3"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CA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qFormat/>
    <w:rsid w:val="00E44CAB"/>
    <w:pPr>
      <w:jc w:val="both"/>
    </w:p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basedOn w:val="a0"/>
    <w:link w:val="a3"/>
    <w:rsid w:val="00E44CAB"/>
    <w:rPr>
      <w:rFonts w:ascii="Times New Roman" w:eastAsia="Times New Roman" w:hAnsi="Times New Roman" w:cs="Times New Roman"/>
      <w:sz w:val="24"/>
      <w:szCs w:val="24"/>
      <w:lang w:eastAsia="ru-RU"/>
    </w:rPr>
  </w:style>
  <w:style w:type="paragraph" w:customStyle="1" w:styleId="ConsPlusNormal">
    <w:name w:val="ConsPlusNormal"/>
    <w:link w:val="ConsPlusNormal0"/>
    <w:uiPriority w:val="99"/>
    <w:qFormat/>
    <w:rsid w:val="00E44CA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E44CAB"/>
    <w:rPr>
      <w:rFonts w:ascii="Arial" w:eastAsia="Times New Roman" w:hAnsi="Arial" w:cs="Arial"/>
      <w:sz w:val="20"/>
      <w:szCs w:val="20"/>
      <w:lang w:eastAsia="ru-RU"/>
    </w:rPr>
  </w:style>
  <w:style w:type="paragraph" w:customStyle="1" w:styleId="ConsNormal">
    <w:name w:val="ConsNormal"/>
    <w:link w:val="ConsNormal0"/>
    <w:qFormat/>
    <w:rsid w:val="00E44CA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E44CAB"/>
    <w:rPr>
      <w:rFonts w:ascii="Arial" w:eastAsia="Times New Roman" w:hAnsi="Arial" w:cs="Arial"/>
      <w:sz w:val="20"/>
      <w:szCs w:val="20"/>
      <w:lang w:eastAsia="ru-RU"/>
    </w:rPr>
  </w:style>
  <w:style w:type="paragraph" w:styleId="3">
    <w:name w:val="Body Text Indent 3"/>
    <w:aliases w:val="Знак2"/>
    <w:basedOn w:val="a"/>
    <w:link w:val="30"/>
    <w:qFormat/>
    <w:rsid w:val="00E44CAB"/>
    <w:pPr>
      <w:tabs>
        <w:tab w:val="left" w:pos="1260"/>
      </w:tabs>
      <w:ind w:firstLine="720"/>
      <w:jc w:val="both"/>
    </w:pPr>
  </w:style>
  <w:style w:type="character" w:customStyle="1" w:styleId="30">
    <w:name w:val="Основной текст с отступом 3 Знак"/>
    <w:aliases w:val="Знак2 Знак"/>
    <w:basedOn w:val="a0"/>
    <w:link w:val="3"/>
    <w:rsid w:val="00E44CAB"/>
    <w:rPr>
      <w:rFonts w:ascii="Times New Roman" w:eastAsia="Times New Roman" w:hAnsi="Times New Roman" w:cs="Times New Roman"/>
      <w:sz w:val="24"/>
      <w:szCs w:val="24"/>
      <w:lang w:eastAsia="ru-RU"/>
    </w:rPr>
  </w:style>
  <w:style w:type="paragraph" w:styleId="2">
    <w:name w:val="Body Text 2"/>
    <w:basedOn w:val="a"/>
    <w:link w:val="20"/>
    <w:rsid w:val="00E44CAB"/>
    <w:rPr>
      <w:lang/>
    </w:rPr>
  </w:style>
  <w:style w:type="character" w:customStyle="1" w:styleId="20">
    <w:name w:val="Основной текст 2 Знак"/>
    <w:basedOn w:val="a0"/>
    <w:link w:val="2"/>
    <w:rsid w:val="00E44CAB"/>
    <w:rPr>
      <w:rFonts w:ascii="Times New Roman" w:eastAsia="Times New Roman" w:hAnsi="Times New Roman" w:cs="Times New Roman"/>
      <w:sz w:val="24"/>
      <w:szCs w:val="24"/>
      <w:lang/>
    </w:rPr>
  </w:style>
  <w:style w:type="paragraph" w:customStyle="1" w:styleId="a5">
    <w:name w:val="Стиль текста"/>
    <w:basedOn w:val="a3"/>
    <w:uiPriority w:val="99"/>
    <w:qFormat/>
    <w:rsid w:val="00631552"/>
    <w:pPr>
      <w:keepLines/>
      <w:spacing w:before="60" w:after="60"/>
    </w:pPr>
    <w:rPr>
      <w:szCs w:val="20"/>
    </w:rPr>
  </w:style>
  <w:style w:type="paragraph" w:styleId="a6">
    <w:name w:val="Balloon Text"/>
    <w:basedOn w:val="a"/>
    <w:link w:val="a7"/>
    <w:uiPriority w:val="99"/>
    <w:semiHidden/>
    <w:unhideWhenUsed/>
    <w:rsid w:val="006954E3"/>
    <w:rPr>
      <w:rFonts w:ascii="Tahoma" w:hAnsi="Tahoma" w:cs="Tahoma"/>
      <w:sz w:val="16"/>
      <w:szCs w:val="16"/>
    </w:rPr>
  </w:style>
  <w:style w:type="character" w:customStyle="1" w:styleId="a7">
    <w:name w:val="Текст выноски Знак"/>
    <w:basedOn w:val="a0"/>
    <w:link w:val="a6"/>
    <w:uiPriority w:val="99"/>
    <w:semiHidden/>
    <w:rsid w:val="006954E3"/>
    <w:rPr>
      <w:rFonts w:ascii="Tahoma" w:eastAsia="Times New Roman" w:hAnsi="Tahoma" w:cs="Tahoma"/>
      <w:sz w:val="16"/>
      <w:szCs w:val="16"/>
      <w:lang w:eastAsia="ru-RU"/>
    </w:rPr>
  </w:style>
  <w:style w:type="character" w:styleId="a8">
    <w:name w:val="Hyperlink"/>
    <w:basedOn w:val="a0"/>
    <w:uiPriority w:val="99"/>
    <w:unhideWhenUsed/>
    <w:rsid w:val="000A5853"/>
    <w:rPr>
      <w:color w:val="0000FF" w:themeColor="hyperlink"/>
      <w:u w:val="single"/>
    </w:rPr>
  </w:style>
  <w:style w:type="paragraph" w:styleId="a9">
    <w:name w:val="List Paragraph"/>
    <w:basedOn w:val="a"/>
    <w:uiPriority w:val="34"/>
    <w:qFormat/>
    <w:rsid w:val="00403853"/>
    <w:pPr>
      <w:ind w:left="720"/>
      <w:contextualSpacing/>
    </w:pPr>
  </w:style>
  <w:style w:type="paragraph" w:styleId="aa">
    <w:name w:val="footnote text"/>
    <w:basedOn w:val="a"/>
    <w:link w:val="ab"/>
    <w:uiPriority w:val="99"/>
    <w:semiHidden/>
    <w:unhideWhenUsed/>
    <w:rsid w:val="00CF2BEA"/>
    <w:rPr>
      <w:sz w:val="20"/>
      <w:szCs w:val="20"/>
    </w:rPr>
  </w:style>
  <w:style w:type="character" w:customStyle="1" w:styleId="ab">
    <w:name w:val="Текст сноски Знак"/>
    <w:basedOn w:val="a0"/>
    <w:link w:val="aa"/>
    <w:uiPriority w:val="99"/>
    <w:semiHidden/>
    <w:rsid w:val="00CF2BEA"/>
    <w:rPr>
      <w:rFonts w:ascii="Times New Roman" w:eastAsia="Times New Roman" w:hAnsi="Times New Roman" w:cs="Times New Roman"/>
      <w:sz w:val="20"/>
      <w:szCs w:val="20"/>
      <w:lang w:eastAsia="ru-RU"/>
    </w:rPr>
  </w:style>
  <w:style w:type="character" w:styleId="ac">
    <w:name w:val="footnote reference"/>
    <w:basedOn w:val="a0"/>
    <w:unhideWhenUsed/>
    <w:rsid w:val="00CF2BEA"/>
    <w:rPr>
      <w:vertAlign w:val="superscript"/>
    </w:rPr>
  </w:style>
  <w:style w:type="paragraph" w:styleId="ad">
    <w:name w:val="header"/>
    <w:basedOn w:val="a"/>
    <w:link w:val="ae"/>
    <w:uiPriority w:val="99"/>
    <w:unhideWhenUsed/>
    <w:rsid w:val="00BD4406"/>
    <w:pPr>
      <w:tabs>
        <w:tab w:val="center" w:pos="4677"/>
        <w:tab w:val="right" w:pos="9355"/>
      </w:tabs>
    </w:pPr>
  </w:style>
  <w:style w:type="character" w:customStyle="1" w:styleId="ae">
    <w:name w:val="Верхний колонтитул Знак"/>
    <w:basedOn w:val="a0"/>
    <w:link w:val="ad"/>
    <w:uiPriority w:val="99"/>
    <w:rsid w:val="00BD4406"/>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BD4406"/>
    <w:pPr>
      <w:tabs>
        <w:tab w:val="center" w:pos="4677"/>
        <w:tab w:val="right" w:pos="9355"/>
      </w:tabs>
    </w:pPr>
  </w:style>
  <w:style w:type="character" w:customStyle="1" w:styleId="af0">
    <w:name w:val="Нижний колонтитул Знак"/>
    <w:basedOn w:val="a0"/>
    <w:link w:val="af"/>
    <w:uiPriority w:val="99"/>
    <w:rsid w:val="00BD4406"/>
    <w:rPr>
      <w:rFonts w:ascii="Times New Roman" w:eastAsia="Times New Roman" w:hAnsi="Times New Roman" w:cs="Times New Roman"/>
      <w:sz w:val="24"/>
      <w:szCs w:val="24"/>
      <w:lang w:eastAsia="ru-RU"/>
    </w:rPr>
  </w:style>
  <w:style w:type="character" w:styleId="af1">
    <w:name w:val="annotation reference"/>
    <w:basedOn w:val="a0"/>
    <w:uiPriority w:val="99"/>
    <w:semiHidden/>
    <w:unhideWhenUsed/>
    <w:rsid w:val="00796DAF"/>
    <w:rPr>
      <w:sz w:val="16"/>
      <w:szCs w:val="16"/>
    </w:rPr>
  </w:style>
  <w:style w:type="paragraph" w:styleId="af2">
    <w:name w:val="annotation text"/>
    <w:basedOn w:val="a"/>
    <w:link w:val="af3"/>
    <w:uiPriority w:val="99"/>
    <w:semiHidden/>
    <w:unhideWhenUsed/>
    <w:rsid w:val="00796DAF"/>
    <w:rPr>
      <w:sz w:val="20"/>
      <w:szCs w:val="20"/>
    </w:rPr>
  </w:style>
  <w:style w:type="character" w:customStyle="1" w:styleId="af3">
    <w:name w:val="Текст примечания Знак"/>
    <w:basedOn w:val="a0"/>
    <w:link w:val="af2"/>
    <w:uiPriority w:val="99"/>
    <w:semiHidden/>
    <w:rsid w:val="00796DAF"/>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796DAF"/>
    <w:rPr>
      <w:b/>
      <w:bCs/>
    </w:rPr>
  </w:style>
  <w:style w:type="character" w:customStyle="1" w:styleId="af5">
    <w:name w:val="Тема примечания Знак"/>
    <w:basedOn w:val="af3"/>
    <w:link w:val="af4"/>
    <w:uiPriority w:val="99"/>
    <w:semiHidden/>
    <w:rsid w:val="00796DAF"/>
    <w:rPr>
      <w:rFonts w:ascii="Times New Roman" w:eastAsia="Times New Roman" w:hAnsi="Times New Roman" w:cs="Times New Roman"/>
      <w:b/>
      <w:bCs/>
      <w:sz w:val="20"/>
      <w:szCs w:val="20"/>
      <w:lang w:eastAsia="ru-RU"/>
    </w:rPr>
  </w:style>
  <w:style w:type="paragraph" w:customStyle="1" w:styleId="msonormalmrcssattr">
    <w:name w:val="msonormal_mr_css_attr"/>
    <w:basedOn w:val="a"/>
    <w:rsid w:val="00366874"/>
    <w:pPr>
      <w:spacing w:before="100" w:beforeAutospacing="1" w:after="100" w:afterAutospacing="1"/>
    </w:pPr>
  </w:style>
  <w:style w:type="table" w:styleId="af6">
    <w:name w:val="Table Grid"/>
    <w:basedOn w:val="a1"/>
    <w:uiPriority w:val="59"/>
    <w:rsid w:val="004A46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Body Text Indent 3"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CA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qFormat/>
    <w:rsid w:val="00E44CAB"/>
    <w:pPr>
      <w:jc w:val="both"/>
    </w:p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basedOn w:val="a0"/>
    <w:link w:val="a3"/>
    <w:rsid w:val="00E44CAB"/>
    <w:rPr>
      <w:rFonts w:ascii="Times New Roman" w:eastAsia="Times New Roman" w:hAnsi="Times New Roman" w:cs="Times New Roman"/>
      <w:sz w:val="24"/>
      <w:szCs w:val="24"/>
      <w:lang w:eastAsia="ru-RU"/>
    </w:rPr>
  </w:style>
  <w:style w:type="paragraph" w:customStyle="1" w:styleId="ConsPlusNormal">
    <w:name w:val="ConsPlusNormal"/>
    <w:link w:val="ConsPlusNormal0"/>
    <w:uiPriority w:val="99"/>
    <w:qFormat/>
    <w:rsid w:val="00E44CA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E44CAB"/>
    <w:rPr>
      <w:rFonts w:ascii="Arial" w:eastAsia="Times New Roman" w:hAnsi="Arial" w:cs="Arial"/>
      <w:sz w:val="20"/>
      <w:szCs w:val="20"/>
      <w:lang w:eastAsia="ru-RU"/>
    </w:rPr>
  </w:style>
  <w:style w:type="paragraph" w:customStyle="1" w:styleId="ConsNormal">
    <w:name w:val="ConsNormal"/>
    <w:link w:val="ConsNormal0"/>
    <w:qFormat/>
    <w:rsid w:val="00E44CA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E44CAB"/>
    <w:rPr>
      <w:rFonts w:ascii="Arial" w:eastAsia="Times New Roman" w:hAnsi="Arial" w:cs="Arial"/>
      <w:sz w:val="20"/>
      <w:szCs w:val="20"/>
      <w:lang w:eastAsia="ru-RU"/>
    </w:rPr>
  </w:style>
  <w:style w:type="paragraph" w:styleId="3">
    <w:name w:val="Body Text Indent 3"/>
    <w:aliases w:val="Знак2"/>
    <w:basedOn w:val="a"/>
    <w:link w:val="30"/>
    <w:qFormat/>
    <w:rsid w:val="00E44CAB"/>
    <w:pPr>
      <w:tabs>
        <w:tab w:val="left" w:pos="1260"/>
      </w:tabs>
      <w:ind w:firstLine="720"/>
      <w:jc w:val="both"/>
    </w:pPr>
  </w:style>
  <w:style w:type="character" w:customStyle="1" w:styleId="30">
    <w:name w:val="Основной текст с отступом 3 Знак"/>
    <w:aliases w:val="Знак2 Знак"/>
    <w:basedOn w:val="a0"/>
    <w:link w:val="3"/>
    <w:rsid w:val="00E44CAB"/>
    <w:rPr>
      <w:rFonts w:ascii="Times New Roman" w:eastAsia="Times New Roman" w:hAnsi="Times New Roman" w:cs="Times New Roman"/>
      <w:sz w:val="24"/>
      <w:szCs w:val="24"/>
      <w:lang w:eastAsia="ru-RU"/>
    </w:rPr>
  </w:style>
  <w:style w:type="paragraph" w:styleId="2">
    <w:name w:val="Body Text 2"/>
    <w:basedOn w:val="a"/>
    <w:link w:val="20"/>
    <w:rsid w:val="00E44CAB"/>
    <w:rPr>
      <w:lang w:val="x-none" w:eastAsia="x-none"/>
    </w:rPr>
  </w:style>
  <w:style w:type="character" w:customStyle="1" w:styleId="20">
    <w:name w:val="Основной текст 2 Знак"/>
    <w:basedOn w:val="a0"/>
    <w:link w:val="2"/>
    <w:rsid w:val="00E44CAB"/>
    <w:rPr>
      <w:rFonts w:ascii="Times New Roman" w:eastAsia="Times New Roman" w:hAnsi="Times New Roman" w:cs="Times New Roman"/>
      <w:sz w:val="24"/>
      <w:szCs w:val="24"/>
      <w:lang w:val="x-none" w:eastAsia="x-none"/>
    </w:rPr>
  </w:style>
  <w:style w:type="paragraph" w:customStyle="1" w:styleId="a5">
    <w:name w:val="Стиль текста"/>
    <w:basedOn w:val="a3"/>
    <w:uiPriority w:val="99"/>
    <w:qFormat/>
    <w:rsid w:val="00631552"/>
    <w:pPr>
      <w:keepLines/>
      <w:spacing w:before="60" w:after="60"/>
    </w:pPr>
    <w:rPr>
      <w:szCs w:val="20"/>
    </w:rPr>
  </w:style>
  <w:style w:type="paragraph" w:styleId="a6">
    <w:name w:val="Balloon Text"/>
    <w:basedOn w:val="a"/>
    <w:link w:val="a7"/>
    <w:uiPriority w:val="99"/>
    <w:semiHidden/>
    <w:unhideWhenUsed/>
    <w:rsid w:val="006954E3"/>
    <w:rPr>
      <w:rFonts w:ascii="Tahoma" w:hAnsi="Tahoma" w:cs="Tahoma"/>
      <w:sz w:val="16"/>
      <w:szCs w:val="16"/>
    </w:rPr>
  </w:style>
  <w:style w:type="character" w:customStyle="1" w:styleId="a7">
    <w:name w:val="Текст выноски Знак"/>
    <w:basedOn w:val="a0"/>
    <w:link w:val="a6"/>
    <w:uiPriority w:val="99"/>
    <w:semiHidden/>
    <w:rsid w:val="006954E3"/>
    <w:rPr>
      <w:rFonts w:ascii="Tahoma" w:eastAsia="Times New Roman" w:hAnsi="Tahoma" w:cs="Tahoma"/>
      <w:sz w:val="16"/>
      <w:szCs w:val="16"/>
      <w:lang w:eastAsia="ru-RU"/>
    </w:rPr>
  </w:style>
  <w:style w:type="character" w:styleId="a8">
    <w:name w:val="Hyperlink"/>
    <w:basedOn w:val="a0"/>
    <w:uiPriority w:val="99"/>
    <w:unhideWhenUsed/>
    <w:rsid w:val="000A5853"/>
    <w:rPr>
      <w:color w:val="0000FF" w:themeColor="hyperlink"/>
      <w:u w:val="single"/>
    </w:rPr>
  </w:style>
  <w:style w:type="paragraph" w:styleId="a9">
    <w:name w:val="List Paragraph"/>
    <w:basedOn w:val="a"/>
    <w:uiPriority w:val="34"/>
    <w:qFormat/>
    <w:rsid w:val="00403853"/>
    <w:pPr>
      <w:ind w:left="720"/>
      <w:contextualSpacing/>
    </w:pPr>
  </w:style>
  <w:style w:type="paragraph" w:styleId="aa">
    <w:name w:val="footnote text"/>
    <w:basedOn w:val="a"/>
    <w:link w:val="ab"/>
    <w:uiPriority w:val="99"/>
    <w:semiHidden/>
    <w:unhideWhenUsed/>
    <w:rsid w:val="00CF2BEA"/>
    <w:rPr>
      <w:sz w:val="20"/>
      <w:szCs w:val="20"/>
    </w:rPr>
  </w:style>
  <w:style w:type="character" w:customStyle="1" w:styleId="ab">
    <w:name w:val="Текст сноски Знак"/>
    <w:basedOn w:val="a0"/>
    <w:link w:val="aa"/>
    <w:uiPriority w:val="99"/>
    <w:semiHidden/>
    <w:rsid w:val="00CF2BEA"/>
    <w:rPr>
      <w:rFonts w:ascii="Times New Roman" w:eastAsia="Times New Roman" w:hAnsi="Times New Roman" w:cs="Times New Roman"/>
      <w:sz w:val="20"/>
      <w:szCs w:val="20"/>
      <w:lang w:eastAsia="ru-RU"/>
    </w:rPr>
  </w:style>
  <w:style w:type="character" w:styleId="ac">
    <w:name w:val="footnote reference"/>
    <w:basedOn w:val="a0"/>
    <w:unhideWhenUsed/>
    <w:rsid w:val="00CF2BEA"/>
    <w:rPr>
      <w:vertAlign w:val="superscript"/>
    </w:rPr>
  </w:style>
  <w:style w:type="paragraph" w:styleId="ad">
    <w:name w:val="header"/>
    <w:basedOn w:val="a"/>
    <w:link w:val="ae"/>
    <w:uiPriority w:val="99"/>
    <w:unhideWhenUsed/>
    <w:rsid w:val="00BD4406"/>
    <w:pPr>
      <w:tabs>
        <w:tab w:val="center" w:pos="4677"/>
        <w:tab w:val="right" w:pos="9355"/>
      </w:tabs>
    </w:pPr>
  </w:style>
  <w:style w:type="character" w:customStyle="1" w:styleId="ae">
    <w:name w:val="Верхний колонтитул Знак"/>
    <w:basedOn w:val="a0"/>
    <w:link w:val="ad"/>
    <w:uiPriority w:val="99"/>
    <w:rsid w:val="00BD4406"/>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BD4406"/>
    <w:pPr>
      <w:tabs>
        <w:tab w:val="center" w:pos="4677"/>
        <w:tab w:val="right" w:pos="9355"/>
      </w:tabs>
    </w:pPr>
  </w:style>
  <w:style w:type="character" w:customStyle="1" w:styleId="af0">
    <w:name w:val="Нижний колонтитул Знак"/>
    <w:basedOn w:val="a0"/>
    <w:link w:val="af"/>
    <w:uiPriority w:val="99"/>
    <w:rsid w:val="00BD4406"/>
    <w:rPr>
      <w:rFonts w:ascii="Times New Roman" w:eastAsia="Times New Roman" w:hAnsi="Times New Roman" w:cs="Times New Roman"/>
      <w:sz w:val="24"/>
      <w:szCs w:val="24"/>
      <w:lang w:eastAsia="ru-RU"/>
    </w:rPr>
  </w:style>
  <w:style w:type="character" w:styleId="af1">
    <w:name w:val="annotation reference"/>
    <w:basedOn w:val="a0"/>
    <w:uiPriority w:val="99"/>
    <w:semiHidden/>
    <w:unhideWhenUsed/>
    <w:rsid w:val="00796DAF"/>
    <w:rPr>
      <w:sz w:val="16"/>
      <w:szCs w:val="16"/>
    </w:rPr>
  </w:style>
  <w:style w:type="paragraph" w:styleId="af2">
    <w:name w:val="annotation text"/>
    <w:basedOn w:val="a"/>
    <w:link w:val="af3"/>
    <w:uiPriority w:val="99"/>
    <w:semiHidden/>
    <w:unhideWhenUsed/>
    <w:rsid w:val="00796DAF"/>
    <w:rPr>
      <w:sz w:val="20"/>
      <w:szCs w:val="20"/>
    </w:rPr>
  </w:style>
  <w:style w:type="character" w:customStyle="1" w:styleId="af3">
    <w:name w:val="Текст примечания Знак"/>
    <w:basedOn w:val="a0"/>
    <w:link w:val="af2"/>
    <w:uiPriority w:val="99"/>
    <w:semiHidden/>
    <w:rsid w:val="00796DAF"/>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796DAF"/>
    <w:rPr>
      <w:b/>
      <w:bCs/>
    </w:rPr>
  </w:style>
  <w:style w:type="character" w:customStyle="1" w:styleId="af5">
    <w:name w:val="Тема примечания Знак"/>
    <w:basedOn w:val="af3"/>
    <w:link w:val="af4"/>
    <w:uiPriority w:val="99"/>
    <w:semiHidden/>
    <w:rsid w:val="00796DAF"/>
    <w:rPr>
      <w:rFonts w:ascii="Times New Roman" w:eastAsia="Times New Roman" w:hAnsi="Times New Roman" w:cs="Times New Roman"/>
      <w:b/>
      <w:bCs/>
      <w:sz w:val="20"/>
      <w:szCs w:val="20"/>
      <w:lang w:eastAsia="ru-RU"/>
    </w:rPr>
  </w:style>
  <w:style w:type="paragraph" w:customStyle="1" w:styleId="msonormalmrcssattr">
    <w:name w:val="msonormal_mr_css_attr"/>
    <w:basedOn w:val="a"/>
    <w:rsid w:val="00366874"/>
    <w:pPr>
      <w:spacing w:before="100" w:beforeAutospacing="1" w:after="100" w:afterAutospacing="1"/>
    </w:pPr>
  </w:style>
  <w:style w:type="table" w:styleId="af6">
    <w:name w:val="Table Grid"/>
    <w:basedOn w:val="a1"/>
    <w:uiPriority w:val="59"/>
    <w:rsid w:val="004A4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140433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F437D-6147-4F89-A64F-467FD40F0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2318</Words>
  <Characters>13217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Суббитина</dc:creator>
  <cp:lastModifiedBy>Asus</cp:lastModifiedBy>
  <cp:revision>3</cp:revision>
  <cp:lastPrinted>2021-04-13T14:16:00Z</cp:lastPrinted>
  <dcterms:created xsi:type="dcterms:W3CDTF">2021-11-26T10:39:00Z</dcterms:created>
  <dcterms:modified xsi:type="dcterms:W3CDTF">2021-11-26T10:40:00Z</dcterms:modified>
</cp:coreProperties>
</file>