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C9473C" w14:textId="77777777" w:rsidR="00D97481" w:rsidRPr="001B48CA" w:rsidRDefault="00D97481" w:rsidP="00D97481">
      <w:pPr>
        <w:shd w:val="clear" w:color="auto" w:fill="FFFFFF"/>
        <w:jc w:val="center"/>
      </w:pPr>
      <w:r>
        <w:t xml:space="preserve">ГРАЖДАНСКО-ПРАВОВОЙ </w:t>
      </w:r>
      <w:r w:rsidRPr="001B48CA">
        <w:t>ДОГОВОР</w:t>
      </w:r>
    </w:p>
    <w:p w14:paraId="5EBEBAC3" w14:textId="0C9CBC5E" w:rsidR="00D97481" w:rsidRPr="001B48CA" w:rsidRDefault="00D97481" w:rsidP="00D97481">
      <w:pPr>
        <w:shd w:val="clear" w:color="auto" w:fill="FFFFFF"/>
        <w:jc w:val="center"/>
        <w:rPr>
          <w:b/>
          <w:bCs/>
          <w:spacing w:val="-3"/>
        </w:rPr>
      </w:pPr>
      <w:r w:rsidRPr="001B48CA">
        <w:rPr>
          <w:b/>
          <w:bCs/>
          <w:spacing w:val="-3"/>
        </w:rPr>
        <w:t>№</w:t>
      </w:r>
      <w:r>
        <w:rPr>
          <w:b/>
          <w:bCs/>
          <w:spacing w:val="-3"/>
        </w:rPr>
        <w:t xml:space="preserve"> </w:t>
      </w:r>
      <w:r>
        <w:rPr>
          <w:b/>
          <w:bCs/>
          <w:spacing w:val="-3"/>
        </w:rPr>
        <w:softHyphen/>
      </w:r>
      <w:r w:rsidR="00967D06" w:rsidRPr="00967D06">
        <w:rPr>
          <w:b/>
          <w:bCs/>
          <w:spacing w:val="-3"/>
        </w:rPr>
        <w:t xml:space="preserve">  3409110004421</w:t>
      </w:r>
    </w:p>
    <w:p w14:paraId="560FAF3E" w14:textId="0BD356F0" w:rsidR="00D97481" w:rsidRDefault="00D97481" w:rsidP="00D97481">
      <w:pPr>
        <w:autoSpaceDE w:val="0"/>
        <w:autoSpaceDN w:val="0"/>
        <w:adjustRightInd w:val="0"/>
        <w:ind w:firstLine="540"/>
        <w:jc w:val="center"/>
        <w:rPr>
          <w:b/>
        </w:rPr>
      </w:pPr>
      <w:r>
        <w:rPr>
          <w:b/>
        </w:rPr>
        <w:t xml:space="preserve">на поставку </w:t>
      </w:r>
      <w:r w:rsidR="00F81535">
        <w:rPr>
          <w:b/>
        </w:rPr>
        <w:t xml:space="preserve">продуктов питания </w:t>
      </w:r>
    </w:p>
    <w:p w14:paraId="32C2C6A6" w14:textId="77777777" w:rsidR="00D97481" w:rsidRPr="00732CEC" w:rsidRDefault="00D97481" w:rsidP="00D97481">
      <w:pPr>
        <w:autoSpaceDE w:val="0"/>
        <w:autoSpaceDN w:val="0"/>
        <w:adjustRightInd w:val="0"/>
        <w:ind w:firstLine="540"/>
        <w:jc w:val="center"/>
        <w:rPr>
          <w:b/>
        </w:rPr>
      </w:pPr>
    </w:p>
    <w:p w14:paraId="754BA212" w14:textId="77777777" w:rsidR="00D97481" w:rsidRPr="0038540D" w:rsidRDefault="00D97481" w:rsidP="00D97481">
      <w:pPr>
        <w:autoSpaceDE w:val="0"/>
        <w:autoSpaceDN w:val="0"/>
        <w:adjustRightInd w:val="0"/>
        <w:jc w:val="center"/>
      </w:pPr>
      <w:r w:rsidRPr="002E407A">
        <w:t>(Идентифи</w:t>
      </w:r>
      <w:r>
        <w:t xml:space="preserve">кационный код закупки – </w:t>
      </w:r>
      <w:r w:rsidR="00F33F21">
        <w:t>___________________________________</w:t>
      </w:r>
      <w:r w:rsidRPr="0038540D">
        <w:t>)</w:t>
      </w:r>
    </w:p>
    <w:p w14:paraId="71958F96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tbl>
      <w:tblPr>
        <w:tblW w:w="970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70"/>
        <w:gridCol w:w="4340"/>
        <w:gridCol w:w="3198"/>
      </w:tblGrid>
      <w:tr w:rsidR="00D97481" w:rsidRPr="002E407A" w14:paraId="3B3F59EE" w14:textId="77777777" w:rsidTr="00E733FA">
        <w:trPr>
          <w:trHeight w:val="285"/>
        </w:trPr>
        <w:tc>
          <w:tcPr>
            <w:tcW w:w="2170" w:type="dxa"/>
          </w:tcPr>
          <w:p w14:paraId="11B261DC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both"/>
            </w:pPr>
            <w:r>
              <w:t>Г. Санкт-Петербург</w:t>
            </w:r>
          </w:p>
        </w:tc>
        <w:tc>
          <w:tcPr>
            <w:tcW w:w="4340" w:type="dxa"/>
          </w:tcPr>
          <w:p w14:paraId="0360EBD9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3198" w:type="dxa"/>
          </w:tcPr>
          <w:p w14:paraId="38449CC7" w14:textId="77777777" w:rsidR="00D97481" w:rsidRPr="002E407A" w:rsidRDefault="00D97481" w:rsidP="00F33F21">
            <w:pPr>
              <w:autoSpaceDE w:val="0"/>
              <w:autoSpaceDN w:val="0"/>
              <w:adjustRightInd w:val="0"/>
              <w:jc w:val="right"/>
            </w:pPr>
            <w:r>
              <w:t>«</w:t>
            </w:r>
            <w:r w:rsidR="00F33F21">
              <w:t>___</w:t>
            </w:r>
            <w:r>
              <w:t xml:space="preserve">» </w:t>
            </w:r>
            <w:r w:rsidR="00F33F21">
              <w:t>_____________</w:t>
            </w:r>
            <w:r>
              <w:t xml:space="preserve"> 2021 </w:t>
            </w:r>
            <w:r w:rsidRPr="002E407A">
              <w:t xml:space="preserve">г. </w:t>
            </w:r>
          </w:p>
        </w:tc>
      </w:tr>
    </w:tbl>
    <w:p w14:paraId="0869DEEC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p w14:paraId="6099C6F2" w14:textId="77777777" w:rsidR="00F33F21" w:rsidRPr="002E407A" w:rsidRDefault="00D97481" w:rsidP="00F33F21">
      <w:pPr>
        <w:autoSpaceDE w:val="0"/>
        <w:autoSpaceDN w:val="0"/>
        <w:adjustRightInd w:val="0"/>
        <w:ind w:firstLine="540"/>
        <w:jc w:val="both"/>
      </w:pPr>
      <w:r>
        <w:rPr>
          <w:b/>
          <w:snapToGrid w:val="0"/>
        </w:rPr>
        <w:t xml:space="preserve">        </w:t>
      </w:r>
      <w:r w:rsidR="00F33F21" w:rsidRPr="003D484C">
        <w:rPr>
          <w:b/>
          <w:bCs/>
        </w:rPr>
        <w:t>Санкт-Петербургское государственное бюджетное профессиональное образовательное учреждение «Петровский колледж»</w:t>
      </w:r>
      <w:r w:rsidR="00F33F21" w:rsidRPr="002E407A">
        <w:t xml:space="preserve"> (СПб ГБПОУ «Петровский колледж»), именуемое в </w:t>
      </w:r>
      <w:r w:rsidR="00F33F21">
        <w:t>дальнейшем «Заказчик» в лице ______________________________________________________</w:t>
      </w:r>
      <w:r w:rsidR="00F33F21" w:rsidRPr="002C74EC">
        <w:t xml:space="preserve">, действующего на основании </w:t>
      </w:r>
      <w:r w:rsidR="00F33F21">
        <w:t>доверенности №_____________________________________</w:t>
      </w:r>
      <w:r w:rsidR="00F33F21" w:rsidRPr="002E407A">
        <w:t xml:space="preserve">, с одной стороны, и  </w:t>
      </w:r>
    </w:p>
    <w:p w14:paraId="06720922" w14:textId="77777777" w:rsidR="00F33F21" w:rsidRPr="002E407A" w:rsidRDefault="00F33F21" w:rsidP="00F33F21">
      <w:pPr>
        <w:autoSpaceDE w:val="0"/>
        <w:autoSpaceDN w:val="0"/>
        <w:adjustRightInd w:val="0"/>
        <w:ind w:firstLine="540"/>
        <w:jc w:val="both"/>
      </w:pPr>
      <w:r>
        <w:rPr>
          <w:b/>
        </w:rPr>
        <w:t>_________________________________________________________________________</w:t>
      </w:r>
      <w:r w:rsidRPr="002E407A">
        <w:t xml:space="preserve">именуемое в дальнейшем «Поставщик», в лице </w:t>
      </w:r>
      <w:r>
        <w:t>________________________________</w:t>
      </w:r>
      <w:r w:rsidRPr="002E407A">
        <w:t xml:space="preserve">, действующего на основании </w:t>
      </w:r>
      <w:r>
        <w:t>__________________</w:t>
      </w:r>
      <w:r w:rsidRPr="002E407A">
        <w:t>, с другой стороны, вместе именуемые в дал</w:t>
      </w:r>
      <w:r>
        <w:t xml:space="preserve">ьнейшем "Стороны", </w:t>
      </w:r>
      <w:r w:rsidRPr="002E407A">
        <w:t xml:space="preserve">в соответствии с </w:t>
      </w:r>
      <w:r w:rsidRPr="008964C9">
        <w:rPr>
          <w:rFonts w:eastAsia="Calibri"/>
          <w:snapToGrid w:val="0"/>
          <w:color w:val="000000"/>
        </w:rPr>
        <w:t xml:space="preserve">п. </w:t>
      </w:r>
      <w:r>
        <w:rPr>
          <w:rFonts w:eastAsia="Calibri"/>
          <w:snapToGrid w:val="0"/>
          <w:color w:val="000000"/>
        </w:rPr>
        <w:t>4</w:t>
      </w:r>
      <w:r w:rsidRPr="008964C9">
        <w:rPr>
          <w:rFonts w:eastAsia="Calibri"/>
          <w:snapToGrid w:val="0"/>
          <w:color w:val="000000"/>
        </w:rPr>
        <w:t>. ст. 93</w:t>
      </w:r>
      <w:r w:rsidRPr="002E407A">
        <w:t xml:space="preserve"> Федерального </w:t>
      </w:r>
      <w:hyperlink r:id="rId12" w:history="1">
        <w:r w:rsidRPr="00E96F07">
          <w:t>закона</w:t>
        </w:r>
      </w:hyperlink>
      <w:r w:rsidRPr="00E96F07">
        <w:t xml:space="preserve"> </w:t>
      </w:r>
      <w:r w:rsidRPr="002E407A">
        <w:t xml:space="preserve">от 5 апреля 2013 г. N 44-ФЗ "О </w:t>
      </w:r>
      <w:r>
        <w:t>Договор</w:t>
      </w:r>
      <w:r w:rsidRPr="002E407A">
        <w:t>ной системе в сфере закупок товаров, работ, услуг для обеспечения государственных и муниципальных нужд" (далее - Закон N 44-ФЗ</w:t>
      </w:r>
      <w:r>
        <w:t>), заключили настоящий Договор</w:t>
      </w:r>
      <w:r w:rsidRPr="002E407A">
        <w:t xml:space="preserve"> (далее - </w:t>
      </w:r>
      <w:r>
        <w:t>Договор</w:t>
      </w:r>
      <w:r w:rsidRPr="002E407A">
        <w:t>) о нижеследующем:</w:t>
      </w:r>
    </w:p>
    <w:p w14:paraId="5FD5214F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p w14:paraId="0E6BCA3D" w14:textId="77777777" w:rsidR="00D97481" w:rsidRPr="002E407A" w:rsidRDefault="00D97481" w:rsidP="00D97481">
      <w:pPr>
        <w:autoSpaceDE w:val="0"/>
        <w:autoSpaceDN w:val="0"/>
        <w:adjustRightInd w:val="0"/>
        <w:jc w:val="center"/>
        <w:outlineLvl w:val="0"/>
      </w:pPr>
      <w:r w:rsidRPr="002E407A">
        <w:t xml:space="preserve">I. ПРЕДМЕТ </w:t>
      </w:r>
      <w:r>
        <w:t>ДОГОВОР</w:t>
      </w:r>
      <w:r w:rsidRPr="002E407A">
        <w:t>А</w:t>
      </w:r>
    </w:p>
    <w:p w14:paraId="583A4746" w14:textId="702FC4E4" w:rsidR="00D97481" w:rsidRPr="00280F27" w:rsidRDefault="00D97481" w:rsidP="00D97481">
      <w:pPr>
        <w:autoSpaceDE w:val="0"/>
        <w:autoSpaceDN w:val="0"/>
        <w:adjustRightInd w:val="0"/>
        <w:ind w:firstLine="540"/>
        <w:jc w:val="both"/>
      </w:pPr>
      <w:r w:rsidRPr="002E407A">
        <w:t xml:space="preserve">1.1. Поставщик обязуется передать в собственность </w:t>
      </w:r>
      <w:r w:rsidR="00056234">
        <w:rPr>
          <w:b/>
        </w:rPr>
        <w:t>продукты</w:t>
      </w:r>
      <w:r w:rsidR="008B2201">
        <w:rPr>
          <w:b/>
        </w:rPr>
        <w:t xml:space="preserve"> питания</w:t>
      </w:r>
      <w:r w:rsidR="00F81535">
        <w:rPr>
          <w:b/>
        </w:rPr>
        <w:t xml:space="preserve"> </w:t>
      </w:r>
      <w:r w:rsidR="0022336B" w:rsidRPr="0022336B">
        <w:t>(</w:t>
      </w:r>
      <w:r w:rsidRPr="0022336B">
        <w:t>далее - Товар)</w:t>
      </w:r>
      <w:r w:rsidRPr="00280F27">
        <w:t xml:space="preserve"> Заказчику в обусловленный настоящим </w:t>
      </w:r>
      <w:r>
        <w:t>Договор</w:t>
      </w:r>
      <w:r w:rsidRPr="00280F27">
        <w:t>ом срок, согласно Спецификации (</w:t>
      </w:r>
      <w:hyperlink w:anchor="Par297" w:history="1">
        <w:r w:rsidRPr="00280F27">
          <w:t xml:space="preserve">Приложение N </w:t>
        </w:r>
        <w:r>
          <w:t>1</w:t>
        </w:r>
      </w:hyperlink>
      <w:r w:rsidRPr="00280F27">
        <w:t xml:space="preserve"> к настоящему </w:t>
      </w:r>
      <w:r>
        <w:t>Договор</w:t>
      </w:r>
      <w:r w:rsidRPr="00280F27">
        <w:t>у) и Техническому заданию (</w:t>
      </w:r>
      <w:hyperlink w:anchor="Par360" w:history="1">
        <w:r w:rsidRPr="00280F27">
          <w:t xml:space="preserve">Приложение N </w:t>
        </w:r>
        <w:r>
          <w:t>2</w:t>
        </w:r>
      </w:hyperlink>
      <w:r w:rsidRPr="00280F27">
        <w:t xml:space="preserve"> к настоящему </w:t>
      </w:r>
      <w:r>
        <w:t>Договор</w:t>
      </w:r>
      <w:r w:rsidRPr="00280F27">
        <w:t xml:space="preserve">у), а Заказчик обязуется принять и оплатить Товар в порядке и на условиях, предусмотренных настоящим </w:t>
      </w:r>
      <w:r>
        <w:t>Договор</w:t>
      </w:r>
      <w:r w:rsidRPr="00280F27">
        <w:t>ом.</w:t>
      </w:r>
    </w:p>
    <w:p w14:paraId="4ECD1C59" w14:textId="77777777" w:rsidR="00D97481" w:rsidRPr="00280F27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80F27">
        <w:t>1.2. Наименование и количество поставляемого Товара указаны в Спецификации (</w:t>
      </w:r>
      <w:hyperlink w:anchor="Par297" w:history="1">
        <w:r w:rsidRPr="00280F27">
          <w:t>Приложение N</w:t>
        </w:r>
        <w:r>
          <w:t>1</w:t>
        </w:r>
      </w:hyperlink>
      <w:r w:rsidRPr="00280F27">
        <w:t xml:space="preserve"> к настоящему </w:t>
      </w:r>
      <w:r>
        <w:t>Договор</w:t>
      </w:r>
      <w:r w:rsidRPr="00280F27">
        <w:t>у). Функциональные, технические и качественные характеристики Товара установлены в Техническом задании (</w:t>
      </w:r>
      <w:hyperlink w:anchor="Par360" w:history="1">
        <w:r w:rsidRPr="00280F27">
          <w:t xml:space="preserve">Приложение N </w:t>
        </w:r>
        <w:r>
          <w:t>2</w:t>
        </w:r>
      </w:hyperlink>
      <w:r w:rsidRPr="00280F27">
        <w:t xml:space="preserve"> к настоящему </w:t>
      </w:r>
      <w:r>
        <w:t>Договор</w:t>
      </w:r>
      <w:r w:rsidRPr="00280F27">
        <w:t>у).</w:t>
      </w:r>
    </w:p>
    <w:p w14:paraId="2DC56CF5" w14:textId="77777777" w:rsidR="00D97481" w:rsidRPr="00280F27" w:rsidRDefault="00D97481" w:rsidP="00D97481">
      <w:pPr>
        <w:autoSpaceDE w:val="0"/>
        <w:autoSpaceDN w:val="0"/>
        <w:adjustRightInd w:val="0"/>
        <w:jc w:val="both"/>
      </w:pPr>
    </w:p>
    <w:p w14:paraId="09F1B8B1" w14:textId="77777777" w:rsidR="00D97481" w:rsidRPr="00280F27" w:rsidRDefault="00D97481" w:rsidP="00D97481">
      <w:pPr>
        <w:autoSpaceDE w:val="0"/>
        <w:autoSpaceDN w:val="0"/>
        <w:adjustRightInd w:val="0"/>
        <w:jc w:val="center"/>
        <w:outlineLvl w:val="0"/>
      </w:pPr>
      <w:r w:rsidRPr="00280F27">
        <w:t xml:space="preserve">II. ЦЕНА </w:t>
      </w:r>
      <w:r>
        <w:t>ДОГОВОР</w:t>
      </w:r>
      <w:r w:rsidRPr="00280F27">
        <w:t>А И ПОРЯДОК РАСЧЕТОВ</w:t>
      </w:r>
    </w:p>
    <w:p w14:paraId="19470EEF" w14:textId="77777777" w:rsidR="00107D4D" w:rsidRDefault="00D97481" w:rsidP="00D97481">
      <w:pPr>
        <w:autoSpaceDE w:val="0"/>
        <w:autoSpaceDN w:val="0"/>
        <w:adjustRightInd w:val="0"/>
        <w:ind w:firstLine="540"/>
        <w:jc w:val="both"/>
        <w:rPr>
          <w:b/>
        </w:rPr>
      </w:pPr>
      <w:r w:rsidRPr="00280F27">
        <w:t xml:space="preserve">2.1. </w:t>
      </w:r>
      <w:r w:rsidR="00107D4D" w:rsidRPr="00280F27">
        <w:t xml:space="preserve">Цена </w:t>
      </w:r>
      <w:r w:rsidR="00107D4D">
        <w:t>Договор</w:t>
      </w:r>
      <w:r w:rsidR="00107D4D" w:rsidRPr="00280F27">
        <w:t xml:space="preserve">а (предложение о цене за право заключения </w:t>
      </w:r>
      <w:r w:rsidR="00107D4D">
        <w:t>Договор</w:t>
      </w:r>
      <w:r w:rsidR="00107D4D" w:rsidRPr="00280F27">
        <w:t xml:space="preserve">а) составляет </w:t>
      </w:r>
      <w:r w:rsidR="00107D4D">
        <w:rPr>
          <w:b/>
        </w:rPr>
        <w:t>____________________ (__________________) рублей ___ копеек, в том числе НДС - (__ %</w:t>
      </w:r>
      <w:r w:rsidR="00107D4D" w:rsidRPr="00E96F07">
        <w:rPr>
          <w:b/>
        </w:rPr>
        <w:t xml:space="preserve"> процентов) </w:t>
      </w:r>
      <w:r w:rsidR="00107D4D">
        <w:rPr>
          <w:b/>
        </w:rPr>
        <w:t>_______</w:t>
      </w:r>
      <w:r w:rsidR="00107D4D" w:rsidRPr="00E96F07">
        <w:rPr>
          <w:b/>
        </w:rPr>
        <w:t xml:space="preserve"> (</w:t>
      </w:r>
      <w:r w:rsidR="00107D4D">
        <w:rPr>
          <w:b/>
        </w:rPr>
        <w:t>____________________</w:t>
      </w:r>
      <w:r w:rsidR="00107D4D" w:rsidRPr="00E96F07">
        <w:rPr>
          <w:b/>
        </w:rPr>
        <w:t>)</w:t>
      </w:r>
      <w:r w:rsidR="00107D4D">
        <w:rPr>
          <w:b/>
        </w:rPr>
        <w:t xml:space="preserve"> рублей ___</w:t>
      </w:r>
      <w:r w:rsidR="00107D4D" w:rsidRPr="00E96F07">
        <w:rPr>
          <w:b/>
        </w:rPr>
        <w:t xml:space="preserve"> копеек.</w:t>
      </w:r>
      <w:r w:rsidR="00107D4D">
        <w:rPr>
          <w:b/>
        </w:rPr>
        <w:t xml:space="preserve"> </w:t>
      </w:r>
    </w:p>
    <w:p w14:paraId="561495E1" w14:textId="77777777" w:rsidR="00107D4D" w:rsidRDefault="00107D4D" w:rsidP="00D97481">
      <w:pPr>
        <w:autoSpaceDE w:val="0"/>
        <w:autoSpaceDN w:val="0"/>
        <w:adjustRightInd w:val="0"/>
        <w:ind w:firstLine="540"/>
        <w:jc w:val="both"/>
        <w:rPr>
          <w:b/>
        </w:rPr>
      </w:pPr>
    </w:p>
    <w:p w14:paraId="6EC6B546" w14:textId="77777777" w:rsidR="00D97481" w:rsidRPr="00280F27" w:rsidRDefault="00D97481" w:rsidP="00D97481">
      <w:pPr>
        <w:autoSpaceDE w:val="0"/>
        <w:autoSpaceDN w:val="0"/>
        <w:adjustRightInd w:val="0"/>
        <w:ind w:firstLine="540"/>
        <w:jc w:val="both"/>
      </w:pPr>
      <w:r w:rsidRPr="00280F27">
        <w:t>Цена единицы Товара установлена в Спецификации (</w:t>
      </w:r>
      <w:hyperlink w:anchor="Par297" w:history="1">
        <w:r w:rsidRPr="00280F27">
          <w:t xml:space="preserve">Приложение N </w:t>
        </w:r>
        <w:r>
          <w:t>1</w:t>
        </w:r>
      </w:hyperlink>
      <w:r w:rsidRPr="00280F27">
        <w:t xml:space="preserve"> к настоящему </w:t>
      </w:r>
      <w:r>
        <w:t>Договор</w:t>
      </w:r>
      <w:r w:rsidRPr="00280F27">
        <w:t>у).</w:t>
      </w:r>
    </w:p>
    <w:p w14:paraId="582524C8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bookmarkStart w:id="0" w:name="Par31"/>
      <w:bookmarkEnd w:id="0"/>
      <w:r w:rsidRPr="00280F27">
        <w:t xml:space="preserve">2.2. Цена </w:t>
      </w:r>
      <w:r>
        <w:t>Договор</w:t>
      </w:r>
      <w:r w:rsidRPr="00280F27">
        <w:t>а (цена единицы Товара</w:t>
      </w:r>
      <w:r w:rsidRPr="002E407A">
        <w:t xml:space="preserve">) включает в себя: расходы Поставщика, связанные с исполнением обязательств по настоящему </w:t>
      </w:r>
      <w:r>
        <w:t>Договор</w:t>
      </w:r>
      <w:r w:rsidRPr="002E407A">
        <w:t>у, в том числе расходы по оплате необходимых налогов, пошлин и сборов, а также расходы на упаковку, маркиро</w:t>
      </w:r>
      <w:r>
        <w:t>вку, доставку, разгрузку Товара.</w:t>
      </w:r>
    </w:p>
    <w:p w14:paraId="2400EB4B" w14:textId="77777777" w:rsidR="00D97481" w:rsidRPr="0018290C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Цена </w:t>
      </w:r>
      <w:r>
        <w:t>Договор</w:t>
      </w:r>
      <w:r w:rsidRPr="002E407A">
        <w:t xml:space="preserve">а является твердой и определяется на весь срок исполнения </w:t>
      </w:r>
      <w:r>
        <w:t>Договор</w:t>
      </w:r>
      <w:r w:rsidRPr="002E407A">
        <w:t xml:space="preserve">а, за исключением случаев, </w:t>
      </w:r>
      <w:r w:rsidRPr="0018290C">
        <w:t xml:space="preserve">установленных </w:t>
      </w:r>
      <w:hyperlink r:id="rId13" w:history="1">
        <w:r w:rsidRPr="0018290C">
          <w:t>Законом</w:t>
        </w:r>
      </w:hyperlink>
      <w:r w:rsidRPr="0018290C">
        <w:t xml:space="preserve"> N 44-ФЗ и настоящим </w:t>
      </w:r>
      <w:r>
        <w:t>Договор</w:t>
      </w:r>
      <w:r w:rsidRPr="0018290C">
        <w:t xml:space="preserve">ом. </w:t>
      </w:r>
    </w:p>
    <w:p w14:paraId="524F5F88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18290C">
        <w:t xml:space="preserve">При заключении и исполнении настоящего </w:t>
      </w:r>
      <w:r>
        <w:t>Договор</w:t>
      </w:r>
      <w:r w:rsidRPr="0018290C">
        <w:t xml:space="preserve">а изменение его условий не допускается, за исключением случаев, предусмотренных </w:t>
      </w:r>
      <w:hyperlink r:id="rId14" w:history="1">
        <w:r w:rsidRPr="0018290C">
          <w:t>статьями 34</w:t>
        </w:r>
      </w:hyperlink>
      <w:r w:rsidRPr="0018290C">
        <w:t xml:space="preserve"> и </w:t>
      </w:r>
      <w:hyperlink r:id="rId15" w:history="1">
        <w:r w:rsidRPr="0018290C">
          <w:t>95</w:t>
        </w:r>
      </w:hyperlink>
      <w:r w:rsidRPr="0018290C">
        <w:t xml:space="preserve"> Закона </w:t>
      </w:r>
      <w:r w:rsidRPr="002E407A">
        <w:t>N 44-ФЗ.</w:t>
      </w:r>
    </w:p>
    <w:p w14:paraId="4A10C297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Цена </w:t>
      </w:r>
      <w:r>
        <w:t>Договор</w:t>
      </w:r>
      <w:r w:rsidRPr="002E407A">
        <w:t xml:space="preserve">а может быть снижена по соглашению Сторон без изменения предусмотренных настоящим </w:t>
      </w:r>
      <w:r>
        <w:t>Договор</w:t>
      </w:r>
      <w:r w:rsidRPr="002E407A">
        <w:t xml:space="preserve">ом количества и качества поставляемого </w:t>
      </w:r>
      <w:r>
        <w:t>Товара и иных условий Договора.</w:t>
      </w:r>
    </w:p>
    <w:p w14:paraId="00060110" w14:textId="77777777" w:rsidR="00D97481" w:rsidRPr="001D7A29" w:rsidRDefault="00D97481" w:rsidP="00D97481">
      <w:pPr>
        <w:pStyle w:val="ae"/>
        <w:ind w:firstLine="425"/>
        <w:jc w:val="both"/>
      </w:pPr>
      <w:bookmarkStart w:id="1" w:name="Par35"/>
      <w:bookmarkEnd w:id="1"/>
      <w:r w:rsidRPr="002E407A">
        <w:t>2.3</w:t>
      </w:r>
      <w:r w:rsidRPr="001D7A29">
        <w:t>. Источник финансирования Договора:</w:t>
      </w:r>
    </w:p>
    <w:p w14:paraId="01636D00" w14:textId="77777777" w:rsidR="001D7A29" w:rsidRDefault="001D7A29" w:rsidP="001D7A29">
      <w:pPr>
        <w:ind w:firstLine="426"/>
        <w:jc w:val="both"/>
      </w:pPr>
      <w:r w:rsidRPr="001D7A29">
        <w:t>Внебюджетные средства. Средства бюджетных учреждений.</w:t>
      </w:r>
    </w:p>
    <w:p w14:paraId="5E595697" w14:textId="7B86D707" w:rsidR="001D7A29" w:rsidRDefault="001D7A29" w:rsidP="001D7A29">
      <w:pPr>
        <w:jc w:val="both"/>
        <w:rPr>
          <w:b/>
          <w:bCs/>
        </w:rPr>
      </w:pPr>
      <w:r>
        <w:t xml:space="preserve">- </w:t>
      </w:r>
      <w:r w:rsidR="008B2201">
        <w:t xml:space="preserve">Код целевой статьи </w:t>
      </w:r>
      <w:r w:rsidR="008B2201">
        <w:rPr>
          <w:rFonts w:eastAsiaTheme="minorHAnsi"/>
          <w:lang w:eastAsia="en-US"/>
        </w:rPr>
        <w:t>0330040650</w:t>
      </w:r>
      <w:r w:rsidR="008B2201">
        <w:t>, код вида расходов 244 (</w:t>
      </w:r>
      <w:r w:rsidR="008B2201">
        <w:rPr>
          <w:rFonts w:eastAsiaTheme="minorHAnsi"/>
          <w:lang w:eastAsia="en-US"/>
        </w:rPr>
        <w:t xml:space="preserve">Субсидия </w:t>
      </w:r>
      <w:r w:rsidR="0022336B">
        <w:rPr>
          <w:rFonts w:eastAsiaTheme="minorHAnsi"/>
          <w:lang w:eastAsia="en-US"/>
        </w:rPr>
        <w:t>иные цели</w:t>
      </w:r>
      <w:r>
        <w:t xml:space="preserve"> – </w:t>
      </w:r>
      <w:r w:rsidR="00E47AE1">
        <w:t>_________________</w:t>
      </w:r>
      <w:r>
        <w:rPr>
          <w:b/>
          <w:bCs/>
        </w:rPr>
        <w:t>руб.</w:t>
      </w:r>
      <w:r w:rsidRPr="00BC5CC3">
        <w:rPr>
          <w:bCs/>
        </w:rPr>
        <w:t>)</w:t>
      </w:r>
    </w:p>
    <w:p w14:paraId="245BD231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lastRenderedPageBreak/>
        <w:t xml:space="preserve">2.4. Оплата каждой партии Товара, определенной в Заявке, форма которой установлена </w:t>
      </w:r>
      <w:hyperlink w:anchor="Par436" w:history="1">
        <w:r w:rsidRPr="0018290C">
          <w:t xml:space="preserve">Приложением N </w:t>
        </w:r>
      </w:hyperlink>
      <w:r>
        <w:t>4</w:t>
      </w:r>
      <w:r w:rsidRPr="0018290C">
        <w:t xml:space="preserve"> к настоящему </w:t>
      </w:r>
      <w:r>
        <w:t>Договор</w:t>
      </w:r>
      <w:r w:rsidRPr="0018290C">
        <w:t xml:space="preserve">у (далее - Заявка), производится Заказчиком на основании счета, предоставленного Поставщиком, в течение </w:t>
      </w:r>
      <w:r w:rsidRPr="00104872">
        <w:t>30 (тридцати) календарных дней</w:t>
      </w:r>
      <w:r w:rsidRPr="0018290C">
        <w:t xml:space="preserve"> со дня подписания Сторонами соответствующей товарной накладной по </w:t>
      </w:r>
      <w:hyperlink r:id="rId16" w:history="1">
        <w:r w:rsidRPr="0018290C">
          <w:t>форме N ТОРГ-12</w:t>
        </w:r>
      </w:hyperlink>
      <w:r>
        <w:t xml:space="preserve"> </w:t>
      </w:r>
      <w:r w:rsidRPr="0018290C">
        <w:t>или универсального передаточного документа (УПД), форма которого предложена к применению Письмом ФНС России от 21.10.2013 N ММВ-20-3/96.</w:t>
      </w:r>
    </w:p>
    <w:p w14:paraId="719B56D9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bookmarkStart w:id="2" w:name="Par50"/>
      <w:bookmarkEnd w:id="2"/>
      <w:r w:rsidRPr="002E407A">
        <w:t xml:space="preserve">2.5. Оплата по </w:t>
      </w:r>
      <w:r>
        <w:t>Договор</w:t>
      </w:r>
      <w:r w:rsidRPr="002E407A">
        <w:t xml:space="preserve">у осуществляется по безналичному расчету путем перечисления Заказчиком денежных средств на счет Поставщика, указанный в настоящем </w:t>
      </w:r>
      <w:r>
        <w:t>Договор</w:t>
      </w:r>
      <w:r w:rsidRPr="002E407A">
        <w:t>е.</w:t>
      </w:r>
    </w:p>
    <w:p w14:paraId="6F5FB3BF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2.6. Заказчик уменьшает суммы, подлежащие уплате Заказчиком Поставщику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настоящего </w:t>
      </w:r>
      <w:r>
        <w:t>Договор</w:t>
      </w:r>
      <w:r w:rsidRPr="002E407A"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57F9C66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bookmarkStart w:id="3" w:name="Par52"/>
      <w:bookmarkEnd w:id="3"/>
      <w:r w:rsidRPr="002E407A">
        <w:t xml:space="preserve">2.7. Датой оплаты считается дата списания денежных средств со счета Заказчика, указанного в настоящем </w:t>
      </w:r>
      <w:r>
        <w:t>Договор</w:t>
      </w:r>
      <w:r w:rsidRPr="002E407A">
        <w:t>е.</w:t>
      </w:r>
    </w:p>
    <w:p w14:paraId="4B9FD231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p w14:paraId="4D4F732C" w14:textId="77777777" w:rsidR="00D97481" w:rsidRPr="002E407A" w:rsidRDefault="00D97481" w:rsidP="00D97481">
      <w:pPr>
        <w:autoSpaceDE w:val="0"/>
        <w:autoSpaceDN w:val="0"/>
        <w:adjustRightInd w:val="0"/>
        <w:jc w:val="center"/>
        <w:outlineLvl w:val="0"/>
      </w:pPr>
      <w:r w:rsidRPr="002E407A">
        <w:t>III. ПОРЯДОК, СРОКИ И УСЛОВИЯ ПОСТАВКИ И ПРИЕМКИ ТОВАРА</w:t>
      </w:r>
    </w:p>
    <w:p w14:paraId="7C0242DC" w14:textId="77777777" w:rsidR="00D97481" w:rsidRPr="002E407A" w:rsidRDefault="00D97481" w:rsidP="00D97481">
      <w:pPr>
        <w:autoSpaceDE w:val="0"/>
        <w:autoSpaceDN w:val="0"/>
        <w:adjustRightInd w:val="0"/>
        <w:ind w:firstLine="540"/>
        <w:jc w:val="both"/>
      </w:pPr>
      <w:r w:rsidRPr="002E407A">
        <w:t>3.1</w:t>
      </w:r>
      <w:r w:rsidRPr="0018290C">
        <w:t xml:space="preserve">. Товар Заказчику поставляется партиями в соответствии с условиями настоящего </w:t>
      </w:r>
      <w:r>
        <w:t>Договор</w:t>
      </w:r>
      <w:r w:rsidRPr="0018290C">
        <w:t>а. Количество Товара в каждой партии определяется на основании Заявки Заказчика на поставку Товара. Заказчик направляет Заявки в пределах срока, установленного настоящим пунктом. При этом направление Заявок за пределами срока, установленного настоящим пунктом, не допускается. Поставка Товара на основании не подписанной Заказчиком Заявки не допускается.</w:t>
      </w:r>
    </w:p>
    <w:p w14:paraId="7DCBF6FE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>Заявка напр</w:t>
      </w:r>
      <w:r>
        <w:t>авляется Заказчиком не позднее чем за 2</w:t>
      </w:r>
      <w:r w:rsidRPr="002E407A">
        <w:t xml:space="preserve"> (</w:t>
      </w:r>
      <w:r>
        <w:t>два</w:t>
      </w:r>
      <w:r w:rsidRPr="002E407A">
        <w:t xml:space="preserve">) </w:t>
      </w:r>
      <w:r>
        <w:t>рабочих</w:t>
      </w:r>
      <w:r w:rsidRPr="002E407A">
        <w:t xml:space="preserve"> дн</w:t>
      </w:r>
      <w:r>
        <w:t>я</w:t>
      </w:r>
      <w:r w:rsidRPr="002E407A">
        <w:t xml:space="preserve"> до предполагаемой по</w:t>
      </w:r>
      <w:r>
        <w:t xml:space="preserve">ставки </w:t>
      </w:r>
      <w:r w:rsidRPr="002E407A">
        <w:t xml:space="preserve">Товара в пределах срока, установленного </w:t>
      </w:r>
      <w:hyperlink w:anchor="Par246" w:history="1">
        <w:r w:rsidRPr="00550FB6">
          <w:t>пунктом 11.1</w:t>
        </w:r>
      </w:hyperlink>
      <w:r w:rsidRPr="00550FB6">
        <w:t xml:space="preserve"> настоящего </w:t>
      </w:r>
      <w:r>
        <w:t>Договор</w:t>
      </w:r>
      <w:r w:rsidRPr="00550FB6">
        <w:t>а.</w:t>
      </w:r>
    </w:p>
    <w:p w14:paraId="14CF5EE5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>Поставка</w:t>
      </w:r>
      <w:r>
        <w:t xml:space="preserve"> </w:t>
      </w:r>
      <w:r w:rsidRPr="002E407A">
        <w:t>Товара по Заявкам осуществляется в течени</w:t>
      </w:r>
      <w:r w:rsidRPr="0018290C">
        <w:t>е 2 (двух)</w:t>
      </w:r>
      <w:r>
        <w:t xml:space="preserve"> </w:t>
      </w:r>
      <w:r w:rsidRPr="002E407A">
        <w:t>рабочих дней со дня отправ</w:t>
      </w:r>
      <w:r>
        <w:t>ки Заявки Заказчиком</w:t>
      </w:r>
      <w:r w:rsidRPr="002E407A">
        <w:t>.</w:t>
      </w:r>
    </w:p>
    <w:p w14:paraId="72782AF7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>
        <w:t xml:space="preserve">Получение </w:t>
      </w:r>
      <w:r w:rsidRPr="002E407A">
        <w:t xml:space="preserve">Товара осуществляется по адресу </w:t>
      </w:r>
      <w:r w:rsidRPr="00B06CA6">
        <w:t>198095, Санкт-Петербург, ул. Балтийская, д.35</w:t>
      </w:r>
      <w:r>
        <w:t xml:space="preserve">, </w:t>
      </w:r>
      <w:r w:rsidRPr="0018290C">
        <w:t>с 09-00 до 15-00</w:t>
      </w:r>
      <w:r>
        <w:t xml:space="preserve"> (с понедельника по пятницу).</w:t>
      </w:r>
    </w:p>
    <w:p w14:paraId="07153348" w14:textId="77777777" w:rsidR="00D97481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3.2. Поставка Товара по Заявке осуществляется Поставщиком по адресу: </w:t>
      </w:r>
      <w:r w:rsidRPr="00B06CA6">
        <w:t>198095, Санкт-Петербург, ул. Балтийская, д.35.</w:t>
      </w:r>
    </w:p>
    <w:p w14:paraId="535CF3D9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bookmarkStart w:id="4" w:name="Par81"/>
      <w:bookmarkEnd w:id="4"/>
      <w:r w:rsidRPr="002E407A">
        <w:t xml:space="preserve">3.3. В день доставки Товара по адресу поставки Товара, указанному в соответствии с условиями настоящего </w:t>
      </w:r>
      <w:r>
        <w:t>Договор</w:t>
      </w:r>
      <w:r w:rsidRPr="002E407A">
        <w:t>а</w:t>
      </w:r>
      <w:r>
        <w:t xml:space="preserve"> </w:t>
      </w:r>
      <w:r w:rsidRPr="002E407A">
        <w:t xml:space="preserve">Поставщик обязан передать Заказчику подписанные со своей стороны товарную накладную по </w:t>
      </w:r>
      <w:hyperlink r:id="rId17" w:history="1">
        <w:r w:rsidRPr="00F82363">
          <w:t>форме N ТОРГ-12</w:t>
        </w:r>
      </w:hyperlink>
      <w:r w:rsidRPr="00F82363">
        <w:t xml:space="preserve"> </w:t>
      </w:r>
      <w:r w:rsidRPr="0018290C">
        <w:t>или универсального передаточного документа (УПД), форма которого предложена к применению Письмом ФНС России от 21.10.2013 N ММВ-20-3/96</w:t>
      </w:r>
      <w:r>
        <w:t xml:space="preserve"> </w:t>
      </w:r>
      <w:r w:rsidRPr="002E407A">
        <w:t>в 2 (двух) экземплярах (по 1 (одному) экземпляру для каждой из Сторон) и счет.</w:t>
      </w:r>
    </w:p>
    <w:p w14:paraId="3003A97E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Вместе с товарной накладной по </w:t>
      </w:r>
      <w:hyperlink r:id="rId18" w:history="1">
        <w:r w:rsidRPr="00FF1FEA">
          <w:t>форме N ТОРГ-12</w:t>
        </w:r>
      </w:hyperlink>
      <w:r w:rsidRPr="00FF1FEA">
        <w:t xml:space="preserve"> </w:t>
      </w:r>
      <w:r w:rsidRPr="002E407A">
        <w:t>Поставщик предоставляет счет-фактуру в соответствии с налоговым законодательством Российской Федерации.</w:t>
      </w:r>
    </w:p>
    <w:p w14:paraId="178A2290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>В де</w:t>
      </w:r>
      <w:r>
        <w:t xml:space="preserve">нь доставки Товара Заказчик </w:t>
      </w:r>
      <w:r w:rsidRPr="002E407A">
        <w:t>осуществляет приемку Товара по количеству упаковок Товара, комплекту, явным видимым повреждениям упаковки и качеству Товара.</w:t>
      </w:r>
    </w:p>
    <w:p w14:paraId="295CB559" w14:textId="77777777" w:rsidR="00D97481" w:rsidRPr="00E96F07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Для </w:t>
      </w:r>
      <w:r w:rsidRPr="00E96F07">
        <w:t xml:space="preserve">проверки поставленного Товара (результатов отдельного этапа исполнения Договора) в части соответствия Товара (результатов отдельного этапа исполнения Договора) условиям настоящего Договора Заказчик проводит экспертизу. Экспертиза поставленного Товара (результатов отдельного этапа исполнения Договора) может проводиться Заказчиком своими силами, или к ее проведению могут привлекаться независимые эксперты (экспертные организации) на основании контрактов, заключенных в соответствии с </w:t>
      </w:r>
      <w:hyperlink r:id="rId19" w:history="1">
        <w:r w:rsidRPr="00E96F07">
          <w:t>Законом</w:t>
        </w:r>
      </w:hyperlink>
      <w:r w:rsidRPr="00E96F07">
        <w:t xml:space="preserve"> N 44-ФЗ.</w:t>
      </w:r>
    </w:p>
    <w:p w14:paraId="64A5D24C" w14:textId="77777777" w:rsidR="00D97481" w:rsidRPr="00E96F07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E96F07">
        <w:lastRenderedPageBreak/>
        <w:t xml:space="preserve">В рамках экспертизы поставленного Товара (результатов отдельного этапа исполнения </w:t>
      </w:r>
      <w:r w:rsidR="00207F15">
        <w:t>Договор</w:t>
      </w:r>
      <w:r w:rsidRPr="00E96F07">
        <w:t xml:space="preserve">а) на соответствие условиям настоящего Договора Заказчиком своими силами или с привлечением независимых экспертов (экспертных организаций) на основании контрактов, заключенных в соответствии с </w:t>
      </w:r>
      <w:hyperlink r:id="rId20" w:history="1">
        <w:r w:rsidRPr="00E96F07">
          <w:t>Законом</w:t>
        </w:r>
      </w:hyperlink>
      <w:r w:rsidRPr="00E96F07">
        <w:t xml:space="preserve"> N 44-ФЗ, не реже 1 раза в течение срока действия Договора, указанного в </w:t>
      </w:r>
      <w:hyperlink w:anchor="Par246" w:history="1">
        <w:r w:rsidRPr="00E96F07">
          <w:t>пункте 11.1</w:t>
        </w:r>
      </w:hyperlink>
      <w:r w:rsidRPr="00E96F07">
        <w:t xml:space="preserve"> настоящего Договора, проводятся исследования Товара на предмет качества и безопасности, в том числе фальсификации Товара.</w:t>
      </w:r>
    </w:p>
    <w:p w14:paraId="4881ABF0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E96F07">
        <w:t xml:space="preserve">Заказчик вправе для проведения экспертизы Товара (результатов </w:t>
      </w:r>
      <w:r w:rsidRPr="002E407A">
        <w:t xml:space="preserve">отдельного этапа исполнения </w:t>
      </w:r>
      <w:r>
        <w:t>Договор</w:t>
      </w:r>
      <w:r w:rsidRPr="002E407A">
        <w:t>а) осуществлять выборочную проверку качества и безопасности Товара (результатов отдельного этапа исполн</w:t>
      </w:r>
      <w:r>
        <w:t>ения Договора) до 10 процентов</w:t>
      </w:r>
      <w:r w:rsidRPr="002E407A">
        <w:t xml:space="preserve"> от количества партии каждого наименования Товара для подтверждения его соответствия условиям настоящего </w:t>
      </w:r>
      <w:r>
        <w:t>Договор</w:t>
      </w:r>
      <w:r w:rsidRPr="002E407A">
        <w:t>а в момент перед</w:t>
      </w:r>
      <w:r>
        <w:t xml:space="preserve">ачи Товара Заказчику </w:t>
      </w:r>
      <w:r w:rsidRPr="002E407A">
        <w:t>на скла</w:t>
      </w:r>
      <w:r>
        <w:t>де Поставщика до отгрузки Товара</w:t>
      </w:r>
      <w:r w:rsidRPr="002E407A">
        <w:t>.</w:t>
      </w:r>
    </w:p>
    <w:p w14:paraId="31ADF978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Выборочная проверка качества и безопасности Товара (результатов отдельного этапа исполнения </w:t>
      </w:r>
      <w:r>
        <w:t>Договор</w:t>
      </w:r>
      <w:r w:rsidRPr="002E407A">
        <w:t xml:space="preserve">а) осуществляется в течение сроков, установленных настоящим </w:t>
      </w:r>
      <w:r>
        <w:t>Договор</w:t>
      </w:r>
      <w:r w:rsidRPr="002E407A">
        <w:t>ом для приемки Товара.</w:t>
      </w:r>
    </w:p>
    <w:p w14:paraId="7A483DEB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>Товар на период проведения э</w:t>
      </w:r>
      <w:r>
        <w:t>кспертизы находится у Заказчика</w:t>
      </w:r>
      <w:r w:rsidRPr="002E407A">
        <w:t xml:space="preserve"> на ответственном хранении.</w:t>
      </w:r>
    </w:p>
    <w:p w14:paraId="407C4B98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По результатам проведенной экспертизы Товара, в том числе выборочной проверки качества и безопасности Товара (результатов отдельного этапа исполнения </w:t>
      </w:r>
      <w:r>
        <w:t>Договор</w:t>
      </w:r>
      <w:r w:rsidRPr="002E407A">
        <w:t xml:space="preserve">а), Заказчик составляет заключение об отсутствии или наличии нарушений условий настоящего </w:t>
      </w:r>
      <w:r>
        <w:t>Договор</w:t>
      </w:r>
      <w:r w:rsidRPr="002E407A">
        <w:t xml:space="preserve">а, а также об отсутствии или наличии нарушений в части качества и безопасности Товара (результатов отдельного этапа исполнения </w:t>
      </w:r>
      <w:r>
        <w:t>Договор</w:t>
      </w:r>
      <w:r w:rsidRPr="002E407A">
        <w:t>а).</w:t>
      </w:r>
    </w:p>
    <w:p w14:paraId="7B6CDD5B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В случае если по результатам такой экспертизы установлены нарушения условий настоящего </w:t>
      </w:r>
      <w:r>
        <w:t>Договор</w:t>
      </w:r>
      <w:r w:rsidRPr="002E407A">
        <w:t xml:space="preserve">а (результатов отдельного этапа исполнения </w:t>
      </w:r>
      <w:r>
        <w:t>Договор</w:t>
      </w:r>
      <w:r w:rsidRPr="002E407A">
        <w:t>а), за исключением условий, касающихся качества и безопасности Товара,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1A74F5C8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Заказчик вправе не отказывать в приемке поставленного Товара в случае выявления несоответствия этого Товара условиям настоящего </w:t>
      </w:r>
      <w:r>
        <w:t>Договор</w:t>
      </w:r>
      <w:r w:rsidRPr="002E407A">
        <w:t>а, за исключением условий, касающихся качества и безопасности Товара, если выявленное несоответствие не препятствует приемке Товара и устранено Поставщиком.</w:t>
      </w:r>
    </w:p>
    <w:p w14:paraId="1405A7BD" w14:textId="77777777" w:rsidR="00D97481" w:rsidRPr="00FF1FE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При отсутствии претензий относительно количества Товара, комплектности, упаковки Товара, комплекта, качества и безопасности Товара (результатов отдельного этапа исполнения </w:t>
      </w:r>
      <w:r>
        <w:t>Договор</w:t>
      </w:r>
      <w:r w:rsidRPr="002E407A">
        <w:t xml:space="preserve">а), в том числе на основании заключения по результатам экспертизы, проведенной путем выборочной проверки качества и безопасности Товара (результатов отдельного этапа исполнения </w:t>
      </w:r>
      <w:r>
        <w:t>Договор</w:t>
      </w:r>
      <w:r w:rsidRPr="002E407A">
        <w:t xml:space="preserve">а), Заказчик подписывает документ о приемке - акт о приемке, на </w:t>
      </w:r>
      <w:r w:rsidRPr="00CB799C">
        <w:t xml:space="preserve">основании которого Заказчик подписывает товарную накладную по </w:t>
      </w:r>
      <w:hyperlink r:id="rId21" w:history="1">
        <w:r w:rsidRPr="00FF1FEA">
          <w:t>форме N ТОРГ-12</w:t>
        </w:r>
      </w:hyperlink>
      <w:r w:rsidRPr="00FF1FEA">
        <w:t xml:space="preserve"> или универсального передаточного документа (УПД), форма которого предложена к применению Письмом ФНС России от 21.10.2013 N ММВ-20-3/96</w:t>
      </w:r>
      <w:r>
        <w:t xml:space="preserve">, </w:t>
      </w:r>
      <w:r w:rsidRPr="00FF1FEA">
        <w:t>в течение 5 (пяти) рабочих дней с момента доставки Товара.</w:t>
      </w:r>
    </w:p>
    <w:p w14:paraId="3800CC56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В случае обнаружения Заказчиком нарушений условий настоящего </w:t>
      </w:r>
      <w:r>
        <w:t>Договор</w:t>
      </w:r>
      <w:r w:rsidRPr="002E407A">
        <w:t xml:space="preserve">а, в том числе требований к количеству Товара, комплектности, упаковке Товара, комплекту, качеству и безопасности Товара (результатов отдельного этапа исполнения </w:t>
      </w:r>
      <w:r>
        <w:t>Договор</w:t>
      </w:r>
      <w:r w:rsidRPr="002E407A">
        <w:t xml:space="preserve">а) Заказчик отказывается от приемки такого Товара (результата отдельного этапа исполнения </w:t>
      </w:r>
      <w:r>
        <w:t>Договор</w:t>
      </w:r>
      <w:r w:rsidRPr="002E407A">
        <w:t xml:space="preserve">а) и составляет в </w:t>
      </w:r>
      <w:r w:rsidRPr="00CB799C">
        <w:t>течение 3 (трех) рабочих дней с момента</w:t>
      </w:r>
      <w:r w:rsidRPr="002E407A">
        <w:t xml:space="preserve"> доставки Товара</w:t>
      </w:r>
      <w:r>
        <w:t xml:space="preserve"> м</w:t>
      </w:r>
      <w:r w:rsidRPr="002E407A">
        <w:t xml:space="preserve">отивированный отказ от подписания акта о приемке с указанием перечня выявленных нарушений условий настоящего </w:t>
      </w:r>
      <w:r>
        <w:t>Договор</w:t>
      </w:r>
      <w:r w:rsidRPr="002E407A">
        <w:t>а (далее - мотивированный отказ).</w:t>
      </w:r>
    </w:p>
    <w:p w14:paraId="11ABCE72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В случае привлечения Заказчиком для проведения экспертизы поставленного Товара (результатов отдельного этапа исполнения </w:t>
      </w:r>
      <w:r>
        <w:t>Договор</w:t>
      </w:r>
      <w:r w:rsidRPr="002E407A">
        <w:t xml:space="preserve">а) экспертов, экспертных организаций при принятии решения о приемке или об отказе в приемке Товара (результатов отдельного этапа исполнения </w:t>
      </w:r>
      <w:r>
        <w:t>Договор</w:t>
      </w:r>
      <w:r w:rsidRPr="002E407A">
        <w:t>а)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071B9EAB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В случае обнаружения Заказчиком нарушений условий настоящего </w:t>
      </w:r>
      <w:r>
        <w:t>Договор</w:t>
      </w:r>
      <w:r w:rsidRPr="002E407A">
        <w:t xml:space="preserve">а, в том числе требований к количеству Товара, комплектности, упаковке Товара, комплекту, качеству и безопасности Товара (результатов отдельного этапа исполнения </w:t>
      </w:r>
      <w:r>
        <w:t>Договор</w:t>
      </w:r>
      <w:r w:rsidRPr="002E407A">
        <w:t xml:space="preserve">а) Поставщик обязуется без дополнительной оплаты со стороны Заказчика устранить </w:t>
      </w:r>
      <w:r w:rsidRPr="00FF1FEA">
        <w:t>выявленные нарушения (</w:t>
      </w:r>
      <w:proofErr w:type="spellStart"/>
      <w:r w:rsidRPr="00FF1FEA">
        <w:t>допоставить</w:t>
      </w:r>
      <w:proofErr w:type="spellEnd"/>
      <w:r w:rsidRPr="00FF1FEA">
        <w:t xml:space="preserve">, доукомплектовать, заменить Товар) в срок не позднее 2 (двух) рабочих </w:t>
      </w:r>
      <w:r w:rsidRPr="00FF1FEA">
        <w:lastRenderedPageBreak/>
        <w:t>дней</w:t>
      </w:r>
      <w:r w:rsidRPr="002E407A">
        <w:t xml:space="preserve"> со дня получения от Заказчика мотивированного отказа. Допоставка недопоставленного, доукомплектование или замена некачественного Товара оформляется соответствующей товарной накладной по </w:t>
      </w:r>
      <w:hyperlink r:id="rId22" w:history="1">
        <w:r w:rsidRPr="00FF1FEA">
          <w:t>форме N ТОРГ-12</w:t>
        </w:r>
      </w:hyperlink>
      <w:r>
        <w:t xml:space="preserve"> </w:t>
      </w:r>
      <w:r w:rsidRPr="0018290C">
        <w:t>или универсального передаточного документа (УПД), форма которого предложена к применению Письмом ФНС России от 21.10.2013 N ММВ-20-3/96</w:t>
      </w:r>
      <w:r w:rsidRPr="002E407A">
        <w:t xml:space="preserve"> в порядке, предусмотренном настоящим разделом.</w:t>
      </w:r>
    </w:p>
    <w:p w14:paraId="49A2C2E3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В случае повторного выявления по результатам экспертизы, предусмотренной настоящим пунктом, нарушений условий настоящего </w:t>
      </w:r>
      <w:r>
        <w:t>Договор</w:t>
      </w:r>
      <w:r w:rsidRPr="002E407A">
        <w:t xml:space="preserve">а Заказчик вправе отказаться от исполнения настоящего </w:t>
      </w:r>
      <w:r>
        <w:t>Договор</w:t>
      </w:r>
      <w:r w:rsidRPr="002E407A">
        <w:t>а по основаниям, предусмотренным гражданским законодательством Российской Федерации.</w:t>
      </w:r>
    </w:p>
    <w:p w14:paraId="041B6439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>3.4. Право собственности на Товар, риск утраты, случайной гибели или повреждения Товара переходят от П</w:t>
      </w:r>
      <w:r>
        <w:t>оставщика к Заказчику</w:t>
      </w:r>
      <w:r w:rsidRPr="002E407A">
        <w:t xml:space="preserve"> с момента подписания Сторонами товарной накладной по </w:t>
      </w:r>
      <w:hyperlink r:id="rId23" w:history="1">
        <w:r w:rsidRPr="00C72AA2">
          <w:t>форме N ТОРГ-12</w:t>
        </w:r>
      </w:hyperlink>
      <w:r>
        <w:rPr>
          <w:color w:val="0000FF"/>
        </w:rPr>
        <w:t xml:space="preserve"> </w:t>
      </w:r>
      <w:r w:rsidRPr="0018290C">
        <w:t>или универсального передаточного документа (УПД), форма которого предложена к применению Письмом ФНС России от 21.10.2013 N ММВ-20-3/96</w:t>
      </w:r>
      <w:r w:rsidRPr="002E407A">
        <w:t>.</w:t>
      </w:r>
    </w:p>
    <w:p w14:paraId="29E08572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>3.</w:t>
      </w:r>
      <w:r>
        <w:t>5</w:t>
      </w:r>
      <w:r w:rsidRPr="002E407A">
        <w:t>. Поставщик обязан одновременно с передачей Това</w:t>
      </w:r>
      <w:r>
        <w:t>ра передать Заказчику</w:t>
      </w:r>
      <w:r w:rsidRPr="002E407A">
        <w:t xml:space="preserve"> относящиеся к нему документы, предусмотренные законодательством Российской Федерации, производителем Товара и настоящим </w:t>
      </w:r>
      <w:r>
        <w:t>Договор</w:t>
      </w:r>
      <w:r w:rsidRPr="002E407A">
        <w:t>ом.</w:t>
      </w:r>
    </w:p>
    <w:p w14:paraId="256C3CBC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>3.</w:t>
      </w:r>
      <w:r>
        <w:t>6</w:t>
      </w:r>
      <w:r w:rsidRPr="002E407A">
        <w:t>. Сдача и приемка Товара осуществляются уполномоченными представителями Сторон.</w:t>
      </w:r>
    </w:p>
    <w:p w14:paraId="4462B55D" w14:textId="77777777" w:rsidR="00D97481" w:rsidRDefault="00D97481" w:rsidP="00D97481">
      <w:pPr>
        <w:autoSpaceDE w:val="0"/>
        <w:autoSpaceDN w:val="0"/>
        <w:adjustRightInd w:val="0"/>
        <w:jc w:val="both"/>
      </w:pPr>
    </w:p>
    <w:p w14:paraId="19D48C0D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p w14:paraId="0A0D8B58" w14:textId="77777777" w:rsidR="00D97481" w:rsidRPr="002E407A" w:rsidRDefault="00D97481" w:rsidP="00D97481">
      <w:pPr>
        <w:autoSpaceDE w:val="0"/>
        <w:autoSpaceDN w:val="0"/>
        <w:adjustRightInd w:val="0"/>
        <w:jc w:val="center"/>
        <w:outlineLvl w:val="0"/>
      </w:pPr>
      <w:r w:rsidRPr="002E407A">
        <w:t>IV. ВЗАИМОДЕЙСТВИЕ СТОРОН</w:t>
      </w:r>
    </w:p>
    <w:p w14:paraId="44A7606C" w14:textId="77777777" w:rsidR="00D97481" w:rsidRPr="002E407A" w:rsidRDefault="00D97481" w:rsidP="00D97481">
      <w:pPr>
        <w:autoSpaceDE w:val="0"/>
        <w:autoSpaceDN w:val="0"/>
        <w:adjustRightInd w:val="0"/>
        <w:ind w:firstLine="540"/>
        <w:jc w:val="both"/>
      </w:pPr>
      <w:r w:rsidRPr="002E407A">
        <w:t xml:space="preserve">4.1. Поставщик обязан: </w:t>
      </w:r>
    </w:p>
    <w:p w14:paraId="642AE493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4.1.1. Поставить Товар в порядке, количестве, в срок и на условиях, предусмотренных настоящим </w:t>
      </w:r>
      <w:r>
        <w:t>Договор</w:t>
      </w:r>
      <w:r w:rsidRPr="002E407A">
        <w:t>ом.</w:t>
      </w:r>
    </w:p>
    <w:p w14:paraId="5C8FD755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4.1.2. 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настоящим </w:t>
      </w:r>
      <w:r>
        <w:t>Договор</w:t>
      </w:r>
      <w:r w:rsidRPr="002E407A">
        <w:t>ом.</w:t>
      </w:r>
    </w:p>
    <w:p w14:paraId="1544C25B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4.1.3. Обеспечить за свой счет устранение выявленных нарушений при несоответствии поставленного Товара условиям настоящего </w:t>
      </w:r>
      <w:r>
        <w:t>Договор</w:t>
      </w:r>
      <w:r w:rsidRPr="002E407A">
        <w:t xml:space="preserve">а или осуществить его соответствующую замену в порядке и на условиях, предусмотренных настоящим </w:t>
      </w:r>
      <w:r>
        <w:t>Договор</w:t>
      </w:r>
      <w:r w:rsidRPr="002E407A">
        <w:t>ом.</w:t>
      </w:r>
    </w:p>
    <w:p w14:paraId="09E0D4CF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4.1.4. В случае принятия решения об одностороннем отказе от исполнения настоящего </w:t>
      </w:r>
      <w:r>
        <w:t>Договор</w:t>
      </w:r>
      <w:r w:rsidRPr="002E407A">
        <w:t xml:space="preserve">а не позднее чем в течение 3 (трех)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Заказчика, указанному в настоящем </w:t>
      </w:r>
      <w:r>
        <w:t>Договор</w:t>
      </w:r>
      <w:r w:rsidRPr="002E407A">
        <w:t>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14:paraId="1150C213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4.1.5. Предоставлять Заказчику по его требованию документы, относящиеся к предмету настоящего </w:t>
      </w:r>
      <w:r>
        <w:t>Договор</w:t>
      </w:r>
      <w:r w:rsidRPr="002E407A">
        <w:t xml:space="preserve">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настоящего </w:t>
      </w:r>
      <w:r>
        <w:t>Договор</w:t>
      </w:r>
      <w:r w:rsidRPr="002E407A">
        <w:t>а.</w:t>
      </w:r>
    </w:p>
    <w:p w14:paraId="62320135" w14:textId="77777777" w:rsidR="00D97481" w:rsidRPr="009D4A88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bookmarkStart w:id="5" w:name="Par117"/>
      <w:bookmarkEnd w:id="5"/>
      <w:r w:rsidRPr="009D4A88">
        <w:t xml:space="preserve">4.1.6. Поставщик обязан оформлять товарные накладные по </w:t>
      </w:r>
      <w:hyperlink r:id="rId24" w:history="1">
        <w:r w:rsidRPr="009D4A88">
          <w:t>форме N ТОРГ-12</w:t>
        </w:r>
      </w:hyperlink>
      <w:r w:rsidRPr="009D4A88">
        <w:t xml:space="preserve"> в соответствии с законодательством Российской Федерации, а также счета-фактуры в соответствии с налоговым законодательством Российской Федерации</w:t>
      </w:r>
      <w:r w:rsidRPr="00E96F07">
        <w:t xml:space="preserve"> или универсальн</w:t>
      </w:r>
      <w:r>
        <w:t>ый</w:t>
      </w:r>
      <w:r w:rsidRPr="00E96F07">
        <w:t xml:space="preserve"> передаточн</w:t>
      </w:r>
      <w:r>
        <w:t>ый</w:t>
      </w:r>
      <w:r w:rsidRPr="00E96F07">
        <w:t xml:space="preserve"> документ (УПД), форма которого предложена к применению Письмом ФНС России от 21.10.2013 N ММВ-20-3/96.</w:t>
      </w:r>
    </w:p>
    <w:p w14:paraId="336531D6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9D4A88">
        <w:t>4.2. Поставщик вправе:</w:t>
      </w:r>
    </w:p>
    <w:p w14:paraId="4C35A194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4.2.1. Требовать от Заказчика произвести приемку Товара в порядке и в сроки, предусмотренные настоящим </w:t>
      </w:r>
      <w:r>
        <w:t>Договор</w:t>
      </w:r>
      <w:r w:rsidRPr="002E407A">
        <w:t>ом.</w:t>
      </w:r>
    </w:p>
    <w:p w14:paraId="40848581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bookmarkStart w:id="6" w:name="Par134"/>
      <w:bookmarkEnd w:id="6"/>
      <w:r w:rsidRPr="002E407A">
        <w:lastRenderedPageBreak/>
        <w:t xml:space="preserve">4.2.2. Требовать своевременной оплаты на условиях, установленных настоящим </w:t>
      </w:r>
      <w:r>
        <w:t>Договор</w:t>
      </w:r>
      <w:r w:rsidRPr="002E407A">
        <w:t>ом, надлежащим образом поставленного и принятого Заказчиком Товара.</w:t>
      </w:r>
    </w:p>
    <w:p w14:paraId="37027E6E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4.2.3. Принять решение об одностороннем отказе от исполнения настоящего </w:t>
      </w:r>
      <w:r>
        <w:t>Договор</w:t>
      </w:r>
      <w:r w:rsidRPr="002E407A">
        <w:t>а в соответствии с гражданским законодательством Российской Федерации.</w:t>
      </w:r>
    </w:p>
    <w:p w14:paraId="75B91042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4.2.4. </w:t>
      </w:r>
      <w:r w:rsidRPr="009D4A88">
        <w:t xml:space="preserve">Требовать возмещения убытков, уплаты неустоек (штрафов, пеней) в соответствии с </w:t>
      </w:r>
      <w:hyperlink w:anchor="Par182" w:history="1">
        <w:r w:rsidRPr="009D4A88">
          <w:t>разделом VII</w:t>
        </w:r>
      </w:hyperlink>
      <w:r w:rsidRPr="009D4A88">
        <w:t xml:space="preserve"> настоящего </w:t>
      </w:r>
      <w:r>
        <w:t>Договор</w:t>
      </w:r>
      <w:r w:rsidRPr="002E407A">
        <w:t>а.</w:t>
      </w:r>
    </w:p>
    <w:p w14:paraId="57B1AD0F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>4.3. Заказчик обязуется:</w:t>
      </w:r>
    </w:p>
    <w:p w14:paraId="564906AB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bookmarkStart w:id="7" w:name="Par139"/>
      <w:bookmarkEnd w:id="7"/>
      <w:r w:rsidRPr="002E407A">
        <w:t xml:space="preserve">4.3.1. Обеспечить своевременную оплату поставленного Товара, соответствующего условиям настоящего </w:t>
      </w:r>
      <w:r>
        <w:t>Договор</w:t>
      </w:r>
      <w:r w:rsidRPr="002E407A">
        <w:t xml:space="preserve">а, в порядке и сроки, предусмотренные настоящим </w:t>
      </w:r>
      <w:r>
        <w:t>Договор</w:t>
      </w:r>
      <w:r w:rsidRPr="002E407A">
        <w:t>ом.</w:t>
      </w:r>
    </w:p>
    <w:p w14:paraId="4A91AF61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4.3.2. Принять решение об одностороннем отказе от исполнения настоящего </w:t>
      </w:r>
      <w:r>
        <w:t>Договор</w:t>
      </w:r>
      <w:r w:rsidRPr="002E407A">
        <w:t xml:space="preserve">а в случае, если в ходе исполнения настоящего </w:t>
      </w:r>
      <w:r>
        <w:t>Договор</w:t>
      </w:r>
      <w:r w:rsidRPr="002E407A">
        <w:t>а установлено, что Поставщик и (или) поставляемый Товар не соответствует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</w:t>
      </w:r>
      <w:r>
        <w:t>едителем определения Поставщика.</w:t>
      </w:r>
    </w:p>
    <w:p w14:paraId="5201ED3C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4.3.3. В случае принятия решения об одностороннем отказе от исполнения настоящего </w:t>
      </w:r>
      <w:r>
        <w:t>Договор</w:t>
      </w:r>
      <w:r w:rsidRPr="002E407A">
        <w:t xml:space="preserve">а не позднее чем в течение 3 (трех)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уведомлением о вручении по адресу Поставщика, указанному в настоящем </w:t>
      </w:r>
      <w:r>
        <w:t>Договор</w:t>
      </w:r>
      <w:r w:rsidRPr="002E407A">
        <w:t xml:space="preserve">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настоящем </w:t>
      </w:r>
      <w:r>
        <w:t>Договор</w:t>
      </w:r>
      <w:r w:rsidRPr="002E407A">
        <w:t xml:space="preserve">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</w:t>
      </w:r>
      <w:r>
        <w:t>Договор</w:t>
      </w:r>
      <w:r w:rsidRPr="002E407A">
        <w:t>а в единой информационной системе.</w:t>
      </w:r>
    </w:p>
    <w:p w14:paraId="2EF6FE33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4.3.4. Требовать уплаты неустоек (штрафов, пеней) в соответствии </w:t>
      </w:r>
      <w:r w:rsidRPr="00C72AA2">
        <w:t xml:space="preserve">с </w:t>
      </w:r>
      <w:hyperlink w:anchor="Par182" w:history="1">
        <w:r w:rsidRPr="00C72AA2">
          <w:t>разделом VII</w:t>
        </w:r>
      </w:hyperlink>
      <w:r w:rsidRPr="00C72AA2">
        <w:t xml:space="preserve"> настоящего </w:t>
      </w:r>
      <w:r>
        <w:t>Договор</w:t>
      </w:r>
      <w:r w:rsidRPr="00C72AA2">
        <w:t>а.</w:t>
      </w:r>
    </w:p>
    <w:p w14:paraId="5482B77A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C72AA2">
        <w:t xml:space="preserve">4.3.5. Обеспечить своевременную приемку поставленного Товара, соответствующего условиям настоящего </w:t>
      </w:r>
      <w:r>
        <w:t>Договор</w:t>
      </w:r>
      <w:r w:rsidRPr="00C72AA2">
        <w:t xml:space="preserve">а, в порядке и сроки, предусмотренные настоящим </w:t>
      </w:r>
      <w:r>
        <w:t>Договор</w:t>
      </w:r>
      <w:r w:rsidRPr="00C72AA2">
        <w:t xml:space="preserve">ом, провести экспертизу поставленного Товара для проверки его соответствия условиям настоящего </w:t>
      </w:r>
      <w:r>
        <w:t>Договор</w:t>
      </w:r>
      <w:r w:rsidRPr="00C72AA2">
        <w:t xml:space="preserve">а в соответствии с </w:t>
      </w:r>
      <w:hyperlink r:id="rId25" w:history="1">
        <w:r w:rsidRPr="00C72AA2">
          <w:t>Законом</w:t>
        </w:r>
      </w:hyperlink>
      <w:r w:rsidRPr="00C72AA2">
        <w:t xml:space="preserve"> N 44-ФЗ и настоящим </w:t>
      </w:r>
      <w:r>
        <w:t>Договор</w:t>
      </w:r>
      <w:r w:rsidRPr="00C72AA2">
        <w:t>ом.</w:t>
      </w:r>
    </w:p>
    <w:p w14:paraId="35C5B211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>4.4. Заказчик вправе:</w:t>
      </w:r>
    </w:p>
    <w:p w14:paraId="7C4CFB7B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4.4.1. Требовать от Поставщика надлежащего исполнения обязательств по настоящему </w:t>
      </w:r>
      <w:r>
        <w:t>Договор</w:t>
      </w:r>
      <w:r w:rsidRPr="002E407A">
        <w:t>у.</w:t>
      </w:r>
    </w:p>
    <w:p w14:paraId="30589E90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>4.4.2. Требовать от Поставщика своевременного устранения нарушений, выявленных как в ходе приемки, так и в течение срока годности.</w:t>
      </w:r>
    </w:p>
    <w:p w14:paraId="52C7BDF9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4.4.3. Проверять ход и качество выполнения Поставщиком условий настоящего </w:t>
      </w:r>
      <w:r>
        <w:t>Договор</w:t>
      </w:r>
      <w:r w:rsidRPr="002E407A">
        <w:t>а.</w:t>
      </w:r>
    </w:p>
    <w:p w14:paraId="53CFD41F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4.4.4. Требовать возмещения убытков в </w:t>
      </w:r>
      <w:r w:rsidRPr="00C72AA2">
        <w:t xml:space="preserve">соответствии с </w:t>
      </w:r>
      <w:hyperlink w:anchor="Par182" w:history="1">
        <w:r w:rsidRPr="00C72AA2">
          <w:t>разделом VII</w:t>
        </w:r>
      </w:hyperlink>
      <w:r w:rsidRPr="00C72AA2">
        <w:t xml:space="preserve"> настоящего </w:t>
      </w:r>
      <w:r>
        <w:t>Договор</w:t>
      </w:r>
      <w:r w:rsidRPr="00C72AA2">
        <w:t>а, причиненных по вине Поставщика.</w:t>
      </w:r>
    </w:p>
    <w:p w14:paraId="67097ADB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C72AA2">
        <w:t xml:space="preserve">4.4.5. Предложить увеличить или уменьшить в процессе исполнения настоящего </w:t>
      </w:r>
      <w:r>
        <w:t>Договор</w:t>
      </w:r>
      <w:r w:rsidRPr="00C72AA2">
        <w:t xml:space="preserve">а количество Товара, предусмотренного настоящим </w:t>
      </w:r>
      <w:r>
        <w:t>Договор</w:t>
      </w:r>
      <w:r w:rsidRPr="00C72AA2">
        <w:t xml:space="preserve">ом, не более чем на 10 процентов, в порядке и на условиях, установленных </w:t>
      </w:r>
      <w:hyperlink r:id="rId26" w:history="1">
        <w:r w:rsidRPr="00C72AA2">
          <w:t>Законом</w:t>
        </w:r>
      </w:hyperlink>
      <w:r w:rsidRPr="00C72AA2">
        <w:t xml:space="preserve"> N 44-ФЗ.</w:t>
      </w:r>
    </w:p>
    <w:p w14:paraId="71BB1C57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4.4.6. Отказаться от приемки и оплаты Товара, не соответствующего условиям настоящего </w:t>
      </w:r>
      <w:r>
        <w:t>Договор</w:t>
      </w:r>
      <w:r w:rsidRPr="002E407A">
        <w:t>а.</w:t>
      </w:r>
    </w:p>
    <w:p w14:paraId="323B2E51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lastRenderedPageBreak/>
        <w:t xml:space="preserve">4.4.7. Принять решение об одностороннем отказе от исполнения настоящего </w:t>
      </w:r>
      <w:r>
        <w:t>Договор</w:t>
      </w:r>
      <w:r w:rsidRPr="002E407A">
        <w:t>а в соответствии с гражданским законодательством Российской Федерации.</w:t>
      </w:r>
    </w:p>
    <w:p w14:paraId="236CA4E1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4.4.8. До принятия решения об одностороннем отказе от исполнения настоящего </w:t>
      </w:r>
      <w:r>
        <w:t>Договор</w:t>
      </w:r>
      <w:r w:rsidRPr="002E407A">
        <w:t xml:space="preserve">а провести экспертизу поставленного Товара с </w:t>
      </w:r>
      <w:r w:rsidRPr="00C72AA2">
        <w:t xml:space="preserve">привлечением экспертов, экспертных организаций, выбор которых осуществляется в соответствии с </w:t>
      </w:r>
      <w:hyperlink r:id="rId27" w:history="1">
        <w:r w:rsidRPr="00C72AA2">
          <w:t>Законом</w:t>
        </w:r>
      </w:hyperlink>
      <w:r w:rsidRPr="00C72AA2">
        <w:t xml:space="preserve"> N 44-ФЗ.</w:t>
      </w:r>
    </w:p>
    <w:p w14:paraId="19FE2235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p w14:paraId="45731642" w14:textId="77777777" w:rsidR="00D97481" w:rsidRPr="002E407A" w:rsidRDefault="00D97481" w:rsidP="00D97481">
      <w:pPr>
        <w:autoSpaceDE w:val="0"/>
        <w:autoSpaceDN w:val="0"/>
        <w:adjustRightInd w:val="0"/>
        <w:jc w:val="center"/>
        <w:outlineLvl w:val="0"/>
      </w:pPr>
      <w:r w:rsidRPr="002E407A">
        <w:t>V. УПАКОВКА ТОВАРА</w:t>
      </w:r>
    </w:p>
    <w:p w14:paraId="6B29B4FF" w14:textId="77777777" w:rsidR="00D97481" w:rsidRPr="002E407A" w:rsidRDefault="00D97481" w:rsidP="00D97481">
      <w:pPr>
        <w:autoSpaceDE w:val="0"/>
        <w:autoSpaceDN w:val="0"/>
        <w:adjustRightInd w:val="0"/>
        <w:ind w:firstLine="540"/>
        <w:jc w:val="both"/>
      </w:pPr>
      <w:r w:rsidRPr="002E407A">
        <w:t>5.1. 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годности Товара.</w:t>
      </w:r>
    </w:p>
    <w:p w14:paraId="3A117E5E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5.2. Упаковка Товара, имеющая внешние дефекты, которые не позволяют использовать ее для обеспечения сохранности Товара при транспортировке и хранении, </w:t>
      </w:r>
      <w:r w:rsidRPr="00C72AA2">
        <w:t xml:space="preserve">возвращается Поставщику вместе с Товаром, находящимся в ней, в порядке, определенном </w:t>
      </w:r>
      <w:hyperlink w:anchor="Par81" w:history="1">
        <w:r w:rsidRPr="00C72AA2">
          <w:t>пунктом 3.3 раздела III</w:t>
        </w:r>
      </w:hyperlink>
      <w:r w:rsidRPr="00C72AA2">
        <w:t xml:space="preserve"> настоящего </w:t>
      </w:r>
      <w:r>
        <w:t>Договор</w:t>
      </w:r>
      <w:r w:rsidRPr="00C72AA2">
        <w:t xml:space="preserve">а. Такой Товар не засчитывается в счет исполнения обязательств по настоящему </w:t>
      </w:r>
      <w:r>
        <w:t>Договор</w:t>
      </w:r>
      <w:r w:rsidRPr="00C72AA2">
        <w:t>у.</w:t>
      </w:r>
    </w:p>
    <w:p w14:paraId="4C29ACFF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C72AA2">
        <w:t>5.3. Поставщик несет ответственность перед Заказчиком за повреждение Товара вследствие его ненадлежащей упаковки.</w:t>
      </w:r>
    </w:p>
    <w:p w14:paraId="75DE8C19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C72AA2">
        <w:t xml:space="preserve">5.4. На упаковке должна быть маркировка, содержащая информацию согласно </w:t>
      </w:r>
      <w:hyperlink r:id="rId28" w:history="1">
        <w:r w:rsidRPr="00C72AA2">
          <w:t>части 4.1 статьи 4</w:t>
        </w:r>
      </w:hyperlink>
      <w:r w:rsidRPr="00C72AA2">
        <w:t xml:space="preserve"> технического регламента Таможенного союза "Пищевая продукция в части ее маркировки", утвержденного решением Комиссии Таможенного союза от 9 декабря 2011 г. N 881, а также </w:t>
      </w:r>
      <w:r w:rsidRPr="002E407A">
        <w:t>информацию согласно иным техническим регламентам на отдельные виды Товара.</w:t>
      </w:r>
    </w:p>
    <w:p w14:paraId="75B196A3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>5.5.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38ECD949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p w14:paraId="715898E9" w14:textId="77777777" w:rsidR="00D97481" w:rsidRPr="002E407A" w:rsidRDefault="00D97481" w:rsidP="00D97481">
      <w:pPr>
        <w:autoSpaceDE w:val="0"/>
        <w:autoSpaceDN w:val="0"/>
        <w:adjustRightInd w:val="0"/>
        <w:jc w:val="center"/>
        <w:outlineLvl w:val="0"/>
      </w:pPr>
      <w:r w:rsidRPr="002E407A">
        <w:t>VI. КАЧЕСТВО ТОВАРА, СРОК ГОДНОСТИ, ОБЕСПЕЧЕНИЕ</w:t>
      </w:r>
    </w:p>
    <w:p w14:paraId="6EEF2937" w14:textId="77777777" w:rsidR="00D97481" w:rsidRPr="002E407A" w:rsidRDefault="00D97481" w:rsidP="00D97481">
      <w:pPr>
        <w:autoSpaceDE w:val="0"/>
        <w:autoSpaceDN w:val="0"/>
        <w:adjustRightInd w:val="0"/>
        <w:jc w:val="center"/>
      </w:pPr>
      <w:r w:rsidRPr="002E407A">
        <w:t xml:space="preserve">ГАРАНТИЙНЫХ ОБЯЗАТЕЛЬСТВ </w:t>
      </w:r>
    </w:p>
    <w:p w14:paraId="680D0582" w14:textId="77777777" w:rsidR="00D97481" w:rsidRPr="002E407A" w:rsidRDefault="00D97481" w:rsidP="00D97481">
      <w:pPr>
        <w:autoSpaceDE w:val="0"/>
        <w:autoSpaceDN w:val="0"/>
        <w:adjustRightInd w:val="0"/>
        <w:ind w:firstLine="540"/>
        <w:jc w:val="both"/>
      </w:pPr>
      <w:r w:rsidRPr="002E407A">
        <w:t>6.1. 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Товара.</w:t>
      </w:r>
    </w:p>
    <w:p w14:paraId="56994708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>6.2. Товар не должен представлять опасности для жизни и здоровья граждан.</w:t>
      </w:r>
    </w:p>
    <w:p w14:paraId="5146F2F2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6.3. Товар должен быть пригодным для целей, для которых Товар такого рода обычно используется, и соответствовать условиям настоящего </w:t>
      </w:r>
      <w:r>
        <w:t>Договор</w:t>
      </w:r>
      <w:r w:rsidRPr="002E407A">
        <w:t>а.</w:t>
      </w:r>
    </w:p>
    <w:p w14:paraId="29E2FD1D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>6.4. Остаточный срок годности Товара устанавливается Заказчиком в Спецификации (</w:t>
      </w:r>
      <w:hyperlink w:anchor="Par297" w:history="1">
        <w:r w:rsidRPr="00C72AA2">
          <w:t>Приложение N 2</w:t>
        </w:r>
      </w:hyperlink>
      <w:r w:rsidRPr="00C72AA2">
        <w:t xml:space="preserve"> к настоящему </w:t>
      </w:r>
      <w:r>
        <w:t>Договор</w:t>
      </w:r>
      <w:r w:rsidRPr="002E407A">
        <w:t>у).</w:t>
      </w:r>
    </w:p>
    <w:p w14:paraId="04151B27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Товар должен соответствовать требованиям, предъявляемым к качеству Товара в момент его передачи, в течение остаточного срока годности, установленного настоящим </w:t>
      </w:r>
      <w:r>
        <w:t>Договор</w:t>
      </w:r>
      <w:r w:rsidRPr="002E407A">
        <w:t>ом.</w:t>
      </w:r>
    </w:p>
    <w:p w14:paraId="38BF63F0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>
        <w:t xml:space="preserve">Заказчик </w:t>
      </w:r>
      <w:r w:rsidRPr="002E407A">
        <w:t>предъявляет претензии по качеству Товара в течение остаточного срока годности Товара.</w:t>
      </w:r>
    </w:p>
    <w:p w14:paraId="2169AD94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6.5. В течение остаточного срока годности Товара Поставщик обязан за свой счет заменить Товар ненадлежащего качества, если не докажет, что недостатки Товара возникли в результате нарушения Заказчиком правил хранения Товара. Замена Товара производится в течение </w:t>
      </w:r>
      <w:r>
        <w:t>2</w:t>
      </w:r>
      <w:r w:rsidRPr="002E407A">
        <w:t xml:space="preserve"> (</w:t>
      </w:r>
      <w:r>
        <w:t xml:space="preserve">двух) </w:t>
      </w:r>
      <w:r w:rsidRPr="002E407A">
        <w:t>рабочих дней с момента уведомления Заказчиком Поставщика.</w:t>
      </w:r>
    </w:p>
    <w:p w14:paraId="6E34D3DD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В случае если по результатам экспертизы, указанной в </w:t>
      </w:r>
      <w:hyperlink w:anchor="Par81" w:history="1">
        <w:r w:rsidRPr="00C72AA2">
          <w:t>пункте 3.3 раздела III</w:t>
        </w:r>
      </w:hyperlink>
      <w:r w:rsidRPr="00C72AA2">
        <w:t xml:space="preserve"> настоящего </w:t>
      </w:r>
      <w:r>
        <w:t>Договор</w:t>
      </w:r>
      <w:r w:rsidRPr="00C72AA2">
        <w:t xml:space="preserve">а, выявлено нарушение условий настоящего </w:t>
      </w:r>
      <w:r>
        <w:t>Договор</w:t>
      </w:r>
      <w:r w:rsidRPr="00C72AA2">
        <w:t>а в части качества и безопасности Товара и (или) установлен факт фальси</w:t>
      </w:r>
      <w:r w:rsidRPr="00C72AA2">
        <w:lastRenderedPageBreak/>
        <w:t>ф</w:t>
      </w:r>
      <w:r w:rsidRPr="002E407A">
        <w:t>икации Товара, Поставщик осуществляет поставку Товара надлежащего качества и соответствующего требованиям безопасности в объеме партии Товара, поставленного Заказчику, образец из которой был исследован в рамках указанной экспертизы.</w:t>
      </w:r>
    </w:p>
    <w:p w14:paraId="7BB0C1F6" w14:textId="77777777" w:rsidR="00D97481" w:rsidRPr="00E96F07" w:rsidRDefault="00D97481" w:rsidP="00D97481">
      <w:pPr>
        <w:autoSpaceDE w:val="0"/>
        <w:autoSpaceDN w:val="0"/>
        <w:adjustRightInd w:val="0"/>
        <w:spacing w:before="200"/>
        <w:ind w:firstLine="540"/>
        <w:jc w:val="both"/>
        <w:rPr>
          <w:b/>
        </w:rPr>
      </w:pPr>
      <w:r w:rsidRPr="00E96F07">
        <w:rPr>
          <w:b/>
        </w:rPr>
        <w:t>6.6. Размер обеспечения гарантийных обязательств: не применяется.</w:t>
      </w:r>
    </w:p>
    <w:p w14:paraId="470E0429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9D4A88">
        <w:t xml:space="preserve">Гарантийный срок на Товар составляет </w:t>
      </w:r>
      <w:r>
        <w:t>0 календарных</w:t>
      </w:r>
      <w:r w:rsidRPr="009D4A88">
        <w:t xml:space="preserve"> дней с даты подписания соответствующей товарной накладной по</w:t>
      </w:r>
      <w:r w:rsidRPr="00C72AA2">
        <w:t xml:space="preserve"> </w:t>
      </w:r>
      <w:hyperlink r:id="rId29" w:history="1">
        <w:r w:rsidRPr="00C72AA2">
          <w:t>форме N ТОРГ-12</w:t>
        </w:r>
      </w:hyperlink>
      <w:r>
        <w:rPr>
          <w:color w:val="0000FF"/>
        </w:rPr>
        <w:t xml:space="preserve"> </w:t>
      </w:r>
      <w:r w:rsidRPr="0018290C">
        <w:t>или универсального передаточного документа (УПД), форма которого предложена к применению Письмом ФНС России от 21.10.2013 N ММВ-20-3/96</w:t>
      </w:r>
      <w:r w:rsidRPr="002E407A">
        <w:t>.</w:t>
      </w:r>
    </w:p>
    <w:p w14:paraId="7FC2743B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Требования к гарантии качества товара, а также требования к гарантийному сроку </w:t>
      </w:r>
      <w:r w:rsidRPr="00C72AA2">
        <w:t xml:space="preserve">(далее - гарантийные обязательства) обеспечиваются Поставщиком посредством предоставления банковской гарантии, выданной банком и соответствующей требованиям </w:t>
      </w:r>
      <w:hyperlink r:id="rId30" w:history="1">
        <w:r w:rsidRPr="00C72AA2">
          <w:t>статьи 45</w:t>
        </w:r>
      </w:hyperlink>
      <w:r w:rsidRPr="00C72AA2">
        <w:t xml:space="preserve"> Закона N 44-ФЗ, или внесением денежных средств на указанный в </w:t>
      </w:r>
      <w:hyperlink w:anchor="Par277" w:history="1">
        <w:r w:rsidRPr="00C72AA2">
          <w:t>разделе XIV</w:t>
        </w:r>
      </w:hyperlink>
      <w:r w:rsidRPr="00C72AA2">
        <w:t xml:space="preserve"> настоящего </w:t>
      </w:r>
      <w:r>
        <w:t>Договор</w:t>
      </w:r>
      <w:r w:rsidRPr="00C72AA2">
        <w:t>а счет Заказчика.</w:t>
      </w:r>
    </w:p>
    <w:p w14:paraId="61F1E561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C72AA2">
        <w:t xml:space="preserve">Способ обеспечения гарантийных обязательств, срок действия банковской гарантии определяются Поставщиком самостоятельно. При этом срок действия банковской гарантии должен превышать предусмотренный настоящим </w:t>
      </w:r>
      <w:r>
        <w:t>Договор</w:t>
      </w:r>
      <w:r w:rsidRPr="00C72AA2">
        <w:t xml:space="preserve">ом срок гарантийных обязательств, не менее чем на один месяц, в том числе в случае его изменения в соответствии со </w:t>
      </w:r>
      <w:hyperlink r:id="rId31" w:history="1">
        <w:r w:rsidRPr="00C72AA2">
          <w:t>статьей 95</w:t>
        </w:r>
      </w:hyperlink>
      <w:r w:rsidRPr="00C72AA2">
        <w:t xml:space="preserve"> Закона N 44-ФЗ.</w:t>
      </w:r>
    </w:p>
    <w:p w14:paraId="17F9B473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C72AA2">
        <w:t xml:space="preserve">Для подтверждения обеспечения гарантийных обязательств Поставщик вместе с документами, указанными в </w:t>
      </w:r>
      <w:hyperlink w:anchor="Par81" w:history="1">
        <w:r w:rsidRPr="00C72AA2">
          <w:t>пункте 3.3 раздела III</w:t>
        </w:r>
      </w:hyperlink>
      <w:r w:rsidRPr="00C72AA2">
        <w:t xml:space="preserve"> настоящего </w:t>
      </w:r>
      <w:r>
        <w:t>Договор</w:t>
      </w:r>
      <w:r w:rsidRPr="00C72AA2">
        <w:t xml:space="preserve">а, подтверждающими окончательное исполнение своих обязательств по настоящему </w:t>
      </w:r>
      <w:r>
        <w:t>Договор</w:t>
      </w:r>
      <w:r w:rsidRPr="00C72AA2">
        <w:t xml:space="preserve">у, предоставляет Заказчику банковскую гарантию или документ, подтверждающий внесение в качестве обеспечения гарантийных обязательств денежных средств на указанный в настоящем </w:t>
      </w:r>
      <w:r>
        <w:t>Договор</w:t>
      </w:r>
      <w:r w:rsidRPr="00C72AA2">
        <w:t>е счет Заказчика.</w:t>
      </w:r>
    </w:p>
    <w:p w14:paraId="618C5D11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C72AA2">
        <w:t xml:space="preserve">Подписание Заказчиком акта </w:t>
      </w:r>
      <w:r w:rsidRPr="002E407A">
        <w:t xml:space="preserve">о приемке, подтверждающего окончательное исполнение своих обязательств по настоящему </w:t>
      </w:r>
      <w:r>
        <w:t>Договор</w:t>
      </w:r>
      <w:r w:rsidRPr="002E407A">
        <w:t xml:space="preserve">у, осуществляется после предоставления Поставщиком обеспечения гарантийных обязательств в порядке и в сроки, установленные настоящим </w:t>
      </w:r>
      <w:r>
        <w:t>Договор</w:t>
      </w:r>
      <w:r w:rsidRPr="002E407A">
        <w:t>ом.</w:t>
      </w:r>
    </w:p>
    <w:p w14:paraId="60DB4557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>Возврат денежных средств, внесенных Поставщиком в качестве обеспечения гарантийных обязательств, осуществляется Заказчиком в течение</w:t>
      </w:r>
      <w:r>
        <w:t xml:space="preserve"> 30</w:t>
      </w:r>
      <w:r w:rsidRPr="002E407A">
        <w:t xml:space="preserve"> календарных</w:t>
      </w:r>
      <w:r>
        <w:t xml:space="preserve"> </w:t>
      </w:r>
      <w:r w:rsidRPr="002E407A">
        <w:t xml:space="preserve">дней с даты окончания гарантийного срока, указанного в настоящем </w:t>
      </w:r>
      <w:r>
        <w:t>Договор</w:t>
      </w:r>
      <w:r w:rsidRPr="002E407A">
        <w:t>е, на счет Поставщика, с которого поступили такие денежные средства, при условии отсутствия у Заказчика претензий. В случае если в течение гарантийного срока у Поставщика изменились реквизиты, с которых поступило обеспечение гарантийных обязательств, Поставщик представляет новые реквизиты до окончания гарантийного срока на поставленный Товар.</w:t>
      </w:r>
    </w:p>
    <w:p w14:paraId="57001796" w14:textId="77777777" w:rsidR="00D97481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>Поставщик вправе изменить способ обеспечения гарантийных обязательств и (или) предоставить Заказчику взамен ранее предоставленного обеспечения гарантийных обязательств новое обеспечение гарантийных обязательств.</w:t>
      </w:r>
    </w:p>
    <w:p w14:paraId="3995AE6F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p w14:paraId="3E51A31A" w14:textId="77777777" w:rsidR="00D97481" w:rsidRDefault="00D97481" w:rsidP="00D97481">
      <w:pPr>
        <w:autoSpaceDE w:val="0"/>
        <w:autoSpaceDN w:val="0"/>
        <w:adjustRightInd w:val="0"/>
        <w:jc w:val="center"/>
        <w:outlineLvl w:val="0"/>
      </w:pPr>
      <w:bookmarkStart w:id="8" w:name="Par182"/>
      <w:bookmarkEnd w:id="8"/>
      <w:r w:rsidRPr="002E407A">
        <w:t xml:space="preserve">VII. ОТВЕТСТВЕННОСТЬ СТОРОН </w:t>
      </w:r>
    </w:p>
    <w:p w14:paraId="5CEB00EC" w14:textId="77777777" w:rsidR="00D97481" w:rsidRPr="002E407A" w:rsidRDefault="00D97481" w:rsidP="00107D4D">
      <w:pPr>
        <w:autoSpaceDE w:val="0"/>
        <w:autoSpaceDN w:val="0"/>
        <w:adjustRightInd w:val="0"/>
        <w:spacing w:before="200"/>
        <w:ind w:firstLine="540"/>
      </w:pPr>
      <w:r w:rsidRPr="002E407A">
        <w:t xml:space="preserve">7.1. Стороны несут ответственность за неисполнение или ненадлежащее исполнение настоящего </w:t>
      </w:r>
      <w:r>
        <w:t>Договор</w:t>
      </w:r>
      <w:r w:rsidRPr="002E407A">
        <w:t xml:space="preserve">а в соответствии с законодательством Российской Федерации и условиями настоящего </w:t>
      </w:r>
      <w:r>
        <w:t>Договор</w:t>
      </w:r>
      <w:r w:rsidRPr="002E407A">
        <w:t>а.</w:t>
      </w:r>
    </w:p>
    <w:p w14:paraId="3E8F4DD4" w14:textId="77777777" w:rsidR="00D97481" w:rsidRPr="002E407A" w:rsidRDefault="00D97481" w:rsidP="00107D4D">
      <w:pPr>
        <w:autoSpaceDE w:val="0"/>
        <w:autoSpaceDN w:val="0"/>
        <w:adjustRightInd w:val="0"/>
        <w:spacing w:before="200"/>
        <w:ind w:firstLine="540"/>
      </w:pPr>
      <w:r w:rsidRPr="002E407A">
        <w:t xml:space="preserve">7.2. В случае неисполнения Поставщиком условий настоящего </w:t>
      </w:r>
      <w:r>
        <w:t>Договор</w:t>
      </w:r>
      <w:r w:rsidRPr="002E407A">
        <w:t xml:space="preserve">а Заказчик вправе обратиться в суд с требованием о расторжении настоящего </w:t>
      </w:r>
      <w:r>
        <w:t>Договор</w:t>
      </w:r>
      <w:r w:rsidRPr="002E407A">
        <w:t>а.</w:t>
      </w:r>
    </w:p>
    <w:p w14:paraId="1AA98DAB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7.3. В случае полного (частичного) неисполнения условий настоящего </w:t>
      </w:r>
      <w:r>
        <w:t>Договор</w:t>
      </w:r>
      <w:r w:rsidRPr="002E407A">
        <w:t>а одной из Сторон эта Сторона обязана возместить другой Стороне причиненные убытки.</w:t>
      </w:r>
    </w:p>
    <w:p w14:paraId="75AC8FD1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bookmarkStart w:id="9" w:name="Par187"/>
      <w:bookmarkEnd w:id="9"/>
      <w:r w:rsidRPr="002E407A">
        <w:t xml:space="preserve">7.4. </w:t>
      </w:r>
      <w:r>
        <w:t xml:space="preserve">Пеня начисляется за каждый день просрочки исполнения Поставщиком обязательства, предусмотренного настоящим Договором, начиная со дня, следующего после дня истечения установленного настоящим Договором срока исполнения обязательства, и устанавливается настоящим Договором в размере одной трехсотой действующей на дату уплаты пени ключевой ставки Центрального банка Российской Федерации от цены Договора (отдельного </w:t>
      </w:r>
      <w:r>
        <w:lastRenderedPageBreak/>
        <w:t>этапа исполнения Договора), уменьшенной на сумму, пропорциональную объему обязательств, предусмотренных настоящим Договором (соответствующим отдельным этапом исполнения Договора) и фактически исполненных Поставщиком.</w:t>
      </w:r>
    </w:p>
    <w:p w14:paraId="781635B1" w14:textId="77777777" w:rsidR="00D97481" w:rsidRPr="00E96F07" w:rsidRDefault="00D97481" w:rsidP="00D97481">
      <w:pPr>
        <w:autoSpaceDE w:val="0"/>
        <w:autoSpaceDN w:val="0"/>
        <w:adjustRightInd w:val="0"/>
        <w:spacing w:before="200"/>
        <w:ind w:firstLine="540"/>
        <w:jc w:val="both"/>
        <w:rPr>
          <w:b/>
        </w:rPr>
      </w:pPr>
      <w:r w:rsidRPr="002E407A">
        <w:t xml:space="preserve">7.5. </w:t>
      </w:r>
      <w:r w:rsidRPr="001E5E9D">
        <w:t xml:space="preserve">За каждый факт неисполнения или ненадлежащего исполнения поставщиком (подрядчиком, исполнителем) обязательств, предусмотренных </w:t>
      </w:r>
      <w:r>
        <w:t>Договор</w:t>
      </w:r>
      <w:r w:rsidRPr="001E5E9D"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t>Договор</w:t>
      </w:r>
      <w:r w:rsidRPr="001E5E9D">
        <w:t xml:space="preserve">ом, Поставщик уплачивает Заказчику штраф. Размер штрафа определяется 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>
        <w:t>Договор</w:t>
      </w:r>
      <w:r w:rsidRPr="001E5E9D">
        <w:t xml:space="preserve"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 августа 2017 г. N 1042  (далее - Правила), размер штрафа устанавливается в следующем порядке: 10 процентов цены </w:t>
      </w:r>
      <w:r>
        <w:t xml:space="preserve">Договора и </w:t>
      </w:r>
      <w:r w:rsidRPr="001E5E9D">
        <w:t xml:space="preserve">составляет </w:t>
      </w:r>
      <w:r w:rsidR="001D7A29">
        <w:rPr>
          <w:b/>
        </w:rPr>
        <w:t>_______________</w:t>
      </w:r>
      <w:r w:rsidRPr="00E96F07">
        <w:rPr>
          <w:b/>
        </w:rPr>
        <w:t xml:space="preserve"> (</w:t>
      </w:r>
      <w:r w:rsidR="001D7A29">
        <w:rPr>
          <w:b/>
        </w:rPr>
        <w:t>_______________) рублей __</w:t>
      </w:r>
      <w:r w:rsidRPr="00E96F07">
        <w:rPr>
          <w:b/>
        </w:rPr>
        <w:t xml:space="preserve"> копеек.</w:t>
      </w:r>
    </w:p>
    <w:p w14:paraId="0716AF61" w14:textId="77777777" w:rsidR="00D97481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7.6. За каждый факт неисполнения или ненадлежащего исполнения Поставщиком обязательства, предусмотренного настоящим </w:t>
      </w:r>
      <w:r>
        <w:t>Договор</w:t>
      </w:r>
      <w:r w:rsidRPr="002E407A">
        <w:t>ом, которое не имеет стоимостного выражения, Поставщик уплачивает Заказчику штраф. Размер штрафа определяется в соответствии с Правилами и составляет</w:t>
      </w:r>
      <w:r>
        <w:t>:</w:t>
      </w:r>
    </w:p>
    <w:p w14:paraId="0C52DB42" w14:textId="77777777" w:rsidR="00D97481" w:rsidRPr="00C4156A" w:rsidRDefault="00D97481" w:rsidP="00D97481">
      <w:pPr>
        <w:autoSpaceDE w:val="0"/>
        <w:autoSpaceDN w:val="0"/>
        <w:adjustRightInd w:val="0"/>
        <w:spacing w:before="200"/>
        <w:jc w:val="both"/>
        <w:rPr>
          <w:b/>
        </w:rPr>
      </w:pPr>
      <w:r w:rsidRPr="00C4156A">
        <w:rPr>
          <w:b/>
        </w:rPr>
        <w:t>1000 рублей.</w:t>
      </w:r>
    </w:p>
    <w:p w14:paraId="61B21D3C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>
        <w:t xml:space="preserve">7.7. </w:t>
      </w:r>
      <w:r w:rsidRPr="002E407A">
        <w:t xml:space="preserve">За каждый день просрочки исполнения Поставщиком обязательства, </w:t>
      </w:r>
      <w:r w:rsidRPr="00C72AA2">
        <w:t xml:space="preserve">предусмотренного </w:t>
      </w:r>
      <w:hyperlink r:id="rId32" w:history="1">
        <w:r w:rsidRPr="00C72AA2">
          <w:t>частью 30 статьи 34</w:t>
        </w:r>
      </w:hyperlink>
      <w:r w:rsidRPr="00C72AA2">
        <w:t xml:space="preserve"> Закона N 44-ФЗ, начисляется пеня в размере, определенном в порядке, установленном в </w:t>
      </w:r>
      <w:hyperlink w:anchor="Par187" w:history="1">
        <w:r w:rsidRPr="00C72AA2">
          <w:t>пункте 7.4</w:t>
        </w:r>
      </w:hyperlink>
      <w:r w:rsidRPr="00C72AA2">
        <w:t xml:space="preserve"> настоящего </w:t>
      </w:r>
      <w:r>
        <w:t>Договор</w:t>
      </w:r>
      <w:r w:rsidRPr="00C72AA2">
        <w:t>а.</w:t>
      </w:r>
    </w:p>
    <w:p w14:paraId="091871B9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C72AA2">
        <w:t xml:space="preserve">7.11. В случае просрочки исполнения Заказчиком </w:t>
      </w:r>
      <w:r w:rsidRPr="002E407A">
        <w:t xml:space="preserve">обязательств, предусмотренных настоящим </w:t>
      </w:r>
      <w:r>
        <w:t>Договор</w:t>
      </w:r>
      <w:r w:rsidRPr="002E407A">
        <w:t xml:space="preserve">ом, а также в иных случаях неисполнения или ненадлежащего исполнения Заказчиком обязательств, предусмотренных настоящим </w:t>
      </w:r>
      <w:r>
        <w:t>Договор</w:t>
      </w:r>
      <w:r w:rsidRPr="002E407A">
        <w:t>ом, Поставщик вправе потребовать уплаты неустоек (штрафов, пеней).</w:t>
      </w:r>
    </w:p>
    <w:p w14:paraId="09CF8167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7.12. В случае просрочки исполнения обязательств Заказчиком, предусмотренных настоящим </w:t>
      </w:r>
      <w:r>
        <w:t>Договор</w:t>
      </w:r>
      <w:r w:rsidRPr="002E407A">
        <w:t xml:space="preserve">ом,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настоящим </w:t>
      </w:r>
      <w:r>
        <w:t>Договор</w:t>
      </w:r>
      <w:r w:rsidRPr="002E407A">
        <w:t xml:space="preserve">ом, начиная со дня, следующего после дня истечения, установленного настоящим </w:t>
      </w:r>
      <w:r>
        <w:t>Договор</w:t>
      </w:r>
      <w:r w:rsidRPr="002E407A">
        <w:t>ом срока исполнения обязательства.</w:t>
      </w:r>
    </w:p>
    <w:p w14:paraId="78A412EC" w14:textId="77777777" w:rsidR="00D97481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7.13. За каждый факт неисполнения Заказчиком обязательств, предусмотренных настоящим </w:t>
      </w:r>
      <w:r>
        <w:t>Договор</w:t>
      </w:r>
      <w:r w:rsidRPr="002E407A">
        <w:t xml:space="preserve">ом, за исключением просрочки исполнения обязательств, предусмотренных настоящим </w:t>
      </w:r>
      <w:r>
        <w:t>Договор</w:t>
      </w:r>
      <w:r w:rsidRPr="002E407A">
        <w:t>ом, Поставщик вправе потребовать уплату штрафа. Размер штрафа определяется в соответствии с Правилами и составляет</w:t>
      </w:r>
      <w:r>
        <w:t>:</w:t>
      </w:r>
      <w:r w:rsidRPr="002E407A">
        <w:t xml:space="preserve"> </w:t>
      </w:r>
    </w:p>
    <w:p w14:paraId="4976E504" w14:textId="77777777" w:rsidR="00D97481" w:rsidRPr="00C4156A" w:rsidRDefault="00D97481" w:rsidP="00D97481">
      <w:pPr>
        <w:autoSpaceDE w:val="0"/>
        <w:autoSpaceDN w:val="0"/>
        <w:adjustRightInd w:val="0"/>
        <w:spacing w:before="200"/>
        <w:jc w:val="both"/>
        <w:rPr>
          <w:b/>
        </w:rPr>
      </w:pPr>
      <w:r w:rsidRPr="00C4156A">
        <w:rPr>
          <w:b/>
        </w:rPr>
        <w:t>1000 рублей.</w:t>
      </w:r>
    </w:p>
    <w:p w14:paraId="713C98E6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7.14. Применение неустойки (штрафа, пени) не освобождает Стороны от исполнения обязательств по настоящему </w:t>
      </w:r>
      <w:r>
        <w:t>Договор</w:t>
      </w:r>
      <w:r w:rsidRPr="002E407A">
        <w:t>у.</w:t>
      </w:r>
    </w:p>
    <w:p w14:paraId="3CC2B693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7.15. Общая сумма начисленных штрафов за неисполнение или ненадлежащее исполнение Поставщиком обязательств, предусмотренных настоящим </w:t>
      </w:r>
      <w:r>
        <w:t>Договор</w:t>
      </w:r>
      <w:r w:rsidRPr="002E407A">
        <w:t xml:space="preserve">ом, не может превышать цену </w:t>
      </w:r>
      <w:r>
        <w:t>Договор</w:t>
      </w:r>
      <w:r w:rsidRPr="002E407A">
        <w:t>а.</w:t>
      </w:r>
    </w:p>
    <w:p w14:paraId="14E30B88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7.16. Общая сумма начисленных штрафов за ненадлежащее исполнение Заказчиком обязательств, предусмотренных настоящим </w:t>
      </w:r>
      <w:r>
        <w:t>Договор</w:t>
      </w:r>
      <w:r w:rsidRPr="002E407A">
        <w:t xml:space="preserve">ом, не может превышать цену </w:t>
      </w:r>
      <w:r>
        <w:t>Договор</w:t>
      </w:r>
      <w:r w:rsidRPr="002E407A">
        <w:t>а.</w:t>
      </w:r>
    </w:p>
    <w:p w14:paraId="653E29FC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7.17. В случае расторжения настоящего </w:t>
      </w:r>
      <w:r>
        <w:t>Договор</w:t>
      </w:r>
      <w:r w:rsidRPr="002E407A">
        <w:t xml:space="preserve">а в связи с односторонним отказом Стороны от исполнения настоящего </w:t>
      </w:r>
      <w:r>
        <w:t>Договор</w:t>
      </w:r>
      <w:r w:rsidRPr="002E407A"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настоящего </w:t>
      </w:r>
      <w:r>
        <w:t>Договор</w:t>
      </w:r>
      <w:r w:rsidRPr="002E407A">
        <w:t>а.</w:t>
      </w:r>
    </w:p>
    <w:p w14:paraId="1CDD90A0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p w14:paraId="7B020910" w14:textId="77777777" w:rsidR="00D97481" w:rsidRPr="002E407A" w:rsidRDefault="00D97481" w:rsidP="00D97481">
      <w:pPr>
        <w:autoSpaceDE w:val="0"/>
        <w:autoSpaceDN w:val="0"/>
        <w:adjustRightInd w:val="0"/>
        <w:jc w:val="center"/>
        <w:outlineLvl w:val="0"/>
      </w:pPr>
      <w:r w:rsidRPr="002E407A">
        <w:t xml:space="preserve">VIII. ОБЕСПЕЧЕНИЕ ИСПОЛНЕНИЯ </w:t>
      </w:r>
      <w:r>
        <w:t>ДОГОВОР</w:t>
      </w:r>
      <w:r w:rsidRPr="002E407A">
        <w:t xml:space="preserve">А </w:t>
      </w:r>
    </w:p>
    <w:p w14:paraId="18229AD5" w14:textId="77777777" w:rsidR="00D97481" w:rsidRPr="00E96F07" w:rsidRDefault="00D97481" w:rsidP="00D97481">
      <w:pPr>
        <w:autoSpaceDE w:val="0"/>
        <w:autoSpaceDN w:val="0"/>
        <w:adjustRightInd w:val="0"/>
        <w:spacing w:before="200"/>
        <w:ind w:firstLine="540"/>
        <w:jc w:val="both"/>
        <w:rPr>
          <w:b/>
        </w:rPr>
      </w:pPr>
      <w:r w:rsidRPr="00E96F07">
        <w:rPr>
          <w:b/>
        </w:rPr>
        <w:lastRenderedPageBreak/>
        <w:t>8.1. Обеспечение исполнения настоящего Договора: не применяется</w:t>
      </w:r>
    </w:p>
    <w:p w14:paraId="029AA623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8.2. Обеспечение исполнения настоящего </w:t>
      </w:r>
      <w:r>
        <w:t>Договор</w:t>
      </w:r>
      <w:r w:rsidRPr="002E407A">
        <w:t xml:space="preserve">а обеспечивает все обязательства Поставщика, предусмотренные настоящим </w:t>
      </w:r>
      <w:r>
        <w:t>Договор</w:t>
      </w:r>
      <w:r w:rsidRPr="002E407A">
        <w:t>ом, включая:</w:t>
      </w:r>
    </w:p>
    <w:p w14:paraId="01E44E82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>- исполнение основного обязательства по поставке Товара;</w:t>
      </w:r>
    </w:p>
    <w:p w14:paraId="2EA470C6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- предоставление Поставщиком Заказчику предусмотренных настоящим </w:t>
      </w:r>
      <w:r>
        <w:t>Договор</w:t>
      </w:r>
      <w:r w:rsidRPr="002E407A">
        <w:t>ом и приложениями к нему результатов, включая отчетные документы;</w:t>
      </w:r>
    </w:p>
    <w:p w14:paraId="75873875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- соблюдение </w:t>
      </w:r>
      <w:r>
        <w:t>срока поставки</w:t>
      </w:r>
      <w:r w:rsidRPr="002E407A">
        <w:t>;</w:t>
      </w:r>
    </w:p>
    <w:p w14:paraId="5F8DE593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- возмещение убытков, причиненных Заказчику Поставщиком в результате ненадлежащего исполнения, неисполнения предусмотренного настоящим </w:t>
      </w:r>
      <w:r>
        <w:t>Договор</w:t>
      </w:r>
      <w:r w:rsidRPr="002E407A">
        <w:t xml:space="preserve">ом и приложениями к нему обязательства последнего, а также обязанность выплаты неустойки (пени, штрафа), предусмотренной настоящим </w:t>
      </w:r>
      <w:r>
        <w:t>Договор</w:t>
      </w:r>
      <w:r w:rsidRPr="002E407A">
        <w:t>ом.</w:t>
      </w:r>
    </w:p>
    <w:p w14:paraId="61AD2905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8.3. Исполнение настоящего </w:t>
      </w:r>
      <w:r>
        <w:t>Договор</w:t>
      </w:r>
      <w:r w:rsidRPr="002E407A">
        <w:t xml:space="preserve">а может </w:t>
      </w:r>
      <w:r w:rsidRPr="00C72AA2">
        <w:t xml:space="preserve">обеспечиваться предоставлением банковской гарантии, выданной банком и соответствующей требованиям </w:t>
      </w:r>
      <w:hyperlink r:id="rId33" w:history="1">
        <w:r w:rsidRPr="00C72AA2">
          <w:t>статьи 45</w:t>
        </w:r>
      </w:hyperlink>
      <w:r w:rsidRPr="00C72AA2">
        <w:t xml:space="preserve"> Закона N 44-ФЗ, или внесением денежных средств на указанный в настоящем </w:t>
      </w:r>
      <w:r>
        <w:t>Договор</w:t>
      </w:r>
      <w:r w:rsidRPr="00C72AA2">
        <w:t xml:space="preserve">е счет Заказчика. Способ и срок действия обеспечения исполнения настоящего </w:t>
      </w:r>
      <w:r>
        <w:t>Договор</w:t>
      </w:r>
      <w:r w:rsidRPr="00C72AA2">
        <w:t>а определяется Поставщиком самостоятельно.</w:t>
      </w:r>
    </w:p>
    <w:p w14:paraId="4B0B7EE1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C72AA2">
        <w:t xml:space="preserve">8.4. В случае если обеспечение исполнения настоящего </w:t>
      </w:r>
      <w:r>
        <w:t>Договор</w:t>
      </w:r>
      <w:r w:rsidRPr="00C72AA2">
        <w:t xml:space="preserve">а представлено в форме безотзывной банковской гарантии, срок действия такой банковской гарантии должен превышать предусмотренный настоящим </w:t>
      </w:r>
      <w:r>
        <w:t>Договор</w:t>
      </w:r>
      <w:r w:rsidRPr="00C72AA2">
        <w:t xml:space="preserve">ом срок исполнения обязательств, которые должны быть обеспечены такой банковской гарантией, не менее чем на один месяц, в том числе в случае его изменения в соответствии со </w:t>
      </w:r>
      <w:hyperlink r:id="rId34" w:history="1">
        <w:r w:rsidRPr="00C72AA2">
          <w:t>статьей 95</w:t>
        </w:r>
      </w:hyperlink>
      <w:r w:rsidRPr="00C72AA2">
        <w:t xml:space="preserve"> Закона N 44-ФЗ.</w:t>
      </w:r>
    </w:p>
    <w:p w14:paraId="130F6451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C72AA2">
        <w:t xml:space="preserve">8.5. В ходе исполнения настоящего </w:t>
      </w:r>
      <w:r>
        <w:t>Договор</w:t>
      </w:r>
      <w:r w:rsidRPr="00C72AA2">
        <w:t xml:space="preserve">а Поставщик вправе изменить способ обеспечения исполнения </w:t>
      </w:r>
      <w:r>
        <w:t>Договор</w:t>
      </w:r>
      <w:r w:rsidRPr="00C72AA2">
        <w:t xml:space="preserve">а и (или) предоставить Заказчику взамен ранее предоставленного обеспечения исполнения настоящего </w:t>
      </w:r>
      <w:r>
        <w:t>Договор</w:t>
      </w:r>
      <w:r w:rsidRPr="00C72AA2">
        <w:t xml:space="preserve">а новое обеспечение исполнения настоящего </w:t>
      </w:r>
      <w:r>
        <w:t>Договор</w:t>
      </w:r>
      <w:r w:rsidRPr="00C72AA2">
        <w:t xml:space="preserve">а, размер которого может быть уменьшен в порядке и случаях, которые предусмотрены </w:t>
      </w:r>
      <w:hyperlink r:id="rId35" w:history="1">
        <w:r w:rsidRPr="00C72AA2">
          <w:t>частями 7.2</w:t>
        </w:r>
      </w:hyperlink>
      <w:r w:rsidRPr="00C72AA2">
        <w:t xml:space="preserve"> и </w:t>
      </w:r>
      <w:hyperlink r:id="rId36" w:history="1">
        <w:r w:rsidRPr="00C72AA2">
          <w:t>7.3 статьи 96</w:t>
        </w:r>
      </w:hyperlink>
      <w:r w:rsidRPr="00C72AA2">
        <w:t xml:space="preserve"> Закона N 44-ФЗ. В случае если настоящим </w:t>
      </w:r>
      <w:r>
        <w:t>Договор</w:t>
      </w:r>
      <w:r w:rsidRPr="00C72AA2">
        <w:t xml:space="preserve">ом предусмотрены отдельные этапы его исполнения и установлено требование обеспечения исполнения настоящего </w:t>
      </w:r>
      <w:r>
        <w:t>Договор</w:t>
      </w:r>
      <w:r w:rsidRPr="00C72AA2">
        <w:t xml:space="preserve">а, в ходе исполнения данного </w:t>
      </w:r>
      <w:r>
        <w:t>Договор</w:t>
      </w:r>
      <w:r w:rsidRPr="00C72AA2">
        <w:t xml:space="preserve">а размер этого обеспечения подлежит уменьшению в порядке и случаях, которые предусмотрены </w:t>
      </w:r>
      <w:hyperlink r:id="rId37" w:history="1">
        <w:r w:rsidRPr="00C72AA2">
          <w:t>частями 7.2</w:t>
        </w:r>
      </w:hyperlink>
      <w:r w:rsidRPr="00C72AA2">
        <w:t xml:space="preserve"> и </w:t>
      </w:r>
      <w:hyperlink r:id="rId38" w:history="1">
        <w:r w:rsidRPr="00C72AA2">
          <w:t>7.3 статьи 96</w:t>
        </w:r>
      </w:hyperlink>
      <w:r w:rsidRPr="00C72AA2">
        <w:t xml:space="preserve"> Закона N 44-ФЗ </w:t>
      </w:r>
    </w:p>
    <w:p w14:paraId="50884474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C72AA2">
        <w:t>8.6. Денежные средства, внесенные Поставщиком в качестве об</w:t>
      </w:r>
      <w:r w:rsidRPr="002E407A">
        <w:t xml:space="preserve">еспечения исполнения настоящего </w:t>
      </w:r>
      <w:r>
        <w:t>Договор</w:t>
      </w:r>
      <w:r w:rsidRPr="002E407A">
        <w:t xml:space="preserve">а (если такая форма обеспечения исполнения настоящего </w:t>
      </w:r>
      <w:r>
        <w:t>Договор</w:t>
      </w:r>
      <w:r w:rsidRPr="002E407A">
        <w:t xml:space="preserve">а применяется), в том числе части этих денежных средств, в случае уменьшения размера обеспечения исполнения настоящего </w:t>
      </w:r>
      <w:r>
        <w:t>Договор</w:t>
      </w:r>
      <w:r w:rsidRPr="002E407A">
        <w:t xml:space="preserve">а в </w:t>
      </w:r>
      <w:r w:rsidRPr="00C72AA2">
        <w:t xml:space="preserve">соответствии с </w:t>
      </w:r>
      <w:hyperlink r:id="rId39" w:history="1">
        <w:r w:rsidRPr="00C72AA2">
          <w:t>частями 7</w:t>
        </w:r>
      </w:hyperlink>
      <w:r w:rsidRPr="00C72AA2">
        <w:t xml:space="preserve">, </w:t>
      </w:r>
      <w:hyperlink r:id="rId40" w:history="1">
        <w:r w:rsidRPr="00C72AA2">
          <w:t>7.1</w:t>
        </w:r>
      </w:hyperlink>
      <w:r w:rsidRPr="00C72AA2">
        <w:t xml:space="preserve"> и </w:t>
      </w:r>
      <w:hyperlink r:id="rId41" w:history="1">
        <w:r w:rsidRPr="00C72AA2">
          <w:t>7.2 статьи 96</w:t>
        </w:r>
      </w:hyperlink>
      <w:r w:rsidRPr="00C72AA2">
        <w:t xml:space="preserve"> Закона N 44-ФЗ возвращаются Поставщику в течение 30 дней с даты исполнения Поставщиком своих обязательств по настоящему </w:t>
      </w:r>
      <w:r>
        <w:t>Договор</w:t>
      </w:r>
      <w:r w:rsidRPr="00C72AA2">
        <w:t>у.</w:t>
      </w:r>
    </w:p>
    <w:p w14:paraId="16B6E57E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C72AA2">
        <w:t xml:space="preserve">8.7. В банковскую гарантию включается условие о праве Заказчика на бесспорное списание денежных средств со счета гаранта, если гарантом в срок не более чем 5 рабочих дней не исполнено требование Заказчика об уплате денежной суммы по банковской гарантии, направленное до окончания срока действия банковской гарантии. </w:t>
      </w:r>
    </w:p>
    <w:p w14:paraId="018ED3F7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C72AA2">
        <w:t xml:space="preserve">8.8. В случае отзыва в соответствии с законодательством Российской Федерации у банка, предоставившего банковскую гарантию в качестве обеспечения исполнения настоящего </w:t>
      </w:r>
      <w:r>
        <w:t>Договор</w:t>
      </w:r>
      <w:r w:rsidRPr="00C72AA2">
        <w:t xml:space="preserve">а (если такая форма обеспечения исполнения настоящего </w:t>
      </w:r>
      <w:r>
        <w:t>Договор</w:t>
      </w:r>
      <w:r w:rsidRPr="00C72AA2">
        <w:t xml:space="preserve">а применяется поставщиком), лицензии на осуществление банковских операций Поставщик обязан предоставить новое обеспечение исполнения настоящего </w:t>
      </w:r>
      <w:r>
        <w:t>Договор</w:t>
      </w:r>
      <w:r w:rsidRPr="00C72AA2">
        <w:t xml:space="preserve">а в срок не позднее одного месяца со дня надлежащего уведомления Заказчиком Поставщика о необходимости предоставить соответствующее обеспечение. Размер такого обеспечения может быть уменьшен в порядке и случаях, которые предусмотрены </w:t>
      </w:r>
      <w:hyperlink r:id="rId42" w:history="1">
        <w:r w:rsidRPr="00C72AA2">
          <w:t>частями 7</w:t>
        </w:r>
      </w:hyperlink>
      <w:r w:rsidRPr="00C72AA2">
        <w:t xml:space="preserve">, </w:t>
      </w:r>
      <w:hyperlink r:id="rId43" w:history="1">
        <w:r w:rsidRPr="00C72AA2">
          <w:t>7.1</w:t>
        </w:r>
      </w:hyperlink>
      <w:r w:rsidRPr="00C72AA2">
        <w:t xml:space="preserve">, </w:t>
      </w:r>
      <w:hyperlink r:id="rId44" w:history="1">
        <w:r w:rsidRPr="00C72AA2">
          <w:t>7.2</w:t>
        </w:r>
      </w:hyperlink>
      <w:r w:rsidRPr="00C72AA2">
        <w:t xml:space="preserve"> и </w:t>
      </w:r>
      <w:hyperlink r:id="rId45" w:history="1">
        <w:r w:rsidRPr="00C72AA2">
          <w:t>7.3 статьи 96</w:t>
        </w:r>
      </w:hyperlink>
      <w:r w:rsidRPr="00C72AA2">
        <w:t xml:space="preserve"> Закона N 44-ФЗ.</w:t>
      </w:r>
    </w:p>
    <w:p w14:paraId="5F665F41" w14:textId="77777777" w:rsidR="00D97481" w:rsidRPr="00C72AA2" w:rsidRDefault="00D97481" w:rsidP="00D97481">
      <w:pPr>
        <w:autoSpaceDE w:val="0"/>
        <w:autoSpaceDN w:val="0"/>
        <w:adjustRightInd w:val="0"/>
        <w:jc w:val="both"/>
      </w:pPr>
    </w:p>
    <w:p w14:paraId="7561271D" w14:textId="77777777" w:rsidR="00D97481" w:rsidRPr="00C72AA2" w:rsidRDefault="00D97481" w:rsidP="00D97481">
      <w:pPr>
        <w:autoSpaceDE w:val="0"/>
        <w:autoSpaceDN w:val="0"/>
        <w:adjustRightInd w:val="0"/>
        <w:jc w:val="center"/>
        <w:outlineLvl w:val="0"/>
      </w:pPr>
      <w:r w:rsidRPr="00C72AA2">
        <w:t>IX. ОБСТОЯТЕЛЬСТВА НЕПРЕОДОЛИМОЙ СИЛЫ</w:t>
      </w:r>
    </w:p>
    <w:p w14:paraId="2B267B6C" w14:textId="77777777" w:rsidR="00D97481" w:rsidRPr="002E407A" w:rsidRDefault="00D97481" w:rsidP="00D97481">
      <w:pPr>
        <w:autoSpaceDE w:val="0"/>
        <w:autoSpaceDN w:val="0"/>
        <w:adjustRightInd w:val="0"/>
        <w:ind w:firstLine="540"/>
        <w:jc w:val="both"/>
      </w:pPr>
      <w:r w:rsidRPr="002E407A">
        <w:t xml:space="preserve">9.1. Сторона, не исполнившая или ненадлежащим образом исполнившая обязательства по </w:t>
      </w:r>
      <w:r>
        <w:t>Договор</w:t>
      </w:r>
      <w:r w:rsidRPr="002E407A">
        <w:t>у,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14:paraId="7E59A9AF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bookmarkStart w:id="10" w:name="Par225"/>
      <w:bookmarkEnd w:id="10"/>
      <w:r w:rsidRPr="002E407A">
        <w:lastRenderedPageBreak/>
        <w:t xml:space="preserve">9.2. О возникновении и прекращении обстоятельства непреодолимой силы Стороны уведомляют друг друга письменно в течение </w:t>
      </w:r>
      <w:r>
        <w:t xml:space="preserve">3 (трех) </w:t>
      </w:r>
      <w:r w:rsidRPr="002E407A">
        <w:t xml:space="preserve">рабочих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настоящему </w:t>
      </w:r>
      <w:r>
        <w:t>Договор</w:t>
      </w:r>
      <w:r w:rsidRPr="002E407A">
        <w:t>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50CF9B67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bookmarkStart w:id="11" w:name="Par226"/>
      <w:bookmarkEnd w:id="11"/>
      <w:r w:rsidRPr="002E407A">
        <w:t xml:space="preserve">9.3. Факт возникновения обстоятельства непреодолимой силы должен быть </w:t>
      </w:r>
      <w:r w:rsidRPr="00C72AA2">
        <w:t>документально удостоверен уполномоченным органом федеральной, региональной власти или органом местного самоуправления.</w:t>
      </w:r>
    </w:p>
    <w:p w14:paraId="4789AFEF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C72AA2">
        <w:t xml:space="preserve">9.4. Если одна из Сторон не направит или несвоевременно направит документы, указанные в </w:t>
      </w:r>
      <w:hyperlink w:anchor="Par225" w:history="1">
        <w:r w:rsidRPr="00C72AA2">
          <w:t>пунктах 9.2</w:t>
        </w:r>
      </w:hyperlink>
      <w:r w:rsidRPr="00C72AA2">
        <w:t xml:space="preserve"> - </w:t>
      </w:r>
      <w:hyperlink w:anchor="Par226" w:history="1">
        <w:r w:rsidRPr="00C72AA2">
          <w:t>9.3</w:t>
        </w:r>
      </w:hyperlink>
      <w:r w:rsidRPr="00C72AA2">
        <w:t xml:space="preserve"> настоящего раздела, то такая Сторона не вправе ссылаться на возникновение обстоятельства непреодолимой силы в целях обоснования неисполнения и (или) ненадлежащего исполнения </w:t>
      </w:r>
      <w:r w:rsidRPr="002E407A">
        <w:t xml:space="preserve">обязательства по настоящему </w:t>
      </w:r>
      <w:r>
        <w:t>Договор</w:t>
      </w:r>
      <w:r w:rsidRPr="002E407A">
        <w:t xml:space="preserve">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(или) ненадлежащим исполнением обязательств по настоящему </w:t>
      </w:r>
      <w:r>
        <w:t>Договор</w:t>
      </w:r>
      <w:r w:rsidRPr="002E407A">
        <w:t>у.</w:t>
      </w:r>
    </w:p>
    <w:p w14:paraId="082F44C9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9.5. В случае, если обстоятельства непреодолимой силы будут сохраняться </w:t>
      </w:r>
      <w:r w:rsidRPr="009D4A88">
        <w:t>более 30 (тридцати) календарных, любая Сторона имеет право предложить другой Стороне</w:t>
      </w:r>
      <w:r w:rsidRPr="002E407A">
        <w:t xml:space="preserve"> расторгнуть его. При прекращении настоящего </w:t>
      </w:r>
      <w:r>
        <w:t>Договор</w:t>
      </w:r>
      <w:r w:rsidRPr="002E407A">
        <w:t xml:space="preserve">а по причинам, указанным в настоящем пункте, Стороны обязаны осуществить взаиморасчеты по своим обязательствам на день прекращения настоящего </w:t>
      </w:r>
      <w:r>
        <w:t>Договор</w:t>
      </w:r>
      <w:r w:rsidRPr="002E407A">
        <w:t>а.</w:t>
      </w:r>
    </w:p>
    <w:p w14:paraId="186E8825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p w14:paraId="6369C4F6" w14:textId="77777777" w:rsidR="00D97481" w:rsidRPr="002E407A" w:rsidRDefault="00D97481" w:rsidP="00D97481">
      <w:pPr>
        <w:autoSpaceDE w:val="0"/>
        <w:autoSpaceDN w:val="0"/>
        <w:adjustRightInd w:val="0"/>
        <w:jc w:val="center"/>
        <w:outlineLvl w:val="0"/>
      </w:pPr>
      <w:r w:rsidRPr="002E407A">
        <w:t>X. РАССМОТРЕНИЕ И РАЗРЕШЕНИЕ СПОРОВ</w:t>
      </w:r>
    </w:p>
    <w:p w14:paraId="6BB6032E" w14:textId="77777777" w:rsidR="00D97481" w:rsidRPr="002E407A" w:rsidRDefault="00D97481" w:rsidP="00D97481">
      <w:pPr>
        <w:autoSpaceDE w:val="0"/>
        <w:autoSpaceDN w:val="0"/>
        <w:adjustRightInd w:val="0"/>
        <w:ind w:firstLine="540"/>
        <w:jc w:val="both"/>
      </w:pPr>
      <w:r w:rsidRPr="002E407A">
        <w:t xml:space="preserve">10.1. Все споры, возникающие из настоящего </w:t>
      </w:r>
      <w:r>
        <w:t>Договор</w:t>
      </w:r>
      <w:r w:rsidRPr="002E407A">
        <w:t>а, Стороны могут разрешать путем переговоров.</w:t>
      </w:r>
    </w:p>
    <w:p w14:paraId="40A4F88B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10.2. Все споры, возникающие из настоящего </w:t>
      </w:r>
      <w:r>
        <w:t>Договор</w:t>
      </w:r>
      <w:r w:rsidRPr="002E407A">
        <w:t xml:space="preserve">а, подлежат передаче на разрешение </w:t>
      </w:r>
      <w:r w:rsidR="00F81535">
        <w:t>в Арбитражный суд города Санкт-П</w:t>
      </w:r>
      <w:r>
        <w:t>етербурга и Ленинградской области</w:t>
      </w:r>
      <w:r w:rsidRPr="002E407A">
        <w:t xml:space="preserve"> в соответствии с действующим законодательством Российской Федерации и настоящим </w:t>
      </w:r>
      <w:r>
        <w:t>Договор</w:t>
      </w:r>
      <w:r w:rsidRPr="002E407A">
        <w:t>ом.</w:t>
      </w:r>
    </w:p>
    <w:p w14:paraId="13DFB7A7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10.3. До передачи спора </w:t>
      </w:r>
      <w:r w:rsidRPr="0036482D">
        <w:t>на разрешение в</w:t>
      </w:r>
      <w:r w:rsidR="00F81535">
        <w:t xml:space="preserve"> Арбитражный суд города Санкт-П</w:t>
      </w:r>
      <w:r>
        <w:t>етербурга и Ленинградской области</w:t>
      </w:r>
      <w:r w:rsidRPr="002E407A">
        <w:t xml:space="preserve"> Стороны принимают предусмотренные настоящим разделом </w:t>
      </w:r>
      <w:r w:rsidRPr="0036482D">
        <w:t xml:space="preserve">меры по досудебному урегулированию спора, за исключением дел, для которых согласно </w:t>
      </w:r>
      <w:hyperlink r:id="rId46" w:history="1">
        <w:r w:rsidRPr="0036482D">
          <w:t>части 5 статьи 4</w:t>
        </w:r>
      </w:hyperlink>
      <w:r w:rsidRPr="0036482D">
        <w:t xml:space="preserve"> </w:t>
      </w:r>
      <w:r w:rsidRPr="002E407A">
        <w:t xml:space="preserve">Арбитражного процессуального кодекса Российской </w:t>
      </w:r>
      <w:r>
        <w:t xml:space="preserve">Федерации </w:t>
      </w:r>
      <w:r w:rsidRPr="002E407A">
        <w:t>принятие сторонами мер по досудебному урегулированию не является обязательным.</w:t>
      </w:r>
    </w:p>
    <w:p w14:paraId="08953C44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10.4. Претензия должна быть составлена в письменной форме и направлена одной Стороной другой Стороне по адресу Стороны-адресата, установленному настоящим </w:t>
      </w:r>
      <w:r>
        <w:t>Договор</w:t>
      </w:r>
      <w:r w:rsidRPr="002E407A">
        <w:t>ом, с использованием курьерской доставки с отметкой о вручении либо с использованием почтовой связи заказным или ценным письмом с уведомлением о вручении. Момент получения претензии Стороной-адресатом определяется в соответствии с гражданским законодательством Российской Федерации.</w:t>
      </w:r>
    </w:p>
    <w:p w14:paraId="6035B1D3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9D4A88">
        <w:t>10.5. Сторона должна дать в письменной форме ответ на претензию по существу в срок не позднее 15 (пятнадцати) календарных</w:t>
      </w:r>
      <w:r w:rsidR="00F81535">
        <w:t xml:space="preserve"> </w:t>
      </w:r>
      <w:r w:rsidRPr="002E407A">
        <w:t>дней с даты получения претензии.</w:t>
      </w:r>
    </w:p>
    <w:p w14:paraId="06F3E38B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10.6.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настоящего </w:t>
      </w:r>
      <w:r>
        <w:t>Договор</w:t>
      </w:r>
      <w:r w:rsidRPr="002E407A">
        <w:t>а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14:paraId="556CF096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10.7. Если требования в претензии подлежат денежной оценке, в претензии указывается </w:t>
      </w:r>
      <w:proofErr w:type="spellStart"/>
      <w:r w:rsidRPr="002E407A">
        <w:t>истребуемая</w:t>
      </w:r>
      <w:proofErr w:type="spellEnd"/>
      <w:r w:rsidRPr="002E407A">
        <w:t xml:space="preserve"> денежная сумма и ее полный и обоснованный расчет.</w:t>
      </w:r>
    </w:p>
    <w:p w14:paraId="4F5680F5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>10.8.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14:paraId="449E285F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lastRenderedPageBreak/>
        <w:t>10.9.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14:paraId="027F9789" w14:textId="77777777" w:rsidR="00D97481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>10.10. 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</w:t>
      </w:r>
      <w:r>
        <w:t>тий передать спор на разрешение в Арбитражный суд.</w:t>
      </w:r>
    </w:p>
    <w:p w14:paraId="73E52022" w14:textId="77777777" w:rsidR="00D97481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</w:p>
    <w:p w14:paraId="380EAF7E" w14:textId="77777777" w:rsidR="00D97481" w:rsidRPr="002E407A" w:rsidRDefault="00D97481" w:rsidP="00D97481">
      <w:pPr>
        <w:autoSpaceDE w:val="0"/>
        <w:autoSpaceDN w:val="0"/>
        <w:adjustRightInd w:val="0"/>
        <w:jc w:val="center"/>
        <w:outlineLvl w:val="0"/>
      </w:pPr>
      <w:r w:rsidRPr="002E407A">
        <w:t>XI. СРОК ДЕЙСТВИЯ И ПОРЯДОК ИЗМЕНЕНИЯ,</w:t>
      </w:r>
    </w:p>
    <w:p w14:paraId="266F37FC" w14:textId="77777777" w:rsidR="00D97481" w:rsidRPr="002E407A" w:rsidRDefault="00D97481" w:rsidP="00D97481">
      <w:pPr>
        <w:autoSpaceDE w:val="0"/>
        <w:autoSpaceDN w:val="0"/>
        <w:adjustRightInd w:val="0"/>
        <w:jc w:val="center"/>
      </w:pPr>
      <w:r w:rsidRPr="002E407A">
        <w:t xml:space="preserve">РАСТОРЖЕНИЯ </w:t>
      </w:r>
      <w:r>
        <w:t>ДОГОВОР</w:t>
      </w:r>
      <w:r w:rsidRPr="002E407A">
        <w:t>А</w:t>
      </w:r>
    </w:p>
    <w:p w14:paraId="13C395C4" w14:textId="77777777" w:rsidR="00D97481" w:rsidRPr="002E407A" w:rsidRDefault="00D97481" w:rsidP="00D97481">
      <w:pPr>
        <w:autoSpaceDE w:val="0"/>
        <w:autoSpaceDN w:val="0"/>
        <w:adjustRightInd w:val="0"/>
        <w:ind w:firstLine="540"/>
        <w:jc w:val="both"/>
      </w:pPr>
      <w:bookmarkStart w:id="12" w:name="Par246"/>
      <w:bookmarkEnd w:id="12"/>
      <w:r w:rsidRPr="002E407A">
        <w:t xml:space="preserve">11.1. Настоящий </w:t>
      </w:r>
      <w:r>
        <w:t>Договор</w:t>
      </w:r>
      <w:r w:rsidRPr="002E407A">
        <w:t xml:space="preserve"> вступает в силу с даты его заключения обеими Сторонами и действует по "</w:t>
      </w:r>
      <w:r>
        <w:t>31</w:t>
      </w:r>
      <w:r w:rsidRPr="002E407A">
        <w:t xml:space="preserve">" </w:t>
      </w:r>
      <w:r>
        <w:t>декабря</w:t>
      </w:r>
      <w:r w:rsidRPr="002E407A">
        <w:t xml:space="preserve"> </w:t>
      </w:r>
      <w:r>
        <w:t>2021</w:t>
      </w:r>
      <w:r w:rsidRPr="002E407A">
        <w:t xml:space="preserve"> г. (включительно), а в части неисполненных обязательств - до полного их исполнения Сторонами. Окончание срока действия настоящего </w:t>
      </w:r>
      <w:r>
        <w:t>Договор</w:t>
      </w:r>
      <w:r w:rsidRPr="002E407A">
        <w:t xml:space="preserve">а не влечет прекращения неисполненных обязательств Сторон по настоящему </w:t>
      </w:r>
      <w:r>
        <w:t>Договор</w:t>
      </w:r>
      <w:r w:rsidRPr="002E407A">
        <w:t>у.</w:t>
      </w:r>
    </w:p>
    <w:p w14:paraId="5155442A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11.2. Расторжение настоящего </w:t>
      </w:r>
      <w:r>
        <w:t>Договор</w:t>
      </w:r>
      <w:r w:rsidRPr="002E407A">
        <w:t xml:space="preserve">а допускается по соглашению Сторон, по решению суда, в случае одностороннего отказа Стороны от исполнения настоящего </w:t>
      </w:r>
      <w:r>
        <w:t>Договор</w:t>
      </w:r>
      <w:r w:rsidRPr="002E407A">
        <w:t xml:space="preserve">а в соответствии с гражданским законодательством Российской Федерации. При этом факт подписания Сторонами соглашения о расторжении настоящего </w:t>
      </w:r>
      <w:r>
        <w:t>Договор</w:t>
      </w:r>
      <w:r w:rsidRPr="002E407A">
        <w:t>а не освобождает Стороны от обязанностей урегулирования взаимных расчетов.</w:t>
      </w:r>
    </w:p>
    <w:p w14:paraId="4F24CF6E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C72AA2">
        <w:t xml:space="preserve">11.3. Информация о Поставщике, с которым </w:t>
      </w:r>
      <w:r>
        <w:t>Договор</w:t>
      </w:r>
      <w:r w:rsidRPr="00C72AA2">
        <w:t xml:space="preserve"> был расторгнут в связи с односторонним отказом Заказчика от исполнения </w:t>
      </w:r>
      <w:r>
        <w:t>Договор</w:t>
      </w:r>
      <w:r w:rsidRPr="00C72AA2">
        <w:t xml:space="preserve">а, включается в установленном </w:t>
      </w:r>
      <w:hyperlink r:id="rId47" w:history="1">
        <w:r w:rsidRPr="00C72AA2">
          <w:t>Законом</w:t>
        </w:r>
      </w:hyperlink>
      <w:r w:rsidRPr="00C72AA2">
        <w:t xml:space="preserve"> N 44-ФЗ порядке в реестр недобросовестных поставщиков (подрядчиков, исполнителей).</w:t>
      </w:r>
    </w:p>
    <w:p w14:paraId="52369670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C72AA2">
        <w:t xml:space="preserve">11.4. Изменения и дополнения по основаниям, предусмотренным настоящим </w:t>
      </w:r>
      <w:r>
        <w:t>Договор</w:t>
      </w:r>
      <w:r w:rsidRPr="00C72AA2">
        <w:t xml:space="preserve">ом, вносятся по соглашению Сторон, которое оформляется соответствующим дополнительным Соглашением и является неотъемлемой частью настоящего </w:t>
      </w:r>
      <w:r>
        <w:t>Договор</w:t>
      </w:r>
      <w:r w:rsidRPr="00C72AA2">
        <w:t>а.</w:t>
      </w:r>
    </w:p>
    <w:p w14:paraId="13361A9C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C72AA2">
        <w:t xml:space="preserve">11.5. Изменение условий настоящего </w:t>
      </w:r>
      <w:r>
        <w:t>Договор</w:t>
      </w:r>
      <w:r w:rsidRPr="00C72AA2">
        <w:t xml:space="preserve">а при его исполнении не допускается, за исключением случаев, предусмотренных </w:t>
      </w:r>
      <w:hyperlink r:id="rId48" w:history="1">
        <w:r w:rsidRPr="00C72AA2">
          <w:t>статьей 95</w:t>
        </w:r>
      </w:hyperlink>
      <w:r w:rsidRPr="00C72AA2">
        <w:t xml:space="preserve"> Закона N 44-ФЗ.</w:t>
      </w:r>
    </w:p>
    <w:p w14:paraId="1DA796EF" w14:textId="77777777" w:rsidR="00D97481" w:rsidRPr="00C72AA2" w:rsidRDefault="00D97481" w:rsidP="00D97481">
      <w:pPr>
        <w:autoSpaceDE w:val="0"/>
        <w:autoSpaceDN w:val="0"/>
        <w:adjustRightInd w:val="0"/>
        <w:jc w:val="both"/>
      </w:pPr>
    </w:p>
    <w:p w14:paraId="41561482" w14:textId="77777777" w:rsidR="00D97481" w:rsidRPr="002E407A" w:rsidRDefault="00D97481" w:rsidP="00D97481">
      <w:pPr>
        <w:autoSpaceDE w:val="0"/>
        <w:autoSpaceDN w:val="0"/>
        <w:adjustRightInd w:val="0"/>
        <w:jc w:val="center"/>
        <w:outlineLvl w:val="0"/>
      </w:pPr>
      <w:r w:rsidRPr="002E407A">
        <w:t xml:space="preserve">XII. ПРОЧИЕ ПОЛОЖЕНИЯ </w:t>
      </w:r>
    </w:p>
    <w:p w14:paraId="1E5D9638" w14:textId="77777777" w:rsidR="00D97481" w:rsidRPr="002E407A" w:rsidRDefault="00D97481" w:rsidP="00D97481">
      <w:pPr>
        <w:autoSpaceDE w:val="0"/>
        <w:autoSpaceDN w:val="0"/>
        <w:adjustRightInd w:val="0"/>
        <w:ind w:firstLine="540"/>
        <w:jc w:val="both"/>
      </w:pPr>
      <w:r w:rsidRPr="002E407A">
        <w:t xml:space="preserve">12.1. Во всем, что не оговорено в настоящем </w:t>
      </w:r>
      <w:r>
        <w:t>Договор</w:t>
      </w:r>
      <w:r w:rsidRPr="002E407A">
        <w:t>е, Стороны руководствуются действующим законодательством Российской Федерации.</w:t>
      </w:r>
    </w:p>
    <w:p w14:paraId="0758B7C4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12.2.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течение </w:t>
      </w:r>
      <w:r>
        <w:t>5 рабочих дней</w:t>
      </w:r>
      <w:r w:rsidRPr="002E407A">
        <w:t xml:space="preserve"> с даты такого изменения. 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</w:t>
      </w:r>
      <w:r>
        <w:t>Договор</w:t>
      </w:r>
      <w:r w:rsidRPr="002E407A">
        <w:t>е счет, несет Поставщик.</w:t>
      </w:r>
    </w:p>
    <w:p w14:paraId="718E9060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12.3. Все сообщения, требования, замечания или </w:t>
      </w:r>
      <w:r w:rsidRPr="00C72AA2">
        <w:t xml:space="preserve">уведомления Сторон по настоящему </w:t>
      </w:r>
      <w:r>
        <w:t>Договор</w:t>
      </w:r>
      <w:r w:rsidRPr="00C72AA2">
        <w:t xml:space="preserve">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</w:t>
      </w:r>
      <w:hyperlink w:anchor="Par277" w:history="1">
        <w:r w:rsidRPr="00C72AA2">
          <w:t>разделе XIV</w:t>
        </w:r>
      </w:hyperlink>
      <w:r w:rsidRPr="00C72AA2">
        <w:t xml:space="preserve"> настоящего </w:t>
      </w:r>
      <w:r>
        <w:t>Договор</w:t>
      </w:r>
      <w:r w:rsidRPr="00C72AA2">
        <w:t xml:space="preserve">а, либо с использованием электронной почты на электронные адреса, указанные в </w:t>
      </w:r>
      <w:hyperlink w:anchor="Par277" w:history="1">
        <w:r w:rsidRPr="00C72AA2">
          <w:t>разделе XIV</w:t>
        </w:r>
      </w:hyperlink>
      <w:r w:rsidRPr="00C72AA2">
        <w:t xml:space="preserve"> настоящего </w:t>
      </w:r>
      <w:r>
        <w:t>Договор</w:t>
      </w:r>
      <w:r w:rsidRPr="00C72AA2">
        <w:t>а, либо с использованием факсимильной связи.</w:t>
      </w:r>
    </w:p>
    <w:p w14:paraId="0545993B" w14:textId="77777777" w:rsidR="00D97481" w:rsidRPr="00C72AA2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C72AA2">
        <w:t xml:space="preserve"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</w:t>
      </w:r>
      <w:hyperlink w:anchor="Par277" w:history="1">
        <w:r w:rsidRPr="00C72AA2">
          <w:t>разделе XIV</w:t>
        </w:r>
      </w:hyperlink>
      <w:r w:rsidRPr="00C72AA2">
        <w:t xml:space="preserve"> настоящего </w:t>
      </w:r>
      <w:r>
        <w:t>Договор</w:t>
      </w:r>
      <w:r w:rsidRPr="00C72AA2">
        <w:t>а, считается надлежащим уведомлением Сторон.</w:t>
      </w:r>
    </w:p>
    <w:p w14:paraId="5A1424B4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C72AA2">
        <w:lastRenderedPageBreak/>
        <w:t xml:space="preserve">12.4. При исполнении настоящего </w:t>
      </w:r>
      <w:r>
        <w:t>Договор</w:t>
      </w:r>
      <w:r w:rsidRPr="00C72AA2">
        <w:t xml:space="preserve">а не допускается перемена Поставщика, за исключением случая, если новый Поставщик является правопреемником </w:t>
      </w:r>
      <w:r w:rsidRPr="002E407A">
        <w:t xml:space="preserve">Поставщика по настоящему </w:t>
      </w:r>
      <w:r>
        <w:t>Договор</w:t>
      </w:r>
      <w:r w:rsidRPr="002E407A">
        <w:t>у вследствие реорганизации юридического лица в форме преобразования, слияния или присоединения.</w:t>
      </w:r>
    </w:p>
    <w:p w14:paraId="51D0F70A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В случае, предусмотренном настоящим пунктом, перемена Поставщика оформляется путем заключения соответствующего дополнительного соглашения к настоящему </w:t>
      </w:r>
      <w:r>
        <w:t>Договор</w:t>
      </w:r>
      <w:r w:rsidRPr="002E407A">
        <w:t>у.</w:t>
      </w:r>
    </w:p>
    <w:p w14:paraId="58A218D1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12.5. Стороны обязуются обеспечить конфиденциальность сведений, относящихся к предмету настоящего </w:t>
      </w:r>
      <w:r>
        <w:t>Договор</w:t>
      </w:r>
      <w:r w:rsidRPr="002E407A">
        <w:t xml:space="preserve">а и ставших им известными в ходе исполнения настоящего </w:t>
      </w:r>
      <w:r>
        <w:t>Договор</w:t>
      </w:r>
      <w:r w:rsidRPr="002E407A">
        <w:t>а.</w:t>
      </w:r>
    </w:p>
    <w:p w14:paraId="5D9EF020" w14:textId="77777777" w:rsidR="00D97481" w:rsidRPr="002E407A" w:rsidRDefault="00D97481" w:rsidP="00D97481">
      <w:pPr>
        <w:autoSpaceDE w:val="0"/>
        <w:autoSpaceDN w:val="0"/>
        <w:adjustRightInd w:val="0"/>
        <w:spacing w:before="200"/>
        <w:ind w:firstLine="540"/>
        <w:jc w:val="both"/>
      </w:pPr>
      <w:r w:rsidRPr="002E407A">
        <w:t xml:space="preserve">12.6. Настоящий </w:t>
      </w:r>
      <w:r>
        <w:t>Договор</w:t>
      </w:r>
      <w:r w:rsidRPr="002E407A">
        <w:t xml:space="preserve"> составлен в форме электронного документа, подписанного усиленными электронными подписями Сторон.</w:t>
      </w:r>
    </w:p>
    <w:p w14:paraId="356EF28A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p w14:paraId="7C5B55B8" w14:textId="77777777" w:rsidR="00D97481" w:rsidRPr="002E407A" w:rsidRDefault="00D97481" w:rsidP="00D97481">
      <w:pPr>
        <w:autoSpaceDE w:val="0"/>
        <w:autoSpaceDN w:val="0"/>
        <w:adjustRightInd w:val="0"/>
        <w:jc w:val="center"/>
        <w:outlineLvl w:val="0"/>
      </w:pPr>
      <w:r w:rsidRPr="002E407A">
        <w:t xml:space="preserve">XIII. ПЕРЕЧЕНЬ ПРИЛОЖЕНИЙ </w:t>
      </w:r>
    </w:p>
    <w:p w14:paraId="56F47FE2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p w14:paraId="7CDAEDAB" w14:textId="77777777" w:rsidR="00D97481" w:rsidRDefault="00D97481" w:rsidP="00D97481">
      <w:pPr>
        <w:autoSpaceDE w:val="0"/>
        <w:autoSpaceDN w:val="0"/>
        <w:adjustRightInd w:val="0"/>
        <w:ind w:firstLine="539"/>
        <w:jc w:val="both"/>
      </w:pPr>
      <w:r w:rsidRPr="002E407A">
        <w:t xml:space="preserve">Неотъемлемой частью настоящего </w:t>
      </w:r>
      <w:r>
        <w:t>Договор</w:t>
      </w:r>
      <w:r w:rsidRPr="002E407A">
        <w:t>а является следующее:</w:t>
      </w:r>
    </w:p>
    <w:p w14:paraId="75DCC0E3" w14:textId="77777777" w:rsidR="00D97481" w:rsidRPr="00701B98" w:rsidRDefault="00734AAF" w:rsidP="00D97481">
      <w:pPr>
        <w:autoSpaceDE w:val="0"/>
        <w:autoSpaceDN w:val="0"/>
        <w:adjustRightInd w:val="0"/>
        <w:ind w:firstLine="539"/>
        <w:jc w:val="both"/>
      </w:pPr>
      <w:hyperlink w:anchor="Par297" w:history="1">
        <w:r w:rsidR="00D97481" w:rsidRPr="00701B98">
          <w:t>Приложение N 1</w:t>
        </w:r>
      </w:hyperlink>
      <w:r w:rsidR="00D97481" w:rsidRPr="00701B98">
        <w:t xml:space="preserve"> – Спецификация на </w:t>
      </w:r>
      <w:r w:rsidR="00A11F17">
        <w:t>2</w:t>
      </w:r>
      <w:r w:rsidR="00D97481" w:rsidRPr="00701B98">
        <w:t xml:space="preserve"> лист</w:t>
      </w:r>
      <w:r w:rsidR="00A11F17">
        <w:t>ах</w:t>
      </w:r>
      <w:r w:rsidR="00D97481" w:rsidRPr="00701B98">
        <w:t>;</w:t>
      </w:r>
    </w:p>
    <w:p w14:paraId="30E0C9C3" w14:textId="77777777" w:rsidR="00D97481" w:rsidRPr="00701B98" w:rsidRDefault="00734AAF" w:rsidP="00D97481">
      <w:pPr>
        <w:autoSpaceDE w:val="0"/>
        <w:autoSpaceDN w:val="0"/>
        <w:adjustRightInd w:val="0"/>
        <w:ind w:firstLine="539"/>
        <w:jc w:val="both"/>
      </w:pPr>
      <w:hyperlink w:anchor="Par360" w:history="1">
        <w:r w:rsidR="00D97481" w:rsidRPr="00701B98">
          <w:t xml:space="preserve">Приложение N </w:t>
        </w:r>
        <w:r w:rsidR="00D97481">
          <w:t>2</w:t>
        </w:r>
      </w:hyperlink>
      <w:r w:rsidR="00D97481">
        <w:t xml:space="preserve"> - Техническое задание на 1</w:t>
      </w:r>
      <w:r w:rsidR="00A11F17">
        <w:t>2</w:t>
      </w:r>
      <w:r w:rsidR="00D97481" w:rsidRPr="00701B98">
        <w:t xml:space="preserve"> листах;</w:t>
      </w:r>
    </w:p>
    <w:p w14:paraId="3AA91D13" w14:textId="77777777" w:rsidR="00D97481" w:rsidRPr="00701B98" w:rsidRDefault="00734AAF" w:rsidP="00D97481">
      <w:pPr>
        <w:autoSpaceDE w:val="0"/>
        <w:autoSpaceDN w:val="0"/>
        <w:adjustRightInd w:val="0"/>
        <w:ind w:firstLine="539"/>
        <w:jc w:val="both"/>
      </w:pPr>
      <w:hyperlink w:anchor="Par370" w:history="1">
        <w:r w:rsidR="00D97481" w:rsidRPr="00701B98">
          <w:t xml:space="preserve">Приложение N </w:t>
        </w:r>
        <w:r w:rsidR="00D97481">
          <w:t>3</w:t>
        </w:r>
      </w:hyperlink>
      <w:r w:rsidR="00D97481" w:rsidRPr="00701B98">
        <w:t xml:space="preserve"> - Форма акта сдачи-прие</w:t>
      </w:r>
      <w:r w:rsidR="00D97481">
        <w:t>мки Товара на 1</w:t>
      </w:r>
      <w:r w:rsidR="00D97481" w:rsidRPr="00701B98">
        <w:t xml:space="preserve"> лист</w:t>
      </w:r>
      <w:r w:rsidR="00D97481">
        <w:t>е</w:t>
      </w:r>
      <w:r w:rsidR="00D97481" w:rsidRPr="00701B98">
        <w:t>;</w:t>
      </w:r>
    </w:p>
    <w:p w14:paraId="04CD3693" w14:textId="77777777" w:rsidR="00D97481" w:rsidRPr="002E407A" w:rsidRDefault="00734AAF" w:rsidP="00D97481">
      <w:pPr>
        <w:autoSpaceDE w:val="0"/>
        <w:autoSpaceDN w:val="0"/>
        <w:adjustRightInd w:val="0"/>
        <w:ind w:firstLine="539"/>
        <w:jc w:val="both"/>
      </w:pPr>
      <w:hyperlink w:anchor="Par436" w:history="1">
        <w:r w:rsidR="00D97481" w:rsidRPr="00701B98">
          <w:t xml:space="preserve">Приложение N </w:t>
        </w:r>
        <w:r w:rsidR="00D97481">
          <w:t>4</w:t>
        </w:r>
      </w:hyperlink>
      <w:r w:rsidR="00D97481" w:rsidRPr="00701B98">
        <w:t xml:space="preserve"> - Форма заявки</w:t>
      </w:r>
      <w:r w:rsidR="00D97481">
        <w:t xml:space="preserve"> на поставку Товара на 1 листе.</w:t>
      </w:r>
    </w:p>
    <w:p w14:paraId="4FB3629E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p w14:paraId="2FDB3099" w14:textId="77777777" w:rsidR="00D97481" w:rsidRDefault="00D97481" w:rsidP="00D97481">
      <w:pPr>
        <w:autoSpaceDE w:val="0"/>
        <w:autoSpaceDN w:val="0"/>
        <w:adjustRightInd w:val="0"/>
        <w:jc w:val="center"/>
        <w:outlineLvl w:val="0"/>
      </w:pPr>
      <w:r w:rsidRPr="002E407A">
        <w:t>XIV. АДРЕСА. БАНКОВСКИЕ РЕКВИЗИТЫ И ПОДПИСИ СТОРОН:</w:t>
      </w:r>
    </w:p>
    <w:p w14:paraId="06E43853" w14:textId="77777777" w:rsidR="00D97481" w:rsidRPr="002E407A" w:rsidRDefault="00D97481" w:rsidP="00D97481">
      <w:pPr>
        <w:autoSpaceDE w:val="0"/>
        <w:autoSpaceDN w:val="0"/>
        <w:adjustRightInd w:val="0"/>
        <w:jc w:val="center"/>
        <w:outlineLvl w:val="0"/>
      </w:pPr>
    </w:p>
    <w:tbl>
      <w:tblPr>
        <w:tblW w:w="9655" w:type="dxa"/>
        <w:tblInd w:w="-60" w:type="dxa"/>
        <w:tblLayout w:type="fixed"/>
        <w:tblLook w:val="01E0" w:firstRow="1" w:lastRow="1" w:firstColumn="1" w:lastColumn="1" w:noHBand="0" w:noVBand="0"/>
      </w:tblPr>
      <w:tblGrid>
        <w:gridCol w:w="5022"/>
        <w:gridCol w:w="4633"/>
      </w:tblGrid>
      <w:tr w:rsidR="00D97481" w:rsidRPr="001B48CA" w14:paraId="0B944725" w14:textId="77777777" w:rsidTr="00E733FA">
        <w:tc>
          <w:tcPr>
            <w:tcW w:w="5022" w:type="dxa"/>
          </w:tcPr>
          <w:p w14:paraId="7C517A5A" w14:textId="77777777" w:rsidR="00D97481" w:rsidRPr="005010B4" w:rsidRDefault="00D97481" w:rsidP="00E733FA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5010B4">
              <w:rPr>
                <w:b/>
                <w:sz w:val="24"/>
                <w:szCs w:val="24"/>
              </w:rPr>
              <w:t>ЗАКАЗЧИК:</w:t>
            </w:r>
          </w:p>
          <w:p w14:paraId="5CCFC35B" w14:textId="77777777" w:rsidR="00D97481" w:rsidRDefault="00D97481" w:rsidP="00E733F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01245">
              <w:rPr>
                <w:bCs/>
                <w:color w:val="000000"/>
              </w:rPr>
              <w:t>Санкт-Петербургское государственное бюджетное профессиональное образовательное учреждение «Петровский колледж»</w:t>
            </w:r>
            <w:r>
              <w:rPr>
                <w:bCs/>
                <w:color w:val="000000"/>
              </w:rPr>
              <w:t xml:space="preserve"> </w:t>
            </w:r>
            <w:r w:rsidRPr="00301245">
              <w:rPr>
                <w:color w:val="000000"/>
              </w:rPr>
              <w:t xml:space="preserve">(сокращённое наименование – </w:t>
            </w:r>
          </w:p>
          <w:p w14:paraId="29867338" w14:textId="77777777" w:rsidR="00D97481" w:rsidRPr="00301245" w:rsidRDefault="00D97481" w:rsidP="00E733F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01245">
              <w:rPr>
                <w:color w:val="000000"/>
              </w:rPr>
              <w:t>СПб ГБПОУ «Петровский колледж»)</w:t>
            </w:r>
          </w:p>
          <w:p w14:paraId="25FEFA2C" w14:textId="77777777" w:rsidR="00D97481" w:rsidRDefault="00D97481" w:rsidP="00E733FA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301245">
              <w:rPr>
                <w:bCs/>
                <w:color w:val="000000"/>
              </w:rPr>
              <w:t xml:space="preserve">198095, г. Санкт-Петербург, </w:t>
            </w:r>
          </w:p>
          <w:p w14:paraId="41D020C2" w14:textId="77777777" w:rsidR="00D97481" w:rsidRPr="00301245" w:rsidRDefault="00D97481" w:rsidP="00E733FA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301245">
              <w:rPr>
                <w:bCs/>
                <w:color w:val="000000"/>
              </w:rPr>
              <w:t>ул. Балтийская, д. 35</w:t>
            </w:r>
          </w:p>
          <w:p w14:paraId="688583D9" w14:textId="77777777" w:rsidR="00D97481" w:rsidRPr="00301245" w:rsidRDefault="00D97481" w:rsidP="00E733FA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301245">
              <w:rPr>
                <w:bCs/>
                <w:color w:val="000000"/>
              </w:rPr>
              <w:t>ИНН 7805030240</w:t>
            </w:r>
            <w:r w:rsidRPr="00301245">
              <w:rPr>
                <w:bCs/>
                <w:color w:val="000000"/>
                <w:lang w:val="en-US"/>
              </w:rPr>
              <w:t> </w:t>
            </w:r>
            <w:r w:rsidRPr="00301245">
              <w:rPr>
                <w:bCs/>
                <w:color w:val="000000"/>
              </w:rPr>
              <w:t xml:space="preserve"> </w:t>
            </w:r>
          </w:p>
          <w:p w14:paraId="651FFFB6" w14:textId="77777777" w:rsidR="00D97481" w:rsidRPr="00301245" w:rsidRDefault="00D97481" w:rsidP="00E733FA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301245">
              <w:rPr>
                <w:bCs/>
                <w:color w:val="000000"/>
              </w:rPr>
              <w:t>КПП</w:t>
            </w:r>
            <w:r w:rsidRPr="00301245">
              <w:rPr>
                <w:bCs/>
                <w:color w:val="000000"/>
                <w:lang w:val="en-US"/>
              </w:rPr>
              <w:t> </w:t>
            </w:r>
            <w:r w:rsidRPr="00301245">
              <w:rPr>
                <w:bCs/>
                <w:color w:val="000000"/>
              </w:rPr>
              <w:t>780501001</w:t>
            </w:r>
            <w:r w:rsidRPr="00301245">
              <w:rPr>
                <w:bCs/>
                <w:color w:val="000000"/>
              </w:rPr>
              <w:br/>
              <w:t xml:space="preserve">Комитет финансов Санкт-Петербурга (СПб ГБПОУ «Петровский колледж», л/с </w:t>
            </w:r>
            <w:proofErr w:type="gramStart"/>
            <w:r w:rsidRPr="00301245">
              <w:rPr>
                <w:bCs/>
                <w:color w:val="000000"/>
              </w:rPr>
              <w:t>0821016)</w:t>
            </w:r>
            <w:r w:rsidRPr="00301245">
              <w:rPr>
                <w:bCs/>
                <w:color w:val="000000"/>
              </w:rPr>
              <w:br/>
            </w:r>
            <w:r w:rsidRPr="00301245">
              <w:rPr>
                <w:b/>
                <w:color w:val="000000"/>
              </w:rPr>
              <w:t>Банк</w:t>
            </w:r>
            <w:proofErr w:type="gramEnd"/>
            <w:r w:rsidRPr="00301245">
              <w:rPr>
                <w:b/>
                <w:color w:val="000000"/>
              </w:rPr>
              <w:t xml:space="preserve"> заказчика:</w:t>
            </w:r>
          </w:p>
          <w:p w14:paraId="17A1C7D4" w14:textId="77777777" w:rsidR="00D97481" w:rsidRDefault="00D97481" w:rsidP="00E733FA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301245">
              <w:rPr>
                <w:bCs/>
                <w:color w:val="000000"/>
              </w:rPr>
              <w:t>СЕВЕРО-ЗАПАДНОЕ ГУ БАНКА РОССИИ</w:t>
            </w:r>
            <w:r>
              <w:rPr>
                <w:bCs/>
                <w:color w:val="000000"/>
              </w:rPr>
              <w:t>//УФК по г. Санкт-Петербургу,</w:t>
            </w:r>
          </w:p>
          <w:p w14:paraId="347BDA45" w14:textId="77777777" w:rsidR="00D97481" w:rsidRPr="00301245" w:rsidRDefault="00D97481" w:rsidP="00E733FA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г. Санкт-Петербург</w:t>
            </w:r>
          </w:p>
          <w:p w14:paraId="0E716322" w14:textId="77777777" w:rsidR="00D97481" w:rsidRDefault="00D97481" w:rsidP="00E733FA">
            <w:r>
              <w:t>БИК 014030106</w:t>
            </w:r>
            <w:r w:rsidRPr="00301245">
              <w:br/>
            </w:r>
            <w:r>
              <w:t>Номер единого казначейского счета (к</w:t>
            </w:r>
            <w:r w:rsidRPr="00301245">
              <w:t>ор</w:t>
            </w:r>
            <w:r>
              <w:t>респондентский счет банка)</w:t>
            </w:r>
            <w:r w:rsidRPr="00301245">
              <w:t xml:space="preserve"> </w:t>
            </w:r>
            <w:r>
              <w:t>40102810945370000005</w:t>
            </w:r>
          </w:p>
          <w:p w14:paraId="2EF4CF91" w14:textId="77777777" w:rsidR="00D97481" w:rsidRDefault="00D97481" w:rsidP="00E733FA">
            <w:r>
              <w:t>Номер казначейского счета (банковский счет)</w:t>
            </w:r>
            <w:r w:rsidRPr="00301245">
              <w:t> </w:t>
            </w:r>
            <w:r>
              <w:t>03224643400000007200</w:t>
            </w:r>
          </w:p>
          <w:p w14:paraId="00CBBAB5" w14:textId="77777777" w:rsidR="00D97481" w:rsidRDefault="00D97481" w:rsidP="00E733FA">
            <w:pPr>
              <w:autoSpaceDE w:val="0"/>
              <w:autoSpaceDN w:val="0"/>
              <w:adjustRightInd w:val="0"/>
            </w:pPr>
            <w:r>
              <w:t>oz@petrocollege.ru</w:t>
            </w:r>
          </w:p>
          <w:p w14:paraId="22C65ABE" w14:textId="77777777" w:rsidR="00D97481" w:rsidRDefault="00D97481" w:rsidP="00E733FA">
            <w:pPr>
              <w:autoSpaceDE w:val="0"/>
              <w:autoSpaceDN w:val="0"/>
              <w:adjustRightInd w:val="0"/>
            </w:pPr>
            <w:r>
              <w:t>тел. (812) 645-40-14</w:t>
            </w:r>
          </w:p>
          <w:p w14:paraId="2E93EC37" w14:textId="77777777" w:rsidR="00D97481" w:rsidRDefault="00D97481" w:rsidP="00E733FA">
            <w:pPr>
              <w:pStyle w:val="aa"/>
              <w:spacing w:before="0" w:beforeAutospacing="0" w:after="0" w:afterAutospacing="0"/>
              <w:jc w:val="left"/>
              <w:rPr>
                <w:color w:val="auto"/>
                <w:lang w:val="ru-RU"/>
              </w:rPr>
            </w:pPr>
          </w:p>
          <w:p w14:paraId="7BD9BA01" w14:textId="77777777" w:rsidR="00D97481" w:rsidRPr="001B48CA" w:rsidRDefault="00D97481" w:rsidP="00E733FA">
            <w:pPr>
              <w:pStyle w:val="aa"/>
              <w:spacing w:before="0" w:beforeAutospacing="0" w:after="0" w:afterAutospacing="0"/>
              <w:jc w:val="left"/>
              <w:rPr>
                <w:color w:val="auto"/>
                <w:lang w:val="ru-RU"/>
              </w:rPr>
            </w:pPr>
          </w:p>
        </w:tc>
        <w:tc>
          <w:tcPr>
            <w:tcW w:w="4633" w:type="dxa"/>
          </w:tcPr>
          <w:p w14:paraId="6AC1AD83" w14:textId="77777777" w:rsidR="00D97481" w:rsidRDefault="00D97481" w:rsidP="00E733FA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D76D36">
              <w:rPr>
                <w:b/>
                <w:sz w:val="24"/>
                <w:szCs w:val="24"/>
              </w:rPr>
              <w:t>ПОСТАВЩИК:</w:t>
            </w:r>
          </w:p>
          <w:p w14:paraId="232A6776" w14:textId="77777777" w:rsidR="00F61E0C" w:rsidRPr="00550740" w:rsidRDefault="00F61E0C" w:rsidP="00F61E0C">
            <w:pPr>
              <w:ind w:right="849"/>
              <w:rPr>
                <w:color w:val="000000" w:themeColor="text1"/>
              </w:rPr>
            </w:pPr>
            <w:r w:rsidRPr="00550740">
              <w:rPr>
                <w:color w:val="000000" w:themeColor="text1"/>
              </w:rPr>
              <w:t>Наименование:</w:t>
            </w:r>
          </w:p>
          <w:p w14:paraId="2CCFF0C9" w14:textId="77777777" w:rsidR="00F61E0C" w:rsidRPr="00550740" w:rsidRDefault="00F61E0C" w:rsidP="00F61E0C">
            <w:pPr>
              <w:ind w:right="849"/>
              <w:rPr>
                <w:color w:val="000000" w:themeColor="text1"/>
              </w:rPr>
            </w:pPr>
            <w:r w:rsidRPr="00550740">
              <w:rPr>
                <w:color w:val="000000" w:themeColor="text1"/>
              </w:rPr>
              <w:t>Местонахождение и почтовый адрес:</w:t>
            </w:r>
          </w:p>
          <w:p w14:paraId="40551D78" w14:textId="77777777" w:rsidR="00F61E0C" w:rsidRPr="00550740" w:rsidRDefault="00F61E0C" w:rsidP="00F61E0C">
            <w:pPr>
              <w:ind w:right="849"/>
              <w:rPr>
                <w:color w:val="000000" w:themeColor="text1"/>
              </w:rPr>
            </w:pPr>
            <w:r w:rsidRPr="00550740">
              <w:rPr>
                <w:color w:val="000000" w:themeColor="text1"/>
              </w:rPr>
              <w:t>ИНН:</w:t>
            </w:r>
          </w:p>
          <w:p w14:paraId="1C586541" w14:textId="77777777" w:rsidR="00F61E0C" w:rsidRPr="00550740" w:rsidRDefault="00F61E0C" w:rsidP="00F61E0C">
            <w:pPr>
              <w:ind w:right="849"/>
              <w:rPr>
                <w:color w:val="000000" w:themeColor="text1"/>
              </w:rPr>
            </w:pPr>
            <w:r w:rsidRPr="00550740">
              <w:rPr>
                <w:color w:val="000000" w:themeColor="text1"/>
              </w:rPr>
              <w:t>КПП:</w:t>
            </w:r>
          </w:p>
          <w:p w14:paraId="06312E3B" w14:textId="77777777" w:rsidR="00F61E0C" w:rsidRPr="00550740" w:rsidRDefault="00F61E0C" w:rsidP="00F61E0C">
            <w:pPr>
              <w:ind w:right="849"/>
              <w:rPr>
                <w:color w:val="000000" w:themeColor="text1"/>
              </w:rPr>
            </w:pPr>
            <w:r w:rsidRPr="00550740">
              <w:rPr>
                <w:color w:val="000000" w:themeColor="text1"/>
              </w:rPr>
              <w:t>ОГРН:</w:t>
            </w:r>
          </w:p>
          <w:p w14:paraId="27C74914" w14:textId="77777777" w:rsidR="00F61E0C" w:rsidRPr="00550740" w:rsidRDefault="00F61E0C" w:rsidP="00F61E0C">
            <w:pPr>
              <w:ind w:right="849"/>
              <w:rPr>
                <w:color w:val="000000" w:themeColor="text1"/>
              </w:rPr>
            </w:pPr>
            <w:r w:rsidRPr="00550740">
              <w:rPr>
                <w:color w:val="000000" w:themeColor="text1"/>
              </w:rPr>
              <w:t>ОКПО:</w:t>
            </w:r>
          </w:p>
          <w:p w14:paraId="234B4E39" w14:textId="77777777" w:rsidR="00F61E0C" w:rsidRPr="00550740" w:rsidRDefault="00F61E0C" w:rsidP="00F61E0C">
            <w:pPr>
              <w:ind w:right="849"/>
              <w:rPr>
                <w:color w:val="000000" w:themeColor="text1"/>
              </w:rPr>
            </w:pPr>
            <w:r w:rsidRPr="00550740">
              <w:rPr>
                <w:color w:val="000000" w:themeColor="text1"/>
              </w:rPr>
              <w:t>ОКТМО:</w:t>
            </w:r>
          </w:p>
          <w:p w14:paraId="1B049EE6" w14:textId="77777777" w:rsidR="00F61E0C" w:rsidRPr="00550740" w:rsidRDefault="00F61E0C" w:rsidP="00F61E0C">
            <w:pPr>
              <w:ind w:right="849"/>
              <w:rPr>
                <w:color w:val="000000" w:themeColor="text1"/>
              </w:rPr>
            </w:pPr>
            <w:r w:rsidRPr="00550740">
              <w:rPr>
                <w:color w:val="000000" w:themeColor="text1"/>
              </w:rPr>
              <w:t>Дата постановки на учет в налоговый орган:</w:t>
            </w:r>
          </w:p>
          <w:p w14:paraId="1B50AE41" w14:textId="77777777" w:rsidR="00F61E0C" w:rsidRPr="00550740" w:rsidRDefault="00F61E0C" w:rsidP="00F61E0C">
            <w:pPr>
              <w:ind w:right="849"/>
              <w:rPr>
                <w:color w:val="000000" w:themeColor="text1"/>
              </w:rPr>
            </w:pPr>
            <w:r w:rsidRPr="00550740">
              <w:rPr>
                <w:color w:val="000000" w:themeColor="text1"/>
              </w:rPr>
              <w:t>Банковские реквизиты:</w:t>
            </w:r>
          </w:p>
          <w:p w14:paraId="0139BF25" w14:textId="77777777" w:rsidR="00F61E0C" w:rsidRPr="00550740" w:rsidRDefault="00F61E0C" w:rsidP="00F61E0C">
            <w:pPr>
              <w:ind w:right="849"/>
              <w:rPr>
                <w:color w:val="000000" w:themeColor="text1"/>
              </w:rPr>
            </w:pPr>
            <w:r w:rsidRPr="00550740">
              <w:rPr>
                <w:color w:val="000000" w:themeColor="text1"/>
              </w:rPr>
              <w:t>р/р счет</w:t>
            </w:r>
          </w:p>
          <w:p w14:paraId="1F66A584" w14:textId="77777777" w:rsidR="00F61E0C" w:rsidRPr="00550740" w:rsidRDefault="00F61E0C" w:rsidP="00F61E0C">
            <w:pPr>
              <w:ind w:right="849"/>
              <w:rPr>
                <w:color w:val="000000" w:themeColor="text1"/>
              </w:rPr>
            </w:pPr>
            <w:r w:rsidRPr="00550740">
              <w:rPr>
                <w:color w:val="000000" w:themeColor="text1"/>
              </w:rPr>
              <w:t>Наименование банка</w:t>
            </w:r>
          </w:p>
          <w:p w14:paraId="3FE87FD6" w14:textId="77777777" w:rsidR="00F61E0C" w:rsidRPr="00550740" w:rsidRDefault="00F61E0C" w:rsidP="00F61E0C">
            <w:pPr>
              <w:ind w:right="849"/>
              <w:rPr>
                <w:color w:val="000000" w:themeColor="text1"/>
              </w:rPr>
            </w:pPr>
            <w:r w:rsidRPr="00550740">
              <w:rPr>
                <w:color w:val="000000" w:themeColor="text1"/>
              </w:rPr>
              <w:t>БИК</w:t>
            </w:r>
          </w:p>
          <w:p w14:paraId="557D13A3" w14:textId="77777777" w:rsidR="00F61E0C" w:rsidRPr="00550740" w:rsidRDefault="00F61E0C" w:rsidP="00F61E0C">
            <w:pPr>
              <w:ind w:right="849"/>
              <w:rPr>
                <w:color w:val="000000" w:themeColor="text1"/>
              </w:rPr>
            </w:pPr>
          </w:p>
          <w:p w14:paraId="3A67431C" w14:textId="77777777" w:rsidR="00F61E0C" w:rsidRPr="00550740" w:rsidRDefault="00F61E0C" w:rsidP="00F61E0C">
            <w:pPr>
              <w:ind w:right="849"/>
              <w:rPr>
                <w:color w:val="000000" w:themeColor="text1"/>
              </w:rPr>
            </w:pPr>
            <w:r w:rsidRPr="00550740">
              <w:rPr>
                <w:color w:val="000000" w:themeColor="text1"/>
              </w:rPr>
              <w:t>Тел./факс</w:t>
            </w:r>
          </w:p>
          <w:p w14:paraId="26865C6B" w14:textId="77777777" w:rsidR="00D97481" w:rsidRPr="00C82F11" w:rsidRDefault="00F61E0C" w:rsidP="00F61E0C">
            <w:pPr>
              <w:pStyle w:val="aa"/>
              <w:spacing w:before="0" w:beforeAutospacing="0" w:after="0" w:afterAutospacing="0"/>
              <w:jc w:val="left"/>
              <w:rPr>
                <w:color w:val="auto"/>
                <w:lang w:val="ru-RU"/>
              </w:rPr>
            </w:pPr>
            <w:r w:rsidRPr="00550740">
              <w:rPr>
                <w:color w:val="000000" w:themeColor="text1"/>
              </w:rPr>
              <w:t>e</w:t>
            </w:r>
            <w:r w:rsidRPr="00056234">
              <w:rPr>
                <w:color w:val="000000" w:themeColor="text1"/>
                <w:lang w:val="ru-RU"/>
              </w:rPr>
              <w:t>-</w:t>
            </w:r>
            <w:r w:rsidRPr="00550740">
              <w:rPr>
                <w:color w:val="000000" w:themeColor="text1"/>
              </w:rPr>
              <w:t>mail</w:t>
            </w:r>
            <w:r w:rsidRPr="00056234">
              <w:rPr>
                <w:color w:val="000000" w:themeColor="text1"/>
                <w:lang w:val="ru-RU"/>
              </w:rPr>
              <w:t>:</w:t>
            </w:r>
          </w:p>
        </w:tc>
      </w:tr>
      <w:tr w:rsidR="00341D35" w:rsidRPr="001B48CA" w14:paraId="65CAE589" w14:textId="77777777" w:rsidTr="00E733FA">
        <w:trPr>
          <w:trHeight w:val="1755"/>
        </w:trPr>
        <w:tc>
          <w:tcPr>
            <w:tcW w:w="5022" w:type="dxa"/>
          </w:tcPr>
          <w:p w14:paraId="527A1ADA" w14:textId="77777777" w:rsidR="00341D35" w:rsidRDefault="00341D35" w:rsidP="00341D35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_______________________________</w:t>
            </w:r>
          </w:p>
          <w:p w14:paraId="3164F0D1" w14:textId="77777777" w:rsidR="000F51AE" w:rsidRDefault="000F51AE" w:rsidP="00341D35">
            <w:pPr>
              <w:pStyle w:val="a4"/>
              <w:rPr>
                <w:bCs/>
                <w:sz w:val="24"/>
                <w:szCs w:val="24"/>
              </w:rPr>
            </w:pPr>
          </w:p>
          <w:p w14:paraId="087750AE" w14:textId="77777777" w:rsidR="00341D35" w:rsidRPr="00FE7BF5" w:rsidRDefault="00341D35" w:rsidP="00341D35">
            <w:pPr>
              <w:pStyle w:val="a4"/>
              <w:rPr>
                <w:bCs/>
                <w:sz w:val="24"/>
                <w:szCs w:val="24"/>
              </w:rPr>
            </w:pPr>
          </w:p>
          <w:p w14:paraId="645ED303" w14:textId="77777777" w:rsidR="00341D35" w:rsidRPr="00FE7BF5" w:rsidRDefault="00341D35" w:rsidP="00341D35">
            <w:pPr>
              <w:pStyle w:val="a4"/>
              <w:rPr>
                <w:bCs/>
                <w:sz w:val="24"/>
                <w:szCs w:val="24"/>
              </w:rPr>
            </w:pPr>
            <w:r w:rsidRPr="00FE7BF5">
              <w:rPr>
                <w:bCs/>
                <w:sz w:val="24"/>
                <w:szCs w:val="24"/>
              </w:rPr>
              <w:t>__________________</w:t>
            </w:r>
            <w:r>
              <w:rPr>
                <w:bCs/>
                <w:sz w:val="24"/>
                <w:szCs w:val="24"/>
              </w:rPr>
              <w:t>/____________/</w:t>
            </w:r>
          </w:p>
          <w:p w14:paraId="24D215F3" w14:textId="77777777" w:rsidR="00341D35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bCs/>
              </w:rPr>
            </w:pPr>
            <w:r w:rsidRPr="00FE7BF5">
              <w:rPr>
                <w:bCs/>
              </w:rPr>
              <w:t>«_______»_____________ 202</w:t>
            </w:r>
            <w:r>
              <w:rPr>
                <w:bCs/>
              </w:rPr>
              <w:t>1</w:t>
            </w:r>
            <w:r w:rsidRPr="00FE7BF5">
              <w:rPr>
                <w:bCs/>
              </w:rPr>
              <w:t xml:space="preserve"> г.</w:t>
            </w:r>
          </w:p>
          <w:p w14:paraId="2AA0C86C" w14:textId="77777777" w:rsidR="00341D35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bCs/>
              </w:rPr>
            </w:pPr>
            <w:r>
              <w:rPr>
                <w:bCs/>
              </w:rPr>
              <w:t>Подписано ЭЦП</w:t>
            </w:r>
          </w:p>
          <w:p w14:paraId="75359319" w14:textId="77777777" w:rsidR="00341D35" w:rsidRPr="001B48CA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</w:pPr>
          </w:p>
        </w:tc>
        <w:tc>
          <w:tcPr>
            <w:tcW w:w="4633" w:type="dxa"/>
          </w:tcPr>
          <w:p w14:paraId="23592B4E" w14:textId="77777777" w:rsidR="00341D35" w:rsidRDefault="00341D35" w:rsidP="00341D35">
            <w:pPr>
              <w:rPr>
                <w:bCs/>
              </w:rPr>
            </w:pPr>
            <w:r>
              <w:rPr>
                <w:bCs/>
              </w:rPr>
              <w:t>___________________________</w:t>
            </w:r>
          </w:p>
          <w:p w14:paraId="2EDF27AE" w14:textId="77777777" w:rsidR="00341D35" w:rsidRDefault="00341D35" w:rsidP="00341D35">
            <w:pPr>
              <w:rPr>
                <w:bCs/>
              </w:rPr>
            </w:pPr>
          </w:p>
          <w:p w14:paraId="4201F79B" w14:textId="77777777" w:rsidR="000F51AE" w:rsidRPr="009213C2" w:rsidRDefault="000F51AE" w:rsidP="00341D35">
            <w:pPr>
              <w:rPr>
                <w:bCs/>
              </w:rPr>
            </w:pPr>
          </w:p>
          <w:p w14:paraId="6084D464" w14:textId="77777777" w:rsidR="00341D35" w:rsidRPr="009213C2" w:rsidRDefault="00341D35" w:rsidP="00341D35">
            <w:pPr>
              <w:rPr>
                <w:bCs/>
              </w:rPr>
            </w:pPr>
            <w:r w:rsidRPr="009213C2">
              <w:rPr>
                <w:bCs/>
              </w:rPr>
              <w:t>______________________/</w:t>
            </w:r>
            <w:r>
              <w:rPr>
                <w:bCs/>
              </w:rPr>
              <w:t>_____________</w:t>
            </w:r>
            <w:r w:rsidRPr="009213C2">
              <w:rPr>
                <w:bCs/>
              </w:rPr>
              <w:t>/</w:t>
            </w:r>
          </w:p>
          <w:p w14:paraId="62D4ED6C" w14:textId="77777777" w:rsidR="00341D35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sz w:val="22"/>
                <w:szCs w:val="22"/>
              </w:rPr>
            </w:pPr>
            <w:r w:rsidRPr="00E174C0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___</w:t>
            </w:r>
            <w:r w:rsidRPr="00E174C0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 _______________ 2021г.</w:t>
            </w:r>
          </w:p>
          <w:p w14:paraId="1DA5340F" w14:textId="77777777" w:rsidR="00341D35" w:rsidRPr="009213C2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bCs/>
              </w:rPr>
            </w:pPr>
            <w:r w:rsidRPr="001A5DFA">
              <w:rPr>
                <w:bCs/>
              </w:rPr>
              <w:t>Подписано ЭЦП</w:t>
            </w:r>
          </w:p>
        </w:tc>
      </w:tr>
    </w:tbl>
    <w:p w14:paraId="33D49A8D" w14:textId="77777777" w:rsidR="00D97481" w:rsidRDefault="00D97481" w:rsidP="00D97481">
      <w:pPr>
        <w:spacing w:after="200" w:line="276" w:lineRule="auto"/>
        <w:rPr>
          <w:b/>
        </w:rPr>
        <w:sectPr w:rsidR="00D97481" w:rsidSect="000C1A5E">
          <w:headerReference w:type="default" r:id="rId49"/>
          <w:pgSz w:w="11906" w:h="16838"/>
          <w:pgMar w:top="1134" w:right="851" w:bottom="1134" w:left="1276" w:header="709" w:footer="709" w:gutter="0"/>
          <w:cols w:space="708"/>
          <w:docGrid w:linePitch="360"/>
        </w:sectPr>
      </w:pPr>
      <w:r w:rsidRPr="001B48CA">
        <w:rPr>
          <w:b/>
        </w:rPr>
        <w:br w:type="page"/>
      </w:r>
    </w:p>
    <w:p w14:paraId="7E39EEA2" w14:textId="77777777" w:rsidR="00D97481" w:rsidRPr="007C6F32" w:rsidRDefault="00D97481" w:rsidP="00A11F17">
      <w:pPr>
        <w:shd w:val="clear" w:color="auto" w:fill="FFFFFF"/>
        <w:jc w:val="right"/>
      </w:pPr>
      <w:r w:rsidRPr="007C6F32">
        <w:lastRenderedPageBreak/>
        <w:t>Приложение №1</w:t>
      </w:r>
    </w:p>
    <w:p w14:paraId="0F84ADC6" w14:textId="06D596F7" w:rsidR="00D97481" w:rsidRDefault="00D97481" w:rsidP="00A11F17">
      <w:pPr>
        <w:shd w:val="clear" w:color="auto" w:fill="FFFFFF"/>
        <w:jc w:val="right"/>
        <w:rPr>
          <w:bCs/>
          <w:spacing w:val="-3"/>
        </w:rPr>
      </w:pPr>
      <w:r w:rsidRPr="007C6F32">
        <w:t xml:space="preserve">к Договору </w:t>
      </w:r>
      <w:proofErr w:type="gramStart"/>
      <w:r w:rsidRPr="007C6F32">
        <w:t>№</w:t>
      </w:r>
      <w:r w:rsidR="00967D06" w:rsidRPr="00967D06">
        <w:rPr>
          <w:bCs/>
          <w:spacing w:val="-3"/>
        </w:rPr>
        <w:t xml:space="preserve">  3409110004421</w:t>
      </w:r>
      <w:proofErr w:type="gramEnd"/>
    </w:p>
    <w:p w14:paraId="700B2E36" w14:textId="77777777" w:rsidR="001D7F1D" w:rsidRPr="007C6F32" w:rsidRDefault="001D7F1D" w:rsidP="00A11F17">
      <w:pPr>
        <w:shd w:val="clear" w:color="auto" w:fill="FFFFFF"/>
        <w:jc w:val="right"/>
      </w:pPr>
      <w:r w:rsidRPr="007C6F32">
        <w:t xml:space="preserve">от </w:t>
      </w:r>
      <w:r>
        <w:t>«___» _________ 2021 года</w:t>
      </w:r>
    </w:p>
    <w:p w14:paraId="77F8D10A" w14:textId="77777777" w:rsidR="00D97481" w:rsidRPr="007C6F32" w:rsidRDefault="00D97481" w:rsidP="00D97481">
      <w:pPr>
        <w:shd w:val="clear" w:color="auto" w:fill="FFFFFF"/>
        <w:spacing w:line="240" w:lineRule="atLeast"/>
        <w:jc w:val="right"/>
      </w:pPr>
    </w:p>
    <w:p w14:paraId="1F785D8D" w14:textId="77777777" w:rsidR="00D97481" w:rsidRPr="002E407A" w:rsidRDefault="00D97481" w:rsidP="00D97481">
      <w:pPr>
        <w:autoSpaceDE w:val="0"/>
        <w:autoSpaceDN w:val="0"/>
        <w:adjustRightInd w:val="0"/>
        <w:jc w:val="center"/>
      </w:pPr>
      <w:bookmarkStart w:id="13" w:name="Par297"/>
      <w:bookmarkEnd w:id="13"/>
      <w:r w:rsidRPr="002E407A">
        <w:t>СПЕЦИФИКАЦИЯ</w:t>
      </w:r>
    </w:p>
    <w:p w14:paraId="67A9B9DF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tbl>
      <w:tblPr>
        <w:tblW w:w="1502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3"/>
        <w:gridCol w:w="3260"/>
        <w:gridCol w:w="1134"/>
        <w:gridCol w:w="698"/>
        <w:gridCol w:w="1145"/>
        <w:gridCol w:w="1275"/>
        <w:gridCol w:w="1558"/>
        <w:gridCol w:w="11"/>
        <w:gridCol w:w="982"/>
        <w:gridCol w:w="11"/>
        <w:gridCol w:w="1689"/>
        <w:gridCol w:w="11"/>
        <w:gridCol w:w="2684"/>
      </w:tblGrid>
      <w:tr w:rsidR="00A11F17" w:rsidRPr="00080060" w14:paraId="51F07C32" w14:textId="77777777" w:rsidTr="00A11F17">
        <w:trPr>
          <w:trHeight w:val="284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4C7D12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80060">
              <w:rPr>
                <w:sz w:val="20"/>
                <w:szCs w:val="20"/>
              </w:rPr>
              <w:t>N 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70C4F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80060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4FF46A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A11F17">
              <w:rPr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604573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80060">
              <w:rPr>
                <w:sz w:val="20"/>
                <w:szCs w:val="20"/>
              </w:rPr>
              <w:t>Единицы измерения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5166E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80060">
              <w:rPr>
                <w:sz w:val="20"/>
                <w:szCs w:val="20"/>
              </w:rPr>
              <w:t xml:space="preserve">Количество в единицах измерения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4A6900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80060">
              <w:rPr>
                <w:sz w:val="20"/>
                <w:szCs w:val="20"/>
              </w:rPr>
              <w:t xml:space="preserve">Остаточный срок годности 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B2C8B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80060">
              <w:rPr>
                <w:sz w:val="20"/>
                <w:szCs w:val="20"/>
              </w:rPr>
              <w:t>Цена за единицу измерения, руб.</w:t>
            </w:r>
          </w:p>
          <w:p w14:paraId="4DD8C0F7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80060">
              <w:rPr>
                <w:sz w:val="20"/>
                <w:szCs w:val="20"/>
              </w:rPr>
              <w:t>(включая НДС) (если облагается НДС)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6F8FF0" w14:textId="77777777" w:rsidR="00A11F17" w:rsidRPr="00F72D43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2D43">
              <w:rPr>
                <w:sz w:val="20"/>
                <w:szCs w:val="20"/>
              </w:rPr>
              <w:t>НДС</w:t>
            </w:r>
          </w:p>
          <w:p w14:paraId="45F19340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2D43">
              <w:rPr>
                <w:sz w:val="20"/>
                <w:szCs w:val="20"/>
              </w:rPr>
              <w:t>%</w:t>
            </w:r>
          </w:p>
        </w:tc>
        <w:tc>
          <w:tcPr>
            <w:tcW w:w="17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AAC668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80060">
              <w:rPr>
                <w:sz w:val="20"/>
                <w:szCs w:val="20"/>
              </w:rPr>
              <w:t>Стоимость, руб.</w:t>
            </w:r>
          </w:p>
          <w:p w14:paraId="358A5A8D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80060">
              <w:rPr>
                <w:sz w:val="20"/>
                <w:szCs w:val="20"/>
              </w:rPr>
              <w:t xml:space="preserve">(включая НДС) (если облагается НДС) </w:t>
            </w:r>
          </w:p>
        </w:tc>
        <w:tc>
          <w:tcPr>
            <w:tcW w:w="26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C093BD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80060">
              <w:rPr>
                <w:sz w:val="20"/>
                <w:szCs w:val="20"/>
              </w:rPr>
              <w:t>Максимальная цена позиции Товара (определяется в процентном соотношении к максимальной цене Договора, сумма максимальных цен позиций Товара не может превышать 100 процентов цены</w:t>
            </w:r>
          </w:p>
        </w:tc>
      </w:tr>
      <w:tr w:rsidR="00A11F17" w:rsidRPr="00080060" w14:paraId="2F355E2A" w14:textId="77777777" w:rsidTr="00A11F17">
        <w:trPr>
          <w:trHeight w:val="284"/>
        </w:trPr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D96F65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933860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6AE09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AF9670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2B3A9A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СИЦ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3FFC9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2893B1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СИЦ</w:t>
            </w:r>
          </w:p>
        </w:tc>
        <w:tc>
          <w:tcPr>
            <w:tcW w:w="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B6C6B2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F14286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6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9200CB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A11F17" w:rsidRPr="00080060" w14:paraId="128DE474" w14:textId="77777777" w:rsidTr="00A11F17">
        <w:trPr>
          <w:trHeight w:val="28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A32BF" w14:textId="77777777" w:rsidR="00A11F17" w:rsidRPr="00951189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999C9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80060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D8A09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56931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80060">
              <w:rPr>
                <w:sz w:val="20"/>
                <w:szCs w:val="20"/>
              </w:rPr>
              <w:t>3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14242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7C66D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42562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AD5BA" w14:textId="77777777" w:rsidR="00A11F17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61217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0EE2C" w14:textId="77777777" w:rsidR="00A11F17" w:rsidRPr="00080060" w:rsidRDefault="00A11F17" w:rsidP="00A11F17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1D7F1D" w:rsidRPr="00080060" w14:paraId="3DA1C2E1" w14:textId="77777777" w:rsidTr="001D7F1D">
        <w:trPr>
          <w:trHeight w:val="28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20124" w14:textId="77777777" w:rsidR="001D7F1D" w:rsidRPr="001C0595" w:rsidRDefault="001D7F1D" w:rsidP="001D7F1D">
            <w:pPr>
              <w:pStyle w:val="a8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57" w:hanging="357"/>
              <w:rPr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2BB76" w14:textId="77777777" w:rsidR="001D7F1D" w:rsidRPr="001D7F1D" w:rsidRDefault="001D7F1D" w:rsidP="001D7F1D">
            <w:pPr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Мясо говядина б/к (задняя часть) замороженная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E8198" w14:textId="77777777" w:rsidR="001D7F1D" w:rsidRPr="001D7F1D" w:rsidRDefault="001D7F1D" w:rsidP="001D7F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E9B5A" w14:textId="77777777" w:rsidR="001D7F1D" w:rsidRPr="001D7F1D" w:rsidRDefault="001D7F1D" w:rsidP="001D7F1D">
            <w:pPr>
              <w:jc w:val="center"/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кг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AC4B5" w14:textId="77777777" w:rsidR="001D7F1D" w:rsidRPr="001D7F1D" w:rsidRDefault="001D7F1D" w:rsidP="001D7F1D">
            <w:pPr>
              <w:jc w:val="center"/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16,00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14A4" w14:textId="77777777" w:rsidR="001D7F1D" w:rsidRPr="001D7F1D" w:rsidRDefault="001D7F1D" w:rsidP="001D7F1D">
            <w:pPr>
              <w:jc w:val="center"/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5 месяцев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9BCF6" w14:textId="77777777" w:rsidR="001D7F1D" w:rsidRPr="001D7F1D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2D3A1" w14:textId="77777777" w:rsidR="001D7F1D" w:rsidRPr="001C0595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D8C0D" w14:textId="77777777" w:rsidR="001D7F1D" w:rsidRPr="001C0595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89EA" w14:textId="77777777" w:rsidR="001D7F1D" w:rsidRPr="001C0595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1D7F1D" w:rsidRPr="00080060" w14:paraId="68C36D81" w14:textId="77777777" w:rsidTr="001D7F1D">
        <w:trPr>
          <w:trHeight w:val="28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E08A9" w14:textId="77777777" w:rsidR="001D7F1D" w:rsidRPr="001C0595" w:rsidRDefault="001D7F1D" w:rsidP="001D7F1D">
            <w:pPr>
              <w:pStyle w:val="a8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57" w:hanging="357"/>
              <w:rPr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E37A" w14:textId="77777777" w:rsidR="001D7F1D" w:rsidRPr="001D7F1D" w:rsidRDefault="001D7F1D" w:rsidP="001D7F1D">
            <w:pPr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Филе Трески мороженое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9C658" w14:textId="77777777" w:rsidR="001D7F1D" w:rsidRPr="001D7F1D" w:rsidRDefault="001D7F1D" w:rsidP="001D7F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AF4A9" w14:textId="77777777" w:rsidR="001D7F1D" w:rsidRPr="001D7F1D" w:rsidRDefault="001D7F1D" w:rsidP="001D7F1D">
            <w:pPr>
              <w:jc w:val="center"/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кг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8D74E" w14:textId="77777777" w:rsidR="001D7F1D" w:rsidRPr="001D7F1D" w:rsidRDefault="001D7F1D" w:rsidP="001D7F1D">
            <w:pPr>
              <w:jc w:val="center"/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20,00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891FF" w14:textId="77777777" w:rsidR="001D7F1D" w:rsidRPr="001D7F1D" w:rsidRDefault="001D7F1D" w:rsidP="001D7F1D">
            <w:pPr>
              <w:jc w:val="center"/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5 месяцев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5A220" w14:textId="77777777" w:rsidR="001D7F1D" w:rsidRPr="001D7F1D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99233" w14:textId="77777777" w:rsidR="001D7F1D" w:rsidRPr="001C0595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A69A6" w14:textId="77777777" w:rsidR="001D7F1D" w:rsidRPr="001C0595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3C4D9" w14:textId="77777777" w:rsidR="001D7F1D" w:rsidRPr="001C0595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1D7F1D" w:rsidRPr="00080060" w14:paraId="04CB3C97" w14:textId="77777777" w:rsidTr="001D7F1D">
        <w:trPr>
          <w:trHeight w:val="28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CE24E" w14:textId="77777777" w:rsidR="001D7F1D" w:rsidRPr="001C0595" w:rsidRDefault="001D7F1D" w:rsidP="001D7F1D">
            <w:pPr>
              <w:pStyle w:val="a8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57" w:hanging="357"/>
              <w:rPr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28827" w14:textId="77777777" w:rsidR="001D7F1D" w:rsidRPr="001D7F1D" w:rsidRDefault="001D7F1D" w:rsidP="001D7F1D">
            <w:pPr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Масло подсолнечное рафинированное дезодорированное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E1463" w14:textId="77777777" w:rsidR="001D7F1D" w:rsidRPr="001D7F1D" w:rsidRDefault="001D7F1D" w:rsidP="001D7F1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0FA19" w14:textId="77777777" w:rsidR="001D7F1D" w:rsidRPr="001D7F1D" w:rsidRDefault="001D7F1D" w:rsidP="001D7F1D">
            <w:pPr>
              <w:jc w:val="center"/>
              <w:rPr>
                <w:color w:val="000000"/>
                <w:sz w:val="20"/>
                <w:szCs w:val="20"/>
              </w:rPr>
            </w:pPr>
            <w:r w:rsidRPr="001D7F1D">
              <w:rPr>
                <w:color w:val="000000"/>
                <w:sz w:val="20"/>
                <w:szCs w:val="20"/>
              </w:rPr>
              <w:t>л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76CA6" w14:textId="77777777" w:rsidR="001D7F1D" w:rsidRPr="001D7F1D" w:rsidRDefault="001D7F1D" w:rsidP="001D7F1D">
            <w:pPr>
              <w:jc w:val="center"/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30,00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FCE6F" w14:textId="77777777" w:rsidR="001D7F1D" w:rsidRPr="001D7F1D" w:rsidRDefault="001D7F1D" w:rsidP="001D7F1D">
            <w:pPr>
              <w:jc w:val="center"/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9 месяцев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F3FA8" w14:textId="77777777" w:rsidR="001D7F1D" w:rsidRPr="001D7F1D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9E6DF" w14:textId="77777777" w:rsidR="001D7F1D" w:rsidRPr="001C0595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AE6DC" w14:textId="77777777" w:rsidR="001D7F1D" w:rsidRPr="001C0595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7447E" w14:textId="77777777" w:rsidR="001D7F1D" w:rsidRPr="001C0595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1D7F1D" w:rsidRPr="00080060" w14:paraId="291CBB71" w14:textId="77777777" w:rsidTr="001D7F1D">
        <w:trPr>
          <w:trHeight w:val="28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023C8" w14:textId="77777777" w:rsidR="001D7F1D" w:rsidRPr="001C0595" w:rsidRDefault="001D7F1D" w:rsidP="001D7F1D">
            <w:pPr>
              <w:pStyle w:val="a8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57" w:hanging="357"/>
              <w:rPr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9689A" w14:textId="77777777" w:rsidR="001D7F1D" w:rsidRPr="001D7F1D" w:rsidRDefault="001D7F1D" w:rsidP="001D7F1D">
            <w:pPr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Масло сливочное несоленое, 82,5% жирности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EB794" w14:textId="77777777" w:rsidR="001D7F1D" w:rsidRPr="001D7F1D" w:rsidRDefault="001D7F1D" w:rsidP="001D7F1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5AE97" w14:textId="77777777" w:rsidR="001D7F1D" w:rsidRPr="001D7F1D" w:rsidRDefault="001D7F1D" w:rsidP="001D7F1D">
            <w:pPr>
              <w:jc w:val="center"/>
              <w:rPr>
                <w:color w:val="000000"/>
                <w:sz w:val="20"/>
                <w:szCs w:val="20"/>
              </w:rPr>
            </w:pPr>
            <w:r w:rsidRPr="001D7F1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79A37" w14:textId="77777777" w:rsidR="001D7F1D" w:rsidRPr="001D7F1D" w:rsidRDefault="001D7F1D" w:rsidP="001D7F1D">
            <w:pPr>
              <w:jc w:val="center"/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18,00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41523" w14:textId="77777777" w:rsidR="001D7F1D" w:rsidRPr="001D7F1D" w:rsidRDefault="001D7F1D" w:rsidP="001D7F1D">
            <w:pPr>
              <w:jc w:val="center"/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96 суток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9B6F" w14:textId="77777777" w:rsidR="001D7F1D" w:rsidRPr="001D7F1D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C240" w14:textId="77777777" w:rsidR="001D7F1D" w:rsidRPr="001C0595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6CB51" w14:textId="77777777" w:rsidR="001D7F1D" w:rsidRPr="001C0595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2D9DD" w14:textId="77777777" w:rsidR="001D7F1D" w:rsidRPr="001C0595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1D7F1D" w:rsidRPr="00080060" w14:paraId="0B09E21B" w14:textId="77777777" w:rsidTr="001D7F1D">
        <w:trPr>
          <w:trHeight w:val="28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B4D1" w14:textId="77777777" w:rsidR="001D7F1D" w:rsidRPr="001C0595" w:rsidRDefault="001D7F1D" w:rsidP="001D7F1D">
            <w:pPr>
              <w:pStyle w:val="a8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57" w:hanging="357"/>
              <w:rPr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89CCD" w14:textId="77777777" w:rsidR="001D7F1D" w:rsidRPr="001D7F1D" w:rsidRDefault="001D7F1D" w:rsidP="001D7F1D">
            <w:pPr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Рис шлифованный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4D60" w14:textId="77777777" w:rsidR="001D7F1D" w:rsidRPr="001D7F1D" w:rsidRDefault="001D7F1D" w:rsidP="001D7F1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91ABD" w14:textId="77777777" w:rsidR="001D7F1D" w:rsidRPr="001D7F1D" w:rsidRDefault="001D7F1D" w:rsidP="001D7F1D">
            <w:pPr>
              <w:jc w:val="center"/>
              <w:rPr>
                <w:color w:val="000000"/>
                <w:sz w:val="20"/>
                <w:szCs w:val="20"/>
              </w:rPr>
            </w:pPr>
            <w:r w:rsidRPr="001D7F1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3ADB5" w14:textId="77777777" w:rsidR="001D7F1D" w:rsidRPr="001D7F1D" w:rsidRDefault="001D7F1D" w:rsidP="001D7F1D">
            <w:pPr>
              <w:jc w:val="center"/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50,00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BEBEC" w14:textId="77777777" w:rsidR="001D7F1D" w:rsidRPr="001D7F1D" w:rsidRDefault="001D7F1D" w:rsidP="001D7F1D">
            <w:pPr>
              <w:jc w:val="center"/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9 месяцев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6772E" w14:textId="77777777" w:rsidR="001D7F1D" w:rsidRPr="001D7F1D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6ED43" w14:textId="77777777" w:rsidR="001D7F1D" w:rsidRPr="001C0595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8FD1B" w14:textId="77777777" w:rsidR="001D7F1D" w:rsidRPr="001C0595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2BF84" w14:textId="77777777" w:rsidR="001D7F1D" w:rsidRPr="001C0595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1D7F1D" w:rsidRPr="00080060" w14:paraId="4A106133" w14:textId="77777777" w:rsidTr="001D7F1D">
        <w:trPr>
          <w:trHeight w:val="28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3CD4C" w14:textId="77777777" w:rsidR="001D7F1D" w:rsidRPr="001C0595" w:rsidRDefault="001D7F1D" w:rsidP="001D7F1D">
            <w:pPr>
              <w:pStyle w:val="a8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57" w:hanging="357"/>
              <w:rPr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7ABE1" w14:textId="77777777" w:rsidR="001D7F1D" w:rsidRPr="001D7F1D" w:rsidRDefault="001D7F1D" w:rsidP="001D7F1D">
            <w:pPr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Крупа гречневая ядрица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9DDAF" w14:textId="77777777" w:rsidR="001D7F1D" w:rsidRPr="001D7F1D" w:rsidRDefault="001D7F1D" w:rsidP="001D7F1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A61A9" w14:textId="77777777" w:rsidR="001D7F1D" w:rsidRPr="001D7F1D" w:rsidRDefault="001D7F1D" w:rsidP="001D7F1D">
            <w:pPr>
              <w:jc w:val="center"/>
              <w:rPr>
                <w:color w:val="000000"/>
                <w:sz w:val="20"/>
                <w:szCs w:val="20"/>
              </w:rPr>
            </w:pPr>
            <w:r w:rsidRPr="001D7F1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15720" w14:textId="77777777" w:rsidR="001D7F1D" w:rsidRPr="001D7F1D" w:rsidRDefault="001D7F1D" w:rsidP="001D7F1D">
            <w:pPr>
              <w:jc w:val="center"/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20,00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85272" w14:textId="77777777" w:rsidR="001D7F1D" w:rsidRPr="001D7F1D" w:rsidRDefault="001D7F1D" w:rsidP="001D7F1D">
            <w:pPr>
              <w:jc w:val="center"/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16 месяцев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FC7DE" w14:textId="77777777" w:rsidR="001D7F1D" w:rsidRPr="001D7F1D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34B38" w14:textId="77777777" w:rsidR="001D7F1D" w:rsidRPr="001C0595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96654" w14:textId="77777777" w:rsidR="001D7F1D" w:rsidRPr="001C0595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78D31" w14:textId="77777777" w:rsidR="001D7F1D" w:rsidRPr="001C0595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1D7F1D" w:rsidRPr="00080060" w14:paraId="0ED7CBC9" w14:textId="77777777" w:rsidTr="001D7F1D">
        <w:trPr>
          <w:trHeight w:val="28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DB78B" w14:textId="77777777" w:rsidR="001D7F1D" w:rsidRPr="001C0595" w:rsidRDefault="001D7F1D" w:rsidP="001D7F1D">
            <w:pPr>
              <w:pStyle w:val="a8"/>
              <w:numPr>
                <w:ilvl w:val="0"/>
                <w:numId w:val="21"/>
              </w:numPr>
              <w:autoSpaceDE w:val="0"/>
              <w:autoSpaceDN w:val="0"/>
              <w:adjustRightInd w:val="0"/>
              <w:ind w:left="357" w:hanging="357"/>
              <w:rPr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3D6B" w14:textId="77777777" w:rsidR="001D7F1D" w:rsidRPr="001D7F1D" w:rsidRDefault="001D7F1D" w:rsidP="001D7F1D">
            <w:pPr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Макаронные изделия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F755" w14:textId="77777777" w:rsidR="001D7F1D" w:rsidRPr="001D7F1D" w:rsidRDefault="001D7F1D" w:rsidP="001D7F1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C39F6" w14:textId="77777777" w:rsidR="001D7F1D" w:rsidRPr="001D7F1D" w:rsidRDefault="001D7F1D" w:rsidP="001D7F1D">
            <w:pPr>
              <w:jc w:val="center"/>
              <w:rPr>
                <w:color w:val="000000"/>
                <w:sz w:val="20"/>
                <w:szCs w:val="20"/>
              </w:rPr>
            </w:pPr>
            <w:r w:rsidRPr="001D7F1D"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89A82" w14:textId="77777777" w:rsidR="001D7F1D" w:rsidRPr="001D7F1D" w:rsidRDefault="001D7F1D" w:rsidP="001D7F1D">
            <w:pPr>
              <w:jc w:val="center"/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50,00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C6F14" w14:textId="77777777" w:rsidR="001D7F1D" w:rsidRPr="001D7F1D" w:rsidRDefault="001D7F1D" w:rsidP="001D7F1D">
            <w:pPr>
              <w:jc w:val="center"/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19 месяцев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E23CA" w14:textId="77777777" w:rsidR="001D7F1D" w:rsidRPr="001D7F1D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FC7D7" w14:textId="77777777" w:rsidR="001D7F1D" w:rsidRPr="001C0595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23337" w14:textId="77777777" w:rsidR="001D7F1D" w:rsidRPr="001C0595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3699E" w14:textId="77777777" w:rsidR="001D7F1D" w:rsidRPr="001C0595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1D7F1D" w:rsidRPr="00080060" w14:paraId="57664596" w14:textId="77777777" w:rsidTr="00A11F17">
        <w:trPr>
          <w:trHeight w:val="28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19B64" w14:textId="77777777" w:rsidR="001D7F1D" w:rsidRPr="006968CA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2F5BD" w14:textId="77777777" w:rsidR="001D7F1D" w:rsidRPr="001D7F1D" w:rsidRDefault="001D7F1D" w:rsidP="001D7F1D">
            <w:pPr>
              <w:jc w:val="right"/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>ИТОГО</w:t>
            </w:r>
          </w:p>
          <w:p w14:paraId="5DBA2628" w14:textId="77777777" w:rsidR="001D7F1D" w:rsidRPr="001D7F1D" w:rsidRDefault="001D7F1D" w:rsidP="001D7F1D">
            <w:pPr>
              <w:jc w:val="right"/>
              <w:rPr>
                <w:sz w:val="20"/>
                <w:szCs w:val="20"/>
              </w:rPr>
            </w:pPr>
            <w:r w:rsidRPr="001D7F1D">
              <w:rPr>
                <w:sz w:val="20"/>
                <w:szCs w:val="20"/>
              </w:rPr>
              <w:t xml:space="preserve">В том </w:t>
            </w:r>
            <w:proofErr w:type="gramStart"/>
            <w:r w:rsidRPr="001D7F1D">
              <w:rPr>
                <w:sz w:val="20"/>
                <w:szCs w:val="20"/>
              </w:rPr>
              <w:t>числе  НДС</w:t>
            </w:r>
            <w:proofErr w:type="gramEnd"/>
            <w:r w:rsidRPr="001D7F1D">
              <w:rPr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6A5D8" w14:textId="77777777" w:rsidR="001D7F1D" w:rsidRPr="001D7F1D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53D17" w14:textId="77777777" w:rsidR="001D7F1D" w:rsidRPr="006968CA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56B3A" w14:textId="77777777" w:rsidR="001D7F1D" w:rsidRPr="006968CA" w:rsidRDefault="001D7F1D" w:rsidP="001D7F1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F8209" w14:textId="77777777" w:rsidR="001D7F1D" w:rsidRPr="00080060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C77AD" w14:textId="77777777" w:rsidR="001D7F1D" w:rsidRPr="00080060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7EA9C" w14:textId="77777777" w:rsidR="001D7F1D" w:rsidRPr="00080060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03672" w14:textId="77777777" w:rsidR="001D7F1D" w:rsidRPr="00080060" w:rsidRDefault="001D7F1D" w:rsidP="001D7F1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569BC" w14:textId="77777777" w:rsidR="001D7F1D" w:rsidRPr="00080060" w:rsidRDefault="001D7F1D" w:rsidP="001D7F1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14:paraId="098878D1" w14:textId="77777777" w:rsidR="001D7A29" w:rsidRDefault="001D7A29" w:rsidP="00D97481">
      <w:pPr>
        <w:autoSpaceDE w:val="0"/>
        <w:autoSpaceDN w:val="0"/>
        <w:adjustRightInd w:val="0"/>
        <w:jc w:val="both"/>
        <w:rPr>
          <w:b/>
        </w:rPr>
      </w:pPr>
    </w:p>
    <w:p w14:paraId="538F9DED" w14:textId="77777777" w:rsidR="001D7A29" w:rsidRDefault="001D7A29" w:rsidP="00D97481">
      <w:pPr>
        <w:autoSpaceDE w:val="0"/>
        <w:autoSpaceDN w:val="0"/>
        <w:adjustRightInd w:val="0"/>
        <w:jc w:val="both"/>
        <w:rPr>
          <w:b/>
        </w:rPr>
      </w:pPr>
    </w:p>
    <w:tbl>
      <w:tblPr>
        <w:tblW w:w="13170" w:type="dxa"/>
        <w:tblInd w:w="851" w:type="dxa"/>
        <w:tblLayout w:type="fixed"/>
        <w:tblLook w:val="01E0" w:firstRow="1" w:lastRow="1" w:firstColumn="1" w:lastColumn="1" w:noHBand="0" w:noVBand="0"/>
      </w:tblPr>
      <w:tblGrid>
        <w:gridCol w:w="8221"/>
        <w:gridCol w:w="4949"/>
      </w:tblGrid>
      <w:tr w:rsidR="00341D35" w:rsidRPr="001B48CA" w14:paraId="734B8773" w14:textId="77777777" w:rsidTr="00E733FA">
        <w:trPr>
          <w:trHeight w:val="545"/>
        </w:trPr>
        <w:tc>
          <w:tcPr>
            <w:tcW w:w="8221" w:type="dxa"/>
          </w:tcPr>
          <w:p w14:paraId="47AA692F" w14:textId="77777777" w:rsidR="00341D35" w:rsidRPr="001B48CA" w:rsidRDefault="00341D35" w:rsidP="00341D35">
            <w:pPr>
              <w:rPr>
                <w:bCs/>
              </w:rPr>
            </w:pPr>
            <w:r w:rsidRPr="001B48CA">
              <w:rPr>
                <w:bCs/>
              </w:rPr>
              <w:t>Заказчик:</w:t>
            </w:r>
          </w:p>
          <w:p w14:paraId="6F9212FA" w14:textId="77777777" w:rsidR="00341D35" w:rsidRPr="00FE7BF5" w:rsidRDefault="00341D35" w:rsidP="00341D35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_______________________________</w:t>
            </w:r>
          </w:p>
          <w:p w14:paraId="51EEF808" w14:textId="77777777" w:rsidR="00341D35" w:rsidRPr="00FE7BF5" w:rsidRDefault="00341D35" w:rsidP="00341D35">
            <w:pPr>
              <w:pStyle w:val="a4"/>
              <w:rPr>
                <w:bCs/>
                <w:sz w:val="24"/>
                <w:szCs w:val="24"/>
              </w:rPr>
            </w:pPr>
            <w:r w:rsidRPr="00FE7BF5">
              <w:rPr>
                <w:bCs/>
                <w:sz w:val="24"/>
                <w:szCs w:val="24"/>
              </w:rPr>
              <w:t>СПб ГБПОУ «Петровский колледж»</w:t>
            </w:r>
          </w:p>
          <w:p w14:paraId="57AE2472" w14:textId="77777777" w:rsidR="00341D35" w:rsidRPr="00FE7BF5" w:rsidRDefault="00341D35" w:rsidP="00341D35">
            <w:pPr>
              <w:pStyle w:val="a4"/>
              <w:rPr>
                <w:bCs/>
                <w:sz w:val="24"/>
                <w:szCs w:val="24"/>
              </w:rPr>
            </w:pPr>
          </w:p>
          <w:p w14:paraId="4EB90593" w14:textId="77777777" w:rsidR="00341D35" w:rsidRPr="00FE7BF5" w:rsidRDefault="00341D35" w:rsidP="00341D35">
            <w:pPr>
              <w:pStyle w:val="a4"/>
              <w:rPr>
                <w:bCs/>
                <w:sz w:val="24"/>
                <w:szCs w:val="24"/>
              </w:rPr>
            </w:pPr>
            <w:r w:rsidRPr="00FE7BF5">
              <w:rPr>
                <w:bCs/>
                <w:sz w:val="24"/>
                <w:szCs w:val="24"/>
              </w:rPr>
              <w:t>__________________</w:t>
            </w:r>
            <w:r>
              <w:rPr>
                <w:bCs/>
                <w:sz w:val="24"/>
                <w:szCs w:val="24"/>
              </w:rPr>
              <w:t>/____________/</w:t>
            </w:r>
          </w:p>
          <w:p w14:paraId="2B17C247" w14:textId="77777777" w:rsidR="00341D35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bCs/>
              </w:rPr>
            </w:pPr>
            <w:r w:rsidRPr="00FE7BF5">
              <w:rPr>
                <w:bCs/>
              </w:rPr>
              <w:t>«_______»_____________ 202</w:t>
            </w:r>
            <w:r>
              <w:rPr>
                <w:bCs/>
              </w:rPr>
              <w:t>1</w:t>
            </w:r>
            <w:r w:rsidRPr="00FE7BF5">
              <w:rPr>
                <w:bCs/>
              </w:rPr>
              <w:t xml:space="preserve"> г.</w:t>
            </w:r>
          </w:p>
          <w:p w14:paraId="4984EA85" w14:textId="77777777" w:rsidR="00341D35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bCs/>
              </w:rPr>
            </w:pPr>
            <w:r>
              <w:rPr>
                <w:bCs/>
              </w:rPr>
              <w:t>Подписано ЭЦП</w:t>
            </w:r>
          </w:p>
          <w:p w14:paraId="0B25CA29" w14:textId="77777777" w:rsidR="00341D35" w:rsidRPr="001B48CA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</w:pPr>
          </w:p>
        </w:tc>
        <w:tc>
          <w:tcPr>
            <w:tcW w:w="4949" w:type="dxa"/>
          </w:tcPr>
          <w:p w14:paraId="43C93234" w14:textId="77777777" w:rsidR="00341D35" w:rsidRPr="009213C2" w:rsidRDefault="00341D35" w:rsidP="00341D35">
            <w:pPr>
              <w:rPr>
                <w:bCs/>
              </w:rPr>
            </w:pPr>
            <w:r>
              <w:rPr>
                <w:bCs/>
              </w:rPr>
              <w:t>Поставщик</w:t>
            </w:r>
            <w:r w:rsidRPr="009213C2">
              <w:rPr>
                <w:bCs/>
              </w:rPr>
              <w:t>:</w:t>
            </w:r>
          </w:p>
          <w:p w14:paraId="1897CE48" w14:textId="77777777" w:rsidR="00341D35" w:rsidRDefault="00341D35" w:rsidP="00341D35">
            <w:pPr>
              <w:rPr>
                <w:bCs/>
              </w:rPr>
            </w:pPr>
            <w:r>
              <w:rPr>
                <w:bCs/>
              </w:rPr>
              <w:t>___________________________</w:t>
            </w:r>
          </w:p>
          <w:p w14:paraId="12D16E62" w14:textId="77777777" w:rsidR="00341D35" w:rsidRDefault="00341D35" w:rsidP="00341D35">
            <w:pPr>
              <w:rPr>
                <w:bCs/>
              </w:rPr>
            </w:pPr>
            <w:r>
              <w:rPr>
                <w:bCs/>
              </w:rPr>
              <w:t>___________________________</w:t>
            </w:r>
          </w:p>
          <w:p w14:paraId="0784715C" w14:textId="77777777" w:rsidR="00341D35" w:rsidRPr="009213C2" w:rsidRDefault="00341D35" w:rsidP="00341D35">
            <w:pPr>
              <w:rPr>
                <w:bCs/>
              </w:rPr>
            </w:pPr>
          </w:p>
          <w:p w14:paraId="7EFD7C08" w14:textId="77777777" w:rsidR="00341D35" w:rsidRPr="009213C2" w:rsidRDefault="00341D35" w:rsidP="00341D35">
            <w:pPr>
              <w:rPr>
                <w:bCs/>
              </w:rPr>
            </w:pPr>
            <w:r w:rsidRPr="009213C2">
              <w:rPr>
                <w:bCs/>
              </w:rPr>
              <w:t>______________________/</w:t>
            </w:r>
            <w:r>
              <w:rPr>
                <w:bCs/>
              </w:rPr>
              <w:t>_____________</w:t>
            </w:r>
            <w:r w:rsidRPr="009213C2">
              <w:rPr>
                <w:bCs/>
              </w:rPr>
              <w:t>/</w:t>
            </w:r>
          </w:p>
          <w:p w14:paraId="5D8C4626" w14:textId="77777777" w:rsidR="00341D35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sz w:val="22"/>
                <w:szCs w:val="22"/>
              </w:rPr>
            </w:pPr>
            <w:r w:rsidRPr="00E174C0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___</w:t>
            </w:r>
            <w:r w:rsidRPr="00E174C0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 _______________ 2021г.</w:t>
            </w:r>
          </w:p>
          <w:p w14:paraId="696C1AC3" w14:textId="77777777" w:rsidR="00341D35" w:rsidRPr="009213C2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bCs/>
              </w:rPr>
            </w:pPr>
            <w:r w:rsidRPr="001A5DFA">
              <w:rPr>
                <w:bCs/>
              </w:rPr>
              <w:t>Подписано ЭЦП</w:t>
            </w:r>
          </w:p>
        </w:tc>
      </w:tr>
    </w:tbl>
    <w:p w14:paraId="33983419" w14:textId="77777777" w:rsidR="00D97481" w:rsidRDefault="00D97481" w:rsidP="00D97481">
      <w:pPr>
        <w:sectPr w:rsidR="00D97481" w:rsidSect="0070620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71137D85" w14:textId="77777777" w:rsidR="00D97481" w:rsidRPr="007C6F32" w:rsidRDefault="00D97481" w:rsidP="00D97481">
      <w:pPr>
        <w:shd w:val="clear" w:color="auto" w:fill="FFFFFF"/>
        <w:spacing w:line="240" w:lineRule="atLeast"/>
        <w:jc w:val="right"/>
      </w:pPr>
      <w:r w:rsidRPr="007C6F32">
        <w:lastRenderedPageBreak/>
        <w:t>Приложение №</w:t>
      </w:r>
      <w:r>
        <w:t>2</w:t>
      </w:r>
    </w:p>
    <w:p w14:paraId="13C33A60" w14:textId="069994DE" w:rsidR="00D97481" w:rsidRPr="007C6F32" w:rsidRDefault="00D97481" w:rsidP="00D97481">
      <w:pPr>
        <w:shd w:val="clear" w:color="auto" w:fill="FFFFFF"/>
        <w:spacing w:line="240" w:lineRule="atLeast"/>
        <w:jc w:val="right"/>
      </w:pPr>
      <w:r w:rsidRPr="007C6F32">
        <w:t xml:space="preserve">к Договору </w:t>
      </w:r>
      <w:proofErr w:type="gramStart"/>
      <w:r w:rsidRPr="007C6F32">
        <w:t>№</w:t>
      </w:r>
      <w:r w:rsidR="00967D06" w:rsidRPr="00967D06">
        <w:rPr>
          <w:bCs/>
          <w:spacing w:val="-3"/>
        </w:rPr>
        <w:t xml:space="preserve">  3409110004421</w:t>
      </w:r>
      <w:proofErr w:type="gramEnd"/>
    </w:p>
    <w:p w14:paraId="43A32D72" w14:textId="77777777" w:rsidR="00D97481" w:rsidRPr="007C6F32" w:rsidRDefault="00E23E08" w:rsidP="00D97481">
      <w:pPr>
        <w:shd w:val="clear" w:color="auto" w:fill="FFFFFF"/>
        <w:spacing w:line="240" w:lineRule="atLeast"/>
        <w:jc w:val="right"/>
      </w:pPr>
      <w:r w:rsidRPr="007C6F32">
        <w:t xml:space="preserve">от </w:t>
      </w:r>
      <w:r>
        <w:t>«__» __________ 2021 года</w:t>
      </w:r>
    </w:p>
    <w:p w14:paraId="66134D92" w14:textId="77777777" w:rsidR="00D97481" w:rsidRDefault="00D97481" w:rsidP="00D97481">
      <w:pPr>
        <w:shd w:val="clear" w:color="auto" w:fill="FFFFFF"/>
        <w:spacing w:line="240" w:lineRule="atLeast"/>
        <w:jc w:val="right"/>
      </w:pPr>
    </w:p>
    <w:p w14:paraId="0D93CE1B" w14:textId="77777777" w:rsidR="00D97481" w:rsidRPr="00C507C8" w:rsidRDefault="00D97481" w:rsidP="00D97481">
      <w:pPr>
        <w:pStyle w:val="afc"/>
        <w:spacing w:after="0"/>
        <w:rPr>
          <w:rFonts w:ascii="Times New Roman" w:hAnsi="Times New Roman"/>
        </w:rPr>
      </w:pPr>
      <w:r w:rsidRPr="00C507C8">
        <w:rPr>
          <w:rFonts w:ascii="Times New Roman" w:hAnsi="Times New Roman"/>
        </w:rPr>
        <w:t>ТЕХНИЧЕСКОЕ ЗАДАНИЕ</w:t>
      </w:r>
    </w:p>
    <w:p w14:paraId="7A56A325" w14:textId="77777777" w:rsidR="00D97481" w:rsidRPr="00C507C8" w:rsidRDefault="00D97481" w:rsidP="00D97481">
      <w:pPr>
        <w:pStyle w:val="afc"/>
        <w:spacing w:after="0"/>
        <w:rPr>
          <w:rFonts w:ascii="Times New Roman" w:hAnsi="Times New Roman"/>
        </w:rPr>
      </w:pPr>
    </w:p>
    <w:p w14:paraId="68BDAB44" w14:textId="77777777" w:rsidR="00D97481" w:rsidRPr="0050090C" w:rsidRDefault="00D97481" w:rsidP="00D97481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50090C">
        <w:rPr>
          <w:b/>
          <w:bCs/>
        </w:rPr>
        <w:t>Раздел 1. Общие требования</w:t>
      </w:r>
    </w:p>
    <w:p w14:paraId="4F602E0A" w14:textId="77777777" w:rsidR="00D97481" w:rsidRPr="001536B5" w:rsidRDefault="00D97481" w:rsidP="00D97481">
      <w:pPr>
        <w:pStyle w:val="a8"/>
        <w:tabs>
          <w:tab w:val="left" w:pos="284"/>
          <w:tab w:val="left" w:pos="3544"/>
        </w:tabs>
        <w:autoSpaceDE w:val="0"/>
        <w:autoSpaceDN w:val="0"/>
        <w:adjustRightInd w:val="0"/>
        <w:ind w:left="0"/>
        <w:outlineLvl w:val="1"/>
        <w:rPr>
          <w:b/>
          <w:sz w:val="24"/>
          <w:szCs w:val="24"/>
        </w:rPr>
      </w:pPr>
    </w:p>
    <w:p w14:paraId="37D30369" w14:textId="1A7C628B" w:rsidR="00D97481" w:rsidRPr="004F42DD" w:rsidRDefault="00D97481" w:rsidP="00D97481">
      <w:pPr>
        <w:numPr>
          <w:ilvl w:val="1"/>
          <w:numId w:val="19"/>
        </w:numPr>
        <w:autoSpaceDE w:val="0"/>
        <w:autoSpaceDN w:val="0"/>
        <w:adjustRightInd w:val="0"/>
        <w:contextualSpacing/>
        <w:jc w:val="both"/>
        <w:rPr>
          <w:bCs/>
        </w:rPr>
      </w:pPr>
      <w:r w:rsidRPr="004F42DD">
        <w:t xml:space="preserve">Предметом настоящего </w:t>
      </w:r>
      <w:r>
        <w:t>Договора</w:t>
      </w:r>
      <w:r w:rsidRPr="004F42DD">
        <w:t xml:space="preserve"> является </w:t>
      </w:r>
      <w:r w:rsidRPr="004F42DD">
        <w:rPr>
          <w:b/>
          <w:bCs/>
        </w:rPr>
        <w:t>поставк</w:t>
      </w:r>
      <w:r w:rsidR="00E47AE1">
        <w:rPr>
          <w:b/>
          <w:bCs/>
        </w:rPr>
        <w:t>а</w:t>
      </w:r>
      <w:r w:rsidRPr="004F42DD">
        <w:rPr>
          <w:b/>
          <w:bCs/>
        </w:rPr>
        <w:t xml:space="preserve"> </w:t>
      </w:r>
      <w:r w:rsidR="00E23E08">
        <w:rPr>
          <w:b/>
          <w:bCs/>
        </w:rPr>
        <w:t>продуктов питания</w:t>
      </w:r>
      <w:r>
        <w:rPr>
          <w:b/>
          <w:bCs/>
        </w:rPr>
        <w:t>.</w:t>
      </w:r>
    </w:p>
    <w:p w14:paraId="35369B74" w14:textId="50589BBE" w:rsidR="00D97481" w:rsidRPr="001C0595" w:rsidRDefault="00D97481" w:rsidP="001C0595">
      <w:pPr>
        <w:numPr>
          <w:ilvl w:val="1"/>
          <w:numId w:val="19"/>
        </w:numPr>
        <w:autoSpaceDE w:val="0"/>
        <w:autoSpaceDN w:val="0"/>
        <w:adjustRightInd w:val="0"/>
        <w:ind w:left="0" w:firstLine="0"/>
        <w:contextualSpacing/>
        <w:jc w:val="both"/>
        <w:rPr>
          <w:b/>
          <w:bCs/>
          <w:sz w:val="20"/>
          <w:szCs w:val="20"/>
        </w:rPr>
      </w:pPr>
      <w:r w:rsidRPr="00980818">
        <w:t xml:space="preserve"> </w:t>
      </w:r>
      <w:r w:rsidRPr="00E13180">
        <w:t>Начальная (максимальная) цена договора</w:t>
      </w:r>
      <w:r>
        <w:t xml:space="preserve">, </w:t>
      </w:r>
      <w:r w:rsidRPr="00E13180">
        <w:t>указанная в подсистеме «Электронный магазин» государственной информационной системе Санкт-Петербурга «Автоматизированная информационная система государственных закупок Санкт-Петербурга»:</w:t>
      </w:r>
      <w:r w:rsidRPr="0003709E">
        <w:rPr>
          <w:b/>
        </w:rPr>
        <w:t xml:space="preserve"> </w:t>
      </w:r>
      <w:r w:rsidR="00917B45">
        <w:rPr>
          <w:b/>
        </w:rPr>
        <w:t>50</w:t>
      </w:r>
      <w:r w:rsidR="00E23E08">
        <w:rPr>
          <w:b/>
          <w:bCs/>
        </w:rPr>
        <w:t> </w:t>
      </w:r>
      <w:r w:rsidR="00917B45">
        <w:rPr>
          <w:b/>
          <w:bCs/>
        </w:rPr>
        <w:t>296 рубля 22</w:t>
      </w:r>
      <w:r w:rsidR="00E23E08">
        <w:rPr>
          <w:b/>
          <w:bCs/>
        </w:rPr>
        <w:t xml:space="preserve"> копейки </w:t>
      </w:r>
      <w:r w:rsidRPr="001C0595">
        <w:rPr>
          <w:b/>
          <w:bCs/>
        </w:rPr>
        <w:t>(</w:t>
      </w:r>
      <w:r w:rsidR="00917B45">
        <w:rPr>
          <w:b/>
          <w:bCs/>
        </w:rPr>
        <w:t>Пятьдесят тысяч двести девяносто шесть</w:t>
      </w:r>
      <w:r w:rsidRPr="001C0595">
        <w:rPr>
          <w:b/>
          <w:bCs/>
        </w:rPr>
        <w:t xml:space="preserve"> рубл</w:t>
      </w:r>
      <w:r w:rsidR="00917B45">
        <w:rPr>
          <w:b/>
          <w:bCs/>
        </w:rPr>
        <w:t>ей</w:t>
      </w:r>
      <w:r w:rsidRPr="001C0595">
        <w:rPr>
          <w:b/>
          <w:bCs/>
        </w:rPr>
        <w:t xml:space="preserve"> </w:t>
      </w:r>
      <w:r w:rsidR="00917B45">
        <w:rPr>
          <w:b/>
          <w:bCs/>
        </w:rPr>
        <w:t>22</w:t>
      </w:r>
      <w:r w:rsidRPr="001C0595">
        <w:rPr>
          <w:b/>
          <w:bCs/>
        </w:rPr>
        <w:t xml:space="preserve"> коп</w:t>
      </w:r>
      <w:r w:rsidR="0006556D">
        <w:rPr>
          <w:b/>
          <w:bCs/>
        </w:rPr>
        <w:t>е</w:t>
      </w:r>
      <w:r w:rsidR="00E23E08">
        <w:rPr>
          <w:b/>
          <w:bCs/>
        </w:rPr>
        <w:t>й</w:t>
      </w:r>
      <w:r w:rsidR="0006556D">
        <w:rPr>
          <w:b/>
          <w:bCs/>
        </w:rPr>
        <w:t>к</w:t>
      </w:r>
      <w:r w:rsidR="00E23E08">
        <w:rPr>
          <w:b/>
          <w:bCs/>
        </w:rPr>
        <w:t>и)</w:t>
      </w:r>
      <w:r w:rsidRPr="001C0595">
        <w:rPr>
          <w:b/>
          <w:bCs/>
        </w:rPr>
        <w:t>.</w:t>
      </w:r>
    </w:p>
    <w:p w14:paraId="0AF66F7C" w14:textId="77777777" w:rsidR="00D97481" w:rsidRPr="00132F2D" w:rsidRDefault="00D97481" w:rsidP="00D97481">
      <w:pPr>
        <w:autoSpaceDE w:val="0"/>
        <w:autoSpaceDN w:val="0"/>
        <w:adjustRightInd w:val="0"/>
        <w:jc w:val="both"/>
        <w:outlineLvl w:val="1"/>
      </w:pPr>
      <w:r w:rsidRPr="00A8598E">
        <w:t>1.3</w:t>
      </w:r>
      <w:r w:rsidRPr="00980818">
        <w:rPr>
          <w:b/>
        </w:rPr>
        <w:t xml:space="preserve"> </w:t>
      </w:r>
      <w:r w:rsidRPr="00132F2D">
        <w:t xml:space="preserve">Код по Общероссийскому классификатору продукции по видам экономической деятельности (ОКПД2) ОК 034-2014: </w:t>
      </w:r>
    </w:p>
    <w:p w14:paraId="2B1FA052" w14:textId="77777777" w:rsidR="00D97481" w:rsidRPr="001536B5" w:rsidRDefault="00D97481" w:rsidP="00D97481">
      <w:pPr>
        <w:autoSpaceDE w:val="0"/>
        <w:autoSpaceDN w:val="0"/>
        <w:adjustRightInd w:val="0"/>
        <w:jc w:val="both"/>
        <w:outlineLvl w:val="1"/>
      </w:pPr>
    </w:p>
    <w:tbl>
      <w:tblPr>
        <w:tblW w:w="964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3260"/>
        <w:gridCol w:w="3402"/>
        <w:gridCol w:w="2978"/>
      </w:tblGrid>
      <w:tr w:rsidR="00E47AE1" w:rsidRPr="00F6440C" w14:paraId="42C07BF6" w14:textId="77777777" w:rsidTr="00107D4D">
        <w:trPr>
          <w:trHeight w:val="5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562D12" w14:textId="77777777" w:rsidR="00E47AE1" w:rsidRPr="00F6440C" w:rsidRDefault="00E47AE1" w:rsidP="00107D4D">
            <w:pPr>
              <w:autoSpaceDE w:val="0"/>
              <w:autoSpaceDN w:val="0"/>
              <w:adjustRightInd w:val="0"/>
              <w:contextualSpacing/>
              <w:jc w:val="center"/>
              <w:rPr>
                <w:b/>
                <w:sz w:val="18"/>
                <w:szCs w:val="18"/>
              </w:rPr>
            </w:pPr>
            <w:r w:rsidRPr="00F6440C">
              <w:rPr>
                <w:rFonts w:eastAsia="Calibri"/>
                <w:b/>
                <w:sz w:val="22"/>
                <w:szCs w:val="22"/>
                <w:lang w:eastAsia="en-US"/>
              </w:rPr>
              <w:t xml:space="preserve">Код по Общероссийскому классификатору продукции по видам экономической </w:t>
            </w:r>
            <w:r w:rsidRPr="00F6440C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деятельности (ОКПД2) ОК 034-2007 с указанием вида продукции, соответствующий предмету конкурса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C1016" w14:textId="77777777" w:rsidR="00E47AE1" w:rsidRPr="00F6440C" w:rsidRDefault="00E47AE1" w:rsidP="00107D4D">
            <w:pPr>
              <w:autoSpaceDE w:val="0"/>
              <w:autoSpaceDN w:val="0"/>
              <w:adjustRightInd w:val="0"/>
              <w:ind w:left="34"/>
              <w:contextualSpacing/>
              <w:jc w:val="center"/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</w:pPr>
            <w:r w:rsidRPr="00F6440C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Код конечного</w:t>
            </w:r>
            <w:r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 xml:space="preserve"> каталожного наименования (ККН)</w:t>
            </w:r>
          </w:p>
          <w:p w14:paraId="29D20245" w14:textId="77777777" w:rsidR="00E47AE1" w:rsidRPr="00F6440C" w:rsidRDefault="00E47AE1" w:rsidP="00107D4D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DE894" w14:textId="77777777" w:rsidR="00E47AE1" w:rsidRPr="00F6440C" w:rsidRDefault="00E47AE1" w:rsidP="00107D4D">
            <w:pPr>
              <w:autoSpaceDE w:val="0"/>
              <w:autoSpaceDN w:val="0"/>
              <w:adjustRightInd w:val="0"/>
              <w:ind w:left="34"/>
              <w:contextualSpacing/>
              <w:jc w:val="center"/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</w:pPr>
            <w:r w:rsidRPr="00F6440C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Каталог товаров, работ, услуг для обеспечения государственных и муниципальных нужд (КТРУ)</w:t>
            </w:r>
          </w:p>
        </w:tc>
      </w:tr>
      <w:tr w:rsidR="001D483A" w:rsidRPr="004A326E" w14:paraId="50BA37F4" w14:textId="77777777" w:rsidTr="00107D4D">
        <w:trPr>
          <w:trHeight w:val="5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DDDF44" w14:textId="685D2E92" w:rsidR="001D483A" w:rsidRPr="001D483A" w:rsidRDefault="001D483A" w:rsidP="001D483A">
            <w:pPr>
              <w:jc w:val="center"/>
              <w:rPr>
                <w:i/>
                <w:sz w:val="20"/>
                <w:szCs w:val="20"/>
              </w:rPr>
            </w:pPr>
            <w:r w:rsidRPr="001D483A">
              <w:rPr>
                <w:i/>
                <w:sz w:val="20"/>
                <w:szCs w:val="20"/>
              </w:rPr>
              <w:t>10.11.31.110 Говядина замороженная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AFD22" w14:textId="31DC9BFB" w:rsidR="001D483A" w:rsidRPr="001D483A" w:rsidRDefault="001D483A" w:rsidP="001D483A">
            <w:pPr>
              <w:jc w:val="center"/>
              <w:rPr>
                <w:i/>
                <w:sz w:val="20"/>
                <w:szCs w:val="20"/>
              </w:rPr>
            </w:pPr>
            <w:r w:rsidRPr="001D483A">
              <w:rPr>
                <w:i/>
                <w:sz w:val="20"/>
                <w:szCs w:val="20"/>
              </w:rPr>
              <w:t>10.11.31.110-001 Говядина замороженная тип 3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DDB7D" w14:textId="237B0850" w:rsidR="001D483A" w:rsidRPr="001D483A" w:rsidRDefault="001D483A" w:rsidP="001D483A">
            <w:pPr>
              <w:jc w:val="center"/>
              <w:rPr>
                <w:i/>
                <w:sz w:val="20"/>
                <w:szCs w:val="20"/>
              </w:rPr>
            </w:pPr>
            <w:r w:rsidRPr="001D483A">
              <w:rPr>
                <w:i/>
                <w:sz w:val="20"/>
                <w:szCs w:val="20"/>
              </w:rPr>
              <w:t>10.11.31.110-00000003 Говядина замороженная</w:t>
            </w:r>
          </w:p>
        </w:tc>
      </w:tr>
      <w:tr w:rsidR="001D483A" w:rsidRPr="004A326E" w14:paraId="641EE8FE" w14:textId="77777777" w:rsidTr="00107D4D">
        <w:trPr>
          <w:trHeight w:val="5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017AEA" w14:textId="45E8B5BC" w:rsidR="001D483A" w:rsidRPr="001D483A" w:rsidRDefault="001D483A" w:rsidP="001D483A">
            <w:pPr>
              <w:jc w:val="center"/>
              <w:rPr>
                <w:i/>
                <w:sz w:val="20"/>
                <w:szCs w:val="20"/>
              </w:rPr>
            </w:pPr>
            <w:r w:rsidRPr="001D483A">
              <w:rPr>
                <w:i/>
                <w:sz w:val="20"/>
                <w:szCs w:val="20"/>
              </w:rPr>
              <w:t>10.20.14.120 Филе морской рыбы мороженое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50C5E" w14:textId="4DC1098A" w:rsidR="001D483A" w:rsidRPr="001D483A" w:rsidRDefault="001D483A" w:rsidP="001D483A">
            <w:pPr>
              <w:jc w:val="center"/>
              <w:rPr>
                <w:i/>
                <w:sz w:val="20"/>
                <w:szCs w:val="20"/>
              </w:rPr>
            </w:pPr>
            <w:r w:rsidRPr="001D483A">
              <w:rPr>
                <w:i/>
                <w:sz w:val="20"/>
                <w:szCs w:val="20"/>
              </w:rPr>
              <w:t>10.20.14.120-012 Филе тресковых рыб мороженое тип 9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8562E" w14:textId="3890B344" w:rsidR="001D483A" w:rsidRPr="001D483A" w:rsidRDefault="001D483A" w:rsidP="001D483A">
            <w:pPr>
              <w:jc w:val="center"/>
              <w:rPr>
                <w:i/>
                <w:sz w:val="20"/>
                <w:szCs w:val="20"/>
              </w:rPr>
            </w:pPr>
            <w:r w:rsidRPr="001D483A">
              <w:rPr>
                <w:i/>
                <w:sz w:val="20"/>
                <w:szCs w:val="20"/>
              </w:rPr>
              <w:t xml:space="preserve">10.20.14.120-00000006 Филе тресковых рыб мороженое </w:t>
            </w:r>
          </w:p>
        </w:tc>
      </w:tr>
      <w:tr w:rsidR="001D483A" w:rsidRPr="004A326E" w14:paraId="2361A581" w14:textId="77777777" w:rsidTr="00107D4D">
        <w:trPr>
          <w:trHeight w:val="5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DD40A7" w14:textId="288C20F6" w:rsidR="001D483A" w:rsidRPr="001D483A" w:rsidRDefault="001D483A" w:rsidP="001D483A">
            <w:pPr>
              <w:jc w:val="center"/>
              <w:rPr>
                <w:i/>
                <w:sz w:val="20"/>
                <w:szCs w:val="20"/>
              </w:rPr>
            </w:pPr>
            <w:r w:rsidRPr="001D483A">
              <w:rPr>
                <w:i/>
                <w:sz w:val="20"/>
                <w:szCs w:val="20"/>
              </w:rPr>
              <w:t xml:space="preserve">10.41.54.000 Масло подсолнечное и его фракции рафинированные, но не подвергнутые химической модификации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FB1F" w14:textId="054CD0F1" w:rsidR="001D483A" w:rsidRPr="001D483A" w:rsidRDefault="001D483A" w:rsidP="001D483A">
            <w:pPr>
              <w:jc w:val="center"/>
              <w:rPr>
                <w:i/>
                <w:sz w:val="20"/>
                <w:szCs w:val="20"/>
              </w:rPr>
            </w:pPr>
            <w:r w:rsidRPr="001D483A">
              <w:rPr>
                <w:i/>
                <w:sz w:val="20"/>
                <w:szCs w:val="20"/>
              </w:rPr>
              <w:t>10.41.54.000-001 Масло подсолнечное рафинированное тип 1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F8D6E" w14:textId="486A49D4" w:rsidR="001D483A" w:rsidRPr="001D483A" w:rsidRDefault="001D483A" w:rsidP="001D483A">
            <w:pPr>
              <w:jc w:val="center"/>
              <w:rPr>
                <w:i/>
                <w:sz w:val="20"/>
                <w:szCs w:val="20"/>
              </w:rPr>
            </w:pPr>
            <w:r w:rsidRPr="001D483A">
              <w:rPr>
                <w:i/>
                <w:sz w:val="20"/>
                <w:szCs w:val="20"/>
              </w:rPr>
              <w:t xml:space="preserve">10.41.54.000-00000003 Масло подсолнечное рафинированное </w:t>
            </w:r>
          </w:p>
        </w:tc>
      </w:tr>
      <w:tr w:rsidR="001D483A" w:rsidRPr="004A326E" w14:paraId="13ED47DF" w14:textId="77777777" w:rsidTr="001D483A">
        <w:trPr>
          <w:trHeight w:val="5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1718F5" w14:textId="64ED11B1" w:rsidR="001D483A" w:rsidRPr="001D483A" w:rsidRDefault="001D483A" w:rsidP="001D483A">
            <w:pPr>
              <w:jc w:val="center"/>
              <w:rPr>
                <w:i/>
                <w:sz w:val="20"/>
                <w:szCs w:val="20"/>
              </w:rPr>
            </w:pPr>
            <w:r w:rsidRPr="001D483A">
              <w:rPr>
                <w:i/>
                <w:sz w:val="20"/>
                <w:szCs w:val="20"/>
              </w:rPr>
              <w:t>10.51.30.111 Масло сладко-сливочное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559B4" w14:textId="4879B443" w:rsidR="001D483A" w:rsidRPr="001D483A" w:rsidRDefault="001D483A" w:rsidP="001D483A">
            <w:pPr>
              <w:jc w:val="center"/>
              <w:rPr>
                <w:i/>
                <w:sz w:val="20"/>
                <w:szCs w:val="20"/>
              </w:rPr>
            </w:pPr>
            <w:r w:rsidRPr="001D483A">
              <w:rPr>
                <w:i/>
                <w:sz w:val="20"/>
                <w:szCs w:val="20"/>
              </w:rPr>
              <w:t>10.51.30.111-004 Масло сливочное тип 8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F1B0A" w14:textId="6341FA51" w:rsidR="001D483A" w:rsidRPr="001D483A" w:rsidRDefault="001D483A" w:rsidP="001D483A">
            <w:pPr>
              <w:jc w:val="center"/>
              <w:rPr>
                <w:i/>
                <w:color w:val="000000"/>
                <w:sz w:val="20"/>
                <w:szCs w:val="20"/>
              </w:rPr>
            </w:pPr>
            <w:r w:rsidRPr="001D483A">
              <w:rPr>
                <w:i/>
                <w:sz w:val="20"/>
                <w:szCs w:val="20"/>
              </w:rPr>
              <w:t>10.51.30.110-</w:t>
            </w:r>
            <w:proofErr w:type="gramStart"/>
            <w:r w:rsidRPr="001D483A">
              <w:rPr>
                <w:i/>
                <w:sz w:val="20"/>
                <w:szCs w:val="20"/>
              </w:rPr>
              <w:t>00000004  Масло</w:t>
            </w:r>
            <w:proofErr w:type="gramEnd"/>
            <w:r w:rsidRPr="001D483A">
              <w:rPr>
                <w:i/>
                <w:sz w:val="20"/>
                <w:szCs w:val="20"/>
              </w:rPr>
              <w:t xml:space="preserve"> сливочное</w:t>
            </w:r>
          </w:p>
        </w:tc>
      </w:tr>
      <w:tr w:rsidR="001D483A" w:rsidRPr="004A326E" w14:paraId="53B4287F" w14:textId="77777777" w:rsidTr="001D483A">
        <w:trPr>
          <w:trHeight w:val="5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EAE598" w14:textId="5431F690" w:rsidR="001D483A" w:rsidRPr="001D483A" w:rsidRDefault="001D483A" w:rsidP="001D483A">
            <w:pPr>
              <w:jc w:val="center"/>
              <w:rPr>
                <w:i/>
                <w:sz w:val="20"/>
                <w:szCs w:val="20"/>
              </w:rPr>
            </w:pPr>
            <w:r w:rsidRPr="001D483A">
              <w:rPr>
                <w:i/>
                <w:sz w:val="20"/>
                <w:szCs w:val="20"/>
              </w:rPr>
              <w:t xml:space="preserve">10.61.12.000 Рис </w:t>
            </w:r>
            <w:proofErr w:type="spellStart"/>
            <w:r w:rsidRPr="001D483A">
              <w:rPr>
                <w:i/>
                <w:sz w:val="20"/>
                <w:szCs w:val="20"/>
              </w:rPr>
              <w:t>полуобрушенный</w:t>
            </w:r>
            <w:proofErr w:type="spellEnd"/>
            <w:r w:rsidRPr="001D483A">
              <w:rPr>
                <w:i/>
                <w:sz w:val="20"/>
                <w:szCs w:val="20"/>
              </w:rPr>
              <w:t xml:space="preserve"> или полностью обрушенный, или дробленый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6B8CF" w14:textId="1B228172" w:rsidR="001D483A" w:rsidRPr="001D483A" w:rsidRDefault="001D483A" w:rsidP="001D483A">
            <w:pPr>
              <w:jc w:val="center"/>
              <w:rPr>
                <w:i/>
                <w:sz w:val="20"/>
                <w:szCs w:val="20"/>
              </w:rPr>
            </w:pPr>
            <w:r w:rsidRPr="001D483A">
              <w:rPr>
                <w:i/>
                <w:sz w:val="20"/>
                <w:szCs w:val="20"/>
              </w:rPr>
              <w:t>10.61.12.000-001 Рис тип 1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9CA6B4" w14:textId="68F35741" w:rsidR="001D483A" w:rsidRPr="001D483A" w:rsidRDefault="001D483A" w:rsidP="001D483A">
            <w:pPr>
              <w:jc w:val="center"/>
              <w:rPr>
                <w:i/>
                <w:sz w:val="20"/>
                <w:szCs w:val="20"/>
              </w:rPr>
            </w:pPr>
            <w:r w:rsidRPr="001D483A">
              <w:rPr>
                <w:i/>
                <w:color w:val="000000"/>
                <w:sz w:val="20"/>
                <w:szCs w:val="20"/>
              </w:rPr>
              <w:t>10.61.10.000-00000003 Рис</w:t>
            </w:r>
          </w:p>
        </w:tc>
      </w:tr>
      <w:tr w:rsidR="001D483A" w:rsidRPr="004A326E" w14:paraId="5367DF10" w14:textId="77777777" w:rsidTr="00107D4D">
        <w:trPr>
          <w:trHeight w:val="5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F7318" w14:textId="2FE208BA" w:rsidR="001D483A" w:rsidRPr="001D483A" w:rsidRDefault="001D483A" w:rsidP="001D483A">
            <w:pPr>
              <w:jc w:val="center"/>
              <w:rPr>
                <w:i/>
                <w:sz w:val="20"/>
                <w:szCs w:val="20"/>
              </w:rPr>
            </w:pPr>
            <w:r w:rsidRPr="001D483A">
              <w:rPr>
                <w:i/>
                <w:sz w:val="20"/>
                <w:szCs w:val="20"/>
              </w:rPr>
              <w:t xml:space="preserve">10.61.32.113 Крупа гречневая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F48B1" w14:textId="45B72D4E" w:rsidR="001D483A" w:rsidRPr="001D483A" w:rsidRDefault="001D483A" w:rsidP="001D483A">
            <w:pPr>
              <w:jc w:val="center"/>
              <w:rPr>
                <w:i/>
                <w:sz w:val="20"/>
                <w:szCs w:val="20"/>
              </w:rPr>
            </w:pPr>
            <w:r w:rsidRPr="001D483A">
              <w:rPr>
                <w:i/>
                <w:sz w:val="20"/>
                <w:szCs w:val="20"/>
              </w:rPr>
              <w:t>10.61.32.113-001 Крупа гречневая тип 1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49A80" w14:textId="21DCD4F2" w:rsidR="001D483A" w:rsidRPr="001D483A" w:rsidRDefault="001D483A" w:rsidP="001D483A">
            <w:pPr>
              <w:jc w:val="center"/>
              <w:rPr>
                <w:i/>
                <w:sz w:val="20"/>
                <w:szCs w:val="20"/>
              </w:rPr>
            </w:pPr>
            <w:r w:rsidRPr="001D483A">
              <w:rPr>
                <w:i/>
                <w:sz w:val="20"/>
                <w:szCs w:val="20"/>
              </w:rPr>
              <w:t xml:space="preserve">10.61.32.113-00000003 Крупа гречневая </w:t>
            </w:r>
          </w:p>
        </w:tc>
      </w:tr>
      <w:tr w:rsidR="001D483A" w:rsidRPr="004A326E" w14:paraId="3F93C7A9" w14:textId="77777777" w:rsidTr="00107D4D">
        <w:trPr>
          <w:trHeight w:val="55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827990" w14:textId="7665DE0A" w:rsidR="001D483A" w:rsidRPr="001D483A" w:rsidRDefault="001D483A" w:rsidP="001D483A">
            <w:pPr>
              <w:jc w:val="center"/>
              <w:rPr>
                <w:i/>
                <w:sz w:val="20"/>
                <w:szCs w:val="20"/>
              </w:rPr>
            </w:pPr>
            <w:r w:rsidRPr="001D483A">
              <w:rPr>
                <w:i/>
                <w:sz w:val="20"/>
                <w:szCs w:val="20"/>
              </w:rPr>
              <w:t>10.73.11.110 Макароны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5298" w14:textId="60EA8E8F" w:rsidR="001D483A" w:rsidRPr="001D483A" w:rsidRDefault="001D483A" w:rsidP="001D483A">
            <w:pPr>
              <w:jc w:val="center"/>
              <w:rPr>
                <w:i/>
                <w:sz w:val="20"/>
                <w:szCs w:val="20"/>
              </w:rPr>
            </w:pPr>
            <w:r w:rsidRPr="001D483A">
              <w:rPr>
                <w:i/>
                <w:sz w:val="20"/>
                <w:szCs w:val="20"/>
              </w:rPr>
              <w:t>10.73.11.110-001 Изделия макаронные тип 1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35D6C" w14:textId="41D503CE" w:rsidR="001D483A" w:rsidRPr="001D483A" w:rsidRDefault="001D483A" w:rsidP="001D483A">
            <w:pPr>
              <w:jc w:val="center"/>
              <w:rPr>
                <w:i/>
                <w:sz w:val="20"/>
                <w:szCs w:val="20"/>
              </w:rPr>
            </w:pPr>
            <w:r w:rsidRPr="001D483A">
              <w:rPr>
                <w:i/>
                <w:sz w:val="20"/>
                <w:szCs w:val="20"/>
              </w:rPr>
              <w:t>10.73.11.000-00000012 Изделия макаронные</w:t>
            </w:r>
          </w:p>
        </w:tc>
      </w:tr>
    </w:tbl>
    <w:p w14:paraId="235F668D" w14:textId="77777777" w:rsidR="00D97481" w:rsidRDefault="00D97481" w:rsidP="00D97481">
      <w:pPr>
        <w:autoSpaceDE w:val="0"/>
        <w:autoSpaceDN w:val="0"/>
        <w:adjustRightInd w:val="0"/>
        <w:ind w:firstLine="425"/>
        <w:jc w:val="both"/>
        <w:outlineLvl w:val="1"/>
        <w:rPr>
          <w:b/>
        </w:rPr>
      </w:pPr>
    </w:p>
    <w:p w14:paraId="1DEE05FE" w14:textId="77777777" w:rsidR="00D97481" w:rsidRPr="008B186B" w:rsidRDefault="00D97481" w:rsidP="00D97481">
      <w:pPr>
        <w:autoSpaceDE w:val="0"/>
        <w:autoSpaceDN w:val="0"/>
        <w:adjustRightInd w:val="0"/>
        <w:ind w:firstLine="425"/>
        <w:jc w:val="both"/>
        <w:outlineLvl w:val="1"/>
        <w:rPr>
          <w:b/>
        </w:rPr>
      </w:pPr>
      <w:r>
        <w:rPr>
          <w:b/>
        </w:rPr>
        <w:t>1.</w:t>
      </w:r>
      <w:r w:rsidRPr="008B186B">
        <w:rPr>
          <w:b/>
        </w:rPr>
        <w:t>4</w:t>
      </w:r>
      <w:r>
        <w:rPr>
          <w:b/>
        </w:rPr>
        <w:t>.</w:t>
      </w:r>
      <w:r w:rsidRPr="008B186B">
        <w:rPr>
          <w:b/>
        </w:rPr>
        <w:t xml:space="preserve"> Цели и правовое основание для поставки товара.</w:t>
      </w:r>
    </w:p>
    <w:p w14:paraId="4F68A1C9" w14:textId="77777777" w:rsidR="00D97481" w:rsidRDefault="00D97481" w:rsidP="00D97481">
      <w:pPr>
        <w:autoSpaceDE w:val="0"/>
        <w:autoSpaceDN w:val="0"/>
        <w:adjustRightInd w:val="0"/>
        <w:ind w:firstLine="425"/>
        <w:jc w:val="both"/>
        <w:outlineLvl w:val="1"/>
        <w:rPr>
          <w:u w:val="single"/>
        </w:rPr>
      </w:pPr>
      <w:r>
        <w:rPr>
          <w:u w:val="single"/>
        </w:rPr>
        <w:t xml:space="preserve">1.4.1 </w:t>
      </w:r>
      <w:r w:rsidRPr="001536B5">
        <w:rPr>
          <w:u w:val="single"/>
        </w:rPr>
        <w:t>Целью данной закупки является:</w:t>
      </w:r>
    </w:p>
    <w:p w14:paraId="7C1384EA" w14:textId="77777777" w:rsidR="00D97481" w:rsidRDefault="00D97481" w:rsidP="00D97481">
      <w:pPr>
        <w:pStyle w:val="ae"/>
        <w:ind w:firstLine="425"/>
        <w:jc w:val="both"/>
      </w:pPr>
      <w:r>
        <w:t>-</w:t>
      </w:r>
      <w:r w:rsidRPr="001536B5">
        <w:t xml:space="preserve"> </w:t>
      </w:r>
      <w:r>
        <w:t>О</w:t>
      </w:r>
      <w:r w:rsidRPr="004E23F0">
        <w:t>беспечение продуктами питания СПб ГБПОУ «Петровский колледж»</w:t>
      </w:r>
      <w:r>
        <w:t xml:space="preserve"> в 2021</w:t>
      </w:r>
      <w:r w:rsidRPr="004E23F0">
        <w:t xml:space="preserve"> году.</w:t>
      </w:r>
    </w:p>
    <w:p w14:paraId="13DF109A" w14:textId="77777777" w:rsidR="00D97481" w:rsidRDefault="00D97481" w:rsidP="00D97481">
      <w:pPr>
        <w:pStyle w:val="ae"/>
        <w:ind w:firstLine="425"/>
        <w:jc w:val="both"/>
      </w:pPr>
      <w:r>
        <w:t xml:space="preserve">- </w:t>
      </w:r>
      <w:r w:rsidRPr="00094C31">
        <w:t>Выполнение функций и полномочий государственных органов РФ, органов управления государственными внебюджетными фондами РФ, государственных органов субъектов РФ, органов управления территориальными внебюджетными фондами, муниципальных органов</w:t>
      </w:r>
      <w:r>
        <w:t>.</w:t>
      </w:r>
    </w:p>
    <w:p w14:paraId="6F8CA6B4" w14:textId="77777777" w:rsidR="00D97481" w:rsidRDefault="00D97481" w:rsidP="00D97481">
      <w:pPr>
        <w:pStyle w:val="ae"/>
        <w:ind w:firstLine="425"/>
        <w:jc w:val="both"/>
      </w:pPr>
      <w:r>
        <w:rPr>
          <w:u w:val="single"/>
        </w:rPr>
        <w:t xml:space="preserve">1.4.2 </w:t>
      </w:r>
      <w:r w:rsidRPr="008B186B">
        <w:rPr>
          <w:u w:val="single"/>
        </w:rPr>
        <w:t>Основание:</w:t>
      </w:r>
      <w:r w:rsidRPr="008B186B">
        <w:t xml:space="preserve"> </w:t>
      </w:r>
    </w:p>
    <w:p w14:paraId="01E44187" w14:textId="77777777" w:rsidR="00D97481" w:rsidRDefault="00D97481" w:rsidP="00D97481">
      <w:pPr>
        <w:pStyle w:val="ae"/>
        <w:ind w:firstLine="425"/>
        <w:jc w:val="both"/>
      </w:pPr>
      <w:r>
        <w:t xml:space="preserve">- </w:t>
      </w:r>
      <w:r w:rsidR="00E23E08" w:rsidRPr="00D01D38">
        <w:rPr>
          <w:rFonts w:eastAsia="Calibri"/>
        </w:rPr>
        <w:t>План-график товаров, работ, услуг на 2021 год и на плановый период 2022-2023 г. СПб ГБПОУ "ПЕТРОВСКИЙ КОЛЛЕДЖ"</w:t>
      </w:r>
      <w:r w:rsidR="00E23E08" w:rsidRPr="00F03A00">
        <w:rPr>
          <w:bCs/>
        </w:rPr>
        <w:t>.</w:t>
      </w:r>
    </w:p>
    <w:p w14:paraId="2CB28E84" w14:textId="77777777" w:rsidR="00D97481" w:rsidRDefault="00D97481" w:rsidP="00D97481">
      <w:pPr>
        <w:pStyle w:val="ae"/>
        <w:ind w:firstLine="425"/>
        <w:jc w:val="both"/>
      </w:pPr>
      <w:r>
        <w:t xml:space="preserve">- </w:t>
      </w:r>
      <w:r w:rsidRPr="00AD4304">
        <w:t>Закон Санкт-Петербурга от 08.10.2008 N 569-95 «О социальном питании в Санкт-Петербурге» («Вестник Законодательного Собрания Санкт-Петербурга</w:t>
      </w:r>
      <w:r>
        <w:t>).</w:t>
      </w:r>
    </w:p>
    <w:p w14:paraId="66ED5C79" w14:textId="77777777" w:rsidR="00E47AE1" w:rsidRPr="0080777B" w:rsidRDefault="00E47AE1" w:rsidP="00E47AE1">
      <w:pPr>
        <w:autoSpaceDE w:val="0"/>
        <w:autoSpaceDN w:val="0"/>
        <w:adjustRightInd w:val="0"/>
        <w:ind w:firstLine="425"/>
        <w:contextualSpacing/>
        <w:jc w:val="both"/>
        <w:rPr>
          <w:b/>
        </w:rPr>
      </w:pPr>
      <w:r w:rsidRPr="0080777B">
        <w:rPr>
          <w:b/>
        </w:rPr>
        <w:t>1.5. Место, условия и сроки поставки Товара.</w:t>
      </w:r>
    </w:p>
    <w:p w14:paraId="3B016DCA" w14:textId="77777777" w:rsidR="00E47AE1" w:rsidRPr="00E21893" w:rsidRDefault="00E47AE1" w:rsidP="00E47AE1">
      <w:pPr>
        <w:pStyle w:val="ae"/>
        <w:ind w:firstLine="425"/>
        <w:jc w:val="both"/>
        <w:rPr>
          <w:b/>
        </w:rPr>
      </w:pPr>
      <w:r w:rsidRPr="0080777B">
        <w:lastRenderedPageBreak/>
        <w:t xml:space="preserve">1.5.1. </w:t>
      </w:r>
      <w:r w:rsidRPr="0080777B">
        <w:rPr>
          <w:b/>
        </w:rPr>
        <w:t xml:space="preserve">Место поставки Товара: </w:t>
      </w:r>
      <w:r w:rsidRPr="0080777B">
        <w:t>пищеблок столовой СПб ГБПОУ «Петровский колледж», расположенный по адресу: 198095, Санкт</w:t>
      </w:r>
      <w:r w:rsidRPr="00E21893">
        <w:t>-Петербург, ул. Балтийская, д.35.</w:t>
      </w:r>
    </w:p>
    <w:p w14:paraId="40DDC46F" w14:textId="77777777" w:rsidR="00E47AE1" w:rsidRPr="00E21893" w:rsidRDefault="00E47AE1" w:rsidP="00E47AE1">
      <w:pPr>
        <w:autoSpaceDE w:val="0"/>
        <w:autoSpaceDN w:val="0"/>
        <w:adjustRightInd w:val="0"/>
        <w:ind w:firstLine="425"/>
        <w:contextualSpacing/>
        <w:jc w:val="both"/>
        <w:rPr>
          <w:rFonts w:eastAsia="Calibri"/>
          <w:lang w:eastAsia="en-US"/>
        </w:rPr>
      </w:pPr>
      <w:r w:rsidRPr="00E21893">
        <w:t xml:space="preserve">1.5.2. </w:t>
      </w:r>
      <w:r w:rsidRPr="00E21893">
        <w:rPr>
          <w:b/>
        </w:rPr>
        <w:t xml:space="preserve"> Срок поставки Товара</w:t>
      </w:r>
      <w:r w:rsidRPr="00E21893">
        <w:t xml:space="preserve">: </w:t>
      </w:r>
      <w:r w:rsidRPr="00E21893">
        <w:rPr>
          <w:rFonts w:eastAsia="Calibri"/>
          <w:lang w:eastAsia="en-US"/>
        </w:rPr>
        <w:t>Поставка Товара осуществляется в период с м</w:t>
      </w:r>
      <w:r>
        <w:rPr>
          <w:rFonts w:eastAsia="Calibri"/>
          <w:lang w:eastAsia="en-US"/>
        </w:rPr>
        <w:t>омента заключения Договора по 30</w:t>
      </w:r>
      <w:r w:rsidRPr="00E21893">
        <w:rPr>
          <w:rFonts w:eastAsia="Calibri"/>
          <w:lang w:eastAsia="en-US"/>
        </w:rPr>
        <w:t>.12.202</w:t>
      </w:r>
      <w:r>
        <w:rPr>
          <w:rFonts w:eastAsia="Calibri"/>
          <w:lang w:eastAsia="en-US"/>
        </w:rPr>
        <w:t>1</w:t>
      </w:r>
      <w:r w:rsidRPr="00E21893">
        <w:rPr>
          <w:rFonts w:eastAsia="Calibri"/>
          <w:lang w:eastAsia="en-US"/>
        </w:rPr>
        <w:t xml:space="preserve"> года,</w:t>
      </w:r>
      <w:r w:rsidRPr="00E21893">
        <w:t xml:space="preserve"> по заявкам Заказчика.</w:t>
      </w:r>
    </w:p>
    <w:p w14:paraId="16C5BF4D" w14:textId="77777777" w:rsidR="00E47AE1" w:rsidRPr="00E21893" w:rsidRDefault="00E47AE1" w:rsidP="00E47AE1">
      <w:pPr>
        <w:pStyle w:val="ae"/>
        <w:ind w:firstLine="425"/>
        <w:jc w:val="both"/>
        <w:rPr>
          <w:b/>
        </w:rPr>
      </w:pPr>
      <w:r w:rsidRPr="00E21893">
        <w:t>1.5.3.</w:t>
      </w:r>
      <w:r w:rsidRPr="00E21893">
        <w:rPr>
          <w:b/>
        </w:rPr>
        <w:t xml:space="preserve"> Условия поставки:</w:t>
      </w:r>
    </w:p>
    <w:p w14:paraId="3B48B2CE" w14:textId="77777777" w:rsidR="00E47AE1" w:rsidRPr="00E21893" w:rsidRDefault="00E47AE1" w:rsidP="00E47AE1">
      <w:pPr>
        <w:pStyle w:val="a8"/>
        <w:numPr>
          <w:ilvl w:val="3"/>
          <w:numId w:val="20"/>
        </w:numPr>
        <w:tabs>
          <w:tab w:val="left" w:pos="426"/>
          <w:tab w:val="left" w:pos="851"/>
        </w:tabs>
        <w:suppressAutoHyphens w:val="0"/>
        <w:autoSpaceDE w:val="0"/>
        <w:autoSpaceDN w:val="0"/>
        <w:adjustRightInd w:val="0"/>
        <w:ind w:left="0" w:firstLine="0"/>
        <w:contextualSpacing/>
        <w:jc w:val="both"/>
        <w:outlineLvl w:val="1"/>
        <w:rPr>
          <w:sz w:val="24"/>
          <w:szCs w:val="24"/>
        </w:rPr>
      </w:pPr>
      <w:r w:rsidRPr="00E21893">
        <w:rPr>
          <w:sz w:val="24"/>
          <w:szCs w:val="24"/>
        </w:rPr>
        <w:t>Товар, указанный в Приложение № 1 к Техническому заданию, поставляется Поставщиком отдельными партиями, в ассортименте, по цене, в количестве и в сроки, в соответствии с Заявками Заказчика в следующем порядке:</w:t>
      </w:r>
    </w:p>
    <w:p w14:paraId="6F006DC3" w14:textId="77777777" w:rsidR="00E47AE1" w:rsidRPr="00E21893" w:rsidRDefault="00E47AE1" w:rsidP="00E47AE1">
      <w:pPr>
        <w:pStyle w:val="a8"/>
        <w:numPr>
          <w:ilvl w:val="4"/>
          <w:numId w:val="20"/>
        </w:numPr>
        <w:tabs>
          <w:tab w:val="left" w:pos="426"/>
          <w:tab w:val="left" w:pos="993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outlineLvl w:val="1"/>
        <w:rPr>
          <w:sz w:val="24"/>
          <w:szCs w:val="24"/>
        </w:rPr>
      </w:pPr>
      <w:r w:rsidRPr="00E21893">
        <w:rPr>
          <w:sz w:val="24"/>
          <w:szCs w:val="24"/>
        </w:rPr>
        <w:t>Поставщик получает Заявку на поставку Товара одним или несколькими перечисленными ниже способами:</w:t>
      </w:r>
    </w:p>
    <w:p w14:paraId="7E7FC560" w14:textId="77777777" w:rsidR="00E47AE1" w:rsidRPr="00E21893" w:rsidRDefault="00E47AE1" w:rsidP="00E47AE1">
      <w:pPr>
        <w:tabs>
          <w:tab w:val="left" w:pos="709"/>
          <w:tab w:val="left" w:pos="1560"/>
        </w:tabs>
        <w:autoSpaceDE w:val="0"/>
        <w:autoSpaceDN w:val="0"/>
        <w:adjustRightInd w:val="0"/>
        <w:ind w:firstLine="426"/>
        <w:jc w:val="both"/>
        <w:outlineLvl w:val="1"/>
      </w:pPr>
      <w:r w:rsidRPr="00E21893">
        <w:tab/>
        <w:t>- путем вручения (передачи) Заявки в письменной форме официальному представителю Поставщика;</w:t>
      </w:r>
    </w:p>
    <w:p w14:paraId="06C3F7AD" w14:textId="77777777" w:rsidR="00E47AE1" w:rsidRPr="00E21893" w:rsidRDefault="00E47AE1" w:rsidP="00E47AE1">
      <w:pPr>
        <w:tabs>
          <w:tab w:val="left" w:pos="709"/>
          <w:tab w:val="left" w:pos="1560"/>
        </w:tabs>
        <w:autoSpaceDE w:val="0"/>
        <w:autoSpaceDN w:val="0"/>
        <w:adjustRightInd w:val="0"/>
        <w:ind w:firstLine="426"/>
        <w:jc w:val="both"/>
        <w:outlineLvl w:val="1"/>
      </w:pPr>
      <w:r w:rsidRPr="00E21893">
        <w:tab/>
        <w:t>- по факсу;</w:t>
      </w:r>
    </w:p>
    <w:p w14:paraId="27016ECE" w14:textId="77777777" w:rsidR="00E47AE1" w:rsidRPr="00E21893" w:rsidRDefault="00E47AE1" w:rsidP="00E47AE1">
      <w:pPr>
        <w:tabs>
          <w:tab w:val="left" w:pos="709"/>
          <w:tab w:val="left" w:pos="1560"/>
        </w:tabs>
        <w:autoSpaceDE w:val="0"/>
        <w:autoSpaceDN w:val="0"/>
        <w:adjustRightInd w:val="0"/>
        <w:ind w:firstLine="426"/>
        <w:jc w:val="both"/>
        <w:outlineLvl w:val="1"/>
      </w:pPr>
      <w:r w:rsidRPr="00E21893">
        <w:tab/>
        <w:t xml:space="preserve">- в электронном виде посредствам направления на </w:t>
      </w:r>
      <w:r w:rsidRPr="00E21893">
        <w:rPr>
          <w:lang w:val="en-US"/>
        </w:rPr>
        <w:t>e</w:t>
      </w:r>
      <w:r w:rsidRPr="00E21893">
        <w:t>-</w:t>
      </w:r>
      <w:r w:rsidRPr="00E21893">
        <w:rPr>
          <w:lang w:val="en-US"/>
        </w:rPr>
        <w:t>mail</w:t>
      </w:r>
      <w:r w:rsidRPr="00E21893">
        <w:t xml:space="preserve"> Поставщика указанный в настоящем </w:t>
      </w:r>
      <w:r w:rsidR="00207F15">
        <w:t>Договор</w:t>
      </w:r>
      <w:r>
        <w:t>е</w:t>
      </w:r>
      <w:r w:rsidRPr="00E21893">
        <w:t>.</w:t>
      </w:r>
    </w:p>
    <w:p w14:paraId="7D04AF32" w14:textId="77777777" w:rsidR="00E47AE1" w:rsidRPr="00E21893" w:rsidRDefault="00E47AE1" w:rsidP="00E47AE1">
      <w:pPr>
        <w:pStyle w:val="a8"/>
        <w:numPr>
          <w:ilvl w:val="4"/>
          <w:numId w:val="20"/>
        </w:numPr>
        <w:tabs>
          <w:tab w:val="left" w:pos="426"/>
          <w:tab w:val="left" w:pos="993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outlineLvl w:val="1"/>
        <w:rPr>
          <w:sz w:val="24"/>
          <w:szCs w:val="24"/>
        </w:rPr>
      </w:pPr>
      <w:r w:rsidRPr="00E21893">
        <w:rPr>
          <w:sz w:val="24"/>
          <w:szCs w:val="24"/>
        </w:rPr>
        <w:t>Заявка должна в обязательном порядке содержать в себе следующую информацию:</w:t>
      </w:r>
    </w:p>
    <w:p w14:paraId="37C2139D" w14:textId="77777777" w:rsidR="00E47AE1" w:rsidRPr="00E21893" w:rsidRDefault="00E47AE1" w:rsidP="00E47AE1">
      <w:pPr>
        <w:autoSpaceDE w:val="0"/>
        <w:autoSpaceDN w:val="0"/>
        <w:adjustRightInd w:val="0"/>
        <w:ind w:firstLine="426"/>
        <w:jc w:val="both"/>
        <w:outlineLvl w:val="1"/>
      </w:pPr>
      <w:r w:rsidRPr="00E21893">
        <w:t>- дата Заявки;</w:t>
      </w:r>
    </w:p>
    <w:p w14:paraId="2B775104" w14:textId="77777777" w:rsidR="00E47AE1" w:rsidRPr="00E21893" w:rsidRDefault="00E47AE1" w:rsidP="00E47AE1">
      <w:pPr>
        <w:autoSpaceDE w:val="0"/>
        <w:autoSpaceDN w:val="0"/>
        <w:adjustRightInd w:val="0"/>
        <w:ind w:firstLine="426"/>
        <w:jc w:val="both"/>
        <w:outlineLvl w:val="1"/>
      </w:pPr>
      <w:r w:rsidRPr="00E21893">
        <w:t>- наименование Товара;</w:t>
      </w:r>
    </w:p>
    <w:p w14:paraId="1B6BDE46" w14:textId="77777777" w:rsidR="00E47AE1" w:rsidRPr="00E21893" w:rsidRDefault="00E47AE1" w:rsidP="00E47AE1">
      <w:pPr>
        <w:autoSpaceDE w:val="0"/>
        <w:autoSpaceDN w:val="0"/>
        <w:adjustRightInd w:val="0"/>
        <w:ind w:firstLine="426"/>
        <w:jc w:val="both"/>
        <w:outlineLvl w:val="1"/>
      </w:pPr>
      <w:r w:rsidRPr="00E21893">
        <w:t>- количество (комплектность, ассортимент) Товара;</w:t>
      </w:r>
    </w:p>
    <w:p w14:paraId="143AD26A" w14:textId="77777777" w:rsidR="00E47AE1" w:rsidRPr="00E21893" w:rsidRDefault="00E47AE1" w:rsidP="00E47AE1">
      <w:pPr>
        <w:autoSpaceDE w:val="0"/>
        <w:autoSpaceDN w:val="0"/>
        <w:adjustRightInd w:val="0"/>
        <w:ind w:firstLine="426"/>
        <w:jc w:val="both"/>
        <w:outlineLvl w:val="1"/>
      </w:pPr>
      <w:r w:rsidRPr="00E21893">
        <w:t>- цена за единицу измерения, руб. (включая НДС) (если облагается НДС)</w:t>
      </w:r>
      <w:r w:rsidRPr="00E21893">
        <w:tab/>
      </w:r>
    </w:p>
    <w:p w14:paraId="2FA6DBB7" w14:textId="77777777" w:rsidR="00E47AE1" w:rsidRPr="00E21893" w:rsidRDefault="00E47AE1" w:rsidP="00E47AE1">
      <w:pPr>
        <w:autoSpaceDE w:val="0"/>
        <w:autoSpaceDN w:val="0"/>
        <w:adjustRightInd w:val="0"/>
        <w:ind w:firstLine="426"/>
        <w:jc w:val="both"/>
        <w:outlineLvl w:val="1"/>
      </w:pPr>
      <w:r w:rsidRPr="00E21893">
        <w:t>- стоимость, руб. (включая НДС) (если облагается НДС)</w:t>
      </w:r>
    </w:p>
    <w:p w14:paraId="2F47BF97" w14:textId="77777777" w:rsidR="00E47AE1" w:rsidRPr="00E21893" w:rsidRDefault="00E47AE1" w:rsidP="00E47AE1">
      <w:pPr>
        <w:autoSpaceDE w:val="0"/>
        <w:autoSpaceDN w:val="0"/>
        <w:adjustRightInd w:val="0"/>
        <w:ind w:firstLine="426"/>
        <w:jc w:val="both"/>
        <w:outlineLvl w:val="1"/>
      </w:pPr>
      <w:r w:rsidRPr="00E21893">
        <w:t xml:space="preserve">- Ф.И.О. ответственного лица-представителя Заказчика (его должности), оформившего Заявку. </w:t>
      </w:r>
    </w:p>
    <w:p w14:paraId="6E8DE1F6" w14:textId="77777777" w:rsidR="00E47AE1" w:rsidRPr="00E21893" w:rsidRDefault="00E47AE1" w:rsidP="00E47AE1">
      <w:pPr>
        <w:pStyle w:val="a8"/>
        <w:numPr>
          <w:ilvl w:val="4"/>
          <w:numId w:val="20"/>
        </w:numPr>
        <w:tabs>
          <w:tab w:val="left" w:pos="426"/>
          <w:tab w:val="left" w:pos="993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outlineLvl w:val="1"/>
        <w:rPr>
          <w:sz w:val="24"/>
          <w:szCs w:val="24"/>
        </w:rPr>
      </w:pPr>
      <w:r w:rsidRPr="00E21893">
        <w:rPr>
          <w:sz w:val="24"/>
          <w:szCs w:val="24"/>
        </w:rPr>
        <w:t>Поставка Товара осуществляется в объеме, указанном в поданной заявке Заказчика.</w:t>
      </w:r>
    </w:p>
    <w:p w14:paraId="54229FF7" w14:textId="77777777" w:rsidR="00E47AE1" w:rsidRPr="00E21893" w:rsidRDefault="00E47AE1" w:rsidP="00E47AE1">
      <w:pPr>
        <w:pStyle w:val="a8"/>
        <w:numPr>
          <w:ilvl w:val="4"/>
          <w:numId w:val="20"/>
        </w:numPr>
        <w:tabs>
          <w:tab w:val="left" w:pos="426"/>
          <w:tab w:val="left" w:pos="993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outlineLvl w:val="1"/>
        <w:rPr>
          <w:sz w:val="24"/>
          <w:szCs w:val="24"/>
        </w:rPr>
      </w:pPr>
      <w:r w:rsidRPr="00E21893">
        <w:rPr>
          <w:sz w:val="24"/>
          <w:szCs w:val="24"/>
        </w:rPr>
        <w:t>Заявка подлежит обязательному исполнению. Отказ Поставщика от исполнения Заявки является обоснованным только в случае наступления обстоятельств непреодолимой силы.</w:t>
      </w:r>
    </w:p>
    <w:p w14:paraId="4F5F9B79" w14:textId="77777777" w:rsidR="00E47AE1" w:rsidRPr="00E21893" w:rsidRDefault="00E47AE1" w:rsidP="00E47AE1">
      <w:pPr>
        <w:pStyle w:val="a8"/>
        <w:numPr>
          <w:ilvl w:val="4"/>
          <w:numId w:val="20"/>
        </w:numPr>
        <w:tabs>
          <w:tab w:val="left" w:pos="426"/>
          <w:tab w:val="left" w:pos="993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outlineLvl w:val="1"/>
        <w:rPr>
          <w:sz w:val="24"/>
          <w:szCs w:val="24"/>
        </w:rPr>
      </w:pPr>
      <w:r w:rsidRPr="00E21893">
        <w:rPr>
          <w:sz w:val="24"/>
          <w:szCs w:val="24"/>
        </w:rPr>
        <w:t>В случае превышения указанного в Заявке срока поставки Заявка считается неисполненной со стороны Поставщика.</w:t>
      </w:r>
    </w:p>
    <w:p w14:paraId="21DC5B82" w14:textId="77777777" w:rsidR="00E47AE1" w:rsidRPr="00E21893" w:rsidRDefault="00E47AE1" w:rsidP="00E47AE1">
      <w:pPr>
        <w:pStyle w:val="a8"/>
        <w:numPr>
          <w:ilvl w:val="4"/>
          <w:numId w:val="20"/>
        </w:numPr>
        <w:tabs>
          <w:tab w:val="left" w:pos="426"/>
          <w:tab w:val="left" w:pos="993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outlineLvl w:val="1"/>
        <w:rPr>
          <w:sz w:val="24"/>
          <w:szCs w:val="24"/>
        </w:rPr>
      </w:pPr>
      <w:r w:rsidRPr="00E21893">
        <w:rPr>
          <w:sz w:val="24"/>
          <w:szCs w:val="24"/>
        </w:rPr>
        <w:t>Заказчик направляет Поставщику Заявку на поставку Товара не менее чем за 2 (два) рабочих дня.</w:t>
      </w:r>
    </w:p>
    <w:p w14:paraId="1DAF48F2" w14:textId="77777777" w:rsidR="00E47AE1" w:rsidRPr="00E21893" w:rsidRDefault="00E47AE1" w:rsidP="00E47AE1">
      <w:pPr>
        <w:pStyle w:val="a8"/>
        <w:numPr>
          <w:ilvl w:val="4"/>
          <w:numId w:val="20"/>
        </w:numPr>
        <w:tabs>
          <w:tab w:val="left" w:pos="426"/>
          <w:tab w:val="left" w:pos="993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outlineLvl w:val="1"/>
        <w:rPr>
          <w:sz w:val="24"/>
          <w:szCs w:val="24"/>
        </w:rPr>
      </w:pPr>
      <w:r w:rsidRPr="00E21893">
        <w:rPr>
          <w:sz w:val="24"/>
          <w:szCs w:val="24"/>
        </w:rPr>
        <w:t>Изменение ранее направленной Заявки возможно не менее чем за 12 (двенадцать) часов до предполагаемой даты поставки.</w:t>
      </w:r>
    </w:p>
    <w:p w14:paraId="688E20A9" w14:textId="77777777" w:rsidR="00E47AE1" w:rsidRPr="00E21893" w:rsidRDefault="00E47AE1" w:rsidP="00E47AE1">
      <w:pPr>
        <w:pStyle w:val="a8"/>
        <w:numPr>
          <w:ilvl w:val="3"/>
          <w:numId w:val="20"/>
        </w:numPr>
        <w:tabs>
          <w:tab w:val="left" w:pos="426"/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outlineLvl w:val="1"/>
        <w:rPr>
          <w:sz w:val="24"/>
          <w:szCs w:val="24"/>
        </w:rPr>
      </w:pPr>
      <w:r w:rsidRPr="00E21893">
        <w:rPr>
          <w:sz w:val="24"/>
          <w:szCs w:val="24"/>
        </w:rPr>
        <w:t>Погрузка Товара, его транспортировка до места поставки, а также выгрузка, поднятие на этаж осуществляется силами и за счёт Поставщика.</w:t>
      </w:r>
    </w:p>
    <w:p w14:paraId="2F87EECE" w14:textId="77777777" w:rsidR="00E47AE1" w:rsidRPr="00E21893" w:rsidRDefault="00E47AE1" w:rsidP="00E47AE1">
      <w:pPr>
        <w:pStyle w:val="a8"/>
        <w:numPr>
          <w:ilvl w:val="3"/>
          <w:numId w:val="20"/>
        </w:numPr>
        <w:tabs>
          <w:tab w:val="left" w:pos="426"/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outlineLvl w:val="1"/>
        <w:rPr>
          <w:sz w:val="24"/>
          <w:szCs w:val="24"/>
        </w:rPr>
      </w:pPr>
      <w:r w:rsidRPr="00E21893">
        <w:rPr>
          <w:sz w:val="24"/>
          <w:szCs w:val="24"/>
        </w:rPr>
        <w:t>Поставка Товара осуществляется по рабочим дням (понедельник, вторник, среда, четверг, пятница) с 09-00 до 15-00 часов.</w:t>
      </w:r>
    </w:p>
    <w:p w14:paraId="0CE10E89" w14:textId="77777777" w:rsidR="00E47AE1" w:rsidRPr="00E21893" w:rsidRDefault="00E47AE1" w:rsidP="00E47AE1">
      <w:pPr>
        <w:pStyle w:val="a8"/>
        <w:numPr>
          <w:ilvl w:val="3"/>
          <w:numId w:val="20"/>
        </w:numPr>
        <w:tabs>
          <w:tab w:val="left" w:pos="426"/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outlineLvl w:val="1"/>
        <w:rPr>
          <w:sz w:val="24"/>
          <w:szCs w:val="24"/>
        </w:rPr>
      </w:pPr>
      <w:r w:rsidRPr="00E21893">
        <w:rPr>
          <w:sz w:val="24"/>
          <w:szCs w:val="24"/>
        </w:rPr>
        <w:t xml:space="preserve">Упаковка Товара должна обеспечивать сохранность Товара во время транспортировки соответствующим видом транспорта, при выполнении погрузочно-разгрузочных работ и при хранении на складе Заказчика. </w:t>
      </w:r>
    </w:p>
    <w:p w14:paraId="30F74C00" w14:textId="77777777" w:rsidR="00E47AE1" w:rsidRPr="00E21893" w:rsidRDefault="00E47AE1" w:rsidP="00E47AE1">
      <w:pPr>
        <w:pStyle w:val="a8"/>
        <w:numPr>
          <w:ilvl w:val="3"/>
          <w:numId w:val="20"/>
        </w:numPr>
        <w:tabs>
          <w:tab w:val="left" w:pos="426"/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outlineLvl w:val="1"/>
        <w:rPr>
          <w:sz w:val="24"/>
          <w:szCs w:val="24"/>
        </w:rPr>
      </w:pPr>
      <w:r w:rsidRPr="00E21893">
        <w:rPr>
          <w:sz w:val="24"/>
          <w:szCs w:val="24"/>
        </w:rPr>
        <w:t xml:space="preserve">При поставках Поставщик обязан соблюдать следующие требования при поставке Товара: </w:t>
      </w:r>
    </w:p>
    <w:p w14:paraId="1A2B789D" w14:textId="77777777" w:rsidR="00E47AE1" w:rsidRPr="00E21893" w:rsidRDefault="00E47AE1" w:rsidP="00E47AE1">
      <w:pPr>
        <w:autoSpaceDE w:val="0"/>
        <w:autoSpaceDN w:val="0"/>
        <w:adjustRightInd w:val="0"/>
        <w:ind w:firstLine="284"/>
        <w:jc w:val="both"/>
        <w:outlineLvl w:val="1"/>
        <w:rPr>
          <w:rFonts w:eastAsia="Calibri"/>
        </w:rPr>
      </w:pPr>
      <w:r w:rsidRPr="00E21893">
        <w:rPr>
          <w:rFonts w:eastAsia="Calibri"/>
        </w:rPr>
        <w:t xml:space="preserve">- одна упаковка должна содержать Товар одного наименования; </w:t>
      </w:r>
    </w:p>
    <w:p w14:paraId="10BEE5FF" w14:textId="77777777" w:rsidR="00E47AE1" w:rsidRPr="00E21893" w:rsidRDefault="00E47AE1" w:rsidP="00E47AE1">
      <w:pPr>
        <w:autoSpaceDE w:val="0"/>
        <w:autoSpaceDN w:val="0"/>
        <w:adjustRightInd w:val="0"/>
        <w:ind w:firstLine="284"/>
        <w:jc w:val="both"/>
        <w:outlineLvl w:val="1"/>
        <w:rPr>
          <w:rFonts w:eastAsia="Calibri"/>
        </w:rPr>
      </w:pPr>
      <w:r w:rsidRPr="00E21893">
        <w:rPr>
          <w:rFonts w:eastAsia="Calibri"/>
        </w:rPr>
        <w:t xml:space="preserve">- в случае осуществления поставки несколькими транспортными средствами Поставщик обязан оформлять товарную накладную на каждое автотранспортное средство; </w:t>
      </w:r>
    </w:p>
    <w:p w14:paraId="068A1BA4" w14:textId="77777777" w:rsidR="00E47AE1" w:rsidRPr="00E21893" w:rsidRDefault="00E47AE1" w:rsidP="00E47AE1">
      <w:pPr>
        <w:autoSpaceDE w:val="0"/>
        <w:autoSpaceDN w:val="0"/>
        <w:adjustRightInd w:val="0"/>
        <w:ind w:firstLine="284"/>
        <w:jc w:val="both"/>
        <w:outlineLvl w:val="1"/>
        <w:rPr>
          <w:rFonts w:eastAsia="Calibri"/>
        </w:rPr>
      </w:pPr>
      <w:r w:rsidRPr="00E21893">
        <w:rPr>
          <w:rFonts w:eastAsia="Calibri"/>
        </w:rPr>
        <w:t xml:space="preserve">- одной Заявке должна соответствовать одна товарная накладная в количестве не менее </w:t>
      </w:r>
      <w:r>
        <w:rPr>
          <w:rFonts w:eastAsia="Calibri"/>
        </w:rPr>
        <w:t>2 (двух</w:t>
      </w:r>
      <w:r w:rsidRPr="00E21893">
        <w:rPr>
          <w:rFonts w:eastAsia="Calibri"/>
        </w:rPr>
        <w:t xml:space="preserve">) экземпляров. </w:t>
      </w:r>
    </w:p>
    <w:p w14:paraId="7B53184C" w14:textId="77777777" w:rsidR="00E47AE1" w:rsidRPr="00E21893" w:rsidRDefault="00E47AE1" w:rsidP="00E47AE1">
      <w:pPr>
        <w:autoSpaceDE w:val="0"/>
        <w:autoSpaceDN w:val="0"/>
        <w:adjustRightInd w:val="0"/>
        <w:ind w:firstLine="284"/>
        <w:jc w:val="both"/>
        <w:outlineLvl w:val="1"/>
        <w:rPr>
          <w:rFonts w:eastAsia="Calibri"/>
        </w:rPr>
      </w:pPr>
      <w:r w:rsidRPr="00E21893">
        <w:rPr>
          <w:rFonts w:eastAsia="Calibri"/>
        </w:rPr>
        <w:t xml:space="preserve">Заказчик вправе отказаться от приемки Товара, поставленного с нарушением вышеуказанных требований. Товар при этом считается </w:t>
      </w:r>
      <w:proofErr w:type="spellStart"/>
      <w:r w:rsidRPr="00E21893">
        <w:rPr>
          <w:rFonts w:eastAsia="Calibri"/>
        </w:rPr>
        <w:t>непоставленным</w:t>
      </w:r>
      <w:proofErr w:type="spellEnd"/>
      <w:r w:rsidRPr="00E21893">
        <w:rPr>
          <w:rFonts w:eastAsia="Calibri"/>
        </w:rPr>
        <w:t xml:space="preserve"> Заказчику.</w:t>
      </w:r>
    </w:p>
    <w:p w14:paraId="3DD824E1" w14:textId="77777777" w:rsidR="00E47AE1" w:rsidRPr="00E21893" w:rsidRDefault="00E47AE1" w:rsidP="00E47AE1">
      <w:pPr>
        <w:pStyle w:val="a8"/>
        <w:numPr>
          <w:ilvl w:val="3"/>
          <w:numId w:val="20"/>
        </w:numPr>
        <w:tabs>
          <w:tab w:val="left" w:pos="426"/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outlineLvl w:val="1"/>
        <w:rPr>
          <w:sz w:val="24"/>
          <w:szCs w:val="24"/>
        </w:rPr>
      </w:pPr>
      <w:r w:rsidRPr="00E21893">
        <w:rPr>
          <w:sz w:val="24"/>
          <w:szCs w:val="24"/>
        </w:rPr>
        <w:t>Доставка и отгрузка Товара должна осуществляться непосредственно на пищеблок столовой по адресу Заказчика (п. 1.5.1. Технического задания). Доставка Товара обеспечивается Поставщиком с учетом правил товарного соседства транспортом, предназначенным для перевозки продуктов, скоропортящиеся продукты доставляются охлажденным или изотермическим транспортом, обеспечивающим необходимые температурные режимы транспортировки.</w:t>
      </w:r>
    </w:p>
    <w:p w14:paraId="280B9C96" w14:textId="77777777" w:rsidR="00E47AE1" w:rsidRPr="00E21893" w:rsidRDefault="00E47AE1" w:rsidP="00E47AE1">
      <w:pPr>
        <w:pStyle w:val="a8"/>
        <w:numPr>
          <w:ilvl w:val="3"/>
          <w:numId w:val="20"/>
        </w:numPr>
        <w:tabs>
          <w:tab w:val="left" w:pos="426"/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outlineLvl w:val="1"/>
        <w:rPr>
          <w:sz w:val="24"/>
          <w:szCs w:val="24"/>
        </w:rPr>
      </w:pPr>
      <w:r w:rsidRPr="00E21893">
        <w:rPr>
          <w:sz w:val="24"/>
          <w:szCs w:val="24"/>
        </w:rPr>
        <w:t>Доставку Товара обеспечивают лица, имеющие оформленные в соответствии с требованиями действующего законодательства РФ медицинские книжки, оформленные по результатам соответствующего медицинского осмотра и спецодежду.</w:t>
      </w:r>
    </w:p>
    <w:p w14:paraId="6082FFF4" w14:textId="77777777" w:rsidR="00E47AE1" w:rsidRPr="00E21893" w:rsidRDefault="00E47AE1" w:rsidP="00E47AE1">
      <w:pPr>
        <w:pStyle w:val="a8"/>
        <w:numPr>
          <w:ilvl w:val="3"/>
          <w:numId w:val="20"/>
        </w:numPr>
        <w:tabs>
          <w:tab w:val="left" w:pos="426"/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outlineLvl w:val="1"/>
        <w:rPr>
          <w:sz w:val="24"/>
          <w:szCs w:val="24"/>
        </w:rPr>
      </w:pPr>
      <w:r w:rsidRPr="00E21893">
        <w:rPr>
          <w:sz w:val="24"/>
          <w:szCs w:val="24"/>
        </w:rPr>
        <w:t>Товар должен быть свободен от прав третьих лиц (не должен находиться в залоге, под арестом или под иным обременением).</w:t>
      </w:r>
    </w:p>
    <w:p w14:paraId="1CA22F33" w14:textId="77777777" w:rsidR="00E47AE1" w:rsidRPr="00DE7941" w:rsidRDefault="00E47AE1" w:rsidP="00E47AE1">
      <w:pPr>
        <w:pStyle w:val="a8"/>
        <w:numPr>
          <w:ilvl w:val="3"/>
          <w:numId w:val="20"/>
        </w:numPr>
        <w:tabs>
          <w:tab w:val="left" w:pos="426"/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outlineLvl w:val="1"/>
        <w:rPr>
          <w:sz w:val="24"/>
          <w:szCs w:val="24"/>
        </w:rPr>
      </w:pPr>
      <w:r w:rsidRPr="00DE7941">
        <w:rPr>
          <w:sz w:val="24"/>
          <w:szCs w:val="24"/>
        </w:rPr>
        <w:lastRenderedPageBreak/>
        <w:t>Весь поставляемый Товар должен сопровождаться документами (товаросопроводительными, сопроводительными документами), подтверждающими качество и безопасность Товара, в том числе:</w:t>
      </w:r>
    </w:p>
    <w:p w14:paraId="14F97F29" w14:textId="77777777" w:rsidR="00E47AE1" w:rsidRPr="00287959" w:rsidRDefault="00E47AE1" w:rsidP="00E47AE1">
      <w:pPr>
        <w:pStyle w:val="a8"/>
        <w:numPr>
          <w:ilvl w:val="0"/>
          <w:numId w:val="18"/>
        </w:numPr>
        <w:suppressAutoHyphens w:val="0"/>
        <w:autoSpaceDE w:val="0"/>
        <w:autoSpaceDN w:val="0"/>
        <w:adjustRightInd w:val="0"/>
        <w:spacing w:after="200"/>
        <w:ind w:left="0" w:firstLine="426"/>
        <w:contextualSpacing/>
        <w:jc w:val="both"/>
        <w:rPr>
          <w:sz w:val="24"/>
          <w:szCs w:val="24"/>
        </w:rPr>
      </w:pPr>
      <w:r w:rsidRPr="00287959">
        <w:rPr>
          <w:sz w:val="24"/>
          <w:szCs w:val="24"/>
        </w:rPr>
        <w:t xml:space="preserve">Действующими декларациями о соответствии, оформленных в соответствие с требованиями действующего законодательства (требования о наличии </w:t>
      </w:r>
      <w:r>
        <w:rPr>
          <w:sz w:val="24"/>
          <w:szCs w:val="24"/>
        </w:rPr>
        <w:t xml:space="preserve">деклараций </w:t>
      </w:r>
      <w:r w:rsidRPr="00287959">
        <w:rPr>
          <w:sz w:val="24"/>
          <w:szCs w:val="24"/>
        </w:rPr>
        <w:t>соответствия в отношении пищевых продук</w:t>
      </w:r>
      <w:r w:rsidR="00924970">
        <w:rPr>
          <w:sz w:val="24"/>
          <w:szCs w:val="24"/>
        </w:rPr>
        <w:t xml:space="preserve">тов установлены </w:t>
      </w:r>
      <w:r w:rsidRPr="00287959">
        <w:rPr>
          <w:sz w:val="24"/>
          <w:szCs w:val="24"/>
        </w:rPr>
        <w:t>стать</w:t>
      </w:r>
      <w:r w:rsidR="00924970">
        <w:rPr>
          <w:sz w:val="24"/>
          <w:szCs w:val="24"/>
        </w:rPr>
        <w:t>ей</w:t>
      </w:r>
      <w:r w:rsidRPr="00287959">
        <w:rPr>
          <w:sz w:val="24"/>
          <w:szCs w:val="24"/>
        </w:rPr>
        <w:t xml:space="preserve"> 12 Федерального закона от 02.01.2000 № 29-ФЗ «О качестве и безопасности пищевых продуктов», Техническими регламентами Таможенного союза на отдельные товарные группы пищевых продуктов);</w:t>
      </w:r>
    </w:p>
    <w:p w14:paraId="4290143F" w14:textId="77777777" w:rsidR="00E47AE1" w:rsidRPr="00287959" w:rsidRDefault="00E47AE1" w:rsidP="00E47AE1">
      <w:pPr>
        <w:pStyle w:val="a8"/>
        <w:numPr>
          <w:ilvl w:val="0"/>
          <w:numId w:val="18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287959">
        <w:rPr>
          <w:sz w:val="24"/>
          <w:szCs w:val="24"/>
        </w:rPr>
        <w:t>Ветеринарных сопроводительных документов на продукцию животного происхождения (требование о наличии ветеринарных сопроводительных документов установлено в соответствии со статьей 21 Закона Российской Федерации от 14.05.1993 № 4979-1 «О ветеринарии», приказом Министерства сельского хозяйства Российской Федерации от 27.12.2016 №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носителях», пунктом 3.4.6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98, Техническими регламентами Таможенного союза на продукцию животного происхождения).</w:t>
      </w:r>
    </w:p>
    <w:p w14:paraId="2C659240" w14:textId="77777777" w:rsidR="00E47AE1" w:rsidRPr="00DE7941" w:rsidRDefault="00E47AE1" w:rsidP="00E47AE1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Cs w:val="22"/>
          <w:lang w:eastAsia="en-US"/>
        </w:rPr>
      </w:pPr>
      <w:r w:rsidRPr="00DE7941">
        <w:t>В соответствии со ст. 2.3 Закона № 4979-1 «О ветеринарии» оформление ветеринарных сопроводительных документов производится в электронной форме (за исключением случаев, предусмотренных действующим законодательством РФ).</w:t>
      </w:r>
    </w:p>
    <w:p w14:paraId="4FA8612A" w14:textId="77777777" w:rsidR="00E47AE1" w:rsidRPr="00DE7941" w:rsidRDefault="00E47AE1" w:rsidP="00E47AE1">
      <w:pPr>
        <w:tabs>
          <w:tab w:val="left" w:pos="993"/>
        </w:tabs>
        <w:autoSpaceDE w:val="0"/>
        <w:autoSpaceDN w:val="0"/>
        <w:adjustRightInd w:val="0"/>
        <w:ind w:firstLine="567"/>
        <w:jc w:val="both"/>
      </w:pPr>
      <w:r w:rsidRPr="00DE7941">
        <w:t xml:space="preserve">С целью соблюдения законодательства РФ в области ветеринарии Поставщик должен быть зарегистрирован в Федеральной государственной информационной системе в области ветеринарии «Меркурий», входящей в состав Федеральной государственной информационной системы в области ветеринарии – </w:t>
      </w:r>
      <w:proofErr w:type="spellStart"/>
      <w:r w:rsidRPr="00DE7941">
        <w:t>ВетИС</w:t>
      </w:r>
      <w:proofErr w:type="spellEnd"/>
      <w:r w:rsidRPr="00DE7941">
        <w:t>.</w:t>
      </w:r>
    </w:p>
    <w:p w14:paraId="09A45FC7" w14:textId="77777777" w:rsidR="00E47AE1" w:rsidRPr="00AB1A12" w:rsidRDefault="00E47AE1" w:rsidP="00E47AE1">
      <w:pPr>
        <w:tabs>
          <w:tab w:val="left" w:pos="993"/>
        </w:tabs>
        <w:autoSpaceDE w:val="0"/>
        <w:autoSpaceDN w:val="0"/>
        <w:adjustRightInd w:val="0"/>
        <w:ind w:firstLine="567"/>
        <w:jc w:val="both"/>
      </w:pPr>
      <w:r w:rsidRPr="00DE7941">
        <w:t xml:space="preserve">Предоставление при поставке Товаров ветеринарных сопроводительных документов на бумажном носителе допускается исключительно в случаях, установленных </w:t>
      </w:r>
      <w:r>
        <w:t>п</w:t>
      </w:r>
      <w:r w:rsidRPr="00DE7941">
        <w:t>.</w:t>
      </w:r>
      <w:r>
        <w:t>10</w:t>
      </w:r>
      <w:r w:rsidRPr="00DE7941">
        <w:t xml:space="preserve"> ст. </w:t>
      </w:r>
      <w:r>
        <w:t>2.3</w:t>
      </w:r>
      <w:r w:rsidRPr="00DE7941">
        <w:t> Федерального закона от 13 июля 2015 г. №243-ФЗ «О внесении изменений в Закон Российской Федерации «О ветеринарии» и отдельные законодательные акты Российской Федерации».</w:t>
      </w:r>
    </w:p>
    <w:p w14:paraId="01FB0EC4" w14:textId="77777777" w:rsidR="00E47AE1" w:rsidRPr="00AB1A12" w:rsidRDefault="00E47AE1" w:rsidP="00E47AE1">
      <w:pPr>
        <w:pStyle w:val="a8"/>
        <w:numPr>
          <w:ilvl w:val="3"/>
          <w:numId w:val="20"/>
        </w:numPr>
        <w:tabs>
          <w:tab w:val="left" w:pos="567"/>
          <w:tab w:val="left" w:pos="1560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outlineLvl w:val="1"/>
        <w:rPr>
          <w:sz w:val="24"/>
          <w:szCs w:val="24"/>
        </w:rPr>
      </w:pPr>
      <w:r w:rsidRPr="00AB1A12">
        <w:rPr>
          <w:sz w:val="24"/>
          <w:szCs w:val="24"/>
        </w:rPr>
        <w:t xml:space="preserve">В случае отсутствия сведений о ветеринарных сопроводительных документах в электронной форме за исключением случаев, предусмотренных настоящим разделом Технического задания, </w:t>
      </w:r>
      <w:r>
        <w:rPr>
          <w:sz w:val="24"/>
          <w:szCs w:val="24"/>
        </w:rPr>
        <w:t xml:space="preserve">Заказчик </w:t>
      </w:r>
      <w:r w:rsidRPr="00AB1A12">
        <w:rPr>
          <w:sz w:val="24"/>
          <w:szCs w:val="24"/>
        </w:rPr>
        <w:t>имеет право отказаться от приемки таких Товаров</w:t>
      </w:r>
      <w:r w:rsidRPr="00AB1A12">
        <w:t>.</w:t>
      </w:r>
    </w:p>
    <w:p w14:paraId="177234E5" w14:textId="77777777" w:rsidR="00E47AE1" w:rsidRPr="002C6F51" w:rsidRDefault="00E47AE1" w:rsidP="00E47AE1">
      <w:pPr>
        <w:pStyle w:val="a8"/>
        <w:numPr>
          <w:ilvl w:val="3"/>
          <w:numId w:val="20"/>
        </w:numPr>
        <w:tabs>
          <w:tab w:val="left" w:pos="567"/>
          <w:tab w:val="left" w:pos="1560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outlineLvl w:val="1"/>
      </w:pPr>
      <w:r w:rsidRPr="00E21893">
        <w:rPr>
          <w:sz w:val="24"/>
          <w:szCs w:val="24"/>
        </w:rPr>
        <w:t xml:space="preserve">Приемка - передача </w:t>
      </w:r>
      <w:r>
        <w:rPr>
          <w:sz w:val="24"/>
          <w:szCs w:val="24"/>
        </w:rPr>
        <w:t>Товара</w:t>
      </w:r>
      <w:r w:rsidRPr="00E21893">
        <w:rPr>
          <w:sz w:val="24"/>
          <w:szCs w:val="24"/>
        </w:rPr>
        <w:t xml:space="preserve"> осуществляется уполномоченными представителями Заказчика и Поставщика по товарным накладным по форме № ТОРГ-12</w:t>
      </w:r>
      <w:r>
        <w:rPr>
          <w:sz w:val="24"/>
          <w:szCs w:val="24"/>
        </w:rPr>
        <w:t xml:space="preserve"> </w:t>
      </w:r>
      <w:r w:rsidRPr="002C6F51">
        <w:rPr>
          <w:sz w:val="24"/>
          <w:szCs w:val="24"/>
        </w:rPr>
        <w:t>или универсальн</w:t>
      </w:r>
      <w:r>
        <w:rPr>
          <w:sz w:val="24"/>
          <w:szCs w:val="24"/>
        </w:rPr>
        <w:t>ому</w:t>
      </w:r>
      <w:r w:rsidRPr="002C6F51">
        <w:rPr>
          <w:sz w:val="24"/>
          <w:szCs w:val="24"/>
        </w:rPr>
        <w:t xml:space="preserve"> передаточн</w:t>
      </w:r>
      <w:r>
        <w:rPr>
          <w:sz w:val="24"/>
          <w:szCs w:val="24"/>
        </w:rPr>
        <w:t>ому</w:t>
      </w:r>
      <w:r w:rsidRPr="002C6F51">
        <w:rPr>
          <w:sz w:val="24"/>
          <w:szCs w:val="24"/>
        </w:rPr>
        <w:t xml:space="preserve"> документ</w:t>
      </w:r>
      <w:r>
        <w:rPr>
          <w:sz w:val="24"/>
          <w:szCs w:val="24"/>
        </w:rPr>
        <w:t>у</w:t>
      </w:r>
      <w:r w:rsidRPr="002C6F51">
        <w:rPr>
          <w:sz w:val="24"/>
          <w:szCs w:val="24"/>
        </w:rPr>
        <w:t xml:space="preserve"> (УПД), форма которого предложена к применению Письмом ФНС России от 21.10.2013 N ММВ-20-3/96</w:t>
      </w:r>
      <w:r w:rsidRPr="00E21893">
        <w:rPr>
          <w:sz w:val="24"/>
          <w:szCs w:val="24"/>
        </w:rPr>
        <w:t>, счетом на оплату поставляемого Товара и счетом-</w:t>
      </w:r>
      <w:r w:rsidRPr="002C6F51">
        <w:rPr>
          <w:sz w:val="24"/>
          <w:szCs w:val="24"/>
        </w:rPr>
        <w:t xml:space="preserve">фактурой в соответствии с налоговым законодательством Российской Федерации. </w:t>
      </w:r>
      <w:r w:rsidRPr="002C6F51">
        <w:rPr>
          <w:rFonts w:eastAsiaTheme="minorHAnsi"/>
          <w:sz w:val="24"/>
          <w:szCs w:val="24"/>
        </w:rPr>
        <w:t>В случае передачи Товара по УПД Поставщик не предоставляет счет-фактуру, за исключением корректировочного</w:t>
      </w:r>
      <w:r w:rsidRPr="002C6F51">
        <w:rPr>
          <w:sz w:val="24"/>
          <w:szCs w:val="24"/>
        </w:rPr>
        <w:t>).</w:t>
      </w:r>
    </w:p>
    <w:p w14:paraId="1363F7CF" w14:textId="77777777" w:rsidR="00E47AE1" w:rsidRPr="00AB1A12" w:rsidRDefault="00E47AE1" w:rsidP="00E47AE1">
      <w:pPr>
        <w:pStyle w:val="a8"/>
        <w:numPr>
          <w:ilvl w:val="3"/>
          <w:numId w:val="20"/>
        </w:numPr>
        <w:tabs>
          <w:tab w:val="left" w:pos="567"/>
          <w:tab w:val="left" w:pos="1560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outlineLvl w:val="1"/>
        <w:rPr>
          <w:sz w:val="24"/>
          <w:szCs w:val="24"/>
        </w:rPr>
      </w:pPr>
      <w:r w:rsidRPr="00E21893">
        <w:rPr>
          <w:sz w:val="24"/>
          <w:szCs w:val="24"/>
        </w:rPr>
        <w:t>Приемка – передача Товара производится</w:t>
      </w:r>
      <w:r w:rsidRPr="00AB1A12">
        <w:rPr>
          <w:sz w:val="24"/>
          <w:szCs w:val="24"/>
        </w:rPr>
        <w:t xml:space="preserve"> Заказчиком в следующем порядке:</w:t>
      </w:r>
    </w:p>
    <w:p w14:paraId="7D2676AB" w14:textId="77777777" w:rsidR="00E47AE1" w:rsidRPr="00AB1A12" w:rsidRDefault="00E47AE1" w:rsidP="00E47AE1">
      <w:pPr>
        <w:pStyle w:val="a8"/>
        <w:numPr>
          <w:ilvl w:val="4"/>
          <w:numId w:val="20"/>
        </w:numPr>
        <w:tabs>
          <w:tab w:val="left" w:pos="567"/>
          <w:tab w:val="left" w:pos="1560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AB1A12">
        <w:rPr>
          <w:sz w:val="24"/>
          <w:szCs w:val="24"/>
        </w:rPr>
        <w:t xml:space="preserve">В день доставки Товара Заказчик производит приемку Товара по количеству </w:t>
      </w:r>
      <w:r>
        <w:rPr>
          <w:sz w:val="24"/>
          <w:szCs w:val="24"/>
        </w:rPr>
        <w:t>упаковок Товара</w:t>
      </w:r>
      <w:r w:rsidRPr="00AB1A12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комплекту, явным видимым повреждениям упаковке, качеству Товара </w:t>
      </w:r>
      <w:r w:rsidRPr="00AB1A12">
        <w:rPr>
          <w:sz w:val="24"/>
          <w:szCs w:val="24"/>
        </w:rPr>
        <w:t>и общему весу брутто всех товарных мест.</w:t>
      </w:r>
    </w:p>
    <w:p w14:paraId="47A38059" w14:textId="77777777" w:rsidR="00E47AE1" w:rsidRPr="00AB1A12" w:rsidRDefault="00E47AE1" w:rsidP="00E47AE1">
      <w:pPr>
        <w:pStyle w:val="a8"/>
        <w:numPr>
          <w:ilvl w:val="4"/>
          <w:numId w:val="20"/>
        </w:numPr>
        <w:tabs>
          <w:tab w:val="left" w:pos="567"/>
          <w:tab w:val="left" w:pos="1560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AB1A12">
        <w:rPr>
          <w:sz w:val="24"/>
          <w:szCs w:val="24"/>
        </w:rPr>
        <w:t>Сведения о количестве тарных мест и весе брутто отражается представителем Заказчика в товарной накладной один экземпляр которой передается представителю Поставщика (водитель, водитель–экспедитор, экспедитор Поставщика и т.п.), осуществившему доставку соответствующей партии Товара в день доставки партии Товара.</w:t>
      </w:r>
    </w:p>
    <w:p w14:paraId="667FA47B" w14:textId="77777777" w:rsidR="00E47AE1" w:rsidRPr="00AB1A12" w:rsidRDefault="00E47AE1" w:rsidP="00E47AE1">
      <w:pPr>
        <w:pStyle w:val="a8"/>
        <w:numPr>
          <w:ilvl w:val="4"/>
          <w:numId w:val="20"/>
        </w:numPr>
        <w:tabs>
          <w:tab w:val="left" w:pos="567"/>
          <w:tab w:val="left" w:pos="1560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AB1A12">
        <w:rPr>
          <w:sz w:val="24"/>
          <w:szCs w:val="24"/>
        </w:rPr>
        <w:t>Количество Товара, указанное в товаросопроводительных документах на каждую поставку Товара, должно соответствовать количеству, указанному в Заявке Заказчика.</w:t>
      </w:r>
    </w:p>
    <w:p w14:paraId="49D5EDD5" w14:textId="77777777" w:rsidR="00E47AE1" w:rsidRPr="00AB1A12" w:rsidRDefault="00E47AE1" w:rsidP="00E47AE1">
      <w:pPr>
        <w:pStyle w:val="a8"/>
        <w:numPr>
          <w:ilvl w:val="4"/>
          <w:numId w:val="20"/>
        </w:numPr>
        <w:tabs>
          <w:tab w:val="left" w:pos="567"/>
          <w:tab w:val="left" w:pos="1560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AB1A12">
        <w:rPr>
          <w:sz w:val="24"/>
          <w:szCs w:val="24"/>
        </w:rPr>
        <w:t xml:space="preserve">В течение 5 </w:t>
      </w:r>
      <w:r>
        <w:rPr>
          <w:sz w:val="24"/>
          <w:szCs w:val="24"/>
        </w:rPr>
        <w:t xml:space="preserve">(пяти) </w:t>
      </w:r>
      <w:r w:rsidRPr="00AB1A12">
        <w:rPr>
          <w:sz w:val="24"/>
          <w:szCs w:val="24"/>
        </w:rPr>
        <w:t>рабочих дней с момента осуществления доставки Товара Заказчик производит приемку поставленного Товара, в том числе осуществляет экспертизу указанного Товара на предмет его соответствия условиям настоящего Технического задания (количество, качество, ассортимент и т.п.).</w:t>
      </w:r>
    </w:p>
    <w:p w14:paraId="2F11D47B" w14:textId="77777777" w:rsidR="00E47AE1" w:rsidRPr="00AB1A12" w:rsidRDefault="00E47AE1" w:rsidP="00E47AE1">
      <w:pPr>
        <w:pStyle w:val="a8"/>
        <w:numPr>
          <w:ilvl w:val="4"/>
          <w:numId w:val="20"/>
        </w:numPr>
        <w:tabs>
          <w:tab w:val="left" w:pos="567"/>
          <w:tab w:val="left" w:pos="1560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AB1A12">
        <w:rPr>
          <w:sz w:val="24"/>
          <w:szCs w:val="24"/>
        </w:rPr>
        <w:t>Заказчик приостанавливает приемку Товара, в следующих случаях:</w:t>
      </w:r>
    </w:p>
    <w:p w14:paraId="5A112CD4" w14:textId="77777777" w:rsidR="00E47AE1" w:rsidRPr="00AB1A12" w:rsidRDefault="00E47AE1" w:rsidP="00E47AE1">
      <w:pPr>
        <w:pStyle w:val="a8"/>
        <w:autoSpaceDE w:val="0"/>
        <w:autoSpaceDN w:val="0"/>
        <w:adjustRightInd w:val="0"/>
        <w:ind w:left="0" w:firstLine="284"/>
        <w:jc w:val="both"/>
        <w:rPr>
          <w:sz w:val="24"/>
          <w:szCs w:val="24"/>
        </w:rPr>
      </w:pPr>
      <w:r w:rsidRPr="00AB1A12">
        <w:rPr>
          <w:sz w:val="24"/>
          <w:szCs w:val="24"/>
        </w:rPr>
        <w:t>а) при обнаружении несоответствия качества, количества, комплектности, маркировки поступившего Товара, тары или упаковки:</w:t>
      </w:r>
    </w:p>
    <w:p w14:paraId="5FF1990E" w14:textId="77777777" w:rsidR="00E47AE1" w:rsidRPr="00AB1A12" w:rsidRDefault="00E47AE1" w:rsidP="00E47AE1">
      <w:pPr>
        <w:pStyle w:val="a8"/>
        <w:autoSpaceDE w:val="0"/>
        <w:autoSpaceDN w:val="0"/>
        <w:adjustRightInd w:val="0"/>
        <w:ind w:left="0" w:firstLine="284"/>
        <w:jc w:val="both"/>
        <w:rPr>
          <w:sz w:val="24"/>
          <w:szCs w:val="24"/>
        </w:rPr>
      </w:pPr>
      <w:r w:rsidRPr="00AB1A12">
        <w:rPr>
          <w:sz w:val="24"/>
          <w:szCs w:val="24"/>
        </w:rPr>
        <w:t>- требованиям ГОСТов, иных стандартов, технических регламентов, техническим условиям и иным требованиям, предусмотренным для данного вида Товара законодательством РФ;</w:t>
      </w:r>
    </w:p>
    <w:p w14:paraId="52899855" w14:textId="77777777" w:rsidR="00E47AE1" w:rsidRPr="00AB1A12" w:rsidRDefault="00E47AE1" w:rsidP="00E47AE1">
      <w:pPr>
        <w:autoSpaceDE w:val="0"/>
        <w:autoSpaceDN w:val="0"/>
        <w:adjustRightInd w:val="0"/>
        <w:ind w:firstLine="284"/>
        <w:jc w:val="both"/>
      </w:pPr>
      <w:r w:rsidRPr="00AB1A12">
        <w:lastRenderedPageBreak/>
        <w:t>- данным, указанным в маркировке и сопроводительных документах, удостоверяющих количество и качество Товара;</w:t>
      </w:r>
    </w:p>
    <w:p w14:paraId="03A5E473" w14:textId="77777777" w:rsidR="00E47AE1" w:rsidRPr="00AB1A12" w:rsidRDefault="00E47AE1" w:rsidP="00E47AE1">
      <w:pPr>
        <w:autoSpaceDE w:val="0"/>
        <w:autoSpaceDN w:val="0"/>
        <w:adjustRightInd w:val="0"/>
        <w:ind w:firstLine="284"/>
        <w:jc w:val="both"/>
      </w:pPr>
      <w:r w:rsidRPr="00AB1A12">
        <w:t xml:space="preserve">б) при обнаружении некорректно оформленных либо отсутствия товаросопроводительных документов и иных документов, предусмотренных </w:t>
      </w:r>
      <w:r w:rsidR="00207F15">
        <w:t>Договор</w:t>
      </w:r>
      <w:r>
        <w:t>ом</w:t>
      </w:r>
      <w:r w:rsidRPr="00AB1A12">
        <w:t>.</w:t>
      </w:r>
    </w:p>
    <w:p w14:paraId="0E39D504" w14:textId="77777777" w:rsidR="00E47AE1" w:rsidRPr="00F41AD1" w:rsidRDefault="00E47AE1" w:rsidP="00E47AE1">
      <w:pPr>
        <w:pStyle w:val="a8"/>
        <w:numPr>
          <w:ilvl w:val="4"/>
          <w:numId w:val="20"/>
        </w:numPr>
        <w:tabs>
          <w:tab w:val="left" w:pos="567"/>
          <w:tab w:val="left" w:pos="170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  <w:lang w:eastAsia="ru-RU"/>
        </w:rPr>
      </w:pPr>
      <w:r w:rsidRPr="00AB1A12">
        <w:rPr>
          <w:sz w:val="24"/>
          <w:szCs w:val="24"/>
        </w:rPr>
        <w:t xml:space="preserve">При обнаружении </w:t>
      </w:r>
      <w:r>
        <w:rPr>
          <w:sz w:val="24"/>
          <w:szCs w:val="24"/>
        </w:rPr>
        <w:t>нарушений</w:t>
      </w:r>
      <w:r w:rsidRPr="00AB1A12">
        <w:rPr>
          <w:sz w:val="24"/>
          <w:szCs w:val="24"/>
        </w:rPr>
        <w:t xml:space="preserve">, указанных в п. 1.5.3.12.5. Заказчик </w:t>
      </w:r>
      <w:r>
        <w:rPr>
          <w:sz w:val="24"/>
          <w:szCs w:val="24"/>
        </w:rPr>
        <w:t xml:space="preserve">извещает об этом Поставщика в течение 3 (трех) рабочих дней с момента доставки Товара.  Заказчик направляет </w:t>
      </w:r>
      <w:r w:rsidRPr="00F41AD1">
        <w:rPr>
          <w:sz w:val="24"/>
          <w:szCs w:val="24"/>
          <w:lang w:eastAsia="ru-RU"/>
        </w:rPr>
        <w:t xml:space="preserve">мотивированный отказ от подписания акта о приемке </w:t>
      </w:r>
      <w:r>
        <w:rPr>
          <w:sz w:val="24"/>
          <w:szCs w:val="24"/>
          <w:lang w:eastAsia="ru-RU"/>
        </w:rPr>
        <w:t xml:space="preserve">и </w:t>
      </w:r>
      <w:r w:rsidRPr="00C07FB0">
        <w:rPr>
          <w:sz w:val="24"/>
          <w:szCs w:val="24"/>
          <w:lang w:eastAsia="ru-RU"/>
        </w:rPr>
        <w:t xml:space="preserve">товарной накладной по </w:t>
      </w:r>
      <w:hyperlink r:id="rId50" w:history="1">
        <w:r w:rsidRPr="00C07FB0">
          <w:rPr>
            <w:sz w:val="24"/>
            <w:szCs w:val="24"/>
            <w:lang w:eastAsia="ru-RU"/>
          </w:rPr>
          <w:t>форме N ТОРГ-12</w:t>
        </w:r>
      </w:hyperlink>
      <w:r w:rsidRPr="00C07FB0">
        <w:rPr>
          <w:sz w:val="24"/>
          <w:szCs w:val="24"/>
          <w:lang w:eastAsia="ru-RU"/>
        </w:rPr>
        <w:t xml:space="preserve"> или универсальным передаточным документом (УПД), форма которого предложена к применению Письмом ФНС России от 21.10.2013 N ММВ-20-3/96</w:t>
      </w:r>
      <w:r>
        <w:rPr>
          <w:sz w:val="24"/>
          <w:szCs w:val="24"/>
          <w:lang w:eastAsia="ru-RU"/>
        </w:rPr>
        <w:t xml:space="preserve"> </w:t>
      </w:r>
      <w:r w:rsidRPr="00F41AD1">
        <w:rPr>
          <w:sz w:val="24"/>
          <w:szCs w:val="24"/>
          <w:lang w:eastAsia="ru-RU"/>
        </w:rPr>
        <w:t xml:space="preserve">с указанием перечня выявленных нарушений условий настоящего </w:t>
      </w:r>
      <w:r w:rsidR="00207F15">
        <w:rPr>
          <w:sz w:val="24"/>
          <w:szCs w:val="24"/>
          <w:lang w:eastAsia="ru-RU"/>
        </w:rPr>
        <w:t>Договор</w:t>
      </w:r>
      <w:r>
        <w:rPr>
          <w:sz w:val="24"/>
          <w:szCs w:val="24"/>
          <w:lang w:eastAsia="ru-RU"/>
        </w:rPr>
        <w:t>а</w:t>
      </w:r>
      <w:r w:rsidRPr="00F41AD1">
        <w:rPr>
          <w:sz w:val="24"/>
          <w:szCs w:val="24"/>
          <w:lang w:eastAsia="ru-RU"/>
        </w:rPr>
        <w:t>.</w:t>
      </w:r>
    </w:p>
    <w:p w14:paraId="5BADA7A2" w14:textId="77777777" w:rsidR="00E47AE1" w:rsidRDefault="00E47AE1" w:rsidP="00E47AE1">
      <w:pPr>
        <w:tabs>
          <w:tab w:val="left" w:pos="567"/>
          <w:tab w:val="left" w:pos="1701"/>
        </w:tabs>
        <w:autoSpaceDE w:val="0"/>
        <w:autoSpaceDN w:val="0"/>
        <w:adjustRightInd w:val="0"/>
        <w:ind w:firstLine="426"/>
        <w:jc w:val="both"/>
        <w:rPr>
          <w:rFonts w:eastAsiaTheme="minorHAnsi"/>
          <w:lang w:eastAsia="en-US"/>
        </w:rPr>
      </w:pPr>
      <w:r>
        <w:t>И</w:t>
      </w:r>
      <w:r w:rsidRPr="00F41AD1">
        <w:t xml:space="preserve">звещение Поставщика </w:t>
      </w:r>
      <w:r>
        <w:t xml:space="preserve">о мотивированном отказе от приемки Товара </w:t>
      </w:r>
      <w:r w:rsidRPr="00F41AD1">
        <w:t xml:space="preserve">по </w:t>
      </w:r>
      <w:r w:rsidRPr="00AB1A12">
        <w:t xml:space="preserve">может быть передана лично, заказным или ценным письмом, курьерской доставкой с вручением уполномоченному представителю Поставщика под расписку, по адресу электронной почты Поставщика, указанного в настоящем </w:t>
      </w:r>
      <w:r w:rsidR="00207F15">
        <w:t>Договор</w:t>
      </w:r>
      <w:r w:rsidRPr="00AB1A12">
        <w:t xml:space="preserve">е, </w:t>
      </w:r>
      <w:r w:rsidRPr="00AB1A12">
        <w:rPr>
          <w:rFonts w:eastAsiaTheme="minorHAnsi"/>
          <w:lang w:eastAsia="en-US"/>
        </w:rPr>
        <w:t xml:space="preserve">телеграммами, телексами, телефаксами и иными способами, в том числе электронными документами, передаваемыми по каналам связи, позволяющими достоверно установить, что документ исходит от стороны по </w:t>
      </w:r>
      <w:r w:rsidR="00207F15">
        <w:rPr>
          <w:rFonts w:eastAsiaTheme="minorHAnsi"/>
          <w:lang w:eastAsia="en-US"/>
        </w:rPr>
        <w:t>Договор</w:t>
      </w:r>
      <w:r w:rsidRPr="00AB1A12">
        <w:rPr>
          <w:rFonts w:eastAsiaTheme="minorHAnsi"/>
          <w:lang w:eastAsia="en-US"/>
        </w:rPr>
        <w:t>у.</w:t>
      </w:r>
    </w:p>
    <w:p w14:paraId="3004DFFF" w14:textId="77777777" w:rsidR="00E47AE1" w:rsidRPr="00B555B9" w:rsidRDefault="00E47AE1" w:rsidP="00E47AE1">
      <w:pPr>
        <w:pStyle w:val="a8"/>
        <w:numPr>
          <w:ilvl w:val="4"/>
          <w:numId w:val="20"/>
        </w:numPr>
        <w:tabs>
          <w:tab w:val="left" w:pos="567"/>
          <w:tab w:val="left" w:pos="170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rFonts w:eastAsiaTheme="minorHAnsi"/>
        </w:rPr>
      </w:pPr>
      <w:r w:rsidRPr="00AB1A12">
        <w:rPr>
          <w:sz w:val="24"/>
          <w:szCs w:val="24"/>
        </w:rPr>
        <w:t>При обнаружении низкого качества поставленных Товаров после и</w:t>
      </w:r>
      <w:r>
        <w:rPr>
          <w:sz w:val="24"/>
          <w:szCs w:val="24"/>
        </w:rPr>
        <w:t>х</w:t>
      </w:r>
      <w:r w:rsidRPr="00AB1A12">
        <w:rPr>
          <w:sz w:val="24"/>
          <w:szCs w:val="24"/>
        </w:rPr>
        <w:t xml:space="preserve"> приемки, в процессе приготовления пищи, Заказчик приостанавливает приготовление пищевых блюд из таких Товаров, незамедлительно вызывает представителей Поставщика и в их присутствии составляет Акт. Неявка представителей Поставщика или их немотивированный отказ подписать Акт фиксируется Заказчиком в одностороннем порядке.</w:t>
      </w:r>
    </w:p>
    <w:p w14:paraId="461213ED" w14:textId="77777777" w:rsidR="00E47AE1" w:rsidRPr="00003631" w:rsidRDefault="00E47AE1" w:rsidP="00E47AE1">
      <w:pPr>
        <w:pStyle w:val="a8"/>
        <w:numPr>
          <w:ilvl w:val="4"/>
          <w:numId w:val="20"/>
        </w:numPr>
        <w:tabs>
          <w:tab w:val="left" w:pos="567"/>
          <w:tab w:val="left" w:pos="170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AA4C37">
        <w:rPr>
          <w:sz w:val="24"/>
          <w:szCs w:val="24"/>
        </w:rPr>
        <w:t>Поставщик обязуется без дополнительной оплаты со стороны Заказчика устранить выявленные нарушения (</w:t>
      </w:r>
      <w:proofErr w:type="spellStart"/>
      <w:r w:rsidRPr="00AA4C37">
        <w:rPr>
          <w:sz w:val="24"/>
          <w:szCs w:val="24"/>
        </w:rPr>
        <w:t>допоставить</w:t>
      </w:r>
      <w:proofErr w:type="spellEnd"/>
      <w:r w:rsidRPr="00AA4C37">
        <w:rPr>
          <w:sz w:val="24"/>
          <w:szCs w:val="24"/>
        </w:rPr>
        <w:t xml:space="preserve">, доукомплектовать, заменить Товар) в срок не позднее 2 (двух) рабочих дней со дня получения от Заказчика мотивированного отказа. Допоставка недопоставленного, доукомплектование или замена некачественного Товара оформляется соответствующей товарной накладной по </w:t>
      </w:r>
      <w:hyperlink r:id="rId51" w:history="1">
        <w:r w:rsidRPr="00AA4C37">
          <w:rPr>
            <w:sz w:val="24"/>
            <w:szCs w:val="24"/>
          </w:rPr>
          <w:t>форме N ТОРГ-12</w:t>
        </w:r>
      </w:hyperlink>
      <w:r w:rsidRPr="00AA4C37">
        <w:rPr>
          <w:sz w:val="24"/>
          <w:szCs w:val="24"/>
        </w:rPr>
        <w:t xml:space="preserve"> или универсальным передаточным документом (УПД), форма которого предложена к применению Письмом ФНС России от 21.10.2013 N ММВ-20-3/96 в порядке, </w:t>
      </w:r>
      <w:r w:rsidRPr="00003631">
        <w:rPr>
          <w:sz w:val="24"/>
          <w:szCs w:val="24"/>
        </w:rPr>
        <w:t>предусмотренном настоящим Техническим заданием.</w:t>
      </w:r>
    </w:p>
    <w:p w14:paraId="3E934037" w14:textId="77777777" w:rsidR="00E47AE1" w:rsidRPr="00003631" w:rsidRDefault="00E47AE1" w:rsidP="00E47AE1">
      <w:pPr>
        <w:pStyle w:val="a8"/>
        <w:tabs>
          <w:tab w:val="left" w:pos="709"/>
          <w:tab w:val="left" w:pos="1701"/>
        </w:tabs>
        <w:autoSpaceDE w:val="0"/>
        <w:autoSpaceDN w:val="0"/>
        <w:adjustRightInd w:val="0"/>
        <w:ind w:left="0" w:firstLine="426"/>
        <w:jc w:val="both"/>
        <w:rPr>
          <w:sz w:val="24"/>
          <w:szCs w:val="24"/>
        </w:rPr>
      </w:pPr>
      <w:r w:rsidRPr="00003631">
        <w:rPr>
          <w:sz w:val="24"/>
          <w:szCs w:val="24"/>
          <w:lang w:eastAsia="ru-RU"/>
        </w:rPr>
        <w:t>В случае наличия недостатков</w:t>
      </w:r>
      <w:r w:rsidRPr="00003631">
        <w:rPr>
          <w:sz w:val="24"/>
          <w:szCs w:val="24"/>
        </w:rPr>
        <w:t xml:space="preserve">, указанных в </w:t>
      </w:r>
      <w:proofErr w:type="spellStart"/>
      <w:r w:rsidRPr="00003631">
        <w:rPr>
          <w:sz w:val="24"/>
          <w:szCs w:val="24"/>
        </w:rPr>
        <w:t>абз</w:t>
      </w:r>
      <w:proofErr w:type="spellEnd"/>
      <w:r w:rsidRPr="00003631">
        <w:rPr>
          <w:sz w:val="24"/>
          <w:szCs w:val="24"/>
        </w:rPr>
        <w:t>. б п. 1.5.3.12.5. Технического задания, предоставить полный комплект товарораспорядительных (сопроводительных) документов без выявленных и отраженных в мотивированном отказе от подписания акта о приемке Товара недостатков.</w:t>
      </w:r>
    </w:p>
    <w:p w14:paraId="32136502" w14:textId="77777777" w:rsidR="00E47AE1" w:rsidRPr="00003631" w:rsidRDefault="00E47AE1" w:rsidP="00E47AE1">
      <w:pPr>
        <w:pStyle w:val="a8"/>
        <w:tabs>
          <w:tab w:val="left" w:pos="567"/>
          <w:tab w:val="left" w:pos="1701"/>
        </w:tabs>
        <w:autoSpaceDE w:val="0"/>
        <w:autoSpaceDN w:val="0"/>
        <w:adjustRightInd w:val="0"/>
        <w:ind w:left="0" w:firstLine="426"/>
        <w:jc w:val="both"/>
        <w:rPr>
          <w:sz w:val="24"/>
          <w:szCs w:val="24"/>
        </w:rPr>
      </w:pPr>
      <w:r w:rsidRPr="00003631">
        <w:rPr>
          <w:sz w:val="24"/>
          <w:szCs w:val="24"/>
        </w:rPr>
        <w:t xml:space="preserve">Такой комплект документов предоставляется Поставщиком по реестру </w:t>
      </w:r>
      <w:r>
        <w:rPr>
          <w:sz w:val="24"/>
          <w:szCs w:val="24"/>
        </w:rPr>
        <w:t xml:space="preserve">передачи документов </w:t>
      </w:r>
      <w:r w:rsidRPr="00003631">
        <w:rPr>
          <w:sz w:val="24"/>
          <w:szCs w:val="24"/>
        </w:rPr>
        <w:t>с отражением даты его передачи Заказчику</w:t>
      </w:r>
      <w:r>
        <w:rPr>
          <w:sz w:val="24"/>
          <w:szCs w:val="24"/>
        </w:rPr>
        <w:t xml:space="preserve"> в течение 2 (двух) рабочих дней с момента получения извещения от Заказчика</w:t>
      </w:r>
      <w:r w:rsidRPr="00003631">
        <w:rPr>
          <w:sz w:val="24"/>
          <w:szCs w:val="24"/>
        </w:rPr>
        <w:t>.</w:t>
      </w:r>
    </w:p>
    <w:p w14:paraId="2D16CE33" w14:textId="77777777" w:rsidR="00E47AE1" w:rsidRPr="00AB1A12" w:rsidRDefault="00E47AE1" w:rsidP="00E47AE1">
      <w:pPr>
        <w:pStyle w:val="a8"/>
        <w:numPr>
          <w:ilvl w:val="4"/>
          <w:numId w:val="20"/>
        </w:numPr>
        <w:tabs>
          <w:tab w:val="left" w:pos="567"/>
          <w:tab w:val="left" w:pos="170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003631">
        <w:rPr>
          <w:sz w:val="24"/>
          <w:szCs w:val="24"/>
        </w:rPr>
        <w:t xml:space="preserve">Если при передаче (в день доставки) Товара Заказчику </w:t>
      </w:r>
      <w:r w:rsidRPr="00AB1A12">
        <w:rPr>
          <w:sz w:val="24"/>
          <w:szCs w:val="24"/>
        </w:rPr>
        <w:t>будет обнаружено несоответствие Товара установленным требованиям, Заказчик вправе отказаться от получения Товара, сделав соответствующую отметку в товарной накладной, в этом случае Поставщик обязуется вывезти Товар, несоответствующий требованиям настоящего Технического задания, тем же рейсом.</w:t>
      </w:r>
    </w:p>
    <w:p w14:paraId="5EF15783" w14:textId="77777777" w:rsidR="00E47AE1" w:rsidRPr="00AB1A12" w:rsidRDefault="00E47AE1" w:rsidP="00E47AE1">
      <w:pPr>
        <w:pStyle w:val="a8"/>
        <w:numPr>
          <w:ilvl w:val="4"/>
          <w:numId w:val="20"/>
        </w:numPr>
        <w:tabs>
          <w:tab w:val="left" w:pos="170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AB1A12">
        <w:rPr>
          <w:sz w:val="24"/>
          <w:szCs w:val="24"/>
        </w:rPr>
        <w:t xml:space="preserve">В случае не устранения несоответствия результатов поставки Товара (недостатков) в срок, указанный Заказчиком, Заказчик вправе применить штрафные санкции, а также в одностороннем порядке отказаться от исполнения настоящего </w:t>
      </w:r>
      <w:r w:rsidR="00207F15">
        <w:rPr>
          <w:sz w:val="24"/>
          <w:szCs w:val="24"/>
        </w:rPr>
        <w:t>Договор</w:t>
      </w:r>
      <w:r w:rsidRPr="00AB1A12">
        <w:rPr>
          <w:sz w:val="24"/>
          <w:szCs w:val="24"/>
        </w:rPr>
        <w:t>а.</w:t>
      </w:r>
    </w:p>
    <w:p w14:paraId="6BB72663" w14:textId="77777777" w:rsidR="00E47AE1" w:rsidRPr="00AB1A12" w:rsidRDefault="00E47AE1" w:rsidP="00E47AE1">
      <w:pPr>
        <w:pStyle w:val="a8"/>
        <w:numPr>
          <w:ilvl w:val="4"/>
          <w:numId w:val="20"/>
        </w:numPr>
        <w:tabs>
          <w:tab w:val="left" w:pos="170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AB1A12">
        <w:rPr>
          <w:sz w:val="24"/>
          <w:szCs w:val="24"/>
        </w:rPr>
        <w:t xml:space="preserve">В случае выявления несоответствия поставляемых Товаров, устранение </w:t>
      </w:r>
      <w:r>
        <w:rPr>
          <w:sz w:val="24"/>
          <w:szCs w:val="24"/>
        </w:rPr>
        <w:t xml:space="preserve">нарушений настоящего </w:t>
      </w:r>
      <w:r w:rsidR="00207F15">
        <w:rPr>
          <w:sz w:val="24"/>
          <w:szCs w:val="24"/>
        </w:rPr>
        <w:t>Договор</w:t>
      </w:r>
      <w:r>
        <w:rPr>
          <w:sz w:val="24"/>
          <w:szCs w:val="24"/>
        </w:rPr>
        <w:t>а</w:t>
      </w:r>
      <w:r w:rsidRPr="00AB1A12">
        <w:rPr>
          <w:sz w:val="24"/>
          <w:szCs w:val="24"/>
        </w:rPr>
        <w:t>, поставка недостающего или замена некачественного (негодного) Товара осуществляются Поставщиком за счет собственных средств.</w:t>
      </w:r>
    </w:p>
    <w:p w14:paraId="6C489016" w14:textId="77777777" w:rsidR="00E47AE1" w:rsidRDefault="00E47AE1" w:rsidP="00E47AE1">
      <w:pPr>
        <w:pStyle w:val="a8"/>
        <w:numPr>
          <w:ilvl w:val="4"/>
          <w:numId w:val="20"/>
        </w:numPr>
        <w:tabs>
          <w:tab w:val="left" w:pos="170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AB1A12">
        <w:rPr>
          <w:sz w:val="24"/>
          <w:szCs w:val="24"/>
        </w:rPr>
        <w:t>Отсутствие товаросопроводительных документов и иных документов, указанных в настоящем Договоре, является основанием для отказа в приемке Товара.</w:t>
      </w:r>
    </w:p>
    <w:p w14:paraId="36CC7A07" w14:textId="77777777" w:rsidR="00E47AE1" w:rsidRPr="00AB1A12" w:rsidRDefault="00E47AE1" w:rsidP="00E47AE1">
      <w:pPr>
        <w:ind w:left="1224"/>
        <w:jc w:val="both"/>
        <w:rPr>
          <w:rFonts w:eastAsia="Calibri"/>
          <w:lang w:eastAsia="en-US"/>
        </w:rPr>
      </w:pPr>
    </w:p>
    <w:p w14:paraId="5D7236E2" w14:textId="77777777" w:rsidR="00F61E0C" w:rsidRPr="001473AC" w:rsidRDefault="00F61E0C" w:rsidP="00F61E0C">
      <w:pPr>
        <w:ind w:left="792"/>
        <w:jc w:val="both"/>
        <w:rPr>
          <w:rFonts w:eastAsia="Calibri"/>
          <w:b/>
          <w:lang w:eastAsia="en-US"/>
        </w:rPr>
      </w:pPr>
      <w:r w:rsidRPr="001473AC">
        <w:rPr>
          <w:rFonts w:eastAsia="Calibri"/>
          <w:b/>
          <w:lang w:eastAsia="en-US"/>
        </w:rPr>
        <w:t>Раздел 2. Требования к описанию объекта закупки и условий Договора в соответствии со статьей 33 Закона</w:t>
      </w:r>
    </w:p>
    <w:p w14:paraId="01B05BDD" w14:textId="77777777" w:rsidR="00F61E0C" w:rsidRPr="001473AC" w:rsidRDefault="00F61E0C" w:rsidP="00F61E0C">
      <w:pPr>
        <w:pStyle w:val="a8"/>
        <w:numPr>
          <w:ilvl w:val="1"/>
          <w:numId w:val="17"/>
        </w:numPr>
        <w:tabs>
          <w:tab w:val="left" w:pos="993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 xml:space="preserve">Описание объекта закупки выполнено в соответствии </w:t>
      </w:r>
      <w:hyperlink r:id="rId52" w:history="1">
        <w:r w:rsidRPr="001473AC">
          <w:rPr>
            <w:sz w:val="24"/>
            <w:szCs w:val="24"/>
          </w:rPr>
          <w:t>Ассортиментным перечнем основных групп продовольственных товаров и сырья для обеспечения социального питания в учреждениях Санкт</w:t>
        </w:r>
        <w:r w:rsidRPr="001473AC">
          <w:rPr>
            <w:sz w:val="24"/>
            <w:szCs w:val="24"/>
          </w:rPr>
          <w:noBreakHyphen/>
          <w:t>Петербурга с учетом специфики и особенностей организации питания</w:t>
        </w:r>
      </w:hyperlink>
      <w:r>
        <w:rPr>
          <w:sz w:val="24"/>
          <w:szCs w:val="24"/>
        </w:rPr>
        <w:t> (от 21</w:t>
      </w:r>
      <w:r w:rsidRPr="001473AC">
        <w:rPr>
          <w:sz w:val="24"/>
          <w:szCs w:val="24"/>
        </w:rPr>
        <w:t>.0</w:t>
      </w:r>
      <w:r>
        <w:rPr>
          <w:sz w:val="24"/>
          <w:szCs w:val="24"/>
        </w:rPr>
        <w:t>9</w:t>
      </w:r>
      <w:r w:rsidRPr="001473AC">
        <w:rPr>
          <w:sz w:val="24"/>
          <w:szCs w:val="24"/>
        </w:rPr>
        <w:t>.2021), утвержденным Управлением социального питания Правительства Санкт-Петербурга и представлено в Приложении №1 к Техническому заданию Документации об аукционе в электронной форме.</w:t>
      </w:r>
    </w:p>
    <w:p w14:paraId="65C0E601" w14:textId="77777777" w:rsidR="00F61E0C" w:rsidRPr="001473AC" w:rsidRDefault="00F61E0C" w:rsidP="00F61E0C">
      <w:pPr>
        <w:pStyle w:val="a8"/>
        <w:numPr>
          <w:ilvl w:val="2"/>
          <w:numId w:val="17"/>
        </w:numPr>
        <w:tabs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>Наименование поставляемого Товара должно соответствовать наименованию Товара, указанного в Приложении №1 к Договору.</w:t>
      </w:r>
    </w:p>
    <w:p w14:paraId="3444A176" w14:textId="77777777" w:rsidR="00F61E0C" w:rsidRPr="001473AC" w:rsidRDefault="00F61E0C" w:rsidP="00F61E0C">
      <w:pPr>
        <w:pStyle w:val="a8"/>
        <w:numPr>
          <w:ilvl w:val="2"/>
          <w:numId w:val="17"/>
        </w:numPr>
        <w:tabs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lastRenderedPageBreak/>
        <w:t>Поставщик должен гарантировать Заказчику соответствие качества поставляемого им Товара стандартам и требованиям, принятым в Российской Федерации.</w:t>
      </w:r>
    </w:p>
    <w:p w14:paraId="47F30854" w14:textId="77777777" w:rsidR="00F61E0C" w:rsidRPr="001473AC" w:rsidRDefault="00F61E0C" w:rsidP="00F61E0C">
      <w:pPr>
        <w:pStyle w:val="a8"/>
        <w:numPr>
          <w:ilvl w:val="2"/>
          <w:numId w:val="17"/>
        </w:numPr>
        <w:tabs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>При обнаружении низкого качества поставленного Товара после его приемки, в случаях, когда визуальный осмотр Товара при приемке не выявил нарушений, Поставщик обязуется заменить некачественный товар на товар надлежащего качества.</w:t>
      </w:r>
    </w:p>
    <w:p w14:paraId="51935DE6" w14:textId="77777777" w:rsidR="00F61E0C" w:rsidRPr="001473AC" w:rsidRDefault="00F61E0C" w:rsidP="00F61E0C">
      <w:pPr>
        <w:pStyle w:val="a8"/>
        <w:numPr>
          <w:ilvl w:val="1"/>
          <w:numId w:val="17"/>
        </w:numPr>
        <w:suppressAutoHyphens w:val="0"/>
        <w:autoSpaceDE w:val="0"/>
        <w:autoSpaceDN w:val="0"/>
        <w:adjustRightInd w:val="0"/>
        <w:ind w:left="142" w:firstLine="284"/>
        <w:contextualSpacing/>
        <w:jc w:val="both"/>
        <w:rPr>
          <w:sz w:val="24"/>
          <w:szCs w:val="24"/>
        </w:rPr>
      </w:pPr>
      <w:bookmarkStart w:id="14" w:name="_Toc378641344"/>
      <w:bookmarkStart w:id="15" w:name="_Toc378641403"/>
      <w:bookmarkStart w:id="16" w:name="_Toc378679104"/>
      <w:bookmarkStart w:id="17" w:name="_Toc408930477"/>
      <w:bookmarkStart w:id="18" w:name="_Toc455158133"/>
      <w:bookmarkStart w:id="19" w:name="_Toc464822742"/>
      <w:r w:rsidRPr="001473AC">
        <w:rPr>
          <w:sz w:val="24"/>
          <w:szCs w:val="24"/>
        </w:rPr>
        <w:t>Требования к качеству и безопасности Товара</w:t>
      </w:r>
      <w:bookmarkEnd w:id="14"/>
      <w:bookmarkEnd w:id="15"/>
      <w:bookmarkEnd w:id="16"/>
      <w:bookmarkEnd w:id="17"/>
      <w:bookmarkEnd w:id="18"/>
      <w:bookmarkEnd w:id="19"/>
      <w:r w:rsidRPr="001473AC">
        <w:rPr>
          <w:sz w:val="24"/>
          <w:szCs w:val="24"/>
        </w:rPr>
        <w:t>.</w:t>
      </w:r>
    </w:p>
    <w:p w14:paraId="1D86232A" w14:textId="77777777" w:rsidR="00F61E0C" w:rsidRPr="001473AC" w:rsidRDefault="00F61E0C" w:rsidP="00F61E0C">
      <w:pPr>
        <w:pStyle w:val="a8"/>
        <w:numPr>
          <w:ilvl w:val="2"/>
          <w:numId w:val="17"/>
        </w:numPr>
        <w:tabs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bookmarkStart w:id="20" w:name="_Toc378641345"/>
      <w:bookmarkStart w:id="21" w:name="_Toc378641404"/>
      <w:bookmarkStart w:id="22" w:name="_Toc378679109"/>
      <w:bookmarkStart w:id="23" w:name="_Toc408930478"/>
      <w:r w:rsidRPr="001473AC">
        <w:rPr>
          <w:sz w:val="24"/>
          <w:szCs w:val="24"/>
        </w:rPr>
        <w:t>Ассортимент и качество поставляемого Товара должны соответствовать требованиям технических регламентов, ГОСТ, ОСТ, ТУ и СанПиН, действующих на момент поставки и в соответствии с действующим законодательством РФ.</w:t>
      </w:r>
    </w:p>
    <w:p w14:paraId="3DFFB73C" w14:textId="77777777" w:rsidR="00F61E0C" w:rsidRPr="001473AC" w:rsidRDefault="00F61E0C" w:rsidP="00F61E0C">
      <w:pPr>
        <w:pStyle w:val="a8"/>
        <w:numPr>
          <w:ilvl w:val="2"/>
          <w:numId w:val="17"/>
        </w:numPr>
        <w:tabs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>Качество и безопасность Товаров должны соответствовать требованиям нормативно-правовых и технических документов (далее - документы):</w:t>
      </w:r>
    </w:p>
    <w:p w14:paraId="16253C63" w14:textId="77777777" w:rsidR="00F61E0C" w:rsidRPr="001473AC" w:rsidRDefault="00F61E0C" w:rsidP="00F61E0C">
      <w:pPr>
        <w:pStyle w:val="a8"/>
        <w:numPr>
          <w:ilvl w:val="0"/>
          <w:numId w:val="18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bookmarkStart w:id="24" w:name="_Toc455158134"/>
      <w:bookmarkStart w:id="25" w:name="_Toc464822743"/>
      <w:r w:rsidRPr="001473AC">
        <w:rPr>
          <w:sz w:val="24"/>
          <w:szCs w:val="24"/>
        </w:rPr>
        <w:t>Федеральным законом от 02.01.2000 № 29-ФЗ «О качестве и безопасности пищевых продуктов»;</w:t>
      </w:r>
    </w:p>
    <w:p w14:paraId="2D8A4F4C" w14:textId="77777777" w:rsidR="00F61E0C" w:rsidRPr="001473AC" w:rsidRDefault="00F61E0C" w:rsidP="00F61E0C">
      <w:pPr>
        <w:pStyle w:val="a8"/>
        <w:numPr>
          <w:ilvl w:val="0"/>
          <w:numId w:val="18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r w:rsidRPr="001473AC">
        <w:rPr>
          <w:sz w:val="24"/>
          <w:szCs w:val="24"/>
        </w:rPr>
        <w:t>Законом Российской Федерации от 14.05.1993г № 4979-1 «О ветеринарии»;</w:t>
      </w:r>
    </w:p>
    <w:p w14:paraId="2E10EC54" w14:textId="77777777" w:rsidR="00F61E0C" w:rsidRPr="001473AC" w:rsidRDefault="00F61E0C" w:rsidP="00F61E0C">
      <w:pPr>
        <w:pStyle w:val="a8"/>
        <w:numPr>
          <w:ilvl w:val="0"/>
          <w:numId w:val="18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r w:rsidRPr="001473AC">
        <w:rPr>
          <w:sz w:val="24"/>
          <w:szCs w:val="24"/>
        </w:rPr>
        <w:t>Федеральным законом от 30.03.1999 № 52-ФЗ «О санитарно-эпидемиологическом благополучии населения»;</w:t>
      </w:r>
    </w:p>
    <w:p w14:paraId="5A472490" w14:textId="77777777" w:rsidR="00F61E0C" w:rsidRPr="001473AC" w:rsidRDefault="00F61E0C" w:rsidP="00F61E0C">
      <w:pPr>
        <w:pStyle w:val="a8"/>
        <w:numPr>
          <w:ilvl w:val="0"/>
          <w:numId w:val="18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r w:rsidRPr="001473AC">
        <w:rPr>
          <w:sz w:val="24"/>
          <w:szCs w:val="24"/>
        </w:rPr>
        <w:t>Законом РФ от 07.02.1992 № 2300-1 «О защите прав потребителей»;</w:t>
      </w:r>
    </w:p>
    <w:p w14:paraId="76527E2D" w14:textId="77777777" w:rsidR="00F61E0C" w:rsidRPr="001473AC" w:rsidRDefault="00F61E0C" w:rsidP="00F61E0C">
      <w:pPr>
        <w:pStyle w:val="a8"/>
        <w:numPr>
          <w:ilvl w:val="0"/>
          <w:numId w:val="18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r w:rsidRPr="001473AC">
        <w:rPr>
          <w:sz w:val="24"/>
          <w:szCs w:val="24"/>
        </w:rPr>
        <w:t>Техническим регламентом Таможенного союза от 09.12.2011 № 021/2011 «О безопасности пищевой продукции»;</w:t>
      </w:r>
    </w:p>
    <w:p w14:paraId="55BF8AB1" w14:textId="77777777" w:rsidR="00F61E0C" w:rsidRPr="001473AC" w:rsidRDefault="00F61E0C" w:rsidP="00F61E0C">
      <w:pPr>
        <w:pStyle w:val="a8"/>
        <w:numPr>
          <w:ilvl w:val="0"/>
          <w:numId w:val="18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r w:rsidRPr="001473AC">
        <w:rPr>
          <w:sz w:val="24"/>
          <w:szCs w:val="24"/>
        </w:rPr>
        <w:t xml:space="preserve">Техническим </w:t>
      </w:r>
      <w:hyperlink r:id="rId53" w:history="1">
        <w:r w:rsidRPr="001473AC">
          <w:rPr>
            <w:rStyle w:val="a6"/>
            <w:color w:val="auto"/>
          </w:rPr>
          <w:t>регламентом</w:t>
        </w:r>
      </w:hyperlink>
      <w:r w:rsidRPr="001473AC">
        <w:rPr>
          <w:sz w:val="24"/>
          <w:szCs w:val="24"/>
        </w:rPr>
        <w:t xml:space="preserve"> Таможенного союза от 16.08.2011 N 005/2011 «О безопасности упаковки»;</w:t>
      </w:r>
    </w:p>
    <w:p w14:paraId="30389C5E" w14:textId="77777777" w:rsidR="00F61E0C" w:rsidRPr="001473AC" w:rsidRDefault="00F61E0C" w:rsidP="00F61E0C">
      <w:pPr>
        <w:pStyle w:val="a8"/>
        <w:numPr>
          <w:ilvl w:val="0"/>
          <w:numId w:val="18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r w:rsidRPr="001473AC">
        <w:rPr>
          <w:sz w:val="24"/>
          <w:szCs w:val="24"/>
        </w:rPr>
        <w:t xml:space="preserve">Техническим </w:t>
      </w:r>
      <w:hyperlink r:id="rId54" w:history="1">
        <w:r w:rsidRPr="001473AC">
          <w:rPr>
            <w:rStyle w:val="a6"/>
            <w:color w:val="auto"/>
          </w:rPr>
          <w:t>регламентом</w:t>
        </w:r>
      </w:hyperlink>
      <w:r w:rsidRPr="001473AC">
        <w:rPr>
          <w:sz w:val="24"/>
          <w:szCs w:val="24"/>
        </w:rPr>
        <w:t xml:space="preserve"> Таможенного союза от 09.12.2011 N 022/2011 «Пищевая продукция в части ее маркировки»;</w:t>
      </w:r>
    </w:p>
    <w:p w14:paraId="06D3837D" w14:textId="77777777" w:rsidR="00F61E0C" w:rsidRPr="001473AC" w:rsidRDefault="00F61E0C" w:rsidP="00F61E0C">
      <w:pPr>
        <w:pStyle w:val="a8"/>
        <w:numPr>
          <w:ilvl w:val="0"/>
          <w:numId w:val="18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r w:rsidRPr="001473AC">
        <w:rPr>
          <w:sz w:val="24"/>
          <w:szCs w:val="24"/>
        </w:rPr>
        <w:t xml:space="preserve">Техническим регламентом Таможенного союза от 20.07.2012 № 029/2012 «Требования безопасности пищевых добавок </w:t>
      </w:r>
      <w:proofErr w:type="spellStart"/>
      <w:r w:rsidRPr="001473AC">
        <w:rPr>
          <w:sz w:val="24"/>
          <w:szCs w:val="24"/>
        </w:rPr>
        <w:t>ароматизаторов</w:t>
      </w:r>
      <w:proofErr w:type="spellEnd"/>
      <w:r w:rsidRPr="001473AC">
        <w:rPr>
          <w:sz w:val="24"/>
          <w:szCs w:val="24"/>
        </w:rPr>
        <w:t xml:space="preserve"> и технологических вспомогательных средств»;</w:t>
      </w:r>
    </w:p>
    <w:p w14:paraId="7B6814DE" w14:textId="77777777" w:rsidR="00F61E0C" w:rsidRPr="001473AC" w:rsidRDefault="00F61E0C" w:rsidP="00F61E0C">
      <w:pPr>
        <w:pStyle w:val="a8"/>
        <w:numPr>
          <w:ilvl w:val="0"/>
          <w:numId w:val="18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r w:rsidRPr="001473AC">
        <w:rPr>
          <w:sz w:val="24"/>
          <w:szCs w:val="24"/>
        </w:rPr>
        <w:t>Техническим регламентом Таможенного союза от 23.09.2011 № 007/2011 «О безопасности продукции, предназначенной для детей и подростков»;</w:t>
      </w:r>
    </w:p>
    <w:p w14:paraId="62F58D45" w14:textId="77777777" w:rsidR="00F61E0C" w:rsidRPr="001473AC" w:rsidRDefault="00F61E0C" w:rsidP="00F61E0C">
      <w:pPr>
        <w:pStyle w:val="a8"/>
        <w:numPr>
          <w:ilvl w:val="0"/>
          <w:numId w:val="18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r w:rsidRPr="001473AC">
        <w:rPr>
          <w:sz w:val="24"/>
          <w:szCs w:val="24"/>
        </w:rPr>
        <w:t>Техническим регламентом Таможенного союза от 15.06.2012 № 027/2012 «О безопасности отдельных видов специализированной пищевой продукции, в том числе диетического лечебного и диетического профилактического питания»;</w:t>
      </w:r>
    </w:p>
    <w:p w14:paraId="01397D64" w14:textId="77777777" w:rsidR="00F61E0C" w:rsidRPr="001473AC" w:rsidRDefault="00F61E0C" w:rsidP="00F61E0C">
      <w:pPr>
        <w:pStyle w:val="a8"/>
        <w:numPr>
          <w:ilvl w:val="0"/>
          <w:numId w:val="18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r w:rsidRPr="001473AC">
        <w:rPr>
          <w:spacing w:val="-1"/>
          <w:sz w:val="24"/>
          <w:szCs w:val="24"/>
        </w:rPr>
        <w:t xml:space="preserve">Санитарно-эпидемиологическими правилами и нормативами «Гигиенические </w:t>
      </w:r>
      <w:r w:rsidRPr="001473AC">
        <w:rPr>
          <w:sz w:val="24"/>
          <w:szCs w:val="24"/>
        </w:rPr>
        <w:t>требования к безопасности и пищевой ценности пищевых продуктов". СанПиН 2.3.2.1078-01» (утв. постановлением Главного государственного санитарного врача РФ 14.11.2001 № 36);</w:t>
      </w:r>
    </w:p>
    <w:p w14:paraId="158C1955" w14:textId="77777777" w:rsidR="00F61E0C" w:rsidRPr="001473AC" w:rsidRDefault="00F61E0C" w:rsidP="00F61E0C">
      <w:pPr>
        <w:pStyle w:val="a8"/>
        <w:numPr>
          <w:ilvl w:val="0"/>
          <w:numId w:val="18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r w:rsidRPr="001473AC">
        <w:rPr>
          <w:sz w:val="24"/>
          <w:szCs w:val="24"/>
        </w:rPr>
        <w:t>Санитарными правилами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 СП 1.1.1058-01» (утв. постановлением Главного государственного санитарного врача РФ от 13.07.2001 № 18);</w:t>
      </w:r>
    </w:p>
    <w:p w14:paraId="3AB4879B" w14:textId="77777777" w:rsidR="00F61E0C" w:rsidRPr="001473AC" w:rsidRDefault="00F61E0C" w:rsidP="00F61E0C">
      <w:pPr>
        <w:pStyle w:val="a8"/>
        <w:numPr>
          <w:ilvl w:val="0"/>
          <w:numId w:val="18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r w:rsidRPr="001473AC">
        <w:rPr>
          <w:spacing w:val="-2"/>
          <w:sz w:val="24"/>
          <w:szCs w:val="24"/>
        </w:rPr>
        <w:t xml:space="preserve">Санитарно-эпидемиологическими правилами </w:t>
      </w:r>
      <w:r w:rsidRPr="001473AC">
        <w:rPr>
          <w:sz w:val="24"/>
          <w:szCs w:val="24"/>
        </w:rPr>
        <w:t xml:space="preserve">и </w:t>
      </w:r>
      <w:r w:rsidRPr="001473AC">
        <w:rPr>
          <w:spacing w:val="-4"/>
          <w:sz w:val="24"/>
          <w:szCs w:val="24"/>
        </w:rPr>
        <w:t xml:space="preserve">нормативами </w:t>
      </w:r>
      <w:r w:rsidRPr="001473AC">
        <w:rPr>
          <w:sz w:val="24"/>
          <w:szCs w:val="24"/>
        </w:rPr>
        <w:t>«Гигиенические требования к срокам годности и условиям хранения пищевых продуктов. СанПиН 2.3.2. 1324-03» (утв. постановлением Главного санитарного врача РФ от 12.05.2003 № 98);</w:t>
      </w:r>
    </w:p>
    <w:p w14:paraId="3AC30D5A" w14:textId="77777777" w:rsidR="00F61E0C" w:rsidRPr="00424991" w:rsidRDefault="00F61E0C" w:rsidP="00F61E0C">
      <w:pPr>
        <w:pStyle w:val="a8"/>
        <w:numPr>
          <w:ilvl w:val="0"/>
          <w:numId w:val="18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Cs/>
          <w:sz w:val="24"/>
          <w:szCs w:val="24"/>
        </w:rPr>
      </w:pPr>
      <w:r w:rsidRPr="001473AC">
        <w:rPr>
          <w:sz w:val="24"/>
          <w:szCs w:val="24"/>
        </w:rPr>
        <w:t>Санитарно-эпидемиологическими правилами и нормативами «Санитарно-эпидемиологические требования к организации общественного питания населения. 2.3/2.4.3590-20» (утв. постановлением Главного государственного санитарного врача РФ от 27 октября 2020 года N 32);</w:t>
      </w:r>
    </w:p>
    <w:p w14:paraId="67E41527" w14:textId="77777777" w:rsidR="00F61E0C" w:rsidRPr="00424991" w:rsidRDefault="00F61E0C" w:rsidP="00F61E0C">
      <w:pPr>
        <w:pStyle w:val="a8"/>
        <w:numPr>
          <w:ilvl w:val="0"/>
          <w:numId w:val="18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424991">
        <w:rPr>
          <w:sz w:val="24"/>
          <w:szCs w:val="24"/>
        </w:rPr>
        <w:t xml:space="preserve">Санитарными правилами СП 2.4.3648-20 </w:t>
      </w:r>
      <w:r>
        <w:rPr>
          <w:sz w:val="24"/>
          <w:szCs w:val="24"/>
        </w:rPr>
        <w:t>«</w:t>
      </w:r>
      <w:r w:rsidRPr="00424991">
        <w:rPr>
          <w:sz w:val="24"/>
          <w:szCs w:val="24"/>
        </w:rPr>
        <w:t>Санитарно-эпидемиологические требования к организациям воспитания и обучения, отдыха и оздоровления детей и</w:t>
      </w:r>
      <w:r>
        <w:rPr>
          <w:sz w:val="24"/>
          <w:szCs w:val="24"/>
        </w:rPr>
        <w:t xml:space="preserve"> </w:t>
      </w:r>
      <w:r w:rsidRPr="00424991">
        <w:rPr>
          <w:sz w:val="24"/>
          <w:szCs w:val="24"/>
        </w:rPr>
        <w:t>молодежи»</w:t>
      </w:r>
      <w:r>
        <w:rPr>
          <w:sz w:val="24"/>
          <w:szCs w:val="24"/>
        </w:rPr>
        <w:t xml:space="preserve"> </w:t>
      </w:r>
      <w:r w:rsidRPr="001473AC">
        <w:rPr>
          <w:sz w:val="24"/>
          <w:szCs w:val="24"/>
        </w:rPr>
        <w:t>(утв. постановлением Гла</w:t>
      </w:r>
      <w:r>
        <w:rPr>
          <w:sz w:val="24"/>
          <w:szCs w:val="24"/>
        </w:rPr>
        <w:t>вного санитарного врача РФ от 28.10.2020 № 2</w:t>
      </w:r>
      <w:r w:rsidRPr="001473AC">
        <w:rPr>
          <w:sz w:val="24"/>
          <w:szCs w:val="24"/>
        </w:rPr>
        <w:t>8)</w:t>
      </w:r>
    </w:p>
    <w:p w14:paraId="340C62BE" w14:textId="77777777" w:rsidR="00F61E0C" w:rsidRPr="001473AC" w:rsidRDefault="00F61E0C" w:rsidP="00F61E0C">
      <w:pPr>
        <w:pStyle w:val="a8"/>
        <w:numPr>
          <w:ilvl w:val="0"/>
          <w:numId w:val="18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>Техническим регламентом Евразийского экономического союза «О безопасности рыбы и рыбной продукции»;</w:t>
      </w:r>
    </w:p>
    <w:p w14:paraId="5A34EA3D" w14:textId="77777777" w:rsidR="00F61E0C" w:rsidRPr="001473AC" w:rsidRDefault="00F61E0C" w:rsidP="00F61E0C">
      <w:pPr>
        <w:pStyle w:val="a8"/>
        <w:numPr>
          <w:ilvl w:val="0"/>
          <w:numId w:val="18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>Санитарно-эпидемиологические правила и нормативы «Гигиенические требования к безопасности и пищевой ценности пищевых продуктов. СанПиН 2.3.2.1078-01», утвержденные постановлением Главного государственного санитарного врача Российской Федерации 14.11.2001;</w:t>
      </w:r>
    </w:p>
    <w:p w14:paraId="3B0B107C" w14:textId="77777777" w:rsidR="00F61E0C" w:rsidRPr="001473AC" w:rsidRDefault="00F61E0C" w:rsidP="00F61E0C">
      <w:pPr>
        <w:pStyle w:val="a8"/>
        <w:numPr>
          <w:ilvl w:val="2"/>
          <w:numId w:val="17"/>
        </w:numPr>
        <w:tabs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>В случае, если один из перечисленных нормативно-технический документ утратил силу, вследствие отмены или замены на иной документ, то Поставщик обязан руководствоваться действующей редакцией такого нормативно-технического документа.</w:t>
      </w:r>
    </w:p>
    <w:p w14:paraId="32843539" w14:textId="77777777" w:rsidR="00F61E0C" w:rsidRPr="001473AC" w:rsidRDefault="00F61E0C" w:rsidP="00F61E0C">
      <w:pPr>
        <w:pStyle w:val="a8"/>
        <w:numPr>
          <w:ilvl w:val="2"/>
          <w:numId w:val="17"/>
        </w:numPr>
        <w:tabs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 xml:space="preserve">Поставщик должен гарантировать Заказчику соответствие качества поставляемого им Товара установленным стандартам и требованиям. Поставщик прилагает к каждой партии пищевых продуктов соответствующие </w:t>
      </w:r>
      <w:r w:rsidRPr="001473AC">
        <w:rPr>
          <w:sz w:val="24"/>
          <w:szCs w:val="24"/>
        </w:rPr>
        <w:lastRenderedPageBreak/>
        <w:t>документы, подтверждающие качество и безопасность поставляемого Товара с указанием конечного срока их годности, в том числе:</w:t>
      </w:r>
    </w:p>
    <w:p w14:paraId="14FA8CD3" w14:textId="77777777" w:rsidR="00F61E0C" w:rsidRPr="001473AC" w:rsidRDefault="00F61E0C" w:rsidP="00F61E0C">
      <w:pPr>
        <w:pStyle w:val="a8"/>
        <w:numPr>
          <w:ilvl w:val="3"/>
          <w:numId w:val="17"/>
        </w:numPr>
        <w:tabs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>Наличие действующих деклараций о соответствии, оформленных в соответствии с требованиями действующего законодательства (требования о наличии деклараций соответствия в отношении пищевых продуктов установлены пунктом 2 статьи 12 Федерального закона от 02.01.2000 № 29-ФЗ «О качестве и безопасности пищевых продуктов», Техническими регламентами Таможенного союза на отдельные товарные группы пищевых продуктов);</w:t>
      </w:r>
    </w:p>
    <w:p w14:paraId="6AF92835" w14:textId="77777777" w:rsidR="00F61E0C" w:rsidRPr="001473AC" w:rsidRDefault="00F61E0C" w:rsidP="00F61E0C">
      <w:pPr>
        <w:pStyle w:val="a8"/>
        <w:numPr>
          <w:ilvl w:val="3"/>
          <w:numId w:val="17"/>
        </w:numPr>
        <w:tabs>
          <w:tab w:val="left" w:pos="851"/>
        </w:tabs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>наличие ветеринарных сопроводительных документов на продукцию животного происхождения (требование о наличии ветеринарных сопроводительных документов установлено в соответствии со статьей 21 Закона Российской Федерации от 14.05.1993 № 4979-1 «О ветеринарии», приказом Министерства сельского хозяйства Российской Федерации от 27.12.2016 №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носителях», пунктом 3.4.6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98, Техническими регламентами Таможенного союза на продукцию животного происхождения).</w:t>
      </w:r>
    </w:p>
    <w:p w14:paraId="738863E0" w14:textId="77777777" w:rsidR="00F61E0C" w:rsidRPr="001473AC" w:rsidRDefault="00F61E0C" w:rsidP="00F61E0C">
      <w:pPr>
        <w:pStyle w:val="a8"/>
        <w:numPr>
          <w:ilvl w:val="2"/>
          <w:numId w:val="17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>Поставщик обязуется предоставлять по запросу Заказчика, а также уполномоченных государственных органов всю необходимую информацию и документы об условиях хранения, поставки Товара, о качестве поставляемого Товара, в случае необходимости предъявлять для осмотра транспорт и помещения для хранения товара.</w:t>
      </w:r>
    </w:p>
    <w:p w14:paraId="526C747F" w14:textId="77777777" w:rsidR="00F61E0C" w:rsidRPr="001473AC" w:rsidRDefault="00F61E0C" w:rsidP="00F61E0C">
      <w:pPr>
        <w:pStyle w:val="a8"/>
        <w:numPr>
          <w:ilvl w:val="1"/>
          <w:numId w:val="17"/>
        </w:numPr>
        <w:suppressAutoHyphens w:val="0"/>
        <w:autoSpaceDE w:val="0"/>
        <w:autoSpaceDN w:val="0"/>
        <w:adjustRightInd w:val="0"/>
        <w:ind w:left="0" w:firstLine="284"/>
        <w:contextualSpacing/>
        <w:jc w:val="both"/>
        <w:rPr>
          <w:sz w:val="24"/>
          <w:szCs w:val="24"/>
        </w:rPr>
      </w:pPr>
      <w:bookmarkStart w:id="26" w:name="_Toc378679111"/>
      <w:bookmarkEnd w:id="20"/>
      <w:bookmarkEnd w:id="21"/>
      <w:bookmarkEnd w:id="22"/>
      <w:bookmarkEnd w:id="23"/>
      <w:bookmarkEnd w:id="24"/>
      <w:bookmarkEnd w:id="25"/>
      <w:r w:rsidRPr="001473AC">
        <w:rPr>
          <w:sz w:val="24"/>
          <w:szCs w:val="24"/>
        </w:rPr>
        <w:t>Требования к техническим характеристикам Товара.</w:t>
      </w:r>
    </w:p>
    <w:p w14:paraId="25BE0A2C" w14:textId="77777777" w:rsidR="00F61E0C" w:rsidRPr="001473AC" w:rsidRDefault="00F61E0C" w:rsidP="00F61E0C">
      <w:pPr>
        <w:pStyle w:val="a8"/>
        <w:numPr>
          <w:ilvl w:val="2"/>
          <w:numId w:val="17"/>
        </w:numPr>
        <w:suppressAutoHyphens w:val="0"/>
        <w:autoSpaceDE w:val="0"/>
        <w:autoSpaceDN w:val="0"/>
        <w:adjustRightInd w:val="0"/>
        <w:ind w:left="0" w:firstLine="284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>Весь поставляемый Товар должен соответствовать</w:t>
      </w:r>
      <w:bookmarkStart w:id="27" w:name="_Toc378679112"/>
      <w:bookmarkEnd w:id="26"/>
      <w:r w:rsidRPr="001473AC">
        <w:rPr>
          <w:sz w:val="24"/>
          <w:szCs w:val="24"/>
        </w:rPr>
        <w:t xml:space="preserve"> требованиям, установленным в </w:t>
      </w:r>
      <w:bookmarkStart w:id="28" w:name="_Toc378641346"/>
      <w:bookmarkStart w:id="29" w:name="_Toc378641405"/>
      <w:bookmarkStart w:id="30" w:name="_Toc378679116"/>
      <w:bookmarkStart w:id="31" w:name="_Toc408930479"/>
      <w:bookmarkStart w:id="32" w:name="_Toc455158135"/>
      <w:bookmarkStart w:id="33" w:name="_Toc464822744"/>
      <w:bookmarkEnd w:id="27"/>
      <w:r w:rsidRPr="001473AC">
        <w:rPr>
          <w:sz w:val="24"/>
          <w:szCs w:val="24"/>
        </w:rPr>
        <w:t xml:space="preserve">Приложении №1 к Техническому заданию. </w:t>
      </w:r>
    </w:p>
    <w:p w14:paraId="06991241" w14:textId="77777777" w:rsidR="00F61E0C" w:rsidRPr="001473AC" w:rsidRDefault="00F61E0C" w:rsidP="00F61E0C">
      <w:pPr>
        <w:pStyle w:val="a8"/>
        <w:numPr>
          <w:ilvl w:val="1"/>
          <w:numId w:val="17"/>
        </w:numPr>
        <w:suppressAutoHyphens w:val="0"/>
        <w:autoSpaceDE w:val="0"/>
        <w:autoSpaceDN w:val="0"/>
        <w:adjustRightInd w:val="0"/>
        <w:ind w:left="0" w:firstLine="284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>Требования к таре и упаковке Товара</w:t>
      </w:r>
      <w:bookmarkEnd w:id="28"/>
      <w:bookmarkEnd w:id="29"/>
      <w:bookmarkEnd w:id="30"/>
      <w:bookmarkEnd w:id="31"/>
      <w:bookmarkEnd w:id="32"/>
      <w:bookmarkEnd w:id="33"/>
      <w:r w:rsidRPr="001473AC">
        <w:rPr>
          <w:sz w:val="24"/>
          <w:szCs w:val="24"/>
        </w:rPr>
        <w:t>.</w:t>
      </w:r>
    </w:p>
    <w:p w14:paraId="395DFA0A" w14:textId="77777777" w:rsidR="00F61E0C" w:rsidRPr="001473AC" w:rsidRDefault="00F61E0C" w:rsidP="00F61E0C">
      <w:pPr>
        <w:pStyle w:val="a8"/>
        <w:numPr>
          <w:ilvl w:val="2"/>
          <w:numId w:val="17"/>
        </w:numPr>
        <w:suppressAutoHyphens w:val="0"/>
        <w:autoSpaceDE w:val="0"/>
        <w:autoSpaceDN w:val="0"/>
        <w:adjustRightInd w:val="0"/>
        <w:ind w:left="0" w:firstLine="284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>Пищевые продукты при их изготовлении и обороте (производстве, хранении, транспортировке и обороте) должны храниться при условиях, обеспечивающих сохранение их качества и безопасности в течение всего срока годности.</w:t>
      </w:r>
    </w:p>
    <w:p w14:paraId="654E34D6" w14:textId="77777777" w:rsidR="00F61E0C" w:rsidRPr="001473AC" w:rsidRDefault="00F61E0C" w:rsidP="00F61E0C">
      <w:pPr>
        <w:pStyle w:val="a8"/>
        <w:numPr>
          <w:ilvl w:val="2"/>
          <w:numId w:val="17"/>
        </w:numPr>
        <w:suppressAutoHyphens w:val="0"/>
        <w:autoSpaceDE w:val="0"/>
        <w:autoSpaceDN w:val="0"/>
        <w:adjustRightInd w:val="0"/>
        <w:ind w:left="0" w:firstLine="284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>Информация, наносимая на этикетку, о сроках годности пищевых продуктов должна предусматривать указание: часа, дня, месяца, года выработки для особо скоропортящихся продуктов; дня, месяца и года - для скоропортящихся продуктов; месяца и года - для не скоропортящихся продуктов, а также правил и условий их хранения и употребления.</w:t>
      </w:r>
    </w:p>
    <w:p w14:paraId="044DE278" w14:textId="77777777" w:rsidR="00F61E0C" w:rsidRPr="001473AC" w:rsidRDefault="00F61E0C" w:rsidP="00F61E0C">
      <w:pPr>
        <w:pStyle w:val="a8"/>
        <w:numPr>
          <w:ilvl w:val="2"/>
          <w:numId w:val="17"/>
        </w:numPr>
        <w:suppressAutoHyphens w:val="0"/>
        <w:autoSpaceDE w:val="0"/>
        <w:autoSpaceDN w:val="0"/>
        <w:adjustRightInd w:val="0"/>
        <w:ind w:left="0" w:firstLine="284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>Сроки годности скоропортящихся пищевых продуктов распространяются на продукты в тех видах потребительской и транспортной тары и упаковки, которые указаны в нормативной и технической документации на эти виды продуктов, и не распространяются на продукцию во вскрытой в процессе их реализации таре и упаковке или при нарушении ее целостности.</w:t>
      </w:r>
    </w:p>
    <w:p w14:paraId="3AF5B836" w14:textId="77777777" w:rsidR="00F61E0C" w:rsidRPr="001473AC" w:rsidRDefault="00F61E0C" w:rsidP="00F61E0C">
      <w:pPr>
        <w:pStyle w:val="a8"/>
        <w:numPr>
          <w:ilvl w:val="2"/>
          <w:numId w:val="17"/>
        </w:numPr>
        <w:suppressAutoHyphens w:val="0"/>
        <w:autoSpaceDE w:val="0"/>
        <w:autoSpaceDN w:val="0"/>
        <w:adjustRightInd w:val="0"/>
        <w:ind w:left="0" w:firstLine="284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 xml:space="preserve">Не допускается переупаковка или </w:t>
      </w:r>
      <w:proofErr w:type="spellStart"/>
      <w:r w:rsidRPr="001473AC">
        <w:rPr>
          <w:sz w:val="24"/>
          <w:szCs w:val="24"/>
        </w:rPr>
        <w:t>перефасовка</w:t>
      </w:r>
      <w:proofErr w:type="spellEnd"/>
      <w:r w:rsidRPr="001473AC">
        <w:rPr>
          <w:sz w:val="24"/>
          <w:szCs w:val="24"/>
        </w:rPr>
        <w:t xml:space="preserve"> скоропортящихся пищевых продуктов после вскрытия и нарушения целостности первичной упаковки или тары организации-изготовителя в организациях, реализующих пищевые продукты, с целью установления этими организациями новых сроков годности на продукт и проведения работы по обоснованию их длительности в новой упаковке или таре.</w:t>
      </w:r>
    </w:p>
    <w:p w14:paraId="7FA8C64E" w14:textId="77777777" w:rsidR="00F61E0C" w:rsidRPr="001473AC" w:rsidRDefault="00F61E0C" w:rsidP="00F61E0C">
      <w:pPr>
        <w:pStyle w:val="a8"/>
        <w:numPr>
          <w:ilvl w:val="2"/>
          <w:numId w:val="17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 xml:space="preserve">Товар принимается в чистой, сухой, без постороннего запаха и нарушений целостности таре и упаковке. </w:t>
      </w:r>
      <w:proofErr w:type="spellStart"/>
      <w:r w:rsidRPr="001473AC">
        <w:rPr>
          <w:sz w:val="24"/>
          <w:szCs w:val="24"/>
        </w:rPr>
        <w:t>Перетаривание</w:t>
      </w:r>
      <w:proofErr w:type="spellEnd"/>
      <w:r w:rsidRPr="001473AC">
        <w:rPr>
          <w:sz w:val="24"/>
          <w:szCs w:val="24"/>
        </w:rPr>
        <w:t xml:space="preserve"> Товара из тары Поставщика в более мелкую тару не допускается.</w:t>
      </w:r>
    </w:p>
    <w:p w14:paraId="08CCA49C" w14:textId="77777777" w:rsidR="00F61E0C" w:rsidRPr="001473AC" w:rsidRDefault="00F61E0C" w:rsidP="00F61E0C">
      <w:pPr>
        <w:pStyle w:val="a8"/>
        <w:numPr>
          <w:ilvl w:val="2"/>
          <w:numId w:val="17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 xml:space="preserve">Не допускается повторное </w:t>
      </w:r>
      <w:proofErr w:type="spellStart"/>
      <w:r w:rsidRPr="001473AC">
        <w:rPr>
          <w:sz w:val="24"/>
          <w:szCs w:val="24"/>
        </w:rPr>
        <w:t>вакуумирование</w:t>
      </w:r>
      <w:proofErr w:type="spellEnd"/>
      <w:r w:rsidRPr="001473AC">
        <w:rPr>
          <w:sz w:val="24"/>
          <w:szCs w:val="24"/>
        </w:rPr>
        <w:t xml:space="preserve"> скоропортящихся пищевых продуктов, упакованных организациями-изготовителями в пленки под вакуумом, </w:t>
      </w:r>
      <w:proofErr w:type="spellStart"/>
      <w:r w:rsidRPr="001473AC">
        <w:rPr>
          <w:sz w:val="24"/>
          <w:szCs w:val="24"/>
        </w:rPr>
        <w:t>парогазонепроницаемые</w:t>
      </w:r>
      <w:proofErr w:type="spellEnd"/>
      <w:r w:rsidRPr="001473AC">
        <w:rPr>
          <w:sz w:val="24"/>
          <w:szCs w:val="24"/>
        </w:rPr>
        <w:t xml:space="preserve"> оболочки и в модифицированной атмосфере, организациями, реализующими пищевые продукты.</w:t>
      </w:r>
    </w:p>
    <w:p w14:paraId="2DD3BB55" w14:textId="77777777" w:rsidR="00F61E0C" w:rsidRPr="001473AC" w:rsidRDefault="00F61E0C" w:rsidP="00F61E0C">
      <w:pPr>
        <w:pStyle w:val="a8"/>
        <w:numPr>
          <w:ilvl w:val="2"/>
          <w:numId w:val="17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>Размораживание (дефростация) замороженных пищевых продуктов организациями, реализующими пищевые продукты, не допускается.</w:t>
      </w:r>
    </w:p>
    <w:p w14:paraId="2EC66A5F" w14:textId="77777777" w:rsidR="00F61E0C" w:rsidRPr="001473AC" w:rsidRDefault="00F61E0C" w:rsidP="00F61E0C">
      <w:pPr>
        <w:pStyle w:val="a8"/>
        <w:numPr>
          <w:ilvl w:val="2"/>
          <w:numId w:val="17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>Упаковка должна быть целой и не иметь признаков предварительного вскрытия.</w:t>
      </w:r>
    </w:p>
    <w:p w14:paraId="0CEB84B9" w14:textId="77777777" w:rsidR="00F61E0C" w:rsidRPr="001473AC" w:rsidRDefault="00F61E0C" w:rsidP="00F61E0C">
      <w:pPr>
        <w:pStyle w:val="a8"/>
        <w:numPr>
          <w:ilvl w:val="2"/>
          <w:numId w:val="17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>Весь поставляемый Товар должен быть упакован надлежащим образом и (или) поставляться в оригинальной заводской упаковке, обеспечивающей сохранность Товара и содержать товарные ярлыки, оформленные в соответствии с действующим законодательством РФ.</w:t>
      </w:r>
    </w:p>
    <w:p w14:paraId="424F6840" w14:textId="77777777" w:rsidR="00F61E0C" w:rsidRPr="001473AC" w:rsidRDefault="00F61E0C" w:rsidP="00F61E0C">
      <w:pPr>
        <w:pStyle w:val="a8"/>
        <w:numPr>
          <w:ilvl w:val="2"/>
          <w:numId w:val="17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8"/>
          <w:szCs w:val="24"/>
        </w:rPr>
      </w:pPr>
      <w:r w:rsidRPr="001473AC">
        <w:rPr>
          <w:sz w:val="24"/>
          <w:szCs w:val="24"/>
        </w:rPr>
        <w:t xml:space="preserve">Поставщик должен обеспечить надлежащую упаковку продуктов. Товар должен поставляться в таре, соответствующей требованиям ГОСТ, ОСТ, ТУ и СанПиН. </w:t>
      </w:r>
      <w:r w:rsidRPr="001473AC">
        <w:rPr>
          <w:sz w:val="24"/>
        </w:rPr>
        <w:t xml:space="preserve">Тара и упаковка должны обеспечивать сохранность Товара при его транспортировке и хранении. </w:t>
      </w:r>
    </w:p>
    <w:p w14:paraId="7B5F3E2E" w14:textId="77777777" w:rsidR="00F61E0C" w:rsidRPr="001473AC" w:rsidRDefault="00F61E0C" w:rsidP="00F61E0C">
      <w:pPr>
        <w:pStyle w:val="a8"/>
        <w:numPr>
          <w:ilvl w:val="2"/>
          <w:numId w:val="17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lastRenderedPageBreak/>
        <w:t>Поставка Товара производится в таре Поставщика. Тара многоразового использования подлежит возврату Поставщику.</w:t>
      </w:r>
    </w:p>
    <w:p w14:paraId="0FE1703D" w14:textId="77777777" w:rsidR="00F61E0C" w:rsidRPr="001473AC" w:rsidRDefault="00F61E0C" w:rsidP="00F61E0C">
      <w:pPr>
        <w:pStyle w:val="a8"/>
        <w:numPr>
          <w:ilvl w:val="1"/>
          <w:numId w:val="17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b/>
          <w:sz w:val="24"/>
          <w:szCs w:val="24"/>
        </w:rPr>
      </w:pPr>
      <w:bookmarkStart w:id="34" w:name="_Toc378641348"/>
      <w:bookmarkStart w:id="35" w:name="_Toc378641407"/>
      <w:bookmarkStart w:id="36" w:name="_Toc378679138"/>
      <w:bookmarkStart w:id="37" w:name="_Toc408930482"/>
      <w:bookmarkStart w:id="38" w:name="_Toc455158138"/>
      <w:bookmarkStart w:id="39" w:name="_Toc464822747"/>
      <w:r w:rsidRPr="001473AC">
        <w:rPr>
          <w:b/>
          <w:sz w:val="24"/>
          <w:szCs w:val="24"/>
        </w:rPr>
        <w:t>Требования к сроку и(или) объему предоставления гарантии качества товара</w:t>
      </w:r>
      <w:bookmarkEnd w:id="34"/>
      <w:bookmarkEnd w:id="35"/>
      <w:bookmarkEnd w:id="36"/>
      <w:r w:rsidRPr="001473AC">
        <w:rPr>
          <w:b/>
          <w:sz w:val="24"/>
          <w:szCs w:val="24"/>
        </w:rPr>
        <w:t xml:space="preserve"> (результату работы, услуги)</w:t>
      </w:r>
      <w:bookmarkEnd w:id="37"/>
      <w:bookmarkEnd w:id="38"/>
      <w:bookmarkEnd w:id="39"/>
    </w:p>
    <w:p w14:paraId="569B7BA5" w14:textId="77777777" w:rsidR="00F61E0C" w:rsidRPr="001473AC" w:rsidRDefault="00F61E0C" w:rsidP="00F61E0C">
      <w:pPr>
        <w:pStyle w:val="a8"/>
        <w:numPr>
          <w:ilvl w:val="2"/>
          <w:numId w:val="17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>Поставщик гарантирует, что качество поставляемого им Товара соответствует действующим требованиям и нормам, установленным нормативно-технической документацией, в том числе Санитарно-эпидемиологическим правилам и нормативам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 санитарного врача Российской Федерации от 22.05.2003  № 98 «О введении в действие санитарно-эпидемиологических правил и нормативов СанПиН 2.3.2.1324-03», а также ГОСТ Р 51074-2003 «Продукты пищевые. Информация для потребителя, общие требования».</w:t>
      </w:r>
    </w:p>
    <w:p w14:paraId="25E35E95" w14:textId="77777777" w:rsidR="00F61E0C" w:rsidRPr="001473AC" w:rsidRDefault="00F61E0C" w:rsidP="00F61E0C">
      <w:pPr>
        <w:pStyle w:val="a8"/>
        <w:numPr>
          <w:ilvl w:val="2"/>
          <w:numId w:val="17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>Поставщик пищевых продуктов гарантирует наличие внедренной системы управления качеством и безопасности пищевых продуктов на основе принципов ХАССП.</w:t>
      </w:r>
    </w:p>
    <w:p w14:paraId="1EB0345A" w14:textId="77777777" w:rsidR="00F61E0C" w:rsidRPr="001473AC" w:rsidRDefault="00F61E0C" w:rsidP="00F61E0C">
      <w:pPr>
        <w:pStyle w:val="a8"/>
        <w:numPr>
          <w:ilvl w:val="2"/>
          <w:numId w:val="17"/>
        </w:numPr>
        <w:suppressAutoHyphens w:val="0"/>
        <w:autoSpaceDE w:val="0"/>
        <w:autoSpaceDN w:val="0"/>
        <w:adjustRightInd w:val="0"/>
        <w:ind w:left="0" w:firstLine="426"/>
        <w:contextualSpacing/>
        <w:jc w:val="both"/>
        <w:rPr>
          <w:sz w:val="24"/>
          <w:szCs w:val="24"/>
        </w:rPr>
      </w:pPr>
      <w:r w:rsidRPr="001473AC">
        <w:rPr>
          <w:sz w:val="24"/>
          <w:szCs w:val="24"/>
        </w:rPr>
        <w:t>Остаточный срок годности Товара указан в Приложении №1 к Техническому заданию.</w:t>
      </w:r>
      <w:r w:rsidRPr="001473AC">
        <w:rPr>
          <w:bCs/>
          <w:sz w:val="24"/>
          <w:szCs w:val="24"/>
        </w:rPr>
        <w:t xml:space="preserve"> Поставка Товара с иным остаточным сроком годности возможна только по письменному согласованию с Заказчиком.</w:t>
      </w:r>
    </w:p>
    <w:p w14:paraId="68D51957" w14:textId="77777777" w:rsidR="00F61E0C" w:rsidRPr="00A71BC3" w:rsidRDefault="00F61E0C" w:rsidP="00F61E0C">
      <w:pPr>
        <w:pStyle w:val="a8"/>
        <w:autoSpaceDE w:val="0"/>
        <w:autoSpaceDN w:val="0"/>
        <w:adjustRightInd w:val="0"/>
        <w:ind w:left="1440"/>
        <w:jc w:val="both"/>
        <w:rPr>
          <w:b/>
          <w:sz w:val="24"/>
          <w:szCs w:val="24"/>
        </w:rPr>
      </w:pPr>
    </w:p>
    <w:p w14:paraId="523A04BB" w14:textId="77777777" w:rsidR="00F61E0C" w:rsidRPr="00AB1A12" w:rsidRDefault="00F61E0C" w:rsidP="00F61E0C">
      <w:pPr>
        <w:ind w:firstLine="425"/>
        <w:jc w:val="center"/>
        <w:rPr>
          <w:b/>
        </w:rPr>
      </w:pPr>
      <w:r>
        <w:rPr>
          <w:b/>
        </w:rPr>
        <w:t xml:space="preserve"> </w:t>
      </w:r>
      <w:r w:rsidRPr="00AB1A12">
        <w:rPr>
          <w:b/>
        </w:rPr>
        <w:t>Раздел 3. Требования энергетической эффективности товаров</w:t>
      </w:r>
    </w:p>
    <w:p w14:paraId="16D469E1" w14:textId="77777777" w:rsidR="00F61E0C" w:rsidRPr="00AB1A12" w:rsidRDefault="00F61E0C" w:rsidP="00F61E0C">
      <w:pPr>
        <w:ind w:firstLine="425"/>
        <w:jc w:val="both"/>
      </w:pPr>
      <w:r w:rsidRPr="00AB1A12">
        <w:t>Требования не установлены.</w:t>
      </w:r>
    </w:p>
    <w:p w14:paraId="6DEE9E73" w14:textId="77777777" w:rsidR="00F61E0C" w:rsidRPr="00AB1A12" w:rsidRDefault="00F61E0C" w:rsidP="00F61E0C">
      <w:pPr>
        <w:ind w:firstLine="425"/>
        <w:jc w:val="both"/>
      </w:pPr>
    </w:p>
    <w:p w14:paraId="76418714" w14:textId="77777777" w:rsidR="00F61E0C" w:rsidRPr="00AB1A12" w:rsidRDefault="00F61E0C" w:rsidP="00F61E0C">
      <w:pPr>
        <w:autoSpaceDE w:val="0"/>
        <w:autoSpaceDN w:val="0"/>
        <w:adjustRightInd w:val="0"/>
        <w:ind w:firstLine="425"/>
        <w:contextualSpacing/>
        <w:outlineLvl w:val="1"/>
        <w:rPr>
          <w:b/>
        </w:rPr>
      </w:pPr>
      <w:r w:rsidRPr="00AB1A12">
        <w:rPr>
          <w:b/>
        </w:rPr>
        <w:t>Перечень приложений к техническому заданию, являющихся его неотъемлемой частью</w:t>
      </w:r>
    </w:p>
    <w:p w14:paraId="4AE7FA48" w14:textId="77777777" w:rsidR="00F61E0C" w:rsidRPr="00AB1A12" w:rsidRDefault="00F61E0C" w:rsidP="00F61E0C">
      <w:pPr>
        <w:autoSpaceDE w:val="0"/>
        <w:autoSpaceDN w:val="0"/>
        <w:adjustRightInd w:val="0"/>
        <w:ind w:firstLine="425"/>
        <w:contextualSpacing/>
        <w:jc w:val="both"/>
        <w:outlineLvl w:val="1"/>
      </w:pPr>
      <w:r w:rsidRPr="00AB1A12">
        <w:t>- Приложение № 1 - Форма «Требования к значениям показателей (характеристик) товара, позволяющие определить соответствие установленным заказчиком требованиям».</w:t>
      </w:r>
    </w:p>
    <w:p w14:paraId="40798B46" w14:textId="77777777" w:rsidR="00E47AE1" w:rsidRPr="00A71BC3" w:rsidRDefault="00E47AE1" w:rsidP="00E47AE1">
      <w:pPr>
        <w:pStyle w:val="a8"/>
        <w:autoSpaceDE w:val="0"/>
        <w:autoSpaceDN w:val="0"/>
        <w:adjustRightInd w:val="0"/>
        <w:ind w:left="1440"/>
        <w:jc w:val="both"/>
        <w:rPr>
          <w:b/>
          <w:sz w:val="24"/>
          <w:szCs w:val="24"/>
        </w:rPr>
      </w:pPr>
    </w:p>
    <w:p w14:paraId="11E0E495" w14:textId="77777777" w:rsidR="00E47AE1" w:rsidRPr="00AB1A12" w:rsidRDefault="00E47AE1" w:rsidP="00F61E0C">
      <w:pPr>
        <w:ind w:firstLine="425"/>
        <w:jc w:val="center"/>
      </w:pPr>
      <w:r>
        <w:rPr>
          <w:b/>
        </w:rPr>
        <w:t xml:space="preserve"> </w:t>
      </w:r>
    </w:p>
    <w:p w14:paraId="7BADEE09" w14:textId="77777777" w:rsidR="00D97481" w:rsidRPr="00AB1A12" w:rsidRDefault="00D97481" w:rsidP="00D97481">
      <w:pPr>
        <w:ind w:firstLine="425"/>
        <w:jc w:val="both"/>
      </w:pPr>
    </w:p>
    <w:tbl>
      <w:tblPr>
        <w:tblW w:w="9558" w:type="dxa"/>
        <w:tblInd w:w="-60" w:type="dxa"/>
        <w:tblLayout w:type="fixed"/>
        <w:tblLook w:val="01E0" w:firstRow="1" w:lastRow="1" w:firstColumn="1" w:lastColumn="1" w:noHBand="0" w:noVBand="0"/>
      </w:tblPr>
      <w:tblGrid>
        <w:gridCol w:w="4925"/>
        <w:gridCol w:w="4633"/>
      </w:tblGrid>
      <w:tr w:rsidR="00341D35" w:rsidRPr="009213C2" w14:paraId="7826B013" w14:textId="77777777" w:rsidTr="00E733FA">
        <w:trPr>
          <w:trHeight w:val="1755"/>
        </w:trPr>
        <w:tc>
          <w:tcPr>
            <w:tcW w:w="4925" w:type="dxa"/>
          </w:tcPr>
          <w:p w14:paraId="5A91BB2A" w14:textId="77777777" w:rsidR="00341D35" w:rsidRPr="001B48CA" w:rsidRDefault="00341D35" w:rsidP="00341D35">
            <w:pPr>
              <w:rPr>
                <w:bCs/>
              </w:rPr>
            </w:pPr>
            <w:r w:rsidRPr="001B48CA">
              <w:rPr>
                <w:bCs/>
              </w:rPr>
              <w:t>Заказчик:</w:t>
            </w:r>
          </w:p>
          <w:p w14:paraId="23C629AE" w14:textId="77777777" w:rsidR="00341D35" w:rsidRPr="00FE7BF5" w:rsidRDefault="00341D35" w:rsidP="00341D35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_______________________________</w:t>
            </w:r>
          </w:p>
          <w:p w14:paraId="0439AF83" w14:textId="77777777" w:rsidR="00341D35" w:rsidRPr="00FE7BF5" w:rsidRDefault="00341D35" w:rsidP="00341D35">
            <w:pPr>
              <w:pStyle w:val="a4"/>
              <w:rPr>
                <w:bCs/>
                <w:sz w:val="24"/>
                <w:szCs w:val="24"/>
              </w:rPr>
            </w:pPr>
            <w:r w:rsidRPr="00FE7BF5">
              <w:rPr>
                <w:bCs/>
                <w:sz w:val="24"/>
                <w:szCs w:val="24"/>
              </w:rPr>
              <w:t>СПб ГБПОУ «Петровский колледж»</w:t>
            </w:r>
          </w:p>
          <w:p w14:paraId="340EEA04" w14:textId="77777777" w:rsidR="00341D35" w:rsidRPr="00FE7BF5" w:rsidRDefault="00341D35" w:rsidP="00341D35">
            <w:pPr>
              <w:pStyle w:val="a4"/>
              <w:rPr>
                <w:bCs/>
                <w:sz w:val="24"/>
                <w:szCs w:val="24"/>
              </w:rPr>
            </w:pPr>
          </w:p>
          <w:p w14:paraId="3B34627C" w14:textId="77777777" w:rsidR="00341D35" w:rsidRPr="00FE7BF5" w:rsidRDefault="00341D35" w:rsidP="00341D35">
            <w:pPr>
              <w:pStyle w:val="a4"/>
              <w:rPr>
                <w:bCs/>
                <w:sz w:val="24"/>
                <w:szCs w:val="24"/>
              </w:rPr>
            </w:pPr>
            <w:r w:rsidRPr="00FE7BF5">
              <w:rPr>
                <w:bCs/>
                <w:sz w:val="24"/>
                <w:szCs w:val="24"/>
              </w:rPr>
              <w:t>__________________</w:t>
            </w:r>
            <w:r>
              <w:rPr>
                <w:bCs/>
                <w:sz w:val="24"/>
                <w:szCs w:val="24"/>
              </w:rPr>
              <w:t>/____________/</w:t>
            </w:r>
          </w:p>
          <w:p w14:paraId="63B31060" w14:textId="77777777" w:rsidR="00341D35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bCs/>
              </w:rPr>
            </w:pPr>
            <w:r w:rsidRPr="00FE7BF5">
              <w:rPr>
                <w:bCs/>
              </w:rPr>
              <w:t>«_______»_____________ 202</w:t>
            </w:r>
            <w:r>
              <w:rPr>
                <w:bCs/>
              </w:rPr>
              <w:t>1</w:t>
            </w:r>
            <w:r w:rsidRPr="00FE7BF5">
              <w:rPr>
                <w:bCs/>
              </w:rPr>
              <w:t xml:space="preserve"> г.</w:t>
            </w:r>
          </w:p>
          <w:p w14:paraId="67883134" w14:textId="77777777" w:rsidR="00341D35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bCs/>
              </w:rPr>
            </w:pPr>
            <w:r>
              <w:rPr>
                <w:bCs/>
              </w:rPr>
              <w:t>Подписано ЭЦП</w:t>
            </w:r>
          </w:p>
          <w:p w14:paraId="6ED47B2B" w14:textId="77777777" w:rsidR="00341D35" w:rsidRPr="001B48CA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</w:pPr>
          </w:p>
        </w:tc>
        <w:tc>
          <w:tcPr>
            <w:tcW w:w="4633" w:type="dxa"/>
          </w:tcPr>
          <w:p w14:paraId="6886144F" w14:textId="77777777" w:rsidR="00341D35" w:rsidRPr="009213C2" w:rsidRDefault="00341D35" w:rsidP="00341D35">
            <w:pPr>
              <w:rPr>
                <w:bCs/>
              </w:rPr>
            </w:pPr>
            <w:r>
              <w:rPr>
                <w:bCs/>
              </w:rPr>
              <w:t>Поставщик</w:t>
            </w:r>
            <w:r w:rsidRPr="009213C2">
              <w:rPr>
                <w:bCs/>
              </w:rPr>
              <w:t>:</w:t>
            </w:r>
          </w:p>
          <w:p w14:paraId="7AC605EB" w14:textId="77777777" w:rsidR="00341D35" w:rsidRDefault="00341D35" w:rsidP="00341D35">
            <w:pPr>
              <w:rPr>
                <w:bCs/>
              </w:rPr>
            </w:pPr>
            <w:r>
              <w:rPr>
                <w:bCs/>
              </w:rPr>
              <w:t>___________________________</w:t>
            </w:r>
          </w:p>
          <w:p w14:paraId="19DE05CE" w14:textId="77777777" w:rsidR="00341D35" w:rsidRDefault="00341D35" w:rsidP="00341D35">
            <w:pPr>
              <w:rPr>
                <w:bCs/>
              </w:rPr>
            </w:pPr>
            <w:r>
              <w:rPr>
                <w:bCs/>
              </w:rPr>
              <w:t>___________________________</w:t>
            </w:r>
          </w:p>
          <w:p w14:paraId="75916602" w14:textId="77777777" w:rsidR="00341D35" w:rsidRPr="009213C2" w:rsidRDefault="00341D35" w:rsidP="00341D35">
            <w:pPr>
              <w:rPr>
                <w:bCs/>
              </w:rPr>
            </w:pPr>
          </w:p>
          <w:p w14:paraId="66034114" w14:textId="77777777" w:rsidR="00341D35" w:rsidRPr="009213C2" w:rsidRDefault="00341D35" w:rsidP="00341D35">
            <w:pPr>
              <w:rPr>
                <w:bCs/>
              </w:rPr>
            </w:pPr>
            <w:r w:rsidRPr="009213C2">
              <w:rPr>
                <w:bCs/>
              </w:rPr>
              <w:t>______________________/</w:t>
            </w:r>
            <w:r>
              <w:rPr>
                <w:bCs/>
              </w:rPr>
              <w:t>_____________</w:t>
            </w:r>
            <w:r w:rsidRPr="009213C2">
              <w:rPr>
                <w:bCs/>
              </w:rPr>
              <w:t>/</w:t>
            </w:r>
          </w:p>
          <w:p w14:paraId="25E47AE7" w14:textId="77777777" w:rsidR="00341D35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sz w:val="22"/>
                <w:szCs w:val="22"/>
              </w:rPr>
            </w:pPr>
            <w:r w:rsidRPr="00E174C0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___</w:t>
            </w:r>
            <w:r w:rsidRPr="00E174C0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 _______________ 2021г.</w:t>
            </w:r>
          </w:p>
          <w:p w14:paraId="494BB334" w14:textId="77777777" w:rsidR="00341D35" w:rsidRPr="009213C2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bCs/>
              </w:rPr>
            </w:pPr>
            <w:r w:rsidRPr="001A5DFA">
              <w:rPr>
                <w:bCs/>
              </w:rPr>
              <w:t>Подписано ЭЦП</w:t>
            </w:r>
          </w:p>
        </w:tc>
      </w:tr>
    </w:tbl>
    <w:p w14:paraId="7F3DAF1A" w14:textId="77777777" w:rsidR="00D97481" w:rsidRPr="00AB1A12" w:rsidRDefault="00D97481" w:rsidP="00D97481">
      <w:pPr>
        <w:pStyle w:val="a8"/>
        <w:autoSpaceDE w:val="0"/>
        <w:autoSpaceDN w:val="0"/>
        <w:adjustRightInd w:val="0"/>
        <w:ind w:left="0"/>
        <w:jc w:val="both"/>
        <w:outlineLvl w:val="1"/>
        <w:rPr>
          <w:sz w:val="24"/>
          <w:szCs w:val="24"/>
          <w:lang w:eastAsia="ru-RU"/>
        </w:rPr>
      </w:pPr>
    </w:p>
    <w:p w14:paraId="7C736F5A" w14:textId="77777777" w:rsidR="00D97481" w:rsidRPr="00AB1A12" w:rsidRDefault="00D97481" w:rsidP="00D97481"/>
    <w:p w14:paraId="7383DA16" w14:textId="77777777" w:rsidR="00D97481" w:rsidRPr="00AB1A12" w:rsidRDefault="00D97481" w:rsidP="00D97481">
      <w:pPr>
        <w:jc w:val="right"/>
        <w:rPr>
          <w:sz w:val="22"/>
          <w:szCs w:val="22"/>
        </w:rPr>
      </w:pPr>
    </w:p>
    <w:p w14:paraId="24526AB7" w14:textId="77777777" w:rsidR="00D97481" w:rsidRPr="00AB1A12" w:rsidRDefault="00D97481" w:rsidP="00D97481">
      <w:pPr>
        <w:jc w:val="right"/>
        <w:rPr>
          <w:sz w:val="22"/>
          <w:szCs w:val="22"/>
        </w:rPr>
      </w:pPr>
    </w:p>
    <w:p w14:paraId="08D4B78A" w14:textId="77777777" w:rsidR="00D97481" w:rsidRPr="00AB1A12" w:rsidRDefault="00D97481" w:rsidP="00D97481">
      <w:pPr>
        <w:jc w:val="right"/>
        <w:rPr>
          <w:sz w:val="22"/>
          <w:szCs w:val="22"/>
        </w:rPr>
      </w:pPr>
    </w:p>
    <w:p w14:paraId="7DEE541C" w14:textId="77777777" w:rsidR="00D97481" w:rsidRPr="00AB1A12" w:rsidRDefault="00D97481" w:rsidP="00D97481">
      <w:pPr>
        <w:jc w:val="right"/>
        <w:rPr>
          <w:sz w:val="22"/>
          <w:szCs w:val="22"/>
        </w:rPr>
        <w:sectPr w:rsidR="00D97481" w:rsidRPr="00AB1A12" w:rsidSect="000C1A5E">
          <w:footerReference w:type="even" r:id="rId55"/>
          <w:footerReference w:type="default" r:id="rId56"/>
          <w:pgSz w:w="11906" w:h="16838" w:code="9"/>
          <w:pgMar w:top="567" w:right="851" w:bottom="1134" w:left="1134" w:header="709" w:footer="266" w:gutter="0"/>
          <w:cols w:space="708"/>
          <w:docGrid w:linePitch="360"/>
        </w:sectPr>
      </w:pPr>
    </w:p>
    <w:p w14:paraId="3B1DB94C" w14:textId="77777777" w:rsidR="00D97481" w:rsidRPr="00AB1A12" w:rsidRDefault="00D97481" w:rsidP="00D97481">
      <w:pPr>
        <w:jc w:val="right"/>
        <w:rPr>
          <w:sz w:val="22"/>
          <w:szCs w:val="22"/>
        </w:rPr>
      </w:pPr>
      <w:r w:rsidRPr="00AB1A12">
        <w:rPr>
          <w:sz w:val="22"/>
          <w:szCs w:val="22"/>
        </w:rPr>
        <w:lastRenderedPageBreak/>
        <w:t>Приложение №1 к Техническому заданию</w:t>
      </w:r>
    </w:p>
    <w:p w14:paraId="7E5A6DA6" w14:textId="77777777" w:rsidR="00D97481" w:rsidRPr="00AB1A12" w:rsidRDefault="00D97481" w:rsidP="00D97481">
      <w:pPr>
        <w:jc w:val="right"/>
        <w:rPr>
          <w:sz w:val="22"/>
          <w:szCs w:val="22"/>
        </w:rPr>
      </w:pPr>
    </w:p>
    <w:p w14:paraId="6E2D7FB9" w14:textId="77777777" w:rsidR="00D97481" w:rsidRPr="00A01152" w:rsidRDefault="00D97481" w:rsidP="00D97481">
      <w:pPr>
        <w:jc w:val="center"/>
        <w:rPr>
          <w:sz w:val="26"/>
          <w:szCs w:val="26"/>
        </w:rPr>
      </w:pPr>
      <w:r w:rsidRPr="00A01152">
        <w:rPr>
          <w:b/>
          <w:sz w:val="26"/>
          <w:szCs w:val="26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p w14:paraId="6289D750" w14:textId="77777777" w:rsidR="00D97481" w:rsidRPr="000A1729" w:rsidRDefault="00D97481" w:rsidP="00D97481"/>
    <w:tbl>
      <w:tblPr>
        <w:tblW w:w="15021" w:type="dxa"/>
        <w:tblLayout w:type="fixed"/>
        <w:tblLook w:val="04A0" w:firstRow="1" w:lastRow="0" w:firstColumn="1" w:lastColumn="0" w:noHBand="0" w:noVBand="1"/>
      </w:tblPr>
      <w:tblGrid>
        <w:gridCol w:w="421"/>
        <w:gridCol w:w="1734"/>
        <w:gridCol w:w="1384"/>
        <w:gridCol w:w="1016"/>
        <w:gridCol w:w="719"/>
        <w:gridCol w:w="1176"/>
        <w:gridCol w:w="3775"/>
        <w:gridCol w:w="1394"/>
        <w:gridCol w:w="1134"/>
        <w:gridCol w:w="1134"/>
        <w:gridCol w:w="1134"/>
      </w:tblGrid>
      <w:tr w:rsidR="00F61E0C" w:rsidRPr="000734B5" w14:paraId="33F9A5CE" w14:textId="77777777" w:rsidTr="001D7F1D">
        <w:trPr>
          <w:trHeight w:val="97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602AF" w14:textId="77777777" w:rsidR="00F61E0C" w:rsidRPr="000734B5" w:rsidRDefault="00F61E0C" w:rsidP="001D7F1D">
            <w:pPr>
              <w:jc w:val="center"/>
              <w:rPr>
                <w:b/>
                <w:bCs/>
                <w:sz w:val="20"/>
                <w:szCs w:val="20"/>
              </w:rPr>
            </w:pPr>
            <w:r w:rsidRPr="000734B5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1DF9F" w14:textId="77777777" w:rsidR="00F61E0C" w:rsidRPr="000734B5" w:rsidRDefault="00F61E0C" w:rsidP="001D7F1D">
            <w:pPr>
              <w:jc w:val="center"/>
              <w:rPr>
                <w:b/>
                <w:bCs/>
                <w:sz w:val="20"/>
                <w:szCs w:val="20"/>
              </w:rPr>
            </w:pPr>
            <w:r w:rsidRPr="000734B5">
              <w:rPr>
                <w:b/>
                <w:bCs/>
                <w:sz w:val="20"/>
                <w:szCs w:val="20"/>
              </w:rPr>
              <w:t>Потребительское</w:t>
            </w:r>
            <w:r w:rsidRPr="000734B5">
              <w:rPr>
                <w:b/>
                <w:bCs/>
                <w:strike/>
                <w:sz w:val="20"/>
                <w:szCs w:val="20"/>
              </w:rPr>
              <w:t xml:space="preserve"> </w:t>
            </w:r>
            <w:r w:rsidRPr="000734B5">
              <w:rPr>
                <w:b/>
                <w:bCs/>
                <w:sz w:val="20"/>
                <w:szCs w:val="20"/>
              </w:rPr>
              <w:t>наименование</w:t>
            </w:r>
            <w:r w:rsidRPr="000734B5">
              <w:rPr>
                <w:b/>
                <w:bCs/>
                <w:strike/>
                <w:sz w:val="20"/>
                <w:szCs w:val="20"/>
              </w:rPr>
              <w:t xml:space="preserve"> </w:t>
            </w:r>
            <w:r w:rsidRPr="000734B5">
              <w:rPr>
                <w:b/>
                <w:bCs/>
                <w:sz w:val="20"/>
                <w:szCs w:val="20"/>
              </w:rPr>
              <w:t xml:space="preserve">товара 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CADC2" w14:textId="77777777" w:rsidR="00F61E0C" w:rsidRPr="000734B5" w:rsidRDefault="00F61E0C" w:rsidP="001D7F1D">
            <w:pPr>
              <w:jc w:val="center"/>
              <w:rPr>
                <w:b/>
                <w:bCs/>
                <w:sz w:val="20"/>
                <w:szCs w:val="20"/>
              </w:rPr>
            </w:pPr>
            <w:r w:rsidRPr="000734B5">
              <w:rPr>
                <w:b/>
                <w:bCs/>
                <w:sz w:val="20"/>
                <w:szCs w:val="20"/>
              </w:rPr>
              <w:t>Название товара ККН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29A88" w14:textId="77777777" w:rsidR="00F61E0C" w:rsidRPr="000734B5" w:rsidRDefault="00F61E0C" w:rsidP="001D7F1D">
            <w:pPr>
              <w:jc w:val="center"/>
              <w:rPr>
                <w:b/>
                <w:bCs/>
                <w:sz w:val="20"/>
                <w:szCs w:val="20"/>
              </w:rPr>
            </w:pPr>
            <w:r w:rsidRPr="000734B5">
              <w:rPr>
                <w:b/>
                <w:bCs/>
                <w:sz w:val="20"/>
                <w:szCs w:val="20"/>
              </w:rPr>
              <w:t>ОКПД2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F2FF2" w14:textId="77777777" w:rsidR="00F61E0C" w:rsidRPr="000734B5" w:rsidRDefault="00F61E0C" w:rsidP="001D7F1D">
            <w:pPr>
              <w:jc w:val="center"/>
              <w:rPr>
                <w:b/>
                <w:bCs/>
                <w:sz w:val="20"/>
                <w:szCs w:val="20"/>
              </w:rPr>
            </w:pPr>
            <w:r w:rsidRPr="000734B5">
              <w:rPr>
                <w:b/>
                <w:bCs/>
                <w:sz w:val="20"/>
                <w:szCs w:val="20"/>
              </w:rPr>
              <w:t>Детализация ККН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F16E8" w14:textId="77777777" w:rsidR="00F61E0C" w:rsidRPr="000734B5" w:rsidRDefault="00F61E0C" w:rsidP="001D7F1D">
            <w:pPr>
              <w:jc w:val="center"/>
              <w:rPr>
                <w:b/>
                <w:bCs/>
                <w:sz w:val="20"/>
                <w:szCs w:val="20"/>
              </w:rPr>
            </w:pPr>
            <w:r w:rsidRPr="000734B5">
              <w:rPr>
                <w:b/>
                <w:bCs/>
                <w:sz w:val="20"/>
                <w:szCs w:val="20"/>
              </w:rPr>
              <w:t>Единица измерения ККН</w:t>
            </w: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E7A68" w14:textId="77777777" w:rsidR="00F61E0C" w:rsidRPr="000734B5" w:rsidRDefault="00F61E0C" w:rsidP="001D7F1D">
            <w:pPr>
              <w:jc w:val="center"/>
              <w:rPr>
                <w:b/>
                <w:bCs/>
                <w:sz w:val="20"/>
                <w:szCs w:val="20"/>
              </w:rPr>
            </w:pPr>
            <w:r w:rsidRPr="000734B5">
              <w:rPr>
                <w:b/>
                <w:bCs/>
                <w:sz w:val="20"/>
                <w:szCs w:val="20"/>
              </w:rPr>
              <w:t>Характеристики товара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A9D21" w14:textId="77777777" w:rsidR="00F61E0C" w:rsidRPr="000734B5" w:rsidRDefault="00F61E0C" w:rsidP="001D7F1D">
            <w:pPr>
              <w:jc w:val="center"/>
              <w:rPr>
                <w:b/>
                <w:bCs/>
                <w:sz w:val="20"/>
                <w:szCs w:val="20"/>
              </w:rPr>
            </w:pPr>
            <w:r w:rsidRPr="000734B5">
              <w:rPr>
                <w:b/>
                <w:bCs/>
                <w:sz w:val="20"/>
                <w:szCs w:val="20"/>
              </w:rPr>
              <w:t>Код КТРУ, название КТРУ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8AE16A" w14:textId="77777777" w:rsidR="00F61E0C" w:rsidRPr="000734B5" w:rsidRDefault="00F61E0C" w:rsidP="001D7F1D">
            <w:pPr>
              <w:jc w:val="center"/>
              <w:rPr>
                <w:b/>
                <w:bCs/>
                <w:sz w:val="20"/>
                <w:szCs w:val="20"/>
              </w:rPr>
            </w:pPr>
            <w:r w:rsidRPr="000734B5">
              <w:rPr>
                <w:b/>
                <w:bCs/>
                <w:sz w:val="20"/>
                <w:szCs w:val="20"/>
              </w:rPr>
              <w:t>Дополнительные требования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F684F6" w14:textId="77777777" w:rsidR="00F61E0C" w:rsidRPr="000734B5" w:rsidRDefault="00F61E0C" w:rsidP="001D7F1D">
            <w:pPr>
              <w:jc w:val="center"/>
              <w:rPr>
                <w:b/>
                <w:bCs/>
                <w:sz w:val="20"/>
                <w:szCs w:val="20"/>
              </w:rPr>
            </w:pPr>
            <w:r w:rsidRPr="000734B5">
              <w:rPr>
                <w:b/>
                <w:bCs/>
                <w:sz w:val="20"/>
                <w:szCs w:val="20"/>
              </w:rPr>
              <w:t>Остаточный срок годности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57A8F5" w14:textId="77777777" w:rsidR="00F61E0C" w:rsidRPr="000734B5" w:rsidRDefault="00F61E0C" w:rsidP="001D7F1D">
            <w:pPr>
              <w:jc w:val="center"/>
              <w:rPr>
                <w:b/>
                <w:bCs/>
                <w:sz w:val="20"/>
                <w:szCs w:val="20"/>
              </w:rPr>
            </w:pPr>
            <w:r w:rsidRPr="000734B5">
              <w:rPr>
                <w:b/>
                <w:bCs/>
                <w:sz w:val="20"/>
                <w:szCs w:val="20"/>
              </w:rPr>
              <w:t>Количество</w:t>
            </w:r>
          </w:p>
        </w:tc>
      </w:tr>
      <w:tr w:rsidR="00F61E0C" w:rsidRPr="000734B5" w14:paraId="48689E53" w14:textId="77777777" w:rsidTr="001D7F1D">
        <w:trPr>
          <w:trHeight w:val="30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AB1C5" w14:textId="77777777" w:rsidR="00F61E0C" w:rsidRPr="000734B5" w:rsidRDefault="00F61E0C" w:rsidP="001D7F1D">
            <w:pPr>
              <w:jc w:val="center"/>
              <w:rPr>
                <w:color w:val="000000"/>
                <w:sz w:val="20"/>
                <w:szCs w:val="20"/>
              </w:rPr>
            </w:pPr>
            <w:r w:rsidRPr="000734B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2958E" w14:textId="77777777" w:rsidR="00F61E0C" w:rsidRPr="000734B5" w:rsidRDefault="00F61E0C" w:rsidP="001D7F1D">
            <w:pPr>
              <w:jc w:val="center"/>
              <w:rPr>
                <w:color w:val="000000"/>
                <w:sz w:val="20"/>
                <w:szCs w:val="20"/>
              </w:rPr>
            </w:pPr>
            <w:r w:rsidRPr="000734B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02AE6" w14:textId="77777777" w:rsidR="00F61E0C" w:rsidRPr="000734B5" w:rsidRDefault="00F61E0C" w:rsidP="001D7F1D">
            <w:pPr>
              <w:jc w:val="center"/>
              <w:rPr>
                <w:color w:val="000000"/>
                <w:sz w:val="20"/>
                <w:szCs w:val="20"/>
              </w:rPr>
            </w:pPr>
            <w:r w:rsidRPr="000734B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A89E1" w14:textId="77777777" w:rsidR="00F61E0C" w:rsidRPr="000734B5" w:rsidRDefault="00F61E0C" w:rsidP="001D7F1D">
            <w:pPr>
              <w:jc w:val="center"/>
              <w:rPr>
                <w:color w:val="000000"/>
                <w:sz w:val="20"/>
                <w:szCs w:val="20"/>
              </w:rPr>
            </w:pPr>
            <w:r w:rsidRPr="000734B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84BC9" w14:textId="77777777" w:rsidR="00F61E0C" w:rsidRPr="000734B5" w:rsidRDefault="00F61E0C" w:rsidP="001D7F1D">
            <w:pPr>
              <w:jc w:val="center"/>
              <w:rPr>
                <w:color w:val="000000"/>
                <w:sz w:val="20"/>
                <w:szCs w:val="20"/>
              </w:rPr>
            </w:pPr>
            <w:r w:rsidRPr="000734B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05010" w14:textId="77777777" w:rsidR="00F61E0C" w:rsidRPr="000734B5" w:rsidRDefault="00F61E0C" w:rsidP="001D7F1D">
            <w:pPr>
              <w:jc w:val="center"/>
              <w:rPr>
                <w:color w:val="000000"/>
                <w:sz w:val="20"/>
                <w:szCs w:val="20"/>
              </w:rPr>
            </w:pPr>
            <w:r w:rsidRPr="000734B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C3AF8" w14:textId="77777777" w:rsidR="00F61E0C" w:rsidRPr="000734B5" w:rsidRDefault="00F61E0C" w:rsidP="001D7F1D">
            <w:pPr>
              <w:jc w:val="center"/>
              <w:rPr>
                <w:color w:val="000000"/>
                <w:sz w:val="20"/>
                <w:szCs w:val="20"/>
              </w:rPr>
            </w:pPr>
            <w:r w:rsidRPr="000734B5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F2F08" w14:textId="77777777" w:rsidR="00F61E0C" w:rsidRPr="000734B5" w:rsidRDefault="00F61E0C" w:rsidP="001D7F1D">
            <w:pPr>
              <w:jc w:val="center"/>
              <w:rPr>
                <w:color w:val="000000"/>
                <w:sz w:val="20"/>
                <w:szCs w:val="20"/>
              </w:rPr>
            </w:pPr>
            <w:r w:rsidRPr="000734B5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1C382D" w14:textId="77777777" w:rsidR="00F61E0C" w:rsidRPr="000734B5" w:rsidRDefault="00F61E0C" w:rsidP="001D7F1D">
            <w:pPr>
              <w:jc w:val="center"/>
              <w:rPr>
                <w:color w:val="000000"/>
                <w:sz w:val="20"/>
                <w:szCs w:val="20"/>
              </w:rPr>
            </w:pPr>
            <w:r w:rsidRPr="000734B5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A3C9F9" w14:textId="77777777" w:rsidR="00F61E0C" w:rsidRPr="000734B5" w:rsidRDefault="00F61E0C" w:rsidP="001D7F1D">
            <w:pPr>
              <w:jc w:val="center"/>
              <w:rPr>
                <w:color w:val="000000"/>
                <w:sz w:val="20"/>
                <w:szCs w:val="20"/>
              </w:rPr>
            </w:pPr>
            <w:r w:rsidRPr="000734B5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883512" w14:textId="77777777" w:rsidR="00F61E0C" w:rsidRPr="000734B5" w:rsidRDefault="00F61E0C" w:rsidP="001D7F1D">
            <w:pPr>
              <w:jc w:val="center"/>
              <w:rPr>
                <w:color w:val="000000"/>
                <w:sz w:val="20"/>
                <w:szCs w:val="20"/>
              </w:rPr>
            </w:pPr>
            <w:r w:rsidRPr="000734B5">
              <w:rPr>
                <w:color w:val="000000"/>
                <w:sz w:val="20"/>
                <w:szCs w:val="20"/>
              </w:rPr>
              <w:t>10</w:t>
            </w:r>
          </w:p>
        </w:tc>
      </w:tr>
      <w:tr w:rsidR="00917B45" w:rsidRPr="00F61E0C" w14:paraId="13C391E8" w14:textId="77777777" w:rsidTr="00917B45">
        <w:trPr>
          <w:trHeight w:val="1401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EA520" w14:textId="496D9A6D" w:rsidR="00917B45" w:rsidRPr="00C8097D" w:rsidRDefault="00917B45" w:rsidP="00917B45">
            <w:pPr>
              <w:pStyle w:val="a8"/>
              <w:numPr>
                <w:ilvl w:val="0"/>
                <w:numId w:val="24"/>
              </w:numPr>
              <w:suppressAutoHyphens w:val="0"/>
              <w:ind w:left="357" w:hanging="357"/>
              <w:contextualSpacing/>
              <w:rPr>
                <w:lang w:eastAsia="ru-RU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1A7B3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Мясо говядина б/к (задняя часть) замороженная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B473B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Говядина замороженная тип 3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88E09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10.11.31.110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D9C73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001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7D5EB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КГ</w:t>
            </w: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69906" w14:textId="77777777" w:rsidR="00917B45" w:rsidRPr="00F61E0C" w:rsidRDefault="00917B45" w:rsidP="00917B45">
            <w:pPr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Вид мяса по способу обработки: Бескостное</w:t>
            </w:r>
            <w:r w:rsidRPr="00F61E0C">
              <w:rPr>
                <w:sz w:val="20"/>
                <w:szCs w:val="20"/>
              </w:rPr>
              <w:br/>
              <w:t>Вид мяса по способу разделки: Отруб</w:t>
            </w:r>
            <w:r w:rsidRPr="00F61E0C">
              <w:rPr>
                <w:sz w:val="20"/>
                <w:szCs w:val="20"/>
              </w:rPr>
              <w:br/>
              <w:t>Вид отруба: Задняя часть</w:t>
            </w:r>
            <w:r w:rsidRPr="00F61E0C">
              <w:rPr>
                <w:sz w:val="20"/>
                <w:szCs w:val="20"/>
              </w:rPr>
              <w:br/>
              <w:t>Особые условия (требования к составу пищевых продуктов): Срок годности не более 6 месяцев. Массовая доля жировой ткани не более 20%.</w:t>
            </w:r>
            <w:r w:rsidRPr="00F61E0C">
              <w:rPr>
                <w:sz w:val="20"/>
                <w:szCs w:val="20"/>
              </w:rPr>
              <w:br/>
              <w:t>Фасовка: Весовая</w:t>
            </w:r>
            <w:r w:rsidRPr="00F61E0C">
              <w:rPr>
                <w:sz w:val="20"/>
                <w:szCs w:val="20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"О безопасности мяса и мясной продукции" от 09.10.2013 № 034/2013, ГОСТ 31797-2012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95060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10.11.31.110-00000003 Говядина замороженная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D3A82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Тазобедренный отруб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A5994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5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B6020" w14:textId="018F09C6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16,00</w:t>
            </w:r>
          </w:p>
        </w:tc>
      </w:tr>
      <w:tr w:rsidR="00917B45" w:rsidRPr="00F61E0C" w14:paraId="67C061F2" w14:textId="77777777" w:rsidTr="00917B45">
        <w:trPr>
          <w:trHeight w:val="98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12282" w14:textId="76B723C4" w:rsidR="00917B45" w:rsidRPr="00C8097D" w:rsidRDefault="00917B45" w:rsidP="00917B45">
            <w:pPr>
              <w:pStyle w:val="a8"/>
              <w:numPr>
                <w:ilvl w:val="0"/>
                <w:numId w:val="24"/>
              </w:numPr>
              <w:suppressAutoHyphens w:val="0"/>
              <w:ind w:left="357" w:hanging="357"/>
              <w:contextualSpacing/>
              <w:rPr>
                <w:lang w:eastAsia="ru-RU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5BC08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Филе Трески мороженое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B3A7A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Филе тресковых рыб мороженое тип 9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F1D4E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10.20.14.120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42203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012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99D6A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КГ</w:t>
            </w: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8BA8F" w14:textId="77777777" w:rsidR="00917B45" w:rsidRPr="00F61E0C" w:rsidRDefault="00917B45" w:rsidP="00917B45">
            <w:pPr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Вид филе: Филе с кожей</w:t>
            </w:r>
            <w:r w:rsidRPr="00F61E0C">
              <w:rPr>
                <w:sz w:val="20"/>
                <w:szCs w:val="20"/>
              </w:rPr>
              <w:br/>
              <w:t>Категория: Высшая; А</w:t>
            </w:r>
            <w:r w:rsidRPr="00F61E0C">
              <w:rPr>
                <w:sz w:val="20"/>
                <w:szCs w:val="20"/>
              </w:rPr>
              <w:br/>
              <w:t>Вид рыбы: Треска</w:t>
            </w:r>
            <w:r w:rsidRPr="00F61E0C">
              <w:rPr>
                <w:sz w:val="20"/>
                <w:szCs w:val="20"/>
              </w:rPr>
              <w:br/>
              <w:t xml:space="preserve">Особые условия (требования к </w:t>
            </w:r>
            <w:r w:rsidRPr="00F61E0C">
              <w:rPr>
                <w:sz w:val="20"/>
                <w:szCs w:val="20"/>
              </w:rPr>
              <w:lastRenderedPageBreak/>
              <w:t>составу пищевых продуктов): Неглазированное</w:t>
            </w:r>
            <w:r w:rsidRPr="00F61E0C">
              <w:rPr>
                <w:sz w:val="20"/>
                <w:szCs w:val="20"/>
              </w:rPr>
              <w:br/>
              <w:t>Фасовка: Весовая</w:t>
            </w:r>
            <w:r w:rsidRPr="00F61E0C">
              <w:rPr>
                <w:sz w:val="20"/>
                <w:szCs w:val="20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"Пищевая продукция в части ее маркировки" от 09.12.2011 № 022/2011, Единые санитарно-эпидемиологические и гигиенические требования к товарам, подлежащим санитарно-эпидемиологическому надзору (контролю) - (Утверждены Решением Комиссии таможенного союза от 28.05.2010 № 299), Технический регламент Евразийского экономического союза "О безопасности рыбы и рыбной продукции" ТР ЕАЭС № 040/2016, ГОСТ 3948-2016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9CBA1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lastRenderedPageBreak/>
              <w:t>10.20.14.120-00000006 Филе тресковых рыб мороженое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5A480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48123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5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B1639" w14:textId="4E6591C1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</w:tr>
      <w:tr w:rsidR="00917B45" w:rsidRPr="00F61E0C" w14:paraId="4118F24C" w14:textId="77777777" w:rsidTr="00917B45">
        <w:trPr>
          <w:trHeight w:val="111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A6791" w14:textId="6BCD3B99" w:rsidR="00917B45" w:rsidRPr="00C8097D" w:rsidRDefault="00917B45" w:rsidP="00917B45">
            <w:pPr>
              <w:pStyle w:val="a8"/>
              <w:numPr>
                <w:ilvl w:val="0"/>
                <w:numId w:val="24"/>
              </w:numPr>
              <w:suppressAutoHyphens w:val="0"/>
              <w:ind w:left="357" w:hanging="357"/>
              <w:contextualSpacing/>
              <w:rPr>
                <w:lang w:eastAsia="ru-RU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3F9AC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Масло подсолнечное рафинированное дезодорированное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E06B6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Масло подсолнечное рафинированное тип 1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45C0B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10.41.54.000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BE95C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001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466AF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Л; ДМ3</w:t>
            </w: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40F95" w14:textId="77777777" w:rsidR="00917B45" w:rsidRPr="00F61E0C" w:rsidRDefault="00917B45" w:rsidP="00917B45">
            <w:pPr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Вид масла подсолнечного рафинированного: Дезодорированное</w:t>
            </w:r>
            <w:r w:rsidRPr="00F61E0C">
              <w:rPr>
                <w:sz w:val="20"/>
                <w:szCs w:val="20"/>
              </w:rPr>
              <w:br/>
              <w:t>Объем: не более 1 Л; ДМ3</w:t>
            </w:r>
            <w:r w:rsidRPr="00F61E0C">
              <w:rPr>
                <w:sz w:val="20"/>
                <w:szCs w:val="20"/>
              </w:rPr>
              <w:br/>
              <w:t>Марка масла подсолнечного рафинированного дезодорированного: Высший сорт; Премиум</w:t>
            </w:r>
            <w:r w:rsidRPr="00F61E0C">
              <w:rPr>
                <w:sz w:val="20"/>
                <w:szCs w:val="20"/>
              </w:rPr>
              <w:br/>
              <w:t>Упаковка производителя: Наличие</w:t>
            </w:r>
            <w:r w:rsidRPr="00F61E0C">
              <w:rPr>
                <w:sz w:val="20"/>
                <w:szCs w:val="20"/>
              </w:rPr>
              <w:br/>
              <w:t xml:space="preserve">Соответствие нормативно-технической документации: Технический регламент Таможенного союза "О безопасности упаковки" от </w:t>
            </w:r>
            <w:r w:rsidRPr="00F61E0C">
              <w:rPr>
                <w:sz w:val="20"/>
                <w:szCs w:val="20"/>
              </w:rPr>
              <w:lastRenderedPageBreak/>
              <w:t>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Технический регламент Таможенного союза на масложировую продукцию от 09.12.2011 № 024/2011, ГОСТ 1129-2013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68FF5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lastRenderedPageBreak/>
              <w:t>10.41.54.000-00000003 Масло подсолнечное рафинированное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D9920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8227C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9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FE24A" w14:textId="66BAFD0D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30,00</w:t>
            </w:r>
          </w:p>
        </w:tc>
      </w:tr>
      <w:tr w:rsidR="00917B45" w:rsidRPr="00F61E0C" w14:paraId="2B5575F8" w14:textId="77777777" w:rsidTr="00917B45">
        <w:trPr>
          <w:trHeight w:val="84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41709" w14:textId="6C916F8C" w:rsidR="00917B45" w:rsidRPr="00C8097D" w:rsidRDefault="00917B45" w:rsidP="00917B45">
            <w:pPr>
              <w:pStyle w:val="a8"/>
              <w:numPr>
                <w:ilvl w:val="0"/>
                <w:numId w:val="24"/>
              </w:numPr>
              <w:suppressAutoHyphens w:val="0"/>
              <w:ind w:left="357" w:hanging="357"/>
              <w:contextualSpacing/>
              <w:rPr>
                <w:lang w:eastAsia="ru-RU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4B4C6" w14:textId="77777777" w:rsidR="00917B45" w:rsidRPr="00395199" w:rsidRDefault="00917B45" w:rsidP="00917B45">
            <w:pPr>
              <w:jc w:val="center"/>
              <w:rPr>
                <w:sz w:val="20"/>
                <w:szCs w:val="20"/>
              </w:rPr>
            </w:pPr>
            <w:r w:rsidRPr="00395199">
              <w:rPr>
                <w:sz w:val="20"/>
                <w:szCs w:val="20"/>
              </w:rPr>
              <w:t>Масло сливочное несоленое, 82,5% жирности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7D72F" w14:textId="77777777" w:rsidR="00917B45" w:rsidRPr="00395199" w:rsidRDefault="00917B45" w:rsidP="00917B45">
            <w:pPr>
              <w:jc w:val="center"/>
              <w:rPr>
                <w:sz w:val="20"/>
                <w:szCs w:val="20"/>
              </w:rPr>
            </w:pPr>
            <w:r w:rsidRPr="00395199">
              <w:rPr>
                <w:sz w:val="20"/>
                <w:szCs w:val="20"/>
              </w:rPr>
              <w:t>Масло сливочное тип 8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71C4F" w14:textId="77777777" w:rsidR="00917B45" w:rsidRPr="00395199" w:rsidRDefault="00917B45" w:rsidP="00917B45">
            <w:pPr>
              <w:jc w:val="center"/>
              <w:rPr>
                <w:sz w:val="20"/>
                <w:szCs w:val="20"/>
              </w:rPr>
            </w:pPr>
            <w:r w:rsidRPr="00395199">
              <w:rPr>
                <w:sz w:val="20"/>
                <w:szCs w:val="20"/>
              </w:rPr>
              <w:t>10.51.30.111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5F4D2" w14:textId="77777777" w:rsidR="00917B45" w:rsidRPr="00395199" w:rsidRDefault="00917B45" w:rsidP="00917B45">
            <w:pPr>
              <w:jc w:val="center"/>
              <w:rPr>
                <w:sz w:val="20"/>
                <w:szCs w:val="20"/>
              </w:rPr>
            </w:pPr>
            <w:r w:rsidRPr="00395199">
              <w:rPr>
                <w:sz w:val="20"/>
                <w:szCs w:val="20"/>
              </w:rPr>
              <w:t>004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DC1FB" w14:textId="77777777" w:rsidR="00917B45" w:rsidRPr="00395199" w:rsidRDefault="00917B45" w:rsidP="00917B45">
            <w:pPr>
              <w:jc w:val="center"/>
              <w:rPr>
                <w:sz w:val="20"/>
                <w:szCs w:val="20"/>
              </w:rPr>
            </w:pPr>
            <w:r w:rsidRPr="00395199">
              <w:rPr>
                <w:sz w:val="20"/>
                <w:szCs w:val="20"/>
              </w:rPr>
              <w:t>КГ</w:t>
            </w: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77BAC" w14:textId="77777777" w:rsidR="00917B45" w:rsidRPr="00395199" w:rsidRDefault="00917B45" w:rsidP="00917B45">
            <w:pPr>
              <w:rPr>
                <w:sz w:val="20"/>
                <w:szCs w:val="20"/>
              </w:rPr>
            </w:pPr>
            <w:r w:rsidRPr="00395199">
              <w:rPr>
                <w:sz w:val="20"/>
                <w:szCs w:val="20"/>
              </w:rPr>
              <w:t>Тип сливочного масла: Несоленое</w:t>
            </w:r>
            <w:r w:rsidRPr="00395199">
              <w:rPr>
                <w:sz w:val="20"/>
                <w:szCs w:val="20"/>
              </w:rPr>
              <w:br/>
              <w:t>Наименование сливочного масла: Крестьянское; Любительское; Традиционное</w:t>
            </w:r>
            <w:r w:rsidRPr="00395199">
              <w:rPr>
                <w:sz w:val="20"/>
                <w:szCs w:val="20"/>
              </w:rPr>
              <w:br/>
              <w:t>Вид сливочного масла: Сладко-сливочное</w:t>
            </w:r>
            <w:r w:rsidRPr="00395199">
              <w:rPr>
                <w:sz w:val="20"/>
                <w:szCs w:val="20"/>
              </w:rPr>
              <w:br/>
              <w:t>Вес: не более 0,25 КГ</w:t>
            </w:r>
            <w:r w:rsidRPr="00395199">
              <w:rPr>
                <w:sz w:val="20"/>
                <w:szCs w:val="20"/>
              </w:rPr>
              <w:br/>
              <w:t>Жирность: 82,5 ПРОЦ</w:t>
            </w:r>
            <w:r w:rsidRPr="00395199">
              <w:rPr>
                <w:sz w:val="20"/>
                <w:szCs w:val="20"/>
              </w:rPr>
              <w:br/>
              <w:t>Сорт: Высший</w:t>
            </w:r>
            <w:r w:rsidRPr="00395199">
              <w:rPr>
                <w:sz w:val="20"/>
                <w:szCs w:val="20"/>
              </w:rPr>
              <w:br/>
              <w:t>Упаковка производителя: Наличие</w:t>
            </w:r>
            <w:r w:rsidRPr="00395199">
              <w:rPr>
                <w:sz w:val="20"/>
                <w:szCs w:val="20"/>
              </w:rPr>
              <w:br/>
              <w:t xml:space="preserve"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</w:t>
            </w:r>
            <w:r w:rsidRPr="00395199">
              <w:rPr>
                <w:sz w:val="20"/>
                <w:szCs w:val="20"/>
              </w:rPr>
              <w:lastRenderedPageBreak/>
              <w:t>Технический регламент Таможенного союза "О безопасности молока и молочной продукции" от 09.10.2013 № 033/2013, ГОСТ 32261-2013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045E2" w14:textId="77777777" w:rsidR="00917B45" w:rsidRPr="00395199" w:rsidRDefault="00917B45" w:rsidP="00917B45">
            <w:pPr>
              <w:jc w:val="center"/>
              <w:rPr>
                <w:sz w:val="20"/>
                <w:szCs w:val="20"/>
              </w:rPr>
            </w:pPr>
            <w:r w:rsidRPr="00395199">
              <w:rPr>
                <w:sz w:val="20"/>
                <w:szCs w:val="20"/>
              </w:rPr>
              <w:lastRenderedPageBreak/>
              <w:t>10.51.30.110-00000004 Масло сливочное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5C51E" w14:textId="77777777" w:rsidR="00917B45" w:rsidRPr="00395199" w:rsidRDefault="00917B45" w:rsidP="00917B45">
            <w:pPr>
              <w:jc w:val="center"/>
              <w:rPr>
                <w:sz w:val="20"/>
                <w:szCs w:val="20"/>
              </w:rPr>
            </w:pPr>
            <w:r w:rsidRPr="00395199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7FDD1" w14:textId="77777777" w:rsidR="00917B45" w:rsidRPr="00395199" w:rsidRDefault="00917B45" w:rsidP="00917B45">
            <w:pPr>
              <w:jc w:val="center"/>
              <w:rPr>
                <w:sz w:val="20"/>
                <w:szCs w:val="20"/>
              </w:rPr>
            </w:pPr>
            <w:r w:rsidRPr="00395199">
              <w:rPr>
                <w:sz w:val="20"/>
                <w:szCs w:val="20"/>
              </w:rPr>
              <w:t>96 суток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126AB" w14:textId="1C30124B" w:rsidR="00917B45" w:rsidRPr="00395199" w:rsidRDefault="00917B45" w:rsidP="00917B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18,00</w:t>
            </w:r>
          </w:p>
        </w:tc>
      </w:tr>
      <w:tr w:rsidR="00917B45" w:rsidRPr="00F61E0C" w14:paraId="57EA4370" w14:textId="77777777" w:rsidTr="00917B45">
        <w:trPr>
          <w:trHeight w:val="84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B6AB6" w14:textId="7F190F89" w:rsidR="00917B45" w:rsidRPr="00C8097D" w:rsidRDefault="00917B45" w:rsidP="00917B45">
            <w:pPr>
              <w:pStyle w:val="a8"/>
              <w:numPr>
                <w:ilvl w:val="0"/>
                <w:numId w:val="24"/>
              </w:numPr>
              <w:suppressAutoHyphens w:val="0"/>
              <w:ind w:left="357" w:hanging="357"/>
              <w:contextualSpacing/>
              <w:rPr>
                <w:lang w:eastAsia="ru-RU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983C2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Рис шлифованный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099CA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Рис тип 1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8E54D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10.61.12.000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18BD2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001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DD0C2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КГ</w:t>
            </w: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E514E" w14:textId="77777777" w:rsidR="00917B45" w:rsidRPr="00F61E0C" w:rsidRDefault="00917B45" w:rsidP="00917B45">
            <w:pPr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 xml:space="preserve">Вид: </w:t>
            </w:r>
            <w:proofErr w:type="spellStart"/>
            <w:r w:rsidRPr="00F61E0C">
              <w:rPr>
                <w:sz w:val="20"/>
                <w:szCs w:val="20"/>
              </w:rPr>
              <w:t>Цельнозерновой</w:t>
            </w:r>
            <w:proofErr w:type="spellEnd"/>
            <w:r w:rsidRPr="00F61E0C">
              <w:rPr>
                <w:sz w:val="20"/>
                <w:szCs w:val="20"/>
              </w:rPr>
              <w:br/>
              <w:t>Пропаренный: Да</w:t>
            </w:r>
            <w:r w:rsidRPr="00F61E0C">
              <w:rPr>
                <w:sz w:val="20"/>
                <w:szCs w:val="20"/>
              </w:rPr>
              <w:br/>
              <w:t>Сорт, не ниже: Первый</w:t>
            </w:r>
            <w:r w:rsidRPr="00F61E0C">
              <w:rPr>
                <w:sz w:val="20"/>
                <w:szCs w:val="20"/>
              </w:rPr>
              <w:br/>
              <w:t>Способ обработки: Шлифованный</w:t>
            </w:r>
            <w:r w:rsidRPr="00F61E0C">
              <w:rPr>
                <w:sz w:val="20"/>
                <w:szCs w:val="20"/>
              </w:rPr>
              <w:br/>
              <w:t>Вес: не более 1 КГ</w:t>
            </w:r>
            <w:r w:rsidRPr="00F61E0C">
              <w:rPr>
                <w:sz w:val="20"/>
                <w:szCs w:val="20"/>
              </w:rPr>
              <w:br/>
              <w:t>Упаковка производителя: Наличие</w:t>
            </w:r>
            <w:r w:rsidRPr="00F61E0C">
              <w:rPr>
                <w:sz w:val="20"/>
                <w:szCs w:val="20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6292-93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20B55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10.61.10.000-00000003 Рис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9883A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proofErr w:type="spellStart"/>
            <w:r w:rsidRPr="00F61E0C">
              <w:rPr>
                <w:sz w:val="20"/>
                <w:szCs w:val="20"/>
              </w:rPr>
              <w:t>Длиннозерный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C1CCB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9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97E2D" w14:textId="121D67DC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</w:t>
            </w:r>
          </w:p>
        </w:tc>
      </w:tr>
      <w:tr w:rsidR="00917B45" w:rsidRPr="00F61E0C" w14:paraId="367ECB31" w14:textId="77777777" w:rsidTr="00917B45">
        <w:trPr>
          <w:trHeight w:val="112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9F747" w14:textId="47610591" w:rsidR="00917B45" w:rsidRPr="00C8097D" w:rsidRDefault="00917B45" w:rsidP="00917B45">
            <w:pPr>
              <w:pStyle w:val="a8"/>
              <w:numPr>
                <w:ilvl w:val="0"/>
                <w:numId w:val="24"/>
              </w:numPr>
              <w:suppressAutoHyphens w:val="0"/>
              <w:ind w:left="357" w:hanging="357"/>
              <w:contextualSpacing/>
              <w:rPr>
                <w:lang w:eastAsia="ru-RU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04598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Крупа гречневая ядрица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ABA26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Крупа гречневая тип 1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42D27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10.61.32.113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519FF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001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30389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КГ</w:t>
            </w: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B6593" w14:textId="77777777" w:rsidR="00917B45" w:rsidRPr="00F61E0C" w:rsidRDefault="00917B45" w:rsidP="00917B45">
            <w:pPr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 xml:space="preserve">Вид крупы: Ядрица </w:t>
            </w:r>
            <w:proofErr w:type="spellStart"/>
            <w:r w:rsidRPr="00F61E0C">
              <w:rPr>
                <w:sz w:val="20"/>
                <w:szCs w:val="20"/>
              </w:rPr>
              <w:t>быстроразваривающаяся</w:t>
            </w:r>
            <w:proofErr w:type="spellEnd"/>
            <w:r w:rsidRPr="00F61E0C">
              <w:rPr>
                <w:sz w:val="20"/>
                <w:szCs w:val="20"/>
              </w:rPr>
              <w:t xml:space="preserve"> (пропаренная)</w:t>
            </w:r>
            <w:r w:rsidRPr="00F61E0C">
              <w:rPr>
                <w:sz w:val="20"/>
                <w:szCs w:val="20"/>
              </w:rPr>
              <w:br/>
              <w:t>Сорт, не ниже: Первый</w:t>
            </w:r>
            <w:r w:rsidRPr="00F61E0C">
              <w:rPr>
                <w:sz w:val="20"/>
                <w:szCs w:val="20"/>
              </w:rPr>
              <w:br/>
              <w:t>Вес: не более 1 КГ</w:t>
            </w:r>
            <w:r w:rsidRPr="00F61E0C">
              <w:rPr>
                <w:sz w:val="20"/>
                <w:szCs w:val="20"/>
              </w:rPr>
              <w:br/>
              <w:t>Упаковка производителя: Наличие</w:t>
            </w:r>
            <w:r w:rsidRPr="00F61E0C">
              <w:rPr>
                <w:sz w:val="20"/>
                <w:szCs w:val="20"/>
              </w:rPr>
              <w:br/>
              <w:t xml:space="preserve"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</w:t>
            </w:r>
            <w:r w:rsidRPr="00F61E0C">
              <w:rPr>
                <w:sz w:val="20"/>
                <w:szCs w:val="20"/>
              </w:rPr>
              <w:lastRenderedPageBreak/>
              <w:t>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Р 55290-2012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4AB32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lastRenderedPageBreak/>
              <w:t>10.61.32.113-00000003 Крупа гречневая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85B22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CE326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16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2DA56" w14:textId="08E59C5A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20,00</w:t>
            </w:r>
          </w:p>
        </w:tc>
      </w:tr>
      <w:tr w:rsidR="00917B45" w:rsidRPr="00F61E0C" w14:paraId="2180F386" w14:textId="77777777" w:rsidTr="00917B45">
        <w:trPr>
          <w:trHeight w:val="98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E840" w14:textId="2921DEB3" w:rsidR="00917B45" w:rsidRPr="00C8097D" w:rsidRDefault="00917B45" w:rsidP="00917B45">
            <w:pPr>
              <w:pStyle w:val="a8"/>
              <w:numPr>
                <w:ilvl w:val="0"/>
                <w:numId w:val="24"/>
              </w:numPr>
              <w:suppressAutoHyphens w:val="0"/>
              <w:ind w:left="357" w:hanging="357"/>
              <w:contextualSpacing/>
              <w:rPr>
                <w:lang w:eastAsia="ru-RU"/>
              </w:rPr>
            </w:pP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BA3BC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 xml:space="preserve">Макаронные изделия 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53DE2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Изделия макаронные тип 1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3F818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10.73.11.110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18742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001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EE750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КГ</w:t>
            </w: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CB6F6" w14:textId="77777777" w:rsidR="00917B45" w:rsidRPr="00F61E0C" w:rsidRDefault="00917B45" w:rsidP="00917B45">
            <w:pPr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 xml:space="preserve">Вид изделия макаронного: Макароны </w:t>
            </w:r>
            <w:r w:rsidRPr="00F61E0C">
              <w:rPr>
                <w:sz w:val="20"/>
                <w:szCs w:val="20"/>
              </w:rPr>
              <w:br/>
              <w:t>Вид сырья: Пшеничная мука</w:t>
            </w:r>
            <w:r w:rsidRPr="00F61E0C">
              <w:rPr>
                <w:sz w:val="20"/>
                <w:szCs w:val="20"/>
              </w:rPr>
              <w:br/>
              <w:t>Группа макаронных изделий из пшеничной муки: А</w:t>
            </w:r>
            <w:r w:rsidRPr="00F61E0C">
              <w:rPr>
                <w:sz w:val="20"/>
                <w:szCs w:val="20"/>
              </w:rPr>
              <w:br/>
              <w:t xml:space="preserve">Изделие быстрого приготовления: Нет </w:t>
            </w:r>
            <w:r w:rsidRPr="00F61E0C">
              <w:rPr>
                <w:sz w:val="20"/>
                <w:szCs w:val="20"/>
              </w:rPr>
              <w:br/>
              <w:t>Изделие яичное: Нет</w:t>
            </w:r>
            <w:r w:rsidRPr="00F61E0C">
              <w:rPr>
                <w:sz w:val="20"/>
                <w:szCs w:val="20"/>
              </w:rPr>
              <w:br/>
              <w:t>Сорт макаронных изделий из пшеничной муки: Высший</w:t>
            </w:r>
            <w:r w:rsidRPr="00F61E0C">
              <w:rPr>
                <w:sz w:val="20"/>
                <w:szCs w:val="20"/>
              </w:rPr>
              <w:br/>
              <w:t>Вес: не более 1 КГ</w:t>
            </w:r>
            <w:r w:rsidRPr="00F61E0C">
              <w:rPr>
                <w:sz w:val="20"/>
                <w:szCs w:val="20"/>
              </w:rPr>
              <w:br/>
              <w:t>Упаковка производителя: Наличие</w:t>
            </w:r>
            <w:r w:rsidRPr="00F61E0C">
              <w:rPr>
                <w:sz w:val="20"/>
                <w:szCs w:val="20"/>
              </w:rPr>
              <w:br/>
              <w:t>Соответствие нормативно-технической документации: Технический регламент Таможенного союза "О безопасности упаковки" от 16.08.2011 ТР ТС № 005/2011, Технический регламент Таможенного союза "О безопасности пищевой продукции" от 09.12.2011 № 021/2011, Технический регламент Таможенного союза "Пищевая продукция в части ее маркировки" от 09.12.2011 № 022/2011, ГОСТ 31743-2017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3DF78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10.73.11.000-00000012 Изделия макаронные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0F235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8BF82" w14:textId="77777777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 w:rsidRPr="00F61E0C">
              <w:rPr>
                <w:sz w:val="20"/>
                <w:szCs w:val="20"/>
              </w:rPr>
              <w:t>19 месяцев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7B96A" w14:textId="3B2495EA" w:rsidR="00917B45" w:rsidRPr="00F61E0C" w:rsidRDefault="00917B45" w:rsidP="00917B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50,00</w:t>
            </w:r>
          </w:p>
        </w:tc>
      </w:tr>
    </w:tbl>
    <w:p w14:paraId="6B0B1140" w14:textId="77777777" w:rsidR="00D97481" w:rsidRPr="00C920AA" w:rsidRDefault="00D97481" w:rsidP="00D97481">
      <w:pPr>
        <w:jc w:val="center"/>
      </w:pPr>
    </w:p>
    <w:tbl>
      <w:tblPr>
        <w:tblW w:w="12489" w:type="dxa"/>
        <w:tblInd w:w="2094" w:type="dxa"/>
        <w:tblLayout w:type="fixed"/>
        <w:tblLook w:val="01E0" w:firstRow="1" w:lastRow="1" w:firstColumn="1" w:lastColumn="1" w:noHBand="0" w:noVBand="0"/>
      </w:tblPr>
      <w:tblGrid>
        <w:gridCol w:w="5872"/>
        <w:gridCol w:w="6617"/>
      </w:tblGrid>
      <w:tr w:rsidR="00341D35" w:rsidRPr="009213C2" w14:paraId="349EBD01" w14:textId="77777777" w:rsidTr="00341D35">
        <w:trPr>
          <w:trHeight w:val="2047"/>
        </w:trPr>
        <w:tc>
          <w:tcPr>
            <w:tcW w:w="5872" w:type="dxa"/>
          </w:tcPr>
          <w:p w14:paraId="22A1BF96" w14:textId="77777777" w:rsidR="00341D35" w:rsidRPr="001B48CA" w:rsidRDefault="00341D35" w:rsidP="00341D35">
            <w:pPr>
              <w:rPr>
                <w:bCs/>
              </w:rPr>
            </w:pPr>
            <w:r w:rsidRPr="001B48CA">
              <w:rPr>
                <w:bCs/>
              </w:rPr>
              <w:t>Заказчик:</w:t>
            </w:r>
          </w:p>
          <w:p w14:paraId="323F905F" w14:textId="77777777" w:rsidR="00341D35" w:rsidRPr="00FE7BF5" w:rsidRDefault="00341D35" w:rsidP="00341D35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_______________________________</w:t>
            </w:r>
          </w:p>
          <w:p w14:paraId="4B924CCD" w14:textId="77777777" w:rsidR="00341D35" w:rsidRPr="00FE7BF5" w:rsidRDefault="00341D35" w:rsidP="00341D35">
            <w:pPr>
              <w:pStyle w:val="a4"/>
              <w:rPr>
                <w:bCs/>
                <w:sz w:val="24"/>
                <w:szCs w:val="24"/>
              </w:rPr>
            </w:pPr>
            <w:r w:rsidRPr="00FE7BF5">
              <w:rPr>
                <w:bCs/>
                <w:sz w:val="24"/>
                <w:szCs w:val="24"/>
              </w:rPr>
              <w:t>СПб ГБПОУ «Петровский колледж»</w:t>
            </w:r>
          </w:p>
          <w:p w14:paraId="46992878" w14:textId="77777777" w:rsidR="00341D35" w:rsidRPr="00FE7BF5" w:rsidRDefault="00341D35" w:rsidP="00341D35">
            <w:pPr>
              <w:pStyle w:val="a4"/>
              <w:rPr>
                <w:bCs/>
                <w:sz w:val="24"/>
                <w:szCs w:val="24"/>
              </w:rPr>
            </w:pPr>
          </w:p>
          <w:p w14:paraId="7CB24ED2" w14:textId="77777777" w:rsidR="00341D35" w:rsidRPr="00FE7BF5" w:rsidRDefault="00341D35" w:rsidP="00341D35">
            <w:pPr>
              <w:pStyle w:val="a4"/>
              <w:rPr>
                <w:bCs/>
                <w:sz w:val="24"/>
                <w:szCs w:val="24"/>
              </w:rPr>
            </w:pPr>
            <w:r w:rsidRPr="00FE7BF5">
              <w:rPr>
                <w:bCs/>
                <w:sz w:val="24"/>
                <w:szCs w:val="24"/>
              </w:rPr>
              <w:t>__________________</w:t>
            </w:r>
            <w:r>
              <w:rPr>
                <w:bCs/>
                <w:sz w:val="24"/>
                <w:szCs w:val="24"/>
              </w:rPr>
              <w:t>/____________/</w:t>
            </w:r>
          </w:p>
          <w:p w14:paraId="5F86B637" w14:textId="77777777" w:rsidR="00341D35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bCs/>
              </w:rPr>
            </w:pPr>
            <w:r w:rsidRPr="00FE7BF5">
              <w:rPr>
                <w:bCs/>
              </w:rPr>
              <w:t>«_______»_____________ 202</w:t>
            </w:r>
            <w:r>
              <w:rPr>
                <w:bCs/>
              </w:rPr>
              <w:t>1</w:t>
            </w:r>
            <w:r w:rsidRPr="00FE7BF5">
              <w:rPr>
                <w:bCs/>
              </w:rPr>
              <w:t xml:space="preserve"> г.</w:t>
            </w:r>
          </w:p>
          <w:p w14:paraId="4E09336C" w14:textId="77777777" w:rsidR="00341D35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bCs/>
              </w:rPr>
            </w:pPr>
            <w:r>
              <w:rPr>
                <w:bCs/>
              </w:rPr>
              <w:t>Подписано ЭЦП</w:t>
            </w:r>
          </w:p>
          <w:p w14:paraId="52068F19" w14:textId="77777777" w:rsidR="00341D35" w:rsidRPr="001B48CA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</w:pPr>
          </w:p>
        </w:tc>
        <w:tc>
          <w:tcPr>
            <w:tcW w:w="6617" w:type="dxa"/>
          </w:tcPr>
          <w:p w14:paraId="60AC9C41" w14:textId="77777777" w:rsidR="00341D35" w:rsidRPr="009213C2" w:rsidRDefault="00341D35" w:rsidP="00341D35">
            <w:pPr>
              <w:rPr>
                <w:bCs/>
              </w:rPr>
            </w:pPr>
            <w:r>
              <w:rPr>
                <w:bCs/>
              </w:rPr>
              <w:lastRenderedPageBreak/>
              <w:t>Поставщик</w:t>
            </w:r>
            <w:r w:rsidRPr="009213C2">
              <w:rPr>
                <w:bCs/>
              </w:rPr>
              <w:t>:</w:t>
            </w:r>
          </w:p>
          <w:p w14:paraId="58F35236" w14:textId="77777777" w:rsidR="00341D35" w:rsidRDefault="00341D35" w:rsidP="00341D35">
            <w:pPr>
              <w:rPr>
                <w:bCs/>
              </w:rPr>
            </w:pPr>
            <w:r>
              <w:rPr>
                <w:bCs/>
              </w:rPr>
              <w:t>___________________________</w:t>
            </w:r>
          </w:p>
          <w:p w14:paraId="09A5D157" w14:textId="77777777" w:rsidR="00341D35" w:rsidRDefault="00341D35" w:rsidP="00341D35">
            <w:pPr>
              <w:rPr>
                <w:bCs/>
              </w:rPr>
            </w:pPr>
            <w:r>
              <w:rPr>
                <w:bCs/>
              </w:rPr>
              <w:t>___________________________</w:t>
            </w:r>
          </w:p>
          <w:p w14:paraId="395CA36A" w14:textId="77777777" w:rsidR="00341D35" w:rsidRPr="009213C2" w:rsidRDefault="00341D35" w:rsidP="00341D35">
            <w:pPr>
              <w:rPr>
                <w:bCs/>
              </w:rPr>
            </w:pPr>
          </w:p>
          <w:p w14:paraId="31F5E4D0" w14:textId="77777777" w:rsidR="00341D35" w:rsidRPr="009213C2" w:rsidRDefault="00341D35" w:rsidP="00341D35">
            <w:pPr>
              <w:rPr>
                <w:bCs/>
              </w:rPr>
            </w:pPr>
            <w:r w:rsidRPr="009213C2">
              <w:rPr>
                <w:bCs/>
              </w:rPr>
              <w:t>______________________/</w:t>
            </w:r>
            <w:r>
              <w:rPr>
                <w:bCs/>
              </w:rPr>
              <w:t>_____________</w:t>
            </w:r>
            <w:r w:rsidRPr="009213C2">
              <w:rPr>
                <w:bCs/>
              </w:rPr>
              <w:t>/</w:t>
            </w:r>
          </w:p>
          <w:p w14:paraId="4157C818" w14:textId="77777777" w:rsidR="00341D35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sz w:val="22"/>
                <w:szCs w:val="22"/>
              </w:rPr>
            </w:pPr>
            <w:r w:rsidRPr="00E174C0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___</w:t>
            </w:r>
            <w:r w:rsidRPr="00E174C0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 _______________ 2021г.</w:t>
            </w:r>
          </w:p>
          <w:p w14:paraId="5FA413F6" w14:textId="77777777" w:rsidR="00341D35" w:rsidRPr="009213C2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bCs/>
              </w:rPr>
            </w:pPr>
            <w:r w:rsidRPr="001A5DFA">
              <w:rPr>
                <w:bCs/>
              </w:rPr>
              <w:t>Подписано ЭЦП</w:t>
            </w:r>
          </w:p>
        </w:tc>
      </w:tr>
    </w:tbl>
    <w:p w14:paraId="48C593C6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p w14:paraId="5EC2E68C" w14:textId="77777777" w:rsidR="00D97481" w:rsidRDefault="00D97481" w:rsidP="00D97481">
      <w:pPr>
        <w:sectPr w:rsidR="00D97481" w:rsidSect="0070620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bookmarkStart w:id="40" w:name="Par360"/>
      <w:bookmarkEnd w:id="40"/>
    </w:p>
    <w:p w14:paraId="76137DF8" w14:textId="77777777" w:rsidR="00D97481" w:rsidRPr="007C6F32" w:rsidRDefault="00D97481" w:rsidP="00D97481">
      <w:pPr>
        <w:shd w:val="clear" w:color="auto" w:fill="FFFFFF"/>
        <w:spacing w:line="240" w:lineRule="atLeast"/>
        <w:jc w:val="right"/>
      </w:pPr>
      <w:r w:rsidRPr="007C6F32">
        <w:lastRenderedPageBreak/>
        <w:t>Приложение №</w:t>
      </w:r>
      <w:r>
        <w:t>3</w:t>
      </w:r>
    </w:p>
    <w:p w14:paraId="64D48F9F" w14:textId="79E855CC" w:rsidR="00D97481" w:rsidRPr="007C6F32" w:rsidRDefault="00D97481" w:rsidP="00D97481">
      <w:pPr>
        <w:shd w:val="clear" w:color="auto" w:fill="FFFFFF"/>
        <w:spacing w:line="240" w:lineRule="atLeast"/>
        <w:jc w:val="right"/>
      </w:pPr>
      <w:r w:rsidRPr="007C6F32">
        <w:t xml:space="preserve">к Договору </w:t>
      </w:r>
      <w:proofErr w:type="gramStart"/>
      <w:r w:rsidRPr="007C6F32">
        <w:t>№</w:t>
      </w:r>
      <w:r w:rsidR="00967D06" w:rsidRPr="00967D06">
        <w:rPr>
          <w:bCs/>
          <w:spacing w:val="-3"/>
        </w:rPr>
        <w:t xml:space="preserve">  3409110004421</w:t>
      </w:r>
      <w:proofErr w:type="gramEnd"/>
    </w:p>
    <w:tbl>
      <w:tblPr>
        <w:tblW w:w="9708" w:type="dxa"/>
        <w:jc w:val="righ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08"/>
      </w:tblGrid>
      <w:tr w:rsidR="00BE2D43" w:rsidRPr="002E407A" w14:paraId="37BACAA5" w14:textId="77777777" w:rsidTr="001D7A29">
        <w:trPr>
          <w:trHeight w:val="285"/>
          <w:jc w:val="right"/>
        </w:trPr>
        <w:tc>
          <w:tcPr>
            <w:tcW w:w="9708" w:type="dxa"/>
          </w:tcPr>
          <w:p w14:paraId="4996C2C5" w14:textId="506A28C4" w:rsidR="00BE2D43" w:rsidRPr="002E407A" w:rsidRDefault="00BE2D43" w:rsidP="00967D06">
            <w:pPr>
              <w:autoSpaceDE w:val="0"/>
              <w:autoSpaceDN w:val="0"/>
              <w:adjustRightInd w:val="0"/>
              <w:jc w:val="right"/>
            </w:pPr>
            <w:r w:rsidRPr="007C6F32">
              <w:t xml:space="preserve">от </w:t>
            </w:r>
            <w:r>
              <w:t>«</w:t>
            </w:r>
            <w:r w:rsidR="00967D06">
              <w:t>___</w:t>
            </w:r>
            <w:r>
              <w:t xml:space="preserve">» </w:t>
            </w:r>
            <w:r w:rsidR="00967D06">
              <w:t>________</w:t>
            </w:r>
            <w:r>
              <w:t xml:space="preserve"> 2021 года</w:t>
            </w:r>
            <w:r w:rsidRPr="002E407A">
              <w:t xml:space="preserve"> </w:t>
            </w:r>
          </w:p>
        </w:tc>
      </w:tr>
    </w:tbl>
    <w:p w14:paraId="13FCF5EF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p w14:paraId="6A738B11" w14:textId="77777777" w:rsidR="00D97481" w:rsidRPr="002E407A" w:rsidRDefault="00D97481" w:rsidP="00D97481">
      <w:pPr>
        <w:autoSpaceDE w:val="0"/>
        <w:autoSpaceDN w:val="0"/>
        <w:adjustRightInd w:val="0"/>
        <w:jc w:val="center"/>
      </w:pPr>
      <w:bookmarkStart w:id="41" w:name="Par370"/>
      <w:bookmarkEnd w:id="41"/>
      <w:r w:rsidRPr="002E407A">
        <w:t>ФОРМА АКТА СДАЧИ-ПРИЕМКИ ТОВАРА</w:t>
      </w:r>
    </w:p>
    <w:p w14:paraId="6DAB02AF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p w14:paraId="5492E8E9" w14:textId="77777777" w:rsidR="00D97481" w:rsidRPr="002E407A" w:rsidRDefault="00D97481" w:rsidP="00D97481">
      <w:pPr>
        <w:autoSpaceDE w:val="0"/>
        <w:autoSpaceDN w:val="0"/>
        <w:adjustRightInd w:val="0"/>
        <w:jc w:val="center"/>
      </w:pPr>
      <w:r w:rsidRPr="002E407A">
        <w:t>АКТ СДАЧИ-ПРИЕМКИ ТОВАРА</w:t>
      </w:r>
    </w:p>
    <w:p w14:paraId="22FE1DDE" w14:textId="77777777" w:rsidR="00D97481" w:rsidRPr="002E407A" w:rsidRDefault="00D97481" w:rsidP="00D97481">
      <w:pPr>
        <w:autoSpaceDE w:val="0"/>
        <w:autoSpaceDN w:val="0"/>
        <w:adjustRightInd w:val="0"/>
        <w:jc w:val="center"/>
      </w:pPr>
      <w:r w:rsidRPr="002E407A">
        <w:t>по состоянию на ________ года</w:t>
      </w:r>
    </w:p>
    <w:p w14:paraId="09CCA4B8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p w14:paraId="0AD7DCDF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  <w:r w:rsidRPr="002E407A">
        <w:t xml:space="preserve">    Поставщик ______ в лице _______, действующего на основании</w:t>
      </w:r>
      <w:r>
        <w:t xml:space="preserve"> </w:t>
      </w:r>
      <w:r w:rsidRPr="002E407A">
        <w:t>________, с одной стороны, и Заказчик _________ в лице _______</w:t>
      </w:r>
      <w:proofErr w:type="gramStart"/>
      <w:r w:rsidRPr="002E407A">
        <w:t>_</w:t>
      </w:r>
      <w:r>
        <w:t xml:space="preserve"> ,</w:t>
      </w:r>
      <w:proofErr w:type="gramEnd"/>
      <w:r>
        <w:t xml:space="preserve"> </w:t>
      </w:r>
      <w:r w:rsidRPr="002E407A">
        <w:t>действующего на основании ________, с другой стороны,</w:t>
      </w:r>
      <w:r>
        <w:t xml:space="preserve"> </w:t>
      </w:r>
      <w:r w:rsidRPr="002E407A">
        <w:t>составили настоящий Акт о следующем:</w:t>
      </w:r>
    </w:p>
    <w:p w14:paraId="16410911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  <w:r w:rsidRPr="002E407A">
        <w:t xml:space="preserve">    В соответствии с </w:t>
      </w:r>
      <w:r w:rsidR="00207F15">
        <w:t>Договор</w:t>
      </w:r>
      <w:r w:rsidRPr="002E407A">
        <w:t>ом от __________ г. N _____ Поставщик выполнил</w:t>
      </w:r>
      <w:r>
        <w:t xml:space="preserve"> </w:t>
      </w:r>
      <w:r w:rsidRPr="002E407A">
        <w:t>обязанности по поставке продуктов питания (далее - Товар).</w:t>
      </w:r>
    </w:p>
    <w:p w14:paraId="5805918A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tbl>
      <w:tblPr>
        <w:tblW w:w="959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96"/>
        <w:gridCol w:w="854"/>
        <w:gridCol w:w="1417"/>
        <w:gridCol w:w="964"/>
        <w:gridCol w:w="566"/>
        <w:gridCol w:w="1838"/>
        <w:gridCol w:w="2261"/>
      </w:tblGrid>
      <w:tr w:rsidR="00D97481" w:rsidRPr="002E407A" w14:paraId="26E97EAE" w14:textId="77777777" w:rsidTr="00E733FA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D3618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Наименование получателя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12430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Наименование Товара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2DBD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Описание внешнего вида Товара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7F81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Объем поставки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5B85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Ед. изм.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8C71E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Цена за единицу измерения, руб. (включая НДС)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C6E1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Стоимость, руб. (включая НДС) (если облагается НДС)</w:t>
            </w:r>
          </w:p>
        </w:tc>
      </w:tr>
      <w:tr w:rsidR="00D97481" w:rsidRPr="002E407A" w14:paraId="0FEE6B22" w14:textId="77777777" w:rsidTr="00E733FA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A3FD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0564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970E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FEA1A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49E38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9BB8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9F5D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</w:tr>
    </w:tbl>
    <w:p w14:paraId="4890C19B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p w14:paraId="74603CDF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  <w:r w:rsidRPr="002E407A">
        <w:t xml:space="preserve">    Соблюдение услови</w:t>
      </w:r>
      <w:r>
        <w:t>й перевозки _____________ Товара.</w:t>
      </w:r>
    </w:p>
    <w:p w14:paraId="2B0C2C33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  <w:r w:rsidRPr="002E407A">
        <w:t xml:space="preserve">    Итого поставлено Товара на общую сумму _____, в том числе НДС ____/НДС</w:t>
      </w:r>
    </w:p>
    <w:p w14:paraId="0D087DAB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  <w:r w:rsidRPr="002E407A">
        <w:t>не облагается на основании _____.</w:t>
      </w:r>
    </w:p>
    <w:p w14:paraId="19C9B422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  <w:r w:rsidRPr="002E407A">
        <w:t xml:space="preserve">    Следует получить по настоящему Акту _____ </w:t>
      </w:r>
      <w:proofErr w:type="gramStart"/>
      <w:r w:rsidRPr="002E407A">
        <w:t xml:space="preserve">(  </w:t>
      </w:r>
      <w:proofErr w:type="gramEnd"/>
      <w:r w:rsidRPr="002E407A">
        <w:t xml:space="preserve">    ) рублей.</w:t>
      </w:r>
    </w:p>
    <w:p w14:paraId="6A1039DE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  <w:r w:rsidRPr="002E407A">
        <w:t xml:space="preserve">    К настоящему Акту прилагаются подтверждающие документы на __ листах.</w:t>
      </w:r>
    </w:p>
    <w:p w14:paraId="0B88D85C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  <w:r w:rsidRPr="002E407A">
        <w:t xml:space="preserve">    Копии товарных накладных от ________</w:t>
      </w:r>
    </w:p>
    <w:p w14:paraId="1BE10BAE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  <w:r w:rsidRPr="002E407A">
        <w:t xml:space="preserve">    Стороны друг к другу претензий не имеют/имеют: ______.</w:t>
      </w:r>
    </w:p>
    <w:p w14:paraId="2389C5EA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400"/>
        <w:gridCol w:w="510"/>
        <w:gridCol w:w="510"/>
        <w:gridCol w:w="1531"/>
        <w:gridCol w:w="2324"/>
        <w:gridCol w:w="624"/>
        <w:gridCol w:w="624"/>
      </w:tblGrid>
      <w:tr w:rsidR="00D97481" w:rsidRPr="002E407A" w14:paraId="33EAA0E9" w14:textId="77777777" w:rsidTr="00E733FA">
        <w:tc>
          <w:tcPr>
            <w:tcW w:w="454" w:type="dxa"/>
            <w:vMerge w:val="restart"/>
          </w:tcPr>
          <w:p w14:paraId="777A6238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2400" w:type="dxa"/>
          </w:tcPr>
          <w:p w14:paraId="2D16F1BC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  <w:r w:rsidRPr="002E407A">
              <w:t>От Заказчика:</w:t>
            </w:r>
          </w:p>
        </w:tc>
        <w:tc>
          <w:tcPr>
            <w:tcW w:w="510" w:type="dxa"/>
          </w:tcPr>
          <w:p w14:paraId="644488A5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510" w:type="dxa"/>
          </w:tcPr>
          <w:p w14:paraId="343B097E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1531" w:type="dxa"/>
          </w:tcPr>
          <w:p w14:paraId="57E801A9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2324" w:type="dxa"/>
          </w:tcPr>
          <w:p w14:paraId="7A9496E5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  <w:r w:rsidRPr="002E407A">
              <w:t>От Поставщика</w:t>
            </w:r>
          </w:p>
        </w:tc>
        <w:tc>
          <w:tcPr>
            <w:tcW w:w="624" w:type="dxa"/>
          </w:tcPr>
          <w:p w14:paraId="316DBB9D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624" w:type="dxa"/>
          </w:tcPr>
          <w:p w14:paraId="59C34994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</w:tr>
      <w:tr w:rsidR="00D97481" w:rsidRPr="002E407A" w14:paraId="0B1DBC1B" w14:textId="77777777" w:rsidTr="00E733FA">
        <w:tc>
          <w:tcPr>
            <w:tcW w:w="454" w:type="dxa"/>
            <w:vMerge/>
          </w:tcPr>
          <w:p w14:paraId="4B2BE4EF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400" w:type="dxa"/>
            <w:tcBorders>
              <w:bottom w:val="single" w:sz="4" w:space="0" w:color="auto"/>
            </w:tcBorders>
          </w:tcPr>
          <w:p w14:paraId="6DFA79F1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510" w:type="dxa"/>
            <w:vAlign w:val="bottom"/>
          </w:tcPr>
          <w:p w14:paraId="3D24F994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(</w:t>
            </w:r>
          </w:p>
        </w:tc>
        <w:tc>
          <w:tcPr>
            <w:tcW w:w="510" w:type="dxa"/>
            <w:vAlign w:val="bottom"/>
          </w:tcPr>
          <w:p w14:paraId="4E877350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)</w:t>
            </w:r>
          </w:p>
        </w:tc>
        <w:tc>
          <w:tcPr>
            <w:tcW w:w="1531" w:type="dxa"/>
          </w:tcPr>
          <w:p w14:paraId="3D5FA804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2324" w:type="dxa"/>
            <w:tcBorders>
              <w:bottom w:val="single" w:sz="4" w:space="0" w:color="auto"/>
            </w:tcBorders>
          </w:tcPr>
          <w:p w14:paraId="19BD8722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624" w:type="dxa"/>
            <w:vAlign w:val="bottom"/>
          </w:tcPr>
          <w:p w14:paraId="16F5E97D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(</w:t>
            </w:r>
          </w:p>
        </w:tc>
        <w:tc>
          <w:tcPr>
            <w:tcW w:w="624" w:type="dxa"/>
            <w:vAlign w:val="bottom"/>
          </w:tcPr>
          <w:p w14:paraId="730B147C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)</w:t>
            </w:r>
          </w:p>
        </w:tc>
      </w:tr>
      <w:tr w:rsidR="00D97481" w:rsidRPr="002E407A" w14:paraId="117D8F89" w14:textId="77777777" w:rsidTr="00E733FA">
        <w:tc>
          <w:tcPr>
            <w:tcW w:w="454" w:type="dxa"/>
            <w:vMerge/>
          </w:tcPr>
          <w:p w14:paraId="0EC61062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400" w:type="dxa"/>
            <w:tcBorders>
              <w:top w:val="single" w:sz="4" w:space="0" w:color="auto"/>
            </w:tcBorders>
            <w:vAlign w:val="center"/>
          </w:tcPr>
          <w:p w14:paraId="5F6F3865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  <w:r w:rsidRPr="002E407A">
              <w:t>М.П. (при наличии)</w:t>
            </w:r>
          </w:p>
        </w:tc>
        <w:tc>
          <w:tcPr>
            <w:tcW w:w="510" w:type="dxa"/>
          </w:tcPr>
          <w:p w14:paraId="48D36EC1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510" w:type="dxa"/>
          </w:tcPr>
          <w:p w14:paraId="724CC9D0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1531" w:type="dxa"/>
          </w:tcPr>
          <w:p w14:paraId="06E71964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2324" w:type="dxa"/>
            <w:tcBorders>
              <w:top w:val="single" w:sz="4" w:space="0" w:color="auto"/>
            </w:tcBorders>
            <w:vAlign w:val="center"/>
          </w:tcPr>
          <w:p w14:paraId="6AC5C94C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  <w:r w:rsidRPr="002E407A">
              <w:t>М.П. (при наличии)</w:t>
            </w:r>
          </w:p>
        </w:tc>
        <w:tc>
          <w:tcPr>
            <w:tcW w:w="624" w:type="dxa"/>
            <w:vAlign w:val="center"/>
          </w:tcPr>
          <w:p w14:paraId="40C85CC0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624" w:type="dxa"/>
          </w:tcPr>
          <w:p w14:paraId="619AFA34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</w:tr>
    </w:tbl>
    <w:p w14:paraId="18F82ACD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p w14:paraId="038EBE83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p w14:paraId="162F585F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p w14:paraId="315DF181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tbl>
      <w:tblPr>
        <w:tblW w:w="9898" w:type="dxa"/>
        <w:tblInd w:w="-60" w:type="dxa"/>
        <w:tblLayout w:type="fixed"/>
        <w:tblLook w:val="01E0" w:firstRow="1" w:lastRow="1" w:firstColumn="1" w:lastColumn="1" w:noHBand="0" w:noVBand="0"/>
      </w:tblPr>
      <w:tblGrid>
        <w:gridCol w:w="4949"/>
        <w:gridCol w:w="4949"/>
      </w:tblGrid>
      <w:tr w:rsidR="00341D35" w:rsidRPr="00B57D42" w14:paraId="0FF6F4F4" w14:textId="77777777" w:rsidTr="00E733FA">
        <w:trPr>
          <w:trHeight w:val="1755"/>
        </w:trPr>
        <w:tc>
          <w:tcPr>
            <w:tcW w:w="4949" w:type="dxa"/>
          </w:tcPr>
          <w:p w14:paraId="7C06B627" w14:textId="77777777" w:rsidR="00341D35" w:rsidRPr="001B48CA" w:rsidRDefault="00341D35" w:rsidP="00341D35">
            <w:pPr>
              <w:rPr>
                <w:bCs/>
              </w:rPr>
            </w:pPr>
            <w:r w:rsidRPr="001B48CA">
              <w:rPr>
                <w:bCs/>
              </w:rPr>
              <w:t>Заказчик:</w:t>
            </w:r>
          </w:p>
          <w:p w14:paraId="288703A2" w14:textId="77777777" w:rsidR="00341D35" w:rsidRPr="00FE7BF5" w:rsidRDefault="00341D35" w:rsidP="00341D35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_______________________________</w:t>
            </w:r>
          </w:p>
          <w:p w14:paraId="5EA3354B" w14:textId="77777777" w:rsidR="00341D35" w:rsidRPr="00FE7BF5" w:rsidRDefault="00341D35" w:rsidP="00341D35">
            <w:pPr>
              <w:pStyle w:val="a4"/>
              <w:rPr>
                <w:bCs/>
                <w:sz w:val="24"/>
                <w:szCs w:val="24"/>
              </w:rPr>
            </w:pPr>
            <w:r w:rsidRPr="00FE7BF5">
              <w:rPr>
                <w:bCs/>
                <w:sz w:val="24"/>
                <w:szCs w:val="24"/>
              </w:rPr>
              <w:t>СПб ГБПОУ «Петровский колледж»</w:t>
            </w:r>
          </w:p>
          <w:p w14:paraId="3640571D" w14:textId="77777777" w:rsidR="00341D35" w:rsidRPr="00FE7BF5" w:rsidRDefault="00341D35" w:rsidP="00341D35">
            <w:pPr>
              <w:pStyle w:val="a4"/>
              <w:rPr>
                <w:bCs/>
                <w:sz w:val="24"/>
                <w:szCs w:val="24"/>
              </w:rPr>
            </w:pPr>
          </w:p>
          <w:p w14:paraId="5D5AB758" w14:textId="77777777" w:rsidR="00341D35" w:rsidRPr="00FE7BF5" w:rsidRDefault="00341D35" w:rsidP="00341D35">
            <w:pPr>
              <w:pStyle w:val="a4"/>
              <w:rPr>
                <w:bCs/>
                <w:sz w:val="24"/>
                <w:szCs w:val="24"/>
              </w:rPr>
            </w:pPr>
            <w:r w:rsidRPr="00FE7BF5">
              <w:rPr>
                <w:bCs/>
                <w:sz w:val="24"/>
                <w:szCs w:val="24"/>
              </w:rPr>
              <w:t>__________________</w:t>
            </w:r>
            <w:r>
              <w:rPr>
                <w:bCs/>
                <w:sz w:val="24"/>
                <w:szCs w:val="24"/>
              </w:rPr>
              <w:t>/____________/</w:t>
            </w:r>
          </w:p>
          <w:p w14:paraId="7C389391" w14:textId="77777777" w:rsidR="00341D35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bCs/>
              </w:rPr>
            </w:pPr>
            <w:r w:rsidRPr="00FE7BF5">
              <w:rPr>
                <w:bCs/>
              </w:rPr>
              <w:t>«_______»_____________ 202</w:t>
            </w:r>
            <w:r>
              <w:rPr>
                <w:bCs/>
              </w:rPr>
              <w:t>1</w:t>
            </w:r>
            <w:r w:rsidRPr="00FE7BF5">
              <w:rPr>
                <w:bCs/>
              </w:rPr>
              <w:t xml:space="preserve"> г.</w:t>
            </w:r>
          </w:p>
          <w:p w14:paraId="21821165" w14:textId="77777777" w:rsidR="00341D35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bCs/>
              </w:rPr>
            </w:pPr>
            <w:r>
              <w:rPr>
                <w:bCs/>
              </w:rPr>
              <w:t>Подписано ЭЦП</w:t>
            </w:r>
          </w:p>
          <w:p w14:paraId="15E222F1" w14:textId="77777777" w:rsidR="00341D35" w:rsidRPr="001B48CA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</w:pPr>
          </w:p>
        </w:tc>
        <w:tc>
          <w:tcPr>
            <w:tcW w:w="4949" w:type="dxa"/>
          </w:tcPr>
          <w:p w14:paraId="1F632376" w14:textId="77777777" w:rsidR="00341D35" w:rsidRPr="009213C2" w:rsidRDefault="00341D35" w:rsidP="00341D35">
            <w:pPr>
              <w:rPr>
                <w:bCs/>
              </w:rPr>
            </w:pPr>
            <w:r>
              <w:rPr>
                <w:bCs/>
              </w:rPr>
              <w:t>Поставщик</w:t>
            </w:r>
            <w:r w:rsidRPr="009213C2">
              <w:rPr>
                <w:bCs/>
              </w:rPr>
              <w:t>:</w:t>
            </w:r>
          </w:p>
          <w:p w14:paraId="39542A47" w14:textId="77777777" w:rsidR="00341D35" w:rsidRDefault="00341D35" w:rsidP="00341D35">
            <w:pPr>
              <w:rPr>
                <w:bCs/>
              </w:rPr>
            </w:pPr>
            <w:r>
              <w:rPr>
                <w:bCs/>
              </w:rPr>
              <w:t>___________________________</w:t>
            </w:r>
          </w:p>
          <w:p w14:paraId="6CE6B969" w14:textId="77777777" w:rsidR="00341D35" w:rsidRDefault="00341D35" w:rsidP="00341D35">
            <w:pPr>
              <w:rPr>
                <w:bCs/>
              </w:rPr>
            </w:pPr>
            <w:r>
              <w:rPr>
                <w:bCs/>
              </w:rPr>
              <w:t>___________________________</w:t>
            </w:r>
          </w:p>
          <w:p w14:paraId="6A63E641" w14:textId="77777777" w:rsidR="00341D35" w:rsidRPr="009213C2" w:rsidRDefault="00341D35" w:rsidP="00341D35">
            <w:pPr>
              <w:rPr>
                <w:bCs/>
              </w:rPr>
            </w:pPr>
          </w:p>
          <w:p w14:paraId="15854839" w14:textId="77777777" w:rsidR="00341D35" w:rsidRPr="009213C2" w:rsidRDefault="00341D35" w:rsidP="00341D35">
            <w:pPr>
              <w:rPr>
                <w:bCs/>
              </w:rPr>
            </w:pPr>
            <w:r w:rsidRPr="009213C2">
              <w:rPr>
                <w:bCs/>
              </w:rPr>
              <w:t>______________________/</w:t>
            </w:r>
            <w:r>
              <w:rPr>
                <w:bCs/>
              </w:rPr>
              <w:t>_____________</w:t>
            </w:r>
            <w:r w:rsidRPr="009213C2">
              <w:rPr>
                <w:bCs/>
              </w:rPr>
              <w:t>/</w:t>
            </w:r>
          </w:p>
          <w:p w14:paraId="353068CE" w14:textId="77777777" w:rsidR="00341D35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sz w:val="22"/>
                <w:szCs w:val="22"/>
              </w:rPr>
            </w:pPr>
            <w:r w:rsidRPr="00E174C0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___</w:t>
            </w:r>
            <w:r w:rsidRPr="00E174C0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 _______________ 2021г.</w:t>
            </w:r>
          </w:p>
          <w:p w14:paraId="1D318639" w14:textId="77777777" w:rsidR="00341D35" w:rsidRPr="009213C2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bCs/>
              </w:rPr>
            </w:pPr>
            <w:r w:rsidRPr="001A5DFA">
              <w:rPr>
                <w:bCs/>
              </w:rPr>
              <w:t>Подписано ЭЦП</w:t>
            </w:r>
          </w:p>
        </w:tc>
      </w:tr>
    </w:tbl>
    <w:p w14:paraId="101FE99E" w14:textId="77777777" w:rsidR="00D97481" w:rsidRPr="00B57D42" w:rsidRDefault="00D97481" w:rsidP="00D97481">
      <w:pPr>
        <w:autoSpaceDE w:val="0"/>
        <w:autoSpaceDN w:val="0"/>
        <w:adjustRightInd w:val="0"/>
        <w:jc w:val="right"/>
        <w:outlineLvl w:val="0"/>
        <w:rPr>
          <w:color w:val="FF0000"/>
        </w:rPr>
      </w:pPr>
    </w:p>
    <w:p w14:paraId="0ED4783F" w14:textId="220C9EE6" w:rsidR="00D97481" w:rsidRDefault="00D97481" w:rsidP="00293C97">
      <w:pPr>
        <w:tabs>
          <w:tab w:val="left" w:pos="8775"/>
        </w:tabs>
        <w:autoSpaceDE w:val="0"/>
        <w:autoSpaceDN w:val="0"/>
        <w:adjustRightInd w:val="0"/>
        <w:jc w:val="right"/>
        <w:outlineLvl w:val="0"/>
      </w:pPr>
      <w:bookmarkStart w:id="42" w:name="_GoBack"/>
      <w:bookmarkEnd w:id="42"/>
      <w:r w:rsidRPr="007C6F32">
        <w:t>Приложение №</w:t>
      </w:r>
      <w:r>
        <w:t>4</w:t>
      </w:r>
    </w:p>
    <w:p w14:paraId="0815B493" w14:textId="6BD42950" w:rsidR="00D97481" w:rsidRPr="007C6F32" w:rsidRDefault="00D97481" w:rsidP="00D97481">
      <w:pPr>
        <w:shd w:val="clear" w:color="auto" w:fill="FFFFFF"/>
        <w:spacing w:line="240" w:lineRule="atLeast"/>
        <w:jc w:val="right"/>
      </w:pPr>
      <w:r w:rsidRPr="007C6F32">
        <w:t>к Договору №</w:t>
      </w:r>
      <w:r w:rsidR="00967D06" w:rsidRPr="00967D06">
        <w:rPr>
          <w:bCs/>
          <w:spacing w:val="-3"/>
        </w:rPr>
        <w:t xml:space="preserve"> 3409110004421</w:t>
      </w:r>
    </w:p>
    <w:tbl>
      <w:tblPr>
        <w:tblW w:w="9708" w:type="dxa"/>
        <w:jc w:val="righ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08"/>
      </w:tblGrid>
      <w:tr w:rsidR="00BE2D43" w:rsidRPr="002E407A" w14:paraId="48BE1644" w14:textId="77777777" w:rsidTr="001D7A29">
        <w:trPr>
          <w:trHeight w:val="285"/>
          <w:jc w:val="right"/>
        </w:trPr>
        <w:tc>
          <w:tcPr>
            <w:tcW w:w="9708" w:type="dxa"/>
          </w:tcPr>
          <w:p w14:paraId="43BD1AE8" w14:textId="536BDB98" w:rsidR="00BE2D43" w:rsidRPr="002E407A" w:rsidRDefault="00BE2D43" w:rsidP="00967D06">
            <w:pPr>
              <w:autoSpaceDE w:val="0"/>
              <w:autoSpaceDN w:val="0"/>
              <w:adjustRightInd w:val="0"/>
              <w:jc w:val="right"/>
            </w:pPr>
            <w:r w:rsidRPr="007C6F32">
              <w:t xml:space="preserve">от </w:t>
            </w:r>
            <w:r>
              <w:t>«</w:t>
            </w:r>
            <w:r w:rsidR="00967D06">
              <w:t>____</w:t>
            </w:r>
            <w:r>
              <w:t xml:space="preserve">» </w:t>
            </w:r>
            <w:r w:rsidR="00967D06">
              <w:t>__________</w:t>
            </w:r>
            <w:r>
              <w:t xml:space="preserve"> 2021 года</w:t>
            </w:r>
            <w:r w:rsidRPr="002E407A">
              <w:t xml:space="preserve"> </w:t>
            </w:r>
          </w:p>
        </w:tc>
      </w:tr>
    </w:tbl>
    <w:p w14:paraId="3F68FC54" w14:textId="77777777" w:rsidR="00D97481" w:rsidRPr="007C6F32" w:rsidRDefault="00D97481" w:rsidP="00D97481">
      <w:pPr>
        <w:shd w:val="clear" w:color="auto" w:fill="FFFFFF"/>
        <w:spacing w:line="240" w:lineRule="atLeast"/>
        <w:jc w:val="right"/>
      </w:pPr>
    </w:p>
    <w:p w14:paraId="39A50340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p w14:paraId="0A7A74D6" w14:textId="77777777" w:rsidR="00D97481" w:rsidRPr="002E407A" w:rsidRDefault="00D97481" w:rsidP="00D97481">
      <w:pPr>
        <w:autoSpaceDE w:val="0"/>
        <w:autoSpaceDN w:val="0"/>
        <w:adjustRightInd w:val="0"/>
        <w:jc w:val="center"/>
      </w:pPr>
      <w:bookmarkStart w:id="43" w:name="Par436"/>
      <w:bookmarkEnd w:id="43"/>
      <w:r w:rsidRPr="002E407A">
        <w:t>ФОРМА ЗАЯВКИ НА ПОСТАВКУ ТОВАРА</w:t>
      </w:r>
    </w:p>
    <w:p w14:paraId="16E0ED44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p w14:paraId="4DFB1408" w14:textId="77777777" w:rsidR="00D97481" w:rsidRPr="002E407A" w:rsidRDefault="00D97481" w:rsidP="00D97481">
      <w:pPr>
        <w:autoSpaceDE w:val="0"/>
        <w:autoSpaceDN w:val="0"/>
        <w:adjustRightInd w:val="0"/>
        <w:jc w:val="center"/>
      </w:pPr>
      <w:r w:rsidRPr="002E407A">
        <w:t>Заявка на поставку Товара N __</w:t>
      </w:r>
    </w:p>
    <w:p w14:paraId="343C57F0" w14:textId="77777777" w:rsidR="00D97481" w:rsidRPr="002E407A" w:rsidRDefault="00D97481" w:rsidP="00D97481">
      <w:pPr>
        <w:autoSpaceDE w:val="0"/>
        <w:autoSpaceDN w:val="0"/>
        <w:adjustRightInd w:val="0"/>
        <w:jc w:val="center"/>
      </w:pPr>
      <w:r w:rsidRPr="002E407A">
        <w:t xml:space="preserve">к </w:t>
      </w:r>
      <w:r>
        <w:t>Договору</w:t>
      </w:r>
      <w:r w:rsidRPr="002E407A">
        <w:t xml:space="preserve"> от "__" _____ 20__ г. N ____</w:t>
      </w:r>
    </w:p>
    <w:p w14:paraId="0A0674A6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28"/>
        <w:gridCol w:w="4819"/>
        <w:gridCol w:w="2494"/>
      </w:tblGrid>
      <w:tr w:rsidR="00D97481" w:rsidRPr="002E407A" w14:paraId="0BAA10DA" w14:textId="77777777" w:rsidTr="00E733FA">
        <w:tc>
          <w:tcPr>
            <w:tcW w:w="1728" w:type="dxa"/>
            <w:vAlign w:val="center"/>
          </w:tcPr>
          <w:p w14:paraId="34B5AB58" w14:textId="77777777" w:rsidR="00D97481" w:rsidRPr="002E407A" w:rsidRDefault="00D97481" w:rsidP="00E733FA">
            <w:pPr>
              <w:autoSpaceDE w:val="0"/>
              <w:autoSpaceDN w:val="0"/>
              <w:adjustRightInd w:val="0"/>
              <w:ind w:firstLine="283"/>
            </w:pPr>
            <w:r w:rsidRPr="002E407A">
              <w:t>г. ________</w:t>
            </w:r>
          </w:p>
        </w:tc>
        <w:tc>
          <w:tcPr>
            <w:tcW w:w="4819" w:type="dxa"/>
          </w:tcPr>
          <w:p w14:paraId="387B1ACC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2494" w:type="dxa"/>
            <w:vAlign w:val="center"/>
          </w:tcPr>
          <w:p w14:paraId="65BFD70E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от _________</w:t>
            </w:r>
          </w:p>
        </w:tc>
      </w:tr>
    </w:tbl>
    <w:p w14:paraId="165529BB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1923"/>
        <w:gridCol w:w="1247"/>
        <w:gridCol w:w="1690"/>
        <w:gridCol w:w="1987"/>
        <w:gridCol w:w="1871"/>
      </w:tblGrid>
      <w:tr w:rsidR="00D97481" w:rsidRPr="002E407A" w14:paraId="368AFB4E" w14:textId="77777777" w:rsidTr="00E733FA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96B1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N п/п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E124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Наименование Товара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4D795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Единицы измерения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F16C5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Количество в единицах измерения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95169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Цена за единицу измерения, руб. (включая НДС) (если облагается НДС)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0E86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Стоимость, руб. (включая НДС) (если облагается НДС)</w:t>
            </w:r>
          </w:p>
        </w:tc>
      </w:tr>
      <w:tr w:rsidR="00D97481" w:rsidRPr="002E407A" w14:paraId="38B481C7" w14:textId="77777777" w:rsidTr="00E733FA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A3E6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769BF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0B141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07E5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4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4AAA5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363D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6</w:t>
            </w:r>
          </w:p>
        </w:tc>
      </w:tr>
      <w:tr w:rsidR="00D97481" w:rsidRPr="002E407A" w14:paraId="53765350" w14:textId="77777777" w:rsidTr="00E733FA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3766F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1.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37F40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5AF10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D979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8B693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E10C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</w:tr>
      <w:tr w:rsidR="00D97481" w:rsidRPr="002E407A" w14:paraId="60B50189" w14:textId="77777777" w:rsidTr="00E733FA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089D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2.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6618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398AF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560E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320D0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EC193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</w:tr>
      <w:tr w:rsidR="00D97481" w:rsidRPr="002E407A" w14:paraId="16EFE31C" w14:textId="77777777" w:rsidTr="00E733FA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8DC82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3.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24BE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E6BBC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7D58D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5C49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4318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</w:tr>
    </w:tbl>
    <w:p w14:paraId="0BE87886" w14:textId="77777777" w:rsidR="00D97481" w:rsidRPr="002E407A" w:rsidRDefault="00D97481" w:rsidP="00D97481">
      <w:pPr>
        <w:autoSpaceDE w:val="0"/>
        <w:autoSpaceDN w:val="0"/>
        <w:adjustRightInd w:val="0"/>
        <w:jc w:val="both"/>
      </w:pPr>
    </w:p>
    <w:tbl>
      <w:tblPr>
        <w:tblW w:w="906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91"/>
        <w:gridCol w:w="2279"/>
        <w:gridCol w:w="3591"/>
      </w:tblGrid>
      <w:tr w:rsidR="00D97481" w:rsidRPr="002E407A" w14:paraId="57D7B889" w14:textId="77777777" w:rsidTr="00E733FA">
        <w:trPr>
          <w:trHeight w:val="286"/>
        </w:trPr>
        <w:tc>
          <w:tcPr>
            <w:tcW w:w="9061" w:type="dxa"/>
            <w:gridSpan w:val="3"/>
            <w:vAlign w:val="center"/>
          </w:tcPr>
          <w:p w14:paraId="70646DDD" w14:textId="77777777" w:rsidR="00D97481" w:rsidRPr="002E407A" w:rsidRDefault="00D97481" w:rsidP="00E733FA">
            <w:pPr>
              <w:autoSpaceDE w:val="0"/>
              <w:autoSpaceDN w:val="0"/>
              <w:adjustRightInd w:val="0"/>
              <w:ind w:left="283"/>
            </w:pPr>
            <w:r w:rsidRPr="002E407A">
              <w:t>Адрес поставки Товара: ________</w:t>
            </w:r>
          </w:p>
        </w:tc>
      </w:tr>
      <w:tr w:rsidR="00D97481" w:rsidRPr="002E407A" w14:paraId="687C7E31" w14:textId="77777777" w:rsidTr="00E733FA">
        <w:trPr>
          <w:trHeight w:val="269"/>
        </w:trPr>
        <w:tc>
          <w:tcPr>
            <w:tcW w:w="3191" w:type="dxa"/>
            <w:vAlign w:val="bottom"/>
          </w:tcPr>
          <w:p w14:paraId="09CF465A" w14:textId="77777777" w:rsidR="00D97481" w:rsidRPr="002E407A" w:rsidRDefault="00D97481" w:rsidP="00E733FA">
            <w:pPr>
              <w:autoSpaceDE w:val="0"/>
              <w:autoSpaceDN w:val="0"/>
              <w:adjustRightInd w:val="0"/>
              <w:ind w:left="283"/>
            </w:pPr>
            <w:r w:rsidRPr="002E407A">
              <w:t>Подпись:</w:t>
            </w:r>
          </w:p>
        </w:tc>
        <w:tc>
          <w:tcPr>
            <w:tcW w:w="2279" w:type="dxa"/>
          </w:tcPr>
          <w:p w14:paraId="6FCA915B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3591" w:type="dxa"/>
          </w:tcPr>
          <w:p w14:paraId="493745C5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</w:tr>
      <w:tr w:rsidR="00D97481" w:rsidRPr="002E407A" w14:paraId="43C0B780" w14:textId="77777777" w:rsidTr="00E733FA">
        <w:trPr>
          <w:trHeight w:val="286"/>
        </w:trPr>
        <w:tc>
          <w:tcPr>
            <w:tcW w:w="3191" w:type="dxa"/>
          </w:tcPr>
          <w:p w14:paraId="0B01FFA9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  <w:r w:rsidRPr="002E407A">
              <w:t>От Заказчика:</w:t>
            </w:r>
          </w:p>
        </w:tc>
        <w:tc>
          <w:tcPr>
            <w:tcW w:w="2279" w:type="dxa"/>
          </w:tcPr>
          <w:p w14:paraId="66B9B269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3591" w:type="dxa"/>
          </w:tcPr>
          <w:p w14:paraId="7CFE52F0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</w:tr>
      <w:tr w:rsidR="00D97481" w:rsidRPr="002E407A" w14:paraId="555EB0D5" w14:textId="77777777" w:rsidTr="00E733FA">
        <w:trPr>
          <w:trHeight w:val="286"/>
        </w:trPr>
        <w:tc>
          <w:tcPr>
            <w:tcW w:w="3191" w:type="dxa"/>
            <w:tcBorders>
              <w:bottom w:val="single" w:sz="4" w:space="0" w:color="auto"/>
            </w:tcBorders>
          </w:tcPr>
          <w:p w14:paraId="534C7C25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2279" w:type="dxa"/>
          </w:tcPr>
          <w:p w14:paraId="38437EB2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3591" w:type="dxa"/>
          </w:tcPr>
          <w:p w14:paraId="106031AF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</w:tr>
      <w:tr w:rsidR="00D97481" w:rsidRPr="002E407A" w14:paraId="405DF3ED" w14:textId="77777777" w:rsidTr="00E733FA">
        <w:trPr>
          <w:trHeight w:val="269"/>
        </w:trPr>
        <w:tc>
          <w:tcPr>
            <w:tcW w:w="3191" w:type="dxa"/>
            <w:tcBorders>
              <w:top w:val="single" w:sz="4" w:space="0" w:color="auto"/>
            </w:tcBorders>
          </w:tcPr>
          <w:p w14:paraId="2CB2C64E" w14:textId="77777777" w:rsidR="00D97481" w:rsidRPr="002E407A" w:rsidRDefault="00D97481" w:rsidP="00E733FA">
            <w:pPr>
              <w:autoSpaceDE w:val="0"/>
              <w:autoSpaceDN w:val="0"/>
              <w:adjustRightInd w:val="0"/>
              <w:jc w:val="center"/>
            </w:pPr>
            <w:r w:rsidRPr="002E407A">
              <w:t>М.П. (при наличии)</w:t>
            </w:r>
          </w:p>
        </w:tc>
        <w:tc>
          <w:tcPr>
            <w:tcW w:w="2279" w:type="dxa"/>
          </w:tcPr>
          <w:p w14:paraId="616E5987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3591" w:type="dxa"/>
          </w:tcPr>
          <w:p w14:paraId="616D7CE9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</w:tr>
      <w:tr w:rsidR="00D97481" w:rsidRPr="002E407A" w14:paraId="18811536" w14:textId="77777777" w:rsidTr="00E733FA">
        <w:trPr>
          <w:trHeight w:val="286"/>
        </w:trPr>
        <w:tc>
          <w:tcPr>
            <w:tcW w:w="3191" w:type="dxa"/>
          </w:tcPr>
          <w:p w14:paraId="6F63998C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2279" w:type="dxa"/>
          </w:tcPr>
          <w:p w14:paraId="5B067084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  <w:tc>
          <w:tcPr>
            <w:tcW w:w="3591" w:type="dxa"/>
          </w:tcPr>
          <w:p w14:paraId="21175E15" w14:textId="77777777" w:rsidR="00D97481" w:rsidRPr="002E407A" w:rsidRDefault="00D97481" w:rsidP="00E733FA">
            <w:pPr>
              <w:autoSpaceDE w:val="0"/>
              <w:autoSpaceDN w:val="0"/>
              <w:adjustRightInd w:val="0"/>
            </w:pPr>
          </w:p>
        </w:tc>
      </w:tr>
    </w:tbl>
    <w:p w14:paraId="2B177A55" w14:textId="77777777" w:rsidR="00D97481" w:rsidRDefault="00D97481" w:rsidP="00D97481">
      <w:pPr>
        <w:ind w:left="6096"/>
        <w:jc w:val="right"/>
      </w:pPr>
    </w:p>
    <w:tbl>
      <w:tblPr>
        <w:tblW w:w="9898" w:type="dxa"/>
        <w:tblInd w:w="-60" w:type="dxa"/>
        <w:tblLayout w:type="fixed"/>
        <w:tblLook w:val="01E0" w:firstRow="1" w:lastRow="1" w:firstColumn="1" w:lastColumn="1" w:noHBand="0" w:noVBand="0"/>
      </w:tblPr>
      <w:tblGrid>
        <w:gridCol w:w="4949"/>
        <w:gridCol w:w="4949"/>
      </w:tblGrid>
      <w:tr w:rsidR="00341D35" w:rsidRPr="001B48CA" w14:paraId="6EDBFBBE" w14:textId="77777777" w:rsidTr="00E733FA">
        <w:trPr>
          <w:trHeight w:val="1755"/>
        </w:trPr>
        <w:tc>
          <w:tcPr>
            <w:tcW w:w="4949" w:type="dxa"/>
          </w:tcPr>
          <w:p w14:paraId="3EBCCDD2" w14:textId="77777777" w:rsidR="00341D35" w:rsidRPr="001B48CA" w:rsidRDefault="00341D35" w:rsidP="00341D35">
            <w:pPr>
              <w:rPr>
                <w:bCs/>
              </w:rPr>
            </w:pPr>
            <w:r w:rsidRPr="001B48CA">
              <w:rPr>
                <w:bCs/>
              </w:rPr>
              <w:t>Заказчик:</w:t>
            </w:r>
          </w:p>
          <w:p w14:paraId="6C30BAF1" w14:textId="77777777" w:rsidR="00341D35" w:rsidRPr="00FE7BF5" w:rsidRDefault="00341D35" w:rsidP="00341D35">
            <w:pPr>
              <w:pStyle w:val="a4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_______________________________</w:t>
            </w:r>
          </w:p>
          <w:p w14:paraId="24809E99" w14:textId="77777777" w:rsidR="00341D35" w:rsidRPr="00FE7BF5" w:rsidRDefault="00341D35" w:rsidP="00341D35">
            <w:pPr>
              <w:pStyle w:val="a4"/>
              <w:rPr>
                <w:bCs/>
                <w:sz w:val="24"/>
                <w:szCs w:val="24"/>
              </w:rPr>
            </w:pPr>
            <w:r w:rsidRPr="00FE7BF5">
              <w:rPr>
                <w:bCs/>
                <w:sz w:val="24"/>
                <w:szCs w:val="24"/>
              </w:rPr>
              <w:t>СПб ГБПОУ «Петровский колледж»</w:t>
            </w:r>
          </w:p>
          <w:p w14:paraId="75510E8C" w14:textId="77777777" w:rsidR="00341D35" w:rsidRPr="00FE7BF5" w:rsidRDefault="00341D35" w:rsidP="00341D35">
            <w:pPr>
              <w:pStyle w:val="a4"/>
              <w:rPr>
                <w:bCs/>
                <w:sz w:val="24"/>
                <w:szCs w:val="24"/>
              </w:rPr>
            </w:pPr>
          </w:p>
          <w:p w14:paraId="41A80F30" w14:textId="77777777" w:rsidR="00341D35" w:rsidRPr="00FE7BF5" w:rsidRDefault="00341D35" w:rsidP="00341D35">
            <w:pPr>
              <w:pStyle w:val="a4"/>
              <w:rPr>
                <w:bCs/>
                <w:sz w:val="24"/>
                <w:szCs w:val="24"/>
              </w:rPr>
            </w:pPr>
            <w:r w:rsidRPr="00FE7BF5">
              <w:rPr>
                <w:bCs/>
                <w:sz w:val="24"/>
                <w:szCs w:val="24"/>
              </w:rPr>
              <w:t>__________________</w:t>
            </w:r>
            <w:r>
              <w:rPr>
                <w:bCs/>
                <w:sz w:val="24"/>
                <w:szCs w:val="24"/>
              </w:rPr>
              <w:t>/____________/</w:t>
            </w:r>
          </w:p>
          <w:p w14:paraId="675B87DE" w14:textId="77777777" w:rsidR="00341D35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bCs/>
              </w:rPr>
            </w:pPr>
            <w:r w:rsidRPr="00FE7BF5">
              <w:rPr>
                <w:bCs/>
              </w:rPr>
              <w:t>«_______»_____________ 202</w:t>
            </w:r>
            <w:r>
              <w:rPr>
                <w:bCs/>
              </w:rPr>
              <w:t>1</w:t>
            </w:r>
            <w:r w:rsidRPr="00FE7BF5">
              <w:rPr>
                <w:bCs/>
              </w:rPr>
              <w:t xml:space="preserve"> г.</w:t>
            </w:r>
          </w:p>
          <w:p w14:paraId="3D782AE9" w14:textId="77777777" w:rsidR="00341D35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bCs/>
              </w:rPr>
            </w:pPr>
            <w:r>
              <w:rPr>
                <w:bCs/>
              </w:rPr>
              <w:t>Подписано ЭЦП</w:t>
            </w:r>
          </w:p>
          <w:p w14:paraId="46130FA0" w14:textId="77777777" w:rsidR="00341D35" w:rsidRPr="001B48CA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</w:pPr>
          </w:p>
        </w:tc>
        <w:tc>
          <w:tcPr>
            <w:tcW w:w="4949" w:type="dxa"/>
          </w:tcPr>
          <w:p w14:paraId="644B44F0" w14:textId="77777777" w:rsidR="00341D35" w:rsidRPr="009213C2" w:rsidRDefault="00341D35" w:rsidP="00341D35">
            <w:pPr>
              <w:rPr>
                <w:bCs/>
              </w:rPr>
            </w:pPr>
            <w:r>
              <w:rPr>
                <w:bCs/>
              </w:rPr>
              <w:t>Поставщик</w:t>
            </w:r>
            <w:r w:rsidRPr="009213C2">
              <w:rPr>
                <w:bCs/>
              </w:rPr>
              <w:t>:</w:t>
            </w:r>
          </w:p>
          <w:p w14:paraId="36A0A6E5" w14:textId="77777777" w:rsidR="00341D35" w:rsidRDefault="00341D35" w:rsidP="00341D35">
            <w:pPr>
              <w:rPr>
                <w:bCs/>
              </w:rPr>
            </w:pPr>
            <w:r>
              <w:rPr>
                <w:bCs/>
              </w:rPr>
              <w:t>___________________________</w:t>
            </w:r>
          </w:p>
          <w:p w14:paraId="4C2F74C2" w14:textId="77777777" w:rsidR="00341D35" w:rsidRDefault="00341D35" w:rsidP="00341D35">
            <w:pPr>
              <w:rPr>
                <w:bCs/>
              </w:rPr>
            </w:pPr>
            <w:r>
              <w:rPr>
                <w:bCs/>
              </w:rPr>
              <w:t>___________________________</w:t>
            </w:r>
          </w:p>
          <w:p w14:paraId="539F20F3" w14:textId="77777777" w:rsidR="00341D35" w:rsidRPr="009213C2" w:rsidRDefault="00341D35" w:rsidP="00341D35">
            <w:pPr>
              <w:rPr>
                <w:bCs/>
              </w:rPr>
            </w:pPr>
          </w:p>
          <w:p w14:paraId="1ABFE864" w14:textId="77777777" w:rsidR="00341D35" w:rsidRPr="009213C2" w:rsidRDefault="00341D35" w:rsidP="00341D35">
            <w:pPr>
              <w:rPr>
                <w:bCs/>
              </w:rPr>
            </w:pPr>
            <w:r w:rsidRPr="009213C2">
              <w:rPr>
                <w:bCs/>
              </w:rPr>
              <w:t>______________________/</w:t>
            </w:r>
            <w:r>
              <w:rPr>
                <w:bCs/>
              </w:rPr>
              <w:t>_____________</w:t>
            </w:r>
            <w:r w:rsidRPr="009213C2">
              <w:rPr>
                <w:bCs/>
              </w:rPr>
              <w:t>/</w:t>
            </w:r>
          </w:p>
          <w:p w14:paraId="4F42FD33" w14:textId="77777777" w:rsidR="00341D35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sz w:val="22"/>
                <w:szCs w:val="22"/>
              </w:rPr>
            </w:pPr>
            <w:r w:rsidRPr="00E174C0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___</w:t>
            </w:r>
            <w:r w:rsidRPr="00E174C0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 _______________ 2021г.</w:t>
            </w:r>
          </w:p>
          <w:p w14:paraId="57F86232" w14:textId="77777777" w:rsidR="00341D35" w:rsidRPr="009213C2" w:rsidRDefault="00341D35" w:rsidP="00341D35">
            <w:pPr>
              <w:tabs>
                <w:tab w:val="left" w:pos="284"/>
                <w:tab w:val="left" w:pos="6379"/>
              </w:tabs>
              <w:autoSpaceDE w:val="0"/>
              <w:autoSpaceDN w:val="0"/>
              <w:adjustRightInd w:val="0"/>
              <w:spacing w:line="241" w:lineRule="atLeast"/>
              <w:ind w:right="-283"/>
              <w:jc w:val="both"/>
              <w:rPr>
                <w:bCs/>
              </w:rPr>
            </w:pPr>
            <w:r w:rsidRPr="001A5DFA">
              <w:rPr>
                <w:bCs/>
              </w:rPr>
              <w:t>Подписано ЭЦП</w:t>
            </w:r>
          </w:p>
        </w:tc>
      </w:tr>
    </w:tbl>
    <w:p w14:paraId="0855913A" w14:textId="77777777" w:rsidR="00D97481" w:rsidRPr="00666E63" w:rsidRDefault="00D97481" w:rsidP="00D97481"/>
    <w:sectPr w:rsidR="00D97481" w:rsidRPr="00666E63" w:rsidSect="00561B4D">
      <w:headerReference w:type="default" r:id="rId57"/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509BBD" w14:textId="77777777" w:rsidR="00986DA3" w:rsidRDefault="00986DA3">
      <w:r>
        <w:separator/>
      </w:r>
    </w:p>
  </w:endnote>
  <w:endnote w:type="continuationSeparator" w:id="0">
    <w:p w14:paraId="6B738D7B" w14:textId="77777777" w:rsidR="00986DA3" w:rsidRDefault="00986DA3">
      <w:r>
        <w:continuationSeparator/>
      </w:r>
    </w:p>
  </w:endnote>
  <w:endnote w:type="continuationNotice" w:id="1">
    <w:p w14:paraId="783F1F86" w14:textId="77777777" w:rsidR="00986DA3" w:rsidRDefault="00986D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altName w:val="MS Gothic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BB7BF" w14:textId="77777777" w:rsidR="00986DA3" w:rsidRDefault="00986DA3" w:rsidP="0027228F">
    <w:pPr>
      <w:pStyle w:val="ae"/>
      <w:framePr w:wrap="around" w:vAnchor="text" w:hAnchor="margin" w:xAlign="right" w:y="1"/>
      <w:rPr>
        <w:rStyle w:val="afe"/>
      </w:rPr>
    </w:pPr>
    <w:r>
      <w:rPr>
        <w:rStyle w:val="afe"/>
      </w:rPr>
      <w:fldChar w:fldCharType="begin"/>
    </w:r>
    <w:r>
      <w:rPr>
        <w:rStyle w:val="afe"/>
      </w:rPr>
      <w:instrText xml:space="preserve">PAGE  </w:instrText>
    </w:r>
    <w:r>
      <w:rPr>
        <w:rStyle w:val="afe"/>
      </w:rPr>
      <w:fldChar w:fldCharType="end"/>
    </w:r>
  </w:p>
  <w:p w14:paraId="4FA507C8" w14:textId="77777777" w:rsidR="00986DA3" w:rsidRDefault="00986DA3" w:rsidP="0027228F">
    <w:pPr>
      <w:pStyle w:val="ae"/>
      <w:ind w:right="360"/>
    </w:pPr>
  </w:p>
  <w:p w14:paraId="092864FE" w14:textId="77777777" w:rsidR="00986DA3" w:rsidRDefault="00986DA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CF15A8" w14:textId="77777777" w:rsidR="00986DA3" w:rsidRDefault="00986DA3">
    <w:pPr>
      <w:pStyle w:val="ae"/>
      <w:jc w:val="right"/>
    </w:pPr>
  </w:p>
  <w:p w14:paraId="5A7E9B6E" w14:textId="77777777" w:rsidR="00986DA3" w:rsidRDefault="00986DA3" w:rsidP="0027228F">
    <w:pPr>
      <w:pStyle w:val="ae"/>
      <w:ind w:right="360"/>
    </w:pPr>
  </w:p>
  <w:p w14:paraId="461DBD27" w14:textId="77777777" w:rsidR="00986DA3" w:rsidRDefault="00986DA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FD0E6C" w14:textId="77777777" w:rsidR="00986DA3" w:rsidRDefault="00986DA3">
      <w:r>
        <w:separator/>
      </w:r>
    </w:p>
  </w:footnote>
  <w:footnote w:type="continuationSeparator" w:id="0">
    <w:p w14:paraId="191F267E" w14:textId="77777777" w:rsidR="00986DA3" w:rsidRDefault="00986DA3">
      <w:r>
        <w:continuationSeparator/>
      </w:r>
    </w:p>
  </w:footnote>
  <w:footnote w:type="continuationNotice" w:id="1">
    <w:p w14:paraId="6B3BB30B" w14:textId="77777777" w:rsidR="00986DA3" w:rsidRDefault="00986DA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96D34E" w14:textId="7A5653BA" w:rsidR="00986DA3" w:rsidRDefault="00986DA3" w:rsidP="003C2535">
    <w:pPr>
      <w:pStyle w:val="af9"/>
      <w:jc w:val="right"/>
    </w:pPr>
    <w:r>
      <w:rPr>
        <w:noProof/>
      </w:rPr>
      <w:drawing>
        <wp:inline distT="0" distB="0" distL="0" distR="0" wp14:anchorId="5CD6FAB5" wp14:editId="3E5CE093">
          <wp:extent cx="1171739" cy="476317"/>
          <wp:effectExtent l="19050" t="0" r="9420" b="0"/>
          <wp:docPr id="2" name="P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rcode.png"/>
                  <pic:cNvPicPr/>
                </pic:nvPicPr>
                <pic:blipFill>
                  <a:blip r:embed="rId1" cstate="print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" cy="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4FB5C6" w14:textId="77777777" w:rsidR="00986DA3" w:rsidRDefault="00986DA3">
    <w:pPr>
      <w:jc w:val="right"/>
    </w:pPr>
    <w:r>
      <w:rPr>
        <w:noProof/>
      </w:rPr>
      <w:drawing>
        <wp:inline distT="0" distB="0" distL="0" distR="0">
          <wp:extent cx="1171739" cy="476317"/>
          <wp:effectExtent l="19050" t="0" r="9420" b="0"/>
          <wp:docPr id="1" name="P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rcode.png"/>
                  <pic:cNvPicPr/>
                </pic:nvPicPr>
                <pic:blipFill>
                  <a:blip r:embed="rId1" cstate="print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" cy="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8102F"/>
    <w:multiLevelType w:val="hybridMultilevel"/>
    <w:tmpl w:val="AE2C63D0"/>
    <w:lvl w:ilvl="0" w:tplc="377AC62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D4929"/>
    <w:multiLevelType w:val="multilevel"/>
    <w:tmpl w:val="7332DE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i w:val="0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CDE36C6"/>
    <w:multiLevelType w:val="multilevel"/>
    <w:tmpl w:val="0456BD3C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31509BE"/>
    <w:multiLevelType w:val="multilevel"/>
    <w:tmpl w:val="F0DA8086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48E1BDE"/>
    <w:multiLevelType w:val="multilevel"/>
    <w:tmpl w:val="8794DE4C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C6E1002"/>
    <w:multiLevelType w:val="multilevel"/>
    <w:tmpl w:val="DF52E34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C9D1A77"/>
    <w:multiLevelType w:val="multilevel"/>
    <w:tmpl w:val="63F62E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DE7180F"/>
    <w:multiLevelType w:val="hybridMultilevel"/>
    <w:tmpl w:val="572223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A53A3E"/>
    <w:multiLevelType w:val="multilevel"/>
    <w:tmpl w:val="ACB29534"/>
    <w:styleLink w:val="1"/>
    <w:lvl w:ilvl="0">
      <w:start w:val="1"/>
      <w:numFmt w:val="decimal"/>
      <w:pStyle w:val="10"/>
      <w:suff w:val="space"/>
      <w:lvlText w:val="%1."/>
      <w:lvlJc w:val="left"/>
      <w:pPr>
        <w:ind w:left="0" w:firstLine="567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-17" w:firstLine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3">
      <w:start w:val="1"/>
      <w:numFmt w:val="decimal"/>
      <w:suff w:val="space"/>
      <w:lvlText w:val="%1.%2.%3.%4."/>
      <w:lvlJc w:val="left"/>
      <w:pPr>
        <w:ind w:left="143" w:firstLine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4">
      <w:start w:val="1"/>
      <w:numFmt w:val="lowerLetter"/>
      <w:lvlText w:val="(%5)"/>
      <w:lvlJc w:val="left"/>
      <w:pPr>
        <w:ind w:left="0" w:firstLine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567"/>
      </w:pPr>
      <w:rPr>
        <w:rFonts w:hint="default"/>
      </w:rPr>
    </w:lvl>
  </w:abstractNum>
  <w:abstractNum w:abstractNumId="9" w15:restartNumberingAfterBreak="0">
    <w:nsid w:val="492A1EF3"/>
    <w:multiLevelType w:val="multilevel"/>
    <w:tmpl w:val="38FEB6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57994088"/>
    <w:multiLevelType w:val="multilevel"/>
    <w:tmpl w:val="D28E526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92F24DF"/>
    <w:multiLevelType w:val="multilevel"/>
    <w:tmpl w:val="005642D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97F31BE"/>
    <w:multiLevelType w:val="multilevel"/>
    <w:tmpl w:val="6A2A49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u w:val="single"/>
      </w:rPr>
    </w:lvl>
  </w:abstractNum>
  <w:abstractNum w:abstractNumId="14" w15:restartNumberingAfterBreak="0">
    <w:nsid w:val="65CA413D"/>
    <w:multiLevelType w:val="hybridMultilevel"/>
    <w:tmpl w:val="27147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D13EAB"/>
    <w:multiLevelType w:val="hybridMultilevel"/>
    <w:tmpl w:val="34DC2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7645F"/>
    <w:multiLevelType w:val="hybridMultilevel"/>
    <w:tmpl w:val="94D8D1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2B7E58"/>
    <w:multiLevelType w:val="multilevel"/>
    <w:tmpl w:val="A098842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1022D84"/>
    <w:multiLevelType w:val="hybridMultilevel"/>
    <w:tmpl w:val="9B34A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A069A2"/>
    <w:multiLevelType w:val="hybridMultilevel"/>
    <w:tmpl w:val="8BAEF33C"/>
    <w:lvl w:ilvl="0" w:tplc="92E8518C">
      <w:start w:val="1"/>
      <w:numFmt w:val="bullet"/>
      <w:lvlText w:val="-"/>
      <w:lvlJc w:val="left"/>
      <w:pPr>
        <w:ind w:left="163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1F6FA5"/>
    <w:multiLevelType w:val="multilevel"/>
    <w:tmpl w:val="3DF8E34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58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75896566"/>
    <w:multiLevelType w:val="hybridMultilevel"/>
    <w:tmpl w:val="2D126C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9032A6"/>
    <w:multiLevelType w:val="hybridMultilevel"/>
    <w:tmpl w:val="F392BB6E"/>
    <w:lvl w:ilvl="0" w:tplc="E9DA156A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DE6ABE"/>
    <w:multiLevelType w:val="multilevel"/>
    <w:tmpl w:val="B854EA08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</w:lvl>
    <w:lvl w:ilvl="2">
      <w:start w:val="1"/>
      <w:numFmt w:val="decimal"/>
      <w:pStyle w:val="a"/>
      <w:lvlText w:val="%1.%2.%3."/>
      <w:lvlJc w:val="left"/>
      <w:pPr>
        <w:tabs>
          <w:tab w:val="num" w:pos="567"/>
        </w:tabs>
        <w:ind w:left="0" w:firstLine="567"/>
      </w:pPr>
    </w:lvl>
    <w:lvl w:ilvl="3">
      <w:start w:val="1"/>
      <w:numFmt w:val="decimal"/>
      <w:lvlText w:val="%1.%2.%3.%4."/>
      <w:lvlJc w:val="left"/>
      <w:pPr>
        <w:tabs>
          <w:tab w:val="num" w:pos="1814"/>
        </w:tabs>
        <w:ind w:left="0" w:firstLine="567"/>
      </w:pPr>
    </w:lvl>
    <w:lvl w:ilvl="4">
      <w:start w:val="1"/>
      <w:numFmt w:val="decimal"/>
      <w:lvlText w:val="%1.%2.%3.%4.%5."/>
      <w:lvlJc w:val="left"/>
      <w:pPr>
        <w:tabs>
          <w:tab w:val="num" w:pos="4636"/>
        </w:tabs>
        <w:ind w:left="4636" w:hanging="1800"/>
      </w:pPr>
    </w:lvl>
    <w:lvl w:ilvl="5">
      <w:start w:val="1"/>
      <w:numFmt w:val="decimal"/>
      <w:lvlText w:val="%1.%2.%3.%4.%5.%6."/>
      <w:lvlJc w:val="left"/>
      <w:pPr>
        <w:tabs>
          <w:tab w:val="num" w:pos="5345"/>
        </w:tabs>
        <w:ind w:left="5345" w:hanging="1800"/>
      </w:pPr>
    </w:lvl>
    <w:lvl w:ilvl="6">
      <w:start w:val="1"/>
      <w:numFmt w:val="decimal"/>
      <w:lvlText w:val="%1.%2.%3.%4.%5.%6.%7."/>
      <w:lvlJc w:val="left"/>
      <w:pPr>
        <w:tabs>
          <w:tab w:val="num" w:pos="6414"/>
        </w:tabs>
        <w:ind w:left="6414" w:hanging="2160"/>
      </w:pPr>
    </w:lvl>
    <w:lvl w:ilvl="7">
      <w:start w:val="1"/>
      <w:numFmt w:val="decimal"/>
      <w:lvlText w:val="%1.%2.%3.%4.%5.%6.%7.%8."/>
      <w:lvlJc w:val="left"/>
      <w:pPr>
        <w:tabs>
          <w:tab w:val="num" w:pos="7483"/>
        </w:tabs>
        <w:ind w:left="7483" w:hanging="2520"/>
      </w:pPr>
    </w:lvl>
    <w:lvl w:ilvl="8">
      <w:start w:val="1"/>
      <w:numFmt w:val="decimal"/>
      <w:lvlText w:val="%1.%2.%3.%4.%5.%6.%7.%8.%9."/>
      <w:lvlJc w:val="left"/>
      <w:pPr>
        <w:tabs>
          <w:tab w:val="num" w:pos="8552"/>
        </w:tabs>
        <w:ind w:left="8552" w:hanging="2880"/>
      </w:pPr>
    </w:lvl>
  </w:abstractNum>
  <w:num w:numId="1">
    <w:abstractNumId w:val="1"/>
  </w:num>
  <w:num w:numId="2">
    <w:abstractNumId w:val="8"/>
  </w:num>
  <w:num w:numId="3">
    <w:abstractNumId w:val="15"/>
  </w:num>
  <w:num w:numId="4">
    <w:abstractNumId w:val="13"/>
  </w:num>
  <w:num w:numId="5">
    <w:abstractNumId w:val="4"/>
  </w:num>
  <w:num w:numId="6">
    <w:abstractNumId w:val="23"/>
  </w:num>
  <w:num w:numId="7">
    <w:abstractNumId w:val="5"/>
  </w:num>
  <w:num w:numId="8">
    <w:abstractNumId w:val="12"/>
  </w:num>
  <w:num w:numId="9">
    <w:abstractNumId w:val="11"/>
  </w:num>
  <w:num w:numId="10">
    <w:abstractNumId w:val="17"/>
  </w:num>
  <w:num w:numId="11">
    <w:abstractNumId w:val="2"/>
  </w:num>
  <w:num w:numId="12">
    <w:abstractNumId w:val="14"/>
  </w:num>
  <w:num w:numId="13">
    <w:abstractNumId w:val="22"/>
  </w:num>
  <w:num w:numId="14">
    <w:abstractNumId w:val="0"/>
  </w:num>
  <w:num w:numId="15">
    <w:abstractNumId w:val="10"/>
  </w:num>
  <w:num w:numId="16">
    <w:abstractNumId w:val="20"/>
  </w:num>
  <w:num w:numId="17">
    <w:abstractNumId w:val="9"/>
  </w:num>
  <w:num w:numId="18">
    <w:abstractNumId w:val="19"/>
  </w:num>
  <w:num w:numId="19">
    <w:abstractNumId w:val="6"/>
  </w:num>
  <w:num w:numId="20">
    <w:abstractNumId w:val="3"/>
  </w:num>
  <w:num w:numId="21">
    <w:abstractNumId w:val="7"/>
  </w:num>
  <w:num w:numId="22">
    <w:abstractNumId w:val="18"/>
  </w:num>
  <w:num w:numId="23">
    <w:abstractNumId w:val="16"/>
  </w:num>
  <w:num w:numId="24">
    <w:abstractNumId w:val="2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679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BC1"/>
    <w:rsid w:val="00001C38"/>
    <w:rsid w:val="00025920"/>
    <w:rsid w:val="00034636"/>
    <w:rsid w:val="00050CD5"/>
    <w:rsid w:val="00056234"/>
    <w:rsid w:val="00057B31"/>
    <w:rsid w:val="00062662"/>
    <w:rsid w:val="00062BC1"/>
    <w:rsid w:val="0006556D"/>
    <w:rsid w:val="00076EB6"/>
    <w:rsid w:val="000815A9"/>
    <w:rsid w:val="00090018"/>
    <w:rsid w:val="000924BE"/>
    <w:rsid w:val="000A0378"/>
    <w:rsid w:val="000A1729"/>
    <w:rsid w:val="000A29EB"/>
    <w:rsid w:val="000A7A5F"/>
    <w:rsid w:val="000C1A5E"/>
    <w:rsid w:val="000C271C"/>
    <w:rsid w:val="000C51C7"/>
    <w:rsid w:val="000D0A6D"/>
    <w:rsid w:val="000D61CE"/>
    <w:rsid w:val="000D7F2C"/>
    <w:rsid w:val="000F51AB"/>
    <w:rsid w:val="000F51AE"/>
    <w:rsid w:val="00105D07"/>
    <w:rsid w:val="00107D4D"/>
    <w:rsid w:val="001121B0"/>
    <w:rsid w:val="00116C4F"/>
    <w:rsid w:val="00121C6C"/>
    <w:rsid w:val="0013139E"/>
    <w:rsid w:val="00132F2D"/>
    <w:rsid w:val="00141072"/>
    <w:rsid w:val="00144EE4"/>
    <w:rsid w:val="001465BB"/>
    <w:rsid w:val="00150C69"/>
    <w:rsid w:val="00172978"/>
    <w:rsid w:val="00174576"/>
    <w:rsid w:val="001872E6"/>
    <w:rsid w:val="00187C16"/>
    <w:rsid w:val="0019454F"/>
    <w:rsid w:val="001B48CA"/>
    <w:rsid w:val="001C0548"/>
    <w:rsid w:val="001C0595"/>
    <w:rsid w:val="001C2052"/>
    <w:rsid w:val="001D483A"/>
    <w:rsid w:val="001D568F"/>
    <w:rsid w:val="001D7A29"/>
    <w:rsid w:val="001D7F1D"/>
    <w:rsid w:val="001E461F"/>
    <w:rsid w:val="001E7AD6"/>
    <w:rsid w:val="001F0A40"/>
    <w:rsid w:val="00205E49"/>
    <w:rsid w:val="00207F15"/>
    <w:rsid w:val="002141CC"/>
    <w:rsid w:val="00216C90"/>
    <w:rsid w:val="0022017A"/>
    <w:rsid w:val="0022336B"/>
    <w:rsid w:val="00225347"/>
    <w:rsid w:val="00234E5C"/>
    <w:rsid w:val="0023689D"/>
    <w:rsid w:val="0024367A"/>
    <w:rsid w:val="00251373"/>
    <w:rsid w:val="0027228F"/>
    <w:rsid w:val="00287D6D"/>
    <w:rsid w:val="002909F8"/>
    <w:rsid w:val="00293C97"/>
    <w:rsid w:val="002A70BB"/>
    <w:rsid w:val="002B0B01"/>
    <w:rsid w:val="002B591A"/>
    <w:rsid w:val="002C0713"/>
    <w:rsid w:val="002C2079"/>
    <w:rsid w:val="002C4DA3"/>
    <w:rsid w:val="002F1D69"/>
    <w:rsid w:val="003255F9"/>
    <w:rsid w:val="003349BE"/>
    <w:rsid w:val="003375CA"/>
    <w:rsid w:val="00341D35"/>
    <w:rsid w:val="0034385D"/>
    <w:rsid w:val="00345BD8"/>
    <w:rsid w:val="00345DB4"/>
    <w:rsid w:val="00365B38"/>
    <w:rsid w:val="00367B9A"/>
    <w:rsid w:val="003722B0"/>
    <w:rsid w:val="00380F7A"/>
    <w:rsid w:val="0039165C"/>
    <w:rsid w:val="00395199"/>
    <w:rsid w:val="003C2535"/>
    <w:rsid w:val="003D6335"/>
    <w:rsid w:val="003E6310"/>
    <w:rsid w:val="003F10ED"/>
    <w:rsid w:val="003F7CE6"/>
    <w:rsid w:val="003F7E29"/>
    <w:rsid w:val="00417A92"/>
    <w:rsid w:val="004214B7"/>
    <w:rsid w:val="00422A17"/>
    <w:rsid w:val="00430245"/>
    <w:rsid w:val="004351CB"/>
    <w:rsid w:val="00457819"/>
    <w:rsid w:val="00460605"/>
    <w:rsid w:val="00466BE0"/>
    <w:rsid w:val="00494A04"/>
    <w:rsid w:val="00495932"/>
    <w:rsid w:val="0049684A"/>
    <w:rsid w:val="004B3EAE"/>
    <w:rsid w:val="004C2393"/>
    <w:rsid w:val="004D241F"/>
    <w:rsid w:val="004D7F89"/>
    <w:rsid w:val="004E3BDC"/>
    <w:rsid w:val="0050090C"/>
    <w:rsid w:val="00501CC2"/>
    <w:rsid w:val="0051337C"/>
    <w:rsid w:val="00514734"/>
    <w:rsid w:val="00514F75"/>
    <w:rsid w:val="00517A95"/>
    <w:rsid w:val="005266EE"/>
    <w:rsid w:val="00530D02"/>
    <w:rsid w:val="005362E7"/>
    <w:rsid w:val="005479E3"/>
    <w:rsid w:val="00552BD6"/>
    <w:rsid w:val="00561B4D"/>
    <w:rsid w:val="00562C1B"/>
    <w:rsid w:val="00563E7E"/>
    <w:rsid w:val="005815D4"/>
    <w:rsid w:val="005C65E6"/>
    <w:rsid w:val="005D243F"/>
    <w:rsid w:val="005E1F0E"/>
    <w:rsid w:val="00610842"/>
    <w:rsid w:val="00622F50"/>
    <w:rsid w:val="0062334C"/>
    <w:rsid w:val="006310DA"/>
    <w:rsid w:val="00634A72"/>
    <w:rsid w:val="006359EA"/>
    <w:rsid w:val="00646D2C"/>
    <w:rsid w:val="00655FCF"/>
    <w:rsid w:val="00666E63"/>
    <w:rsid w:val="00675DA1"/>
    <w:rsid w:val="00680353"/>
    <w:rsid w:val="00684E82"/>
    <w:rsid w:val="006968CA"/>
    <w:rsid w:val="006A3FF7"/>
    <w:rsid w:val="006B133D"/>
    <w:rsid w:val="006D5446"/>
    <w:rsid w:val="006E220B"/>
    <w:rsid w:val="006E3FC0"/>
    <w:rsid w:val="00703118"/>
    <w:rsid w:val="0070620C"/>
    <w:rsid w:val="00724BA2"/>
    <w:rsid w:val="00725859"/>
    <w:rsid w:val="007266A9"/>
    <w:rsid w:val="00732533"/>
    <w:rsid w:val="007401C3"/>
    <w:rsid w:val="007B6723"/>
    <w:rsid w:val="007B7F45"/>
    <w:rsid w:val="007C0265"/>
    <w:rsid w:val="007C2E88"/>
    <w:rsid w:val="007C34C0"/>
    <w:rsid w:val="007C6F32"/>
    <w:rsid w:val="00801629"/>
    <w:rsid w:val="00812D8E"/>
    <w:rsid w:val="008130B6"/>
    <w:rsid w:val="00813996"/>
    <w:rsid w:val="00815E41"/>
    <w:rsid w:val="0083671B"/>
    <w:rsid w:val="00852CFD"/>
    <w:rsid w:val="008576B0"/>
    <w:rsid w:val="00867F28"/>
    <w:rsid w:val="00874AD3"/>
    <w:rsid w:val="008758EF"/>
    <w:rsid w:val="0088454F"/>
    <w:rsid w:val="008923F3"/>
    <w:rsid w:val="00892954"/>
    <w:rsid w:val="00895393"/>
    <w:rsid w:val="008A2A74"/>
    <w:rsid w:val="008A3300"/>
    <w:rsid w:val="008A724C"/>
    <w:rsid w:val="008B01B9"/>
    <w:rsid w:val="008B2201"/>
    <w:rsid w:val="008B3CFF"/>
    <w:rsid w:val="008B3DB1"/>
    <w:rsid w:val="008C180E"/>
    <w:rsid w:val="008C2B42"/>
    <w:rsid w:val="008D17DF"/>
    <w:rsid w:val="008E0EDF"/>
    <w:rsid w:val="008F3289"/>
    <w:rsid w:val="0090206E"/>
    <w:rsid w:val="00915D4A"/>
    <w:rsid w:val="00917B45"/>
    <w:rsid w:val="00921C45"/>
    <w:rsid w:val="00924970"/>
    <w:rsid w:val="00926293"/>
    <w:rsid w:val="009344C3"/>
    <w:rsid w:val="00945652"/>
    <w:rsid w:val="00950DB9"/>
    <w:rsid w:val="00951189"/>
    <w:rsid w:val="00964609"/>
    <w:rsid w:val="00964969"/>
    <w:rsid w:val="009678B2"/>
    <w:rsid w:val="00967D06"/>
    <w:rsid w:val="00977031"/>
    <w:rsid w:val="0098071B"/>
    <w:rsid w:val="00986DA3"/>
    <w:rsid w:val="009A7AB6"/>
    <w:rsid w:val="009B67E3"/>
    <w:rsid w:val="009D6209"/>
    <w:rsid w:val="009D6BF2"/>
    <w:rsid w:val="009E1852"/>
    <w:rsid w:val="00A063AF"/>
    <w:rsid w:val="00A11F17"/>
    <w:rsid w:val="00A1219C"/>
    <w:rsid w:val="00A1756A"/>
    <w:rsid w:val="00A26A07"/>
    <w:rsid w:val="00A30349"/>
    <w:rsid w:val="00A32098"/>
    <w:rsid w:val="00A3215E"/>
    <w:rsid w:val="00A34FE6"/>
    <w:rsid w:val="00A421EE"/>
    <w:rsid w:val="00A541D1"/>
    <w:rsid w:val="00A5522C"/>
    <w:rsid w:val="00A61832"/>
    <w:rsid w:val="00A66736"/>
    <w:rsid w:val="00A73338"/>
    <w:rsid w:val="00A800C8"/>
    <w:rsid w:val="00A81C64"/>
    <w:rsid w:val="00A97A23"/>
    <w:rsid w:val="00AA48A8"/>
    <w:rsid w:val="00AA6EF5"/>
    <w:rsid w:val="00AB3224"/>
    <w:rsid w:val="00AD4974"/>
    <w:rsid w:val="00AD730A"/>
    <w:rsid w:val="00AD7417"/>
    <w:rsid w:val="00AE165D"/>
    <w:rsid w:val="00AE5037"/>
    <w:rsid w:val="00AF5D57"/>
    <w:rsid w:val="00AF69D3"/>
    <w:rsid w:val="00B03461"/>
    <w:rsid w:val="00B46A58"/>
    <w:rsid w:val="00B57D42"/>
    <w:rsid w:val="00B57EEA"/>
    <w:rsid w:val="00B60FF2"/>
    <w:rsid w:val="00B73E39"/>
    <w:rsid w:val="00B74510"/>
    <w:rsid w:val="00BA2768"/>
    <w:rsid w:val="00BD2786"/>
    <w:rsid w:val="00BE2D43"/>
    <w:rsid w:val="00BF4EFF"/>
    <w:rsid w:val="00C00203"/>
    <w:rsid w:val="00C04F3A"/>
    <w:rsid w:val="00C1191A"/>
    <w:rsid w:val="00C12D27"/>
    <w:rsid w:val="00C205BA"/>
    <w:rsid w:val="00C21D59"/>
    <w:rsid w:val="00C425C1"/>
    <w:rsid w:val="00C56C04"/>
    <w:rsid w:val="00C613DA"/>
    <w:rsid w:val="00C6233D"/>
    <w:rsid w:val="00C71372"/>
    <w:rsid w:val="00C905C0"/>
    <w:rsid w:val="00CA61BD"/>
    <w:rsid w:val="00CB049F"/>
    <w:rsid w:val="00CB0795"/>
    <w:rsid w:val="00CB557F"/>
    <w:rsid w:val="00CC1F2E"/>
    <w:rsid w:val="00CD3EC0"/>
    <w:rsid w:val="00CE00DA"/>
    <w:rsid w:val="00CE7542"/>
    <w:rsid w:val="00CF7C6A"/>
    <w:rsid w:val="00D11C90"/>
    <w:rsid w:val="00D20C3A"/>
    <w:rsid w:val="00D24AA9"/>
    <w:rsid w:val="00D27EB2"/>
    <w:rsid w:val="00D3421D"/>
    <w:rsid w:val="00D4167B"/>
    <w:rsid w:val="00D550CF"/>
    <w:rsid w:val="00D573BB"/>
    <w:rsid w:val="00D60291"/>
    <w:rsid w:val="00D62CE0"/>
    <w:rsid w:val="00D8070B"/>
    <w:rsid w:val="00D837B8"/>
    <w:rsid w:val="00D918CD"/>
    <w:rsid w:val="00D97481"/>
    <w:rsid w:val="00DA57CB"/>
    <w:rsid w:val="00DC21CD"/>
    <w:rsid w:val="00DC3B70"/>
    <w:rsid w:val="00DD2220"/>
    <w:rsid w:val="00DD67CA"/>
    <w:rsid w:val="00DF0208"/>
    <w:rsid w:val="00DF1741"/>
    <w:rsid w:val="00E10D2A"/>
    <w:rsid w:val="00E202B8"/>
    <w:rsid w:val="00E23E08"/>
    <w:rsid w:val="00E3390B"/>
    <w:rsid w:val="00E43C3E"/>
    <w:rsid w:val="00E47AE1"/>
    <w:rsid w:val="00E53CC3"/>
    <w:rsid w:val="00E733FA"/>
    <w:rsid w:val="00E84448"/>
    <w:rsid w:val="00E97319"/>
    <w:rsid w:val="00EA5B9A"/>
    <w:rsid w:val="00EB3895"/>
    <w:rsid w:val="00ED2042"/>
    <w:rsid w:val="00EF2684"/>
    <w:rsid w:val="00EF7A2E"/>
    <w:rsid w:val="00EF7D6D"/>
    <w:rsid w:val="00F14B80"/>
    <w:rsid w:val="00F1552C"/>
    <w:rsid w:val="00F21B5B"/>
    <w:rsid w:val="00F25195"/>
    <w:rsid w:val="00F31A08"/>
    <w:rsid w:val="00F33F21"/>
    <w:rsid w:val="00F369D5"/>
    <w:rsid w:val="00F406EA"/>
    <w:rsid w:val="00F43681"/>
    <w:rsid w:val="00F505A5"/>
    <w:rsid w:val="00F541AC"/>
    <w:rsid w:val="00F5733C"/>
    <w:rsid w:val="00F60D19"/>
    <w:rsid w:val="00F61E0C"/>
    <w:rsid w:val="00F757B3"/>
    <w:rsid w:val="00F81535"/>
    <w:rsid w:val="00F97254"/>
    <w:rsid w:val="00FA720F"/>
    <w:rsid w:val="00FB7B7B"/>
    <w:rsid w:val="00FC0A10"/>
    <w:rsid w:val="00FC1445"/>
    <w:rsid w:val="00FC6497"/>
    <w:rsid w:val="00FD2C15"/>
    <w:rsid w:val="00FD4AB0"/>
    <w:rsid w:val="00FE2B2B"/>
    <w:rsid w:val="00FF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7"/>
    <o:shapelayout v:ext="edit">
      <o:idmap v:ext="edit" data="1"/>
    </o:shapelayout>
  </w:shapeDefaults>
  <w:decimalSymbol w:val=","/>
  <w:listSeparator w:val=";"/>
  <w14:docId w14:val="25E898B3"/>
  <w15:docId w15:val="{4F3E6F10-357B-41CA-8E1F-126F93E24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E2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qFormat/>
    <w:rsid w:val="00977031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EF268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6">
    <w:name w:val="heading 6"/>
    <w:basedOn w:val="a0"/>
    <w:next w:val="a0"/>
    <w:link w:val="60"/>
    <w:uiPriority w:val="9"/>
    <w:qFormat/>
    <w:rsid w:val="00EA5B9A"/>
    <w:pPr>
      <w:numPr>
        <w:ilvl w:val="5"/>
        <w:numId w:val="15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EA5B9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aliases w:val="1) список с цифрами,Приложение,1.1.1.1 Текст подпункта после пункта,текст1,текст2,текст11,текст3,текст4,текст12,текст5,текст13,текст6,текст14,текст7,текст15,текст8,текст16,перечисл с увел отступ и дефисом,перечислентия с цифрами"/>
    <w:basedOn w:val="a0"/>
    <w:next w:val="a0"/>
    <w:link w:val="90"/>
    <w:uiPriority w:val="9"/>
    <w:qFormat/>
    <w:rsid w:val="00EA5B9A"/>
    <w:pPr>
      <w:numPr>
        <w:ilvl w:val="8"/>
        <w:numId w:val="15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Список 1,Body Text Char"/>
    <w:basedOn w:val="a0"/>
    <w:link w:val="a5"/>
    <w:qFormat/>
    <w:rsid w:val="00062BC1"/>
    <w:pPr>
      <w:jc w:val="both"/>
    </w:pPr>
    <w:rPr>
      <w:sz w:val="28"/>
      <w:szCs w:val="28"/>
    </w:rPr>
  </w:style>
  <w:style w:type="character" w:customStyle="1" w:styleId="a5">
    <w:name w:val="Основной текст Знак"/>
    <w:aliases w:val="Список 1 Знак,Body Text Char Знак"/>
    <w:basedOn w:val="a1"/>
    <w:link w:val="a4"/>
    <w:rsid w:val="00062BC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6">
    <w:name w:val="Hyperlink"/>
    <w:basedOn w:val="a1"/>
    <w:uiPriority w:val="99"/>
    <w:rsid w:val="00062BC1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rsid w:val="00062BC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1"/>
    <w:link w:val="ConsPlusNormal"/>
    <w:locked/>
    <w:rsid w:val="00062BC1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062BC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2"/>
    <w:uiPriority w:val="59"/>
    <w:rsid w:val="00062BC1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aliases w:val="Standart,Bullet List,FooterText,numbered,Use Case List Paragraph,Маркер,ТЗ список,Абзац списка литеральный"/>
    <w:basedOn w:val="a0"/>
    <w:link w:val="a9"/>
    <w:uiPriority w:val="34"/>
    <w:qFormat/>
    <w:rsid w:val="00062BC1"/>
    <w:pPr>
      <w:suppressAutoHyphens/>
      <w:ind w:left="720"/>
      <w:jc w:val="center"/>
    </w:pPr>
    <w:rPr>
      <w:kern w:val="1"/>
      <w:sz w:val="22"/>
      <w:szCs w:val="20"/>
      <w:lang w:eastAsia="ar-SA"/>
    </w:rPr>
  </w:style>
  <w:style w:type="character" w:customStyle="1" w:styleId="a9">
    <w:name w:val="Абзац списка Знак"/>
    <w:aliases w:val="Standart Знак,Bullet List Знак,FooterText Знак,numbered Знак,Use Case List Paragraph Знак,Маркер Знак,ТЗ список Знак,Абзац списка литеральный Знак"/>
    <w:link w:val="a8"/>
    <w:uiPriority w:val="34"/>
    <w:locked/>
    <w:rsid w:val="00062BC1"/>
    <w:rPr>
      <w:rFonts w:ascii="Times New Roman" w:eastAsia="Times New Roman" w:hAnsi="Times New Roman" w:cs="Times New Roman"/>
      <w:kern w:val="1"/>
      <w:szCs w:val="20"/>
      <w:lang w:eastAsia="ar-SA"/>
    </w:rPr>
  </w:style>
  <w:style w:type="paragraph" w:customStyle="1" w:styleId="msolistparagraph0">
    <w:name w:val="msolistparagraph"/>
    <w:basedOn w:val="a0"/>
    <w:uiPriority w:val="99"/>
    <w:rsid w:val="00062BC1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aa">
    <w:name w:val="Normal (Web)"/>
    <w:basedOn w:val="a0"/>
    <w:uiPriority w:val="99"/>
    <w:rsid w:val="00062BC1"/>
    <w:pPr>
      <w:autoSpaceDE w:val="0"/>
      <w:autoSpaceDN w:val="0"/>
      <w:adjustRightInd w:val="0"/>
      <w:spacing w:before="100" w:beforeAutospacing="1" w:after="100" w:afterAutospacing="1"/>
      <w:jc w:val="both"/>
    </w:pPr>
    <w:rPr>
      <w:bCs/>
      <w:color w:val="000000"/>
      <w:lang w:val="en-US" w:eastAsia="en-US"/>
    </w:rPr>
  </w:style>
  <w:style w:type="character" w:styleId="ab">
    <w:name w:val="Strong"/>
    <w:uiPriority w:val="22"/>
    <w:qFormat/>
    <w:rsid w:val="00062BC1"/>
    <w:rPr>
      <w:b/>
      <w:bCs/>
    </w:rPr>
  </w:style>
  <w:style w:type="paragraph" w:styleId="ac">
    <w:name w:val="Balloon Text"/>
    <w:basedOn w:val="a0"/>
    <w:link w:val="ad"/>
    <w:uiPriority w:val="99"/>
    <w:semiHidden/>
    <w:unhideWhenUsed/>
    <w:rsid w:val="00A421E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A421EE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aliases w:val="Знак3"/>
    <w:basedOn w:val="a0"/>
    <w:link w:val="af"/>
    <w:uiPriority w:val="99"/>
    <w:rsid w:val="00A421E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aliases w:val="Знак3 Знак"/>
    <w:basedOn w:val="a1"/>
    <w:link w:val="ae"/>
    <w:uiPriority w:val="99"/>
    <w:rsid w:val="00A421E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annotation reference"/>
    <w:basedOn w:val="a1"/>
    <w:uiPriority w:val="99"/>
    <w:semiHidden/>
    <w:unhideWhenUsed/>
    <w:rsid w:val="00B74510"/>
    <w:rPr>
      <w:sz w:val="16"/>
      <w:szCs w:val="16"/>
    </w:rPr>
  </w:style>
  <w:style w:type="paragraph" w:styleId="af1">
    <w:name w:val="annotation text"/>
    <w:basedOn w:val="a0"/>
    <w:link w:val="af2"/>
    <w:uiPriority w:val="99"/>
    <w:semiHidden/>
    <w:unhideWhenUsed/>
    <w:rsid w:val="00B74510"/>
    <w:rPr>
      <w:sz w:val="20"/>
      <w:szCs w:val="20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B7451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B74510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B745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Revision"/>
    <w:hidden/>
    <w:uiPriority w:val="99"/>
    <w:semiHidden/>
    <w:rsid w:val="00B745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note text"/>
    <w:basedOn w:val="a0"/>
    <w:link w:val="af7"/>
    <w:uiPriority w:val="99"/>
    <w:semiHidden/>
    <w:unhideWhenUsed/>
    <w:rsid w:val="00CB049F"/>
    <w:rPr>
      <w:sz w:val="20"/>
      <w:szCs w:val="20"/>
    </w:rPr>
  </w:style>
  <w:style w:type="character" w:customStyle="1" w:styleId="af7">
    <w:name w:val="Текст сноски Знак"/>
    <w:basedOn w:val="a1"/>
    <w:link w:val="af6"/>
    <w:uiPriority w:val="99"/>
    <w:semiHidden/>
    <w:rsid w:val="00CB049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basedOn w:val="a1"/>
    <w:unhideWhenUsed/>
    <w:rsid w:val="00CB049F"/>
    <w:rPr>
      <w:vertAlign w:val="superscript"/>
    </w:rPr>
  </w:style>
  <w:style w:type="paragraph" w:customStyle="1" w:styleId="10">
    <w:name w:val="1. Пункт"/>
    <w:basedOn w:val="a0"/>
    <w:qFormat/>
    <w:rsid w:val="00AE165D"/>
    <w:pPr>
      <w:numPr>
        <w:numId w:val="2"/>
      </w:numPr>
      <w:autoSpaceDE w:val="0"/>
      <w:autoSpaceDN w:val="0"/>
      <w:adjustRightInd w:val="0"/>
      <w:jc w:val="center"/>
      <w:outlineLvl w:val="2"/>
    </w:pPr>
    <w:rPr>
      <w:b/>
      <w:lang w:eastAsia="en-US" w:bidi="en-US"/>
    </w:rPr>
  </w:style>
  <w:style w:type="paragraph" w:customStyle="1" w:styleId="2">
    <w:name w:val="2. Подпункт"/>
    <w:basedOn w:val="10"/>
    <w:qFormat/>
    <w:rsid w:val="00AE165D"/>
    <w:pPr>
      <w:numPr>
        <w:ilvl w:val="1"/>
      </w:numPr>
      <w:jc w:val="both"/>
    </w:pPr>
    <w:rPr>
      <w:b w:val="0"/>
    </w:rPr>
  </w:style>
  <w:style w:type="numbering" w:customStyle="1" w:styleId="1">
    <w:name w:val="Стиль_Список1"/>
    <w:uiPriority w:val="99"/>
    <w:rsid w:val="00AE165D"/>
    <w:pPr>
      <w:numPr>
        <w:numId w:val="2"/>
      </w:numPr>
    </w:pPr>
  </w:style>
  <w:style w:type="paragraph" w:styleId="af9">
    <w:name w:val="header"/>
    <w:basedOn w:val="a0"/>
    <w:link w:val="afa"/>
    <w:uiPriority w:val="99"/>
    <w:unhideWhenUsed/>
    <w:rsid w:val="00FE2B2B"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basedOn w:val="a1"/>
    <w:link w:val="af9"/>
    <w:uiPriority w:val="99"/>
    <w:rsid w:val="00FE2B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Заголовок 2 Знак"/>
    <w:basedOn w:val="a1"/>
    <w:uiPriority w:val="9"/>
    <w:semiHidden/>
    <w:rsid w:val="0097703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0"/>
    <w:locked/>
    <w:rsid w:val="00977031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blk">
    <w:name w:val="blk"/>
    <w:basedOn w:val="a1"/>
    <w:rsid w:val="00E53CC3"/>
  </w:style>
  <w:style w:type="paragraph" w:styleId="afb">
    <w:name w:val="No Spacing"/>
    <w:uiPriority w:val="1"/>
    <w:qFormat/>
    <w:rsid w:val="009B67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eading1Char">
    <w:name w:val="Heading 1 Char"/>
    <w:locked/>
    <w:rsid w:val="00622F50"/>
    <w:rPr>
      <w:rFonts w:cs="Times New Roman"/>
      <w:b/>
      <w:bCs/>
      <w:sz w:val="24"/>
      <w:szCs w:val="24"/>
      <w:lang w:val="ru-RU" w:eastAsia="ru-RU"/>
    </w:rPr>
  </w:style>
  <w:style w:type="paragraph" w:customStyle="1" w:styleId="a">
    <w:name w:val="многоуровневый"/>
    <w:aliases w:val="Первая строка:  1 см"/>
    <w:basedOn w:val="a0"/>
    <w:uiPriority w:val="99"/>
    <w:qFormat/>
    <w:rsid w:val="00622F50"/>
    <w:pPr>
      <w:widowControl w:val="0"/>
      <w:numPr>
        <w:ilvl w:val="2"/>
        <w:numId w:val="6"/>
      </w:numPr>
      <w:autoSpaceDE w:val="0"/>
      <w:autoSpaceDN w:val="0"/>
      <w:adjustRightInd w:val="0"/>
      <w:jc w:val="both"/>
    </w:pPr>
    <w:rPr>
      <w:rFonts w:ascii="Verdana" w:eastAsiaTheme="minorHAnsi" w:hAnsi="Verdana" w:cs="Arial"/>
      <w:sz w:val="18"/>
      <w:szCs w:val="18"/>
      <w:lang w:eastAsia="en-US"/>
    </w:rPr>
  </w:style>
  <w:style w:type="paragraph" w:styleId="afc">
    <w:name w:val="Subtitle"/>
    <w:aliases w:val="6. Таблица,Таблица"/>
    <w:basedOn w:val="a0"/>
    <w:link w:val="afd"/>
    <w:qFormat/>
    <w:rsid w:val="00561B4D"/>
    <w:pPr>
      <w:spacing w:after="60"/>
      <w:jc w:val="center"/>
      <w:outlineLvl w:val="1"/>
    </w:pPr>
    <w:rPr>
      <w:rFonts w:ascii="Cambria" w:hAnsi="Cambria"/>
    </w:rPr>
  </w:style>
  <w:style w:type="character" w:customStyle="1" w:styleId="afd">
    <w:name w:val="Подзаголовок Знак"/>
    <w:aliases w:val="6. Таблица Знак,Таблица Знак"/>
    <w:basedOn w:val="a1"/>
    <w:link w:val="afc"/>
    <w:rsid w:val="00561B4D"/>
    <w:rPr>
      <w:rFonts w:ascii="Cambria" w:eastAsia="Times New Roman" w:hAnsi="Cambria" w:cs="Times New Roman"/>
      <w:sz w:val="24"/>
      <w:szCs w:val="24"/>
      <w:lang w:eastAsia="ru-RU"/>
    </w:rPr>
  </w:style>
  <w:style w:type="table" w:customStyle="1" w:styleId="11">
    <w:name w:val="Сетка таблицы1"/>
    <w:basedOn w:val="a2"/>
    <w:next w:val="a7"/>
    <w:uiPriority w:val="59"/>
    <w:rsid w:val="00561B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80">
    <w:name w:val="Заголовок 8 Знак"/>
    <w:basedOn w:val="a1"/>
    <w:link w:val="8"/>
    <w:uiPriority w:val="9"/>
    <w:rsid w:val="00EA5B9A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character" w:customStyle="1" w:styleId="60">
    <w:name w:val="Заголовок 6 Знак"/>
    <w:basedOn w:val="a1"/>
    <w:link w:val="6"/>
    <w:uiPriority w:val="9"/>
    <w:rsid w:val="00EA5B9A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90">
    <w:name w:val="Заголовок 9 Знак"/>
    <w:aliases w:val="1) список с цифрами Знак,Приложение Знак,1.1.1.1 Текст подпункта после пункта Знак,текст1 Знак,текст2 Знак,текст11 Знак,текст3 Знак,текст4 Знак,текст12 Знак,текст5 Знак,текст13 Знак,текст6 Знак,текст14 Знак,текст7 Знак,текст15 Знак"/>
    <w:basedOn w:val="a1"/>
    <w:link w:val="9"/>
    <w:uiPriority w:val="9"/>
    <w:rsid w:val="00EA5B9A"/>
    <w:rPr>
      <w:rFonts w:ascii="Arial" w:eastAsia="Times New Roman" w:hAnsi="Arial" w:cs="Times New Roman"/>
      <w:b/>
      <w:bCs/>
      <w:i/>
      <w:iCs/>
      <w:sz w:val="18"/>
      <w:szCs w:val="18"/>
      <w:lang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uiPriority w:val="99"/>
    <w:locked/>
    <w:rsid w:val="0070620C"/>
    <w:rPr>
      <w:rFonts w:cs="Times New Roman"/>
      <w:b/>
      <w:bCs/>
      <w:sz w:val="24"/>
      <w:szCs w:val="24"/>
      <w:lang w:val="ru-RU" w:eastAsia="ru-RU"/>
    </w:rPr>
  </w:style>
  <w:style w:type="character" w:styleId="afe">
    <w:name w:val="page number"/>
    <w:rsid w:val="00951189"/>
    <w:rPr>
      <w:rFonts w:cs="Times New Roman"/>
    </w:rPr>
  </w:style>
  <w:style w:type="character" w:customStyle="1" w:styleId="fontstyle01">
    <w:name w:val="fontstyle01"/>
    <w:basedOn w:val="a1"/>
    <w:rsid w:val="00F406EA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EF2684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68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F2FBFF"/>
            <w:right w:val="none" w:sz="0" w:space="0" w:color="auto"/>
          </w:divBdr>
        </w:div>
        <w:div w:id="19073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26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92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2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1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92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52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09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40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829778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7656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0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30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1" w:color="F2FBFF"/>
            <w:right w:val="none" w:sz="0" w:space="0" w:color="auto"/>
          </w:divBdr>
        </w:div>
        <w:div w:id="8227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8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72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30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093395659BD3210FF8B94CE950E16C4D92E52E8A4D12F16C2843B8717667A2914E7BAB46F7DF2A80F091F1ADE14505M" TargetMode="External"/><Relationship Id="rId18" Type="http://schemas.openxmlformats.org/officeDocument/2006/relationships/hyperlink" Target="consultantplus://offline/ref=093395659BD3210FF8B94CE950E16C4D93E32E8A4918AC66201AB4737168FD865B32FF4BF7DE3784F3DBA2E9B658EADA28EF9AA924DB534F0AM" TargetMode="External"/><Relationship Id="rId26" Type="http://schemas.openxmlformats.org/officeDocument/2006/relationships/hyperlink" Target="consultantplus://offline/ref=093395659BD3210FF8B94CE950E16C4D92E52E8A4D12F16C2843B8717667A2914E7BAB46F7DF2A80F091F1ADE14505M" TargetMode="External"/><Relationship Id="rId39" Type="http://schemas.openxmlformats.org/officeDocument/2006/relationships/hyperlink" Target="consultantplus://offline/ref=093395659BD3210FF8B94CE950E16C4D92E52E8A4D12F16C2843B8717667A2915C7BF34AF5DA3C8BACDEB7F8EE54ECC336E78CB526D94501M" TargetMode="External"/><Relationship Id="rId21" Type="http://schemas.openxmlformats.org/officeDocument/2006/relationships/hyperlink" Target="consultantplus://offline/ref=093395659BD3210FF8B94CE950E16C4D93E32E8A4918AC66201AB4737168FD865B32FF4BF7DE3784F3DBA2E9B658EADA28EF9AA924DB534F0AM" TargetMode="External"/><Relationship Id="rId34" Type="http://schemas.openxmlformats.org/officeDocument/2006/relationships/hyperlink" Target="consultantplus://offline/ref=093395659BD3210FF8B94CE950E16C4D92E52E8A4D12F16C2843B8717667A2915C7BF34AF6D93780F184A7FCA700E6DC31F192BF38D951F84B06M" TargetMode="External"/><Relationship Id="rId42" Type="http://schemas.openxmlformats.org/officeDocument/2006/relationships/hyperlink" Target="consultantplus://offline/ref=093395659BD3210FF8B94CE950E16C4D92E52E8A4D12F16C2843B8717667A2915C7BF34AF5DA3C8BACDEB7F8EE54ECC336E78CB526D94501M" TargetMode="External"/><Relationship Id="rId47" Type="http://schemas.openxmlformats.org/officeDocument/2006/relationships/hyperlink" Target="consultantplus://offline/ref=093395659BD3210FF8B94CE950E16C4D92E52E8A4D12F16C2843B8717667A2914E7BAB46F7DF2A80F091F1ADE14505M" TargetMode="External"/><Relationship Id="rId50" Type="http://schemas.openxmlformats.org/officeDocument/2006/relationships/hyperlink" Target="consultantplus://offline/ref=093395659BD3210FF8B94CE950E16C4D93E32E8A4918AC66201AB4737168FD865B32FF4BF7DE3784F3DBA2E9B658EADA28EF9AA924DB534F0AM" TargetMode="External"/><Relationship Id="rId55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consultantplus://offline/ref=093395659BD3210FF8B94CE950E16C4D92E52E8A4D12F16C2843B8717667A2914E7BAB46F7DF2A80F091F1ADE14505M" TargetMode="External"/><Relationship Id="rId17" Type="http://schemas.openxmlformats.org/officeDocument/2006/relationships/hyperlink" Target="consultantplus://offline/ref=093395659BD3210FF8B94CE950E16C4D93E32E8A4918AC66201AB4737168FD865B32FF4BF7DE3784F3DBA2E9B658EADA28EF9AA924DB534F0AM" TargetMode="External"/><Relationship Id="rId25" Type="http://schemas.openxmlformats.org/officeDocument/2006/relationships/hyperlink" Target="consultantplus://offline/ref=093395659BD3210FF8B94CE950E16C4D92E52E8A4D12F16C2843B8717667A2914E7BAB46F7DF2A80F091F1ADE14505M" TargetMode="External"/><Relationship Id="rId33" Type="http://schemas.openxmlformats.org/officeDocument/2006/relationships/hyperlink" Target="consultantplus://offline/ref=093395659BD3210FF8B94CE950E16C4D92E52E8A4D12F16C2843B8717667A2915C7BF34EF0D360D1BCDAFEACE44BEBD528ED92B54206M" TargetMode="External"/><Relationship Id="rId38" Type="http://schemas.openxmlformats.org/officeDocument/2006/relationships/hyperlink" Target="consultantplus://offline/ref=093395659BD3210FF8B94CE950E16C4D92E52E8A4D12F16C2843B8717667A2915C7BF34AF7D9368BACDEB7F8EE54ECC336E78CB526D94501M" TargetMode="External"/><Relationship Id="rId46" Type="http://schemas.openxmlformats.org/officeDocument/2006/relationships/hyperlink" Target="consultantplus://offline/ref=093395659BD3210FF8B94CE950E16C4D92E522874912F16C2843B8717667A2915C7BF34AF2D1338BACDEB7F8EE54ECC336E78CB526D94501M" TargetMode="External"/><Relationship Id="rId59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consultantplus://offline/ref=093395659BD3210FF8B94CE950E16C4D93E32E8A4918AC66201AB4737168FD865B32FF4BF7DE3784F3DBA2E9B658EADA28EF9AA924DB534F0AM" TargetMode="External"/><Relationship Id="rId20" Type="http://schemas.openxmlformats.org/officeDocument/2006/relationships/hyperlink" Target="consultantplus://offline/ref=093395659BD3210FF8B94CE950E16C4D92E52E8A4D12F16C2843B8717667A2914E7BAB46F7DF2A80F091F1ADE14505M" TargetMode="External"/><Relationship Id="rId29" Type="http://schemas.openxmlformats.org/officeDocument/2006/relationships/hyperlink" Target="consultantplus://offline/ref=093395659BD3210FF8B94CE950E16C4D93E32E8A4918AC66201AB4737168FD865B32FF4BF7DE3784F3DBA2E9B658EADA28EF9AA924DB534F0AM" TargetMode="External"/><Relationship Id="rId41" Type="http://schemas.openxmlformats.org/officeDocument/2006/relationships/hyperlink" Target="consultantplus://offline/ref=093395659BD3210FF8B94CE950E16C4D92E52E8A4D12F16C2843B8717667A2915C7BF34AF7D9358BACDEB7F8EE54ECC336E78CB526D94501M" TargetMode="External"/><Relationship Id="rId54" Type="http://schemas.openxmlformats.org/officeDocument/2006/relationships/hyperlink" Target="consultantplus://offline/ref=C1561C2BF33EA54232875E163BA57CEAE0658F61A61CC56ABA3491B28333AFE868C8697177B43EC2R9H0I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consultantplus://offline/ref=093395659BD3210FF8B94CE950E16C4D93E32E8A4918AC66201AB4737168FD865B32FF4BF7DE3784F3DBA2E9B658EADA28EF9AA924DB534F0AM" TargetMode="External"/><Relationship Id="rId32" Type="http://schemas.openxmlformats.org/officeDocument/2006/relationships/hyperlink" Target="consultantplus://offline/ref=093395659BD3210FF8B94CE950E16C4D92E52E8A4D12F16C2843B8717667A2915C7BF34AF7D8328BACDEB7F8EE54ECC336E78CB526D94501M" TargetMode="External"/><Relationship Id="rId37" Type="http://schemas.openxmlformats.org/officeDocument/2006/relationships/hyperlink" Target="consultantplus://offline/ref=093395659BD3210FF8B94CE950E16C4D92E52E8A4D12F16C2843B8717667A2915C7BF34AF7D9358BACDEB7F8EE54ECC336E78CB526D94501M" TargetMode="External"/><Relationship Id="rId40" Type="http://schemas.openxmlformats.org/officeDocument/2006/relationships/hyperlink" Target="consultantplus://offline/ref=093395659BD3210FF8B94CE950E16C4D92E52E8A4D12F16C2843B8717667A2915C7BF34AF7D9348BACDEB7F8EE54ECC336E78CB526D94501M" TargetMode="External"/><Relationship Id="rId45" Type="http://schemas.openxmlformats.org/officeDocument/2006/relationships/hyperlink" Target="consultantplus://offline/ref=093395659BD3210FF8B94CE950E16C4D92E52E8A4D12F16C2843B8717667A2915C7BF34AF7D9368BACDEB7F8EE54ECC336E78CB526D94501M" TargetMode="External"/><Relationship Id="rId53" Type="http://schemas.openxmlformats.org/officeDocument/2006/relationships/hyperlink" Target="consultantplus://offline/ref=C6427A117813A00F89BD9F8044707990F621796FD5E4E38D7296DC86805CAD2609B0FFE84CE487F0uDG0I" TargetMode="External"/><Relationship Id="rId58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consultantplus://offline/ref=093395659BD3210FF8B94CE950E16C4D92E52E8A4D12F16C2843B8717667A2915C7BF34AF6D93780F184A7FCA700E6DC31F192BF38D951F84B06M" TargetMode="External"/><Relationship Id="rId23" Type="http://schemas.openxmlformats.org/officeDocument/2006/relationships/hyperlink" Target="consultantplus://offline/ref=093395659BD3210FF8B94CE950E16C4D93E32E8A4918AC66201AB4737168FD865B32FF4BF7DE3784F3DBA2E9B658EADA28EF9AA924DB534F0AM" TargetMode="External"/><Relationship Id="rId28" Type="http://schemas.openxmlformats.org/officeDocument/2006/relationships/hyperlink" Target="consultantplus://offline/ref=093395659BD3210FF8B94CE950E16C4D92E126834F12F16C2843B8717667A2915C7BF34AF6D83484FD84A7FCA700E6DC31F192BF38D951F84B06M" TargetMode="External"/><Relationship Id="rId36" Type="http://schemas.openxmlformats.org/officeDocument/2006/relationships/hyperlink" Target="consultantplus://offline/ref=093395659BD3210FF8B94CE950E16C4D92E52E8A4D12F16C2843B8717667A2915C7BF34AF7D9368BACDEB7F8EE54ECC336E78CB526D94501M" TargetMode="External"/><Relationship Id="rId49" Type="http://schemas.openxmlformats.org/officeDocument/2006/relationships/header" Target="header1.xml"/><Relationship Id="rId57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hyperlink" Target="consultantplus://offline/ref=093395659BD3210FF8B94CE950E16C4D92E52E8A4D12F16C2843B8717667A2914E7BAB46F7DF2A80F091F1ADE14505M" TargetMode="External"/><Relationship Id="rId31" Type="http://schemas.openxmlformats.org/officeDocument/2006/relationships/hyperlink" Target="consultantplus://offline/ref=093395659BD3210FF8B94CE950E16C4D92E52E8A4D12F16C2843B8717667A2915C7BF34AF6D93780F184A7FCA700E6DC31F192BF38D951F84B06M" TargetMode="External"/><Relationship Id="rId44" Type="http://schemas.openxmlformats.org/officeDocument/2006/relationships/hyperlink" Target="consultantplus://offline/ref=093395659BD3210FF8B94CE950E16C4D92E52E8A4D12F16C2843B8717667A2915C7BF34AF7D9358BACDEB7F8EE54ECC336E78CB526D94501M" TargetMode="External"/><Relationship Id="rId52" Type="http://schemas.openxmlformats.org/officeDocument/2006/relationships/hyperlink" Target="https://www.gov.spb.ru/static/writable/ckeditor/uploads/2021/01/29/21/%D0%90%D1%81%D1%81%D0%BE%D1%80%D1%82%D0%B8%D0%BC%D0%B5%D0%BD%D1%82%D0%BD%D1%8B%D0%B5_%D0%BF%D0%B5%D1%80%D0%B5%D1%87%D0%BD%D0%B8%D0%98%D0%B7%D0%BC%D0%B5%D0%BD%D0%B5%D0%BD%D0%B8%D1%8F_13.01.2021.xlsx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consultantplus://offline/ref=093395659BD3210FF8B94CE950E16C4D92E52E8A4D12F16C2843B8717667A2915C7BF34AF6D83080F884A7FCA700E6DC31F192BF38D951F84B06M" TargetMode="External"/><Relationship Id="rId22" Type="http://schemas.openxmlformats.org/officeDocument/2006/relationships/hyperlink" Target="consultantplus://offline/ref=093395659BD3210FF8B94CE950E16C4D93E32E8A4918AC66201AB4737168FD865B32FF4BF7DE3784F3DBA2E9B658EADA28EF9AA924DB534F0AM" TargetMode="External"/><Relationship Id="rId27" Type="http://schemas.openxmlformats.org/officeDocument/2006/relationships/hyperlink" Target="consultantplus://offline/ref=093395659BD3210FF8B94CE950E16C4D92E52E8A4D12F16C2843B8717667A2914E7BAB46F7DF2A80F091F1ADE14505M" TargetMode="External"/><Relationship Id="rId30" Type="http://schemas.openxmlformats.org/officeDocument/2006/relationships/hyperlink" Target="consultantplus://offline/ref=093395659BD3210FF8B94CE950E16C4D92E52E8A4D12F16C2843B8717667A2915C7BF34EF0D360D1BCDAFEACE44BEBD528ED92B54206M" TargetMode="External"/><Relationship Id="rId35" Type="http://schemas.openxmlformats.org/officeDocument/2006/relationships/hyperlink" Target="consultantplus://offline/ref=093395659BD3210FF8B94CE950E16C4D92E52E8A4D12F16C2843B8717667A2915C7BF34AF7D9358BACDEB7F8EE54ECC336E78CB526D94501M" TargetMode="External"/><Relationship Id="rId43" Type="http://schemas.openxmlformats.org/officeDocument/2006/relationships/hyperlink" Target="consultantplus://offline/ref=093395659BD3210FF8B94CE950E16C4D92E52E8A4D12F16C2843B8717667A2915C7BF34AF7D9348BACDEB7F8EE54ECC336E78CB526D94501M" TargetMode="External"/><Relationship Id="rId48" Type="http://schemas.openxmlformats.org/officeDocument/2006/relationships/hyperlink" Target="consultantplus://offline/ref=093395659BD3210FF8B94CE950E16C4D92E52E8A4D12F16C2843B8717667A2915C7BF34AF6D93780F184A7FCA700E6DC31F192BF38D951F84B06M" TargetMode="External"/><Relationship Id="rId56" Type="http://schemas.openxmlformats.org/officeDocument/2006/relationships/footer" Target="footer2.xml"/><Relationship Id="rId8" Type="http://schemas.openxmlformats.org/officeDocument/2006/relationships/settings" Target="settings.xml"/><Relationship Id="rId51" Type="http://schemas.openxmlformats.org/officeDocument/2006/relationships/hyperlink" Target="consultantplus://offline/ref=093395659BD3210FF8B94CE950E16C4D93E32E8A4918AC66201AB4737168FD865B32FF4BF7DE3784F3DBA2E9B658EADA28EF9AA924DB534F0AM" TargetMode="External"/><Relationship Id="rId3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df41ab4a-b7e2-4865-b9a3-291840acfe6f">7VF5KMQTPTXY-33-6891</_dlc_DocId>
    <_dlc_DocIdUrl xmlns="df41ab4a-b7e2-4865-b9a3-291840acfe6f">
      <Url>https://portal.petrocollege.ru/_layouts/15/DocIdRedir.aspx?ID=7VF5KMQTPTXY-33-6891</Url>
      <Description>7VF5KMQTPTXY-33-6891</Description>
    </_dlc_DocIdUrl>
    <Summ xmlns="c03617e5-1013-4415-9276-db1aca676b22">0</Summ>
    <FolderA xmlns="c03617e5-1013-4415-9276-db1aca676b22" xsi:nil="true"/>
    <StatusContract xmlns="c03617e5-1013-4415-9276-db1aca676b22">долгосрочный</StatusContract>
    <Years xmlns="c03617e5-1013-4415-9276-db1aca676b22">2021</Years>
    <NContrOsn xmlns="c03617e5-1013-4415-9276-db1aca676b22" xsi:nil="true"/>
    <DateEnd xmlns="c03617e5-1013-4415-9276-db1aca676b22" xsi:nil="true"/>
    <Depart xmlns="c03617e5-1013-4415-9276-db1aca676b22">38</Depart>
    <SummNDS xmlns="c03617e5-1013-4415-9276-db1aca676b22">0</SummNDS>
    <FalseTrueDop xmlns="c03617e5-1013-4415-9276-db1aca676b22">false</FalseTrueDop>
    <SummSGZ xmlns="c03617e5-1013-4415-9276-db1aca676b22">50296.22</SummSGZ>
    <StatusGr xmlns="c03617e5-1013-4415-9276-db1aca676b22">нет</StatusGr>
    <NumDog xmlns="c03617e5-1013-4415-9276-db1aca676b22">44</NumDog>
    <Saler xmlns="c03617e5-1013-4415-9276-db1aca676b22">эм</Saler>
    <DateStart xmlns="c03617e5-1013-4415-9276-db1aca676b22">2021-11-23T12:26:35+00:00</DateStart>
    <DiscountRate xmlns="c03617e5-1013-4415-9276-db1aca676b22">0</DiscountRate>
    <Lawer xmlns="c03617e5-1013-4415-9276-db1aca676b22">Кириленко Сергей Сергеевич</Lawer>
    <Dir xmlns="c03617e5-1013-4415-9276-db1aca676b22">Карнаух Виктория Викторовна</Dir>
    <SubjProduct xmlns="c03617e5-1013-4415-9276-db1aca676b22" xsi:nil="true"/>
    <NDSDogWord xmlns="c03617e5-1013-4415-9276-db1aca676b22">ноль рублей 00 копеек</NDSDogWord>
    <ContSaler xmlns="c03617e5-1013-4415-9276-db1aca676b22" xsi:nil="true"/>
    <UsersNameRespon xmlns="c03617e5-1013-4415-9276-db1aca676b22">
      <UserInfo>
        <DisplayName>Курочкина Ирина Александровна</DisplayName>
        <AccountId>6727</AccountId>
        <AccountType/>
      </UserInfo>
    </UsersNameRespon>
    <TypeCont xmlns="c03617e5-1013-4415-9276-db1aca676b22">14</TypeCont>
    <KOSGU xmlns="c03617e5-1013-4415-9276-db1aca676b22">
      <Value>342</Value>
    </KOSGU>
    <Procedure xmlns="c03617e5-1013-4415-9276-db1aca676b22">0000000</Procedure>
    <Firstcaption xmlns="c03617e5-1013-4415-9276-db1aca676b22">контрагент</Firstcaption>
    <SummPD xmlns="c03617e5-1013-4415-9276-db1aca676b22">0</SummPD>
    <StatusSogl xmlns="c03617e5-1013-4415-9276-db1aca676b22">Подписан</StatusSogl>
    <SubjCont xmlns="c03617e5-1013-4415-9276-db1aca676b22">Поставка продуктов питания для льготной категории обучающихся</SubjCont>
    <SumDogWord xmlns="c03617e5-1013-4415-9276-db1aca676b22">ноль рублей 00 копеек</SumDogWord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BDBF4534ACAB74486EC03DAC61AAE5A" ma:contentTypeVersion="34" ma:contentTypeDescription="Создание документа." ma:contentTypeScope="" ma:versionID="9806bbc9620844623c1f425566876ad3">
  <xsd:schema xmlns:xsd="http://www.w3.org/2001/XMLSchema" xmlns:xs="http://www.w3.org/2001/XMLSchema" xmlns:p="http://schemas.microsoft.com/office/2006/metadata/properties" xmlns:ns2="c03617e5-1013-4415-9276-db1aca676b22" xmlns:ns3="df41ab4a-b7e2-4865-b9a3-291840acfe6f" targetNamespace="http://schemas.microsoft.com/office/2006/metadata/properties" ma:root="true" ma:fieldsID="62b632bb890c8a95be04e62a23acb0a1" ns2:_="" ns3:_="">
    <xsd:import namespace="c03617e5-1013-4415-9276-db1aca676b22"/>
    <xsd:import namespace="df41ab4a-b7e2-4865-b9a3-291840acfe6f"/>
    <xsd:element name="properties">
      <xsd:complexType>
        <xsd:sequence>
          <xsd:element name="documentManagement">
            <xsd:complexType>
              <xsd:all>
                <xsd:element ref="ns2:ContSaler" minOccurs="0"/>
                <xsd:element ref="ns2:TypeCont"/>
                <xsd:element ref="ns2:KOSGU" minOccurs="0"/>
                <xsd:element ref="ns2:StatusContract"/>
                <xsd:element ref="ns2:SubjCont"/>
                <xsd:element ref="ns2:SubjProduct" minOccurs="0"/>
                <xsd:element ref="ns2:DateStart" minOccurs="0"/>
                <xsd:element ref="ns2:DateEnd" minOccurs="0"/>
                <xsd:element ref="ns2:Procedure" minOccurs="0"/>
                <xsd:element ref="ns2:Summ" minOccurs="0"/>
                <xsd:element ref="ns2:DiscountRate"/>
                <xsd:element ref="ns2:SummNDS" minOccurs="0"/>
                <xsd:element ref="ns2:UsersNameRespon"/>
                <xsd:element ref="ns2:Lawer"/>
                <xsd:element ref="ns2:Dir"/>
                <xsd:element ref="ns2:Saler"/>
                <xsd:element ref="ns2:FolderA" minOccurs="0"/>
                <xsd:element ref="ns2:StatusSogl"/>
                <xsd:element ref="ns2:StatusGr" minOccurs="0"/>
                <xsd:element ref="ns2:Years" minOccurs="0"/>
                <xsd:element ref="ns2:NumDog" minOccurs="0"/>
                <xsd:element ref="ns2:SumDogWord" minOccurs="0"/>
                <xsd:element ref="ns2:NDSDogWord" minOccurs="0"/>
                <xsd:element ref="ns2:FalseTrueDop" minOccurs="0"/>
                <xsd:element ref="ns2:NContrOsn" minOccurs="0"/>
                <xsd:element ref="ns2:Firstcaption"/>
                <xsd:element ref="ns2:Depart"/>
                <xsd:element ref="ns2:SummSGZ" minOccurs="0"/>
                <xsd:element ref="ns2:SummPD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3617e5-1013-4415-9276-db1aca676b22" elementFormDefault="qualified">
    <xsd:import namespace="http://schemas.microsoft.com/office/2006/documentManagement/types"/>
    <xsd:import namespace="http://schemas.microsoft.com/office/infopath/2007/PartnerControls"/>
    <xsd:element name="ContSaler" ma:index="8" nillable="true" ma:displayName="№ договора контрагента" ma:internalName="ContSaler">
      <xsd:simpleType>
        <xsd:restriction base="dms:Text"/>
      </xsd:simpleType>
    </xsd:element>
    <xsd:element name="TypeCont" ma:index="9" ma:displayName="Категория договора" ma:list="{29ACBB80-70D9-44B0-A7CC-41CF0B56A0BC}" ma:internalName="TypeCont" ma:showField="idTypeTitleCont">
      <xsd:simpleType>
        <xsd:restriction base="dms:Lookup"/>
      </xsd:simpleType>
    </xsd:element>
    <xsd:element name="KOSGU" ma:index="10" nillable="true" ma:displayName="Код КОСГУ" ma:default="не указан" ma:internalName="KOSGU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не указан"/>
                    <xsd:enumeration value="212"/>
                    <xsd:enumeration value="221"/>
                    <xsd:enumeration value="222"/>
                    <xsd:enumeration value="223"/>
                    <xsd:enumeration value="224"/>
                    <xsd:enumeration value="225"/>
                    <xsd:enumeration value="226"/>
                    <xsd:enumeration value="228"/>
                    <xsd:enumeration value="290"/>
                    <xsd:enumeration value="310"/>
                    <xsd:enumeration value="340"/>
                    <xsd:enumeration value="266"/>
                    <xsd:enumeration value="227"/>
                    <xsd:enumeration value="228"/>
                    <xsd:enumeration value="296"/>
                    <xsd:enumeration value="341"/>
                    <xsd:enumeration value="342"/>
                    <xsd:enumeration value="343"/>
                    <xsd:enumeration value="344"/>
                    <xsd:enumeration value="345"/>
                    <xsd:enumeration value="346"/>
                    <xsd:enumeration value="349"/>
                    <xsd:enumeration value="352"/>
                    <xsd:enumeration value="353"/>
                  </xsd:restriction>
                </xsd:simpleType>
              </xsd:element>
            </xsd:sequence>
          </xsd:extension>
        </xsd:complexContent>
      </xsd:complexType>
    </xsd:element>
    <xsd:element name="StatusContract" ma:index="11" ma:displayName="Тип договора" ma:description="Указывается статус договора с точки зрения поставки" ma:format="Dropdown" ma:internalName="StatusContract">
      <xsd:simpleType>
        <xsd:restriction base="dms:Choice">
          <xsd:enumeration value="долгосрочный"/>
          <xsd:enumeration value="разовый"/>
        </xsd:restriction>
      </xsd:simpleType>
    </xsd:element>
    <xsd:element name="SubjCont" ma:index="12" ma:displayName="Предмет договора" ma:internalName="SubjCont">
      <xsd:simpleType>
        <xsd:restriction base="dms:Note">
          <xsd:maxLength value="255"/>
        </xsd:restriction>
      </xsd:simpleType>
    </xsd:element>
    <xsd:element name="SubjProduct" ma:index="13" nillable="true" ma:displayName="Описание товара/услуги" ma:internalName="SubjProduct">
      <xsd:simpleType>
        <xsd:restriction base="dms:Note">
          <xsd:maxLength value="255"/>
        </xsd:restriction>
      </xsd:simpleType>
    </xsd:element>
    <xsd:element name="DateStart" ma:index="14" nillable="true" ma:displayName="Дата начала договора" ma:default="[today]" ma:format="DateOnly" ma:internalName="DateStart">
      <xsd:simpleType>
        <xsd:restriction base="dms:DateTime"/>
      </xsd:simpleType>
    </xsd:element>
    <xsd:element name="DateEnd" ma:index="15" nillable="true" ma:displayName="Дата окончания договора" ma:format="DateOnly" ma:internalName="DateEnd">
      <xsd:simpleType>
        <xsd:restriction base="dms:DateTime"/>
      </xsd:simpleType>
    </xsd:element>
    <xsd:element name="Procedure" ma:index="16" nillable="true" ma:displayName="№ процедуры в плане закупок" ma:internalName="Procedure">
      <xsd:simpleType>
        <xsd:restriction base="dms:Text"/>
      </xsd:simpleType>
    </xsd:element>
    <xsd:element name="Summ" ma:index="17" nillable="true" ma:displayName="Сумма по договору (с НДС)" ma:internalName="Summ">
      <xsd:simpleType>
        <xsd:restriction base="dms:Currency"/>
      </xsd:simpleType>
    </xsd:element>
    <xsd:element name="DiscountRate" ma:index="18" ma:displayName="Ставка НДС" ma:default="0" ma:format="Dropdown" ma:internalName="DiscountRate">
      <xsd:simpleType>
        <xsd:restriction base="dms:Choice">
          <xsd:enumeration value="0"/>
          <xsd:enumeration value="10"/>
          <xsd:enumeration value="18"/>
          <xsd:enumeration value="20"/>
        </xsd:restriction>
      </xsd:simpleType>
    </xsd:element>
    <xsd:element name="SummNDS" ma:index="19" nillable="true" ma:displayName="Сумма НДС" ma:internalName="SummNDS">
      <xsd:simpleType>
        <xsd:restriction base="dms:Currency"/>
      </xsd:simpleType>
    </xsd:element>
    <xsd:element name="UsersNameRespon" ma:index="20" ma:displayName="Ответственный сотрудник" ma:list="UserInfo" ma:internalName="UsersNameResp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awer" ma:index="21" ma:displayName="Отвественный юрист" ma:internalName="Lawer">
      <xsd:simpleType>
        <xsd:restriction base="dms:Text"/>
      </xsd:simpleType>
    </xsd:element>
    <xsd:element name="Dir" ma:index="22" ma:displayName="Договор подписывает" ma:internalName="Dir">
      <xsd:simpleType>
        <xsd:restriction base="dms:Text"/>
      </xsd:simpleType>
    </xsd:element>
    <xsd:element name="Saler" ma:index="23" ma:displayName="Контрагент" ma:internalName="Saler">
      <xsd:simpleType>
        <xsd:restriction base="dms:Note">
          <xsd:maxLength value="255"/>
        </xsd:restriction>
      </xsd:simpleType>
    </xsd:element>
    <xsd:element name="FolderA" ma:index="24" nillable="true" ma:displayName="№ папки" ma:internalName="FolderA">
      <xsd:simpleType>
        <xsd:restriction base="dms:Text"/>
      </xsd:simpleType>
    </xsd:element>
    <xsd:element name="StatusSogl" ma:index="25" ma:displayName="Статус согласования" ma:default="Проект договора" ma:format="Dropdown" ma:internalName="StatusSogl">
      <xsd:simpleType>
        <xsd:restriction base="dms:Choice">
          <xsd:enumeration value="Ошибка"/>
          <xsd:enumeration value="Проект договора"/>
          <xsd:enumeration value="Согласован с юристом"/>
          <xsd:enumeration value="Согласован с экономистом"/>
          <xsd:enumeration value="Согласован с бухгалтером"/>
          <xsd:enumeration value="Подписан"/>
        </xsd:restriction>
      </xsd:simpleType>
    </xsd:element>
    <xsd:element name="StatusGr" ma:index="26" nillable="true" ma:displayName="Наличие графика платежей" ma:default="нет" ma:format="Dropdown" ma:internalName="StatusGr">
      <xsd:simpleType>
        <xsd:restriction base="dms:Choice">
          <xsd:enumeration value="нет"/>
          <xsd:enumeration value="да"/>
        </xsd:restriction>
      </xsd:simpleType>
    </xsd:element>
    <xsd:element name="Years" ma:index="27" nillable="true" ma:displayName="Год" ma:decimals="0" ma:internalName="Years">
      <xsd:simpleType>
        <xsd:restriction base="dms:Number"/>
      </xsd:simpleType>
    </xsd:element>
    <xsd:element name="NumDog" ma:index="28" nillable="true" ma:displayName="Порядковый номер" ma:decimals="0" ma:internalName="NumDog">
      <xsd:simpleType>
        <xsd:restriction base="dms:Number"/>
      </xsd:simpleType>
    </xsd:element>
    <xsd:element name="SumDogWord" ma:index="29" nillable="true" ma:displayName="Сумма договора прописью" ma:internalName="SumDogWord">
      <xsd:simpleType>
        <xsd:restriction base="dms:Text"/>
      </xsd:simpleType>
    </xsd:element>
    <xsd:element name="NDSDogWord" ma:index="30" nillable="true" ma:displayName="NDSDogWord" ma:internalName="NDSDogWord">
      <xsd:simpleType>
        <xsd:restriction base="dms:Text"/>
      </xsd:simpleType>
    </xsd:element>
    <xsd:element name="FalseTrueDop" ma:index="31" nillable="true" ma:displayName="Дополнительное соглашение" ma:default="0" ma:internalName="FalseTrueDop">
      <xsd:simpleType>
        <xsd:restriction base="dms:Boolean"/>
      </xsd:simpleType>
    </xsd:element>
    <xsd:element name="NContrOsn" ma:index="32" nillable="true" ma:displayName="№ основного договора" ma:list="{C03617E5-1013-4415-9276-DB1ACA676B22}" ma:internalName="NContrOsn" ma:showField="Title">
      <xsd:simpleType>
        <xsd:restriction base="dms:Lookup"/>
      </xsd:simpleType>
    </xsd:element>
    <xsd:element name="Firstcaption" ma:index="33" ma:displayName="Firstcaption" ma:default="контрагент" ma:format="Dropdown" ma:internalName="Firstcaption">
      <xsd:simpleType>
        <xsd:restriction base="dms:Choice">
          <xsd:enumeration value="контрагент"/>
          <xsd:enumeration value="колледж"/>
        </xsd:restriction>
      </xsd:simpleType>
    </xsd:element>
    <xsd:element name="Depart" ma:index="35" ma:displayName="Коды по НД" ma:list="{82f0dbc1-59af-4137-91d2-9bc3bcc1f6e8}" ma:internalName="Depart" ma:readOnly="false" ma:showField="idSOrgEdTitle">
      <xsd:simpleType>
        <xsd:restriction base="dms:Lookup"/>
      </xsd:simpleType>
    </xsd:element>
    <xsd:element name="SummSGZ" ma:index="36" nillable="true" ma:displayName="Сумма СГЗ" ma:internalName="SummSGZ">
      <xsd:simpleType>
        <xsd:restriction base="dms:Currency"/>
      </xsd:simpleType>
    </xsd:element>
    <xsd:element name="SummPD" ma:index="37" nillable="true" ma:displayName="Сумма ПД" ma:internalName="SummPD">
      <xsd:simpleType>
        <xsd:restriction base="dms:Currency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1ab4a-b7e2-4865-b9a3-291840acfe6f" elementFormDefault="qualified">
    <xsd:import namespace="http://schemas.microsoft.com/office/2006/documentManagement/types"/>
    <xsd:import namespace="http://schemas.microsoft.com/office/infopath/2007/PartnerControls"/>
    <xsd:element name="_dlc_DocId" ma:index="3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3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4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№ договора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>
  <b:Source xmlns:b="http://schemas.openxmlformats.org/officeDocument/2006/bibliography" xmlns="http://schemas.openxmlformats.org/officeDocument/2006/bibliography">
    <b:Tag>Заполнитель1</b:Tag>
    <b:RefOrder>1</b:RefOrder>
  </b:Source>
</b:Sources>
</file>

<file path=customXml/itemProps1.xml><?xml version="1.0" encoding="utf-8"?>
<ds:datastoreItem xmlns:ds="http://schemas.openxmlformats.org/officeDocument/2006/customXml" ds:itemID="{216199C6-7013-4956-BA27-658BEABE2F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6F1A76-9F97-43C9-8A16-AEC18244A195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df41ab4a-b7e2-4865-b9a3-291840acfe6f"/>
    <ds:schemaRef ds:uri="c03617e5-1013-4415-9276-db1aca676b22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4BC7543-EDE1-4029-9F53-7B21A063E69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028052B-13F3-42AA-A164-E7C5F7A8D0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3617e5-1013-4415-9276-db1aca676b22"/>
    <ds:schemaRef ds:uri="df41ab4a-b7e2-4865-b9a3-291840acfe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44BD7C8-5815-47C3-A4EA-67ED9A4E1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32</Pages>
  <Words>12547</Words>
  <Characters>71523</Characters>
  <Application>Microsoft Office Word</Application>
  <DocSecurity>0</DocSecurity>
  <Lines>596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3409110004421</vt:lpstr>
    </vt:vector>
  </TitlesOfParts>
  <Company>Reanimator Extreme Edition</Company>
  <LinksUpToDate>false</LinksUpToDate>
  <CharactersWithSpaces>83903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3409110004421</dc:title>
  <dc:creator>Ольга</dc:creator>
  <cp:lastModifiedBy>Карнаух Виктория Викторовна</cp:lastModifiedBy>
  <cp:revision>2</cp:revision>
  <dcterms:created xsi:type="dcterms:W3CDTF">2021-11-29T14:38:00Z</dcterms:created>
  <dcterms:modified xsi:type="dcterms:W3CDTF">2021-11-29T14:38:00Z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0x0101004BDBF4534ACAB74486EC03DAC61AAE5A</vt:lpwstr>
  </property>
  <property fmtid="{D5CDD505-2E9C-101B-9397-08002B2CF9AE}" pid="3" name="_dlc_DocIdItemGuid">
    <vt:lpwstr>c8ad213a-780f-48d6-8ff7-73dcdcd7311a</vt:lpwstr>
  </property>
</Properties>
</file>