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5B8" w:rsidRPr="001524E0" w:rsidRDefault="00021B6E" w:rsidP="001524E0">
      <w:pPr>
        <w:widowControl w:val="0"/>
        <w:spacing w:after="0" w:line="240" w:lineRule="auto"/>
        <w:contextualSpacing/>
        <w:jc w:val="center"/>
        <w:rPr>
          <w:rFonts w:ascii="Times New Roman" w:hAnsi="Times New Roman"/>
          <w:sz w:val="24"/>
          <w:szCs w:val="24"/>
        </w:rPr>
      </w:pPr>
      <w:r w:rsidRPr="001524E0">
        <w:rPr>
          <w:rFonts w:ascii="Times New Roman" w:hAnsi="Times New Roman"/>
          <w:b/>
          <w:kern w:val="2"/>
          <w:sz w:val="24"/>
          <w:szCs w:val="24"/>
          <w:lang w:eastAsia="ar-SA"/>
        </w:rPr>
        <w:t>ДОГОВОР №</w:t>
      </w:r>
      <w:r w:rsidR="00417BF8" w:rsidRPr="001524E0">
        <w:rPr>
          <w:rFonts w:ascii="Times New Roman" w:hAnsi="Times New Roman"/>
          <w:b/>
          <w:kern w:val="2"/>
          <w:sz w:val="24"/>
          <w:szCs w:val="24"/>
          <w:lang w:eastAsia="ar-SA"/>
        </w:rPr>
        <w:t xml:space="preserve"> ____________</w:t>
      </w:r>
      <w:r w:rsidRPr="001524E0">
        <w:rPr>
          <w:rFonts w:ascii="Times New Roman" w:hAnsi="Times New Roman"/>
          <w:b/>
          <w:kern w:val="2"/>
          <w:sz w:val="24"/>
          <w:szCs w:val="24"/>
          <w:lang w:eastAsia="ar-SA"/>
        </w:rPr>
        <w:t xml:space="preserve">  </w:t>
      </w:r>
    </w:p>
    <w:tbl>
      <w:tblPr>
        <w:tblW w:w="4850" w:type="pct"/>
        <w:tblInd w:w="109" w:type="dxa"/>
        <w:tblLayout w:type="fixed"/>
        <w:tblLook w:val="00A0" w:firstRow="1" w:lastRow="0" w:firstColumn="1" w:lastColumn="0" w:noHBand="0" w:noVBand="0"/>
      </w:tblPr>
      <w:tblGrid>
        <w:gridCol w:w="4713"/>
        <w:gridCol w:w="4950"/>
      </w:tblGrid>
      <w:tr w:rsidR="000125B8" w:rsidRPr="001524E0">
        <w:tc>
          <w:tcPr>
            <w:tcW w:w="4610" w:type="dxa"/>
          </w:tcPr>
          <w:p w:rsidR="000125B8" w:rsidRPr="001524E0" w:rsidRDefault="000125B8" w:rsidP="001524E0">
            <w:pPr>
              <w:widowControl w:val="0"/>
              <w:spacing w:after="0" w:line="240" w:lineRule="auto"/>
              <w:ind w:left="426" w:right="-1"/>
              <w:contextualSpacing/>
              <w:jc w:val="both"/>
              <w:rPr>
                <w:rFonts w:ascii="Times New Roman" w:hAnsi="Times New Roman"/>
                <w:kern w:val="2"/>
                <w:sz w:val="24"/>
                <w:szCs w:val="24"/>
                <w:lang w:eastAsia="ar-SA"/>
              </w:rPr>
            </w:pPr>
          </w:p>
          <w:p w:rsidR="000125B8" w:rsidRPr="001524E0" w:rsidRDefault="00021B6E" w:rsidP="001524E0">
            <w:pPr>
              <w:widowControl w:val="0"/>
              <w:spacing w:after="0" w:line="240" w:lineRule="auto"/>
              <w:ind w:right="-1"/>
              <w:contextualSpacing/>
              <w:jc w:val="both"/>
              <w:rPr>
                <w:rFonts w:ascii="Times New Roman" w:hAnsi="Times New Roman"/>
                <w:sz w:val="24"/>
                <w:szCs w:val="24"/>
              </w:rPr>
            </w:pPr>
            <w:r w:rsidRPr="001524E0">
              <w:rPr>
                <w:rFonts w:ascii="Times New Roman" w:hAnsi="Times New Roman"/>
                <w:kern w:val="2"/>
                <w:sz w:val="24"/>
                <w:szCs w:val="24"/>
                <w:lang w:eastAsia="ar-SA"/>
              </w:rPr>
              <w:t>г. Санкт-Петербург</w:t>
            </w:r>
          </w:p>
        </w:tc>
        <w:tc>
          <w:tcPr>
            <w:tcW w:w="4842" w:type="dxa"/>
          </w:tcPr>
          <w:p w:rsidR="000125B8" w:rsidRPr="001524E0" w:rsidRDefault="000125B8" w:rsidP="001524E0">
            <w:pPr>
              <w:widowControl w:val="0"/>
              <w:spacing w:after="0" w:line="240" w:lineRule="auto"/>
              <w:ind w:left="426" w:right="-1"/>
              <w:contextualSpacing/>
              <w:jc w:val="both"/>
              <w:rPr>
                <w:rFonts w:ascii="Times New Roman" w:hAnsi="Times New Roman"/>
                <w:kern w:val="2"/>
                <w:sz w:val="24"/>
                <w:szCs w:val="24"/>
                <w:lang w:eastAsia="ar-SA"/>
              </w:rPr>
            </w:pPr>
          </w:p>
          <w:p w:rsidR="000125B8" w:rsidRPr="001524E0" w:rsidRDefault="00021B6E" w:rsidP="001524E0">
            <w:pPr>
              <w:widowControl w:val="0"/>
              <w:spacing w:after="0" w:line="240" w:lineRule="auto"/>
              <w:ind w:left="426" w:right="-1"/>
              <w:contextualSpacing/>
              <w:jc w:val="right"/>
              <w:rPr>
                <w:rFonts w:ascii="Times New Roman" w:hAnsi="Times New Roman"/>
                <w:sz w:val="24"/>
                <w:szCs w:val="24"/>
              </w:rPr>
            </w:pPr>
            <w:r w:rsidRPr="001524E0">
              <w:rPr>
                <w:rFonts w:ascii="Times New Roman" w:hAnsi="Times New Roman"/>
                <w:kern w:val="2"/>
                <w:sz w:val="24"/>
                <w:szCs w:val="24"/>
                <w:lang w:eastAsia="ar-SA"/>
              </w:rPr>
              <w:t xml:space="preserve"> «    » ____________ 2025 года</w:t>
            </w:r>
          </w:p>
          <w:p w:rsidR="000125B8" w:rsidRPr="001524E0" w:rsidRDefault="000125B8" w:rsidP="001524E0">
            <w:pPr>
              <w:widowControl w:val="0"/>
              <w:spacing w:after="0" w:line="240" w:lineRule="auto"/>
              <w:ind w:left="426" w:right="-1"/>
              <w:contextualSpacing/>
              <w:jc w:val="both"/>
              <w:rPr>
                <w:rFonts w:ascii="Times New Roman" w:hAnsi="Times New Roman"/>
                <w:kern w:val="2"/>
                <w:sz w:val="24"/>
                <w:szCs w:val="24"/>
                <w:lang w:eastAsia="ar-SA"/>
              </w:rPr>
            </w:pPr>
          </w:p>
        </w:tc>
      </w:tr>
    </w:tbl>
    <w:p w:rsidR="000125B8" w:rsidRPr="001524E0" w:rsidRDefault="00021B6E" w:rsidP="001524E0">
      <w:pPr>
        <w:widowControl w:val="0"/>
        <w:spacing w:after="0" w:line="240" w:lineRule="auto"/>
        <w:ind w:firstLine="567"/>
        <w:contextualSpacing/>
        <w:jc w:val="both"/>
        <w:rPr>
          <w:rFonts w:ascii="Times New Roman" w:hAnsi="Times New Roman"/>
          <w:sz w:val="24"/>
          <w:szCs w:val="24"/>
        </w:rPr>
      </w:pPr>
      <w:r w:rsidRPr="001524E0">
        <w:rPr>
          <w:rFonts w:ascii="Times New Roman" w:eastAsia="Times New Roman" w:hAnsi="Times New Roman"/>
          <w:sz w:val="24"/>
          <w:szCs w:val="24"/>
          <w:lang w:eastAsia="ru-RU"/>
        </w:rPr>
        <w:t>Санкт-Петербургское государственное бюджетное учреждение «Северо-западное управление региональных дорог и благоустройства»</w:t>
      </w:r>
      <w:r w:rsidRPr="001524E0">
        <w:rPr>
          <w:rFonts w:ascii="Times New Roman" w:hAnsi="Times New Roman"/>
          <w:sz w:val="24"/>
          <w:szCs w:val="24"/>
        </w:rPr>
        <w:t xml:space="preserve"> </w:t>
      </w:r>
      <w:r w:rsidRPr="001524E0">
        <w:rPr>
          <w:rFonts w:ascii="Times New Roman" w:eastAsia="Times New Roman" w:hAnsi="Times New Roman"/>
          <w:sz w:val="24"/>
          <w:szCs w:val="24"/>
          <w:lang w:eastAsia="ru-RU"/>
        </w:rPr>
        <w:t>(СПб ГБУ «Северо-западное управление региональных дорог и благоустройства»)</w:t>
      </w:r>
      <w:r w:rsidRPr="001524E0">
        <w:rPr>
          <w:rFonts w:ascii="Times New Roman" w:hAnsi="Times New Roman"/>
          <w:sz w:val="24"/>
          <w:szCs w:val="24"/>
        </w:rPr>
        <w:t xml:space="preserve"> именуемое в дальнейшем «Заказчик»,</w:t>
      </w:r>
      <w:r w:rsidRPr="001524E0">
        <w:rPr>
          <w:rFonts w:ascii="Times New Roman" w:eastAsia="Times New Roman" w:hAnsi="Times New Roman"/>
          <w:sz w:val="24"/>
          <w:szCs w:val="24"/>
          <w:lang w:eastAsia="ru-RU"/>
        </w:rPr>
        <w:t xml:space="preserve"> </w:t>
      </w:r>
      <w:r w:rsidRPr="001524E0">
        <w:rPr>
          <w:rFonts w:ascii="Times New Roman" w:hAnsi="Times New Roman"/>
          <w:sz w:val="24"/>
          <w:szCs w:val="24"/>
        </w:rPr>
        <w:t>в лице ______________, действующего на основании __________________</w:t>
      </w:r>
      <w:r w:rsidRPr="001524E0">
        <w:rPr>
          <w:rFonts w:ascii="Times New Roman" w:hAnsi="Times New Roman"/>
          <w:kern w:val="2"/>
          <w:sz w:val="24"/>
          <w:szCs w:val="24"/>
          <w:lang w:eastAsia="ar-SA"/>
        </w:rPr>
        <w:t xml:space="preserve">, с одной стороны, </w:t>
      </w:r>
    </w:p>
    <w:p w:rsidR="000125B8" w:rsidRPr="001524E0" w:rsidRDefault="00021B6E" w:rsidP="001524E0">
      <w:pPr>
        <w:widowControl w:val="0"/>
        <w:spacing w:after="0" w:line="240" w:lineRule="auto"/>
        <w:ind w:firstLine="567"/>
        <w:contextualSpacing/>
        <w:jc w:val="both"/>
        <w:rPr>
          <w:rFonts w:ascii="Times New Roman" w:hAnsi="Times New Roman"/>
          <w:sz w:val="24"/>
          <w:szCs w:val="24"/>
        </w:rPr>
      </w:pPr>
      <w:proofErr w:type="gramStart"/>
      <w:r w:rsidRPr="001524E0">
        <w:rPr>
          <w:rFonts w:ascii="Times New Roman" w:hAnsi="Times New Roman"/>
          <w:color w:val="000000"/>
          <w:kern w:val="2"/>
          <w:sz w:val="24"/>
          <w:szCs w:val="24"/>
          <w:lang w:eastAsia="ar-SA"/>
        </w:rPr>
        <w:t xml:space="preserve">и </w:t>
      </w:r>
      <w:r w:rsidRPr="001524E0">
        <w:rPr>
          <w:rFonts w:ascii="Times New Roman" w:hAnsi="Times New Roman"/>
          <w:bCs/>
          <w:color w:val="000000"/>
          <w:kern w:val="2"/>
          <w:sz w:val="24"/>
          <w:szCs w:val="24"/>
          <w:lang w:eastAsia="ar-SA"/>
        </w:rPr>
        <w:t>________________________________</w:t>
      </w:r>
      <w:r w:rsidRPr="001524E0">
        <w:rPr>
          <w:rFonts w:ascii="Times New Roman" w:hAnsi="Times New Roman"/>
          <w:color w:val="000000"/>
          <w:spacing w:val="-3"/>
          <w:kern w:val="2"/>
          <w:sz w:val="24"/>
          <w:szCs w:val="24"/>
          <w:lang w:eastAsia="ar-SA"/>
        </w:rPr>
        <w:t xml:space="preserve">, </w:t>
      </w:r>
      <w:r w:rsidRPr="001524E0">
        <w:rPr>
          <w:rFonts w:ascii="Times New Roman" w:hAnsi="Times New Roman"/>
          <w:kern w:val="2"/>
          <w:sz w:val="24"/>
          <w:szCs w:val="24"/>
          <w:lang w:eastAsia="ar-SA"/>
        </w:rPr>
        <w:t>именуемое в дальнейшем «Поставщик»</w:t>
      </w:r>
      <w:r w:rsidRPr="001524E0">
        <w:rPr>
          <w:rFonts w:ascii="Times New Roman" w:hAnsi="Times New Roman"/>
          <w:color w:val="000000"/>
          <w:spacing w:val="-3"/>
          <w:kern w:val="2"/>
          <w:sz w:val="24"/>
          <w:szCs w:val="24"/>
          <w:lang w:eastAsia="ar-SA"/>
        </w:rPr>
        <w:t xml:space="preserve">, действующая </w:t>
      </w:r>
      <w:r w:rsidRPr="001524E0">
        <w:rPr>
          <w:rFonts w:ascii="Times New Roman" w:hAnsi="Times New Roman"/>
          <w:kern w:val="2"/>
          <w:sz w:val="24"/>
          <w:szCs w:val="24"/>
          <w:lang w:eastAsia="ar-SA"/>
        </w:rPr>
        <w:t>на основании ________________________с другой стороны, вместе именуемые «Стороны», с соблюдением требований Федерального закона от 18.07.2011 № 223-ФЗ «О закупках товаров, работ, услуг отдельными видами юридических лиц», положения о закупке товаров, работ, услуг для нужд СПб ГБУ «Северо-западное управление региональных дорог и благоустройства» и  каждый в отдельности «Сторона»,   заключили настоящий договор (далее – Договор) о нижеследующем:</w:t>
      </w:r>
      <w:proofErr w:type="gramEnd"/>
    </w:p>
    <w:p w:rsidR="000125B8" w:rsidRPr="001524E0" w:rsidRDefault="000125B8" w:rsidP="001524E0">
      <w:pPr>
        <w:widowControl w:val="0"/>
        <w:spacing w:after="0" w:line="240" w:lineRule="auto"/>
        <w:ind w:right="-1"/>
        <w:contextualSpacing/>
        <w:jc w:val="both"/>
        <w:rPr>
          <w:rFonts w:ascii="Times New Roman" w:hAnsi="Times New Roman"/>
          <w:b/>
          <w:bCs/>
          <w:kern w:val="2"/>
          <w:sz w:val="24"/>
          <w:szCs w:val="24"/>
          <w:lang w:eastAsia="ar-SA"/>
        </w:rPr>
      </w:pPr>
    </w:p>
    <w:p w:rsidR="000125B8" w:rsidRPr="001524E0" w:rsidRDefault="00021B6E" w:rsidP="001524E0">
      <w:pPr>
        <w:widowControl w:val="0"/>
        <w:spacing w:after="0" w:line="240" w:lineRule="auto"/>
        <w:ind w:right="-1"/>
        <w:contextualSpacing/>
        <w:jc w:val="center"/>
        <w:rPr>
          <w:rFonts w:ascii="Times New Roman" w:hAnsi="Times New Roman"/>
          <w:sz w:val="24"/>
          <w:szCs w:val="24"/>
        </w:rPr>
      </w:pPr>
      <w:r w:rsidRPr="001524E0">
        <w:rPr>
          <w:rFonts w:ascii="Times New Roman" w:hAnsi="Times New Roman"/>
          <w:b/>
          <w:bCs/>
          <w:kern w:val="2"/>
          <w:sz w:val="24"/>
          <w:szCs w:val="24"/>
          <w:lang w:eastAsia="ar-SA"/>
        </w:rPr>
        <w:t>1. ПРЕДМЕТ ДОГОВОРА</w:t>
      </w:r>
    </w:p>
    <w:p w:rsidR="000125B8" w:rsidRPr="001524E0" w:rsidRDefault="00021B6E" w:rsidP="001524E0">
      <w:pPr>
        <w:spacing w:after="0" w:line="240" w:lineRule="auto"/>
        <w:contextualSpacing/>
        <w:jc w:val="both"/>
        <w:rPr>
          <w:rFonts w:ascii="Times New Roman" w:hAnsi="Times New Roman"/>
          <w:sz w:val="24"/>
          <w:szCs w:val="24"/>
        </w:rPr>
      </w:pPr>
      <w:r w:rsidRPr="001524E0">
        <w:rPr>
          <w:rFonts w:ascii="Times New Roman" w:hAnsi="Times New Roman"/>
          <w:sz w:val="24"/>
          <w:szCs w:val="24"/>
          <w:lang w:eastAsia="ru-RU"/>
        </w:rPr>
        <w:tab/>
      </w:r>
      <w:proofErr w:type="gramStart"/>
      <w:r w:rsidRPr="001524E0">
        <w:rPr>
          <w:rFonts w:ascii="Times New Roman" w:hAnsi="Times New Roman"/>
          <w:sz w:val="24"/>
          <w:szCs w:val="24"/>
          <w:lang w:eastAsia="ru-RU"/>
        </w:rPr>
        <w:t>1.1.Поставщик обязуется поставить</w:t>
      </w:r>
      <w:r w:rsidR="00F908AD" w:rsidRPr="001524E0">
        <w:rPr>
          <w:rFonts w:ascii="Times New Roman" w:hAnsi="Times New Roman"/>
          <w:sz w:val="24"/>
          <w:szCs w:val="24"/>
        </w:rPr>
        <w:t xml:space="preserve"> </w:t>
      </w:r>
      <w:r w:rsidR="001524E0" w:rsidRPr="001524E0">
        <w:rPr>
          <w:rFonts w:ascii="Times New Roman" w:hAnsi="Times New Roman"/>
          <w:sz w:val="24"/>
          <w:szCs w:val="24"/>
        </w:rPr>
        <w:t xml:space="preserve">сменные фильтр-мешки для пылесоса </w:t>
      </w:r>
      <w:r w:rsidRPr="001524E0">
        <w:rPr>
          <w:rFonts w:ascii="Times New Roman" w:hAnsi="Times New Roman"/>
          <w:sz w:val="24"/>
          <w:szCs w:val="24"/>
          <w:lang w:eastAsia="ru-RU"/>
        </w:rPr>
        <w:t>(далее – Товар), в количестве, ассортименте и в соответствии с показателями, параметрами и требованиями, установленными в соответствии с условиями настоящего Договора и Техническое задание (Приложение №1 к Договору) (далее - Техническое задание), а Заказчик обязуется принять и оплатить поставленный Товар в порядке и на условиях, предусмотренных настоящим Договором.</w:t>
      </w:r>
      <w:proofErr w:type="gramEnd"/>
    </w:p>
    <w:p w:rsidR="000125B8" w:rsidRPr="001524E0" w:rsidRDefault="00021B6E" w:rsidP="001524E0">
      <w:pPr>
        <w:shd w:val="clear" w:color="auto" w:fill="FFFFFF"/>
        <w:spacing w:after="0" w:line="240" w:lineRule="auto"/>
        <w:contextualSpacing/>
        <w:jc w:val="both"/>
        <w:rPr>
          <w:rFonts w:ascii="Times New Roman" w:hAnsi="Times New Roman"/>
          <w:sz w:val="24"/>
          <w:szCs w:val="24"/>
        </w:rPr>
      </w:pPr>
      <w:r w:rsidRPr="001524E0">
        <w:rPr>
          <w:rFonts w:ascii="Times New Roman" w:hAnsi="Times New Roman"/>
          <w:sz w:val="24"/>
          <w:szCs w:val="24"/>
          <w:lang w:eastAsia="ru-RU"/>
        </w:rPr>
        <w:tab/>
        <w:t>1.2. Качественные и количественные характеристики Товара приведены в Техническом задании.</w:t>
      </w:r>
    </w:p>
    <w:p w:rsidR="000125B8" w:rsidRPr="001524E0" w:rsidRDefault="00021B6E" w:rsidP="001524E0">
      <w:pPr>
        <w:shd w:val="clear" w:color="auto" w:fill="FFFFFF"/>
        <w:spacing w:after="0" w:line="240" w:lineRule="auto"/>
        <w:ind w:firstLine="708"/>
        <w:contextualSpacing/>
        <w:jc w:val="both"/>
        <w:rPr>
          <w:rFonts w:ascii="Times New Roman" w:hAnsi="Times New Roman"/>
          <w:sz w:val="24"/>
          <w:szCs w:val="24"/>
        </w:rPr>
      </w:pPr>
      <w:r w:rsidRPr="001524E0">
        <w:rPr>
          <w:rFonts w:ascii="Times New Roman" w:hAnsi="Times New Roman"/>
          <w:sz w:val="24"/>
          <w:szCs w:val="24"/>
        </w:rPr>
        <w:t>1.3. Поставщик гарантирует, что поставляемый Товар является свободным от прав третьих лиц и других обременений, не является предметом спора или залога.</w:t>
      </w:r>
    </w:p>
    <w:p w:rsidR="000125B8" w:rsidRPr="001524E0" w:rsidRDefault="000125B8" w:rsidP="001524E0">
      <w:pPr>
        <w:widowControl w:val="0"/>
        <w:spacing w:after="0" w:line="240" w:lineRule="auto"/>
        <w:ind w:right="-1"/>
        <w:contextualSpacing/>
        <w:jc w:val="center"/>
        <w:rPr>
          <w:rFonts w:ascii="Times New Roman" w:hAnsi="Times New Roman"/>
          <w:b/>
          <w:bCs/>
          <w:kern w:val="2"/>
          <w:sz w:val="24"/>
          <w:szCs w:val="24"/>
          <w:lang w:eastAsia="ar-SA"/>
        </w:rPr>
      </w:pPr>
    </w:p>
    <w:p w:rsidR="000125B8" w:rsidRPr="001524E0" w:rsidRDefault="00021B6E" w:rsidP="001524E0">
      <w:pPr>
        <w:pStyle w:val="ab"/>
        <w:suppressAutoHyphens w:val="0"/>
        <w:spacing w:after="0" w:line="240" w:lineRule="auto"/>
        <w:ind w:left="360"/>
        <w:contextualSpacing/>
        <w:jc w:val="center"/>
        <w:rPr>
          <w:rFonts w:ascii="Times New Roman" w:hAnsi="Times New Roman"/>
          <w:sz w:val="24"/>
          <w:szCs w:val="24"/>
        </w:rPr>
      </w:pPr>
      <w:r w:rsidRPr="001524E0">
        <w:rPr>
          <w:rFonts w:ascii="Times New Roman" w:hAnsi="Times New Roman"/>
          <w:b/>
          <w:caps/>
          <w:sz w:val="24"/>
          <w:szCs w:val="24"/>
          <w:lang w:eastAsia="ar-SA"/>
        </w:rPr>
        <w:t>2. Сроки и место ПОСТАВКИ ТОВАРА</w:t>
      </w:r>
    </w:p>
    <w:p w:rsidR="000125B8" w:rsidRPr="001524E0" w:rsidRDefault="00021B6E" w:rsidP="001524E0">
      <w:pPr>
        <w:spacing w:line="240" w:lineRule="auto"/>
        <w:ind w:firstLine="708"/>
        <w:contextualSpacing/>
        <w:jc w:val="both"/>
        <w:rPr>
          <w:rFonts w:ascii="Times New Roman" w:hAnsi="Times New Roman"/>
          <w:sz w:val="24"/>
          <w:szCs w:val="24"/>
        </w:rPr>
      </w:pPr>
      <w:r w:rsidRPr="001524E0">
        <w:rPr>
          <w:rFonts w:ascii="Times New Roman" w:hAnsi="Times New Roman"/>
          <w:kern w:val="2"/>
          <w:sz w:val="24"/>
          <w:szCs w:val="24"/>
        </w:rPr>
        <w:t xml:space="preserve">2.1. </w:t>
      </w:r>
      <w:r w:rsidRPr="001524E0">
        <w:rPr>
          <w:rFonts w:ascii="Times New Roman" w:hAnsi="Times New Roman"/>
          <w:sz w:val="24"/>
          <w:szCs w:val="24"/>
        </w:rPr>
        <w:t>Поставка Товара осуществляется</w:t>
      </w:r>
      <w:r w:rsidR="00587419" w:rsidRPr="001524E0">
        <w:rPr>
          <w:rFonts w:ascii="Times New Roman" w:hAnsi="Times New Roman"/>
          <w:sz w:val="24"/>
          <w:szCs w:val="24"/>
        </w:rPr>
        <w:t xml:space="preserve"> </w:t>
      </w:r>
      <w:r w:rsidR="001524E0" w:rsidRPr="001524E0">
        <w:rPr>
          <w:rFonts w:ascii="Times New Roman" w:hAnsi="Times New Roman"/>
          <w:color w:val="000000"/>
          <w:sz w:val="24"/>
          <w:szCs w:val="24"/>
        </w:rPr>
        <w:t>до 15</w:t>
      </w:r>
      <w:r w:rsidR="00587419" w:rsidRPr="001524E0">
        <w:rPr>
          <w:rFonts w:ascii="Times New Roman" w:hAnsi="Times New Roman"/>
          <w:color w:val="000000"/>
          <w:sz w:val="24"/>
          <w:szCs w:val="24"/>
        </w:rPr>
        <w:t>.1</w:t>
      </w:r>
      <w:r w:rsidR="001524E0" w:rsidRPr="001524E0">
        <w:rPr>
          <w:rFonts w:ascii="Times New Roman" w:hAnsi="Times New Roman"/>
          <w:color w:val="000000"/>
          <w:sz w:val="24"/>
          <w:szCs w:val="24"/>
        </w:rPr>
        <w:t>2</w:t>
      </w:r>
      <w:r w:rsidR="00587419" w:rsidRPr="001524E0">
        <w:rPr>
          <w:rFonts w:ascii="Times New Roman" w:hAnsi="Times New Roman"/>
          <w:color w:val="000000"/>
          <w:sz w:val="24"/>
          <w:szCs w:val="24"/>
        </w:rPr>
        <w:t>.2025 г.</w:t>
      </w:r>
      <w:r w:rsidR="000D35AC" w:rsidRPr="001524E0">
        <w:rPr>
          <w:rFonts w:ascii="Times New Roman" w:hAnsi="Times New Roman"/>
          <w:sz w:val="24"/>
          <w:szCs w:val="24"/>
        </w:rPr>
        <w:t xml:space="preserve"> </w:t>
      </w:r>
      <w:r w:rsidRPr="001524E0">
        <w:rPr>
          <w:rFonts w:ascii="Times New Roman" w:hAnsi="Times New Roman"/>
          <w:sz w:val="24"/>
          <w:szCs w:val="24"/>
        </w:rPr>
        <w:t>с момента заключения Договора силами Поставщика по адресу:</w:t>
      </w:r>
      <w:r w:rsidR="00587419" w:rsidRPr="001524E0">
        <w:rPr>
          <w:rFonts w:ascii="Times New Roman" w:hAnsi="Times New Roman"/>
          <w:color w:val="000000"/>
          <w:sz w:val="24"/>
          <w:szCs w:val="24"/>
        </w:rPr>
        <w:t xml:space="preserve"> Санкт-Петербург, г. Сестрорецк, ул. </w:t>
      </w:r>
      <w:proofErr w:type="gramStart"/>
      <w:r w:rsidR="00587419" w:rsidRPr="001524E0">
        <w:rPr>
          <w:rFonts w:ascii="Times New Roman" w:hAnsi="Times New Roman"/>
          <w:color w:val="000000"/>
          <w:sz w:val="24"/>
          <w:szCs w:val="24"/>
        </w:rPr>
        <w:t>Транспортная</w:t>
      </w:r>
      <w:proofErr w:type="gramEnd"/>
      <w:r w:rsidR="00587419" w:rsidRPr="001524E0">
        <w:rPr>
          <w:rFonts w:ascii="Times New Roman" w:hAnsi="Times New Roman"/>
          <w:color w:val="000000"/>
          <w:sz w:val="24"/>
          <w:szCs w:val="24"/>
        </w:rPr>
        <w:t xml:space="preserve">, д. 8 </w:t>
      </w:r>
      <w:r w:rsidRPr="001524E0">
        <w:rPr>
          <w:rFonts w:ascii="Times New Roman" w:hAnsi="Times New Roman"/>
          <w:sz w:val="24"/>
          <w:szCs w:val="24"/>
          <w:lang w:eastAsia="ar-SA"/>
        </w:rPr>
        <w:t>и производит его разгрузку в определённое Заказчиком помещение.</w:t>
      </w:r>
    </w:p>
    <w:p w:rsidR="000125B8" w:rsidRPr="001524E0" w:rsidRDefault="00021B6E" w:rsidP="001524E0">
      <w:pPr>
        <w:spacing w:line="240" w:lineRule="auto"/>
        <w:ind w:firstLine="709"/>
        <w:contextualSpacing/>
        <w:jc w:val="both"/>
        <w:rPr>
          <w:rFonts w:ascii="Times New Roman" w:hAnsi="Times New Roman"/>
          <w:sz w:val="24"/>
          <w:szCs w:val="24"/>
        </w:rPr>
      </w:pPr>
      <w:r w:rsidRPr="001524E0">
        <w:rPr>
          <w:rFonts w:ascii="Times New Roman" w:hAnsi="Times New Roman"/>
          <w:sz w:val="24"/>
          <w:szCs w:val="24"/>
        </w:rPr>
        <w:t xml:space="preserve">2.2. Поставка Товара предусматривает доставку, все виды погрузочно-разгрузочных работ, осуществляемые силами Поставщика за его счет. </w:t>
      </w:r>
    </w:p>
    <w:p w:rsidR="000125B8" w:rsidRDefault="00021B6E" w:rsidP="001524E0">
      <w:pPr>
        <w:spacing w:line="240" w:lineRule="auto"/>
        <w:ind w:firstLine="709"/>
        <w:contextualSpacing/>
        <w:jc w:val="both"/>
        <w:rPr>
          <w:rFonts w:ascii="Times New Roman" w:hAnsi="Times New Roman"/>
          <w:sz w:val="24"/>
          <w:szCs w:val="24"/>
          <w:lang w:eastAsia="ar-SA"/>
        </w:rPr>
      </w:pPr>
      <w:r w:rsidRPr="001524E0">
        <w:rPr>
          <w:rFonts w:ascii="Times New Roman" w:hAnsi="Times New Roman"/>
          <w:sz w:val="24"/>
          <w:szCs w:val="24"/>
        </w:rPr>
        <w:t>2.3. Доставка Товара осуществляется в будние дни с 08.00 до 16.00 по московскому времени, в согласованное не менее чем за 1 (один) рабочий день, до момента доставки время. Пропуск работников Поставщика осуществляется по согласованию с Заказчиком с соблюдением контрольно-пропускного режима.</w:t>
      </w:r>
      <w:r w:rsidRPr="001524E0">
        <w:rPr>
          <w:rFonts w:ascii="Times New Roman" w:hAnsi="Times New Roman"/>
          <w:sz w:val="24"/>
          <w:szCs w:val="24"/>
          <w:lang w:eastAsia="ar-SA"/>
        </w:rPr>
        <w:t xml:space="preserve"> Присутствие представителя Поставщика, при передаче Товара, обязательно. </w:t>
      </w:r>
    </w:p>
    <w:p w:rsidR="00074798" w:rsidRPr="001524E0" w:rsidRDefault="00074798" w:rsidP="001524E0">
      <w:pPr>
        <w:spacing w:line="240" w:lineRule="auto"/>
        <w:ind w:firstLine="709"/>
        <w:contextualSpacing/>
        <w:jc w:val="both"/>
        <w:rPr>
          <w:rFonts w:ascii="Times New Roman" w:hAnsi="Times New Roman"/>
          <w:sz w:val="24"/>
          <w:szCs w:val="24"/>
        </w:rPr>
      </w:pPr>
    </w:p>
    <w:p w:rsidR="000125B8" w:rsidRPr="001524E0" w:rsidRDefault="00021B6E" w:rsidP="001524E0">
      <w:pPr>
        <w:widowControl w:val="0"/>
        <w:spacing w:after="0" w:line="240" w:lineRule="auto"/>
        <w:ind w:right="-1"/>
        <w:contextualSpacing/>
        <w:jc w:val="center"/>
        <w:rPr>
          <w:rFonts w:ascii="Times New Roman" w:hAnsi="Times New Roman"/>
          <w:sz w:val="24"/>
          <w:szCs w:val="24"/>
        </w:rPr>
      </w:pPr>
      <w:r w:rsidRPr="001524E0">
        <w:rPr>
          <w:rFonts w:ascii="Times New Roman" w:hAnsi="Times New Roman"/>
          <w:b/>
          <w:bCs/>
          <w:kern w:val="2"/>
          <w:sz w:val="24"/>
          <w:szCs w:val="24"/>
          <w:lang w:eastAsia="ar-SA"/>
        </w:rPr>
        <w:t xml:space="preserve">3. </w:t>
      </w:r>
      <w:r w:rsidRPr="001524E0">
        <w:rPr>
          <w:rFonts w:ascii="Times New Roman" w:hAnsi="Times New Roman"/>
          <w:b/>
          <w:sz w:val="24"/>
          <w:szCs w:val="24"/>
        </w:rPr>
        <w:t xml:space="preserve">ПОРЯДОК СДАЧИ И ПРИЕМКИ </w:t>
      </w:r>
      <w:r w:rsidRPr="001524E0">
        <w:rPr>
          <w:rFonts w:ascii="Times New Roman" w:hAnsi="Times New Roman"/>
          <w:b/>
          <w:caps/>
          <w:sz w:val="24"/>
          <w:szCs w:val="24"/>
        </w:rPr>
        <w:t>ТОВАРА</w:t>
      </w:r>
    </w:p>
    <w:p w:rsidR="000125B8" w:rsidRPr="001524E0" w:rsidRDefault="00021B6E" w:rsidP="001524E0">
      <w:pPr>
        <w:spacing w:line="240" w:lineRule="auto"/>
        <w:ind w:firstLine="709"/>
        <w:contextualSpacing/>
        <w:jc w:val="both"/>
        <w:rPr>
          <w:rFonts w:ascii="Times New Roman" w:hAnsi="Times New Roman"/>
          <w:sz w:val="24"/>
          <w:szCs w:val="24"/>
        </w:rPr>
      </w:pPr>
      <w:r w:rsidRPr="001524E0">
        <w:rPr>
          <w:rFonts w:ascii="Times New Roman" w:hAnsi="Times New Roman"/>
          <w:sz w:val="24"/>
          <w:szCs w:val="24"/>
          <w:lang w:eastAsia="ar-SA"/>
        </w:rPr>
        <w:t xml:space="preserve">3.1. </w:t>
      </w:r>
      <w:r w:rsidRPr="001524E0">
        <w:rPr>
          <w:rFonts w:ascii="Times New Roman" w:hAnsi="Times New Roman"/>
          <w:sz w:val="24"/>
          <w:szCs w:val="24"/>
        </w:rPr>
        <w:t>Передача поставляемого Товара осуществляется Поставщиком лицу, уполномоченному на то Заказчиком. Товар, переданный не уполномоченному лицу, считается не поставленным Заказчику и не подлежит оплате.</w:t>
      </w:r>
    </w:p>
    <w:p w:rsidR="000125B8" w:rsidRPr="001524E0" w:rsidRDefault="00021B6E" w:rsidP="001524E0">
      <w:pPr>
        <w:spacing w:line="240" w:lineRule="auto"/>
        <w:ind w:firstLine="708"/>
        <w:contextualSpacing/>
        <w:jc w:val="both"/>
        <w:rPr>
          <w:rFonts w:ascii="Times New Roman" w:hAnsi="Times New Roman"/>
          <w:sz w:val="24"/>
          <w:szCs w:val="24"/>
        </w:rPr>
      </w:pPr>
      <w:r w:rsidRPr="001524E0">
        <w:rPr>
          <w:rFonts w:ascii="Times New Roman" w:hAnsi="Times New Roman"/>
          <w:sz w:val="24"/>
          <w:szCs w:val="24"/>
        </w:rPr>
        <w:t xml:space="preserve">3.2. </w:t>
      </w:r>
      <w:r w:rsidRPr="001524E0">
        <w:rPr>
          <w:rFonts w:ascii="Times New Roman" w:eastAsia="Courier New" w:hAnsi="Times New Roman"/>
          <w:sz w:val="24"/>
          <w:szCs w:val="24"/>
        </w:rPr>
        <w:t>Поставщик несёт риск случайного повреждения или уничтожения Товара до момента его приёмки Заказчиком.</w:t>
      </w:r>
    </w:p>
    <w:p w:rsidR="000125B8" w:rsidRPr="001524E0" w:rsidRDefault="00021B6E" w:rsidP="001524E0">
      <w:pPr>
        <w:spacing w:line="240" w:lineRule="auto"/>
        <w:contextualSpacing/>
        <w:jc w:val="both"/>
        <w:rPr>
          <w:rFonts w:ascii="Times New Roman" w:hAnsi="Times New Roman"/>
          <w:sz w:val="24"/>
          <w:szCs w:val="24"/>
        </w:rPr>
      </w:pPr>
      <w:r w:rsidRPr="001524E0">
        <w:rPr>
          <w:rFonts w:ascii="Times New Roman" w:hAnsi="Times New Roman"/>
          <w:sz w:val="24"/>
          <w:szCs w:val="24"/>
        </w:rPr>
        <w:tab/>
        <w:t>3.3. Поставщик производит сдачу результатов выполненной  поставки  в срок, установленный пунктом 5.4.6 Договора.</w:t>
      </w:r>
    </w:p>
    <w:p w:rsidR="000125B8" w:rsidRPr="001524E0" w:rsidRDefault="00021B6E" w:rsidP="001524E0">
      <w:pPr>
        <w:spacing w:line="240" w:lineRule="auto"/>
        <w:contextualSpacing/>
        <w:jc w:val="both"/>
        <w:rPr>
          <w:rFonts w:ascii="Times New Roman" w:hAnsi="Times New Roman"/>
          <w:sz w:val="24"/>
          <w:szCs w:val="24"/>
        </w:rPr>
      </w:pPr>
      <w:r w:rsidRPr="001524E0">
        <w:rPr>
          <w:rFonts w:ascii="Times New Roman" w:hAnsi="Times New Roman"/>
          <w:sz w:val="24"/>
          <w:szCs w:val="24"/>
        </w:rPr>
        <w:tab/>
        <w:t>3.4. По факту приемки Товара стороны подписывают Акт сдачи-приемки Товара при отсутствии у Заказчика замечаний к качеству и объему их оказания, Акт по форме 0510452.</w:t>
      </w:r>
    </w:p>
    <w:p w:rsidR="000125B8" w:rsidRPr="001524E0" w:rsidRDefault="00021B6E" w:rsidP="001524E0">
      <w:pPr>
        <w:spacing w:line="240" w:lineRule="auto"/>
        <w:ind w:firstLine="708"/>
        <w:contextualSpacing/>
        <w:jc w:val="both"/>
        <w:rPr>
          <w:rFonts w:ascii="Times New Roman" w:hAnsi="Times New Roman"/>
          <w:sz w:val="24"/>
          <w:szCs w:val="24"/>
        </w:rPr>
      </w:pPr>
      <w:r w:rsidRPr="001524E0">
        <w:rPr>
          <w:rFonts w:ascii="Times New Roman" w:hAnsi="Times New Roman"/>
          <w:sz w:val="24"/>
          <w:szCs w:val="24"/>
        </w:rPr>
        <w:lastRenderedPageBreak/>
        <w:t>3.5. Для проверки поставленного Поставщиком Товара, в части его соответствия условиям Договора, Заказчик проводит экспертизу Товара в порядке и в сроки, указанные в пункте 3.6 Договора. Экспертиза может проводиться силами Заказчика или к ее проведению могут привлекаться эксперты, экспертные организации.</w:t>
      </w:r>
    </w:p>
    <w:p w:rsidR="000125B8" w:rsidRPr="001524E0" w:rsidRDefault="00021B6E" w:rsidP="001524E0">
      <w:pPr>
        <w:spacing w:line="240" w:lineRule="auto"/>
        <w:ind w:firstLine="708"/>
        <w:contextualSpacing/>
        <w:jc w:val="both"/>
        <w:rPr>
          <w:rFonts w:ascii="Times New Roman" w:hAnsi="Times New Roman"/>
          <w:sz w:val="24"/>
          <w:szCs w:val="24"/>
        </w:rPr>
      </w:pPr>
      <w:r w:rsidRPr="001524E0">
        <w:rPr>
          <w:rFonts w:ascii="Times New Roman" w:hAnsi="Times New Roman"/>
          <w:sz w:val="24"/>
          <w:szCs w:val="24"/>
        </w:rPr>
        <w:t xml:space="preserve">3.6. </w:t>
      </w:r>
      <w:proofErr w:type="gramStart"/>
      <w:r w:rsidRPr="001524E0">
        <w:rPr>
          <w:rFonts w:ascii="Times New Roman" w:hAnsi="Times New Roman"/>
          <w:sz w:val="24"/>
          <w:szCs w:val="24"/>
        </w:rPr>
        <w:t>Заказчик в течение 5 (пяти) рабочих дней с  момента поставки Товара и получения от Поставщика документов, предусмотренных пунктом  5.4.7 Договора, осуществляет приемку Товара  на соответствие условиям Договора, подписывает Акт сдачи-приемки Товара, оформляет Акт по форме 0510452, направляет Поставщику для подписания, а в случае выявления недостатков направляет в адрес Поставщика мотивированный отказ от приемки Товара, в котором указываются недостатки и сроки</w:t>
      </w:r>
      <w:proofErr w:type="gramEnd"/>
      <w:r w:rsidRPr="001524E0">
        <w:rPr>
          <w:rFonts w:ascii="Times New Roman" w:hAnsi="Times New Roman"/>
          <w:sz w:val="24"/>
          <w:szCs w:val="24"/>
        </w:rPr>
        <w:t xml:space="preserve"> их устранения.   </w:t>
      </w:r>
    </w:p>
    <w:p w:rsidR="000125B8" w:rsidRPr="001524E0" w:rsidRDefault="00021B6E" w:rsidP="001524E0">
      <w:pPr>
        <w:spacing w:line="240" w:lineRule="auto"/>
        <w:ind w:firstLine="708"/>
        <w:contextualSpacing/>
        <w:jc w:val="both"/>
        <w:rPr>
          <w:rFonts w:ascii="Times New Roman" w:hAnsi="Times New Roman"/>
          <w:sz w:val="24"/>
          <w:szCs w:val="24"/>
        </w:rPr>
      </w:pPr>
      <w:r w:rsidRPr="001524E0">
        <w:rPr>
          <w:rFonts w:ascii="Times New Roman" w:hAnsi="Times New Roman"/>
          <w:sz w:val="24"/>
          <w:szCs w:val="24"/>
        </w:rPr>
        <w:t>3.7. После устранения недостатков, послуживших основанием для не подписания Акт сдачи-приемки Товара, Акта по форме 0510452,  Заказчик подписывает Акт сдачи-приемки Товара, Акт по форме 0510452 в порядке и сроки, предусмотренные пунктом 3.6 Договора.</w:t>
      </w:r>
    </w:p>
    <w:p w:rsidR="000125B8" w:rsidRPr="001524E0" w:rsidRDefault="00021B6E" w:rsidP="001524E0">
      <w:pPr>
        <w:spacing w:line="240" w:lineRule="auto"/>
        <w:ind w:firstLine="708"/>
        <w:contextualSpacing/>
        <w:jc w:val="both"/>
        <w:rPr>
          <w:rFonts w:ascii="Times New Roman" w:hAnsi="Times New Roman"/>
          <w:sz w:val="24"/>
          <w:szCs w:val="24"/>
        </w:rPr>
      </w:pPr>
      <w:r w:rsidRPr="001524E0">
        <w:rPr>
          <w:rFonts w:ascii="Times New Roman" w:hAnsi="Times New Roman"/>
          <w:sz w:val="24"/>
          <w:szCs w:val="24"/>
        </w:rPr>
        <w:t>3.8. Товар считается поставленным после подписания сторонами  документов, указанных в пункте 3.4. Договора.</w:t>
      </w:r>
    </w:p>
    <w:p w:rsidR="000125B8" w:rsidRPr="001524E0" w:rsidRDefault="00021B6E" w:rsidP="001524E0">
      <w:pPr>
        <w:widowControl w:val="0"/>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ab/>
        <w:t>3.9. При приёмке Товара Поставщик обязан предоставить Заказчику одновременно с Товаром следующие надлежаще оформленные документы;</w:t>
      </w:r>
    </w:p>
    <w:p w:rsidR="000125B8" w:rsidRPr="001524E0" w:rsidRDefault="00021B6E" w:rsidP="001524E0">
      <w:pPr>
        <w:widowControl w:val="0"/>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 xml:space="preserve">- </w:t>
      </w:r>
      <w:r w:rsidRPr="001524E0">
        <w:rPr>
          <w:rFonts w:ascii="Times New Roman" w:hAnsi="Times New Roman"/>
          <w:sz w:val="24"/>
          <w:szCs w:val="24"/>
        </w:rPr>
        <w:t>Акт сдачи-приемки Товара</w:t>
      </w:r>
      <w:r w:rsidRPr="001524E0">
        <w:rPr>
          <w:rFonts w:ascii="Times New Roman" w:hAnsi="Times New Roman"/>
          <w:kern w:val="2"/>
          <w:sz w:val="24"/>
          <w:szCs w:val="24"/>
          <w:lang w:eastAsia="ar-SA"/>
        </w:rPr>
        <w:t xml:space="preserve"> </w:t>
      </w:r>
    </w:p>
    <w:p w:rsidR="000125B8" w:rsidRPr="001524E0" w:rsidRDefault="00021B6E" w:rsidP="001524E0">
      <w:pPr>
        <w:widowControl w:val="0"/>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 xml:space="preserve">- </w:t>
      </w:r>
      <w:r w:rsidRPr="001524E0">
        <w:rPr>
          <w:rFonts w:ascii="Times New Roman" w:hAnsi="Times New Roman"/>
          <w:sz w:val="24"/>
          <w:szCs w:val="24"/>
        </w:rPr>
        <w:t>Акта по форме 0510452</w:t>
      </w:r>
      <w:r w:rsidRPr="001524E0">
        <w:rPr>
          <w:rFonts w:ascii="Times New Roman" w:hAnsi="Times New Roman"/>
          <w:kern w:val="2"/>
          <w:sz w:val="24"/>
          <w:szCs w:val="24"/>
          <w:lang w:eastAsia="ar-SA"/>
        </w:rPr>
        <w:t>;</w:t>
      </w:r>
    </w:p>
    <w:p w:rsidR="000125B8" w:rsidRPr="001524E0" w:rsidRDefault="00021B6E" w:rsidP="001524E0">
      <w:pPr>
        <w:widowControl w:val="0"/>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 доверенность на представителя Поставщика для участия в приёме-передаче Товара;</w:t>
      </w:r>
    </w:p>
    <w:p w:rsidR="000125B8" w:rsidRPr="001524E0" w:rsidRDefault="00021B6E" w:rsidP="001524E0">
      <w:pPr>
        <w:widowControl w:val="0"/>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 транспортную накладную (новой формы) в 2 экземплярах;</w:t>
      </w:r>
    </w:p>
    <w:p w:rsidR="000125B8" w:rsidRPr="001524E0" w:rsidRDefault="00021B6E" w:rsidP="001524E0">
      <w:pPr>
        <w:widowControl w:val="0"/>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 xml:space="preserve">- товарную накладную Формы ТОРГ12, счет-фактуру (или универсальный передаточный документ) в 2 экземплярах; </w:t>
      </w:r>
    </w:p>
    <w:p w:rsidR="000125B8" w:rsidRPr="001524E0" w:rsidRDefault="00021B6E" w:rsidP="001524E0">
      <w:pPr>
        <w:widowControl w:val="0"/>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 счет;</w:t>
      </w:r>
    </w:p>
    <w:p w:rsidR="000125B8" w:rsidRPr="001524E0" w:rsidRDefault="00021B6E" w:rsidP="001524E0">
      <w:pPr>
        <w:widowControl w:val="0"/>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 копии сертификатов соответствия (декларация о соответствии) (при наличии).</w:t>
      </w:r>
    </w:p>
    <w:p w:rsidR="000125B8" w:rsidRPr="001524E0" w:rsidRDefault="000125B8" w:rsidP="001524E0">
      <w:pPr>
        <w:widowControl w:val="0"/>
        <w:shd w:val="clear" w:color="auto" w:fill="FFFFFF"/>
        <w:spacing w:after="0" w:line="240" w:lineRule="auto"/>
        <w:contextualSpacing/>
        <w:jc w:val="both"/>
        <w:rPr>
          <w:rFonts w:ascii="Times New Roman" w:hAnsi="Times New Roman"/>
          <w:sz w:val="24"/>
          <w:szCs w:val="24"/>
        </w:rPr>
      </w:pPr>
    </w:p>
    <w:p w:rsidR="000125B8" w:rsidRPr="001524E0" w:rsidRDefault="00021B6E" w:rsidP="001524E0">
      <w:pPr>
        <w:widowControl w:val="0"/>
        <w:spacing w:after="0" w:line="240" w:lineRule="auto"/>
        <w:ind w:right="-285"/>
        <w:contextualSpacing/>
        <w:jc w:val="center"/>
        <w:rPr>
          <w:rFonts w:ascii="Times New Roman" w:hAnsi="Times New Roman"/>
          <w:sz w:val="24"/>
          <w:szCs w:val="24"/>
        </w:rPr>
      </w:pPr>
      <w:r w:rsidRPr="001524E0">
        <w:rPr>
          <w:rFonts w:ascii="Times New Roman" w:hAnsi="Times New Roman"/>
          <w:b/>
          <w:bCs/>
          <w:kern w:val="2"/>
          <w:sz w:val="24"/>
          <w:szCs w:val="24"/>
          <w:lang w:eastAsia="ar-SA"/>
        </w:rPr>
        <w:t>4. ЦЕНА ДОГОВОРА И ПОРЯДОК РАСЧЕТОВ</w:t>
      </w:r>
    </w:p>
    <w:p w:rsidR="000125B8" w:rsidRPr="001524E0" w:rsidRDefault="000125B8" w:rsidP="001524E0">
      <w:pPr>
        <w:spacing w:line="240" w:lineRule="auto"/>
        <w:contextualSpacing/>
        <w:jc w:val="both"/>
        <w:rPr>
          <w:rFonts w:ascii="Times New Roman" w:hAnsi="Times New Roman"/>
          <w:sz w:val="24"/>
          <w:szCs w:val="24"/>
        </w:rPr>
      </w:pPr>
    </w:p>
    <w:p w:rsidR="000125B8" w:rsidRPr="001524E0" w:rsidRDefault="00021B6E" w:rsidP="001524E0">
      <w:pPr>
        <w:spacing w:line="240" w:lineRule="auto"/>
        <w:contextualSpacing/>
        <w:jc w:val="both"/>
        <w:outlineLvl w:val="1"/>
        <w:rPr>
          <w:rFonts w:ascii="Times New Roman" w:hAnsi="Times New Roman"/>
          <w:sz w:val="24"/>
          <w:szCs w:val="24"/>
        </w:rPr>
      </w:pPr>
      <w:r w:rsidRPr="001524E0">
        <w:rPr>
          <w:rFonts w:ascii="Times New Roman" w:hAnsi="Times New Roman"/>
          <w:sz w:val="24"/>
          <w:szCs w:val="24"/>
        </w:rPr>
        <w:tab/>
        <w:t>4.1.</w:t>
      </w:r>
      <w:r w:rsidRPr="001524E0">
        <w:rPr>
          <w:rFonts w:ascii="Times New Roman" w:eastAsia="Courier New" w:hAnsi="Times New Roman"/>
          <w:sz w:val="24"/>
          <w:szCs w:val="24"/>
        </w:rPr>
        <w:t xml:space="preserve"> Цена Договора составляет _____________ (_______) рублей ___ копеек, включая НД</w:t>
      </w:r>
      <w:proofErr w:type="gramStart"/>
      <w:r w:rsidRPr="001524E0">
        <w:rPr>
          <w:rFonts w:ascii="Times New Roman" w:eastAsia="Courier New" w:hAnsi="Times New Roman"/>
          <w:sz w:val="24"/>
          <w:szCs w:val="24"/>
        </w:rPr>
        <w:t>С(</w:t>
      </w:r>
      <w:proofErr w:type="gramEnd"/>
      <w:r w:rsidRPr="001524E0">
        <w:rPr>
          <w:rFonts w:ascii="Times New Roman" w:eastAsia="Courier New" w:hAnsi="Times New Roman"/>
          <w:sz w:val="24"/>
          <w:szCs w:val="24"/>
        </w:rPr>
        <w:t xml:space="preserve"> ___ %) / НДС не облагается.</w:t>
      </w:r>
    </w:p>
    <w:p w:rsidR="000125B8" w:rsidRPr="001524E0" w:rsidRDefault="00021B6E" w:rsidP="001524E0">
      <w:pPr>
        <w:spacing w:line="240" w:lineRule="auto"/>
        <w:contextualSpacing/>
        <w:jc w:val="both"/>
        <w:outlineLvl w:val="1"/>
        <w:rPr>
          <w:rFonts w:ascii="Times New Roman" w:hAnsi="Times New Roman"/>
          <w:sz w:val="24"/>
          <w:szCs w:val="24"/>
        </w:rPr>
      </w:pPr>
      <w:r w:rsidRPr="001524E0">
        <w:rPr>
          <w:rFonts w:ascii="Times New Roman" w:hAnsi="Times New Roman"/>
          <w:sz w:val="24"/>
          <w:szCs w:val="24"/>
          <w:lang w:eastAsia="ar-SA"/>
        </w:rPr>
        <w:tab/>
        <w:t>4.2.</w:t>
      </w:r>
      <w:r w:rsidRPr="001524E0">
        <w:rPr>
          <w:rFonts w:ascii="Times New Roman" w:hAnsi="Times New Roman"/>
          <w:kern w:val="2"/>
          <w:sz w:val="24"/>
          <w:szCs w:val="24"/>
        </w:rPr>
        <w:t xml:space="preserve"> Оплата по Договору производится в следующем порядке:</w:t>
      </w:r>
    </w:p>
    <w:p w:rsidR="000125B8" w:rsidRPr="001524E0" w:rsidRDefault="00021B6E" w:rsidP="001524E0">
      <w:pPr>
        <w:spacing w:line="240" w:lineRule="auto"/>
        <w:ind w:firstLine="709"/>
        <w:contextualSpacing/>
        <w:jc w:val="both"/>
        <w:outlineLvl w:val="1"/>
        <w:rPr>
          <w:rFonts w:ascii="Times New Roman" w:hAnsi="Times New Roman"/>
          <w:sz w:val="24"/>
          <w:szCs w:val="24"/>
        </w:rPr>
      </w:pPr>
      <w:r w:rsidRPr="001524E0">
        <w:rPr>
          <w:rFonts w:ascii="Times New Roman" w:hAnsi="Times New Roman"/>
          <w:sz w:val="24"/>
          <w:szCs w:val="24"/>
        </w:rPr>
        <w:t xml:space="preserve">Авансирование не предусмотрено. </w:t>
      </w:r>
      <w:proofErr w:type="gramStart"/>
      <w:r w:rsidRPr="001524E0">
        <w:rPr>
          <w:rFonts w:ascii="Times New Roman" w:hAnsi="Times New Roman"/>
          <w:sz w:val="24"/>
          <w:szCs w:val="24"/>
        </w:rPr>
        <w:t>Оплата по Договору осуществляется по факту поставки Товара на основании подписанными  Сторонами</w:t>
      </w:r>
      <w:r w:rsidRPr="001524E0">
        <w:rPr>
          <w:rFonts w:ascii="Times New Roman" w:hAnsi="Times New Roman"/>
          <w:kern w:val="2"/>
          <w:sz w:val="24"/>
          <w:szCs w:val="24"/>
          <w:lang w:eastAsia="ar-SA"/>
        </w:rPr>
        <w:t xml:space="preserve">, </w:t>
      </w:r>
      <w:r w:rsidRPr="001524E0">
        <w:rPr>
          <w:rFonts w:ascii="Times New Roman" w:hAnsi="Times New Roman"/>
          <w:sz w:val="24"/>
          <w:szCs w:val="24"/>
        </w:rPr>
        <w:t xml:space="preserve"> Акта по форме 0510452</w:t>
      </w:r>
      <w:r w:rsidRPr="001524E0">
        <w:rPr>
          <w:rFonts w:ascii="Times New Roman" w:hAnsi="Times New Roman"/>
          <w:kern w:val="2"/>
          <w:sz w:val="24"/>
          <w:szCs w:val="24"/>
          <w:lang w:eastAsia="ar-SA"/>
        </w:rPr>
        <w:t xml:space="preserve">, работ,  </w:t>
      </w:r>
      <w:r w:rsidRPr="001524E0">
        <w:rPr>
          <w:rFonts w:ascii="Times New Roman" w:hAnsi="Times New Roman"/>
          <w:sz w:val="24"/>
          <w:szCs w:val="24"/>
        </w:rPr>
        <w:t>товарной накладной (ТОРГ-12 с приложением спецификации с описанием Товара) или УПД (с приложением спецификации с описанием Товара), счета и счета-фактуры (при необходимости), в безналичной форме, не позднее 7 (семи) рабочих дней с момента их подписания Заказчиком.</w:t>
      </w:r>
      <w:proofErr w:type="gramEnd"/>
    </w:p>
    <w:p w:rsidR="000125B8" w:rsidRPr="001524E0" w:rsidRDefault="00021B6E" w:rsidP="001524E0">
      <w:pPr>
        <w:spacing w:line="240" w:lineRule="auto"/>
        <w:contextualSpacing/>
        <w:jc w:val="both"/>
        <w:rPr>
          <w:rFonts w:ascii="Times New Roman" w:hAnsi="Times New Roman"/>
          <w:bCs/>
          <w:sz w:val="24"/>
          <w:szCs w:val="24"/>
        </w:rPr>
      </w:pPr>
      <w:r w:rsidRPr="001524E0">
        <w:rPr>
          <w:rFonts w:ascii="Times New Roman" w:hAnsi="Times New Roman"/>
          <w:bCs/>
          <w:sz w:val="24"/>
          <w:szCs w:val="24"/>
        </w:rPr>
        <w:tab/>
        <w:t xml:space="preserve">4.3. </w:t>
      </w:r>
      <w:proofErr w:type="gramStart"/>
      <w:r w:rsidRPr="001524E0">
        <w:rPr>
          <w:rFonts w:ascii="Times New Roman" w:hAnsi="Times New Roman"/>
          <w:sz w:val="24"/>
          <w:szCs w:val="24"/>
        </w:rPr>
        <w:t>Цена Договора  включает в себя: стоимость Товара, расходы, связанные с доставкой,  транспортными затратами,  погрузочно-разгрузочными ра</w:t>
      </w:r>
      <w:r w:rsidR="00747E20" w:rsidRPr="001524E0">
        <w:rPr>
          <w:rFonts w:ascii="Times New Roman" w:hAnsi="Times New Roman"/>
          <w:sz w:val="24"/>
          <w:szCs w:val="24"/>
        </w:rPr>
        <w:t>ботами, сборкой, размещением в м</w:t>
      </w:r>
      <w:r w:rsidRPr="001524E0">
        <w:rPr>
          <w:rFonts w:ascii="Times New Roman" w:hAnsi="Times New Roman"/>
          <w:sz w:val="24"/>
          <w:szCs w:val="24"/>
        </w:rPr>
        <w:t>есте доставки, расходы по уборке и вывозу упаковочного материала, стоимость упаковки (тары), маркировки, страхование, таможенные платежи (пошлины), НДС, другие установленные налоги, сборы и иные расходы, с</w:t>
      </w:r>
      <w:r w:rsidR="000D35AC" w:rsidRPr="001524E0">
        <w:rPr>
          <w:rFonts w:ascii="Times New Roman" w:hAnsi="Times New Roman"/>
          <w:sz w:val="24"/>
          <w:szCs w:val="24"/>
        </w:rPr>
        <w:t>вязанные с исполнением Договора</w:t>
      </w:r>
      <w:r w:rsidRPr="001524E0">
        <w:rPr>
          <w:rFonts w:ascii="Times New Roman" w:hAnsi="Times New Roman"/>
          <w:sz w:val="24"/>
          <w:szCs w:val="24"/>
        </w:rPr>
        <w:t>.</w:t>
      </w:r>
      <w:proofErr w:type="gramEnd"/>
    </w:p>
    <w:p w:rsidR="000125B8" w:rsidRPr="001524E0" w:rsidRDefault="00021B6E" w:rsidP="001524E0">
      <w:pPr>
        <w:spacing w:line="240" w:lineRule="auto"/>
        <w:contextualSpacing/>
        <w:jc w:val="both"/>
        <w:rPr>
          <w:rFonts w:ascii="Times New Roman" w:hAnsi="Times New Roman"/>
          <w:sz w:val="24"/>
          <w:szCs w:val="24"/>
        </w:rPr>
      </w:pPr>
      <w:r w:rsidRPr="001524E0">
        <w:rPr>
          <w:rFonts w:ascii="Times New Roman" w:hAnsi="Times New Roman"/>
          <w:bCs/>
          <w:sz w:val="24"/>
          <w:szCs w:val="24"/>
        </w:rPr>
        <w:tab/>
        <w:t>4.4. Товар, поставленный Поставщиком с отклонениями от Технического задания (Приложение № 1 к Договору), установленных норм и правил, а также условий Договора, не подлежит принятию Заказчиком до устранения отклонений.</w:t>
      </w:r>
    </w:p>
    <w:p w:rsidR="000125B8" w:rsidRPr="001524E0" w:rsidRDefault="00021B6E" w:rsidP="001524E0">
      <w:pPr>
        <w:spacing w:after="0" w:line="240" w:lineRule="auto"/>
        <w:contextualSpacing/>
        <w:jc w:val="both"/>
        <w:rPr>
          <w:rFonts w:ascii="Times New Roman" w:hAnsi="Times New Roman"/>
          <w:sz w:val="24"/>
          <w:szCs w:val="24"/>
        </w:rPr>
      </w:pPr>
      <w:r w:rsidRPr="001524E0">
        <w:rPr>
          <w:rFonts w:ascii="Times New Roman" w:hAnsi="Times New Roman"/>
          <w:bCs/>
          <w:sz w:val="24"/>
          <w:szCs w:val="24"/>
          <w:lang w:eastAsia="ar-SA"/>
        </w:rPr>
        <w:tab/>
      </w:r>
      <w:r w:rsidRPr="001524E0">
        <w:rPr>
          <w:rFonts w:ascii="Times New Roman" w:hAnsi="Times New Roman"/>
          <w:sz w:val="24"/>
          <w:szCs w:val="24"/>
          <w:lang w:eastAsia="ar-SA"/>
        </w:rPr>
        <w:t>4.5. Цена настоящего Договора может быть снижена по соглашению Сторон без изменения предусмотренных Договором объема Товара и иных условий Договора.</w:t>
      </w:r>
    </w:p>
    <w:p w:rsidR="000125B8" w:rsidRPr="001524E0" w:rsidRDefault="00021B6E" w:rsidP="001524E0">
      <w:pPr>
        <w:spacing w:line="240" w:lineRule="auto"/>
        <w:ind w:firstLine="567"/>
        <w:contextualSpacing/>
        <w:jc w:val="both"/>
        <w:rPr>
          <w:rFonts w:ascii="Times New Roman" w:hAnsi="Times New Roman"/>
          <w:sz w:val="24"/>
          <w:szCs w:val="24"/>
        </w:rPr>
      </w:pPr>
      <w:r w:rsidRPr="001524E0">
        <w:rPr>
          <w:rFonts w:ascii="Times New Roman" w:hAnsi="Times New Roman"/>
          <w:sz w:val="24"/>
          <w:szCs w:val="24"/>
          <w:lang w:eastAsia="ar-SA"/>
        </w:rPr>
        <w:tab/>
        <w:t xml:space="preserve">4.6. </w:t>
      </w:r>
      <w:proofErr w:type="gramStart"/>
      <w:r w:rsidRPr="001524E0">
        <w:rPr>
          <w:rFonts w:ascii="Times New Roman" w:hAnsi="Times New Roman"/>
          <w:sz w:val="24"/>
          <w:szCs w:val="24"/>
          <w:lang w:eastAsia="ar-SA"/>
        </w:rPr>
        <w:t xml:space="preserve">Если Поставщик не является плательщиком НДС, в том числе находится на упрощённой системе налогообложения, то сумма, подлежащая уплате  Заказчиком  юридическому лицу или физическому лицу, в том числе зарегистрированному в качестве </w:t>
      </w:r>
      <w:r w:rsidRPr="001524E0">
        <w:rPr>
          <w:rFonts w:ascii="Times New Roman" w:hAnsi="Times New Roman"/>
          <w:sz w:val="24"/>
          <w:szCs w:val="24"/>
          <w:lang w:eastAsia="ar-SA"/>
        </w:rPr>
        <w:lastRenderedPageBreak/>
        <w:t>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w:t>
      </w:r>
      <w:proofErr w:type="gramEnd"/>
      <w:r w:rsidRPr="001524E0">
        <w:rPr>
          <w:rFonts w:ascii="Times New Roman" w:hAnsi="Times New Roman"/>
          <w:sz w:val="24"/>
          <w:szCs w:val="24"/>
          <w:lang w:eastAsia="ar-SA"/>
        </w:rPr>
        <w:t xml:space="preserve"> и </w:t>
      </w:r>
      <w:proofErr w:type="gramStart"/>
      <w:r w:rsidRPr="001524E0">
        <w:rPr>
          <w:rFonts w:ascii="Times New Roman" w:hAnsi="Times New Roman"/>
          <w:sz w:val="24"/>
          <w:szCs w:val="24"/>
          <w:lang w:eastAsia="ar-SA"/>
        </w:rPr>
        <w:t>сборах</w:t>
      </w:r>
      <w:proofErr w:type="gramEnd"/>
      <w:r w:rsidRPr="001524E0">
        <w:rPr>
          <w:rFonts w:ascii="Times New Roman" w:hAnsi="Times New Roman"/>
          <w:sz w:val="24"/>
          <w:szCs w:val="24"/>
          <w:lang w:eastAsia="ar-SA"/>
        </w:rPr>
        <w:t xml:space="preserve"> такие налоги, сборы и иные обязательные платежи подлежат уплате в бюджеты бюджетной системы Российской Федерации.</w:t>
      </w:r>
    </w:p>
    <w:p w:rsidR="000125B8" w:rsidRPr="001524E0" w:rsidRDefault="00021B6E" w:rsidP="001524E0">
      <w:pPr>
        <w:widowControl w:val="0"/>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ab/>
        <w:t>4.7.</w:t>
      </w:r>
      <w:r w:rsidRPr="001524E0">
        <w:rPr>
          <w:rFonts w:ascii="Times New Roman" w:eastAsia="Calibri" w:hAnsi="Times New Roman"/>
          <w:kern w:val="2"/>
          <w:sz w:val="24"/>
          <w:szCs w:val="24"/>
        </w:rPr>
        <w:t xml:space="preserve"> Источник финансирования Договора </w:t>
      </w:r>
      <w:r w:rsidRPr="001524E0">
        <w:rPr>
          <w:rFonts w:ascii="Times New Roman" w:hAnsi="Times New Roman"/>
          <w:kern w:val="2"/>
          <w:sz w:val="24"/>
          <w:szCs w:val="24"/>
          <w:lang w:eastAsia="ar-SA"/>
        </w:rPr>
        <w:t xml:space="preserve">– внебюджетные средства. </w:t>
      </w:r>
    </w:p>
    <w:p w:rsidR="000125B8" w:rsidRPr="001524E0" w:rsidRDefault="00021B6E" w:rsidP="001524E0">
      <w:pPr>
        <w:widowControl w:val="0"/>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ab/>
        <w:t>4.8. Оплата по настоящему Договору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Договоре.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p>
    <w:p w:rsidR="000125B8" w:rsidRPr="001524E0" w:rsidRDefault="00021B6E" w:rsidP="001524E0">
      <w:pPr>
        <w:spacing w:line="240" w:lineRule="auto"/>
        <w:ind w:firstLine="709"/>
        <w:contextualSpacing/>
        <w:jc w:val="both"/>
        <w:rPr>
          <w:rFonts w:ascii="Times New Roman" w:hAnsi="Times New Roman"/>
          <w:sz w:val="24"/>
          <w:szCs w:val="24"/>
        </w:rPr>
      </w:pPr>
      <w:r w:rsidRPr="001524E0">
        <w:rPr>
          <w:rFonts w:ascii="Times New Roman" w:hAnsi="Times New Roman"/>
          <w:bCs/>
          <w:sz w:val="24"/>
          <w:szCs w:val="24"/>
        </w:rPr>
        <w:t>4.9. Датой исполнения обязательств Заказчика по платежам считается дата списания денежных</w:t>
      </w:r>
      <w:r w:rsidRPr="001524E0">
        <w:rPr>
          <w:rFonts w:ascii="Times New Roman" w:hAnsi="Times New Roman"/>
          <w:sz w:val="24"/>
          <w:szCs w:val="24"/>
        </w:rPr>
        <w:t xml:space="preserve"> средств со счета Заказчика. </w:t>
      </w:r>
    </w:p>
    <w:p w:rsidR="000125B8" w:rsidRPr="001524E0" w:rsidRDefault="00021B6E" w:rsidP="001524E0">
      <w:pPr>
        <w:widowControl w:val="0"/>
        <w:shd w:val="clear" w:color="auto" w:fill="FFFFFF"/>
        <w:spacing w:after="0" w:line="240" w:lineRule="auto"/>
        <w:ind w:right="54" w:firstLine="708"/>
        <w:contextualSpacing/>
        <w:jc w:val="both"/>
        <w:rPr>
          <w:rFonts w:ascii="Times New Roman" w:hAnsi="Times New Roman"/>
          <w:sz w:val="24"/>
          <w:szCs w:val="24"/>
        </w:rPr>
      </w:pPr>
      <w:r w:rsidRPr="001524E0">
        <w:rPr>
          <w:rFonts w:ascii="Times New Roman" w:hAnsi="Times New Roman"/>
          <w:kern w:val="2"/>
          <w:sz w:val="24"/>
          <w:szCs w:val="24"/>
          <w:lang w:eastAsia="ar-SA"/>
        </w:rPr>
        <w:t xml:space="preserve">4.10. </w:t>
      </w:r>
      <w:proofErr w:type="gramStart"/>
      <w:r w:rsidRPr="001524E0">
        <w:rPr>
          <w:rFonts w:ascii="Times New Roman" w:hAnsi="Times New Roman"/>
          <w:kern w:val="2"/>
          <w:sz w:val="24"/>
          <w:szCs w:val="24"/>
          <w:lang w:eastAsia="ar-SA"/>
        </w:rPr>
        <w:t>Основанием для оплаты поставленного Товара по Договору служат: счет, счет-фактура и подписанная Заказчиком товарная накладная Формы ТОРГ-12</w:t>
      </w:r>
      <w:r w:rsidRPr="001524E0">
        <w:rPr>
          <w:rFonts w:ascii="Times New Roman" w:hAnsi="Times New Roman"/>
          <w:kern w:val="2"/>
          <w:sz w:val="24"/>
          <w:szCs w:val="24"/>
          <w:u w:val="single"/>
          <w:lang w:eastAsia="ar-SA"/>
        </w:rPr>
        <w:t xml:space="preserve"> </w:t>
      </w:r>
      <w:r w:rsidRPr="001524E0">
        <w:rPr>
          <w:rFonts w:ascii="Times New Roman" w:hAnsi="Times New Roman"/>
          <w:kern w:val="2"/>
          <w:sz w:val="24"/>
          <w:szCs w:val="24"/>
          <w:lang w:eastAsia="ar-SA"/>
        </w:rPr>
        <w:t xml:space="preserve">(или универсальный передаточный документ), </w:t>
      </w:r>
      <w:r w:rsidRPr="001524E0">
        <w:rPr>
          <w:rFonts w:ascii="Times New Roman" w:hAnsi="Times New Roman"/>
          <w:sz w:val="24"/>
          <w:szCs w:val="24"/>
        </w:rPr>
        <w:t xml:space="preserve"> </w:t>
      </w:r>
      <w:r w:rsidRPr="001524E0">
        <w:rPr>
          <w:rFonts w:ascii="Times New Roman" w:hAnsi="Times New Roman"/>
          <w:kern w:val="2"/>
          <w:sz w:val="24"/>
          <w:szCs w:val="24"/>
          <w:lang w:eastAsia="ar-SA"/>
        </w:rPr>
        <w:t>акт приемки товаров, работ, услуг по форме 0510452 в соответствии с Приказ Минфина России от 15 апреля 2021 г.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w:t>
      </w:r>
      <w:proofErr w:type="gramEnd"/>
      <w:r w:rsidRPr="001524E0">
        <w:rPr>
          <w:rFonts w:ascii="Times New Roman" w:hAnsi="Times New Roman"/>
          <w:kern w:val="2"/>
          <w:sz w:val="24"/>
          <w:szCs w:val="24"/>
          <w:lang w:eastAsia="ar-SA"/>
        </w:rPr>
        <w:t xml:space="preserve"> Методических указаний по их формированию и применению" (с изменениями и дополнениями).</w:t>
      </w:r>
    </w:p>
    <w:p w:rsidR="000125B8" w:rsidRPr="001524E0" w:rsidRDefault="000125B8" w:rsidP="001524E0">
      <w:pPr>
        <w:widowControl w:val="0"/>
        <w:shd w:val="clear" w:color="auto" w:fill="FFFFFF"/>
        <w:spacing w:after="0" w:line="240" w:lineRule="auto"/>
        <w:ind w:right="54"/>
        <w:contextualSpacing/>
        <w:jc w:val="both"/>
        <w:rPr>
          <w:rFonts w:ascii="Times New Roman" w:hAnsi="Times New Roman"/>
          <w:kern w:val="2"/>
          <w:sz w:val="24"/>
          <w:szCs w:val="24"/>
          <w:lang w:eastAsia="ar-SA"/>
        </w:rPr>
      </w:pPr>
    </w:p>
    <w:p w:rsidR="000125B8" w:rsidRPr="001524E0" w:rsidRDefault="00021B6E" w:rsidP="001524E0">
      <w:pPr>
        <w:widowControl w:val="0"/>
        <w:shd w:val="clear" w:color="auto" w:fill="FFFFFF"/>
        <w:spacing w:after="0" w:line="240" w:lineRule="auto"/>
        <w:ind w:right="-285"/>
        <w:contextualSpacing/>
        <w:jc w:val="center"/>
        <w:rPr>
          <w:rFonts w:ascii="Times New Roman" w:hAnsi="Times New Roman"/>
          <w:sz w:val="24"/>
          <w:szCs w:val="24"/>
        </w:rPr>
      </w:pPr>
      <w:r w:rsidRPr="001524E0">
        <w:rPr>
          <w:rFonts w:ascii="Times New Roman" w:hAnsi="Times New Roman"/>
          <w:b/>
          <w:bCs/>
          <w:kern w:val="2"/>
          <w:sz w:val="24"/>
          <w:szCs w:val="24"/>
          <w:lang w:eastAsia="ar-SA"/>
        </w:rPr>
        <w:t>5. ПРАВА И ОБЯЗАННОСТИ СТОРОН</w:t>
      </w:r>
    </w:p>
    <w:p w:rsidR="000125B8" w:rsidRPr="001524E0" w:rsidRDefault="00021B6E" w:rsidP="001524E0">
      <w:pPr>
        <w:widowControl w:val="0"/>
        <w:shd w:val="clear" w:color="auto" w:fill="FFFFFF"/>
        <w:tabs>
          <w:tab w:val="left" w:pos="1061"/>
        </w:tabs>
        <w:spacing w:after="0" w:line="240" w:lineRule="auto"/>
        <w:ind w:right="-1"/>
        <w:contextualSpacing/>
        <w:jc w:val="both"/>
        <w:rPr>
          <w:rFonts w:ascii="Times New Roman" w:hAnsi="Times New Roman"/>
          <w:sz w:val="24"/>
          <w:szCs w:val="24"/>
        </w:rPr>
      </w:pPr>
      <w:r w:rsidRPr="001524E0">
        <w:rPr>
          <w:rFonts w:ascii="Times New Roman" w:hAnsi="Times New Roman"/>
          <w:kern w:val="2"/>
          <w:sz w:val="24"/>
          <w:szCs w:val="24"/>
          <w:lang w:eastAsia="ar-SA"/>
        </w:rPr>
        <w:t xml:space="preserve">5.1. </w:t>
      </w:r>
      <w:r w:rsidRPr="001524E0">
        <w:rPr>
          <w:rFonts w:ascii="Times New Roman" w:hAnsi="Times New Roman"/>
          <w:b/>
          <w:kern w:val="2"/>
          <w:sz w:val="24"/>
          <w:szCs w:val="24"/>
          <w:u w:val="single"/>
          <w:lang w:eastAsia="ar-SA"/>
        </w:rPr>
        <w:t>Заказчик  вправе:</w:t>
      </w:r>
    </w:p>
    <w:p w:rsidR="000125B8" w:rsidRPr="001524E0" w:rsidRDefault="00021B6E" w:rsidP="001524E0">
      <w:pPr>
        <w:widowControl w:val="0"/>
        <w:shd w:val="clear" w:color="auto" w:fill="FFFFFF"/>
        <w:tabs>
          <w:tab w:val="left" w:pos="1238"/>
        </w:tabs>
        <w:spacing w:after="0" w:line="240" w:lineRule="auto"/>
        <w:ind w:right="-1"/>
        <w:contextualSpacing/>
        <w:jc w:val="both"/>
        <w:rPr>
          <w:rFonts w:ascii="Times New Roman" w:hAnsi="Times New Roman"/>
          <w:sz w:val="24"/>
          <w:szCs w:val="24"/>
        </w:rPr>
      </w:pPr>
      <w:r w:rsidRPr="001524E0">
        <w:rPr>
          <w:rFonts w:ascii="Times New Roman" w:hAnsi="Times New Roman"/>
          <w:kern w:val="2"/>
          <w:sz w:val="24"/>
          <w:szCs w:val="24"/>
          <w:lang w:eastAsia="ar-SA"/>
        </w:rPr>
        <w:t>5.1.1</w:t>
      </w:r>
      <w:proofErr w:type="gramStart"/>
      <w:r w:rsidRPr="001524E0">
        <w:rPr>
          <w:rFonts w:ascii="Times New Roman" w:hAnsi="Times New Roman"/>
          <w:kern w:val="2"/>
          <w:sz w:val="24"/>
          <w:szCs w:val="24"/>
          <w:lang w:eastAsia="ar-SA"/>
        </w:rPr>
        <w:t xml:space="preserve"> Т</w:t>
      </w:r>
      <w:proofErr w:type="gramEnd"/>
      <w:r w:rsidRPr="001524E0">
        <w:rPr>
          <w:rFonts w:ascii="Times New Roman" w:hAnsi="Times New Roman"/>
          <w:kern w:val="2"/>
          <w:sz w:val="24"/>
          <w:szCs w:val="24"/>
          <w:lang w:eastAsia="ar-SA"/>
        </w:rPr>
        <w:t>ребовать от Поставщика надлежащего исполнения принятых им обязательств.</w:t>
      </w:r>
    </w:p>
    <w:p w:rsidR="000125B8" w:rsidRPr="001524E0" w:rsidRDefault="00021B6E" w:rsidP="001524E0">
      <w:pPr>
        <w:widowControl w:val="0"/>
        <w:shd w:val="clear" w:color="auto" w:fill="FFFFFF"/>
        <w:tabs>
          <w:tab w:val="left" w:pos="1238"/>
        </w:tabs>
        <w:spacing w:after="0" w:line="240" w:lineRule="auto"/>
        <w:ind w:right="-1"/>
        <w:contextualSpacing/>
        <w:jc w:val="both"/>
        <w:rPr>
          <w:rFonts w:ascii="Times New Roman" w:hAnsi="Times New Roman"/>
          <w:sz w:val="24"/>
          <w:szCs w:val="24"/>
        </w:rPr>
      </w:pPr>
      <w:r w:rsidRPr="001524E0">
        <w:rPr>
          <w:rFonts w:ascii="Times New Roman" w:hAnsi="Times New Roman"/>
          <w:kern w:val="2"/>
          <w:sz w:val="24"/>
          <w:szCs w:val="24"/>
          <w:lang w:eastAsia="ar-SA"/>
        </w:rPr>
        <w:t>- контролировать  соблюдение срока поставки Товара и проверять соответствие Товара условиям настоящего Договора.</w:t>
      </w:r>
    </w:p>
    <w:p w:rsidR="000125B8" w:rsidRPr="001524E0" w:rsidRDefault="00021B6E" w:rsidP="001524E0">
      <w:pPr>
        <w:widowControl w:val="0"/>
        <w:shd w:val="clear" w:color="auto" w:fill="FFFFFF"/>
        <w:tabs>
          <w:tab w:val="left" w:pos="1238"/>
        </w:tabs>
        <w:spacing w:after="0" w:line="240" w:lineRule="auto"/>
        <w:ind w:right="-1"/>
        <w:contextualSpacing/>
        <w:jc w:val="both"/>
        <w:rPr>
          <w:rFonts w:ascii="Times New Roman" w:hAnsi="Times New Roman"/>
          <w:sz w:val="24"/>
          <w:szCs w:val="24"/>
        </w:rPr>
      </w:pPr>
      <w:r w:rsidRPr="001524E0">
        <w:rPr>
          <w:rFonts w:ascii="Times New Roman" w:hAnsi="Times New Roman"/>
          <w:kern w:val="2"/>
          <w:sz w:val="24"/>
          <w:szCs w:val="24"/>
          <w:lang w:eastAsia="ar-SA"/>
        </w:rPr>
        <w:t>5.1.2. Требовать от Поставщика предоставления надлежаще оформленных документов, подтверждающих факт исполнения Договора.</w:t>
      </w:r>
    </w:p>
    <w:p w:rsidR="000125B8" w:rsidRPr="001524E0" w:rsidRDefault="00021B6E" w:rsidP="001524E0">
      <w:pPr>
        <w:widowControl w:val="0"/>
        <w:shd w:val="clear" w:color="auto" w:fill="FFFFFF"/>
        <w:tabs>
          <w:tab w:val="left" w:pos="1238"/>
        </w:tabs>
        <w:spacing w:after="0" w:line="240" w:lineRule="auto"/>
        <w:ind w:right="-1"/>
        <w:contextualSpacing/>
        <w:jc w:val="both"/>
        <w:rPr>
          <w:rFonts w:ascii="Times New Roman" w:hAnsi="Times New Roman"/>
          <w:sz w:val="24"/>
          <w:szCs w:val="24"/>
        </w:rPr>
      </w:pPr>
      <w:r w:rsidRPr="001524E0">
        <w:rPr>
          <w:rFonts w:ascii="Times New Roman" w:hAnsi="Times New Roman"/>
          <w:kern w:val="2"/>
          <w:sz w:val="24"/>
          <w:szCs w:val="24"/>
          <w:lang w:eastAsia="ar-SA"/>
        </w:rPr>
        <w:t>5.1.3</w:t>
      </w:r>
      <w:proofErr w:type="gramStart"/>
      <w:r w:rsidRPr="001524E0">
        <w:rPr>
          <w:rFonts w:ascii="Times New Roman" w:hAnsi="Times New Roman"/>
          <w:kern w:val="2"/>
          <w:sz w:val="24"/>
          <w:szCs w:val="24"/>
          <w:lang w:eastAsia="ar-SA"/>
        </w:rPr>
        <w:t xml:space="preserve"> П</w:t>
      </w:r>
      <w:proofErr w:type="gramEnd"/>
      <w:r w:rsidRPr="001524E0">
        <w:rPr>
          <w:rFonts w:ascii="Times New Roman" w:hAnsi="Times New Roman"/>
          <w:kern w:val="2"/>
          <w:sz w:val="24"/>
          <w:szCs w:val="24"/>
          <w:lang w:eastAsia="ar-SA"/>
        </w:rPr>
        <w:t>ри необходимости привлекать экспертов, специалистов и иных лиц, обладающих специальными знаниями в области сертификации, стандартизации, безопасности, оценки качества и т.п., для участия в приемке Товара. Определять лиц, непосредственно участвующих в контроле, за ходом поставки Товара.</w:t>
      </w:r>
    </w:p>
    <w:p w:rsidR="000125B8" w:rsidRPr="001524E0" w:rsidRDefault="00021B6E" w:rsidP="001524E0">
      <w:pPr>
        <w:widowControl w:val="0"/>
        <w:shd w:val="clear" w:color="auto" w:fill="FFFFFF"/>
        <w:spacing w:after="0" w:line="240" w:lineRule="auto"/>
        <w:ind w:right="-1"/>
        <w:contextualSpacing/>
        <w:jc w:val="both"/>
        <w:rPr>
          <w:rFonts w:ascii="Times New Roman" w:hAnsi="Times New Roman"/>
          <w:sz w:val="24"/>
          <w:szCs w:val="24"/>
        </w:rPr>
      </w:pPr>
      <w:r w:rsidRPr="001524E0">
        <w:rPr>
          <w:rFonts w:ascii="Times New Roman" w:hAnsi="Times New Roman"/>
          <w:kern w:val="2"/>
          <w:sz w:val="24"/>
          <w:szCs w:val="24"/>
          <w:lang w:eastAsia="ar-SA"/>
        </w:rPr>
        <w:t>5.1.4</w:t>
      </w:r>
      <w:proofErr w:type="gramStart"/>
      <w:r w:rsidRPr="001524E0">
        <w:rPr>
          <w:rFonts w:ascii="Times New Roman" w:hAnsi="Times New Roman"/>
          <w:kern w:val="2"/>
          <w:sz w:val="24"/>
          <w:szCs w:val="24"/>
          <w:lang w:eastAsia="ar-SA"/>
        </w:rPr>
        <w:t xml:space="preserve"> О</w:t>
      </w:r>
      <w:proofErr w:type="gramEnd"/>
      <w:r w:rsidRPr="001524E0">
        <w:rPr>
          <w:rFonts w:ascii="Times New Roman" w:hAnsi="Times New Roman"/>
          <w:kern w:val="2"/>
          <w:sz w:val="24"/>
          <w:szCs w:val="24"/>
          <w:lang w:eastAsia="ar-SA"/>
        </w:rPr>
        <w:t>существлять иные права в соответствии с действующим законодательством Российской Федерации.</w:t>
      </w:r>
    </w:p>
    <w:p w:rsidR="000125B8" w:rsidRPr="001524E0" w:rsidRDefault="00021B6E" w:rsidP="001524E0">
      <w:pPr>
        <w:widowControl w:val="0"/>
        <w:shd w:val="clear" w:color="auto" w:fill="FFFFFF"/>
        <w:tabs>
          <w:tab w:val="left" w:pos="1061"/>
        </w:tabs>
        <w:spacing w:after="0" w:line="240" w:lineRule="auto"/>
        <w:ind w:right="-1"/>
        <w:contextualSpacing/>
        <w:jc w:val="both"/>
        <w:rPr>
          <w:rFonts w:ascii="Times New Roman" w:hAnsi="Times New Roman"/>
          <w:sz w:val="24"/>
          <w:szCs w:val="24"/>
        </w:rPr>
      </w:pPr>
      <w:r w:rsidRPr="001524E0">
        <w:rPr>
          <w:rFonts w:ascii="Times New Roman" w:hAnsi="Times New Roman"/>
          <w:kern w:val="2"/>
          <w:sz w:val="24"/>
          <w:szCs w:val="24"/>
          <w:lang w:eastAsia="ar-SA"/>
        </w:rPr>
        <w:t xml:space="preserve">5.2. </w:t>
      </w:r>
      <w:r w:rsidRPr="001524E0">
        <w:rPr>
          <w:rFonts w:ascii="Times New Roman" w:hAnsi="Times New Roman"/>
          <w:b/>
          <w:kern w:val="2"/>
          <w:sz w:val="24"/>
          <w:szCs w:val="24"/>
          <w:u w:val="single"/>
          <w:lang w:eastAsia="ar-SA"/>
        </w:rPr>
        <w:t>Заказчик обязан:</w:t>
      </w:r>
    </w:p>
    <w:p w:rsidR="000125B8" w:rsidRPr="001524E0" w:rsidRDefault="00021B6E" w:rsidP="001524E0">
      <w:pPr>
        <w:widowControl w:val="0"/>
        <w:shd w:val="clear" w:color="auto" w:fill="FFFFFF"/>
        <w:tabs>
          <w:tab w:val="left" w:pos="1330"/>
        </w:tabs>
        <w:spacing w:after="0" w:line="240" w:lineRule="auto"/>
        <w:ind w:right="-1"/>
        <w:contextualSpacing/>
        <w:jc w:val="both"/>
        <w:rPr>
          <w:rFonts w:ascii="Times New Roman" w:hAnsi="Times New Roman"/>
          <w:sz w:val="24"/>
          <w:szCs w:val="24"/>
        </w:rPr>
      </w:pPr>
      <w:r w:rsidRPr="001524E0">
        <w:rPr>
          <w:rFonts w:ascii="Times New Roman" w:hAnsi="Times New Roman"/>
          <w:kern w:val="2"/>
          <w:sz w:val="24"/>
          <w:szCs w:val="24"/>
          <w:lang w:eastAsia="ar-SA"/>
        </w:rPr>
        <w:t>5.2.1</w:t>
      </w:r>
      <w:proofErr w:type="gramStart"/>
      <w:r w:rsidRPr="001524E0">
        <w:rPr>
          <w:rFonts w:ascii="Times New Roman" w:hAnsi="Times New Roman"/>
          <w:kern w:val="2"/>
          <w:sz w:val="24"/>
          <w:szCs w:val="24"/>
          <w:lang w:eastAsia="ar-SA"/>
        </w:rPr>
        <w:t xml:space="preserve"> П</w:t>
      </w:r>
      <w:proofErr w:type="gramEnd"/>
      <w:r w:rsidRPr="001524E0">
        <w:rPr>
          <w:rFonts w:ascii="Times New Roman" w:hAnsi="Times New Roman"/>
          <w:kern w:val="2"/>
          <w:sz w:val="24"/>
          <w:szCs w:val="24"/>
          <w:lang w:eastAsia="ar-SA"/>
        </w:rPr>
        <w:t xml:space="preserve">ринять и оплатить поставленный Товар в соответствии с Договором; </w:t>
      </w:r>
    </w:p>
    <w:p w:rsidR="000125B8" w:rsidRPr="001524E0" w:rsidRDefault="00021B6E" w:rsidP="001524E0">
      <w:pPr>
        <w:widowControl w:val="0"/>
        <w:shd w:val="clear" w:color="auto" w:fill="FFFFFF"/>
        <w:tabs>
          <w:tab w:val="left" w:pos="1330"/>
        </w:tabs>
        <w:spacing w:after="0" w:line="240" w:lineRule="auto"/>
        <w:ind w:right="-1"/>
        <w:contextualSpacing/>
        <w:jc w:val="both"/>
        <w:rPr>
          <w:rFonts w:ascii="Times New Roman" w:hAnsi="Times New Roman"/>
          <w:sz w:val="24"/>
          <w:szCs w:val="24"/>
        </w:rPr>
      </w:pPr>
      <w:r w:rsidRPr="001524E0">
        <w:rPr>
          <w:rFonts w:ascii="Times New Roman" w:hAnsi="Times New Roman"/>
          <w:kern w:val="2"/>
          <w:sz w:val="24"/>
          <w:szCs w:val="24"/>
          <w:lang w:eastAsia="ar-SA"/>
        </w:rPr>
        <w:t>5.2.2</w:t>
      </w:r>
      <w:proofErr w:type="gramStart"/>
      <w:r w:rsidRPr="001524E0">
        <w:rPr>
          <w:rFonts w:ascii="Times New Roman" w:hAnsi="Times New Roman"/>
          <w:kern w:val="2"/>
          <w:sz w:val="24"/>
          <w:szCs w:val="24"/>
          <w:lang w:eastAsia="ar-SA"/>
        </w:rPr>
        <w:t xml:space="preserve">  О</w:t>
      </w:r>
      <w:proofErr w:type="gramEnd"/>
      <w:r w:rsidRPr="001524E0">
        <w:rPr>
          <w:rFonts w:ascii="Times New Roman" w:hAnsi="Times New Roman"/>
          <w:kern w:val="2"/>
          <w:sz w:val="24"/>
          <w:szCs w:val="24"/>
          <w:lang w:eastAsia="ar-SA"/>
        </w:rPr>
        <w:t>беспечить контроль за исполнением Договора</w:t>
      </w:r>
    </w:p>
    <w:p w:rsidR="000125B8" w:rsidRPr="001524E0" w:rsidRDefault="00021B6E" w:rsidP="001524E0">
      <w:pPr>
        <w:widowControl w:val="0"/>
        <w:shd w:val="clear" w:color="auto" w:fill="FFFFFF"/>
        <w:tabs>
          <w:tab w:val="left" w:pos="1330"/>
        </w:tabs>
        <w:spacing w:after="0" w:line="240" w:lineRule="auto"/>
        <w:ind w:right="-1"/>
        <w:contextualSpacing/>
        <w:jc w:val="both"/>
        <w:rPr>
          <w:rFonts w:ascii="Times New Roman" w:hAnsi="Times New Roman"/>
          <w:sz w:val="24"/>
          <w:szCs w:val="24"/>
        </w:rPr>
      </w:pPr>
      <w:r w:rsidRPr="001524E0">
        <w:rPr>
          <w:rFonts w:ascii="Times New Roman" w:hAnsi="Times New Roman"/>
          <w:kern w:val="2"/>
          <w:sz w:val="24"/>
          <w:szCs w:val="24"/>
          <w:lang w:eastAsia="ar-SA"/>
        </w:rPr>
        <w:t>5.2.3</w:t>
      </w:r>
      <w:proofErr w:type="gramStart"/>
      <w:r w:rsidRPr="001524E0">
        <w:rPr>
          <w:rFonts w:ascii="Times New Roman" w:hAnsi="Times New Roman"/>
          <w:kern w:val="2"/>
          <w:sz w:val="24"/>
          <w:szCs w:val="24"/>
          <w:lang w:eastAsia="ar-SA"/>
        </w:rPr>
        <w:t xml:space="preserve"> Н</w:t>
      </w:r>
      <w:proofErr w:type="gramEnd"/>
      <w:r w:rsidRPr="001524E0">
        <w:rPr>
          <w:rFonts w:ascii="Times New Roman" w:hAnsi="Times New Roman"/>
          <w:kern w:val="2"/>
          <w:sz w:val="24"/>
          <w:szCs w:val="24"/>
          <w:lang w:eastAsia="ar-SA"/>
        </w:rPr>
        <w:t>адлежаще исполнять иные принятые на себя обязательства</w:t>
      </w:r>
    </w:p>
    <w:p w:rsidR="000125B8" w:rsidRPr="001524E0" w:rsidRDefault="00021B6E" w:rsidP="001524E0">
      <w:pPr>
        <w:widowControl w:val="0"/>
        <w:shd w:val="clear" w:color="auto" w:fill="FFFFFF"/>
        <w:tabs>
          <w:tab w:val="left" w:pos="1330"/>
        </w:tabs>
        <w:spacing w:after="0" w:line="240" w:lineRule="auto"/>
        <w:ind w:right="-1"/>
        <w:contextualSpacing/>
        <w:jc w:val="both"/>
        <w:rPr>
          <w:rFonts w:ascii="Times New Roman" w:hAnsi="Times New Roman"/>
          <w:sz w:val="24"/>
          <w:szCs w:val="24"/>
        </w:rPr>
      </w:pPr>
      <w:r w:rsidRPr="001524E0">
        <w:rPr>
          <w:rFonts w:ascii="Times New Roman" w:hAnsi="Times New Roman"/>
          <w:kern w:val="2"/>
          <w:sz w:val="24"/>
          <w:szCs w:val="24"/>
          <w:lang w:eastAsia="ar-SA"/>
        </w:rPr>
        <w:t>5.2.4 Осуществить приемку Товара по Договору в течение 5 (пяти) рабочих дней после получения Акта сдачи-приемки Товара, счета и оформить Акт по форме 0510452 и уведомить о его готовности к подписанию Поставщика, а при обнаружении отступлений от Договора, ухудшающих результат поставки Товара</w:t>
      </w:r>
      <w:proofErr w:type="gramStart"/>
      <w:r w:rsidRPr="001524E0">
        <w:rPr>
          <w:rFonts w:ascii="Times New Roman" w:hAnsi="Times New Roman"/>
          <w:kern w:val="2"/>
          <w:sz w:val="24"/>
          <w:szCs w:val="24"/>
          <w:lang w:eastAsia="ar-SA"/>
        </w:rPr>
        <w:t xml:space="preserve"> ,</w:t>
      </w:r>
      <w:proofErr w:type="gramEnd"/>
      <w:r w:rsidRPr="001524E0">
        <w:rPr>
          <w:rFonts w:ascii="Times New Roman" w:hAnsi="Times New Roman"/>
          <w:kern w:val="2"/>
          <w:sz w:val="24"/>
          <w:szCs w:val="24"/>
          <w:lang w:eastAsia="ar-SA"/>
        </w:rPr>
        <w:t xml:space="preserve"> или иных недостатков, немедленно заявить об этом Поставщику, направив последнему мотивированный отказ от поставки Товара .</w:t>
      </w:r>
    </w:p>
    <w:p w:rsidR="000125B8" w:rsidRPr="001524E0" w:rsidRDefault="00021B6E" w:rsidP="001524E0">
      <w:pPr>
        <w:widowControl w:val="0"/>
        <w:shd w:val="clear" w:color="auto" w:fill="FFFFFF"/>
        <w:tabs>
          <w:tab w:val="left" w:pos="1330"/>
        </w:tabs>
        <w:spacing w:after="0" w:line="240" w:lineRule="auto"/>
        <w:ind w:right="-1"/>
        <w:contextualSpacing/>
        <w:jc w:val="both"/>
        <w:rPr>
          <w:rFonts w:ascii="Times New Roman" w:hAnsi="Times New Roman"/>
          <w:sz w:val="24"/>
          <w:szCs w:val="24"/>
        </w:rPr>
      </w:pPr>
      <w:r w:rsidRPr="001524E0">
        <w:rPr>
          <w:rFonts w:ascii="Times New Roman" w:hAnsi="Times New Roman"/>
          <w:kern w:val="2"/>
          <w:sz w:val="24"/>
          <w:szCs w:val="24"/>
          <w:lang w:eastAsia="ar-SA"/>
        </w:rPr>
        <w:t xml:space="preserve">5.3. </w:t>
      </w:r>
      <w:r w:rsidRPr="001524E0">
        <w:rPr>
          <w:rFonts w:ascii="Times New Roman" w:hAnsi="Times New Roman"/>
          <w:b/>
          <w:kern w:val="2"/>
          <w:sz w:val="24"/>
          <w:szCs w:val="24"/>
          <w:u w:val="single"/>
          <w:lang w:eastAsia="ar-SA"/>
        </w:rPr>
        <w:t>Поставщик вправе:</w:t>
      </w:r>
    </w:p>
    <w:p w:rsidR="000125B8" w:rsidRPr="001524E0" w:rsidRDefault="00021B6E" w:rsidP="001524E0">
      <w:pPr>
        <w:widowControl w:val="0"/>
        <w:shd w:val="clear" w:color="auto" w:fill="FFFFFF"/>
        <w:tabs>
          <w:tab w:val="left" w:pos="2549"/>
        </w:tabs>
        <w:spacing w:after="0" w:line="240" w:lineRule="auto"/>
        <w:ind w:right="-1"/>
        <w:contextualSpacing/>
        <w:jc w:val="both"/>
        <w:rPr>
          <w:rFonts w:ascii="Times New Roman" w:hAnsi="Times New Roman"/>
          <w:sz w:val="24"/>
          <w:szCs w:val="24"/>
        </w:rPr>
      </w:pPr>
      <w:r w:rsidRPr="001524E0">
        <w:rPr>
          <w:rFonts w:ascii="Times New Roman" w:hAnsi="Times New Roman"/>
          <w:kern w:val="2"/>
          <w:sz w:val="24"/>
          <w:szCs w:val="24"/>
          <w:lang w:eastAsia="ar-SA"/>
        </w:rPr>
        <w:t>5.3.1</w:t>
      </w:r>
      <w:proofErr w:type="gramStart"/>
      <w:r w:rsidRPr="001524E0">
        <w:rPr>
          <w:rFonts w:ascii="Times New Roman" w:hAnsi="Times New Roman"/>
          <w:kern w:val="2"/>
          <w:sz w:val="24"/>
          <w:szCs w:val="24"/>
          <w:lang w:eastAsia="ar-SA"/>
        </w:rPr>
        <w:t xml:space="preserve"> Т</w:t>
      </w:r>
      <w:proofErr w:type="gramEnd"/>
      <w:r w:rsidRPr="001524E0">
        <w:rPr>
          <w:rFonts w:ascii="Times New Roman" w:hAnsi="Times New Roman"/>
          <w:kern w:val="2"/>
          <w:sz w:val="24"/>
          <w:szCs w:val="24"/>
          <w:lang w:eastAsia="ar-SA"/>
        </w:rPr>
        <w:t>ребовать своевременного подписания Заказчиком товарной накладной Форма ТОРГ-12</w:t>
      </w:r>
      <w:r w:rsidRPr="001524E0">
        <w:rPr>
          <w:rFonts w:ascii="Times New Roman" w:hAnsi="Times New Roman"/>
          <w:kern w:val="2"/>
          <w:sz w:val="24"/>
          <w:szCs w:val="24"/>
          <w:u w:val="single"/>
          <w:lang w:eastAsia="ar-SA"/>
        </w:rPr>
        <w:t xml:space="preserve"> </w:t>
      </w:r>
      <w:r w:rsidRPr="001524E0">
        <w:rPr>
          <w:rFonts w:ascii="Times New Roman" w:hAnsi="Times New Roman"/>
          <w:kern w:val="2"/>
          <w:sz w:val="24"/>
          <w:szCs w:val="24"/>
          <w:lang w:eastAsia="ar-SA"/>
        </w:rPr>
        <w:t>(или универсального передаточного документа) и иных документов по исполнению Договора.</w:t>
      </w:r>
    </w:p>
    <w:p w:rsidR="000125B8" w:rsidRPr="001524E0" w:rsidRDefault="00021B6E" w:rsidP="001524E0">
      <w:pPr>
        <w:widowControl w:val="0"/>
        <w:shd w:val="clear" w:color="auto" w:fill="FFFFFF"/>
        <w:tabs>
          <w:tab w:val="left" w:pos="2549"/>
        </w:tabs>
        <w:spacing w:after="0" w:line="240" w:lineRule="auto"/>
        <w:ind w:right="-1"/>
        <w:contextualSpacing/>
        <w:jc w:val="both"/>
        <w:rPr>
          <w:rFonts w:ascii="Times New Roman" w:hAnsi="Times New Roman"/>
          <w:sz w:val="24"/>
          <w:szCs w:val="24"/>
        </w:rPr>
      </w:pPr>
      <w:r w:rsidRPr="001524E0">
        <w:rPr>
          <w:rFonts w:ascii="Times New Roman" w:hAnsi="Times New Roman"/>
          <w:kern w:val="2"/>
          <w:sz w:val="24"/>
          <w:szCs w:val="24"/>
          <w:lang w:eastAsia="ar-SA"/>
        </w:rPr>
        <w:t>5.3.2</w:t>
      </w:r>
      <w:proofErr w:type="gramStart"/>
      <w:r w:rsidRPr="001524E0">
        <w:rPr>
          <w:rFonts w:ascii="Times New Roman" w:hAnsi="Times New Roman"/>
          <w:kern w:val="2"/>
          <w:sz w:val="24"/>
          <w:szCs w:val="24"/>
          <w:lang w:eastAsia="ar-SA"/>
        </w:rPr>
        <w:t xml:space="preserve"> Т</w:t>
      </w:r>
      <w:proofErr w:type="gramEnd"/>
      <w:r w:rsidRPr="001524E0">
        <w:rPr>
          <w:rFonts w:ascii="Times New Roman" w:hAnsi="Times New Roman"/>
          <w:kern w:val="2"/>
          <w:sz w:val="24"/>
          <w:szCs w:val="24"/>
          <w:lang w:eastAsia="ar-SA"/>
        </w:rPr>
        <w:t xml:space="preserve">ребовать своевременной оплаты принятого Заказчиком Товара. </w:t>
      </w:r>
    </w:p>
    <w:p w:rsidR="000125B8" w:rsidRPr="001524E0" w:rsidRDefault="00021B6E" w:rsidP="001524E0">
      <w:pPr>
        <w:widowControl w:val="0"/>
        <w:shd w:val="clear" w:color="auto" w:fill="FFFFFF"/>
        <w:tabs>
          <w:tab w:val="left" w:pos="1061"/>
        </w:tabs>
        <w:spacing w:after="0" w:line="240" w:lineRule="auto"/>
        <w:ind w:right="-1"/>
        <w:contextualSpacing/>
        <w:jc w:val="both"/>
        <w:rPr>
          <w:rFonts w:ascii="Times New Roman" w:hAnsi="Times New Roman"/>
          <w:sz w:val="24"/>
          <w:szCs w:val="24"/>
        </w:rPr>
      </w:pPr>
      <w:r w:rsidRPr="001524E0">
        <w:rPr>
          <w:rFonts w:ascii="Times New Roman" w:hAnsi="Times New Roman"/>
          <w:kern w:val="2"/>
          <w:sz w:val="24"/>
          <w:szCs w:val="24"/>
          <w:lang w:eastAsia="ar-SA"/>
        </w:rPr>
        <w:lastRenderedPageBreak/>
        <w:t>5.3.3</w:t>
      </w:r>
      <w:proofErr w:type="gramStart"/>
      <w:r w:rsidRPr="001524E0">
        <w:rPr>
          <w:rFonts w:ascii="Times New Roman" w:hAnsi="Times New Roman"/>
          <w:kern w:val="2"/>
          <w:sz w:val="24"/>
          <w:szCs w:val="24"/>
          <w:lang w:eastAsia="ar-SA"/>
        </w:rPr>
        <w:t xml:space="preserve"> О</w:t>
      </w:r>
      <w:proofErr w:type="gramEnd"/>
      <w:r w:rsidRPr="001524E0">
        <w:rPr>
          <w:rFonts w:ascii="Times New Roman" w:hAnsi="Times New Roman"/>
          <w:kern w:val="2"/>
          <w:sz w:val="24"/>
          <w:szCs w:val="24"/>
          <w:lang w:eastAsia="ar-SA"/>
        </w:rPr>
        <w:t>существлять иные права в соответствии с действующим законодательством Российской Федерации.</w:t>
      </w:r>
    </w:p>
    <w:p w:rsidR="000125B8" w:rsidRPr="001524E0" w:rsidRDefault="00021B6E" w:rsidP="001524E0">
      <w:pPr>
        <w:widowControl w:val="0"/>
        <w:shd w:val="clear" w:color="auto" w:fill="FFFFFF"/>
        <w:tabs>
          <w:tab w:val="left" w:pos="1061"/>
        </w:tabs>
        <w:spacing w:after="0" w:line="240" w:lineRule="auto"/>
        <w:ind w:right="-1"/>
        <w:contextualSpacing/>
        <w:jc w:val="both"/>
        <w:rPr>
          <w:rFonts w:ascii="Times New Roman" w:hAnsi="Times New Roman"/>
          <w:sz w:val="24"/>
          <w:szCs w:val="24"/>
        </w:rPr>
      </w:pPr>
      <w:r w:rsidRPr="001524E0">
        <w:rPr>
          <w:rFonts w:ascii="Times New Roman" w:hAnsi="Times New Roman"/>
          <w:kern w:val="2"/>
          <w:sz w:val="24"/>
          <w:szCs w:val="24"/>
          <w:lang w:eastAsia="ar-SA"/>
        </w:rPr>
        <w:t xml:space="preserve">5.4. </w:t>
      </w:r>
      <w:r w:rsidRPr="001524E0">
        <w:rPr>
          <w:rFonts w:ascii="Times New Roman" w:hAnsi="Times New Roman"/>
          <w:b/>
          <w:kern w:val="2"/>
          <w:sz w:val="24"/>
          <w:szCs w:val="24"/>
          <w:u w:val="single"/>
          <w:lang w:eastAsia="ar-SA"/>
        </w:rPr>
        <w:t>Поставщик обязан:</w:t>
      </w:r>
    </w:p>
    <w:p w:rsidR="000125B8" w:rsidRPr="001524E0" w:rsidRDefault="00021B6E" w:rsidP="001524E0">
      <w:pPr>
        <w:widowControl w:val="0"/>
        <w:shd w:val="clear" w:color="auto" w:fill="FFFFFF"/>
        <w:tabs>
          <w:tab w:val="left" w:pos="1061"/>
        </w:tabs>
        <w:spacing w:after="0" w:line="240" w:lineRule="auto"/>
        <w:ind w:right="-1"/>
        <w:contextualSpacing/>
        <w:jc w:val="both"/>
        <w:rPr>
          <w:rFonts w:ascii="Times New Roman" w:hAnsi="Times New Roman"/>
          <w:sz w:val="24"/>
          <w:szCs w:val="24"/>
        </w:rPr>
      </w:pPr>
      <w:r w:rsidRPr="001524E0">
        <w:rPr>
          <w:rFonts w:ascii="Times New Roman" w:hAnsi="Times New Roman"/>
          <w:kern w:val="2"/>
          <w:sz w:val="24"/>
          <w:szCs w:val="24"/>
          <w:lang w:eastAsia="ar-SA"/>
        </w:rPr>
        <w:t>5.4.1</w:t>
      </w:r>
      <w:proofErr w:type="gramStart"/>
      <w:r w:rsidRPr="001524E0">
        <w:rPr>
          <w:rFonts w:ascii="Times New Roman" w:hAnsi="Times New Roman"/>
          <w:kern w:val="2"/>
          <w:sz w:val="24"/>
          <w:szCs w:val="24"/>
          <w:lang w:eastAsia="ar-SA"/>
        </w:rPr>
        <w:t xml:space="preserve"> П</w:t>
      </w:r>
      <w:proofErr w:type="gramEnd"/>
      <w:r w:rsidRPr="001524E0">
        <w:rPr>
          <w:rFonts w:ascii="Times New Roman" w:hAnsi="Times New Roman"/>
          <w:kern w:val="2"/>
          <w:sz w:val="24"/>
          <w:szCs w:val="24"/>
          <w:lang w:eastAsia="ar-SA"/>
        </w:rPr>
        <w:t>оставить Товар по настоящему Договору в надлежащем качестве, количестве в соответствии с условиями Договора.</w:t>
      </w:r>
    </w:p>
    <w:p w:rsidR="000125B8" w:rsidRPr="001524E0" w:rsidRDefault="00021B6E" w:rsidP="001524E0">
      <w:pPr>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 xml:space="preserve">5.4.1.1. Уведомить Покупателя о готовности к доставке Товара с указанием даты и времени поставки посредством факсимильной, электронной или иной связи не </w:t>
      </w:r>
      <w:proofErr w:type="gramStart"/>
      <w:r w:rsidRPr="001524E0">
        <w:rPr>
          <w:rFonts w:ascii="Times New Roman" w:hAnsi="Times New Roman"/>
          <w:kern w:val="2"/>
          <w:sz w:val="24"/>
          <w:szCs w:val="24"/>
          <w:lang w:eastAsia="ar-SA"/>
        </w:rPr>
        <w:t>позднее</w:t>
      </w:r>
      <w:proofErr w:type="gramEnd"/>
      <w:r w:rsidRPr="001524E0">
        <w:rPr>
          <w:rFonts w:ascii="Times New Roman" w:hAnsi="Times New Roman"/>
          <w:kern w:val="2"/>
          <w:sz w:val="24"/>
          <w:szCs w:val="24"/>
          <w:lang w:eastAsia="ar-SA"/>
        </w:rPr>
        <w:t xml:space="preserve"> чем за 1 (один) рабочий день до дня доставки.</w:t>
      </w:r>
    </w:p>
    <w:p w:rsidR="000125B8" w:rsidRPr="001524E0" w:rsidRDefault="00021B6E" w:rsidP="001524E0">
      <w:pPr>
        <w:widowControl w:val="0"/>
        <w:spacing w:after="0" w:line="240" w:lineRule="auto"/>
        <w:ind w:right="-108"/>
        <w:contextualSpacing/>
        <w:jc w:val="both"/>
        <w:rPr>
          <w:rFonts w:ascii="Times New Roman" w:hAnsi="Times New Roman"/>
          <w:sz w:val="24"/>
          <w:szCs w:val="24"/>
        </w:rPr>
      </w:pPr>
      <w:r w:rsidRPr="001524E0">
        <w:rPr>
          <w:rFonts w:ascii="Times New Roman" w:hAnsi="Times New Roman"/>
          <w:kern w:val="2"/>
          <w:sz w:val="24"/>
          <w:szCs w:val="24"/>
          <w:lang w:eastAsia="ar-SA"/>
        </w:rPr>
        <w:t>5.4.2. Предоставить надлежаще оформленные документы, предусмотренные пунктом 3.9. Договора.</w:t>
      </w:r>
    </w:p>
    <w:p w:rsidR="000125B8" w:rsidRPr="001524E0" w:rsidRDefault="00021B6E" w:rsidP="001524E0">
      <w:pPr>
        <w:widowControl w:val="0"/>
        <w:spacing w:after="0" w:line="240" w:lineRule="auto"/>
        <w:ind w:right="-1"/>
        <w:contextualSpacing/>
        <w:jc w:val="both"/>
        <w:rPr>
          <w:rFonts w:ascii="Times New Roman" w:hAnsi="Times New Roman"/>
          <w:sz w:val="24"/>
          <w:szCs w:val="24"/>
        </w:rPr>
      </w:pPr>
      <w:r w:rsidRPr="001524E0">
        <w:rPr>
          <w:rFonts w:ascii="Times New Roman" w:hAnsi="Times New Roman"/>
          <w:kern w:val="2"/>
          <w:sz w:val="24"/>
          <w:szCs w:val="24"/>
          <w:lang w:eastAsia="ar-SA"/>
        </w:rPr>
        <w:t>5.4.3. Явиться по вызову Заказчика для составления рекламационного акта.</w:t>
      </w:r>
    </w:p>
    <w:p w:rsidR="000125B8" w:rsidRPr="001524E0" w:rsidRDefault="00021B6E" w:rsidP="001524E0">
      <w:pPr>
        <w:widowControl w:val="0"/>
        <w:tabs>
          <w:tab w:val="left" w:pos="1176"/>
        </w:tabs>
        <w:spacing w:after="0" w:line="240" w:lineRule="auto"/>
        <w:ind w:right="-1"/>
        <w:contextualSpacing/>
        <w:jc w:val="both"/>
        <w:rPr>
          <w:rFonts w:ascii="Times New Roman" w:hAnsi="Times New Roman"/>
          <w:sz w:val="24"/>
          <w:szCs w:val="24"/>
        </w:rPr>
      </w:pPr>
      <w:r w:rsidRPr="001524E0">
        <w:rPr>
          <w:rFonts w:ascii="Times New Roman" w:hAnsi="Times New Roman"/>
          <w:kern w:val="2"/>
          <w:sz w:val="24"/>
          <w:szCs w:val="24"/>
          <w:lang w:eastAsia="ar-SA"/>
        </w:rPr>
        <w:t>5.4.4</w:t>
      </w:r>
      <w:proofErr w:type="gramStart"/>
      <w:r w:rsidRPr="001524E0">
        <w:rPr>
          <w:rFonts w:ascii="Times New Roman" w:hAnsi="Times New Roman"/>
          <w:kern w:val="2"/>
          <w:sz w:val="24"/>
          <w:szCs w:val="24"/>
          <w:lang w:eastAsia="ar-SA"/>
        </w:rPr>
        <w:t xml:space="preserve">  Н</w:t>
      </w:r>
      <w:proofErr w:type="gramEnd"/>
      <w:r w:rsidRPr="001524E0">
        <w:rPr>
          <w:rFonts w:ascii="Times New Roman" w:hAnsi="Times New Roman"/>
          <w:kern w:val="2"/>
          <w:sz w:val="24"/>
          <w:szCs w:val="24"/>
          <w:lang w:eastAsia="ar-SA"/>
        </w:rPr>
        <w:t>адлежаще исполнять иные принятые на себя обязательства по Договору.</w:t>
      </w:r>
    </w:p>
    <w:p w:rsidR="000125B8" w:rsidRPr="001524E0" w:rsidRDefault="00021B6E" w:rsidP="001524E0">
      <w:pPr>
        <w:spacing w:after="0" w:line="240" w:lineRule="auto"/>
        <w:contextualSpacing/>
        <w:jc w:val="both"/>
        <w:rPr>
          <w:rFonts w:ascii="Times New Roman" w:hAnsi="Times New Roman"/>
          <w:sz w:val="24"/>
          <w:szCs w:val="24"/>
        </w:rPr>
      </w:pPr>
      <w:r w:rsidRPr="001524E0">
        <w:rPr>
          <w:rFonts w:ascii="Times New Roman" w:hAnsi="Times New Roman"/>
          <w:sz w:val="24"/>
          <w:szCs w:val="24"/>
        </w:rPr>
        <w:t>5.4.5</w:t>
      </w:r>
      <w:proofErr w:type="gramStart"/>
      <w:r w:rsidRPr="001524E0">
        <w:rPr>
          <w:rFonts w:ascii="Times New Roman" w:hAnsi="Times New Roman"/>
          <w:sz w:val="24"/>
          <w:szCs w:val="24"/>
        </w:rPr>
        <w:t xml:space="preserve"> П</w:t>
      </w:r>
      <w:proofErr w:type="gramEnd"/>
      <w:r w:rsidRPr="001524E0">
        <w:rPr>
          <w:rFonts w:ascii="Times New Roman" w:hAnsi="Times New Roman"/>
          <w:sz w:val="24"/>
          <w:szCs w:val="24"/>
        </w:rPr>
        <w:t>исьменно предупреждать Заказчика об обстоятельствах, которые грозят невозможностью исполнения Договора.</w:t>
      </w:r>
    </w:p>
    <w:p w:rsidR="000125B8" w:rsidRPr="001524E0" w:rsidRDefault="00021B6E" w:rsidP="001524E0">
      <w:pPr>
        <w:spacing w:line="240" w:lineRule="auto"/>
        <w:contextualSpacing/>
        <w:jc w:val="both"/>
        <w:rPr>
          <w:rFonts w:ascii="Times New Roman" w:hAnsi="Times New Roman"/>
          <w:sz w:val="24"/>
          <w:szCs w:val="24"/>
        </w:rPr>
      </w:pPr>
      <w:r w:rsidRPr="001524E0">
        <w:rPr>
          <w:rFonts w:ascii="Times New Roman" w:hAnsi="Times New Roman"/>
          <w:sz w:val="24"/>
          <w:szCs w:val="24"/>
        </w:rPr>
        <w:t xml:space="preserve">5.4.6. В течение 5 (пяти) календарных дней с момента окончания поставки Товара представить документы, подтверждающие изготовление и фактическую поставку Товара и оформленные  в соответствии с требованиями действующего законодательства Акт сдачи-приемки, счет. </w:t>
      </w:r>
    </w:p>
    <w:p w:rsidR="000125B8" w:rsidRPr="001524E0" w:rsidRDefault="00021B6E" w:rsidP="001524E0">
      <w:pPr>
        <w:spacing w:line="240" w:lineRule="auto"/>
        <w:contextualSpacing/>
        <w:jc w:val="both"/>
        <w:rPr>
          <w:rFonts w:ascii="Times New Roman" w:hAnsi="Times New Roman"/>
          <w:sz w:val="24"/>
          <w:szCs w:val="24"/>
        </w:rPr>
      </w:pPr>
      <w:r w:rsidRPr="001524E0">
        <w:rPr>
          <w:rFonts w:ascii="Times New Roman" w:hAnsi="Times New Roman"/>
          <w:sz w:val="24"/>
          <w:szCs w:val="24"/>
        </w:rPr>
        <w:t>5.4.7</w:t>
      </w:r>
      <w:proofErr w:type="gramStart"/>
      <w:r w:rsidRPr="001524E0">
        <w:rPr>
          <w:rFonts w:ascii="Times New Roman" w:hAnsi="Times New Roman"/>
          <w:sz w:val="24"/>
          <w:szCs w:val="24"/>
        </w:rPr>
        <w:t xml:space="preserve"> О</w:t>
      </w:r>
      <w:proofErr w:type="gramEnd"/>
      <w:r w:rsidRPr="001524E0">
        <w:rPr>
          <w:rFonts w:ascii="Times New Roman" w:hAnsi="Times New Roman"/>
          <w:sz w:val="24"/>
          <w:szCs w:val="24"/>
        </w:rPr>
        <w:t>беспечить подписание своим уполномоченным представителем Акта приемки товаров, работ, услуг по форме 0510452, утвержденной Приказом Минфина от 15.04.2021 №61н (далее - Акт по форме 510452) и направление его Заказчику в течение 5 (пяти) рабочих дней после получения уведомления о его готовности.</w:t>
      </w:r>
    </w:p>
    <w:p w:rsidR="000125B8" w:rsidRPr="001524E0" w:rsidRDefault="000125B8" w:rsidP="001524E0">
      <w:pPr>
        <w:widowControl w:val="0"/>
        <w:shd w:val="clear" w:color="auto" w:fill="FFFFFF"/>
        <w:spacing w:after="0" w:line="240" w:lineRule="auto"/>
        <w:ind w:right="-285"/>
        <w:contextualSpacing/>
        <w:jc w:val="center"/>
        <w:rPr>
          <w:rFonts w:ascii="Times New Roman" w:hAnsi="Times New Roman"/>
          <w:b/>
          <w:bCs/>
          <w:kern w:val="2"/>
          <w:sz w:val="24"/>
          <w:szCs w:val="24"/>
          <w:lang w:eastAsia="ar-SA"/>
        </w:rPr>
      </w:pPr>
    </w:p>
    <w:p w:rsidR="000125B8" w:rsidRPr="001524E0" w:rsidRDefault="00021B6E" w:rsidP="001524E0">
      <w:pPr>
        <w:widowControl w:val="0"/>
        <w:shd w:val="clear" w:color="auto" w:fill="FFFFFF"/>
        <w:spacing w:after="0" w:line="240" w:lineRule="auto"/>
        <w:ind w:right="-285"/>
        <w:contextualSpacing/>
        <w:jc w:val="center"/>
        <w:rPr>
          <w:rFonts w:ascii="Times New Roman" w:hAnsi="Times New Roman"/>
          <w:sz w:val="24"/>
          <w:szCs w:val="24"/>
        </w:rPr>
      </w:pPr>
      <w:r w:rsidRPr="001524E0">
        <w:rPr>
          <w:rFonts w:ascii="Times New Roman" w:hAnsi="Times New Roman"/>
          <w:b/>
          <w:bCs/>
          <w:kern w:val="2"/>
          <w:sz w:val="24"/>
          <w:szCs w:val="24"/>
          <w:lang w:eastAsia="ar-SA"/>
        </w:rPr>
        <w:t>6. ОТВЕТСТВЕННОСТЬ</w:t>
      </w:r>
      <w:r w:rsidRPr="001524E0">
        <w:rPr>
          <w:rFonts w:ascii="Times New Roman" w:hAnsi="Times New Roman"/>
          <w:b/>
          <w:kern w:val="2"/>
          <w:sz w:val="24"/>
          <w:szCs w:val="24"/>
          <w:lang w:eastAsia="ar-SA"/>
        </w:rPr>
        <w:t xml:space="preserve"> СТОРОН</w:t>
      </w:r>
    </w:p>
    <w:p w:rsidR="000125B8" w:rsidRPr="001524E0" w:rsidRDefault="00021B6E" w:rsidP="001524E0">
      <w:pPr>
        <w:spacing w:line="240" w:lineRule="auto"/>
        <w:ind w:firstLine="708"/>
        <w:contextualSpacing/>
        <w:jc w:val="both"/>
        <w:rPr>
          <w:rFonts w:ascii="Times New Roman" w:hAnsi="Times New Roman"/>
          <w:sz w:val="24"/>
          <w:szCs w:val="24"/>
        </w:rPr>
      </w:pPr>
      <w:r w:rsidRPr="001524E0">
        <w:rPr>
          <w:rFonts w:ascii="Times New Roman" w:hAnsi="Times New Roman"/>
          <w:sz w:val="24"/>
          <w:szCs w:val="24"/>
        </w:rPr>
        <w:t xml:space="preserve">6.1.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 </w:t>
      </w:r>
    </w:p>
    <w:p w:rsidR="000125B8" w:rsidRPr="001524E0" w:rsidRDefault="00021B6E" w:rsidP="001524E0">
      <w:pPr>
        <w:spacing w:line="240" w:lineRule="auto"/>
        <w:ind w:firstLine="708"/>
        <w:contextualSpacing/>
        <w:jc w:val="both"/>
        <w:rPr>
          <w:rFonts w:ascii="Times New Roman" w:hAnsi="Times New Roman"/>
          <w:sz w:val="24"/>
          <w:szCs w:val="24"/>
        </w:rPr>
      </w:pPr>
      <w:proofErr w:type="gramStart"/>
      <w:r w:rsidRPr="001524E0">
        <w:rPr>
          <w:rFonts w:ascii="Times New Roman" w:hAnsi="Times New Roman"/>
          <w:sz w:val="24"/>
          <w:szCs w:val="24"/>
        </w:rPr>
        <w:t>Размер неустоек (штрафов, пеней) за просрочку исполнения и иные случаи ненадлежащего исполнения обязательств по договору определяется в соответствии с Постановлением Правительства РФ от 30.08.2017 № 1042 (ред. от 02.08.2019)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о</w:t>
      </w:r>
      <w:proofErr w:type="gramEnd"/>
      <w:r w:rsidRPr="001524E0">
        <w:rPr>
          <w:rFonts w:ascii="Times New Roman" w:hAnsi="Times New Roman"/>
          <w:sz w:val="24"/>
          <w:szCs w:val="24"/>
        </w:rPr>
        <w:t xml:space="preserve"> </w:t>
      </w:r>
      <w:proofErr w:type="gramStart"/>
      <w:r w:rsidRPr="001524E0">
        <w:rPr>
          <w:rFonts w:ascii="Times New Roman" w:hAnsi="Times New Roman"/>
          <w:sz w:val="24"/>
          <w:szCs w:val="24"/>
        </w:rPr>
        <w:t>внесении</w:t>
      </w:r>
      <w:proofErr w:type="gramEnd"/>
      <w:r w:rsidRPr="001524E0">
        <w:rPr>
          <w:rFonts w:ascii="Times New Roman" w:hAnsi="Times New Roman"/>
          <w:sz w:val="24"/>
          <w:szCs w:val="24"/>
        </w:rPr>
        <w:t xml:space="preserve">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0125B8" w:rsidRPr="001524E0" w:rsidRDefault="00021B6E" w:rsidP="001524E0">
      <w:pPr>
        <w:spacing w:line="240" w:lineRule="auto"/>
        <w:ind w:firstLine="708"/>
        <w:contextualSpacing/>
        <w:jc w:val="both"/>
        <w:rPr>
          <w:rFonts w:ascii="Times New Roman" w:hAnsi="Times New Roman"/>
          <w:sz w:val="24"/>
          <w:szCs w:val="24"/>
        </w:rPr>
      </w:pPr>
      <w:r w:rsidRPr="001524E0">
        <w:rPr>
          <w:rFonts w:ascii="Times New Roman" w:hAnsi="Times New Roman"/>
          <w:sz w:val="24"/>
          <w:szCs w:val="24"/>
        </w:rPr>
        <w:t>6.2.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0125B8" w:rsidRPr="001524E0" w:rsidRDefault="00021B6E" w:rsidP="001524E0">
      <w:pPr>
        <w:spacing w:line="240" w:lineRule="auto"/>
        <w:ind w:firstLine="708"/>
        <w:contextualSpacing/>
        <w:jc w:val="both"/>
        <w:rPr>
          <w:rFonts w:ascii="Times New Roman" w:hAnsi="Times New Roman"/>
          <w:sz w:val="24"/>
          <w:szCs w:val="24"/>
        </w:rPr>
      </w:pPr>
      <w:r w:rsidRPr="001524E0">
        <w:rPr>
          <w:rFonts w:ascii="Times New Roman" w:hAnsi="Times New Roman"/>
          <w:sz w:val="24"/>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в размере 1000 (одна тысяча) рублей.</w:t>
      </w:r>
    </w:p>
    <w:p w:rsidR="000125B8" w:rsidRPr="001524E0" w:rsidRDefault="00021B6E" w:rsidP="001524E0">
      <w:pPr>
        <w:spacing w:line="240" w:lineRule="auto"/>
        <w:ind w:firstLine="708"/>
        <w:contextualSpacing/>
        <w:jc w:val="both"/>
        <w:rPr>
          <w:rFonts w:ascii="Times New Roman" w:hAnsi="Times New Roman"/>
          <w:sz w:val="24"/>
          <w:szCs w:val="24"/>
        </w:rPr>
      </w:pPr>
      <w:r w:rsidRPr="001524E0">
        <w:rPr>
          <w:rFonts w:ascii="Times New Roman" w:hAnsi="Times New Roman"/>
          <w:sz w:val="24"/>
          <w:szCs w:val="24"/>
        </w:rPr>
        <w:t>6.3. Пени начисляются за каждый день просрочки исполнения Поставщиком обязательства, предусмотренного Договором, в размере 1/300 (одной трехсотой) действующей на дату уплаты пеней ключевой ставки Центрального банка РФ от цены Договором, уменьшенной на сумму, пропорциональную объему обязательств, предусмотренных Договором, и фактически исполненных Поставщиком.</w:t>
      </w:r>
    </w:p>
    <w:p w:rsidR="000125B8" w:rsidRPr="001524E0" w:rsidRDefault="00021B6E" w:rsidP="001524E0">
      <w:pPr>
        <w:spacing w:line="240" w:lineRule="auto"/>
        <w:ind w:firstLine="708"/>
        <w:contextualSpacing/>
        <w:jc w:val="both"/>
        <w:rPr>
          <w:rFonts w:ascii="Times New Roman" w:hAnsi="Times New Roman"/>
          <w:sz w:val="24"/>
          <w:szCs w:val="24"/>
        </w:rPr>
      </w:pPr>
      <w:r w:rsidRPr="001524E0">
        <w:rPr>
          <w:rFonts w:ascii="Times New Roman" w:hAnsi="Times New Roman"/>
          <w:sz w:val="24"/>
          <w:szCs w:val="24"/>
        </w:rPr>
        <w:lastRenderedPageBreak/>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в размере 10 % цены Договора.</w:t>
      </w:r>
    </w:p>
    <w:p w:rsidR="000125B8" w:rsidRPr="001524E0" w:rsidRDefault="00021B6E" w:rsidP="001524E0">
      <w:pPr>
        <w:spacing w:line="240" w:lineRule="auto"/>
        <w:ind w:firstLine="708"/>
        <w:contextualSpacing/>
        <w:jc w:val="both"/>
        <w:rPr>
          <w:rFonts w:ascii="Times New Roman" w:hAnsi="Times New Roman"/>
          <w:sz w:val="24"/>
          <w:szCs w:val="24"/>
        </w:rPr>
      </w:pPr>
      <w:r w:rsidRPr="001524E0">
        <w:rPr>
          <w:rFonts w:ascii="Times New Roman" w:hAnsi="Times New Roman"/>
          <w:sz w:val="24"/>
          <w:szCs w:val="24"/>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1000 (одной тысячи) рублей.</w:t>
      </w:r>
    </w:p>
    <w:p w:rsidR="000125B8" w:rsidRPr="001524E0" w:rsidRDefault="00021B6E" w:rsidP="001524E0">
      <w:pPr>
        <w:spacing w:line="240" w:lineRule="auto"/>
        <w:ind w:firstLine="708"/>
        <w:contextualSpacing/>
        <w:jc w:val="both"/>
        <w:rPr>
          <w:rFonts w:ascii="Times New Roman" w:hAnsi="Times New Roman"/>
          <w:sz w:val="24"/>
          <w:szCs w:val="24"/>
        </w:rPr>
      </w:pPr>
      <w:r w:rsidRPr="001524E0">
        <w:rPr>
          <w:rFonts w:ascii="Times New Roman" w:hAnsi="Times New Roman"/>
          <w:sz w:val="24"/>
          <w:szCs w:val="24"/>
        </w:rPr>
        <w:t xml:space="preserve">6.4. Общая сумма начисленной неустойки (штрафов, пеней) за неисполнение или ненадлежащее исполнение Поставщиком обязательств, предусмотренных Договором, </w:t>
      </w:r>
      <w:r w:rsidRPr="001524E0">
        <w:rPr>
          <w:rFonts w:ascii="Times New Roman" w:hAnsi="Times New Roman"/>
          <w:sz w:val="24"/>
          <w:szCs w:val="24"/>
        </w:rPr>
        <w:br/>
        <w:t>не может превышать цену Договора.</w:t>
      </w:r>
    </w:p>
    <w:p w:rsidR="000125B8" w:rsidRPr="001524E0" w:rsidRDefault="00021B6E" w:rsidP="001524E0">
      <w:pPr>
        <w:spacing w:line="240" w:lineRule="auto"/>
        <w:ind w:firstLine="708"/>
        <w:contextualSpacing/>
        <w:jc w:val="both"/>
        <w:rPr>
          <w:rFonts w:ascii="Times New Roman" w:hAnsi="Times New Roman"/>
          <w:sz w:val="24"/>
          <w:szCs w:val="24"/>
        </w:rPr>
      </w:pPr>
      <w:r w:rsidRPr="001524E0">
        <w:rPr>
          <w:rFonts w:ascii="Times New Roman" w:hAnsi="Times New Roman"/>
          <w:sz w:val="24"/>
          <w:szCs w:val="24"/>
        </w:rPr>
        <w:t>Общая сумма начисленной неустойки (штрафов, пеней) за ненадлежащее исполнение Заказчиком обязательств, предусмотренных Договором, не может превышать цену Договора.</w:t>
      </w:r>
    </w:p>
    <w:p w:rsidR="000125B8" w:rsidRPr="001524E0" w:rsidRDefault="00021B6E" w:rsidP="001524E0">
      <w:pPr>
        <w:spacing w:line="240" w:lineRule="auto"/>
        <w:ind w:firstLine="708"/>
        <w:contextualSpacing/>
        <w:jc w:val="both"/>
        <w:rPr>
          <w:rFonts w:ascii="Times New Roman" w:hAnsi="Times New Roman"/>
          <w:sz w:val="24"/>
          <w:szCs w:val="24"/>
        </w:rPr>
      </w:pPr>
      <w:r w:rsidRPr="001524E0">
        <w:rPr>
          <w:rFonts w:ascii="Times New Roman" w:hAnsi="Times New Roman"/>
          <w:sz w:val="24"/>
          <w:szCs w:val="24"/>
        </w:rPr>
        <w:t xml:space="preserve">6.5. В случае неисполнения или ненадлежащего исполнения Поставщиком обязательств, предусмотренных Договором, Заказчик вправе произвести оплату по Договору за вычетом соответствующего размера неустойки (при этом исполнение обязательства </w:t>
      </w:r>
      <w:r w:rsidR="00EF671A">
        <w:rPr>
          <w:rFonts w:ascii="Times New Roman" w:hAnsi="Times New Roman"/>
          <w:sz w:val="24"/>
          <w:szCs w:val="24"/>
        </w:rPr>
        <w:t>Поставщика</w:t>
      </w:r>
      <w:r w:rsidRPr="001524E0">
        <w:rPr>
          <w:rFonts w:ascii="Times New Roman" w:hAnsi="Times New Roman"/>
          <w:sz w:val="24"/>
          <w:szCs w:val="24"/>
        </w:rPr>
        <w:t xml:space="preserve">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Договору.</w:t>
      </w:r>
    </w:p>
    <w:p w:rsidR="000125B8" w:rsidRPr="001524E0" w:rsidRDefault="00021B6E" w:rsidP="001524E0">
      <w:pPr>
        <w:spacing w:line="240" w:lineRule="auto"/>
        <w:ind w:firstLine="708"/>
        <w:contextualSpacing/>
        <w:jc w:val="both"/>
        <w:rPr>
          <w:rFonts w:ascii="Times New Roman" w:hAnsi="Times New Roman"/>
          <w:sz w:val="24"/>
          <w:szCs w:val="24"/>
        </w:rPr>
      </w:pPr>
      <w:r w:rsidRPr="001524E0">
        <w:rPr>
          <w:rFonts w:ascii="Times New Roman" w:hAnsi="Times New Roman"/>
          <w:sz w:val="24"/>
          <w:szCs w:val="24"/>
        </w:rPr>
        <w:t xml:space="preserve">6.6. 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по вине другой стороны или вследствие обстоятельств непреодолимой силы. </w:t>
      </w:r>
    </w:p>
    <w:p w:rsidR="000125B8" w:rsidRPr="001524E0" w:rsidRDefault="00021B6E" w:rsidP="001524E0">
      <w:pPr>
        <w:spacing w:line="240" w:lineRule="auto"/>
        <w:contextualSpacing/>
        <w:jc w:val="both"/>
        <w:rPr>
          <w:rFonts w:ascii="Times New Roman" w:hAnsi="Times New Roman"/>
          <w:sz w:val="24"/>
          <w:szCs w:val="24"/>
        </w:rPr>
      </w:pPr>
      <w:r w:rsidRPr="001524E0">
        <w:rPr>
          <w:rFonts w:ascii="Times New Roman" w:hAnsi="Times New Roman"/>
          <w:sz w:val="24"/>
          <w:szCs w:val="24"/>
          <w:lang w:eastAsia="ar-SA"/>
        </w:rPr>
        <w:tab/>
        <w:t>6.7. Стороны освобождаются от ответственности за неисполнение или ненадлежащее исполнение обязательств по настоящему договору в случае возникновения обстоятельств непреодолимой силы, влияющих на исполнение Сторонами своих обязательств по настоящему договору вследствие событий чрезвычайного характера, которые ни одна из Сторон не в состоянии ни предвидеть, ни предотвратить разумными мерами.</w:t>
      </w:r>
    </w:p>
    <w:p w:rsidR="000125B8" w:rsidRPr="001524E0" w:rsidRDefault="00021B6E" w:rsidP="001524E0">
      <w:pPr>
        <w:spacing w:line="240" w:lineRule="auto"/>
        <w:contextualSpacing/>
        <w:jc w:val="both"/>
        <w:rPr>
          <w:rFonts w:ascii="Times New Roman" w:hAnsi="Times New Roman"/>
          <w:sz w:val="24"/>
          <w:szCs w:val="24"/>
        </w:rPr>
      </w:pPr>
      <w:r w:rsidRPr="001524E0">
        <w:rPr>
          <w:rFonts w:ascii="Times New Roman" w:hAnsi="Times New Roman"/>
          <w:sz w:val="24"/>
          <w:szCs w:val="24"/>
          <w:lang w:eastAsia="ar-SA"/>
        </w:rPr>
        <w:tab/>
        <w:t>6.8. К обстоятельствам непреодолимой силы относятся внезапное изменение действующего законодательства РФ, землетрясения, наводнения, ураганы и другие стихийные бедствия: войны, военные действия, пожары, аварии.</w:t>
      </w:r>
    </w:p>
    <w:p w:rsidR="000125B8" w:rsidRPr="001524E0" w:rsidRDefault="00021B6E" w:rsidP="001524E0">
      <w:pPr>
        <w:spacing w:line="240" w:lineRule="auto"/>
        <w:contextualSpacing/>
        <w:jc w:val="both"/>
        <w:rPr>
          <w:rFonts w:ascii="Times New Roman" w:hAnsi="Times New Roman"/>
          <w:sz w:val="24"/>
          <w:szCs w:val="24"/>
        </w:rPr>
      </w:pPr>
      <w:r w:rsidRPr="001524E0">
        <w:rPr>
          <w:rFonts w:ascii="Times New Roman" w:hAnsi="Times New Roman"/>
          <w:sz w:val="24"/>
          <w:szCs w:val="24"/>
          <w:lang w:eastAsia="ar-SA"/>
        </w:rPr>
        <w:tab/>
        <w:t>6.9. Сторона, которая не в состоянии выполнить свои обязательства по настоящему договору в силу возникновения обстоятельств непреодолимой силы, обязана в течение 7 (семи) рабочих дней информировать другую сторону о наступлении таких обстоятельств в письменной форме и сообщить возможный срок исполнения обязательств по настоящему договору.</w:t>
      </w:r>
    </w:p>
    <w:p w:rsidR="000125B8" w:rsidRPr="001524E0" w:rsidRDefault="00021B6E" w:rsidP="001524E0">
      <w:pPr>
        <w:spacing w:line="240" w:lineRule="auto"/>
        <w:contextualSpacing/>
        <w:jc w:val="both"/>
        <w:rPr>
          <w:rFonts w:ascii="Times New Roman" w:hAnsi="Times New Roman"/>
          <w:sz w:val="24"/>
          <w:szCs w:val="24"/>
        </w:rPr>
      </w:pPr>
      <w:r w:rsidRPr="001524E0">
        <w:rPr>
          <w:rFonts w:ascii="Times New Roman" w:hAnsi="Times New Roman"/>
          <w:sz w:val="24"/>
          <w:szCs w:val="24"/>
          <w:lang w:eastAsia="ar-SA"/>
        </w:rPr>
        <w:t xml:space="preserve">      6.10. В случае возникновения обстоятельств непреодолимой силы срок исполнения обязательств по настоящему договору отодвигается на срок действия таких обстоятельств и их последствий.</w:t>
      </w:r>
    </w:p>
    <w:p w:rsidR="000125B8" w:rsidRPr="001524E0" w:rsidRDefault="000125B8" w:rsidP="001524E0">
      <w:pPr>
        <w:spacing w:line="240" w:lineRule="auto"/>
        <w:contextualSpacing/>
        <w:jc w:val="both"/>
        <w:rPr>
          <w:rFonts w:ascii="Times New Roman" w:hAnsi="Times New Roman"/>
          <w:sz w:val="24"/>
          <w:szCs w:val="24"/>
          <w:lang w:eastAsia="ar-SA"/>
        </w:rPr>
      </w:pPr>
    </w:p>
    <w:p w:rsidR="000125B8" w:rsidRPr="001524E0" w:rsidRDefault="00021B6E" w:rsidP="001524E0">
      <w:pPr>
        <w:widowControl w:val="0"/>
        <w:spacing w:after="0" w:line="240" w:lineRule="auto"/>
        <w:contextualSpacing/>
        <w:jc w:val="center"/>
        <w:rPr>
          <w:rFonts w:ascii="Times New Roman" w:hAnsi="Times New Roman"/>
          <w:sz w:val="24"/>
          <w:szCs w:val="24"/>
        </w:rPr>
      </w:pPr>
      <w:r w:rsidRPr="001524E0">
        <w:rPr>
          <w:rFonts w:ascii="Times New Roman" w:hAnsi="Times New Roman"/>
          <w:b/>
          <w:bCs/>
          <w:kern w:val="2"/>
          <w:sz w:val="24"/>
          <w:szCs w:val="24"/>
          <w:lang w:eastAsia="ar-SA"/>
        </w:rPr>
        <w:t>7. КАЧЕСТВО ТОВАРА И ГАРАНТИЙНЫЕ ОБЯЗАТЕЛЬСТВА</w:t>
      </w:r>
    </w:p>
    <w:p w:rsidR="000125B8" w:rsidRPr="001524E0" w:rsidRDefault="00021B6E" w:rsidP="001524E0">
      <w:pPr>
        <w:widowControl w:val="0"/>
        <w:tabs>
          <w:tab w:val="left" w:pos="720"/>
        </w:tabs>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ab/>
        <w:t xml:space="preserve">7.1. Поставщик поставляет Товар надлежащего качества в соответствии с требованиями, установленными настоящим Договором и </w:t>
      </w:r>
      <w:r w:rsidRPr="001524E0">
        <w:rPr>
          <w:rFonts w:ascii="Times New Roman" w:hAnsi="Times New Roman"/>
          <w:kern w:val="2"/>
          <w:sz w:val="24"/>
          <w:szCs w:val="24"/>
          <w:lang w:eastAsia="ru-RU"/>
        </w:rPr>
        <w:t>Техническим  заданием (Приложение №1 к Договору)</w:t>
      </w:r>
    </w:p>
    <w:p w:rsidR="000125B8" w:rsidRPr="001524E0" w:rsidRDefault="00021B6E" w:rsidP="001524E0">
      <w:pPr>
        <w:widowControl w:val="0"/>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ab/>
        <w:t xml:space="preserve">7.2. Поставляемый Товар должен быть новым, не бывшим в эксплуатации, у которого не были восстановлены его потребительские свойства, запакованным в упаковку. </w:t>
      </w:r>
    </w:p>
    <w:p w:rsidR="000125B8" w:rsidRPr="001524E0" w:rsidRDefault="00021B6E" w:rsidP="001524E0">
      <w:pPr>
        <w:widowControl w:val="0"/>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ab/>
        <w:t>7.3. Упаковка Товара должна соответствовать требованиям Технического задания.</w:t>
      </w:r>
    </w:p>
    <w:p w:rsidR="000125B8" w:rsidRPr="001524E0" w:rsidRDefault="00021B6E" w:rsidP="001524E0">
      <w:pPr>
        <w:widowControl w:val="0"/>
        <w:tabs>
          <w:tab w:val="left" w:pos="720"/>
        </w:tabs>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ab/>
        <w:t>7.4. Качество и безопасность поставляемого Товара, его технические и функциональные характеристики должны соответствовать требованиям, предусмотренным действующим законодательством Российской Федерации на данный вид Товара, оформленные на русском языке.</w:t>
      </w:r>
    </w:p>
    <w:p w:rsidR="000125B8" w:rsidRPr="001524E0" w:rsidRDefault="00021B6E" w:rsidP="001524E0">
      <w:pPr>
        <w:widowControl w:val="0"/>
        <w:spacing w:after="0" w:line="240" w:lineRule="auto"/>
        <w:ind w:firstLine="708"/>
        <w:contextualSpacing/>
        <w:jc w:val="both"/>
        <w:rPr>
          <w:rFonts w:ascii="Times New Roman" w:hAnsi="Times New Roman"/>
          <w:sz w:val="24"/>
          <w:szCs w:val="24"/>
        </w:rPr>
      </w:pPr>
      <w:r w:rsidRPr="001524E0">
        <w:rPr>
          <w:rFonts w:ascii="Times New Roman" w:hAnsi="Times New Roman"/>
          <w:kern w:val="2"/>
          <w:sz w:val="24"/>
          <w:szCs w:val="24"/>
          <w:lang w:eastAsia="ar-SA"/>
        </w:rPr>
        <w:lastRenderedPageBreak/>
        <w:t>7.5. Поставщик гарантирует качество и безопасность поставляемого Товара в соответствии с требованиями Технического задания, а также, соответствие качества поставленного Товара всем действующим стандартам и требованиям действующего законодательства Российской Федерации.</w:t>
      </w:r>
    </w:p>
    <w:p w:rsidR="000125B8" w:rsidRPr="001524E0" w:rsidRDefault="00021B6E" w:rsidP="001524E0">
      <w:pPr>
        <w:spacing w:after="0" w:line="240" w:lineRule="auto"/>
        <w:ind w:firstLine="851"/>
        <w:contextualSpacing/>
        <w:jc w:val="both"/>
        <w:rPr>
          <w:rFonts w:ascii="Times New Roman" w:hAnsi="Times New Roman"/>
          <w:sz w:val="24"/>
          <w:szCs w:val="24"/>
        </w:rPr>
      </w:pPr>
      <w:r w:rsidRPr="001524E0">
        <w:rPr>
          <w:rFonts w:ascii="Times New Roman" w:hAnsi="Times New Roman"/>
          <w:kern w:val="2"/>
          <w:sz w:val="24"/>
          <w:szCs w:val="24"/>
          <w:lang w:eastAsia="ar-SA"/>
        </w:rPr>
        <w:t>Срок гарантийного обязательства продлевается на время нахождения Товара в ремонте у Поставщика или на время замены Товара Поставщиком.</w:t>
      </w:r>
    </w:p>
    <w:p w:rsidR="000125B8" w:rsidRPr="001524E0" w:rsidRDefault="00021B6E" w:rsidP="001524E0">
      <w:pPr>
        <w:widowControl w:val="0"/>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ab/>
        <w:t>7.6.</w:t>
      </w:r>
      <w:r w:rsidRPr="001524E0">
        <w:rPr>
          <w:rFonts w:ascii="Times New Roman" w:hAnsi="Times New Roman"/>
          <w:bCs/>
          <w:kern w:val="2"/>
          <w:sz w:val="24"/>
          <w:szCs w:val="24"/>
          <w:lang w:eastAsia="ar-SA"/>
        </w:rPr>
        <w:t xml:space="preserve"> </w:t>
      </w:r>
      <w:r w:rsidRPr="001524E0">
        <w:rPr>
          <w:rFonts w:ascii="Times New Roman" w:hAnsi="Times New Roman"/>
          <w:kern w:val="2"/>
          <w:sz w:val="24"/>
          <w:szCs w:val="24"/>
          <w:lang w:eastAsia="ar-SA"/>
        </w:rPr>
        <w:t>Расходы, связанные с изготовлением, доставкой Товара, транспортировкой и разгрузкой Товара, осуществляются за счет Поставщика.</w:t>
      </w:r>
    </w:p>
    <w:p w:rsidR="000125B8" w:rsidRPr="001524E0" w:rsidRDefault="00021B6E" w:rsidP="001524E0">
      <w:pPr>
        <w:widowControl w:val="0"/>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ab/>
        <w:t>7.7. Поставщик должен обеспечить контактный телефон, по которому Заказчик мог бы связаться с квалифицированным персоналом Поставщика для консультаций по выявленным недостаткам. Такой контактный телефон должен функционировать в Санкт-Петербурге по рабочим дням с 8.00 до 17.00 часов (местное время).</w:t>
      </w:r>
    </w:p>
    <w:p w:rsidR="000125B8" w:rsidRPr="001524E0" w:rsidRDefault="000125B8" w:rsidP="001524E0">
      <w:pPr>
        <w:spacing w:line="240" w:lineRule="auto"/>
        <w:contextualSpacing/>
        <w:jc w:val="both"/>
        <w:rPr>
          <w:rFonts w:ascii="Times New Roman" w:hAnsi="Times New Roman"/>
          <w:sz w:val="24"/>
          <w:szCs w:val="24"/>
        </w:rPr>
      </w:pPr>
    </w:p>
    <w:p w:rsidR="000125B8" w:rsidRPr="001524E0" w:rsidRDefault="00021B6E" w:rsidP="001524E0">
      <w:pPr>
        <w:spacing w:line="240" w:lineRule="auto"/>
        <w:contextualSpacing/>
        <w:jc w:val="center"/>
        <w:rPr>
          <w:rFonts w:ascii="Times New Roman" w:hAnsi="Times New Roman"/>
          <w:sz w:val="24"/>
          <w:szCs w:val="24"/>
        </w:rPr>
      </w:pPr>
      <w:r w:rsidRPr="001524E0">
        <w:rPr>
          <w:rFonts w:ascii="Times New Roman" w:hAnsi="Times New Roman"/>
          <w:b/>
          <w:sz w:val="24"/>
          <w:szCs w:val="24"/>
          <w:lang w:eastAsia="ar-SA"/>
        </w:rPr>
        <w:t>8. АНТИКОРРУПЦИОННЫЕ УСЛОВИЯ</w:t>
      </w:r>
    </w:p>
    <w:p w:rsidR="000125B8" w:rsidRPr="001524E0" w:rsidRDefault="00021B6E" w:rsidP="001524E0">
      <w:pPr>
        <w:spacing w:line="240" w:lineRule="auto"/>
        <w:contextualSpacing/>
        <w:jc w:val="both"/>
        <w:rPr>
          <w:rFonts w:ascii="Times New Roman" w:hAnsi="Times New Roman"/>
          <w:sz w:val="24"/>
          <w:szCs w:val="24"/>
        </w:rPr>
      </w:pPr>
      <w:r w:rsidRPr="001524E0">
        <w:rPr>
          <w:rFonts w:ascii="Times New Roman" w:hAnsi="Times New Roman"/>
          <w:sz w:val="24"/>
          <w:szCs w:val="24"/>
          <w:lang w:eastAsia="ar-SA"/>
        </w:rPr>
        <w:tab/>
        <w:t>8.1. При исполнении своих обязательств по Договору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0125B8" w:rsidRPr="001524E0" w:rsidRDefault="00021B6E" w:rsidP="001524E0">
      <w:pPr>
        <w:spacing w:line="240" w:lineRule="auto"/>
        <w:contextualSpacing/>
        <w:jc w:val="both"/>
        <w:rPr>
          <w:rFonts w:ascii="Times New Roman" w:hAnsi="Times New Roman"/>
          <w:sz w:val="24"/>
          <w:szCs w:val="24"/>
        </w:rPr>
      </w:pPr>
      <w:r w:rsidRPr="001524E0">
        <w:rPr>
          <w:rFonts w:ascii="Times New Roman" w:hAnsi="Times New Roman"/>
          <w:sz w:val="24"/>
          <w:szCs w:val="24"/>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1524E0">
        <w:rPr>
          <w:rFonts w:ascii="Times New Roman" w:hAnsi="Times New Roman"/>
          <w:sz w:val="24"/>
          <w:szCs w:val="24"/>
          <w:lang w:eastAsia="ar-SA"/>
        </w:rPr>
        <w:t>образом</w:t>
      </w:r>
      <w:proofErr w:type="gramEnd"/>
      <w:r w:rsidRPr="001524E0">
        <w:rPr>
          <w:rFonts w:ascii="Times New Roman" w:hAnsi="Times New Roman"/>
          <w:sz w:val="24"/>
          <w:szCs w:val="24"/>
          <w:lang w:eastAsia="ar-SA"/>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0125B8" w:rsidRPr="001524E0" w:rsidRDefault="00021B6E" w:rsidP="001524E0">
      <w:pPr>
        <w:spacing w:line="240" w:lineRule="auto"/>
        <w:contextualSpacing/>
        <w:jc w:val="both"/>
        <w:rPr>
          <w:rFonts w:ascii="Times New Roman" w:hAnsi="Times New Roman"/>
          <w:sz w:val="24"/>
          <w:szCs w:val="24"/>
        </w:rPr>
      </w:pPr>
      <w:r w:rsidRPr="001524E0">
        <w:rPr>
          <w:rFonts w:ascii="Times New Roman" w:hAnsi="Times New Roman"/>
          <w:sz w:val="24"/>
          <w:szCs w:val="24"/>
          <w:lang w:eastAsia="ar-SA"/>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125B8" w:rsidRPr="001524E0" w:rsidRDefault="00021B6E" w:rsidP="001524E0">
      <w:pPr>
        <w:spacing w:line="240" w:lineRule="auto"/>
        <w:contextualSpacing/>
        <w:jc w:val="both"/>
        <w:rPr>
          <w:rFonts w:ascii="Times New Roman" w:hAnsi="Times New Roman"/>
          <w:sz w:val="24"/>
          <w:szCs w:val="24"/>
        </w:rPr>
      </w:pPr>
      <w:r w:rsidRPr="001524E0">
        <w:rPr>
          <w:rFonts w:ascii="Times New Roman" w:hAnsi="Times New Roman"/>
          <w:sz w:val="24"/>
          <w:szCs w:val="24"/>
          <w:lang w:eastAsia="ar-SA"/>
        </w:rPr>
        <w:t>▪ не совершать иных действий, нарушающих антикоррупционное законодательство Российской Федерации.</w:t>
      </w:r>
    </w:p>
    <w:p w:rsidR="000125B8" w:rsidRPr="001524E0" w:rsidRDefault="00021B6E" w:rsidP="001524E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hAnsi="Times New Roman"/>
          <w:sz w:val="24"/>
          <w:szCs w:val="24"/>
        </w:rPr>
      </w:pPr>
      <w:r w:rsidRPr="001524E0">
        <w:rPr>
          <w:rFonts w:ascii="Times New Roman" w:hAnsi="Times New Roman"/>
          <w:b/>
          <w:bCs/>
          <w:kern w:val="2"/>
          <w:sz w:val="24"/>
          <w:szCs w:val="24"/>
          <w:lang w:eastAsia="ar-SA"/>
        </w:rPr>
        <w:t>9. СРОК ДЕЙСТВИЯ ДОГОВОРА</w:t>
      </w:r>
    </w:p>
    <w:p w:rsidR="000125B8" w:rsidRPr="001524E0" w:rsidRDefault="00021B6E" w:rsidP="001524E0">
      <w:pPr>
        <w:spacing w:line="240" w:lineRule="auto"/>
        <w:ind w:firstLine="709"/>
        <w:contextualSpacing/>
        <w:jc w:val="both"/>
        <w:rPr>
          <w:rFonts w:ascii="Times New Roman" w:hAnsi="Times New Roman"/>
          <w:sz w:val="24"/>
          <w:szCs w:val="24"/>
        </w:rPr>
      </w:pPr>
      <w:r w:rsidRPr="001524E0">
        <w:rPr>
          <w:rFonts w:ascii="Times New Roman" w:hAnsi="Times New Roman"/>
          <w:sz w:val="24"/>
          <w:szCs w:val="24"/>
        </w:rPr>
        <w:t xml:space="preserve">9.1. Настоящий Договор считается заключенным </w:t>
      </w:r>
      <w:proofErr w:type="gramStart"/>
      <w:r w:rsidRPr="001524E0">
        <w:rPr>
          <w:rFonts w:ascii="Times New Roman" w:hAnsi="Times New Roman"/>
          <w:sz w:val="24"/>
          <w:szCs w:val="24"/>
        </w:rPr>
        <w:t>с даты подпис</w:t>
      </w:r>
      <w:r w:rsidR="001524E0" w:rsidRPr="001524E0">
        <w:rPr>
          <w:rFonts w:ascii="Times New Roman" w:hAnsi="Times New Roman"/>
          <w:sz w:val="24"/>
          <w:szCs w:val="24"/>
        </w:rPr>
        <w:t>ания</w:t>
      </w:r>
      <w:proofErr w:type="gramEnd"/>
      <w:r w:rsidR="001524E0" w:rsidRPr="001524E0">
        <w:rPr>
          <w:rFonts w:ascii="Times New Roman" w:hAnsi="Times New Roman"/>
          <w:sz w:val="24"/>
          <w:szCs w:val="24"/>
        </w:rPr>
        <w:t xml:space="preserve"> и действует по  31</w:t>
      </w:r>
      <w:r w:rsidR="005C7DC4" w:rsidRPr="001524E0">
        <w:rPr>
          <w:rFonts w:ascii="Times New Roman" w:hAnsi="Times New Roman"/>
          <w:sz w:val="24"/>
          <w:szCs w:val="24"/>
        </w:rPr>
        <w:t xml:space="preserve">.12.2025 </w:t>
      </w:r>
      <w:r w:rsidRPr="001524E0">
        <w:rPr>
          <w:rFonts w:ascii="Times New Roman" w:hAnsi="Times New Roman"/>
          <w:sz w:val="24"/>
          <w:szCs w:val="24"/>
        </w:rPr>
        <w:t>(включительно). Истечение срока действия Договора не освобождает Стороны от исполнения обязательств, а в части неисполненных обязательств - до полного их исполнения Сторонами. Окончание срока действия Договора не влечет прекращения неисполненных обязатель</w:t>
      </w:r>
      <w:proofErr w:type="gramStart"/>
      <w:r w:rsidRPr="001524E0">
        <w:rPr>
          <w:rFonts w:ascii="Times New Roman" w:hAnsi="Times New Roman"/>
          <w:sz w:val="24"/>
          <w:szCs w:val="24"/>
        </w:rPr>
        <w:t>ств Ст</w:t>
      </w:r>
      <w:proofErr w:type="gramEnd"/>
      <w:r w:rsidRPr="001524E0">
        <w:rPr>
          <w:rFonts w:ascii="Times New Roman" w:hAnsi="Times New Roman"/>
          <w:sz w:val="24"/>
          <w:szCs w:val="24"/>
        </w:rPr>
        <w:t xml:space="preserve">орон по Договору. </w:t>
      </w:r>
    </w:p>
    <w:p w:rsidR="000125B8" w:rsidRPr="001524E0" w:rsidRDefault="00021B6E" w:rsidP="001524E0">
      <w:pPr>
        <w:spacing w:line="240" w:lineRule="auto"/>
        <w:ind w:firstLine="709"/>
        <w:contextualSpacing/>
        <w:jc w:val="both"/>
        <w:rPr>
          <w:rFonts w:ascii="Times New Roman" w:hAnsi="Times New Roman"/>
          <w:sz w:val="24"/>
          <w:szCs w:val="24"/>
        </w:rPr>
      </w:pPr>
      <w:r w:rsidRPr="001524E0">
        <w:rPr>
          <w:rFonts w:ascii="Times New Roman" w:hAnsi="Times New Roman"/>
          <w:kern w:val="2"/>
          <w:sz w:val="24"/>
          <w:szCs w:val="24"/>
          <w:lang w:eastAsia="ar-SA"/>
        </w:rPr>
        <w:t>9.2. Истечение срока действия Договора не освобождает Стороны от ответственности за его нарушение.</w:t>
      </w:r>
    </w:p>
    <w:p w:rsidR="000125B8" w:rsidRPr="001524E0" w:rsidRDefault="000125B8" w:rsidP="001524E0">
      <w:pPr>
        <w:spacing w:line="240" w:lineRule="auto"/>
        <w:ind w:firstLine="709"/>
        <w:contextualSpacing/>
        <w:jc w:val="center"/>
        <w:rPr>
          <w:rFonts w:ascii="Times New Roman" w:hAnsi="Times New Roman"/>
          <w:sz w:val="24"/>
          <w:szCs w:val="24"/>
        </w:rPr>
      </w:pPr>
    </w:p>
    <w:p w:rsidR="000125B8" w:rsidRPr="001524E0" w:rsidRDefault="00021B6E" w:rsidP="001524E0">
      <w:pPr>
        <w:spacing w:line="240" w:lineRule="auto"/>
        <w:ind w:firstLine="709"/>
        <w:contextualSpacing/>
        <w:jc w:val="center"/>
        <w:rPr>
          <w:rFonts w:ascii="Times New Roman" w:hAnsi="Times New Roman"/>
          <w:sz w:val="24"/>
          <w:szCs w:val="24"/>
        </w:rPr>
      </w:pPr>
      <w:r w:rsidRPr="001524E0">
        <w:rPr>
          <w:rFonts w:ascii="Times New Roman" w:hAnsi="Times New Roman"/>
          <w:b/>
          <w:kern w:val="2"/>
          <w:sz w:val="24"/>
          <w:szCs w:val="24"/>
          <w:lang w:eastAsia="ar-SA"/>
        </w:rPr>
        <w:t>10.</w:t>
      </w:r>
      <w:r w:rsidRPr="001524E0">
        <w:rPr>
          <w:rFonts w:ascii="Times New Roman" w:hAnsi="Times New Roman"/>
          <w:kern w:val="2"/>
          <w:sz w:val="24"/>
          <w:szCs w:val="24"/>
          <w:lang w:eastAsia="ar-SA"/>
        </w:rPr>
        <w:t xml:space="preserve"> </w:t>
      </w:r>
      <w:r w:rsidRPr="001524E0">
        <w:rPr>
          <w:rFonts w:ascii="Times New Roman" w:hAnsi="Times New Roman"/>
          <w:b/>
          <w:kern w:val="2"/>
          <w:sz w:val="24"/>
          <w:szCs w:val="24"/>
          <w:lang w:eastAsia="ar-SA"/>
        </w:rPr>
        <w:t>ПРОЧИЕ УСЛОВИЯ</w:t>
      </w:r>
    </w:p>
    <w:p w:rsidR="000125B8" w:rsidRPr="001524E0" w:rsidRDefault="00021B6E" w:rsidP="001524E0">
      <w:pPr>
        <w:widowControl w:val="0"/>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ab/>
        <w:t xml:space="preserve">10.1. Изменения и дополнения условий настоящего Договора производятся по согласованию сторон, оформляются в виде дополнительного соглашения и подписываются обеими сторонами. </w:t>
      </w:r>
    </w:p>
    <w:p w:rsidR="000125B8" w:rsidRPr="001524E0" w:rsidRDefault="00021B6E" w:rsidP="001524E0">
      <w:pPr>
        <w:widowControl w:val="0"/>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ab/>
        <w:t>10.2. Во всем, что не предусмотрено настоящим Договором, стороны руководствуются законодательством Российской Федерации.</w:t>
      </w:r>
    </w:p>
    <w:p w:rsidR="000125B8" w:rsidRPr="001524E0" w:rsidRDefault="00021B6E" w:rsidP="001524E0">
      <w:pPr>
        <w:widowControl w:val="0"/>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ab/>
        <w:t xml:space="preserve">10.3. </w:t>
      </w:r>
      <w:r w:rsidRPr="001524E0">
        <w:rPr>
          <w:rFonts w:ascii="Times New Roman" w:hAnsi="Times New Roman"/>
          <w:sz w:val="24"/>
          <w:szCs w:val="24"/>
        </w:rPr>
        <w:t>Во всем остальном, что не предусмотрено Договором, Стороны руководствуются действующим законодательством Российской Федерации и законодательством Санкт-Петербурга</w:t>
      </w:r>
      <w:r w:rsidRPr="001524E0">
        <w:rPr>
          <w:rFonts w:ascii="Times New Roman" w:hAnsi="Times New Roman"/>
          <w:kern w:val="2"/>
          <w:sz w:val="24"/>
          <w:szCs w:val="24"/>
          <w:lang w:eastAsia="ar-SA"/>
        </w:rPr>
        <w:t>.</w:t>
      </w:r>
    </w:p>
    <w:p w:rsidR="000125B8" w:rsidRPr="001524E0" w:rsidRDefault="00021B6E" w:rsidP="001524E0">
      <w:pPr>
        <w:widowControl w:val="0"/>
        <w:spacing w:after="0" w:line="240" w:lineRule="auto"/>
        <w:contextualSpacing/>
        <w:jc w:val="both"/>
        <w:rPr>
          <w:rFonts w:ascii="Times New Roman" w:hAnsi="Times New Roman"/>
          <w:sz w:val="24"/>
          <w:szCs w:val="24"/>
        </w:rPr>
      </w:pPr>
      <w:r w:rsidRPr="001524E0">
        <w:rPr>
          <w:rFonts w:ascii="Times New Roman" w:hAnsi="Times New Roman"/>
          <w:kern w:val="2"/>
          <w:sz w:val="24"/>
          <w:szCs w:val="24"/>
          <w:lang w:eastAsia="ar-SA"/>
        </w:rPr>
        <w:tab/>
        <w:t>10.4. Ответственные за исполнение Договора:</w:t>
      </w:r>
    </w:p>
    <w:p w:rsidR="000125B8" w:rsidRPr="001524E0" w:rsidRDefault="000125B8" w:rsidP="001524E0">
      <w:pPr>
        <w:widowControl w:val="0"/>
        <w:spacing w:after="0" w:line="240" w:lineRule="auto"/>
        <w:contextualSpacing/>
        <w:jc w:val="both"/>
        <w:rPr>
          <w:rFonts w:ascii="Times New Roman" w:hAnsi="Times New Roman"/>
          <w:sz w:val="24"/>
          <w:szCs w:val="24"/>
        </w:rPr>
      </w:pPr>
    </w:p>
    <w:tbl>
      <w:tblPr>
        <w:tblW w:w="9013" w:type="dxa"/>
        <w:tblInd w:w="109" w:type="dxa"/>
        <w:tblLayout w:type="fixed"/>
        <w:tblLook w:val="00A0" w:firstRow="1" w:lastRow="0" w:firstColumn="1" w:lastColumn="0" w:noHBand="0" w:noVBand="0"/>
      </w:tblPr>
      <w:tblGrid>
        <w:gridCol w:w="4550"/>
        <w:gridCol w:w="4463"/>
      </w:tblGrid>
      <w:tr w:rsidR="000125B8" w:rsidRPr="001524E0">
        <w:trPr>
          <w:trHeight w:val="339"/>
        </w:trPr>
        <w:tc>
          <w:tcPr>
            <w:tcW w:w="4549" w:type="dxa"/>
          </w:tcPr>
          <w:p w:rsidR="000125B8" w:rsidRPr="001524E0" w:rsidRDefault="00021B6E" w:rsidP="001524E0">
            <w:pPr>
              <w:keepNext/>
              <w:spacing w:after="0" w:line="240" w:lineRule="auto"/>
              <w:ind w:left="-108" w:right="284"/>
              <w:contextualSpacing/>
              <w:jc w:val="both"/>
              <w:rPr>
                <w:rFonts w:ascii="Times New Roman" w:hAnsi="Times New Roman"/>
                <w:sz w:val="24"/>
                <w:szCs w:val="24"/>
              </w:rPr>
            </w:pPr>
            <w:r w:rsidRPr="001524E0">
              <w:rPr>
                <w:rFonts w:ascii="Times New Roman" w:hAnsi="Times New Roman"/>
                <w:sz w:val="24"/>
                <w:szCs w:val="24"/>
                <w:lang w:eastAsia="ru-RU"/>
              </w:rPr>
              <w:lastRenderedPageBreak/>
              <w:t xml:space="preserve">  От Заказчика:</w:t>
            </w:r>
          </w:p>
          <w:p w:rsidR="000125B8" w:rsidRPr="001524E0" w:rsidRDefault="0011237E" w:rsidP="001524E0">
            <w:pPr>
              <w:keepNext/>
              <w:spacing w:after="0" w:line="240" w:lineRule="auto"/>
              <w:ind w:left="-108" w:right="284"/>
              <w:contextualSpacing/>
              <w:jc w:val="both"/>
              <w:rPr>
                <w:rFonts w:ascii="Times New Roman" w:hAnsi="Times New Roman"/>
                <w:sz w:val="24"/>
                <w:szCs w:val="24"/>
                <w:lang w:eastAsia="ru-RU"/>
              </w:rPr>
            </w:pPr>
            <w:proofErr w:type="spellStart"/>
            <w:r>
              <w:rPr>
                <w:rFonts w:ascii="Times New Roman" w:hAnsi="Times New Roman"/>
                <w:sz w:val="24"/>
                <w:szCs w:val="24"/>
                <w:lang w:eastAsia="ru-RU"/>
              </w:rPr>
              <w:t>Летницкая</w:t>
            </w:r>
            <w:proofErr w:type="spellEnd"/>
            <w:r>
              <w:rPr>
                <w:rFonts w:ascii="Times New Roman" w:hAnsi="Times New Roman"/>
                <w:sz w:val="24"/>
                <w:szCs w:val="24"/>
                <w:lang w:eastAsia="ru-RU"/>
              </w:rPr>
              <w:t xml:space="preserve"> Ольга Анатольевна </w:t>
            </w:r>
          </w:p>
        </w:tc>
        <w:tc>
          <w:tcPr>
            <w:tcW w:w="4463" w:type="dxa"/>
          </w:tcPr>
          <w:p w:rsidR="000125B8" w:rsidRPr="001524E0" w:rsidRDefault="00021B6E" w:rsidP="001524E0">
            <w:pPr>
              <w:widowControl w:val="0"/>
              <w:spacing w:after="0" w:line="240" w:lineRule="auto"/>
              <w:ind w:left="-40"/>
              <w:contextualSpacing/>
              <w:jc w:val="both"/>
              <w:rPr>
                <w:rFonts w:ascii="Times New Roman" w:hAnsi="Times New Roman"/>
                <w:sz w:val="24"/>
                <w:szCs w:val="24"/>
              </w:rPr>
            </w:pPr>
            <w:r w:rsidRPr="001524E0">
              <w:rPr>
                <w:rFonts w:ascii="Times New Roman" w:hAnsi="Times New Roman"/>
                <w:kern w:val="2"/>
                <w:sz w:val="24"/>
                <w:szCs w:val="24"/>
                <w:lang w:eastAsia="ar-SA"/>
              </w:rPr>
              <w:t>От Поставщика:</w:t>
            </w:r>
          </w:p>
        </w:tc>
      </w:tr>
      <w:tr w:rsidR="000125B8" w:rsidRPr="001524E0">
        <w:trPr>
          <w:trHeight w:val="339"/>
        </w:trPr>
        <w:tc>
          <w:tcPr>
            <w:tcW w:w="4549" w:type="dxa"/>
          </w:tcPr>
          <w:p w:rsidR="000125B8" w:rsidRPr="001524E0" w:rsidRDefault="000125B8" w:rsidP="001524E0">
            <w:pPr>
              <w:keepNext/>
              <w:spacing w:after="0" w:line="240" w:lineRule="auto"/>
              <w:ind w:left="-108" w:right="284"/>
              <w:contextualSpacing/>
              <w:jc w:val="both"/>
              <w:rPr>
                <w:rFonts w:ascii="Times New Roman" w:hAnsi="Times New Roman"/>
                <w:sz w:val="24"/>
                <w:szCs w:val="24"/>
              </w:rPr>
            </w:pPr>
          </w:p>
        </w:tc>
        <w:tc>
          <w:tcPr>
            <w:tcW w:w="4463" w:type="dxa"/>
          </w:tcPr>
          <w:p w:rsidR="000125B8" w:rsidRPr="001524E0" w:rsidRDefault="000125B8" w:rsidP="001524E0">
            <w:pPr>
              <w:widowControl w:val="0"/>
              <w:spacing w:after="0" w:line="240" w:lineRule="auto"/>
              <w:ind w:left="-40"/>
              <w:contextualSpacing/>
              <w:jc w:val="both"/>
              <w:rPr>
                <w:rFonts w:ascii="Times New Roman" w:hAnsi="Times New Roman"/>
                <w:sz w:val="24"/>
                <w:szCs w:val="24"/>
              </w:rPr>
            </w:pPr>
          </w:p>
        </w:tc>
      </w:tr>
      <w:tr w:rsidR="000125B8" w:rsidRPr="001524E0">
        <w:trPr>
          <w:trHeight w:val="339"/>
        </w:trPr>
        <w:tc>
          <w:tcPr>
            <w:tcW w:w="4549" w:type="dxa"/>
          </w:tcPr>
          <w:p w:rsidR="000125B8" w:rsidRPr="001524E0" w:rsidRDefault="00021B6E" w:rsidP="001524E0">
            <w:pPr>
              <w:keepNext/>
              <w:spacing w:after="0" w:line="240" w:lineRule="auto"/>
              <w:ind w:left="-108" w:right="284"/>
              <w:contextualSpacing/>
              <w:jc w:val="both"/>
              <w:rPr>
                <w:rFonts w:ascii="Times New Roman" w:hAnsi="Times New Roman"/>
                <w:sz w:val="24"/>
                <w:szCs w:val="24"/>
              </w:rPr>
            </w:pPr>
            <w:r w:rsidRPr="001524E0">
              <w:rPr>
                <w:rFonts w:ascii="Times New Roman" w:hAnsi="Times New Roman"/>
                <w:sz w:val="24"/>
                <w:szCs w:val="24"/>
                <w:lang w:eastAsia="ru-RU"/>
              </w:rPr>
              <w:t>Тел</w:t>
            </w:r>
            <w:r w:rsidR="0011237E">
              <w:rPr>
                <w:rFonts w:ascii="Times New Roman" w:hAnsi="Times New Roman"/>
                <w:sz w:val="24"/>
                <w:szCs w:val="24"/>
                <w:lang w:eastAsia="ru-RU"/>
              </w:rPr>
              <w:t>: +7 (921) 765-42-65</w:t>
            </w:r>
          </w:p>
          <w:p w:rsidR="000125B8" w:rsidRDefault="00021B6E" w:rsidP="001524E0">
            <w:pPr>
              <w:keepNext/>
              <w:spacing w:after="0" w:line="240" w:lineRule="auto"/>
              <w:ind w:left="-108" w:right="284"/>
              <w:contextualSpacing/>
              <w:jc w:val="both"/>
              <w:rPr>
                <w:rFonts w:ascii="Times New Roman" w:hAnsi="Times New Roman"/>
                <w:sz w:val="24"/>
                <w:szCs w:val="24"/>
                <w:lang w:eastAsia="ru-RU"/>
              </w:rPr>
            </w:pPr>
            <w:r w:rsidRPr="001524E0">
              <w:rPr>
                <w:rFonts w:ascii="Times New Roman" w:hAnsi="Times New Roman"/>
                <w:sz w:val="24"/>
                <w:szCs w:val="24"/>
                <w:lang w:eastAsia="ru-RU"/>
              </w:rPr>
              <w:t>Адрес электронной почты:</w:t>
            </w:r>
          </w:p>
          <w:p w:rsidR="0011237E" w:rsidRPr="001524E0" w:rsidRDefault="0011237E" w:rsidP="001524E0">
            <w:pPr>
              <w:keepNext/>
              <w:spacing w:after="0" w:line="240" w:lineRule="auto"/>
              <w:ind w:left="-108" w:right="284"/>
              <w:contextualSpacing/>
              <w:jc w:val="both"/>
              <w:rPr>
                <w:rFonts w:ascii="Times New Roman" w:hAnsi="Times New Roman"/>
                <w:sz w:val="24"/>
                <w:szCs w:val="24"/>
              </w:rPr>
            </w:pPr>
            <w:hyperlink r:id="rId9" w:history="1">
              <w:r w:rsidRPr="0081598F">
                <w:rPr>
                  <w:rStyle w:val="a5"/>
                  <w:rFonts w:ascii="Times New Roman" w:hAnsi="Times New Roman"/>
                  <w:sz w:val="24"/>
                  <w:szCs w:val="24"/>
                </w:rPr>
                <w:t>snab@szu.spb.ru</w:t>
              </w:r>
            </w:hyperlink>
            <w:r>
              <w:rPr>
                <w:rFonts w:ascii="Times New Roman" w:hAnsi="Times New Roman"/>
                <w:sz w:val="24"/>
                <w:szCs w:val="24"/>
              </w:rPr>
              <w:t xml:space="preserve"> </w:t>
            </w:r>
          </w:p>
          <w:p w:rsidR="000125B8" w:rsidRPr="001524E0" w:rsidRDefault="000125B8" w:rsidP="001524E0">
            <w:pPr>
              <w:keepNext/>
              <w:spacing w:after="0" w:line="240" w:lineRule="auto"/>
              <w:ind w:left="-108" w:right="284"/>
              <w:contextualSpacing/>
              <w:jc w:val="both"/>
              <w:rPr>
                <w:rStyle w:val="a5"/>
                <w:rFonts w:ascii="Times New Roman" w:hAnsi="Times New Roman"/>
                <w:color w:val="auto"/>
                <w:sz w:val="24"/>
                <w:szCs w:val="24"/>
                <w:lang w:eastAsia="ru-RU"/>
              </w:rPr>
            </w:pPr>
          </w:p>
        </w:tc>
        <w:tc>
          <w:tcPr>
            <w:tcW w:w="4463" w:type="dxa"/>
          </w:tcPr>
          <w:p w:rsidR="000125B8" w:rsidRPr="001524E0" w:rsidRDefault="00021B6E" w:rsidP="001524E0">
            <w:pPr>
              <w:widowControl w:val="0"/>
              <w:spacing w:after="0" w:line="240" w:lineRule="auto"/>
              <w:ind w:left="-40"/>
              <w:contextualSpacing/>
              <w:jc w:val="both"/>
              <w:rPr>
                <w:rFonts w:ascii="Times New Roman" w:hAnsi="Times New Roman"/>
                <w:sz w:val="24"/>
                <w:szCs w:val="24"/>
              </w:rPr>
            </w:pPr>
            <w:r w:rsidRPr="001524E0">
              <w:rPr>
                <w:rFonts w:ascii="Times New Roman" w:hAnsi="Times New Roman"/>
                <w:kern w:val="2"/>
                <w:sz w:val="24"/>
                <w:szCs w:val="24"/>
                <w:lang w:eastAsia="ar-SA"/>
              </w:rPr>
              <w:t>Тел.:</w:t>
            </w:r>
          </w:p>
          <w:p w:rsidR="000125B8" w:rsidRPr="001524E0" w:rsidRDefault="00021B6E" w:rsidP="001524E0">
            <w:pPr>
              <w:widowControl w:val="0"/>
              <w:spacing w:after="0" w:line="240" w:lineRule="auto"/>
              <w:ind w:left="-40"/>
              <w:contextualSpacing/>
              <w:jc w:val="both"/>
              <w:rPr>
                <w:rFonts w:ascii="Times New Roman" w:hAnsi="Times New Roman"/>
                <w:sz w:val="24"/>
                <w:szCs w:val="24"/>
              </w:rPr>
            </w:pPr>
            <w:r w:rsidRPr="001524E0">
              <w:rPr>
                <w:rFonts w:ascii="Times New Roman" w:hAnsi="Times New Roman"/>
                <w:kern w:val="2"/>
                <w:sz w:val="24"/>
                <w:szCs w:val="24"/>
                <w:lang w:eastAsia="ar-SA"/>
              </w:rPr>
              <w:t>Адрес электронной почты:</w:t>
            </w:r>
          </w:p>
          <w:p w:rsidR="000125B8" w:rsidRPr="001524E0" w:rsidRDefault="000125B8" w:rsidP="001524E0">
            <w:pPr>
              <w:widowControl w:val="0"/>
              <w:spacing w:after="0" w:line="240" w:lineRule="auto"/>
              <w:ind w:left="-40"/>
              <w:contextualSpacing/>
              <w:jc w:val="both"/>
              <w:rPr>
                <w:rFonts w:ascii="Times New Roman" w:hAnsi="Times New Roman"/>
                <w:kern w:val="2"/>
                <w:sz w:val="24"/>
                <w:szCs w:val="24"/>
                <w:lang w:eastAsia="ar-SA"/>
              </w:rPr>
            </w:pPr>
          </w:p>
        </w:tc>
      </w:tr>
    </w:tbl>
    <w:p w:rsidR="000125B8" w:rsidRPr="001524E0" w:rsidRDefault="00021B6E" w:rsidP="001524E0">
      <w:pPr>
        <w:widowControl w:val="0"/>
        <w:spacing w:after="0" w:line="240" w:lineRule="auto"/>
        <w:ind w:firstLine="708"/>
        <w:contextualSpacing/>
        <w:rPr>
          <w:rFonts w:ascii="Times New Roman" w:hAnsi="Times New Roman"/>
          <w:sz w:val="24"/>
          <w:szCs w:val="24"/>
        </w:rPr>
      </w:pPr>
      <w:r w:rsidRPr="001524E0">
        <w:rPr>
          <w:rFonts w:ascii="Times New Roman" w:hAnsi="Times New Roman"/>
          <w:kern w:val="2"/>
          <w:sz w:val="24"/>
          <w:szCs w:val="24"/>
          <w:lang w:eastAsia="ar-SA"/>
        </w:rPr>
        <w:t>10.5. Приложения:</w:t>
      </w:r>
    </w:p>
    <w:p w:rsidR="000125B8" w:rsidRPr="001524E0" w:rsidRDefault="000125B8" w:rsidP="001524E0">
      <w:pPr>
        <w:widowControl w:val="0"/>
        <w:spacing w:after="0" w:line="240" w:lineRule="auto"/>
        <w:contextualSpacing/>
        <w:rPr>
          <w:rFonts w:ascii="Times New Roman" w:hAnsi="Times New Roman"/>
          <w:kern w:val="2"/>
          <w:sz w:val="24"/>
          <w:szCs w:val="24"/>
          <w:lang w:eastAsia="ar-SA"/>
        </w:rPr>
      </w:pPr>
    </w:p>
    <w:p w:rsidR="000125B8" w:rsidRPr="001524E0" w:rsidRDefault="00021B6E" w:rsidP="001524E0">
      <w:pPr>
        <w:widowControl w:val="0"/>
        <w:spacing w:after="0" w:line="240" w:lineRule="auto"/>
        <w:contextualSpacing/>
        <w:rPr>
          <w:rFonts w:ascii="Times New Roman" w:hAnsi="Times New Roman"/>
          <w:sz w:val="24"/>
          <w:szCs w:val="24"/>
        </w:rPr>
      </w:pPr>
      <w:r w:rsidRPr="001524E0">
        <w:rPr>
          <w:rFonts w:ascii="Times New Roman" w:hAnsi="Times New Roman"/>
          <w:kern w:val="2"/>
          <w:sz w:val="24"/>
          <w:szCs w:val="24"/>
          <w:lang w:eastAsia="ar-SA"/>
        </w:rPr>
        <w:t xml:space="preserve">Приложение №1 к Договору: Техническое задание;  </w:t>
      </w:r>
    </w:p>
    <w:p w:rsidR="000125B8" w:rsidRDefault="00021B6E" w:rsidP="001524E0">
      <w:pPr>
        <w:widowControl w:val="0"/>
        <w:spacing w:after="120" w:line="240" w:lineRule="auto"/>
        <w:contextualSpacing/>
        <w:rPr>
          <w:rFonts w:ascii="Times New Roman" w:hAnsi="Times New Roman"/>
          <w:kern w:val="2"/>
          <w:sz w:val="24"/>
          <w:szCs w:val="24"/>
          <w:lang w:eastAsia="ar-SA"/>
        </w:rPr>
      </w:pPr>
      <w:r w:rsidRPr="001524E0">
        <w:rPr>
          <w:rFonts w:ascii="Times New Roman" w:hAnsi="Times New Roman"/>
          <w:kern w:val="2"/>
          <w:sz w:val="24"/>
          <w:szCs w:val="24"/>
          <w:lang w:eastAsia="ar-SA"/>
        </w:rPr>
        <w:t>Приложение №2 к</w:t>
      </w:r>
      <w:r w:rsidR="00A350CF">
        <w:rPr>
          <w:rFonts w:ascii="Times New Roman" w:hAnsi="Times New Roman"/>
          <w:kern w:val="2"/>
          <w:sz w:val="24"/>
          <w:szCs w:val="24"/>
          <w:lang w:eastAsia="ar-SA"/>
        </w:rPr>
        <w:t xml:space="preserve"> Договору: Расчет цены договора;</w:t>
      </w:r>
    </w:p>
    <w:p w:rsidR="00A350CF" w:rsidRPr="001524E0" w:rsidRDefault="00A350CF" w:rsidP="001524E0">
      <w:pPr>
        <w:widowControl w:val="0"/>
        <w:spacing w:after="120" w:line="240" w:lineRule="auto"/>
        <w:contextualSpacing/>
        <w:rPr>
          <w:rFonts w:ascii="Times New Roman" w:hAnsi="Times New Roman"/>
          <w:sz w:val="24"/>
          <w:szCs w:val="24"/>
        </w:rPr>
      </w:pPr>
      <w:r>
        <w:rPr>
          <w:rFonts w:ascii="Times New Roman" w:hAnsi="Times New Roman"/>
          <w:kern w:val="2"/>
          <w:sz w:val="24"/>
          <w:szCs w:val="24"/>
          <w:lang w:eastAsia="ar-SA"/>
        </w:rPr>
        <w:t>Приложение №3 к Договору: Спецификация.</w:t>
      </w:r>
    </w:p>
    <w:p w:rsidR="000125B8" w:rsidRPr="001524E0" w:rsidRDefault="00021B6E" w:rsidP="001524E0">
      <w:pPr>
        <w:spacing w:after="0" w:line="240" w:lineRule="auto"/>
        <w:contextualSpacing/>
        <w:rPr>
          <w:rFonts w:ascii="Times New Roman" w:hAnsi="Times New Roman"/>
          <w:b/>
          <w:kern w:val="2"/>
          <w:sz w:val="24"/>
          <w:szCs w:val="24"/>
          <w:lang w:eastAsia="ar-SA"/>
        </w:rPr>
      </w:pPr>
      <w:r w:rsidRPr="001524E0">
        <w:rPr>
          <w:rFonts w:ascii="Times New Roman" w:hAnsi="Times New Roman"/>
        </w:rPr>
        <w:br w:type="page"/>
      </w:r>
    </w:p>
    <w:p w:rsidR="000125B8" w:rsidRPr="001524E0" w:rsidRDefault="000125B8" w:rsidP="001524E0">
      <w:pPr>
        <w:widowControl w:val="0"/>
        <w:spacing w:after="0" w:line="240" w:lineRule="auto"/>
        <w:contextualSpacing/>
        <w:jc w:val="center"/>
        <w:rPr>
          <w:rFonts w:ascii="Times New Roman" w:hAnsi="Times New Roman"/>
          <w:b/>
          <w:kern w:val="2"/>
          <w:sz w:val="24"/>
          <w:szCs w:val="24"/>
          <w:lang w:eastAsia="ar-SA"/>
        </w:rPr>
      </w:pPr>
    </w:p>
    <w:p w:rsidR="000125B8" w:rsidRPr="001524E0" w:rsidRDefault="00021B6E" w:rsidP="001524E0">
      <w:pPr>
        <w:widowControl w:val="0"/>
        <w:spacing w:after="0" w:line="240" w:lineRule="auto"/>
        <w:contextualSpacing/>
        <w:jc w:val="center"/>
        <w:rPr>
          <w:rFonts w:ascii="Times New Roman" w:hAnsi="Times New Roman"/>
          <w:sz w:val="24"/>
          <w:szCs w:val="24"/>
        </w:rPr>
      </w:pPr>
      <w:r w:rsidRPr="001524E0">
        <w:rPr>
          <w:rFonts w:ascii="Times New Roman" w:hAnsi="Times New Roman"/>
          <w:b/>
          <w:kern w:val="2"/>
          <w:sz w:val="24"/>
          <w:szCs w:val="24"/>
          <w:lang w:eastAsia="ar-SA"/>
        </w:rPr>
        <w:t>11. АДРЕСА, РЕКВИЗИТЫ И ПОДПИСИ СТОРОН</w:t>
      </w:r>
    </w:p>
    <w:p w:rsidR="000125B8" w:rsidRPr="001524E0" w:rsidRDefault="000125B8" w:rsidP="001524E0">
      <w:pPr>
        <w:widowControl w:val="0"/>
        <w:spacing w:after="0" w:line="240" w:lineRule="auto"/>
        <w:contextualSpacing/>
        <w:jc w:val="center"/>
        <w:rPr>
          <w:rFonts w:ascii="Times New Roman" w:hAnsi="Times New Roman"/>
          <w:b/>
          <w:kern w:val="2"/>
          <w:sz w:val="24"/>
          <w:szCs w:val="24"/>
          <w:lang w:eastAsia="ar-SA"/>
        </w:rPr>
      </w:pPr>
    </w:p>
    <w:tbl>
      <w:tblPr>
        <w:tblW w:w="9868" w:type="dxa"/>
        <w:tblInd w:w="86" w:type="dxa"/>
        <w:tblLayout w:type="fixed"/>
        <w:tblLook w:val="00A0" w:firstRow="1" w:lastRow="0" w:firstColumn="1" w:lastColumn="0" w:noHBand="0" w:noVBand="0"/>
      </w:tblPr>
      <w:tblGrid>
        <w:gridCol w:w="5090"/>
        <w:gridCol w:w="4778"/>
      </w:tblGrid>
      <w:tr w:rsidR="000125B8" w:rsidRPr="001524E0">
        <w:trPr>
          <w:trHeight w:val="9381"/>
        </w:trPr>
        <w:tc>
          <w:tcPr>
            <w:tcW w:w="5089" w:type="dxa"/>
          </w:tcPr>
          <w:p w:rsidR="000125B8" w:rsidRPr="001524E0" w:rsidRDefault="000125B8" w:rsidP="001524E0">
            <w:pPr>
              <w:spacing w:line="240" w:lineRule="auto"/>
              <w:contextualSpacing/>
              <w:rPr>
                <w:rFonts w:ascii="Times New Roman" w:hAnsi="Times New Roman"/>
                <w:sz w:val="24"/>
                <w:szCs w:val="24"/>
              </w:rPr>
            </w:pP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ЗАКАЗЧИК:</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Санкт-Петербургское государственное</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бюджетное учреждение «Северо-западное</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управление региональных дорог</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и благоустройства»</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Адрес: 197706, г. Санкт-Петербург,</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г. Сестрорецк, ул. Инструментальщиков, д.3,</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литера</w:t>
            </w:r>
            <w:proofErr w:type="gramStart"/>
            <w:r w:rsidRPr="001524E0">
              <w:rPr>
                <w:rFonts w:ascii="Times New Roman" w:hAnsi="Times New Roman"/>
                <w:sz w:val="24"/>
                <w:szCs w:val="24"/>
              </w:rPr>
              <w:t xml:space="preserve"> А</w:t>
            </w:r>
            <w:proofErr w:type="gramEnd"/>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ИНН 7814836936,</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КПП 781401001</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Комитет финансов Санкт-Петербурга</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 xml:space="preserve"> </w:t>
            </w:r>
            <w:proofErr w:type="gramStart"/>
            <w:r w:rsidRPr="001524E0">
              <w:rPr>
                <w:rFonts w:ascii="Times New Roman" w:hAnsi="Times New Roman"/>
                <w:sz w:val="24"/>
                <w:szCs w:val="24"/>
              </w:rPr>
              <w:t>(СПб ГБУ «Северо-западное управление</w:t>
            </w:r>
            <w:proofErr w:type="gramEnd"/>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региональных дорог и благоустройства»,</w:t>
            </w:r>
          </w:p>
          <w:p w:rsidR="000125B8" w:rsidRPr="001524E0" w:rsidRDefault="00021B6E" w:rsidP="001524E0">
            <w:pPr>
              <w:spacing w:line="240" w:lineRule="auto"/>
              <w:contextualSpacing/>
              <w:rPr>
                <w:rFonts w:ascii="Times New Roman" w:hAnsi="Times New Roman"/>
                <w:sz w:val="24"/>
                <w:szCs w:val="24"/>
              </w:rPr>
            </w:pPr>
            <w:proofErr w:type="gramStart"/>
            <w:r w:rsidRPr="001524E0">
              <w:rPr>
                <w:rFonts w:ascii="Times New Roman" w:hAnsi="Times New Roman"/>
                <w:sz w:val="24"/>
                <w:szCs w:val="24"/>
              </w:rPr>
              <w:t>л</w:t>
            </w:r>
            <w:proofErr w:type="gramEnd"/>
            <w:r w:rsidRPr="001524E0">
              <w:rPr>
                <w:rFonts w:ascii="Times New Roman" w:hAnsi="Times New Roman"/>
                <w:sz w:val="24"/>
                <w:szCs w:val="24"/>
              </w:rPr>
              <w:t>/с 0901017)</w:t>
            </w:r>
          </w:p>
          <w:p w:rsidR="000125B8" w:rsidRPr="001524E0" w:rsidRDefault="00031F13" w:rsidP="001524E0">
            <w:pPr>
              <w:spacing w:line="240" w:lineRule="auto"/>
              <w:contextualSpacing/>
              <w:rPr>
                <w:rFonts w:ascii="Times New Roman" w:hAnsi="Times New Roman"/>
                <w:sz w:val="24"/>
                <w:szCs w:val="24"/>
              </w:rPr>
            </w:pPr>
            <w:r w:rsidRPr="001524E0">
              <w:rPr>
                <w:rFonts w:ascii="Times New Roman" w:hAnsi="Times New Roman"/>
                <w:sz w:val="24"/>
                <w:szCs w:val="24"/>
              </w:rPr>
              <w:t xml:space="preserve">ОКЦ №1 </w:t>
            </w:r>
            <w:proofErr w:type="gramStart"/>
            <w:r w:rsidR="00021B6E" w:rsidRPr="001524E0">
              <w:rPr>
                <w:rFonts w:ascii="Times New Roman" w:hAnsi="Times New Roman"/>
                <w:sz w:val="24"/>
                <w:szCs w:val="24"/>
              </w:rPr>
              <w:t>СЕВЕРО-ЗАПАДНОЕ</w:t>
            </w:r>
            <w:proofErr w:type="gramEnd"/>
            <w:r w:rsidR="00021B6E" w:rsidRPr="001524E0">
              <w:rPr>
                <w:rFonts w:ascii="Times New Roman" w:hAnsi="Times New Roman"/>
                <w:sz w:val="24"/>
                <w:szCs w:val="24"/>
              </w:rPr>
              <w:t xml:space="preserve"> ГУ БАНКА</w:t>
            </w:r>
            <w:r w:rsidRPr="001524E0">
              <w:rPr>
                <w:rFonts w:ascii="Times New Roman" w:hAnsi="Times New Roman"/>
                <w:sz w:val="24"/>
                <w:szCs w:val="24"/>
              </w:rPr>
              <w:t xml:space="preserve"> </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 xml:space="preserve"> РОССИИ//УФК </w:t>
            </w:r>
            <w:proofErr w:type="gramStart"/>
            <w:r w:rsidRPr="001524E0">
              <w:rPr>
                <w:rFonts w:ascii="Times New Roman" w:hAnsi="Times New Roman"/>
                <w:sz w:val="24"/>
                <w:szCs w:val="24"/>
              </w:rPr>
              <w:t>по</w:t>
            </w:r>
            <w:proofErr w:type="gramEnd"/>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г. Санкт-Петербургу, г. Санкт-Петербург</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БИК 014030106</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Единый казначейский счет  40102810945370000005</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Казначейский счет 03224643400000007200</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ОГРН      1247800033370</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ОКПО     87827018</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ОКТМО  40362000</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Тел.: (812) 434-67-19</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Факс: (812) 434-72-40</w:t>
            </w:r>
          </w:p>
          <w:p w:rsidR="000125B8" w:rsidRPr="001524E0" w:rsidRDefault="00021B6E" w:rsidP="001524E0">
            <w:pPr>
              <w:spacing w:line="240" w:lineRule="auto"/>
              <w:contextualSpacing/>
              <w:rPr>
                <w:rFonts w:ascii="Times New Roman" w:hAnsi="Times New Roman"/>
                <w:lang w:val="en-US"/>
              </w:rPr>
            </w:pPr>
            <w:r w:rsidRPr="001524E0">
              <w:rPr>
                <w:rFonts w:ascii="Times New Roman" w:hAnsi="Times New Roman"/>
                <w:sz w:val="24"/>
                <w:szCs w:val="24"/>
                <w:lang w:val="en-US"/>
              </w:rPr>
              <w:t xml:space="preserve">E-mail: </w:t>
            </w:r>
            <w:hyperlink r:id="rId10">
              <w:r w:rsidRPr="001524E0">
                <w:rPr>
                  <w:rStyle w:val="a5"/>
                  <w:rFonts w:ascii="Times New Roman" w:hAnsi="Times New Roman"/>
                  <w:color w:val="auto"/>
                  <w:sz w:val="24"/>
                  <w:szCs w:val="24"/>
                  <w:lang w:val="en-US"/>
                </w:rPr>
                <w:t>mail@szu.spb.ru</w:t>
              </w:r>
            </w:hyperlink>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Заказчик</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__________________/______/</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«____» _____________ 20__ г.</w:t>
            </w:r>
          </w:p>
        </w:tc>
        <w:tc>
          <w:tcPr>
            <w:tcW w:w="4778" w:type="dxa"/>
          </w:tcPr>
          <w:p w:rsidR="000125B8" w:rsidRPr="001524E0" w:rsidRDefault="000125B8" w:rsidP="001524E0">
            <w:pPr>
              <w:spacing w:line="240" w:lineRule="auto"/>
              <w:contextualSpacing/>
              <w:rPr>
                <w:rFonts w:ascii="Times New Roman" w:hAnsi="Times New Roman"/>
                <w:sz w:val="24"/>
                <w:szCs w:val="24"/>
              </w:rPr>
            </w:pP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ПОСТАВЩИК:</w:t>
            </w:r>
          </w:p>
          <w:p w:rsidR="000125B8" w:rsidRPr="001524E0" w:rsidRDefault="000125B8" w:rsidP="001524E0">
            <w:pPr>
              <w:spacing w:line="240" w:lineRule="auto"/>
              <w:contextualSpacing/>
              <w:rPr>
                <w:rFonts w:ascii="Times New Roman" w:hAnsi="Times New Roman"/>
                <w:sz w:val="24"/>
                <w:szCs w:val="24"/>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125B8" w:rsidP="001524E0">
            <w:pPr>
              <w:spacing w:line="240" w:lineRule="auto"/>
              <w:contextualSpacing/>
              <w:rPr>
                <w:rFonts w:ascii="Times New Roman" w:hAnsi="Times New Roman"/>
                <w:sz w:val="24"/>
                <w:szCs w:val="24"/>
                <w:lang w:val="en-US"/>
              </w:rPr>
            </w:pP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Поставщик</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lang w:val="en-US"/>
              </w:rPr>
              <w:t xml:space="preserve"> </w:t>
            </w:r>
            <w:r w:rsidRPr="001524E0">
              <w:rPr>
                <w:rFonts w:ascii="Times New Roman" w:hAnsi="Times New Roman"/>
                <w:sz w:val="24"/>
                <w:szCs w:val="24"/>
              </w:rPr>
              <w:t>________________/_______/</w:t>
            </w:r>
          </w:p>
          <w:p w:rsidR="000125B8" w:rsidRPr="001524E0" w:rsidRDefault="00021B6E" w:rsidP="001524E0">
            <w:pPr>
              <w:spacing w:line="240" w:lineRule="auto"/>
              <w:contextualSpacing/>
              <w:rPr>
                <w:rFonts w:ascii="Times New Roman" w:hAnsi="Times New Roman"/>
                <w:sz w:val="24"/>
                <w:szCs w:val="24"/>
              </w:rPr>
            </w:pPr>
            <w:r w:rsidRPr="001524E0">
              <w:rPr>
                <w:rFonts w:ascii="Times New Roman" w:hAnsi="Times New Roman"/>
                <w:sz w:val="24"/>
                <w:szCs w:val="24"/>
              </w:rPr>
              <w:t>«____» _____________ 20__ г.</w:t>
            </w:r>
          </w:p>
          <w:p w:rsidR="000125B8" w:rsidRPr="001524E0" w:rsidRDefault="000125B8" w:rsidP="001524E0">
            <w:pPr>
              <w:spacing w:line="240" w:lineRule="auto"/>
              <w:contextualSpacing/>
              <w:rPr>
                <w:rFonts w:ascii="Times New Roman" w:hAnsi="Times New Roman"/>
                <w:sz w:val="24"/>
                <w:szCs w:val="24"/>
              </w:rPr>
            </w:pPr>
          </w:p>
          <w:p w:rsidR="000125B8" w:rsidRPr="001524E0" w:rsidRDefault="000125B8" w:rsidP="001524E0">
            <w:pPr>
              <w:spacing w:line="240" w:lineRule="auto"/>
              <w:contextualSpacing/>
              <w:rPr>
                <w:rFonts w:ascii="Times New Roman" w:hAnsi="Times New Roman"/>
                <w:sz w:val="24"/>
                <w:szCs w:val="24"/>
              </w:rPr>
            </w:pPr>
          </w:p>
        </w:tc>
      </w:tr>
    </w:tbl>
    <w:p w:rsidR="000125B8" w:rsidRPr="001524E0" w:rsidRDefault="000125B8" w:rsidP="001524E0">
      <w:pPr>
        <w:spacing w:line="240" w:lineRule="auto"/>
        <w:contextualSpacing/>
        <w:jc w:val="right"/>
        <w:rPr>
          <w:rFonts w:ascii="Times New Roman" w:hAnsi="Times New Roman"/>
          <w:sz w:val="24"/>
          <w:szCs w:val="24"/>
        </w:rPr>
      </w:pPr>
    </w:p>
    <w:p w:rsidR="000125B8" w:rsidRPr="001524E0" w:rsidRDefault="000125B8" w:rsidP="001524E0">
      <w:pPr>
        <w:spacing w:line="240" w:lineRule="auto"/>
        <w:contextualSpacing/>
        <w:jc w:val="right"/>
        <w:rPr>
          <w:rFonts w:ascii="Times New Roman" w:hAnsi="Times New Roman"/>
          <w:sz w:val="24"/>
          <w:szCs w:val="24"/>
        </w:rPr>
      </w:pPr>
    </w:p>
    <w:p w:rsidR="000125B8" w:rsidRPr="001524E0" w:rsidRDefault="000125B8" w:rsidP="001524E0">
      <w:pPr>
        <w:spacing w:line="240" w:lineRule="auto"/>
        <w:contextualSpacing/>
        <w:jc w:val="right"/>
        <w:rPr>
          <w:rFonts w:ascii="Times New Roman" w:hAnsi="Times New Roman"/>
          <w:sz w:val="24"/>
          <w:szCs w:val="24"/>
        </w:rPr>
      </w:pPr>
    </w:p>
    <w:p w:rsidR="000125B8" w:rsidRPr="001524E0" w:rsidRDefault="000125B8" w:rsidP="001524E0">
      <w:pPr>
        <w:spacing w:line="240" w:lineRule="auto"/>
        <w:contextualSpacing/>
        <w:jc w:val="right"/>
        <w:rPr>
          <w:rFonts w:ascii="Times New Roman" w:hAnsi="Times New Roman"/>
          <w:sz w:val="24"/>
          <w:szCs w:val="24"/>
        </w:rPr>
      </w:pPr>
    </w:p>
    <w:p w:rsidR="000125B8" w:rsidRPr="001524E0" w:rsidRDefault="000125B8" w:rsidP="001524E0">
      <w:pPr>
        <w:spacing w:line="240" w:lineRule="auto"/>
        <w:contextualSpacing/>
        <w:jc w:val="right"/>
        <w:rPr>
          <w:rFonts w:ascii="Times New Roman" w:hAnsi="Times New Roman"/>
          <w:sz w:val="24"/>
          <w:szCs w:val="24"/>
        </w:rPr>
      </w:pPr>
    </w:p>
    <w:p w:rsidR="000125B8" w:rsidRPr="001524E0" w:rsidRDefault="000125B8" w:rsidP="001524E0">
      <w:pPr>
        <w:spacing w:line="240" w:lineRule="auto"/>
        <w:contextualSpacing/>
        <w:jc w:val="right"/>
        <w:rPr>
          <w:rFonts w:ascii="Times New Roman" w:hAnsi="Times New Roman"/>
          <w:sz w:val="24"/>
          <w:szCs w:val="24"/>
        </w:rPr>
      </w:pPr>
    </w:p>
    <w:p w:rsidR="000125B8" w:rsidRPr="001524E0" w:rsidRDefault="000125B8" w:rsidP="001524E0">
      <w:pPr>
        <w:spacing w:line="240" w:lineRule="auto"/>
        <w:contextualSpacing/>
        <w:jc w:val="right"/>
        <w:rPr>
          <w:rFonts w:ascii="Times New Roman" w:hAnsi="Times New Roman"/>
          <w:sz w:val="24"/>
          <w:szCs w:val="24"/>
        </w:rPr>
      </w:pPr>
    </w:p>
    <w:p w:rsidR="000125B8" w:rsidRPr="001524E0" w:rsidRDefault="000125B8" w:rsidP="001524E0">
      <w:pPr>
        <w:spacing w:line="240" w:lineRule="auto"/>
        <w:contextualSpacing/>
        <w:jc w:val="right"/>
        <w:rPr>
          <w:rFonts w:ascii="Times New Roman" w:hAnsi="Times New Roman"/>
          <w:sz w:val="24"/>
          <w:szCs w:val="24"/>
        </w:rPr>
      </w:pPr>
    </w:p>
    <w:p w:rsidR="000125B8" w:rsidRPr="001524E0" w:rsidRDefault="000125B8" w:rsidP="001524E0">
      <w:pPr>
        <w:spacing w:line="240" w:lineRule="auto"/>
        <w:contextualSpacing/>
        <w:jc w:val="right"/>
        <w:rPr>
          <w:rFonts w:ascii="Times New Roman" w:hAnsi="Times New Roman"/>
          <w:sz w:val="24"/>
          <w:szCs w:val="24"/>
        </w:rPr>
      </w:pPr>
    </w:p>
    <w:p w:rsidR="000125B8" w:rsidRPr="001524E0" w:rsidRDefault="000125B8" w:rsidP="001524E0">
      <w:pPr>
        <w:spacing w:line="240" w:lineRule="auto"/>
        <w:contextualSpacing/>
        <w:jc w:val="right"/>
        <w:rPr>
          <w:rFonts w:ascii="Times New Roman" w:hAnsi="Times New Roman"/>
          <w:sz w:val="24"/>
          <w:szCs w:val="24"/>
        </w:rPr>
      </w:pPr>
    </w:p>
    <w:p w:rsidR="000125B8" w:rsidRPr="001524E0" w:rsidRDefault="000125B8" w:rsidP="001524E0">
      <w:pPr>
        <w:spacing w:line="240" w:lineRule="auto"/>
        <w:contextualSpacing/>
        <w:jc w:val="right"/>
        <w:rPr>
          <w:rFonts w:ascii="Times New Roman" w:hAnsi="Times New Roman"/>
          <w:sz w:val="24"/>
          <w:szCs w:val="24"/>
        </w:rPr>
      </w:pPr>
    </w:p>
    <w:p w:rsidR="000125B8" w:rsidRPr="001524E0" w:rsidRDefault="000125B8" w:rsidP="001524E0">
      <w:pPr>
        <w:spacing w:line="240" w:lineRule="auto"/>
        <w:contextualSpacing/>
        <w:jc w:val="right"/>
        <w:rPr>
          <w:rFonts w:ascii="Times New Roman" w:hAnsi="Times New Roman"/>
          <w:sz w:val="24"/>
          <w:szCs w:val="24"/>
        </w:rPr>
      </w:pPr>
    </w:p>
    <w:p w:rsidR="000125B8" w:rsidRPr="001524E0" w:rsidRDefault="000125B8" w:rsidP="001524E0">
      <w:pPr>
        <w:spacing w:line="240" w:lineRule="auto"/>
        <w:contextualSpacing/>
        <w:jc w:val="right"/>
        <w:rPr>
          <w:rFonts w:ascii="Times New Roman" w:hAnsi="Times New Roman"/>
          <w:sz w:val="24"/>
          <w:szCs w:val="24"/>
        </w:rPr>
      </w:pPr>
    </w:p>
    <w:p w:rsidR="000125B8" w:rsidRPr="005163C2" w:rsidRDefault="00021B6E" w:rsidP="005163C2">
      <w:pPr>
        <w:tabs>
          <w:tab w:val="left" w:pos="6181"/>
        </w:tabs>
        <w:spacing w:after="0" w:line="240" w:lineRule="auto"/>
        <w:contextualSpacing/>
        <w:rPr>
          <w:rFonts w:ascii="Times New Roman" w:hAnsi="Times New Roman"/>
          <w:sz w:val="24"/>
          <w:szCs w:val="24"/>
        </w:rPr>
      </w:pPr>
      <w:r w:rsidRPr="001524E0">
        <w:rPr>
          <w:rFonts w:ascii="Times New Roman" w:hAnsi="Times New Roman"/>
          <w:sz w:val="24"/>
          <w:szCs w:val="24"/>
        </w:rPr>
        <w:lastRenderedPageBreak/>
        <w:t xml:space="preserve">                                                                                                           </w:t>
      </w:r>
      <w:r w:rsidRPr="005163C2">
        <w:rPr>
          <w:rFonts w:ascii="Times New Roman" w:hAnsi="Times New Roman"/>
          <w:sz w:val="24"/>
          <w:szCs w:val="24"/>
        </w:rPr>
        <w:t>Приложение №1 к  Договору</w:t>
      </w:r>
    </w:p>
    <w:p w:rsidR="000125B8" w:rsidRPr="005163C2" w:rsidRDefault="00021B6E" w:rsidP="001524E0">
      <w:pPr>
        <w:spacing w:line="240" w:lineRule="auto"/>
        <w:contextualSpacing/>
        <w:jc w:val="right"/>
        <w:rPr>
          <w:rFonts w:ascii="Times New Roman" w:hAnsi="Times New Roman"/>
          <w:sz w:val="24"/>
          <w:szCs w:val="24"/>
        </w:rPr>
      </w:pPr>
      <w:r w:rsidRPr="005163C2">
        <w:rPr>
          <w:rFonts w:ascii="Times New Roman" w:hAnsi="Times New Roman"/>
          <w:sz w:val="24"/>
          <w:szCs w:val="24"/>
        </w:rPr>
        <w:t>от «____» _______ 20___ г. № __</w:t>
      </w:r>
      <w:r w:rsidR="000D35AC" w:rsidRPr="005163C2">
        <w:rPr>
          <w:rFonts w:ascii="Times New Roman" w:hAnsi="Times New Roman"/>
          <w:sz w:val="24"/>
          <w:szCs w:val="24"/>
        </w:rPr>
        <w:t>____</w:t>
      </w:r>
      <w:r w:rsidRPr="005163C2">
        <w:rPr>
          <w:rFonts w:ascii="Times New Roman" w:hAnsi="Times New Roman"/>
          <w:sz w:val="24"/>
          <w:szCs w:val="24"/>
        </w:rPr>
        <w:t>_</w:t>
      </w:r>
    </w:p>
    <w:p w:rsidR="00EB0357" w:rsidRPr="005163C2" w:rsidRDefault="00B37857" w:rsidP="001524E0">
      <w:pPr>
        <w:pBdr>
          <w:bottom w:val="single" w:sz="12" w:space="1" w:color="auto"/>
        </w:pBdr>
        <w:tabs>
          <w:tab w:val="left" w:pos="3176"/>
        </w:tabs>
        <w:spacing w:line="240" w:lineRule="auto"/>
        <w:contextualSpacing/>
        <w:jc w:val="center"/>
        <w:rPr>
          <w:rFonts w:ascii="Times New Roman" w:hAnsi="Times New Roman"/>
          <w:b/>
          <w:sz w:val="24"/>
          <w:szCs w:val="24"/>
        </w:rPr>
      </w:pPr>
      <w:r w:rsidRPr="005163C2">
        <w:rPr>
          <w:rFonts w:ascii="Times New Roman" w:hAnsi="Times New Roman"/>
          <w:b/>
          <w:sz w:val="24"/>
          <w:szCs w:val="24"/>
        </w:rPr>
        <w:t xml:space="preserve">Техническое задание </w:t>
      </w:r>
    </w:p>
    <w:p w:rsidR="001524E0" w:rsidRPr="005163C2" w:rsidRDefault="001524E0" w:rsidP="001524E0">
      <w:pPr>
        <w:pBdr>
          <w:bottom w:val="single" w:sz="12" w:space="1" w:color="auto"/>
        </w:pBdr>
        <w:tabs>
          <w:tab w:val="left" w:pos="3176"/>
        </w:tabs>
        <w:jc w:val="center"/>
        <w:rPr>
          <w:rFonts w:ascii="Times New Roman" w:hAnsi="Times New Roman"/>
        </w:rPr>
      </w:pPr>
      <w:r w:rsidRPr="005163C2">
        <w:rPr>
          <w:rFonts w:ascii="Times New Roman" w:hAnsi="Times New Roman"/>
        </w:rPr>
        <w:t xml:space="preserve">Поставка </w:t>
      </w:r>
      <w:proofErr w:type="gramStart"/>
      <w:r w:rsidRPr="005163C2">
        <w:rPr>
          <w:rFonts w:ascii="Times New Roman" w:hAnsi="Times New Roman"/>
        </w:rPr>
        <w:t>сменных</w:t>
      </w:r>
      <w:proofErr w:type="gramEnd"/>
      <w:r w:rsidRPr="005163C2">
        <w:rPr>
          <w:rFonts w:ascii="Times New Roman" w:hAnsi="Times New Roman"/>
        </w:rPr>
        <w:t xml:space="preserve"> фильтр-мешков для пылесоса </w:t>
      </w:r>
    </w:p>
    <w:p w:rsidR="001524E0" w:rsidRPr="005163C2" w:rsidRDefault="001524E0" w:rsidP="0085760B">
      <w:pPr>
        <w:spacing w:line="240" w:lineRule="auto"/>
        <w:contextualSpacing/>
        <w:jc w:val="center"/>
        <w:rPr>
          <w:rFonts w:ascii="Times New Roman" w:hAnsi="Times New Roman"/>
          <w:i/>
        </w:rPr>
      </w:pPr>
      <w:r w:rsidRPr="005163C2">
        <w:rPr>
          <w:rFonts w:ascii="Times New Roman" w:hAnsi="Times New Roman"/>
          <w:i/>
        </w:rPr>
        <w:t>(указать наименование закупки)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4"/>
      </w:tblGrid>
      <w:tr w:rsidR="001524E0" w:rsidRPr="005163C2" w:rsidTr="007531E0">
        <w:tc>
          <w:tcPr>
            <w:tcW w:w="10314" w:type="dxa"/>
            <w:shd w:val="clear" w:color="auto" w:fill="auto"/>
          </w:tcPr>
          <w:p w:rsidR="001524E0" w:rsidRPr="005163C2" w:rsidRDefault="001524E0" w:rsidP="0085760B">
            <w:pPr>
              <w:spacing w:line="240" w:lineRule="auto"/>
              <w:contextualSpacing/>
              <w:jc w:val="center"/>
              <w:rPr>
                <w:rFonts w:ascii="Times New Roman" w:hAnsi="Times New Roman"/>
                <w:b/>
              </w:rPr>
            </w:pPr>
            <w:r w:rsidRPr="005163C2">
              <w:rPr>
                <w:rFonts w:ascii="Times New Roman" w:hAnsi="Times New Roman"/>
                <w:b/>
              </w:rPr>
              <w:t>1. Наименование поставляемого товара</w:t>
            </w:r>
          </w:p>
        </w:tc>
      </w:tr>
      <w:tr w:rsidR="001524E0" w:rsidRPr="005163C2" w:rsidTr="007531E0">
        <w:tc>
          <w:tcPr>
            <w:tcW w:w="10314" w:type="dxa"/>
            <w:shd w:val="clear" w:color="auto" w:fill="auto"/>
          </w:tcPr>
          <w:p w:rsidR="001524E0" w:rsidRPr="005163C2" w:rsidRDefault="001524E0" w:rsidP="0085760B">
            <w:pPr>
              <w:spacing w:line="240" w:lineRule="auto"/>
              <w:contextualSpacing/>
              <w:jc w:val="center"/>
              <w:rPr>
                <w:rFonts w:ascii="Times New Roman" w:hAnsi="Times New Roman"/>
              </w:rPr>
            </w:pPr>
            <w:proofErr w:type="gramStart"/>
            <w:r w:rsidRPr="005163C2">
              <w:rPr>
                <w:rFonts w:ascii="Times New Roman" w:hAnsi="Times New Roman"/>
                <w:color w:val="000000"/>
                <w:lang w:eastAsia="ru-RU"/>
              </w:rPr>
              <w:t>Сменные</w:t>
            </w:r>
            <w:proofErr w:type="gramEnd"/>
            <w:r w:rsidRPr="005163C2">
              <w:rPr>
                <w:rFonts w:ascii="Times New Roman" w:hAnsi="Times New Roman"/>
                <w:color w:val="000000"/>
                <w:lang w:eastAsia="ru-RU"/>
              </w:rPr>
              <w:t xml:space="preserve"> фильтр-мешки из </w:t>
            </w:r>
            <w:proofErr w:type="spellStart"/>
            <w:r w:rsidRPr="005163C2">
              <w:rPr>
                <w:rFonts w:ascii="Times New Roman" w:hAnsi="Times New Roman"/>
                <w:color w:val="000000"/>
                <w:lang w:eastAsia="ru-RU"/>
              </w:rPr>
              <w:t>нетканного</w:t>
            </w:r>
            <w:proofErr w:type="spellEnd"/>
            <w:r w:rsidRPr="005163C2">
              <w:rPr>
                <w:rFonts w:ascii="Times New Roman" w:hAnsi="Times New Roman"/>
                <w:color w:val="000000"/>
                <w:lang w:eastAsia="ru-RU"/>
              </w:rPr>
              <w:t xml:space="preserve"> материала </w:t>
            </w:r>
          </w:p>
        </w:tc>
      </w:tr>
      <w:tr w:rsidR="001524E0" w:rsidRPr="005163C2" w:rsidTr="007531E0">
        <w:tc>
          <w:tcPr>
            <w:tcW w:w="10314" w:type="dxa"/>
            <w:shd w:val="clear" w:color="auto" w:fill="auto"/>
          </w:tcPr>
          <w:p w:rsidR="001524E0" w:rsidRPr="005163C2" w:rsidRDefault="001524E0" w:rsidP="0085760B">
            <w:pPr>
              <w:spacing w:line="240" w:lineRule="auto"/>
              <w:contextualSpacing/>
              <w:jc w:val="center"/>
              <w:rPr>
                <w:rFonts w:ascii="Times New Roman" w:hAnsi="Times New Roman"/>
                <w:b/>
              </w:rPr>
            </w:pPr>
            <w:r w:rsidRPr="005163C2">
              <w:rPr>
                <w:rFonts w:ascii="Times New Roman" w:hAnsi="Times New Roman"/>
                <w:b/>
              </w:rPr>
              <w:t xml:space="preserve">2. Цели закупки </w:t>
            </w:r>
          </w:p>
        </w:tc>
      </w:tr>
      <w:tr w:rsidR="001524E0" w:rsidRPr="005163C2" w:rsidTr="007531E0">
        <w:tc>
          <w:tcPr>
            <w:tcW w:w="10314" w:type="dxa"/>
            <w:shd w:val="clear" w:color="auto" w:fill="auto"/>
          </w:tcPr>
          <w:p w:rsidR="001524E0" w:rsidRPr="005163C2" w:rsidRDefault="001524E0" w:rsidP="0085760B">
            <w:pPr>
              <w:spacing w:line="240" w:lineRule="auto"/>
              <w:contextualSpacing/>
              <w:jc w:val="center"/>
              <w:rPr>
                <w:rFonts w:ascii="Times New Roman" w:hAnsi="Times New Roman"/>
              </w:rPr>
            </w:pPr>
            <w:r w:rsidRPr="005163C2">
              <w:rPr>
                <w:rFonts w:ascii="Times New Roman" w:hAnsi="Times New Roman"/>
              </w:rPr>
              <w:t xml:space="preserve">В связи с обеспечением бесперебойной работы уборщиков помещений и соблюдения </w:t>
            </w:r>
          </w:p>
          <w:p w:rsidR="001524E0" w:rsidRPr="005163C2" w:rsidRDefault="001524E0" w:rsidP="0085760B">
            <w:pPr>
              <w:spacing w:line="240" w:lineRule="auto"/>
              <w:contextualSpacing/>
              <w:jc w:val="center"/>
              <w:rPr>
                <w:rFonts w:ascii="Times New Roman" w:hAnsi="Times New Roman"/>
              </w:rPr>
            </w:pPr>
            <w:r w:rsidRPr="005163C2">
              <w:rPr>
                <w:rFonts w:ascii="Times New Roman" w:hAnsi="Times New Roman"/>
              </w:rPr>
              <w:t>санитарно-гигиенических норм</w:t>
            </w:r>
          </w:p>
        </w:tc>
      </w:tr>
      <w:tr w:rsidR="001524E0" w:rsidRPr="005163C2" w:rsidTr="007531E0">
        <w:tc>
          <w:tcPr>
            <w:tcW w:w="10314" w:type="dxa"/>
            <w:shd w:val="clear" w:color="auto" w:fill="auto"/>
          </w:tcPr>
          <w:p w:rsidR="001524E0" w:rsidRPr="005163C2" w:rsidRDefault="001524E0" w:rsidP="0085760B">
            <w:pPr>
              <w:spacing w:line="240" w:lineRule="auto"/>
              <w:contextualSpacing/>
              <w:jc w:val="center"/>
              <w:rPr>
                <w:rFonts w:ascii="Times New Roman" w:hAnsi="Times New Roman"/>
                <w:b/>
              </w:rPr>
            </w:pPr>
            <w:r w:rsidRPr="005163C2">
              <w:rPr>
                <w:rFonts w:ascii="Times New Roman" w:hAnsi="Times New Roman"/>
                <w:b/>
              </w:rPr>
              <w:t>3. Место поставки</w:t>
            </w:r>
          </w:p>
        </w:tc>
      </w:tr>
      <w:tr w:rsidR="001524E0" w:rsidRPr="005163C2" w:rsidTr="007531E0">
        <w:tc>
          <w:tcPr>
            <w:tcW w:w="10314" w:type="dxa"/>
            <w:shd w:val="clear" w:color="auto" w:fill="auto"/>
          </w:tcPr>
          <w:p w:rsidR="001524E0" w:rsidRPr="005163C2" w:rsidRDefault="001524E0" w:rsidP="0085760B">
            <w:pPr>
              <w:spacing w:line="240" w:lineRule="auto"/>
              <w:contextualSpacing/>
              <w:jc w:val="center"/>
              <w:rPr>
                <w:rFonts w:ascii="Times New Roman" w:hAnsi="Times New Roman"/>
              </w:rPr>
            </w:pPr>
            <w:r w:rsidRPr="005163C2">
              <w:rPr>
                <w:rFonts w:ascii="Times New Roman" w:hAnsi="Times New Roman"/>
                <w:color w:val="000000"/>
              </w:rPr>
              <w:t>Санкт-Петербург, г. Сестрорецк, ул. Инструментальщиков д.3, литера</w:t>
            </w:r>
            <w:proofErr w:type="gramStart"/>
            <w:r w:rsidRPr="005163C2">
              <w:rPr>
                <w:rFonts w:ascii="Times New Roman" w:hAnsi="Times New Roman"/>
                <w:color w:val="000000"/>
              </w:rPr>
              <w:t xml:space="preserve"> А</w:t>
            </w:r>
            <w:proofErr w:type="gramEnd"/>
          </w:p>
        </w:tc>
      </w:tr>
      <w:tr w:rsidR="001524E0" w:rsidRPr="005163C2" w:rsidTr="007531E0">
        <w:tc>
          <w:tcPr>
            <w:tcW w:w="10314" w:type="dxa"/>
            <w:shd w:val="clear" w:color="auto" w:fill="auto"/>
          </w:tcPr>
          <w:p w:rsidR="001524E0" w:rsidRPr="005163C2" w:rsidRDefault="001524E0" w:rsidP="0085760B">
            <w:pPr>
              <w:spacing w:line="240" w:lineRule="auto"/>
              <w:contextualSpacing/>
              <w:jc w:val="center"/>
              <w:rPr>
                <w:rFonts w:ascii="Times New Roman" w:hAnsi="Times New Roman"/>
                <w:b/>
              </w:rPr>
            </w:pPr>
            <w:r w:rsidRPr="005163C2">
              <w:rPr>
                <w:rFonts w:ascii="Times New Roman" w:hAnsi="Times New Roman"/>
                <w:b/>
              </w:rPr>
              <w:t>4. Условия и сроки поставки товара</w:t>
            </w:r>
          </w:p>
        </w:tc>
      </w:tr>
      <w:tr w:rsidR="001524E0" w:rsidRPr="005163C2" w:rsidTr="007531E0">
        <w:tc>
          <w:tcPr>
            <w:tcW w:w="10314" w:type="dxa"/>
            <w:shd w:val="clear" w:color="auto" w:fill="auto"/>
          </w:tcPr>
          <w:p w:rsidR="001524E0" w:rsidRPr="005163C2" w:rsidRDefault="001524E0" w:rsidP="0085760B">
            <w:pPr>
              <w:spacing w:line="240" w:lineRule="auto"/>
              <w:contextualSpacing/>
              <w:jc w:val="both"/>
              <w:rPr>
                <w:rFonts w:ascii="Times New Roman" w:hAnsi="Times New Roman"/>
                <w:color w:val="000000"/>
              </w:rPr>
            </w:pPr>
            <w:r w:rsidRPr="005163C2">
              <w:rPr>
                <w:rFonts w:ascii="Times New Roman" w:hAnsi="Times New Roman"/>
                <w:color w:val="000000"/>
              </w:rPr>
              <w:t xml:space="preserve">1. Основанием поставки товара является письменная заявка Заказчика, в которой указывается количество товара, место поставки, ФИО и телефон лица, ответственного за приёмку товара. </w:t>
            </w:r>
          </w:p>
          <w:p w:rsidR="001524E0" w:rsidRPr="005163C2" w:rsidRDefault="001524E0" w:rsidP="0085760B">
            <w:pPr>
              <w:spacing w:line="240" w:lineRule="auto"/>
              <w:contextualSpacing/>
              <w:jc w:val="both"/>
              <w:rPr>
                <w:rFonts w:ascii="Times New Roman" w:hAnsi="Times New Roman"/>
                <w:color w:val="000000"/>
              </w:rPr>
            </w:pPr>
            <w:r w:rsidRPr="005163C2">
              <w:rPr>
                <w:rFonts w:ascii="Times New Roman" w:hAnsi="Times New Roman"/>
                <w:color w:val="000000"/>
              </w:rPr>
              <w:t>2. Заявка направляется по электронной почте на электронный адрес Поставщика.</w:t>
            </w:r>
          </w:p>
          <w:p w:rsidR="001524E0" w:rsidRPr="005163C2" w:rsidRDefault="001524E0" w:rsidP="0085760B">
            <w:pPr>
              <w:widowControl w:val="0"/>
              <w:spacing w:line="240" w:lineRule="auto"/>
              <w:contextualSpacing/>
              <w:jc w:val="both"/>
              <w:rPr>
                <w:rFonts w:ascii="Times New Roman" w:hAnsi="Times New Roman"/>
              </w:rPr>
            </w:pPr>
            <w:r w:rsidRPr="005163C2">
              <w:rPr>
                <w:rFonts w:ascii="Times New Roman" w:hAnsi="Times New Roman"/>
                <w:color w:val="000000"/>
              </w:rPr>
              <w:t xml:space="preserve">3. Получение заявки подтверждается ответным письмом, в течение двух часов (с момента получения заявки), на электронный адрес Заказчика </w:t>
            </w:r>
            <w:r w:rsidRPr="005163C2">
              <w:rPr>
                <w:rFonts w:ascii="Times New Roman" w:hAnsi="Times New Roman"/>
              </w:rPr>
              <w:t xml:space="preserve"> </w:t>
            </w:r>
            <w:hyperlink r:id="rId11" w:history="1">
              <w:r w:rsidRPr="005163C2">
                <w:rPr>
                  <w:rStyle w:val="a5"/>
                  <w:rFonts w:ascii="Times New Roman" w:hAnsi="Times New Roman"/>
                  <w:lang w:val="en-US"/>
                </w:rPr>
                <w:t>snab</w:t>
              </w:r>
              <w:r w:rsidRPr="005163C2">
                <w:rPr>
                  <w:rStyle w:val="a5"/>
                  <w:rFonts w:ascii="Times New Roman" w:hAnsi="Times New Roman"/>
                </w:rPr>
                <w:t>@</w:t>
              </w:r>
              <w:r w:rsidRPr="005163C2">
                <w:rPr>
                  <w:rStyle w:val="a5"/>
                  <w:rFonts w:ascii="Times New Roman" w:hAnsi="Times New Roman"/>
                  <w:lang w:val="en-US"/>
                </w:rPr>
                <w:t>szu</w:t>
              </w:r>
              <w:r w:rsidRPr="005163C2">
                <w:rPr>
                  <w:rStyle w:val="a5"/>
                  <w:rFonts w:ascii="Times New Roman" w:hAnsi="Times New Roman"/>
                </w:rPr>
                <w:t>.</w:t>
              </w:r>
              <w:r w:rsidRPr="005163C2">
                <w:rPr>
                  <w:rStyle w:val="a5"/>
                  <w:rFonts w:ascii="Times New Roman" w:hAnsi="Times New Roman"/>
                  <w:lang w:val="en-US"/>
                </w:rPr>
                <w:t>spb</w:t>
              </w:r>
              <w:r w:rsidRPr="005163C2">
                <w:rPr>
                  <w:rStyle w:val="a5"/>
                  <w:rFonts w:ascii="Times New Roman" w:hAnsi="Times New Roman"/>
                </w:rPr>
                <w:t>.</w:t>
              </w:r>
              <w:proofErr w:type="spellStart"/>
              <w:r w:rsidRPr="005163C2">
                <w:rPr>
                  <w:rStyle w:val="a5"/>
                  <w:rFonts w:ascii="Times New Roman" w:hAnsi="Times New Roman"/>
                  <w:lang w:val="en-US"/>
                </w:rPr>
                <w:t>ru</w:t>
              </w:r>
              <w:proofErr w:type="spellEnd"/>
            </w:hyperlink>
          </w:p>
          <w:p w:rsidR="001524E0" w:rsidRPr="005163C2" w:rsidRDefault="001524E0" w:rsidP="0085760B">
            <w:pPr>
              <w:widowControl w:val="0"/>
              <w:spacing w:line="240" w:lineRule="auto"/>
              <w:contextualSpacing/>
              <w:jc w:val="both"/>
              <w:rPr>
                <w:rFonts w:ascii="Times New Roman" w:hAnsi="Times New Roman"/>
                <w:color w:val="000000"/>
              </w:rPr>
            </w:pPr>
            <w:r w:rsidRPr="005163C2">
              <w:rPr>
                <w:rFonts w:ascii="Times New Roman" w:hAnsi="Times New Roman"/>
                <w:color w:val="000000"/>
              </w:rPr>
              <w:t xml:space="preserve">4. Срок исполнения Поставщиком заявки – в течение 3 (трёх) рабочих дней, </w:t>
            </w:r>
            <w:proofErr w:type="gramStart"/>
            <w:r w:rsidRPr="005163C2">
              <w:rPr>
                <w:rFonts w:ascii="Times New Roman" w:hAnsi="Times New Roman"/>
                <w:color w:val="000000"/>
              </w:rPr>
              <w:t>с даты</w:t>
            </w:r>
            <w:proofErr w:type="gramEnd"/>
            <w:r w:rsidRPr="005163C2">
              <w:rPr>
                <w:rFonts w:ascii="Times New Roman" w:hAnsi="Times New Roman"/>
                <w:color w:val="000000"/>
              </w:rPr>
              <w:t xml:space="preserve"> её получения от Заказчика.</w:t>
            </w:r>
          </w:p>
          <w:p w:rsidR="001524E0" w:rsidRPr="005163C2" w:rsidRDefault="001524E0" w:rsidP="0085760B">
            <w:pPr>
              <w:spacing w:line="240" w:lineRule="auto"/>
              <w:contextualSpacing/>
              <w:jc w:val="both"/>
              <w:rPr>
                <w:rFonts w:ascii="Times New Roman" w:hAnsi="Times New Roman"/>
                <w:color w:val="000000"/>
              </w:rPr>
            </w:pPr>
            <w:r w:rsidRPr="005163C2">
              <w:rPr>
                <w:rFonts w:ascii="Times New Roman" w:hAnsi="Times New Roman"/>
                <w:color w:val="000000"/>
              </w:rPr>
              <w:t>5. Поставщик осуществляет доставку товара Заказчику, собственными силами и средствами и производит его разгрузку в определённое заказчиком помещение.</w:t>
            </w:r>
          </w:p>
          <w:p w:rsidR="001524E0" w:rsidRPr="005163C2" w:rsidRDefault="001524E0" w:rsidP="0085760B">
            <w:pPr>
              <w:spacing w:line="240" w:lineRule="auto"/>
              <w:contextualSpacing/>
              <w:jc w:val="both"/>
              <w:rPr>
                <w:rFonts w:ascii="Times New Roman" w:hAnsi="Times New Roman"/>
                <w:color w:val="000000"/>
              </w:rPr>
            </w:pPr>
            <w:r w:rsidRPr="005163C2">
              <w:rPr>
                <w:rFonts w:ascii="Times New Roman" w:hAnsi="Times New Roman"/>
                <w:color w:val="000000"/>
              </w:rPr>
              <w:t>Режим работы Заказчика: понедельник - четверг 08.00 – 17.00 час</w:t>
            </w:r>
            <w:proofErr w:type="gramStart"/>
            <w:r w:rsidRPr="005163C2">
              <w:rPr>
                <w:rFonts w:ascii="Times New Roman" w:hAnsi="Times New Roman"/>
                <w:color w:val="000000"/>
              </w:rPr>
              <w:t xml:space="preserve">.; </w:t>
            </w:r>
            <w:proofErr w:type="gramEnd"/>
            <w:r w:rsidRPr="005163C2">
              <w:rPr>
                <w:rFonts w:ascii="Times New Roman" w:hAnsi="Times New Roman"/>
                <w:color w:val="000000"/>
              </w:rPr>
              <w:t>пятница 08.00 – 16.00 час.; обед 12.00 - 13.00. Приемка осуществляется не позднее, чем за 30 минут до окончания рабочего дня.</w:t>
            </w:r>
          </w:p>
          <w:p w:rsidR="001524E0" w:rsidRPr="005163C2" w:rsidRDefault="001524E0" w:rsidP="0085760B">
            <w:pPr>
              <w:spacing w:line="240" w:lineRule="auto"/>
              <w:contextualSpacing/>
              <w:jc w:val="both"/>
              <w:rPr>
                <w:rFonts w:ascii="Times New Roman" w:hAnsi="Times New Roman"/>
                <w:i/>
              </w:rPr>
            </w:pPr>
            <w:r w:rsidRPr="005163C2">
              <w:rPr>
                <w:rFonts w:ascii="Times New Roman" w:hAnsi="Times New Roman"/>
                <w:color w:val="000000"/>
              </w:rPr>
              <w:t xml:space="preserve">6. Срок поставки: </w:t>
            </w:r>
            <w:proofErr w:type="gramStart"/>
            <w:r w:rsidRPr="005163C2">
              <w:rPr>
                <w:rFonts w:ascii="Times New Roman" w:hAnsi="Times New Roman"/>
                <w:color w:val="000000"/>
              </w:rPr>
              <w:t>с даты заключения</w:t>
            </w:r>
            <w:proofErr w:type="gramEnd"/>
            <w:r w:rsidRPr="005163C2">
              <w:rPr>
                <w:rFonts w:ascii="Times New Roman" w:hAnsi="Times New Roman"/>
                <w:color w:val="000000"/>
              </w:rPr>
              <w:t xml:space="preserve"> договора до 15.12.2025 г.</w:t>
            </w:r>
          </w:p>
        </w:tc>
      </w:tr>
      <w:tr w:rsidR="001524E0" w:rsidRPr="005163C2" w:rsidTr="007531E0">
        <w:tc>
          <w:tcPr>
            <w:tcW w:w="10314" w:type="dxa"/>
          </w:tcPr>
          <w:p w:rsidR="001524E0" w:rsidRPr="005163C2" w:rsidRDefault="001524E0" w:rsidP="0085760B">
            <w:pPr>
              <w:spacing w:line="240" w:lineRule="auto"/>
              <w:contextualSpacing/>
              <w:jc w:val="center"/>
              <w:rPr>
                <w:rFonts w:ascii="Times New Roman" w:hAnsi="Times New Roman"/>
                <w:b/>
              </w:rPr>
            </w:pPr>
            <w:r w:rsidRPr="005163C2">
              <w:rPr>
                <w:rFonts w:ascii="Times New Roman" w:hAnsi="Times New Roman"/>
                <w:b/>
              </w:rPr>
              <w:t>5. Количество (объем товара)</w:t>
            </w:r>
          </w:p>
        </w:tc>
      </w:tr>
      <w:tr w:rsidR="001524E0" w:rsidRPr="005163C2" w:rsidTr="007531E0">
        <w:tc>
          <w:tcPr>
            <w:tcW w:w="10314" w:type="dxa"/>
          </w:tcPr>
          <w:p w:rsidR="001524E0" w:rsidRPr="005163C2" w:rsidRDefault="001524E0" w:rsidP="0085760B">
            <w:pPr>
              <w:spacing w:line="240" w:lineRule="auto"/>
              <w:contextualSpacing/>
              <w:rPr>
                <w:rFonts w:ascii="Times New Roman" w:hAnsi="Times New Roman"/>
                <w:highlight w:val="red"/>
              </w:rPr>
            </w:pPr>
            <w:r w:rsidRPr="005163C2">
              <w:rPr>
                <w:rFonts w:ascii="Times New Roman" w:hAnsi="Times New Roman"/>
              </w:rPr>
              <w:t xml:space="preserve">В соответствии со спецификацией (приложение №1 к техническому заданию)  </w:t>
            </w:r>
          </w:p>
        </w:tc>
      </w:tr>
      <w:tr w:rsidR="001524E0" w:rsidRPr="005163C2" w:rsidTr="007531E0">
        <w:tc>
          <w:tcPr>
            <w:tcW w:w="10314" w:type="dxa"/>
          </w:tcPr>
          <w:p w:rsidR="001524E0" w:rsidRPr="005163C2" w:rsidRDefault="001524E0" w:rsidP="0085760B">
            <w:pPr>
              <w:autoSpaceDE w:val="0"/>
              <w:autoSpaceDN w:val="0"/>
              <w:adjustRightInd w:val="0"/>
              <w:spacing w:line="240" w:lineRule="auto"/>
              <w:contextualSpacing/>
              <w:jc w:val="center"/>
              <w:rPr>
                <w:rFonts w:ascii="Times New Roman" w:hAnsi="Times New Roman"/>
                <w:b/>
                <w:iCs/>
              </w:rPr>
            </w:pPr>
            <w:r w:rsidRPr="005163C2">
              <w:rPr>
                <w:rFonts w:ascii="Times New Roman" w:hAnsi="Times New Roman"/>
                <w:b/>
              </w:rPr>
              <w:t>6.</w:t>
            </w:r>
            <w:r w:rsidRPr="005163C2">
              <w:rPr>
                <w:rFonts w:ascii="Times New Roman" w:hAnsi="Times New Roman"/>
                <w:b/>
                <w:iCs/>
              </w:rPr>
              <w:t xml:space="preserve"> Описание объекта закупки</w:t>
            </w:r>
          </w:p>
        </w:tc>
      </w:tr>
      <w:tr w:rsidR="001524E0" w:rsidRPr="005163C2" w:rsidTr="007531E0">
        <w:tc>
          <w:tcPr>
            <w:tcW w:w="10314" w:type="dxa"/>
          </w:tcPr>
          <w:p w:rsidR="001524E0" w:rsidRPr="005163C2" w:rsidRDefault="001524E0" w:rsidP="0085760B">
            <w:pPr>
              <w:autoSpaceDE w:val="0"/>
              <w:autoSpaceDN w:val="0"/>
              <w:adjustRightInd w:val="0"/>
              <w:spacing w:line="240" w:lineRule="auto"/>
              <w:contextualSpacing/>
              <w:jc w:val="both"/>
              <w:rPr>
                <w:rFonts w:ascii="Times New Roman" w:hAnsi="Times New Roman"/>
                <w:color w:val="000000"/>
              </w:rPr>
            </w:pPr>
            <w:r w:rsidRPr="005163C2">
              <w:rPr>
                <w:rFonts w:ascii="Times New Roman" w:hAnsi="Times New Roman"/>
              </w:rPr>
              <w:t xml:space="preserve">1. Поставщик поставляет товар надлежащего качества </w:t>
            </w:r>
            <w:r w:rsidRPr="005163C2">
              <w:rPr>
                <w:rFonts w:ascii="Times New Roman" w:hAnsi="Times New Roman"/>
                <w:color w:val="000000"/>
              </w:rPr>
              <w:t>в соответствии с требованиями, установленными техническим заданием, законодательством Российской Федерации государственными стандартами, иными нормами и правилами.</w:t>
            </w:r>
          </w:p>
          <w:p w:rsidR="001524E0" w:rsidRPr="005163C2" w:rsidRDefault="001524E0" w:rsidP="0085760B">
            <w:pPr>
              <w:tabs>
                <w:tab w:val="left" w:pos="720"/>
              </w:tabs>
              <w:autoSpaceDE w:val="0"/>
              <w:autoSpaceDN w:val="0"/>
              <w:adjustRightInd w:val="0"/>
              <w:spacing w:before="57" w:line="240" w:lineRule="auto"/>
              <w:contextualSpacing/>
              <w:jc w:val="both"/>
              <w:rPr>
                <w:rFonts w:ascii="Times New Roman" w:hAnsi="Times New Roman"/>
              </w:rPr>
            </w:pPr>
            <w:r w:rsidRPr="005163C2">
              <w:rPr>
                <w:rFonts w:ascii="Times New Roman" w:hAnsi="Times New Roman"/>
              </w:rPr>
              <w:t>2. Товар должен соответствовать стандартам и требованиям, предъявленным к товару такого рода и подтверждаться необходимыми действующими документами в соответствии с ГОСТ.</w:t>
            </w:r>
          </w:p>
          <w:p w:rsidR="001524E0" w:rsidRPr="005163C2" w:rsidRDefault="001524E0" w:rsidP="0085760B">
            <w:pPr>
              <w:pStyle w:val="headertext"/>
              <w:shd w:val="clear" w:color="auto" w:fill="FFFFFF"/>
              <w:spacing w:before="0" w:beforeAutospacing="0" w:after="240" w:afterAutospacing="0"/>
              <w:contextualSpacing/>
              <w:textAlignment w:val="baseline"/>
              <w:rPr>
                <w:bCs/>
                <w:sz w:val="20"/>
                <w:szCs w:val="20"/>
                <w:highlight w:val="yellow"/>
              </w:rPr>
            </w:pPr>
            <w:r w:rsidRPr="005163C2">
              <w:rPr>
                <w:sz w:val="22"/>
                <w:szCs w:val="22"/>
              </w:rPr>
              <w:t>3.Все поставляемые товары, подлежащее обязательной сертификации, должны иметь сертификаты соо</w:t>
            </w:r>
            <w:r w:rsidRPr="005163C2">
              <w:rPr>
                <w:sz w:val="22"/>
                <w:szCs w:val="22"/>
              </w:rPr>
              <w:t>т</w:t>
            </w:r>
            <w:r w:rsidRPr="005163C2">
              <w:rPr>
                <w:sz w:val="22"/>
                <w:szCs w:val="22"/>
              </w:rPr>
              <w:t>ветствия на каждую отдельную позицию, поименованную в техническом задании.</w:t>
            </w:r>
          </w:p>
          <w:p w:rsidR="001524E0" w:rsidRPr="005163C2" w:rsidRDefault="001524E0" w:rsidP="0085760B">
            <w:pPr>
              <w:tabs>
                <w:tab w:val="left" w:pos="720"/>
              </w:tabs>
              <w:autoSpaceDE w:val="0"/>
              <w:autoSpaceDN w:val="0"/>
              <w:adjustRightInd w:val="0"/>
              <w:spacing w:before="57" w:line="240" w:lineRule="auto"/>
              <w:contextualSpacing/>
              <w:jc w:val="both"/>
              <w:rPr>
                <w:rFonts w:ascii="Times New Roman" w:hAnsi="Times New Roman"/>
              </w:rPr>
            </w:pPr>
            <w:r w:rsidRPr="005163C2">
              <w:rPr>
                <w:rFonts w:ascii="Times New Roman" w:hAnsi="Times New Roman"/>
              </w:rPr>
              <w:t>4. Все материалы, применяемые при изготовлении изделий, имеющие ГОСТ и/или ТУ должны им соответствовать, при необходимости может быть затребован сертификат на материал и комплектующие.</w:t>
            </w:r>
          </w:p>
          <w:p w:rsidR="001524E0" w:rsidRPr="005163C2" w:rsidRDefault="001524E0" w:rsidP="0085760B">
            <w:pPr>
              <w:pStyle w:val="aff"/>
              <w:contextualSpacing/>
              <w:jc w:val="both"/>
              <w:rPr>
                <w:rFonts w:ascii="Times New Roman" w:hAnsi="Times New Roman"/>
              </w:rPr>
            </w:pPr>
            <w:r w:rsidRPr="005163C2">
              <w:rPr>
                <w:rFonts w:ascii="Times New Roman" w:hAnsi="Times New Roman"/>
              </w:rPr>
              <w:t>5. Поставщик при поставке товара должен руководствоваться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товара.</w:t>
            </w:r>
          </w:p>
        </w:tc>
      </w:tr>
      <w:tr w:rsidR="001524E0" w:rsidRPr="005163C2" w:rsidTr="007531E0">
        <w:tc>
          <w:tcPr>
            <w:tcW w:w="10314" w:type="dxa"/>
          </w:tcPr>
          <w:p w:rsidR="001524E0" w:rsidRPr="005163C2" w:rsidRDefault="001524E0" w:rsidP="0085760B">
            <w:pPr>
              <w:spacing w:line="240" w:lineRule="auto"/>
              <w:ind w:firstLine="567"/>
              <w:contextualSpacing/>
              <w:jc w:val="center"/>
              <w:rPr>
                <w:rFonts w:ascii="Times New Roman" w:hAnsi="Times New Roman"/>
                <w:b/>
              </w:rPr>
            </w:pPr>
            <w:r w:rsidRPr="005163C2">
              <w:rPr>
                <w:rFonts w:ascii="Times New Roman" w:hAnsi="Times New Roman"/>
                <w:b/>
              </w:rPr>
              <w:t>7. Требования к приемке и оплате товара.</w:t>
            </w:r>
          </w:p>
        </w:tc>
      </w:tr>
      <w:tr w:rsidR="001524E0" w:rsidRPr="005163C2" w:rsidTr="007531E0">
        <w:tc>
          <w:tcPr>
            <w:tcW w:w="10314" w:type="dxa"/>
          </w:tcPr>
          <w:p w:rsidR="001524E0" w:rsidRPr="005163C2" w:rsidRDefault="001524E0" w:rsidP="0085760B">
            <w:pPr>
              <w:tabs>
                <w:tab w:val="left" w:pos="567"/>
              </w:tabs>
              <w:spacing w:line="240" w:lineRule="auto"/>
              <w:contextualSpacing/>
              <w:jc w:val="both"/>
              <w:rPr>
                <w:rFonts w:ascii="Times New Roman" w:hAnsi="Times New Roman"/>
              </w:rPr>
            </w:pPr>
            <w:r w:rsidRPr="005163C2">
              <w:rPr>
                <w:rFonts w:ascii="Times New Roman" w:hAnsi="Times New Roman"/>
              </w:rPr>
              <w:t xml:space="preserve">1. Приёмка товара производится Заказчиком по месту поставки, указанному в пункте 3. настоящего технического задания и заявке Заказчика, в присутствии уполномоченного представителя Поставщика, путем визуального осмотра товара либо иными необходимым способами. </w:t>
            </w:r>
          </w:p>
          <w:p w:rsidR="001524E0" w:rsidRPr="005163C2" w:rsidRDefault="001524E0" w:rsidP="0085760B">
            <w:pPr>
              <w:pStyle w:val="ab"/>
              <w:widowControl w:val="0"/>
              <w:spacing w:line="240" w:lineRule="auto"/>
              <w:contextualSpacing/>
              <w:rPr>
                <w:rFonts w:ascii="Times New Roman" w:hAnsi="Times New Roman"/>
              </w:rPr>
            </w:pPr>
            <w:r w:rsidRPr="005163C2">
              <w:rPr>
                <w:rFonts w:ascii="Times New Roman" w:hAnsi="Times New Roman"/>
              </w:rPr>
              <w:t>1.1. При приёмке товара Поставщик обязан предоставить Заказчику одновременно с товаром следующие надлежаще оформленные документы:</w:t>
            </w:r>
          </w:p>
          <w:p w:rsidR="001524E0" w:rsidRPr="005163C2" w:rsidRDefault="001524E0" w:rsidP="0085760B">
            <w:pPr>
              <w:autoSpaceDE w:val="0"/>
              <w:spacing w:line="240" w:lineRule="auto"/>
              <w:contextualSpacing/>
              <w:jc w:val="both"/>
              <w:rPr>
                <w:rFonts w:ascii="Times New Roman" w:hAnsi="Times New Roman"/>
              </w:rPr>
            </w:pPr>
            <w:r w:rsidRPr="005163C2">
              <w:rPr>
                <w:rFonts w:ascii="Times New Roman" w:hAnsi="Times New Roman"/>
              </w:rPr>
              <w:t xml:space="preserve">- товарная накладная ТОРГ12, </w:t>
            </w:r>
          </w:p>
          <w:p w:rsidR="001524E0" w:rsidRPr="005163C2" w:rsidRDefault="001524E0" w:rsidP="0085760B">
            <w:pPr>
              <w:autoSpaceDE w:val="0"/>
              <w:spacing w:line="240" w:lineRule="auto"/>
              <w:contextualSpacing/>
              <w:jc w:val="both"/>
              <w:rPr>
                <w:rFonts w:ascii="Times New Roman" w:hAnsi="Times New Roman"/>
              </w:rPr>
            </w:pPr>
            <w:r w:rsidRPr="005163C2">
              <w:rPr>
                <w:rFonts w:ascii="Times New Roman" w:hAnsi="Times New Roman"/>
              </w:rPr>
              <w:t>- счет-фактура (или универсальный передаточный документ) в 2 экземплярах;</w:t>
            </w:r>
          </w:p>
          <w:p w:rsidR="001524E0" w:rsidRPr="005163C2" w:rsidRDefault="001524E0" w:rsidP="0085760B">
            <w:pPr>
              <w:autoSpaceDE w:val="0"/>
              <w:spacing w:line="240" w:lineRule="auto"/>
              <w:contextualSpacing/>
              <w:jc w:val="both"/>
              <w:rPr>
                <w:rFonts w:ascii="Times New Roman" w:hAnsi="Times New Roman"/>
              </w:rPr>
            </w:pPr>
            <w:r w:rsidRPr="005163C2">
              <w:rPr>
                <w:rFonts w:ascii="Times New Roman" w:hAnsi="Times New Roman"/>
              </w:rPr>
              <w:t>- счет;</w:t>
            </w:r>
          </w:p>
          <w:p w:rsidR="001524E0" w:rsidRPr="005163C2" w:rsidRDefault="001524E0" w:rsidP="0085760B">
            <w:pPr>
              <w:autoSpaceDE w:val="0"/>
              <w:spacing w:line="240" w:lineRule="auto"/>
              <w:contextualSpacing/>
              <w:jc w:val="both"/>
              <w:rPr>
                <w:rFonts w:ascii="Times New Roman" w:hAnsi="Times New Roman"/>
              </w:rPr>
            </w:pPr>
            <w:r w:rsidRPr="005163C2">
              <w:rPr>
                <w:rFonts w:ascii="Times New Roman" w:hAnsi="Times New Roman"/>
              </w:rPr>
              <w:lastRenderedPageBreak/>
              <w:t>- акт приема-передачи – в 2 экземплярах.</w:t>
            </w:r>
          </w:p>
          <w:p w:rsidR="001524E0" w:rsidRPr="005163C2" w:rsidRDefault="001524E0" w:rsidP="0085760B">
            <w:pPr>
              <w:autoSpaceDE w:val="0"/>
              <w:spacing w:line="240" w:lineRule="auto"/>
              <w:ind w:right="-141"/>
              <w:contextualSpacing/>
              <w:jc w:val="both"/>
              <w:rPr>
                <w:rFonts w:ascii="Times New Roman" w:hAnsi="Times New Roman"/>
                <w:color w:val="000000"/>
              </w:rPr>
            </w:pPr>
            <w:r w:rsidRPr="005163C2">
              <w:rPr>
                <w:rFonts w:ascii="Times New Roman" w:hAnsi="Times New Roman"/>
                <w:color w:val="000000"/>
              </w:rPr>
              <w:t>- копия сертификата соответствия,</w:t>
            </w:r>
          </w:p>
          <w:p w:rsidR="001524E0" w:rsidRPr="005163C2" w:rsidRDefault="001524E0" w:rsidP="0085760B">
            <w:pPr>
              <w:autoSpaceDE w:val="0"/>
              <w:spacing w:line="240" w:lineRule="auto"/>
              <w:ind w:right="-141"/>
              <w:contextualSpacing/>
              <w:jc w:val="both"/>
              <w:rPr>
                <w:rFonts w:ascii="Times New Roman" w:hAnsi="Times New Roman"/>
                <w:color w:val="000000"/>
              </w:rPr>
            </w:pPr>
            <w:r w:rsidRPr="005163C2">
              <w:rPr>
                <w:rFonts w:ascii="Times New Roman" w:hAnsi="Times New Roman"/>
                <w:color w:val="000000"/>
              </w:rPr>
              <w:t>- документ с указанием технических и качественных параметров товара в данной партии (Технические условия).</w:t>
            </w:r>
          </w:p>
          <w:p w:rsidR="001524E0" w:rsidRPr="005163C2" w:rsidRDefault="001524E0" w:rsidP="0085760B">
            <w:pPr>
              <w:widowControl w:val="0"/>
              <w:autoSpaceDE w:val="0"/>
              <w:autoSpaceDN w:val="0"/>
              <w:adjustRightInd w:val="0"/>
              <w:spacing w:line="240" w:lineRule="auto"/>
              <w:contextualSpacing/>
              <w:jc w:val="both"/>
              <w:rPr>
                <w:rFonts w:ascii="Times New Roman" w:hAnsi="Times New Roman"/>
              </w:rPr>
            </w:pPr>
            <w:r w:rsidRPr="005163C2">
              <w:rPr>
                <w:rFonts w:ascii="Times New Roman" w:hAnsi="Times New Roman"/>
              </w:rPr>
              <w:t xml:space="preserve">1.2. При визуальной приемке товара Заказчик проверяет соответствие сведений, </w:t>
            </w:r>
            <w:r w:rsidRPr="005163C2">
              <w:rPr>
                <w:rFonts w:ascii="Times New Roman" w:hAnsi="Times New Roman"/>
                <w:spacing w:val="2"/>
              </w:rPr>
              <w:t xml:space="preserve">указанных в транспортных и сопроводительных документах </w:t>
            </w:r>
            <w:r w:rsidRPr="005163C2">
              <w:rPr>
                <w:rFonts w:ascii="Times New Roman" w:hAnsi="Times New Roman"/>
                <w:spacing w:val="1"/>
              </w:rPr>
              <w:t xml:space="preserve">по: наименованию, количеству, качеству </w:t>
            </w:r>
            <w:r w:rsidRPr="005163C2">
              <w:rPr>
                <w:rFonts w:ascii="Times New Roman" w:hAnsi="Times New Roman"/>
                <w:spacing w:val="2"/>
              </w:rPr>
              <w:t xml:space="preserve">товара, а также, соблюдение </w:t>
            </w:r>
            <w:proofErr w:type="gramStart"/>
            <w:r w:rsidRPr="005163C2">
              <w:rPr>
                <w:rFonts w:ascii="Times New Roman" w:hAnsi="Times New Roman"/>
                <w:spacing w:val="2"/>
              </w:rPr>
              <w:t xml:space="preserve">иных требований, </w:t>
            </w:r>
            <w:r w:rsidRPr="005163C2">
              <w:rPr>
                <w:rFonts w:ascii="Times New Roman" w:hAnsi="Times New Roman"/>
              </w:rPr>
              <w:t>предъявляемых к товарам подобного рода и подписывает</w:t>
            </w:r>
            <w:proofErr w:type="gramEnd"/>
            <w:r w:rsidRPr="005163C2">
              <w:rPr>
                <w:rFonts w:ascii="Times New Roman" w:hAnsi="Times New Roman"/>
              </w:rPr>
              <w:t xml:space="preserve"> товарную накладную ТОРГ12 (или универсальный передаточный документ).</w:t>
            </w:r>
          </w:p>
          <w:p w:rsidR="001524E0" w:rsidRPr="005163C2" w:rsidRDefault="001524E0" w:rsidP="0085760B">
            <w:pPr>
              <w:widowControl w:val="0"/>
              <w:autoSpaceDE w:val="0"/>
              <w:autoSpaceDN w:val="0"/>
              <w:adjustRightInd w:val="0"/>
              <w:spacing w:line="240" w:lineRule="auto"/>
              <w:ind w:hanging="5"/>
              <w:contextualSpacing/>
              <w:jc w:val="both"/>
              <w:rPr>
                <w:rFonts w:ascii="Times New Roman" w:hAnsi="Times New Roman"/>
              </w:rPr>
            </w:pPr>
            <w:r w:rsidRPr="005163C2">
              <w:rPr>
                <w:rFonts w:ascii="Times New Roman" w:hAnsi="Times New Roman"/>
              </w:rPr>
              <w:t>1.3. При обнаружении Заказчиком во время визуальной приемки Товара несоотве</w:t>
            </w:r>
            <w:r w:rsidR="008C5185">
              <w:rPr>
                <w:rFonts w:ascii="Times New Roman" w:hAnsi="Times New Roman"/>
              </w:rPr>
              <w:t>тствия товара условиям Договора</w:t>
            </w:r>
            <w:r w:rsidRPr="005163C2">
              <w:rPr>
                <w:rFonts w:ascii="Times New Roman" w:hAnsi="Times New Roman"/>
              </w:rPr>
              <w:t xml:space="preserve"> (технического задания), Заказчик вправе отказаться от приема такого Товара. Отказ оформляется записью в товаросопроводительных передаточных документах,</w:t>
            </w:r>
            <w:r w:rsidRPr="005163C2">
              <w:rPr>
                <w:rFonts w:ascii="Times New Roman" w:hAnsi="Times New Roman"/>
                <w:spacing w:val="6"/>
              </w:rPr>
              <w:t xml:space="preserve"> с указанием причины отказа, должности, фамилии </w:t>
            </w:r>
            <w:r w:rsidRPr="005163C2">
              <w:rPr>
                <w:rFonts w:ascii="Times New Roman" w:hAnsi="Times New Roman"/>
                <w:spacing w:val="-1"/>
              </w:rPr>
              <w:t>приемщика</w:t>
            </w:r>
            <w:r w:rsidRPr="005163C2">
              <w:rPr>
                <w:rFonts w:ascii="Times New Roman" w:hAnsi="Times New Roman"/>
              </w:rPr>
              <w:t xml:space="preserve">, его подписи и актом об отказе от приемки товара, с указанием причин такого отказа. Составленный акт подписывают представители Поставщика и Заказчика. В случае </w:t>
            </w:r>
            <w:proofErr w:type="spellStart"/>
            <w:r w:rsidRPr="005163C2">
              <w:rPr>
                <w:rFonts w:ascii="Times New Roman" w:hAnsi="Times New Roman"/>
              </w:rPr>
              <w:t>безаргументированного</w:t>
            </w:r>
            <w:proofErr w:type="spellEnd"/>
            <w:r w:rsidRPr="005163C2">
              <w:rPr>
                <w:rFonts w:ascii="Times New Roman" w:hAnsi="Times New Roman"/>
              </w:rPr>
              <w:t xml:space="preserve"> отказа Поставщика от подписания акта, некачественная поставка считается оформленной Заказчиком надлежащим образом.</w:t>
            </w:r>
          </w:p>
          <w:p w:rsidR="001524E0" w:rsidRPr="005163C2" w:rsidRDefault="001524E0" w:rsidP="0085760B">
            <w:pPr>
              <w:widowControl w:val="0"/>
              <w:autoSpaceDE w:val="0"/>
              <w:autoSpaceDN w:val="0"/>
              <w:adjustRightInd w:val="0"/>
              <w:spacing w:line="240" w:lineRule="auto"/>
              <w:contextualSpacing/>
              <w:jc w:val="both"/>
              <w:rPr>
                <w:rFonts w:ascii="Times New Roman" w:hAnsi="Times New Roman"/>
              </w:rPr>
            </w:pPr>
            <w:r w:rsidRPr="005163C2">
              <w:rPr>
                <w:rFonts w:ascii="Times New Roman" w:hAnsi="Times New Roman"/>
              </w:rPr>
              <w:t xml:space="preserve">1.4. При некачественной поставке товара Поставщик обязан своими силами и средствами произвести замену некачественного товара (восполнить объём поставки) в срок, не превышающий 3 (трех) рабочих дней, </w:t>
            </w:r>
            <w:proofErr w:type="gramStart"/>
            <w:r w:rsidRPr="005163C2">
              <w:rPr>
                <w:rFonts w:ascii="Times New Roman" w:hAnsi="Times New Roman"/>
              </w:rPr>
              <w:t>с даты составления</w:t>
            </w:r>
            <w:proofErr w:type="gramEnd"/>
            <w:r w:rsidRPr="005163C2">
              <w:rPr>
                <w:rFonts w:ascii="Times New Roman" w:hAnsi="Times New Roman"/>
              </w:rPr>
              <w:t xml:space="preserve"> акта об отказе от приёмки товара.</w:t>
            </w:r>
          </w:p>
          <w:p w:rsidR="001524E0" w:rsidRPr="005163C2" w:rsidRDefault="001524E0" w:rsidP="0085760B">
            <w:pPr>
              <w:widowControl w:val="0"/>
              <w:autoSpaceDE w:val="0"/>
              <w:autoSpaceDN w:val="0"/>
              <w:adjustRightInd w:val="0"/>
              <w:spacing w:line="240" w:lineRule="auto"/>
              <w:contextualSpacing/>
              <w:jc w:val="both"/>
              <w:rPr>
                <w:rFonts w:ascii="Times New Roman" w:hAnsi="Times New Roman"/>
              </w:rPr>
            </w:pPr>
            <w:r w:rsidRPr="005163C2">
              <w:rPr>
                <w:rFonts w:ascii="Times New Roman" w:hAnsi="Times New Roman"/>
              </w:rPr>
              <w:t xml:space="preserve">1.5.  При исполнении обязательств по договору Заказчик </w:t>
            </w:r>
            <w:proofErr w:type="gramStart"/>
            <w:r w:rsidRPr="005163C2">
              <w:rPr>
                <w:rFonts w:ascii="Times New Roman" w:hAnsi="Times New Roman"/>
              </w:rPr>
              <w:t>в праве</w:t>
            </w:r>
            <w:proofErr w:type="gramEnd"/>
            <w:r w:rsidRPr="005163C2">
              <w:rPr>
                <w:rFonts w:ascii="Times New Roman" w:hAnsi="Times New Roman"/>
              </w:rPr>
              <w:t xml:space="preserve"> проводить экспертизу  поставленного товара на предмет соответствия его качества условиям договора.</w:t>
            </w:r>
          </w:p>
          <w:p w:rsidR="001524E0" w:rsidRPr="005163C2" w:rsidRDefault="001524E0" w:rsidP="0085760B">
            <w:pPr>
              <w:widowControl w:val="0"/>
              <w:spacing w:line="240" w:lineRule="auto"/>
              <w:contextualSpacing/>
              <w:jc w:val="both"/>
              <w:rPr>
                <w:rFonts w:ascii="Times New Roman" w:hAnsi="Times New Roman"/>
              </w:rPr>
            </w:pPr>
            <w:r w:rsidRPr="005163C2">
              <w:rPr>
                <w:rFonts w:ascii="Times New Roman" w:hAnsi="Times New Roman"/>
              </w:rPr>
              <w:t>2. Оплата поставленного товара осуществляется по безналичному расчету, после фактической поставки Товара, путем перечисления Заказчиком денежных средств на расчетный счёт Поставщика. Авансирование при оплате не предусмотрено.</w:t>
            </w:r>
          </w:p>
          <w:p w:rsidR="001524E0" w:rsidRPr="005163C2" w:rsidRDefault="001524E0" w:rsidP="0085760B">
            <w:pPr>
              <w:widowControl w:val="0"/>
              <w:spacing w:line="240" w:lineRule="auto"/>
              <w:contextualSpacing/>
              <w:jc w:val="both"/>
              <w:rPr>
                <w:rFonts w:ascii="Times New Roman" w:hAnsi="Times New Roman"/>
                <w:i/>
              </w:rPr>
            </w:pPr>
            <w:r w:rsidRPr="005163C2">
              <w:rPr>
                <w:rFonts w:ascii="Times New Roman" w:hAnsi="Times New Roman"/>
              </w:rPr>
              <w:t xml:space="preserve">2.1. Основанием для оплаты являются товарная накладная ТОРГ12 (или универсальный передаточный документ) и акт приема - передачи товара, подписанные Заказчиком, счет, счет-фактура. </w:t>
            </w:r>
          </w:p>
        </w:tc>
      </w:tr>
      <w:tr w:rsidR="001524E0" w:rsidRPr="005163C2" w:rsidTr="007531E0">
        <w:tc>
          <w:tcPr>
            <w:tcW w:w="10314" w:type="dxa"/>
          </w:tcPr>
          <w:p w:rsidR="001524E0" w:rsidRPr="005163C2" w:rsidRDefault="001524E0" w:rsidP="0085760B">
            <w:pPr>
              <w:spacing w:line="240" w:lineRule="auto"/>
              <w:contextualSpacing/>
              <w:jc w:val="center"/>
              <w:rPr>
                <w:rFonts w:ascii="Times New Roman" w:hAnsi="Times New Roman"/>
                <w:b/>
              </w:rPr>
            </w:pPr>
            <w:r w:rsidRPr="005163C2">
              <w:rPr>
                <w:rFonts w:ascii="Times New Roman" w:hAnsi="Times New Roman"/>
                <w:b/>
              </w:rPr>
              <w:lastRenderedPageBreak/>
              <w:t>8. Требования к гарантийному сроку товара</w:t>
            </w:r>
          </w:p>
        </w:tc>
      </w:tr>
      <w:tr w:rsidR="001524E0" w:rsidRPr="005163C2" w:rsidTr="007531E0">
        <w:tc>
          <w:tcPr>
            <w:tcW w:w="10314" w:type="dxa"/>
          </w:tcPr>
          <w:p w:rsidR="001524E0" w:rsidRPr="005163C2" w:rsidRDefault="001524E0" w:rsidP="0085760B">
            <w:pPr>
              <w:widowControl w:val="0"/>
              <w:tabs>
                <w:tab w:val="left" w:pos="1176"/>
              </w:tabs>
              <w:spacing w:line="240" w:lineRule="auto"/>
              <w:contextualSpacing/>
              <w:jc w:val="both"/>
              <w:rPr>
                <w:rFonts w:ascii="Times New Roman" w:hAnsi="Times New Roman"/>
              </w:rPr>
            </w:pPr>
            <w:r w:rsidRPr="005163C2">
              <w:rPr>
                <w:rFonts w:ascii="Times New Roman" w:hAnsi="Times New Roman"/>
              </w:rPr>
              <w:t>1. Поставляемый Товар должен быть надлежащего качества,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p>
          <w:p w:rsidR="001524E0" w:rsidRPr="005163C2" w:rsidRDefault="001524E0" w:rsidP="0085760B">
            <w:pPr>
              <w:autoSpaceDE w:val="0"/>
              <w:autoSpaceDN w:val="0"/>
              <w:adjustRightInd w:val="0"/>
              <w:spacing w:line="240" w:lineRule="auto"/>
              <w:contextualSpacing/>
              <w:jc w:val="both"/>
              <w:rPr>
                <w:rFonts w:ascii="Times New Roman" w:hAnsi="Times New Roman"/>
                <w:b/>
              </w:rPr>
            </w:pPr>
            <w:r w:rsidRPr="005163C2">
              <w:rPr>
                <w:rFonts w:ascii="Times New Roman" w:hAnsi="Times New Roman"/>
              </w:rPr>
              <w:t>2. Гарантийный срок на поставляемый Товар составляет 6 месяцев от даты приёмки Товара Заказчиком, указанной в акте приема - передачи товара</w:t>
            </w:r>
            <w:r w:rsidRPr="005163C2">
              <w:rPr>
                <w:rFonts w:ascii="Times New Roman" w:hAnsi="Times New Roman"/>
                <w:b/>
              </w:rPr>
              <w:t>.</w:t>
            </w:r>
          </w:p>
          <w:p w:rsidR="001524E0" w:rsidRPr="005163C2" w:rsidRDefault="001524E0" w:rsidP="0085760B">
            <w:pPr>
              <w:autoSpaceDE w:val="0"/>
              <w:autoSpaceDN w:val="0"/>
              <w:adjustRightInd w:val="0"/>
              <w:spacing w:line="240" w:lineRule="auto"/>
              <w:contextualSpacing/>
              <w:jc w:val="both"/>
              <w:rPr>
                <w:rFonts w:ascii="Times New Roman" w:hAnsi="Times New Roman"/>
              </w:rPr>
            </w:pPr>
            <w:r w:rsidRPr="005163C2">
              <w:rPr>
                <w:rFonts w:ascii="Times New Roman" w:hAnsi="Times New Roman"/>
              </w:rPr>
              <w:t>3. Гарантийный срок продлевается на срок в течение, которого Товар не мог использоваться Заказчиком, из-за обнаруженных в нем недостатков, при условии извещения поставщика о недостатках товара в порядке, установленном с. 483 ГК РФ.</w:t>
            </w:r>
          </w:p>
          <w:p w:rsidR="001524E0" w:rsidRPr="005163C2" w:rsidRDefault="001524E0" w:rsidP="0085760B">
            <w:pPr>
              <w:spacing w:line="240" w:lineRule="auto"/>
              <w:contextualSpacing/>
              <w:jc w:val="both"/>
              <w:rPr>
                <w:rFonts w:ascii="Times New Roman" w:hAnsi="Times New Roman"/>
              </w:rPr>
            </w:pPr>
            <w:r w:rsidRPr="005163C2">
              <w:rPr>
                <w:rFonts w:ascii="Times New Roman" w:hAnsi="Times New Roman"/>
              </w:rPr>
              <w:t xml:space="preserve">На товар, переданный Поставщиком взамен товара, в котором в течение гарантийного срока были обнаружены недостатки </w:t>
            </w:r>
            <w:hyperlink r:id="rId12" w:history="1">
              <w:r w:rsidRPr="005163C2">
                <w:rPr>
                  <w:rFonts w:ascii="Times New Roman" w:hAnsi="Times New Roman"/>
                </w:rPr>
                <w:t>(статья 476 ГК РФ),</w:t>
              </w:r>
            </w:hyperlink>
            <w:r w:rsidRPr="005163C2">
              <w:rPr>
                <w:rFonts w:ascii="Times New Roman" w:hAnsi="Times New Roman"/>
              </w:rPr>
              <w:t xml:space="preserve"> устанавливается гарантийный срок той же продолжительности, что и на замененный Товар. Срок исчисляется </w:t>
            </w:r>
            <w:proofErr w:type="gramStart"/>
            <w:r w:rsidRPr="005163C2">
              <w:rPr>
                <w:rFonts w:ascii="Times New Roman" w:hAnsi="Times New Roman"/>
              </w:rPr>
              <w:t>с даты передачи</w:t>
            </w:r>
            <w:proofErr w:type="gramEnd"/>
            <w:r w:rsidRPr="005163C2">
              <w:rPr>
                <w:rFonts w:ascii="Times New Roman" w:hAnsi="Times New Roman"/>
              </w:rPr>
              <w:t xml:space="preserve"> нового товара.</w:t>
            </w:r>
          </w:p>
          <w:p w:rsidR="001524E0" w:rsidRPr="005163C2" w:rsidRDefault="001524E0" w:rsidP="0085760B">
            <w:pPr>
              <w:spacing w:line="240" w:lineRule="auto"/>
              <w:contextualSpacing/>
              <w:jc w:val="both"/>
              <w:rPr>
                <w:rFonts w:ascii="Times New Roman" w:hAnsi="Times New Roman"/>
                <w:i/>
              </w:rPr>
            </w:pPr>
            <w:r w:rsidRPr="005163C2">
              <w:rPr>
                <w:rFonts w:ascii="Times New Roman" w:hAnsi="Times New Roman"/>
              </w:rPr>
              <w:t xml:space="preserve">4. Срок рассмотрения обращения Заказчика в рамках гарантийного срока (включая решение по замене Товара) – не более 3 (трех) рабочих дней </w:t>
            </w:r>
            <w:proofErr w:type="gramStart"/>
            <w:r w:rsidRPr="005163C2">
              <w:rPr>
                <w:rFonts w:ascii="Times New Roman" w:hAnsi="Times New Roman"/>
              </w:rPr>
              <w:t>с даты обращения</w:t>
            </w:r>
            <w:proofErr w:type="gramEnd"/>
            <w:r w:rsidRPr="005163C2">
              <w:rPr>
                <w:rFonts w:ascii="Times New Roman" w:hAnsi="Times New Roman"/>
              </w:rPr>
              <w:t>. Срок замены Товара в рамках гарантийного срока, устранения недостатков товара в течени</w:t>
            </w:r>
            <w:proofErr w:type="gramStart"/>
            <w:r w:rsidRPr="005163C2">
              <w:rPr>
                <w:rFonts w:ascii="Times New Roman" w:hAnsi="Times New Roman"/>
              </w:rPr>
              <w:t>и</w:t>
            </w:r>
            <w:proofErr w:type="gramEnd"/>
            <w:r w:rsidRPr="005163C2">
              <w:rPr>
                <w:rFonts w:ascii="Times New Roman" w:hAnsi="Times New Roman"/>
              </w:rPr>
              <w:t xml:space="preserve"> 3 (трех) рабочих дней с даты обращения Заказчика.</w:t>
            </w:r>
          </w:p>
        </w:tc>
      </w:tr>
      <w:tr w:rsidR="001524E0" w:rsidRPr="005163C2" w:rsidTr="007531E0">
        <w:tc>
          <w:tcPr>
            <w:tcW w:w="10314" w:type="dxa"/>
          </w:tcPr>
          <w:p w:rsidR="001524E0" w:rsidRPr="005163C2" w:rsidRDefault="001524E0" w:rsidP="0085760B">
            <w:pPr>
              <w:spacing w:line="240" w:lineRule="auto"/>
              <w:contextualSpacing/>
              <w:jc w:val="center"/>
              <w:rPr>
                <w:rFonts w:ascii="Times New Roman" w:hAnsi="Times New Roman"/>
                <w:b/>
                <w:bCs/>
              </w:rPr>
            </w:pPr>
            <w:r w:rsidRPr="005163C2">
              <w:rPr>
                <w:rFonts w:ascii="Times New Roman" w:hAnsi="Times New Roman"/>
                <w:b/>
              </w:rPr>
              <w:t xml:space="preserve">9. </w:t>
            </w:r>
            <w:r w:rsidRPr="005163C2">
              <w:rPr>
                <w:rFonts w:ascii="Times New Roman" w:hAnsi="Times New Roman"/>
                <w:b/>
                <w:bCs/>
              </w:rPr>
              <w:t xml:space="preserve">Перечень приложений </w:t>
            </w:r>
          </w:p>
        </w:tc>
      </w:tr>
      <w:tr w:rsidR="001524E0" w:rsidRPr="005163C2" w:rsidTr="007531E0">
        <w:tc>
          <w:tcPr>
            <w:tcW w:w="10314" w:type="dxa"/>
          </w:tcPr>
          <w:p w:rsidR="001524E0" w:rsidRPr="005163C2" w:rsidRDefault="001524E0" w:rsidP="0085760B">
            <w:pPr>
              <w:spacing w:line="240" w:lineRule="auto"/>
              <w:contextualSpacing/>
              <w:jc w:val="both"/>
              <w:rPr>
                <w:rFonts w:ascii="Times New Roman" w:hAnsi="Times New Roman"/>
                <w:i/>
                <w:vertAlign w:val="subscript"/>
              </w:rPr>
            </w:pPr>
            <w:r w:rsidRPr="005163C2">
              <w:rPr>
                <w:rFonts w:ascii="Times New Roman" w:hAnsi="Times New Roman"/>
              </w:rPr>
              <w:t>Приложение №1 к Техническому заданию. Требования к значениям показателей (характеристик) товара, позволяющие определить соответствие товара установленным заказчиком требованиям</w:t>
            </w:r>
          </w:p>
        </w:tc>
      </w:tr>
    </w:tbl>
    <w:p w:rsidR="001524E0" w:rsidRPr="005163C2" w:rsidRDefault="001524E0" w:rsidP="0085760B">
      <w:pPr>
        <w:autoSpaceDE w:val="0"/>
        <w:autoSpaceDN w:val="0"/>
        <w:adjustRightInd w:val="0"/>
        <w:spacing w:line="240" w:lineRule="auto"/>
        <w:contextualSpacing/>
        <w:jc w:val="both"/>
        <w:rPr>
          <w:rFonts w:ascii="Times New Roman" w:hAnsi="Times New Roman"/>
        </w:rPr>
      </w:pPr>
    </w:p>
    <w:p w:rsidR="005163C2" w:rsidRDefault="005163C2" w:rsidP="0085760B">
      <w:pPr>
        <w:shd w:val="clear" w:color="auto" w:fill="FFFFFF"/>
        <w:tabs>
          <w:tab w:val="left" w:pos="773"/>
          <w:tab w:val="left" w:pos="9457"/>
          <w:tab w:val="right" w:pos="15137"/>
        </w:tabs>
        <w:spacing w:line="240" w:lineRule="auto"/>
        <w:contextualSpacing/>
        <w:jc w:val="right"/>
        <w:rPr>
          <w:rFonts w:ascii="Times New Roman" w:hAnsi="Times New Roman"/>
        </w:rPr>
      </w:pPr>
    </w:p>
    <w:p w:rsidR="005163C2" w:rsidRDefault="005163C2" w:rsidP="0085760B">
      <w:pPr>
        <w:shd w:val="clear" w:color="auto" w:fill="FFFFFF"/>
        <w:tabs>
          <w:tab w:val="left" w:pos="773"/>
          <w:tab w:val="left" w:pos="9457"/>
          <w:tab w:val="right" w:pos="15137"/>
        </w:tabs>
        <w:spacing w:line="240" w:lineRule="auto"/>
        <w:contextualSpacing/>
        <w:jc w:val="right"/>
        <w:rPr>
          <w:rFonts w:ascii="Times New Roman" w:hAnsi="Times New Roman"/>
        </w:rPr>
      </w:pPr>
    </w:p>
    <w:p w:rsidR="005163C2" w:rsidRDefault="005163C2" w:rsidP="0085760B">
      <w:pPr>
        <w:shd w:val="clear" w:color="auto" w:fill="FFFFFF"/>
        <w:tabs>
          <w:tab w:val="left" w:pos="773"/>
          <w:tab w:val="left" w:pos="9457"/>
          <w:tab w:val="right" w:pos="15137"/>
        </w:tabs>
        <w:spacing w:line="240" w:lineRule="auto"/>
        <w:contextualSpacing/>
        <w:jc w:val="right"/>
        <w:rPr>
          <w:rFonts w:ascii="Times New Roman" w:hAnsi="Times New Roman"/>
        </w:rPr>
      </w:pPr>
    </w:p>
    <w:p w:rsidR="005163C2" w:rsidRDefault="005163C2" w:rsidP="0085760B">
      <w:pPr>
        <w:shd w:val="clear" w:color="auto" w:fill="FFFFFF"/>
        <w:tabs>
          <w:tab w:val="left" w:pos="773"/>
          <w:tab w:val="left" w:pos="9457"/>
          <w:tab w:val="right" w:pos="15137"/>
        </w:tabs>
        <w:spacing w:line="240" w:lineRule="auto"/>
        <w:contextualSpacing/>
        <w:jc w:val="right"/>
        <w:rPr>
          <w:rFonts w:ascii="Times New Roman" w:hAnsi="Times New Roman"/>
        </w:rPr>
      </w:pPr>
    </w:p>
    <w:p w:rsidR="005163C2" w:rsidRDefault="005163C2" w:rsidP="0085760B">
      <w:pPr>
        <w:shd w:val="clear" w:color="auto" w:fill="FFFFFF"/>
        <w:tabs>
          <w:tab w:val="left" w:pos="773"/>
          <w:tab w:val="left" w:pos="9457"/>
          <w:tab w:val="right" w:pos="15137"/>
        </w:tabs>
        <w:spacing w:line="240" w:lineRule="auto"/>
        <w:contextualSpacing/>
        <w:jc w:val="right"/>
        <w:rPr>
          <w:rFonts w:ascii="Times New Roman" w:hAnsi="Times New Roman"/>
        </w:rPr>
      </w:pPr>
    </w:p>
    <w:p w:rsidR="005163C2" w:rsidRDefault="005163C2" w:rsidP="0085760B">
      <w:pPr>
        <w:shd w:val="clear" w:color="auto" w:fill="FFFFFF"/>
        <w:tabs>
          <w:tab w:val="left" w:pos="773"/>
          <w:tab w:val="left" w:pos="9457"/>
          <w:tab w:val="right" w:pos="15137"/>
        </w:tabs>
        <w:spacing w:line="240" w:lineRule="auto"/>
        <w:contextualSpacing/>
        <w:jc w:val="right"/>
        <w:rPr>
          <w:rFonts w:ascii="Times New Roman" w:hAnsi="Times New Roman"/>
        </w:rPr>
      </w:pPr>
    </w:p>
    <w:p w:rsidR="005163C2" w:rsidRDefault="005163C2" w:rsidP="0085760B">
      <w:pPr>
        <w:shd w:val="clear" w:color="auto" w:fill="FFFFFF"/>
        <w:tabs>
          <w:tab w:val="left" w:pos="773"/>
          <w:tab w:val="left" w:pos="9457"/>
          <w:tab w:val="right" w:pos="15137"/>
        </w:tabs>
        <w:spacing w:line="240" w:lineRule="auto"/>
        <w:contextualSpacing/>
        <w:jc w:val="right"/>
        <w:rPr>
          <w:rFonts w:ascii="Times New Roman" w:hAnsi="Times New Roman"/>
        </w:rPr>
      </w:pPr>
    </w:p>
    <w:p w:rsidR="005163C2" w:rsidRDefault="005163C2" w:rsidP="0085760B">
      <w:pPr>
        <w:shd w:val="clear" w:color="auto" w:fill="FFFFFF"/>
        <w:tabs>
          <w:tab w:val="left" w:pos="773"/>
          <w:tab w:val="left" w:pos="9457"/>
          <w:tab w:val="right" w:pos="15137"/>
        </w:tabs>
        <w:spacing w:line="240" w:lineRule="auto"/>
        <w:contextualSpacing/>
        <w:jc w:val="right"/>
        <w:rPr>
          <w:rFonts w:ascii="Times New Roman" w:hAnsi="Times New Roman"/>
        </w:rPr>
      </w:pPr>
    </w:p>
    <w:p w:rsidR="0085760B" w:rsidRDefault="0085760B" w:rsidP="0085760B">
      <w:pPr>
        <w:shd w:val="clear" w:color="auto" w:fill="FFFFFF"/>
        <w:tabs>
          <w:tab w:val="left" w:pos="773"/>
          <w:tab w:val="left" w:pos="9457"/>
          <w:tab w:val="right" w:pos="15137"/>
        </w:tabs>
        <w:spacing w:line="240" w:lineRule="auto"/>
        <w:contextualSpacing/>
        <w:rPr>
          <w:rFonts w:ascii="Times New Roman" w:hAnsi="Times New Roman"/>
        </w:rPr>
      </w:pPr>
    </w:p>
    <w:p w:rsidR="001524E0" w:rsidRPr="005163C2" w:rsidRDefault="001524E0" w:rsidP="0085760B">
      <w:pPr>
        <w:shd w:val="clear" w:color="auto" w:fill="FFFFFF"/>
        <w:tabs>
          <w:tab w:val="left" w:pos="773"/>
          <w:tab w:val="left" w:pos="9457"/>
          <w:tab w:val="right" w:pos="15137"/>
        </w:tabs>
        <w:spacing w:line="240" w:lineRule="auto"/>
        <w:contextualSpacing/>
        <w:jc w:val="right"/>
        <w:rPr>
          <w:rFonts w:ascii="Times New Roman" w:hAnsi="Times New Roman"/>
        </w:rPr>
      </w:pPr>
      <w:r w:rsidRPr="005163C2">
        <w:rPr>
          <w:rFonts w:ascii="Times New Roman" w:hAnsi="Times New Roman"/>
        </w:rPr>
        <w:lastRenderedPageBreak/>
        <w:t>Приложение №1</w:t>
      </w:r>
      <w:r w:rsidR="005163C2">
        <w:rPr>
          <w:rFonts w:ascii="Times New Roman" w:hAnsi="Times New Roman"/>
        </w:rPr>
        <w:t xml:space="preserve"> к</w:t>
      </w:r>
      <w:r w:rsidRPr="005163C2">
        <w:rPr>
          <w:rFonts w:ascii="Times New Roman" w:hAnsi="Times New Roman"/>
        </w:rPr>
        <w:t xml:space="preserve"> Техническому заданию</w:t>
      </w:r>
    </w:p>
    <w:p w:rsidR="001524E0" w:rsidRPr="005163C2" w:rsidRDefault="001524E0" w:rsidP="005163C2">
      <w:pPr>
        <w:shd w:val="clear" w:color="auto" w:fill="FFFFFF"/>
        <w:tabs>
          <w:tab w:val="left" w:pos="773"/>
          <w:tab w:val="left" w:pos="9457"/>
          <w:tab w:val="right" w:pos="15137"/>
        </w:tabs>
        <w:spacing w:line="240" w:lineRule="auto"/>
        <w:contextualSpacing/>
        <w:jc w:val="center"/>
        <w:rPr>
          <w:rFonts w:ascii="Times New Roman" w:hAnsi="Times New Roman"/>
          <w:sz w:val="28"/>
          <w:szCs w:val="28"/>
        </w:rPr>
      </w:pPr>
      <w:r w:rsidRPr="005163C2">
        <w:rPr>
          <w:rFonts w:ascii="Times New Roman" w:hAnsi="Times New Roman"/>
          <w:b/>
        </w:rPr>
        <w:t xml:space="preserve"> </w:t>
      </w:r>
    </w:p>
    <w:p w:rsidR="001524E0" w:rsidRPr="005163C2" w:rsidRDefault="001524E0" w:rsidP="001524E0">
      <w:pPr>
        <w:spacing w:line="240" w:lineRule="auto"/>
        <w:contextualSpacing/>
        <w:jc w:val="center"/>
        <w:rPr>
          <w:rFonts w:ascii="Times New Roman" w:hAnsi="Times New Roman"/>
          <w:b/>
          <w:color w:val="000000"/>
        </w:rPr>
      </w:pPr>
      <w:bookmarkStart w:id="0" w:name="_GoBack"/>
      <w:r w:rsidRPr="005163C2">
        <w:rPr>
          <w:rFonts w:ascii="Times New Roman" w:hAnsi="Times New Roman"/>
          <w:b/>
          <w:color w:val="000000"/>
        </w:rPr>
        <w:t>Требования к значениям показателей (характеристик) товара, позволяющие определить соответствие товара установленным заказчиком требованиям</w:t>
      </w:r>
    </w:p>
    <w:bookmarkEnd w:id="0"/>
    <w:p w:rsidR="001524E0" w:rsidRPr="005163C2" w:rsidRDefault="001524E0" w:rsidP="001524E0">
      <w:pPr>
        <w:spacing w:line="240" w:lineRule="auto"/>
        <w:contextualSpacing/>
        <w:jc w:val="center"/>
        <w:rPr>
          <w:rFonts w:ascii="Times New Roman" w:hAnsi="Times New Roman"/>
          <w:b/>
          <w:color w:val="000000"/>
        </w:rPr>
      </w:pPr>
    </w:p>
    <w:tbl>
      <w:tblPr>
        <w:tblpPr w:rightFromText="180" w:vertAnchor="text" w:tblpX="-542" w:tblpY="1"/>
        <w:tblOverlap w:val="never"/>
        <w:tblW w:w="11190" w:type="dxa"/>
        <w:tblLayout w:type="fixed"/>
        <w:tblCellMar>
          <w:top w:w="15" w:type="dxa"/>
          <w:left w:w="15" w:type="dxa"/>
          <w:bottom w:w="15" w:type="dxa"/>
          <w:right w:w="15" w:type="dxa"/>
        </w:tblCellMar>
        <w:tblLook w:val="04A0" w:firstRow="1" w:lastRow="0" w:firstColumn="1" w:lastColumn="0" w:noHBand="0" w:noVBand="1"/>
      </w:tblPr>
      <w:tblGrid>
        <w:gridCol w:w="579"/>
        <w:gridCol w:w="1264"/>
        <w:gridCol w:w="1560"/>
        <w:gridCol w:w="1892"/>
        <w:gridCol w:w="1920"/>
        <w:gridCol w:w="2055"/>
        <w:gridCol w:w="720"/>
        <w:gridCol w:w="1200"/>
      </w:tblGrid>
      <w:tr w:rsidR="001524E0" w:rsidRPr="005163C2" w:rsidTr="007531E0">
        <w:trPr>
          <w:trHeight w:val="493"/>
        </w:trPr>
        <w:tc>
          <w:tcPr>
            <w:tcW w:w="579" w:type="dxa"/>
            <w:tcBorders>
              <w:top w:val="single" w:sz="4" w:space="0" w:color="000000"/>
              <w:left w:val="single" w:sz="4" w:space="0" w:color="000000"/>
              <w:bottom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rPr>
            </w:pPr>
            <w:r w:rsidRPr="005163C2">
              <w:rPr>
                <w:rFonts w:ascii="Times New Roman" w:hAnsi="Times New Roman"/>
                <w:b/>
              </w:rPr>
              <w:t xml:space="preserve">№  </w:t>
            </w:r>
            <w:proofErr w:type="gramStart"/>
            <w:r w:rsidRPr="005163C2">
              <w:rPr>
                <w:rFonts w:ascii="Times New Roman" w:hAnsi="Times New Roman"/>
                <w:b/>
              </w:rPr>
              <w:t>п</w:t>
            </w:r>
            <w:proofErr w:type="gramEnd"/>
            <w:r w:rsidRPr="005163C2">
              <w:rPr>
                <w:rFonts w:ascii="Times New Roman" w:hAnsi="Times New Roman"/>
                <w:b/>
              </w:rPr>
              <w:t>/п</w:t>
            </w:r>
          </w:p>
        </w:tc>
        <w:tc>
          <w:tcPr>
            <w:tcW w:w="1264" w:type="dxa"/>
            <w:tcBorders>
              <w:top w:val="single" w:sz="4" w:space="0" w:color="000000"/>
              <w:left w:val="single" w:sz="4" w:space="0" w:color="000000"/>
              <w:bottom w:val="single" w:sz="4" w:space="0" w:color="000000"/>
              <w:right w:val="single" w:sz="4" w:space="0" w:color="000000"/>
            </w:tcBorders>
            <w:tcMar>
              <w:top w:w="150" w:type="dxa"/>
              <w:left w:w="150" w:type="dxa"/>
              <w:bottom w:w="150" w:type="dxa"/>
              <w:right w:w="150" w:type="dxa"/>
            </w:tcMar>
            <w:vAlign w:val="center"/>
          </w:tcPr>
          <w:p w:rsidR="001524E0" w:rsidRPr="005163C2" w:rsidRDefault="001524E0" w:rsidP="001524E0">
            <w:pPr>
              <w:spacing w:line="240" w:lineRule="auto"/>
              <w:contextualSpacing/>
              <w:jc w:val="center"/>
              <w:rPr>
                <w:rFonts w:ascii="Times New Roman" w:hAnsi="Times New Roman"/>
              </w:rPr>
            </w:pPr>
            <w:r w:rsidRPr="005163C2">
              <w:rPr>
                <w:rFonts w:ascii="Times New Roman" w:hAnsi="Times New Roman"/>
                <w:b/>
              </w:rPr>
              <w:t>Наименование товара</w:t>
            </w:r>
          </w:p>
        </w:tc>
        <w:tc>
          <w:tcPr>
            <w:tcW w:w="1560" w:type="dxa"/>
            <w:tcBorders>
              <w:top w:val="single" w:sz="4" w:space="0" w:color="000000"/>
              <w:left w:val="single" w:sz="4" w:space="0" w:color="000000"/>
              <w:bottom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
              </w:rPr>
            </w:pPr>
            <w:r w:rsidRPr="005163C2">
              <w:rPr>
                <w:rFonts w:ascii="Times New Roman" w:hAnsi="Times New Roman"/>
                <w:b/>
              </w:rPr>
              <w:t>ОКПД-2/</w:t>
            </w:r>
          </w:p>
          <w:p w:rsidR="001524E0" w:rsidRPr="005163C2" w:rsidRDefault="001524E0" w:rsidP="001524E0">
            <w:pPr>
              <w:spacing w:line="240" w:lineRule="auto"/>
              <w:contextualSpacing/>
              <w:jc w:val="center"/>
              <w:rPr>
                <w:rFonts w:ascii="Times New Roman" w:hAnsi="Times New Roman"/>
                <w:b/>
              </w:rPr>
            </w:pPr>
            <w:r w:rsidRPr="005163C2">
              <w:rPr>
                <w:rFonts w:ascii="Times New Roman" w:hAnsi="Times New Roman"/>
                <w:b/>
              </w:rPr>
              <w:t>КТРУ/</w:t>
            </w:r>
          </w:p>
          <w:p w:rsidR="001524E0" w:rsidRPr="005163C2" w:rsidRDefault="001524E0" w:rsidP="001524E0">
            <w:pPr>
              <w:spacing w:line="240" w:lineRule="auto"/>
              <w:contextualSpacing/>
              <w:jc w:val="center"/>
              <w:rPr>
                <w:rFonts w:ascii="Times New Roman" w:hAnsi="Times New Roman"/>
              </w:rPr>
            </w:pPr>
            <w:r w:rsidRPr="005163C2">
              <w:rPr>
                <w:rFonts w:ascii="Times New Roman" w:hAnsi="Times New Roman"/>
                <w:b/>
              </w:rPr>
              <w:t>ККН</w:t>
            </w:r>
          </w:p>
        </w:tc>
        <w:tc>
          <w:tcPr>
            <w:tcW w:w="3812" w:type="dxa"/>
            <w:gridSpan w:val="2"/>
            <w:tcBorders>
              <w:top w:val="single" w:sz="4" w:space="0" w:color="000000"/>
              <w:left w:val="single" w:sz="4" w:space="0" w:color="000000"/>
              <w:bottom w:val="single" w:sz="4" w:space="0" w:color="000000"/>
              <w:right w:val="single" w:sz="4" w:space="0" w:color="000000"/>
            </w:tcBorders>
            <w:tcMar>
              <w:top w:w="150" w:type="dxa"/>
              <w:left w:w="150" w:type="dxa"/>
              <w:bottom w:w="150" w:type="dxa"/>
              <w:right w:w="150" w:type="dxa"/>
            </w:tcMar>
            <w:vAlign w:val="center"/>
          </w:tcPr>
          <w:p w:rsidR="001524E0" w:rsidRPr="005163C2" w:rsidRDefault="001524E0" w:rsidP="001524E0">
            <w:pPr>
              <w:spacing w:line="240" w:lineRule="auto"/>
              <w:contextualSpacing/>
              <w:jc w:val="center"/>
              <w:rPr>
                <w:rFonts w:ascii="Times New Roman" w:hAnsi="Times New Roman"/>
                <w:b/>
              </w:rPr>
            </w:pPr>
            <w:r w:rsidRPr="005163C2">
              <w:rPr>
                <w:rFonts w:ascii="Times New Roman" w:hAnsi="Times New Roman"/>
                <w:b/>
              </w:rPr>
              <w:t>Характеристики товара</w:t>
            </w:r>
          </w:p>
        </w:tc>
        <w:tc>
          <w:tcPr>
            <w:tcW w:w="2055" w:type="dxa"/>
            <w:tcBorders>
              <w:top w:val="single" w:sz="4" w:space="0" w:color="000000"/>
              <w:left w:val="single" w:sz="4" w:space="0" w:color="000000"/>
              <w:bottom w:val="single" w:sz="4" w:space="0" w:color="auto"/>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
              </w:rPr>
            </w:pPr>
            <w:r w:rsidRPr="005163C2">
              <w:rPr>
                <w:rFonts w:ascii="Times New Roman" w:eastAsia="Calibri" w:hAnsi="Times New Roman"/>
                <w:b/>
                <w:bCs/>
              </w:rPr>
              <w:t>Инструкция по заполнению характеристик в заявке</w:t>
            </w:r>
          </w:p>
        </w:tc>
        <w:tc>
          <w:tcPr>
            <w:tcW w:w="720" w:type="dxa"/>
            <w:tcBorders>
              <w:top w:val="single" w:sz="4" w:space="0" w:color="000000"/>
              <w:left w:val="single" w:sz="4" w:space="0" w:color="000000"/>
              <w:bottom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
              </w:rPr>
            </w:pPr>
            <w:r w:rsidRPr="005163C2">
              <w:rPr>
                <w:rFonts w:ascii="Times New Roman" w:hAnsi="Times New Roman"/>
                <w:b/>
              </w:rPr>
              <w:t>Ед.</w:t>
            </w:r>
          </w:p>
          <w:p w:rsidR="001524E0" w:rsidRPr="005163C2" w:rsidRDefault="001524E0" w:rsidP="001524E0">
            <w:pPr>
              <w:spacing w:line="240" w:lineRule="auto"/>
              <w:contextualSpacing/>
              <w:jc w:val="center"/>
              <w:rPr>
                <w:rFonts w:ascii="Times New Roman" w:hAnsi="Times New Roman"/>
              </w:rPr>
            </w:pPr>
            <w:r w:rsidRPr="005163C2">
              <w:rPr>
                <w:rFonts w:ascii="Times New Roman" w:hAnsi="Times New Roman"/>
                <w:b/>
              </w:rPr>
              <w:t>изм.</w:t>
            </w:r>
          </w:p>
        </w:tc>
        <w:tc>
          <w:tcPr>
            <w:tcW w:w="1200" w:type="dxa"/>
            <w:tcBorders>
              <w:top w:val="single" w:sz="4" w:space="0" w:color="000000"/>
              <w:left w:val="single" w:sz="4" w:space="0" w:color="000000"/>
              <w:bottom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
              </w:rPr>
            </w:pPr>
            <w:r w:rsidRPr="005163C2">
              <w:rPr>
                <w:rFonts w:ascii="Times New Roman" w:hAnsi="Times New Roman"/>
                <w:b/>
              </w:rPr>
              <w:t>Количество</w:t>
            </w:r>
          </w:p>
          <w:p w:rsidR="001524E0" w:rsidRPr="005163C2" w:rsidRDefault="001524E0" w:rsidP="001524E0">
            <w:pPr>
              <w:spacing w:line="240" w:lineRule="auto"/>
              <w:contextualSpacing/>
              <w:jc w:val="center"/>
              <w:rPr>
                <w:rFonts w:ascii="Times New Roman" w:hAnsi="Times New Roman"/>
                <w:b/>
              </w:rPr>
            </w:pPr>
          </w:p>
        </w:tc>
      </w:tr>
      <w:tr w:rsidR="001524E0" w:rsidRPr="005163C2" w:rsidTr="007531E0">
        <w:trPr>
          <w:trHeight w:val="493"/>
        </w:trPr>
        <w:tc>
          <w:tcPr>
            <w:tcW w:w="579" w:type="dxa"/>
            <w:vMerge w:val="restart"/>
            <w:tcBorders>
              <w:top w:val="single" w:sz="4" w:space="0" w:color="000000"/>
              <w:left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r w:rsidRPr="005163C2">
              <w:rPr>
                <w:rFonts w:ascii="Times New Roman" w:hAnsi="Times New Roman"/>
                <w:bCs/>
              </w:rPr>
              <w:t>1</w:t>
            </w:r>
          </w:p>
        </w:tc>
        <w:tc>
          <w:tcPr>
            <w:tcW w:w="1264" w:type="dxa"/>
            <w:vMerge w:val="restart"/>
            <w:tcBorders>
              <w:top w:val="single" w:sz="4" w:space="0" w:color="000000"/>
              <w:left w:val="single" w:sz="4" w:space="0" w:color="000000"/>
              <w:right w:val="single" w:sz="4" w:space="0" w:color="000000"/>
            </w:tcBorders>
            <w:tcMar>
              <w:top w:w="150" w:type="dxa"/>
              <w:left w:w="150" w:type="dxa"/>
              <w:bottom w:w="150" w:type="dxa"/>
              <w:right w:w="150" w:type="dxa"/>
            </w:tcMar>
            <w:vAlign w:val="center"/>
          </w:tcPr>
          <w:p w:rsidR="001524E0" w:rsidRPr="005163C2" w:rsidRDefault="001524E0" w:rsidP="001524E0">
            <w:pPr>
              <w:spacing w:line="240" w:lineRule="auto"/>
              <w:contextualSpacing/>
              <w:jc w:val="center"/>
              <w:rPr>
                <w:rFonts w:ascii="Times New Roman" w:hAnsi="Times New Roman"/>
                <w:bCs/>
                <w:lang w:eastAsia="zh-CN"/>
              </w:rPr>
            </w:pPr>
            <w:proofErr w:type="gramStart"/>
            <w:r w:rsidRPr="005163C2">
              <w:rPr>
                <w:rFonts w:ascii="Times New Roman" w:eastAsia="Times New Roman" w:hAnsi="Times New Roman"/>
                <w:bCs/>
                <w:lang w:eastAsia="zh-CN"/>
              </w:rPr>
              <w:t>Сменные</w:t>
            </w:r>
            <w:proofErr w:type="gramEnd"/>
            <w:r w:rsidRPr="005163C2">
              <w:rPr>
                <w:rFonts w:ascii="Times New Roman" w:eastAsia="Times New Roman" w:hAnsi="Times New Roman"/>
                <w:bCs/>
                <w:lang w:eastAsia="zh-CN"/>
              </w:rPr>
              <w:t xml:space="preserve"> фильтр-мешки из </w:t>
            </w:r>
            <w:proofErr w:type="spellStart"/>
            <w:r w:rsidRPr="005163C2">
              <w:rPr>
                <w:rFonts w:ascii="Times New Roman" w:eastAsia="Times New Roman" w:hAnsi="Times New Roman"/>
                <w:bCs/>
                <w:lang w:eastAsia="zh-CN"/>
              </w:rPr>
              <w:t>нетканного</w:t>
            </w:r>
            <w:proofErr w:type="spellEnd"/>
            <w:r w:rsidRPr="005163C2">
              <w:rPr>
                <w:rFonts w:ascii="Times New Roman" w:eastAsia="Times New Roman" w:hAnsi="Times New Roman"/>
                <w:bCs/>
                <w:lang w:eastAsia="zh-CN"/>
              </w:rPr>
              <w:t xml:space="preserve"> материала </w:t>
            </w:r>
          </w:p>
          <w:p w:rsidR="001524E0" w:rsidRPr="005163C2" w:rsidRDefault="001524E0" w:rsidP="001524E0">
            <w:pPr>
              <w:spacing w:line="240" w:lineRule="auto"/>
              <w:contextualSpacing/>
              <w:jc w:val="center"/>
              <w:rPr>
                <w:rFonts w:ascii="Times New Roman" w:hAnsi="Times New Roman"/>
                <w:bCs/>
                <w:lang w:eastAsia="zh-CN"/>
              </w:rPr>
            </w:pPr>
          </w:p>
        </w:tc>
        <w:tc>
          <w:tcPr>
            <w:tcW w:w="1560" w:type="dxa"/>
            <w:vMerge w:val="restart"/>
            <w:tcBorders>
              <w:top w:val="single" w:sz="4" w:space="0" w:color="000000"/>
              <w:left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lang w:val="en-US" w:eastAsia="zh-CN"/>
              </w:rPr>
            </w:pPr>
            <w:r w:rsidRPr="005163C2">
              <w:rPr>
                <w:rFonts w:ascii="Times New Roman" w:eastAsia="Times New Roman" w:hAnsi="Times New Roman"/>
                <w:bCs/>
                <w:lang w:val="en-US" w:eastAsia="zh-CN"/>
              </w:rPr>
              <w:t>13.95.10.190</w:t>
            </w:r>
            <w:r w:rsidRPr="005163C2">
              <w:rPr>
                <w:rFonts w:ascii="Times New Roman" w:eastAsia="Times New Roman" w:hAnsi="Times New Roman"/>
                <w:bCs/>
                <w:lang w:eastAsia="zh-CN"/>
              </w:rPr>
              <w:t>/</w:t>
            </w:r>
          </w:p>
          <w:p w:rsidR="001524E0" w:rsidRPr="005163C2" w:rsidRDefault="001524E0" w:rsidP="001524E0">
            <w:pPr>
              <w:spacing w:line="240" w:lineRule="auto"/>
              <w:contextualSpacing/>
              <w:jc w:val="center"/>
              <w:rPr>
                <w:rFonts w:ascii="Times New Roman" w:hAnsi="Times New Roman"/>
                <w:bCs/>
                <w:lang w:val="en-US" w:eastAsia="zh-CN"/>
              </w:rPr>
            </w:pPr>
            <w:r w:rsidRPr="005163C2">
              <w:rPr>
                <w:rFonts w:ascii="Times New Roman" w:eastAsia="Times New Roman" w:hAnsi="Times New Roman"/>
                <w:bCs/>
                <w:lang w:eastAsia="zh-CN"/>
              </w:rPr>
              <w:t>-/-</w:t>
            </w:r>
          </w:p>
          <w:p w:rsidR="001524E0" w:rsidRPr="005163C2" w:rsidRDefault="001524E0" w:rsidP="001524E0">
            <w:pPr>
              <w:spacing w:line="240" w:lineRule="auto"/>
              <w:contextualSpacing/>
              <w:jc w:val="center"/>
              <w:rPr>
                <w:rFonts w:ascii="Times New Roman" w:hAnsi="Times New Roman"/>
                <w:bCs/>
                <w:lang w:eastAsia="zh-CN"/>
              </w:rPr>
            </w:pPr>
          </w:p>
        </w:tc>
        <w:tc>
          <w:tcPr>
            <w:tcW w:w="1892" w:type="dxa"/>
            <w:tcBorders>
              <w:top w:val="single" w:sz="4" w:space="0" w:color="000000"/>
              <w:left w:val="single" w:sz="4" w:space="0" w:color="000000"/>
              <w:bottom w:val="single" w:sz="4" w:space="0" w:color="000000"/>
              <w:right w:val="single" w:sz="4" w:space="0" w:color="000000"/>
            </w:tcBorders>
            <w:tcMar>
              <w:top w:w="150" w:type="dxa"/>
              <w:left w:w="150" w:type="dxa"/>
              <w:bottom w:w="150" w:type="dxa"/>
              <w:right w:w="150" w:type="dxa"/>
            </w:tcMar>
            <w:vAlign w:val="center"/>
          </w:tcPr>
          <w:p w:rsidR="001524E0" w:rsidRPr="005163C2" w:rsidRDefault="001524E0" w:rsidP="001524E0">
            <w:pPr>
              <w:spacing w:line="240" w:lineRule="auto"/>
              <w:contextualSpacing/>
              <w:jc w:val="center"/>
              <w:rPr>
                <w:rFonts w:ascii="Times New Roman" w:hAnsi="Times New Roman"/>
                <w:bCs/>
                <w:lang w:eastAsia="zh-CN"/>
              </w:rPr>
            </w:pPr>
            <w:proofErr w:type="spellStart"/>
            <w:r w:rsidRPr="005163C2">
              <w:rPr>
                <w:rFonts w:ascii="Times New Roman" w:eastAsia="Times New Roman" w:hAnsi="Times New Roman"/>
                <w:bCs/>
                <w:lang w:val="en-US" w:eastAsia="zh-CN"/>
              </w:rPr>
              <w:t>Бренд</w:t>
            </w:r>
            <w:proofErr w:type="spellEnd"/>
          </w:p>
        </w:tc>
        <w:tc>
          <w:tcPr>
            <w:tcW w:w="1920" w:type="dxa"/>
            <w:tcBorders>
              <w:top w:val="single" w:sz="4" w:space="0" w:color="000000"/>
              <w:left w:val="single" w:sz="4" w:space="0" w:color="000000"/>
              <w:bottom w:val="single" w:sz="4" w:space="0" w:color="000000"/>
              <w:right w:val="single" w:sz="4" w:space="0" w:color="auto"/>
            </w:tcBorders>
            <w:vAlign w:val="center"/>
          </w:tcPr>
          <w:p w:rsidR="001524E0" w:rsidRPr="005163C2" w:rsidRDefault="00166927" w:rsidP="001524E0">
            <w:pPr>
              <w:spacing w:line="240" w:lineRule="auto"/>
              <w:contextualSpacing/>
              <w:jc w:val="center"/>
              <w:rPr>
                <w:rFonts w:ascii="Times New Roman" w:hAnsi="Times New Roman"/>
                <w:bCs/>
                <w:lang w:eastAsia="zh-CN"/>
              </w:rPr>
            </w:pPr>
            <w:hyperlink r:id="rId13" w:tgtFrame="/home/sivakovaob/Документы\x/_blank" w:history="1">
              <w:r w:rsidR="001524E0" w:rsidRPr="005163C2">
                <w:rPr>
                  <w:rFonts w:ascii="Times New Roman" w:eastAsia="Times New Roman" w:hAnsi="Times New Roman"/>
                  <w:bCs/>
                  <w:lang w:val="en-US" w:eastAsia="zh-CN"/>
                </w:rPr>
                <w:t>KARCHER</w:t>
              </w:r>
            </w:hyperlink>
          </w:p>
        </w:tc>
        <w:tc>
          <w:tcPr>
            <w:tcW w:w="2055" w:type="dxa"/>
            <w:tcBorders>
              <w:top w:val="single" w:sz="4" w:space="0" w:color="auto"/>
              <w:left w:val="single" w:sz="4" w:space="0" w:color="auto"/>
              <w:bottom w:val="single" w:sz="4" w:space="0" w:color="auto"/>
              <w:right w:val="single" w:sz="4" w:space="0" w:color="auto"/>
            </w:tcBorders>
            <w:vAlign w:val="center"/>
          </w:tcPr>
          <w:p w:rsidR="001524E0" w:rsidRPr="005163C2" w:rsidRDefault="001524E0" w:rsidP="001524E0">
            <w:pPr>
              <w:spacing w:line="240" w:lineRule="auto"/>
              <w:contextualSpacing/>
              <w:jc w:val="center"/>
              <w:rPr>
                <w:rFonts w:ascii="Times New Roman" w:hAnsi="Times New Roman"/>
                <w:bCs/>
                <w:lang w:eastAsia="zh-CN"/>
              </w:rPr>
            </w:pPr>
            <w:r w:rsidRPr="005163C2">
              <w:rPr>
                <w:rFonts w:ascii="Times New Roman" w:hAnsi="Times New Roman"/>
                <w:bCs/>
                <w:lang w:eastAsia="zh-CN"/>
              </w:rPr>
              <w:t>Значение характеристики не может изменяться</w:t>
            </w:r>
          </w:p>
        </w:tc>
        <w:tc>
          <w:tcPr>
            <w:tcW w:w="720" w:type="dxa"/>
            <w:vMerge w:val="restart"/>
            <w:tcBorders>
              <w:top w:val="single" w:sz="4" w:space="0" w:color="000000"/>
              <w:left w:val="single" w:sz="4" w:space="0" w:color="auto"/>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lang w:eastAsia="zh-CN"/>
              </w:rPr>
            </w:pPr>
            <w:proofErr w:type="spellStart"/>
            <w:r w:rsidRPr="005163C2">
              <w:rPr>
                <w:rFonts w:ascii="Times New Roman" w:eastAsia="Times New Roman" w:hAnsi="Times New Roman"/>
                <w:bCs/>
                <w:lang w:eastAsia="zh-CN"/>
              </w:rPr>
              <w:t>упак</w:t>
            </w:r>
            <w:proofErr w:type="spellEnd"/>
          </w:p>
        </w:tc>
        <w:tc>
          <w:tcPr>
            <w:tcW w:w="1200" w:type="dxa"/>
            <w:vMerge w:val="restart"/>
            <w:tcBorders>
              <w:top w:val="single" w:sz="4" w:space="0" w:color="000000"/>
              <w:left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lang w:eastAsia="zh-CN"/>
              </w:rPr>
            </w:pPr>
            <w:r w:rsidRPr="005163C2">
              <w:rPr>
                <w:rFonts w:ascii="Times New Roman" w:eastAsia="Times New Roman" w:hAnsi="Times New Roman"/>
                <w:bCs/>
                <w:lang w:eastAsia="zh-CN"/>
              </w:rPr>
              <w:t>10</w:t>
            </w:r>
          </w:p>
        </w:tc>
      </w:tr>
      <w:tr w:rsidR="001524E0" w:rsidRPr="005163C2" w:rsidTr="007531E0">
        <w:trPr>
          <w:trHeight w:val="493"/>
        </w:trPr>
        <w:tc>
          <w:tcPr>
            <w:tcW w:w="579" w:type="dxa"/>
            <w:vMerge/>
            <w:tcBorders>
              <w:left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c>
          <w:tcPr>
            <w:tcW w:w="1264" w:type="dxa"/>
            <w:vMerge/>
            <w:tcBorders>
              <w:left w:val="single" w:sz="4" w:space="0" w:color="000000"/>
              <w:right w:val="single" w:sz="4" w:space="0" w:color="000000"/>
            </w:tcBorders>
            <w:tcMar>
              <w:top w:w="150" w:type="dxa"/>
              <w:left w:w="150" w:type="dxa"/>
              <w:bottom w:w="150" w:type="dxa"/>
              <w:right w:w="150" w:type="dxa"/>
            </w:tcMar>
            <w:vAlign w:val="center"/>
          </w:tcPr>
          <w:p w:rsidR="001524E0" w:rsidRPr="005163C2" w:rsidRDefault="001524E0" w:rsidP="001524E0">
            <w:pPr>
              <w:pStyle w:val="1"/>
              <w:keepNext w:val="0"/>
              <w:numPr>
                <w:ilvl w:val="0"/>
                <w:numId w:val="3"/>
              </w:numPr>
              <w:shd w:val="clear" w:color="auto" w:fill="FFFFFF"/>
              <w:suppressAutoHyphens w:val="0"/>
              <w:spacing w:after="0"/>
              <w:contextualSpacing/>
              <w:rPr>
                <w:b w:val="0"/>
                <w:sz w:val="22"/>
                <w:szCs w:val="22"/>
              </w:rPr>
            </w:pPr>
          </w:p>
        </w:tc>
        <w:tc>
          <w:tcPr>
            <w:tcW w:w="1560" w:type="dxa"/>
            <w:vMerge/>
            <w:tcBorders>
              <w:left w:val="single" w:sz="4" w:space="0" w:color="000000"/>
              <w:right w:val="single" w:sz="4" w:space="0" w:color="000000"/>
            </w:tcBorders>
            <w:vAlign w:val="center"/>
          </w:tcPr>
          <w:p w:rsidR="001524E0" w:rsidRPr="005163C2" w:rsidRDefault="001524E0" w:rsidP="001524E0">
            <w:pPr>
              <w:pStyle w:val="1"/>
              <w:keepNext w:val="0"/>
              <w:numPr>
                <w:ilvl w:val="0"/>
                <w:numId w:val="3"/>
              </w:numPr>
              <w:shd w:val="clear" w:color="auto" w:fill="FFFFFF"/>
              <w:suppressAutoHyphens w:val="0"/>
              <w:spacing w:after="0"/>
              <w:contextualSpacing/>
              <w:rPr>
                <w:b w:val="0"/>
                <w:sz w:val="22"/>
                <w:szCs w:val="22"/>
              </w:rPr>
            </w:pPr>
          </w:p>
        </w:tc>
        <w:tc>
          <w:tcPr>
            <w:tcW w:w="1892" w:type="dxa"/>
            <w:tcBorders>
              <w:top w:val="single" w:sz="4" w:space="0" w:color="000000"/>
              <w:left w:val="single" w:sz="4" w:space="0" w:color="000000"/>
              <w:bottom w:val="single" w:sz="4" w:space="0" w:color="000000"/>
              <w:right w:val="single" w:sz="4" w:space="0" w:color="000000"/>
            </w:tcBorders>
            <w:tcMar>
              <w:top w:w="150" w:type="dxa"/>
              <w:left w:w="150" w:type="dxa"/>
              <w:bottom w:w="150" w:type="dxa"/>
              <w:right w:w="150" w:type="dxa"/>
            </w:tcMar>
            <w:vAlign w:val="center"/>
          </w:tcPr>
          <w:p w:rsidR="001524E0" w:rsidRPr="005163C2" w:rsidRDefault="001524E0" w:rsidP="001524E0">
            <w:pPr>
              <w:spacing w:line="240" w:lineRule="auto"/>
              <w:contextualSpacing/>
              <w:jc w:val="center"/>
              <w:rPr>
                <w:rFonts w:ascii="Times New Roman" w:hAnsi="Times New Roman"/>
                <w:bCs/>
                <w:lang w:val="en-US" w:eastAsia="zh-CN"/>
              </w:rPr>
            </w:pPr>
            <w:proofErr w:type="spellStart"/>
            <w:r w:rsidRPr="005163C2">
              <w:rPr>
                <w:rFonts w:ascii="Times New Roman" w:eastAsia="Times New Roman" w:hAnsi="Times New Roman"/>
                <w:bCs/>
                <w:lang w:val="en-US" w:eastAsia="zh-CN"/>
              </w:rPr>
              <w:t>Объем</w:t>
            </w:r>
            <w:proofErr w:type="spellEnd"/>
            <w:r w:rsidRPr="005163C2">
              <w:rPr>
                <w:rFonts w:ascii="Times New Roman" w:eastAsia="Times New Roman" w:hAnsi="Times New Roman"/>
                <w:bCs/>
                <w:lang w:val="en-US" w:eastAsia="zh-CN"/>
              </w:rPr>
              <w:t xml:space="preserve"> (л)</w:t>
            </w:r>
          </w:p>
        </w:tc>
        <w:tc>
          <w:tcPr>
            <w:tcW w:w="1920" w:type="dxa"/>
            <w:tcBorders>
              <w:top w:val="single" w:sz="4" w:space="0" w:color="000000"/>
              <w:left w:val="single" w:sz="4" w:space="0" w:color="000000"/>
              <w:bottom w:val="single" w:sz="4" w:space="0" w:color="000000"/>
              <w:right w:val="single" w:sz="4" w:space="0" w:color="auto"/>
            </w:tcBorders>
            <w:vAlign w:val="center"/>
          </w:tcPr>
          <w:p w:rsidR="001524E0" w:rsidRPr="005163C2" w:rsidRDefault="001524E0" w:rsidP="001524E0">
            <w:pPr>
              <w:spacing w:line="240" w:lineRule="auto"/>
              <w:contextualSpacing/>
              <w:jc w:val="center"/>
              <w:rPr>
                <w:rFonts w:ascii="Times New Roman" w:hAnsi="Times New Roman"/>
                <w:bCs/>
                <w:lang w:val="en-US" w:eastAsia="zh-CN"/>
              </w:rPr>
            </w:pPr>
            <w:r w:rsidRPr="005163C2">
              <w:rPr>
                <w:rFonts w:ascii="Times New Roman" w:eastAsia="Times New Roman" w:hAnsi="Times New Roman"/>
                <w:bCs/>
                <w:lang w:val="en-US" w:eastAsia="zh-CN"/>
              </w:rPr>
              <w:t>30</w:t>
            </w:r>
          </w:p>
        </w:tc>
        <w:tc>
          <w:tcPr>
            <w:tcW w:w="2055" w:type="dxa"/>
            <w:tcBorders>
              <w:top w:val="single" w:sz="4" w:space="0" w:color="auto"/>
              <w:left w:val="single" w:sz="4" w:space="0" w:color="auto"/>
              <w:bottom w:val="single" w:sz="4" w:space="0" w:color="auto"/>
              <w:right w:val="single" w:sz="4" w:space="0" w:color="auto"/>
            </w:tcBorders>
            <w:vAlign w:val="center"/>
          </w:tcPr>
          <w:p w:rsidR="001524E0" w:rsidRPr="005163C2" w:rsidRDefault="001524E0" w:rsidP="001524E0">
            <w:pPr>
              <w:spacing w:line="240" w:lineRule="auto"/>
              <w:contextualSpacing/>
              <w:jc w:val="center"/>
              <w:rPr>
                <w:rFonts w:ascii="Times New Roman" w:hAnsi="Times New Roman"/>
                <w:bCs/>
              </w:rPr>
            </w:pPr>
            <w:r w:rsidRPr="005163C2">
              <w:rPr>
                <w:rFonts w:ascii="Times New Roman" w:hAnsi="Times New Roman"/>
                <w:bCs/>
                <w:lang w:eastAsia="zh-CN"/>
              </w:rPr>
              <w:t>Значение характеристики не может изменяться</w:t>
            </w:r>
          </w:p>
        </w:tc>
        <w:tc>
          <w:tcPr>
            <w:tcW w:w="720" w:type="dxa"/>
            <w:vMerge/>
            <w:tcBorders>
              <w:left w:val="single" w:sz="4" w:space="0" w:color="auto"/>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c>
          <w:tcPr>
            <w:tcW w:w="1200" w:type="dxa"/>
            <w:vMerge/>
            <w:tcBorders>
              <w:left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r>
      <w:tr w:rsidR="001524E0" w:rsidRPr="005163C2" w:rsidTr="007531E0">
        <w:trPr>
          <w:trHeight w:val="493"/>
        </w:trPr>
        <w:tc>
          <w:tcPr>
            <w:tcW w:w="579" w:type="dxa"/>
            <w:vMerge/>
            <w:tcBorders>
              <w:left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c>
          <w:tcPr>
            <w:tcW w:w="1264" w:type="dxa"/>
            <w:vMerge/>
            <w:tcBorders>
              <w:left w:val="single" w:sz="4" w:space="0" w:color="000000"/>
              <w:right w:val="single" w:sz="4" w:space="0" w:color="000000"/>
            </w:tcBorders>
            <w:tcMar>
              <w:top w:w="150" w:type="dxa"/>
              <w:left w:w="150" w:type="dxa"/>
              <w:bottom w:w="150" w:type="dxa"/>
              <w:right w:w="150" w:type="dxa"/>
            </w:tcMar>
            <w:vAlign w:val="center"/>
          </w:tcPr>
          <w:p w:rsidR="001524E0" w:rsidRPr="005163C2" w:rsidRDefault="001524E0" w:rsidP="001524E0">
            <w:pPr>
              <w:pStyle w:val="1"/>
              <w:keepNext w:val="0"/>
              <w:numPr>
                <w:ilvl w:val="0"/>
                <w:numId w:val="3"/>
              </w:numPr>
              <w:shd w:val="clear" w:color="auto" w:fill="FFFFFF"/>
              <w:suppressAutoHyphens w:val="0"/>
              <w:spacing w:after="0"/>
              <w:contextualSpacing/>
              <w:rPr>
                <w:b w:val="0"/>
                <w:sz w:val="22"/>
                <w:szCs w:val="22"/>
              </w:rPr>
            </w:pPr>
          </w:p>
        </w:tc>
        <w:tc>
          <w:tcPr>
            <w:tcW w:w="1560" w:type="dxa"/>
            <w:vMerge/>
            <w:tcBorders>
              <w:left w:val="single" w:sz="4" w:space="0" w:color="000000"/>
              <w:right w:val="single" w:sz="4" w:space="0" w:color="000000"/>
            </w:tcBorders>
            <w:vAlign w:val="center"/>
          </w:tcPr>
          <w:p w:rsidR="001524E0" w:rsidRPr="005163C2" w:rsidRDefault="001524E0" w:rsidP="001524E0">
            <w:pPr>
              <w:pStyle w:val="1"/>
              <w:keepNext w:val="0"/>
              <w:numPr>
                <w:ilvl w:val="0"/>
                <w:numId w:val="3"/>
              </w:numPr>
              <w:shd w:val="clear" w:color="auto" w:fill="FFFFFF"/>
              <w:suppressAutoHyphens w:val="0"/>
              <w:spacing w:after="0"/>
              <w:contextualSpacing/>
              <w:rPr>
                <w:b w:val="0"/>
                <w:sz w:val="22"/>
                <w:szCs w:val="22"/>
              </w:rPr>
            </w:pPr>
          </w:p>
        </w:tc>
        <w:tc>
          <w:tcPr>
            <w:tcW w:w="1892" w:type="dxa"/>
            <w:tcBorders>
              <w:top w:val="single" w:sz="4" w:space="0" w:color="000000"/>
              <w:left w:val="single" w:sz="4" w:space="0" w:color="000000"/>
              <w:bottom w:val="single" w:sz="4" w:space="0" w:color="000000"/>
              <w:right w:val="single" w:sz="4" w:space="0" w:color="000000"/>
            </w:tcBorders>
            <w:tcMar>
              <w:top w:w="150" w:type="dxa"/>
              <w:left w:w="150" w:type="dxa"/>
              <w:bottom w:w="150" w:type="dxa"/>
              <w:right w:w="150" w:type="dxa"/>
            </w:tcMar>
            <w:vAlign w:val="center"/>
          </w:tcPr>
          <w:p w:rsidR="001524E0" w:rsidRPr="005163C2" w:rsidRDefault="001524E0" w:rsidP="001524E0">
            <w:pPr>
              <w:spacing w:line="240" w:lineRule="auto"/>
              <w:contextualSpacing/>
              <w:jc w:val="center"/>
              <w:rPr>
                <w:rFonts w:ascii="Times New Roman" w:hAnsi="Times New Roman"/>
                <w:bCs/>
                <w:lang w:val="en-US" w:eastAsia="zh-CN"/>
              </w:rPr>
            </w:pPr>
            <w:proofErr w:type="spellStart"/>
            <w:r w:rsidRPr="005163C2">
              <w:rPr>
                <w:rFonts w:ascii="Times New Roman" w:eastAsia="Times New Roman" w:hAnsi="Times New Roman"/>
                <w:bCs/>
                <w:lang w:val="en-US" w:eastAsia="zh-CN"/>
              </w:rPr>
              <w:t>Основной</w:t>
            </w:r>
            <w:proofErr w:type="spellEnd"/>
            <w:r w:rsidRPr="005163C2">
              <w:rPr>
                <w:rFonts w:ascii="Times New Roman" w:eastAsia="Times New Roman" w:hAnsi="Times New Roman"/>
                <w:bCs/>
                <w:lang w:val="en-US" w:eastAsia="zh-CN"/>
              </w:rPr>
              <w:t xml:space="preserve"> </w:t>
            </w:r>
            <w:proofErr w:type="spellStart"/>
            <w:r w:rsidRPr="005163C2">
              <w:rPr>
                <w:rFonts w:ascii="Times New Roman" w:eastAsia="Times New Roman" w:hAnsi="Times New Roman"/>
                <w:bCs/>
                <w:lang w:val="en-US" w:eastAsia="zh-CN"/>
              </w:rPr>
              <w:t>материал</w:t>
            </w:r>
            <w:proofErr w:type="spellEnd"/>
          </w:p>
        </w:tc>
        <w:tc>
          <w:tcPr>
            <w:tcW w:w="1920" w:type="dxa"/>
            <w:tcBorders>
              <w:top w:val="single" w:sz="4" w:space="0" w:color="000000"/>
              <w:left w:val="single" w:sz="4" w:space="0" w:color="000000"/>
              <w:bottom w:val="single" w:sz="4" w:space="0" w:color="000000"/>
              <w:right w:val="single" w:sz="4" w:space="0" w:color="auto"/>
            </w:tcBorders>
            <w:vAlign w:val="center"/>
          </w:tcPr>
          <w:p w:rsidR="001524E0" w:rsidRPr="005163C2" w:rsidRDefault="001524E0" w:rsidP="001524E0">
            <w:pPr>
              <w:spacing w:line="240" w:lineRule="auto"/>
              <w:contextualSpacing/>
              <w:jc w:val="center"/>
              <w:rPr>
                <w:rFonts w:ascii="Times New Roman" w:hAnsi="Times New Roman"/>
                <w:bCs/>
                <w:lang w:val="en-US" w:eastAsia="zh-CN"/>
              </w:rPr>
            </w:pPr>
            <w:proofErr w:type="spellStart"/>
            <w:r w:rsidRPr="005163C2">
              <w:rPr>
                <w:rFonts w:ascii="Times New Roman" w:eastAsia="Times New Roman" w:hAnsi="Times New Roman"/>
                <w:bCs/>
                <w:lang w:val="en-US" w:eastAsia="zh-CN"/>
              </w:rPr>
              <w:t>Синтетический</w:t>
            </w:r>
            <w:proofErr w:type="spellEnd"/>
            <w:r w:rsidRPr="005163C2">
              <w:rPr>
                <w:rFonts w:ascii="Times New Roman" w:eastAsia="Times New Roman" w:hAnsi="Times New Roman"/>
                <w:bCs/>
                <w:lang w:eastAsia="zh-CN"/>
              </w:rPr>
              <w:t xml:space="preserve"> </w:t>
            </w:r>
            <w:proofErr w:type="spellStart"/>
            <w:r w:rsidRPr="005163C2">
              <w:rPr>
                <w:rFonts w:ascii="Times New Roman" w:eastAsia="Times New Roman" w:hAnsi="Times New Roman"/>
                <w:bCs/>
                <w:lang w:eastAsia="zh-CN"/>
              </w:rPr>
              <w:t>нетканный</w:t>
            </w:r>
            <w:proofErr w:type="spellEnd"/>
            <w:r w:rsidRPr="005163C2">
              <w:rPr>
                <w:rFonts w:ascii="Times New Roman" w:eastAsia="Times New Roman" w:hAnsi="Times New Roman"/>
                <w:bCs/>
                <w:lang w:eastAsia="zh-CN"/>
              </w:rPr>
              <w:t xml:space="preserve"> материал</w:t>
            </w:r>
          </w:p>
        </w:tc>
        <w:tc>
          <w:tcPr>
            <w:tcW w:w="2055" w:type="dxa"/>
            <w:tcBorders>
              <w:top w:val="single" w:sz="4" w:space="0" w:color="auto"/>
              <w:left w:val="single" w:sz="4" w:space="0" w:color="auto"/>
              <w:bottom w:val="single" w:sz="4" w:space="0" w:color="auto"/>
              <w:right w:val="single" w:sz="4" w:space="0" w:color="auto"/>
            </w:tcBorders>
            <w:vAlign w:val="center"/>
          </w:tcPr>
          <w:p w:rsidR="001524E0" w:rsidRPr="005163C2" w:rsidRDefault="001524E0" w:rsidP="001524E0">
            <w:pPr>
              <w:spacing w:line="240" w:lineRule="auto"/>
              <w:contextualSpacing/>
              <w:jc w:val="center"/>
              <w:rPr>
                <w:rFonts w:ascii="Times New Roman" w:hAnsi="Times New Roman"/>
                <w:bCs/>
              </w:rPr>
            </w:pPr>
            <w:r w:rsidRPr="005163C2">
              <w:rPr>
                <w:rFonts w:ascii="Times New Roman" w:hAnsi="Times New Roman"/>
                <w:bCs/>
                <w:lang w:eastAsia="zh-CN"/>
              </w:rPr>
              <w:t>Значение характеристики не может изменяться</w:t>
            </w:r>
          </w:p>
        </w:tc>
        <w:tc>
          <w:tcPr>
            <w:tcW w:w="720" w:type="dxa"/>
            <w:vMerge/>
            <w:tcBorders>
              <w:left w:val="single" w:sz="4" w:space="0" w:color="auto"/>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c>
          <w:tcPr>
            <w:tcW w:w="1200" w:type="dxa"/>
            <w:vMerge/>
            <w:tcBorders>
              <w:left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r>
      <w:tr w:rsidR="001524E0" w:rsidRPr="005163C2" w:rsidTr="007531E0">
        <w:trPr>
          <w:trHeight w:val="90"/>
        </w:trPr>
        <w:tc>
          <w:tcPr>
            <w:tcW w:w="579" w:type="dxa"/>
            <w:vMerge/>
            <w:tcBorders>
              <w:left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c>
          <w:tcPr>
            <w:tcW w:w="1264" w:type="dxa"/>
            <w:vMerge/>
            <w:tcBorders>
              <w:left w:val="single" w:sz="4" w:space="0" w:color="000000"/>
              <w:right w:val="single" w:sz="4" w:space="0" w:color="000000"/>
            </w:tcBorders>
            <w:tcMar>
              <w:top w:w="150" w:type="dxa"/>
              <w:left w:w="150" w:type="dxa"/>
              <w:bottom w:w="150" w:type="dxa"/>
              <w:right w:w="150" w:type="dxa"/>
            </w:tcMar>
            <w:vAlign w:val="center"/>
          </w:tcPr>
          <w:p w:rsidR="001524E0" w:rsidRPr="005163C2" w:rsidRDefault="001524E0" w:rsidP="001524E0">
            <w:pPr>
              <w:pStyle w:val="1"/>
              <w:keepNext w:val="0"/>
              <w:numPr>
                <w:ilvl w:val="0"/>
                <w:numId w:val="3"/>
              </w:numPr>
              <w:shd w:val="clear" w:color="auto" w:fill="FFFFFF"/>
              <w:suppressAutoHyphens w:val="0"/>
              <w:spacing w:after="0"/>
              <w:contextualSpacing/>
              <w:rPr>
                <w:b w:val="0"/>
                <w:sz w:val="22"/>
                <w:szCs w:val="22"/>
              </w:rPr>
            </w:pPr>
          </w:p>
        </w:tc>
        <w:tc>
          <w:tcPr>
            <w:tcW w:w="1560" w:type="dxa"/>
            <w:vMerge/>
            <w:tcBorders>
              <w:left w:val="single" w:sz="4" w:space="0" w:color="000000"/>
              <w:right w:val="single" w:sz="4" w:space="0" w:color="000000"/>
            </w:tcBorders>
            <w:vAlign w:val="center"/>
          </w:tcPr>
          <w:p w:rsidR="001524E0" w:rsidRPr="005163C2" w:rsidRDefault="001524E0" w:rsidP="001524E0">
            <w:pPr>
              <w:pStyle w:val="1"/>
              <w:keepNext w:val="0"/>
              <w:numPr>
                <w:ilvl w:val="0"/>
                <w:numId w:val="3"/>
              </w:numPr>
              <w:shd w:val="clear" w:color="auto" w:fill="FFFFFF"/>
              <w:suppressAutoHyphens w:val="0"/>
              <w:spacing w:after="0"/>
              <w:contextualSpacing/>
              <w:rPr>
                <w:b w:val="0"/>
                <w:sz w:val="22"/>
                <w:szCs w:val="22"/>
              </w:rPr>
            </w:pPr>
          </w:p>
        </w:tc>
        <w:tc>
          <w:tcPr>
            <w:tcW w:w="1892" w:type="dxa"/>
            <w:tcBorders>
              <w:top w:val="single" w:sz="4" w:space="0" w:color="000000"/>
              <w:left w:val="single" w:sz="4" w:space="0" w:color="000000"/>
              <w:bottom w:val="single" w:sz="4" w:space="0" w:color="000000"/>
              <w:right w:val="single" w:sz="4" w:space="0" w:color="000000"/>
            </w:tcBorders>
            <w:tcMar>
              <w:top w:w="150" w:type="dxa"/>
              <w:left w:w="150" w:type="dxa"/>
              <w:bottom w:w="150" w:type="dxa"/>
              <w:right w:w="150" w:type="dxa"/>
            </w:tcMar>
            <w:vAlign w:val="center"/>
          </w:tcPr>
          <w:p w:rsidR="001524E0" w:rsidRPr="005163C2" w:rsidRDefault="001524E0" w:rsidP="001524E0">
            <w:pPr>
              <w:spacing w:line="240" w:lineRule="auto"/>
              <w:contextualSpacing/>
              <w:jc w:val="center"/>
              <w:rPr>
                <w:rFonts w:ascii="Times New Roman" w:hAnsi="Times New Roman"/>
                <w:bCs/>
                <w:lang w:val="en-US" w:eastAsia="zh-CN"/>
              </w:rPr>
            </w:pPr>
            <w:proofErr w:type="spellStart"/>
            <w:r w:rsidRPr="005163C2">
              <w:rPr>
                <w:rFonts w:ascii="Times New Roman" w:eastAsia="Times New Roman" w:hAnsi="Times New Roman"/>
                <w:bCs/>
                <w:lang w:val="en-US" w:eastAsia="zh-CN"/>
              </w:rPr>
              <w:t>Совместимость</w:t>
            </w:r>
            <w:proofErr w:type="spellEnd"/>
            <w:r w:rsidRPr="005163C2">
              <w:rPr>
                <w:rFonts w:ascii="Times New Roman" w:eastAsia="Times New Roman" w:hAnsi="Times New Roman"/>
                <w:bCs/>
                <w:lang w:val="en-US" w:eastAsia="zh-CN"/>
              </w:rPr>
              <w:t xml:space="preserve"> с </w:t>
            </w:r>
            <w:proofErr w:type="spellStart"/>
            <w:r w:rsidRPr="005163C2">
              <w:rPr>
                <w:rFonts w:ascii="Times New Roman" w:eastAsia="Times New Roman" w:hAnsi="Times New Roman"/>
                <w:bCs/>
                <w:lang w:val="en-US" w:eastAsia="zh-CN"/>
              </w:rPr>
              <w:t>пылесосом</w:t>
            </w:r>
            <w:proofErr w:type="spellEnd"/>
          </w:p>
        </w:tc>
        <w:tc>
          <w:tcPr>
            <w:tcW w:w="1920" w:type="dxa"/>
            <w:tcBorders>
              <w:top w:val="single" w:sz="4" w:space="0" w:color="000000"/>
              <w:left w:val="single" w:sz="4" w:space="0" w:color="000000"/>
              <w:bottom w:val="single" w:sz="4" w:space="0" w:color="000000"/>
              <w:right w:val="single" w:sz="4" w:space="0" w:color="auto"/>
            </w:tcBorders>
            <w:vAlign w:val="center"/>
          </w:tcPr>
          <w:p w:rsidR="001524E0" w:rsidRPr="005163C2" w:rsidRDefault="001524E0" w:rsidP="001524E0">
            <w:pPr>
              <w:spacing w:line="240" w:lineRule="auto"/>
              <w:contextualSpacing/>
              <w:jc w:val="center"/>
              <w:rPr>
                <w:rFonts w:ascii="Times New Roman" w:hAnsi="Times New Roman"/>
                <w:bCs/>
                <w:lang w:eastAsia="zh-CN"/>
              </w:rPr>
            </w:pPr>
            <w:proofErr w:type="spellStart"/>
            <w:r w:rsidRPr="005163C2">
              <w:rPr>
                <w:rFonts w:ascii="Times New Roman" w:eastAsia="Times New Roman" w:hAnsi="Times New Roman"/>
                <w:bCs/>
                <w:lang w:val="en-US" w:eastAsia="zh-CN"/>
              </w:rPr>
              <w:t>Karcher</w:t>
            </w:r>
            <w:proofErr w:type="spellEnd"/>
            <w:r w:rsidRPr="005163C2">
              <w:rPr>
                <w:rFonts w:ascii="Times New Roman" w:eastAsia="Times New Roman" w:hAnsi="Times New Roman"/>
                <w:bCs/>
                <w:lang w:val="en-US" w:eastAsia="zh-CN"/>
              </w:rPr>
              <w:t xml:space="preserve"> </w:t>
            </w:r>
            <w:r w:rsidRPr="005163C2">
              <w:rPr>
                <w:rFonts w:ascii="Times New Roman" w:eastAsia="Times New Roman" w:hAnsi="Times New Roman"/>
                <w:bCs/>
                <w:lang w:eastAsia="zh-CN"/>
              </w:rPr>
              <w:t>WD6 PSV-30/6/22/T</w:t>
            </w:r>
          </w:p>
        </w:tc>
        <w:tc>
          <w:tcPr>
            <w:tcW w:w="2055" w:type="dxa"/>
            <w:tcBorders>
              <w:top w:val="single" w:sz="4" w:space="0" w:color="auto"/>
              <w:left w:val="single" w:sz="4" w:space="0" w:color="auto"/>
              <w:bottom w:val="single" w:sz="4" w:space="0" w:color="auto"/>
              <w:right w:val="single" w:sz="4" w:space="0" w:color="auto"/>
            </w:tcBorders>
            <w:vAlign w:val="center"/>
          </w:tcPr>
          <w:p w:rsidR="001524E0" w:rsidRPr="005163C2" w:rsidRDefault="001524E0" w:rsidP="001524E0">
            <w:pPr>
              <w:spacing w:line="240" w:lineRule="auto"/>
              <w:contextualSpacing/>
              <w:jc w:val="center"/>
              <w:rPr>
                <w:rFonts w:ascii="Times New Roman" w:hAnsi="Times New Roman"/>
                <w:bCs/>
              </w:rPr>
            </w:pPr>
            <w:r w:rsidRPr="005163C2">
              <w:rPr>
                <w:rFonts w:ascii="Times New Roman" w:hAnsi="Times New Roman"/>
                <w:bCs/>
                <w:lang w:eastAsia="zh-CN"/>
              </w:rPr>
              <w:t>Значение характеристики не может изменяться</w:t>
            </w:r>
          </w:p>
        </w:tc>
        <w:tc>
          <w:tcPr>
            <w:tcW w:w="720" w:type="dxa"/>
            <w:vMerge/>
            <w:tcBorders>
              <w:left w:val="single" w:sz="4" w:space="0" w:color="auto"/>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c>
          <w:tcPr>
            <w:tcW w:w="1200" w:type="dxa"/>
            <w:vMerge/>
            <w:tcBorders>
              <w:left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r>
      <w:tr w:rsidR="001524E0" w:rsidRPr="005163C2" w:rsidTr="007531E0">
        <w:trPr>
          <w:trHeight w:val="603"/>
        </w:trPr>
        <w:tc>
          <w:tcPr>
            <w:tcW w:w="579" w:type="dxa"/>
            <w:vMerge/>
            <w:tcBorders>
              <w:left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c>
          <w:tcPr>
            <w:tcW w:w="1264" w:type="dxa"/>
            <w:vMerge/>
            <w:tcBorders>
              <w:left w:val="single" w:sz="4" w:space="0" w:color="000000"/>
              <w:right w:val="single" w:sz="4" w:space="0" w:color="000000"/>
            </w:tcBorders>
            <w:tcMar>
              <w:top w:w="150" w:type="dxa"/>
              <w:left w:w="150" w:type="dxa"/>
              <w:bottom w:w="150" w:type="dxa"/>
              <w:right w:w="150" w:type="dxa"/>
            </w:tcMar>
            <w:vAlign w:val="center"/>
          </w:tcPr>
          <w:p w:rsidR="001524E0" w:rsidRPr="005163C2" w:rsidRDefault="001524E0" w:rsidP="001524E0">
            <w:pPr>
              <w:pStyle w:val="1"/>
              <w:keepNext w:val="0"/>
              <w:numPr>
                <w:ilvl w:val="0"/>
                <w:numId w:val="3"/>
              </w:numPr>
              <w:shd w:val="clear" w:color="auto" w:fill="FFFFFF"/>
              <w:suppressAutoHyphens w:val="0"/>
              <w:spacing w:after="0"/>
              <w:contextualSpacing/>
              <w:rPr>
                <w:b w:val="0"/>
                <w:sz w:val="22"/>
                <w:szCs w:val="22"/>
              </w:rPr>
            </w:pPr>
          </w:p>
        </w:tc>
        <w:tc>
          <w:tcPr>
            <w:tcW w:w="1560" w:type="dxa"/>
            <w:vMerge/>
            <w:tcBorders>
              <w:left w:val="single" w:sz="4" w:space="0" w:color="000000"/>
              <w:right w:val="single" w:sz="4" w:space="0" w:color="000000"/>
            </w:tcBorders>
            <w:vAlign w:val="center"/>
          </w:tcPr>
          <w:p w:rsidR="001524E0" w:rsidRPr="005163C2" w:rsidRDefault="001524E0" w:rsidP="001524E0">
            <w:pPr>
              <w:pStyle w:val="1"/>
              <w:keepNext w:val="0"/>
              <w:numPr>
                <w:ilvl w:val="0"/>
                <w:numId w:val="3"/>
              </w:numPr>
              <w:shd w:val="clear" w:color="auto" w:fill="FFFFFF"/>
              <w:suppressAutoHyphens w:val="0"/>
              <w:spacing w:after="0"/>
              <w:contextualSpacing/>
              <w:rPr>
                <w:b w:val="0"/>
                <w:sz w:val="22"/>
                <w:szCs w:val="22"/>
              </w:rPr>
            </w:pPr>
          </w:p>
        </w:tc>
        <w:tc>
          <w:tcPr>
            <w:tcW w:w="1892" w:type="dxa"/>
            <w:tcBorders>
              <w:top w:val="single" w:sz="4" w:space="0" w:color="000000"/>
              <w:left w:val="single" w:sz="4" w:space="0" w:color="000000"/>
              <w:bottom w:val="single" w:sz="4" w:space="0" w:color="000000"/>
              <w:right w:val="single" w:sz="4" w:space="0" w:color="000000"/>
            </w:tcBorders>
            <w:tcMar>
              <w:top w:w="150" w:type="dxa"/>
              <w:left w:w="150" w:type="dxa"/>
              <w:bottom w:w="150" w:type="dxa"/>
              <w:right w:w="150" w:type="dxa"/>
            </w:tcMar>
            <w:vAlign w:val="center"/>
          </w:tcPr>
          <w:p w:rsidR="001524E0" w:rsidRPr="005163C2" w:rsidRDefault="001524E0" w:rsidP="001524E0">
            <w:pPr>
              <w:spacing w:line="240" w:lineRule="auto"/>
              <w:contextualSpacing/>
              <w:jc w:val="center"/>
              <w:rPr>
                <w:rFonts w:ascii="Times New Roman" w:hAnsi="Times New Roman"/>
                <w:bCs/>
                <w:lang w:eastAsia="zh-CN"/>
              </w:rPr>
            </w:pPr>
            <w:proofErr w:type="spellStart"/>
            <w:r w:rsidRPr="005163C2">
              <w:rPr>
                <w:rFonts w:ascii="Times New Roman" w:eastAsia="Times New Roman" w:hAnsi="Times New Roman"/>
                <w:bCs/>
                <w:lang w:val="en-US" w:eastAsia="zh-CN"/>
              </w:rPr>
              <w:t>Количество</w:t>
            </w:r>
            <w:proofErr w:type="spellEnd"/>
            <w:r w:rsidRPr="005163C2">
              <w:rPr>
                <w:rFonts w:ascii="Times New Roman" w:eastAsia="Times New Roman" w:hAnsi="Times New Roman"/>
                <w:bCs/>
                <w:lang w:val="en-US" w:eastAsia="zh-CN"/>
              </w:rPr>
              <w:t xml:space="preserve"> в </w:t>
            </w:r>
            <w:r w:rsidRPr="005163C2">
              <w:rPr>
                <w:rFonts w:ascii="Times New Roman" w:eastAsia="Times New Roman" w:hAnsi="Times New Roman"/>
                <w:bCs/>
                <w:lang w:eastAsia="zh-CN"/>
              </w:rPr>
              <w:t xml:space="preserve">упаковке, </w:t>
            </w:r>
            <w:proofErr w:type="spellStart"/>
            <w:r w:rsidRPr="005163C2">
              <w:rPr>
                <w:rFonts w:ascii="Times New Roman" w:eastAsia="Times New Roman" w:hAnsi="Times New Roman"/>
                <w:bCs/>
                <w:lang w:eastAsia="zh-CN"/>
              </w:rPr>
              <w:t>шт</w:t>
            </w:r>
            <w:proofErr w:type="spellEnd"/>
          </w:p>
        </w:tc>
        <w:tc>
          <w:tcPr>
            <w:tcW w:w="1920" w:type="dxa"/>
            <w:tcBorders>
              <w:top w:val="single" w:sz="4" w:space="0" w:color="000000"/>
              <w:left w:val="single" w:sz="4" w:space="0" w:color="000000"/>
              <w:bottom w:val="single" w:sz="4" w:space="0" w:color="000000"/>
              <w:right w:val="single" w:sz="4" w:space="0" w:color="auto"/>
            </w:tcBorders>
            <w:vAlign w:val="center"/>
          </w:tcPr>
          <w:p w:rsidR="001524E0" w:rsidRPr="005163C2" w:rsidRDefault="001524E0" w:rsidP="001524E0">
            <w:pPr>
              <w:spacing w:line="240" w:lineRule="auto"/>
              <w:contextualSpacing/>
              <w:jc w:val="center"/>
              <w:rPr>
                <w:rFonts w:ascii="Times New Roman" w:hAnsi="Times New Roman"/>
                <w:bCs/>
                <w:lang w:eastAsia="zh-CN"/>
              </w:rPr>
            </w:pPr>
            <w:r w:rsidRPr="005163C2">
              <w:rPr>
                <w:rFonts w:ascii="Times New Roman" w:eastAsia="Times New Roman" w:hAnsi="Times New Roman"/>
                <w:bCs/>
                <w:lang w:eastAsia="zh-CN"/>
              </w:rPr>
              <w:t>4</w:t>
            </w:r>
          </w:p>
        </w:tc>
        <w:tc>
          <w:tcPr>
            <w:tcW w:w="2055" w:type="dxa"/>
            <w:tcBorders>
              <w:top w:val="single" w:sz="4" w:space="0" w:color="auto"/>
              <w:left w:val="single" w:sz="4" w:space="0" w:color="auto"/>
              <w:bottom w:val="single" w:sz="4" w:space="0" w:color="auto"/>
              <w:right w:val="single" w:sz="4" w:space="0" w:color="auto"/>
            </w:tcBorders>
            <w:vAlign w:val="center"/>
          </w:tcPr>
          <w:p w:rsidR="001524E0" w:rsidRPr="005163C2" w:rsidRDefault="001524E0" w:rsidP="001524E0">
            <w:pPr>
              <w:spacing w:line="240" w:lineRule="auto"/>
              <w:contextualSpacing/>
              <w:jc w:val="center"/>
              <w:rPr>
                <w:rFonts w:ascii="Times New Roman" w:hAnsi="Times New Roman"/>
                <w:bCs/>
              </w:rPr>
            </w:pPr>
            <w:r w:rsidRPr="005163C2">
              <w:rPr>
                <w:rFonts w:ascii="Times New Roman" w:hAnsi="Times New Roman"/>
                <w:bCs/>
                <w:lang w:eastAsia="zh-CN"/>
              </w:rPr>
              <w:t>Значение характеристики не может изменяться</w:t>
            </w:r>
          </w:p>
        </w:tc>
        <w:tc>
          <w:tcPr>
            <w:tcW w:w="720" w:type="dxa"/>
            <w:vMerge/>
            <w:tcBorders>
              <w:left w:val="single" w:sz="4" w:space="0" w:color="auto"/>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c>
          <w:tcPr>
            <w:tcW w:w="1200" w:type="dxa"/>
            <w:vMerge/>
            <w:tcBorders>
              <w:left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r>
      <w:tr w:rsidR="001524E0" w:rsidRPr="005163C2" w:rsidTr="007531E0">
        <w:trPr>
          <w:trHeight w:val="90"/>
        </w:trPr>
        <w:tc>
          <w:tcPr>
            <w:tcW w:w="579" w:type="dxa"/>
            <w:vMerge/>
            <w:tcBorders>
              <w:left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c>
          <w:tcPr>
            <w:tcW w:w="1264" w:type="dxa"/>
            <w:vMerge/>
            <w:tcBorders>
              <w:left w:val="single" w:sz="4" w:space="0" w:color="000000"/>
              <w:right w:val="single" w:sz="4" w:space="0" w:color="000000"/>
            </w:tcBorders>
            <w:tcMar>
              <w:top w:w="150" w:type="dxa"/>
              <w:left w:w="150" w:type="dxa"/>
              <w:bottom w:w="150" w:type="dxa"/>
              <w:right w:w="150" w:type="dxa"/>
            </w:tcMar>
            <w:vAlign w:val="center"/>
          </w:tcPr>
          <w:p w:rsidR="001524E0" w:rsidRPr="005163C2" w:rsidRDefault="001524E0" w:rsidP="001524E0">
            <w:pPr>
              <w:pStyle w:val="1"/>
              <w:keepNext w:val="0"/>
              <w:numPr>
                <w:ilvl w:val="0"/>
                <w:numId w:val="3"/>
              </w:numPr>
              <w:shd w:val="clear" w:color="auto" w:fill="FFFFFF"/>
              <w:suppressAutoHyphens w:val="0"/>
              <w:spacing w:after="0"/>
              <w:contextualSpacing/>
              <w:rPr>
                <w:b w:val="0"/>
                <w:sz w:val="22"/>
                <w:szCs w:val="22"/>
              </w:rPr>
            </w:pPr>
          </w:p>
        </w:tc>
        <w:tc>
          <w:tcPr>
            <w:tcW w:w="1560" w:type="dxa"/>
            <w:vMerge/>
            <w:tcBorders>
              <w:left w:val="single" w:sz="4" w:space="0" w:color="000000"/>
              <w:right w:val="single" w:sz="4" w:space="0" w:color="000000"/>
            </w:tcBorders>
            <w:vAlign w:val="center"/>
          </w:tcPr>
          <w:p w:rsidR="001524E0" w:rsidRPr="005163C2" w:rsidRDefault="001524E0" w:rsidP="001524E0">
            <w:pPr>
              <w:pStyle w:val="1"/>
              <w:keepNext w:val="0"/>
              <w:numPr>
                <w:ilvl w:val="0"/>
                <w:numId w:val="3"/>
              </w:numPr>
              <w:shd w:val="clear" w:color="auto" w:fill="FFFFFF"/>
              <w:suppressAutoHyphens w:val="0"/>
              <w:spacing w:after="0"/>
              <w:contextualSpacing/>
              <w:rPr>
                <w:b w:val="0"/>
                <w:sz w:val="22"/>
                <w:szCs w:val="22"/>
              </w:rPr>
            </w:pPr>
          </w:p>
        </w:tc>
        <w:tc>
          <w:tcPr>
            <w:tcW w:w="1892" w:type="dxa"/>
            <w:tcBorders>
              <w:top w:val="single" w:sz="4" w:space="0" w:color="000000"/>
              <w:left w:val="single" w:sz="4" w:space="0" w:color="000000"/>
              <w:bottom w:val="single" w:sz="4" w:space="0" w:color="000000"/>
              <w:right w:val="single" w:sz="4" w:space="0" w:color="000000"/>
            </w:tcBorders>
            <w:tcMar>
              <w:top w:w="150" w:type="dxa"/>
              <w:left w:w="150" w:type="dxa"/>
              <w:bottom w:w="150" w:type="dxa"/>
              <w:right w:w="150" w:type="dxa"/>
            </w:tcMar>
            <w:vAlign w:val="center"/>
          </w:tcPr>
          <w:p w:rsidR="001524E0" w:rsidRPr="005163C2" w:rsidRDefault="001524E0" w:rsidP="001524E0">
            <w:pPr>
              <w:spacing w:line="240" w:lineRule="auto"/>
              <w:contextualSpacing/>
              <w:jc w:val="center"/>
              <w:rPr>
                <w:rFonts w:ascii="Times New Roman" w:hAnsi="Times New Roman"/>
                <w:bCs/>
                <w:lang w:val="en-US" w:eastAsia="zh-CN"/>
              </w:rPr>
            </w:pPr>
            <w:proofErr w:type="spellStart"/>
            <w:r w:rsidRPr="005163C2">
              <w:rPr>
                <w:rFonts w:ascii="Times New Roman" w:eastAsia="Times New Roman" w:hAnsi="Times New Roman"/>
                <w:bCs/>
                <w:lang w:val="en-US" w:eastAsia="zh-CN"/>
              </w:rPr>
              <w:t>Модель</w:t>
            </w:r>
            <w:proofErr w:type="spellEnd"/>
            <w:r w:rsidRPr="005163C2">
              <w:rPr>
                <w:rFonts w:ascii="Times New Roman" w:eastAsia="Times New Roman" w:hAnsi="Times New Roman"/>
                <w:bCs/>
                <w:lang w:val="en-US" w:eastAsia="zh-CN"/>
              </w:rPr>
              <w:t xml:space="preserve"> </w:t>
            </w:r>
            <w:proofErr w:type="spellStart"/>
            <w:r w:rsidRPr="005163C2">
              <w:rPr>
                <w:rFonts w:ascii="Times New Roman" w:eastAsia="Times New Roman" w:hAnsi="Times New Roman"/>
                <w:bCs/>
                <w:lang w:val="en-US" w:eastAsia="zh-CN"/>
              </w:rPr>
              <w:t>продукта</w:t>
            </w:r>
            <w:proofErr w:type="spellEnd"/>
          </w:p>
        </w:tc>
        <w:tc>
          <w:tcPr>
            <w:tcW w:w="1920" w:type="dxa"/>
            <w:tcBorders>
              <w:top w:val="single" w:sz="4" w:space="0" w:color="000000"/>
              <w:left w:val="single" w:sz="4" w:space="0" w:color="000000"/>
              <w:bottom w:val="single" w:sz="4" w:space="0" w:color="000000"/>
              <w:right w:val="single" w:sz="4" w:space="0" w:color="auto"/>
            </w:tcBorders>
            <w:vAlign w:val="center"/>
          </w:tcPr>
          <w:p w:rsidR="001524E0" w:rsidRPr="005163C2" w:rsidRDefault="001524E0" w:rsidP="001524E0">
            <w:pPr>
              <w:spacing w:line="240" w:lineRule="auto"/>
              <w:contextualSpacing/>
              <w:jc w:val="center"/>
              <w:rPr>
                <w:rFonts w:ascii="Times New Roman" w:hAnsi="Times New Roman"/>
                <w:bCs/>
                <w:lang w:val="en-US" w:eastAsia="zh-CN"/>
              </w:rPr>
            </w:pPr>
            <w:r w:rsidRPr="005163C2">
              <w:rPr>
                <w:rFonts w:ascii="Times New Roman" w:eastAsia="Times New Roman" w:hAnsi="Times New Roman"/>
                <w:bCs/>
                <w:lang w:val="en-US" w:eastAsia="zh-CN"/>
              </w:rPr>
              <w:t>2.863-006.0</w:t>
            </w:r>
          </w:p>
          <w:p w:rsidR="001524E0" w:rsidRPr="005163C2" w:rsidRDefault="001524E0" w:rsidP="001524E0">
            <w:pPr>
              <w:spacing w:line="240" w:lineRule="auto"/>
              <w:contextualSpacing/>
              <w:jc w:val="center"/>
              <w:rPr>
                <w:rFonts w:ascii="Times New Roman" w:hAnsi="Times New Roman"/>
                <w:bCs/>
                <w:lang w:val="en-US" w:eastAsia="zh-CN"/>
              </w:rPr>
            </w:pPr>
          </w:p>
        </w:tc>
        <w:tc>
          <w:tcPr>
            <w:tcW w:w="2055" w:type="dxa"/>
            <w:tcBorders>
              <w:top w:val="single" w:sz="4" w:space="0" w:color="auto"/>
              <w:left w:val="single" w:sz="4" w:space="0" w:color="auto"/>
              <w:bottom w:val="single" w:sz="4" w:space="0" w:color="auto"/>
              <w:right w:val="single" w:sz="4" w:space="0" w:color="auto"/>
            </w:tcBorders>
            <w:vAlign w:val="center"/>
          </w:tcPr>
          <w:p w:rsidR="001524E0" w:rsidRPr="005163C2" w:rsidRDefault="001524E0" w:rsidP="001524E0">
            <w:pPr>
              <w:spacing w:line="240" w:lineRule="auto"/>
              <w:contextualSpacing/>
              <w:jc w:val="center"/>
              <w:rPr>
                <w:rFonts w:ascii="Times New Roman" w:hAnsi="Times New Roman"/>
                <w:bCs/>
              </w:rPr>
            </w:pPr>
            <w:r w:rsidRPr="005163C2">
              <w:rPr>
                <w:rFonts w:ascii="Times New Roman" w:hAnsi="Times New Roman"/>
                <w:bCs/>
                <w:lang w:eastAsia="zh-CN"/>
              </w:rPr>
              <w:t>Значение характеристики не может изменяться</w:t>
            </w:r>
          </w:p>
        </w:tc>
        <w:tc>
          <w:tcPr>
            <w:tcW w:w="720" w:type="dxa"/>
            <w:vMerge/>
            <w:tcBorders>
              <w:left w:val="single" w:sz="4" w:space="0" w:color="auto"/>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c>
          <w:tcPr>
            <w:tcW w:w="1200" w:type="dxa"/>
            <w:vMerge/>
            <w:tcBorders>
              <w:left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r>
      <w:tr w:rsidR="001524E0" w:rsidRPr="005163C2" w:rsidTr="007531E0">
        <w:trPr>
          <w:trHeight w:val="493"/>
        </w:trPr>
        <w:tc>
          <w:tcPr>
            <w:tcW w:w="579" w:type="dxa"/>
            <w:vMerge/>
            <w:tcBorders>
              <w:left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c>
          <w:tcPr>
            <w:tcW w:w="1264" w:type="dxa"/>
            <w:vMerge/>
            <w:tcBorders>
              <w:left w:val="single" w:sz="4" w:space="0" w:color="000000"/>
              <w:right w:val="single" w:sz="4" w:space="0" w:color="000000"/>
            </w:tcBorders>
            <w:tcMar>
              <w:top w:w="150" w:type="dxa"/>
              <w:left w:w="150" w:type="dxa"/>
              <w:bottom w:w="150" w:type="dxa"/>
              <w:right w:w="150" w:type="dxa"/>
            </w:tcMar>
            <w:vAlign w:val="center"/>
          </w:tcPr>
          <w:p w:rsidR="001524E0" w:rsidRPr="005163C2" w:rsidRDefault="001524E0" w:rsidP="001524E0">
            <w:pPr>
              <w:pStyle w:val="1"/>
              <w:keepNext w:val="0"/>
              <w:numPr>
                <w:ilvl w:val="0"/>
                <w:numId w:val="3"/>
              </w:numPr>
              <w:shd w:val="clear" w:color="auto" w:fill="FFFFFF"/>
              <w:suppressAutoHyphens w:val="0"/>
              <w:spacing w:after="0"/>
              <w:contextualSpacing/>
              <w:rPr>
                <w:b w:val="0"/>
                <w:sz w:val="22"/>
                <w:szCs w:val="22"/>
              </w:rPr>
            </w:pPr>
          </w:p>
        </w:tc>
        <w:tc>
          <w:tcPr>
            <w:tcW w:w="1560" w:type="dxa"/>
            <w:vMerge/>
            <w:tcBorders>
              <w:left w:val="single" w:sz="4" w:space="0" w:color="000000"/>
              <w:right w:val="single" w:sz="4" w:space="0" w:color="000000"/>
            </w:tcBorders>
            <w:vAlign w:val="center"/>
          </w:tcPr>
          <w:p w:rsidR="001524E0" w:rsidRPr="005163C2" w:rsidRDefault="001524E0" w:rsidP="001524E0">
            <w:pPr>
              <w:pStyle w:val="1"/>
              <w:keepNext w:val="0"/>
              <w:numPr>
                <w:ilvl w:val="0"/>
                <w:numId w:val="3"/>
              </w:numPr>
              <w:shd w:val="clear" w:color="auto" w:fill="FFFFFF"/>
              <w:suppressAutoHyphens w:val="0"/>
              <w:spacing w:after="0"/>
              <w:contextualSpacing/>
              <w:rPr>
                <w:b w:val="0"/>
                <w:sz w:val="22"/>
                <w:szCs w:val="22"/>
              </w:rPr>
            </w:pPr>
          </w:p>
        </w:tc>
        <w:tc>
          <w:tcPr>
            <w:tcW w:w="1892" w:type="dxa"/>
            <w:tcBorders>
              <w:top w:val="single" w:sz="4" w:space="0" w:color="000000"/>
              <w:left w:val="single" w:sz="4" w:space="0" w:color="000000"/>
              <w:bottom w:val="single" w:sz="4" w:space="0" w:color="000000"/>
              <w:right w:val="single" w:sz="4" w:space="0" w:color="000000"/>
            </w:tcBorders>
            <w:tcMar>
              <w:top w:w="150" w:type="dxa"/>
              <w:left w:w="150" w:type="dxa"/>
              <w:bottom w:w="150" w:type="dxa"/>
              <w:right w:w="150" w:type="dxa"/>
            </w:tcMar>
            <w:vAlign w:val="center"/>
          </w:tcPr>
          <w:p w:rsidR="001524E0" w:rsidRPr="005163C2" w:rsidRDefault="001524E0" w:rsidP="001524E0">
            <w:pPr>
              <w:spacing w:line="240" w:lineRule="auto"/>
              <w:contextualSpacing/>
              <w:jc w:val="center"/>
              <w:rPr>
                <w:rFonts w:ascii="Times New Roman" w:hAnsi="Times New Roman"/>
                <w:bCs/>
                <w:lang w:eastAsia="zh-CN"/>
              </w:rPr>
            </w:pPr>
            <w:r w:rsidRPr="005163C2">
              <w:rPr>
                <w:rFonts w:ascii="Times New Roman" w:eastAsia="Times New Roman" w:hAnsi="Times New Roman"/>
                <w:bCs/>
                <w:lang w:eastAsia="zh-CN"/>
              </w:rPr>
              <w:t>Тип мешка</w:t>
            </w:r>
          </w:p>
        </w:tc>
        <w:tc>
          <w:tcPr>
            <w:tcW w:w="1920" w:type="dxa"/>
            <w:tcBorders>
              <w:top w:val="single" w:sz="4" w:space="0" w:color="000000"/>
              <w:left w:val="single" w:sz="4" w:space="0" w:color="000000"/>
              <w:bottom w:val="single" w:sz="4" w:space="0" w:color="000000"/>
              <w:right w:val="single" w:sz="4" w:space="0" w:color="auto"/>
            </w:tcBorders>
            <w:vAlign w:val="center"/>
          </w:tcPr>
          <w:p w:rsidR="001524E0" w:rsidRPr="005163C2" w:rsidRDefault="001524E0" w:rsidP="001524E0">
            <w:pPr>
              <w:spacing w:line="240" w:lineRule="auto"/>
              <w:contextualSpacing/>
              <w:jc w:val="center"/>
              <w:rPr>
                <w:rFonts w:ascii="Times New Roman" w:hAnsi="Times New Roman"/>
                <w:bCs/>
                <w:lang w:eastAsia="zh-CN"/>
              </w:rPr>
            </w:pPr>
            <w:r w:rsidRPr="005163C2">
              <w:rPr>
                <w:rFonts w:ascii="Times New Roman" w:eastAsia="Times New Roman" w:hAnsi="Times New Roman"/>
                <w:bCs/>
                <w:lang w:eastAsia="zh-CN"/>
              </w:rPr>
              <w:t>Одноразовый</w:t>
            </w:r>
          </w:p>
        </w:tc>
        <w:tc>
          <w:tcPr>
            <w:tcW w:w="2055" w:type="dxa"/>
            <w:tcBorders>
              <w:top w:val="single" w:sz="4" w:space="0" w:color="auto"/>
              <w:left w:val="single" w:sz="4" w:space="0" w:color="auto"/>
              <w:bottom w:val="single" w:sz="4" w:space="0" w:color="auto"/>
              <w:right w:val="single" w:sz="4" w:space="0" w:color="auto"/>
            </w:tcBorders>
            <w:vAlign w:val="center"/>
          </w:tcPr>
          <w:p w:rsidR="001524E0" w:rsidRPr="005163C2" w:rsidRDefault="001524E0" w:rsidP="001524E0">
            <w:pPr>
              <w:spacing w:line="240" w:lineRule="auto"/>
              <w:contextualSpacing/>
              <w:jc w:val="center"/>
              <w:rPr>
                <w:rFonts w:ascii="Times New Roman" w:hAnsi="Times New Roman"/>
                <w:bCs/>
              </w:rPr>
            </w:pPr>
            <w:r w:rsidRPr="005163C2">
              <w:rPr>
                <w:rFonts w:ascii="Times New Roman" w:hAnsi="Times New Roman"/>
                <w:bCs/>
                <w:lang w:eastAsia="zh-CN"/>
              </w:rPr>
              <w:t>Значение характеристики не может изменяться</w:t>
            </w:r>
          </w:p>
        </w:tc>
        <w:tc>
          <w:tcPr>
            <w:tcW w:w="720" w:type="dxa"/>
            <w:vMerge/>
            <w:tcBorders>
              <w:left w:val="single" w:sz="4" w:space="0" w:color="auto"/>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c>
          <w:tcPr>
            <w:tcW w:w="1200" w:type="dxa"/>
            <w:vMerge/>
            <w:tcBorders>
              <w:left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r>
      <w:tr w:rsidR="001524E0" w:rsidRPr="005163C2" w:rsidTr="007531E0">
        <w:trPr>
          <w:trHeight w:val="493"/>
        </w:trPr>
        <w:tc>
          <w:tcPr>
            <w:tcW w:w="579" w:type="dxa"/>
            <w:vMerge/>
            <w:tcBorders>
              <w:left w:val="single" w:sz="4" w:space="0" w:color="000000"/>
              <w:bottom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c>
          <w:tcPr>
            <w:tcW w:w="1264" w:type="dxa"/>
            <w:vMerge/>
            <w:tcBorders>
              <w:left w:val="single" w:sz="4" w:space="0" w:color="000000"/>
              <w:bottom w:val="single" w:sz="4" w:space="0" w:color="000000"/>
              <w:right w:val="single" w:sz="4" w:space="0" w:color="000000"/>
            </w:tcBorders>
            <w:tcMar>
              <w:top w:w="150" w:type="dxa"/>
              <w:left w:w="150" w:type="dxa"/>
              <w:bottom w:w="150" w:type="dxa"/>
              <w:right w:w="150" w:type="dxa"/>
            </w:tcMar>
            <w:vAlign w:val="center"/>
          </w:tcPr>
          <w:p w:rsidR="001524E0" w:rsidRPr="005163C2" w:rsidRDefault="001524E0" w:rsidP="001524E0">
            <w:pPr>
              <w:pStyle w:val="1"/>
              <w:keepNext w:val="0"/>
              <w:numPr>
                <w:ilvl w:val="0"/>
                <w:numId w:val="3"/>
              </w:numPr>
              <w:shd w:val="clear" w:color="auto" w:fill="FFFFFF"/>
              <w:suppressAutoHyphens w:val="0"/>
              <w:spacing w:after="0"/>
              <w:contextualSpacing/>
              <w:rPr>
                <w:b w:val="0"/>
                <w:sz w:val="22"/>
                <w:szCs w:val="22"/>
              </w:rPr>
            </w:pPr>
          </w:p>
        </w:tc>
        <w:tc>
          <w:tcPr>
            <w:tcW w:w="1560" w:type="dxa"/>
            <w:vMerge/>
            <w:tcBorders>
              <w:left w:val="single" w:sz="4" w:space="0" w:color="000000"/>
              <w:bottom w:val="single" w:sz="4" w:space="0" w:color="000000"/>
              <w:right w:val="single" w:sz="4" w:space="0" w:color="000000"/>
            </w:tcBorders>
            <w:vAlign w:val="center"/>
          </w:tcPr>
          <w:p w:rsidR="001524E0" w:rsidRPr="005163C2" w:rsidRDefault="001524E0" w:rsidP="001524E0">
            <w:pPr>
              <w:pStyle w:val="1"/>
              <w:keepNext w:val="0"/>
              <w:numPr>
                <w:ilvl w:val="0"/>
                <w:numId w:val="3"/>
              </w:numPr>
              <w:shd w:val="clear" w:color="auto" w:fill="FFFFFF"/>
              <w:suppressAutoHyphens w:val="0"/>
              <w:spacing w:after="0"/>
              <w:contextualSpacing/>
              <w:rPr>
                <w:b w:val="0"/>
                <w:sz w:val="22"/>
                <w:szCs w:val="22"/>
              </w:rPr>
            </w:pPr>
          </w:p>
        </w:tc>
        <w:tc>
          <w:tcPr>
            <w:tcW w:w="1892" w:type="dxa"/>
            <w:tcBorders>
              <w:top w:val="single" w:sz="4" w:space="0" w:color="000000"/>
              <w:left w:val="single" w:sz="4" w:space="0" w:color="000000"/>
              <w:bottom w:val="single" w:sz="4" w:space="0" w:color="000000"/>
              <w:right w:val="single" w:sz="4" w:space="0" w:color="000000"/>
            </w:tcBorders>
            <w:tcMar>
              <w:top w:w="150" w:type="dxa"/>
              <w:left w:w="150" w:type="dxa"/>
              <w:bottom w:w="150" w:type="dxa"/>
              <w:right w:w="150" w:type="dxa"/>
            </w:tcMar>
            <w:vAlign w:val="center"/>
          </w:tcPr>
          <w:p w:rsidR="001524E0" w:rsidRPr="005163C2" w:rsidRDefault="001524E0" w:rsidP="001524E0">
            <w:pPr>
              <w:spacing w:line="240" w:lineRule="auto"/>
              <w:contextualSpacing/>
              <w:jc w:val="center"/>
              <w:rPr>
                <w:rFonts w:ascii="Times New Roman" w:hAnsi="Times New Roman"/>
                <w:bCs/>
                <w:lang w:eastAsia="zh-CN"/>
              </w:rPr>
            </w:pPr>
            <w:proofErr w:type="gramStart"/>
            <w:r w:rsidRPr="005163C2">
              <w:rPr>
                <w:rFonts w:ascii="Times New Roman" w:hAnsi="Times New Roman"/>
                <w:bCs/>
                <w:lang w:eastAsia="zh-CN"/>
              </w:rPr>
              <w:t>Ф</w:t>
            </w:r>
            <w:r w:rsidRPr="005163C2">
              <w:rPr>
                <w:rFonts w:ascii="Times New Roman" w:eastAsia="Times New Roman" w:hAnsi="Times New Roman"/>
                <w:bCs/>
                <w:lang w:eastAsia="zh-CN"/>
              </w:rPr>
              <w:t>ильтр-мешки</w:t>
            </w:r>
            <w:proofErr w:type="gramEnd"/>
            <w:r w:rsidRPr="005163C2">
              <w:rPr>
                <w:rFonts w:ascii="Times New Roman" w:eastAsia="Times New Roman" w:hAnsi="Times New Roman"/>
                <w:bCs/>
                <w:lang w:eastAsia="zh-CN"/>
              </w:rPr>
              <w:t xml:space="preserve"> из </w:t>
            </w:r>
            <w:proofErr w:type="spellStart"/>
            <w:r w:rsidRPr="005163C2">
              <w:rPr>
                <w:rFonts w:ascii="Times New Roman" w:eastAsia="Times New Roman" w:hAnsi="Times New Roman"/>
                <w:bCs/>
                <w:lang w:eastAsia="zh-CN"/>
              </w:rPr>
              <w:t>нетканного</w:t>
            </w:r>
            <w:proofErr w:type="spellEnd"/>
            <w:r w:rsidRPr="005163C2">
              <w:rPr>
                <w:rFonts w:ascii="Times New Roman" w:eastAsia="Times New Roman" w:hAnsi="Times New Roman"/>
                <w:bCs/>
                <w:lang w:eastAsia="zh-CN"/>
              </w:rPr>
              <w:t xml:space="preserve"> материала </w:t>
            </w:r>
          </w:p>
        </w:tc>
        <w:tc>
          <w:tcPr>
            <w:tcW w:w="1920" w:type="dxa"/>
            <w:tcBorders>
              <w:top w:val="single" w:sz="4" w:space="0" w:color="000000"/>
              <w:left w:val="single" w:sz="4" w:space="0" w:color="000000"/>
              <w:bottom w:val="single" w:sz="4" w:space="0" w:color="000000"/>
              <w:right w:val="single" w:sz="4" w:space="0" w:color="auto"/>
            </w:tcBorders>
            <w:vAlign w:val="center"/>
          </w:tcPr>
          <w:p w:rsidR="001524E0" w:rsidRPr="005163C2" w:rsidRDefault="001524E0" w:rsidP="001524E0">
            <w:pPr>
              <w:spacing w:line="240" w:lineRule="auto"/>
              <w:contextualSpacing/>
              <w:jc w:val="center"/>
              <w:rPr>
                <w:rFonts w:ascii="Times New Roman" w:hAnsi="Times New Roman"/>
                <w:bCs/>
                <w:lang w:eastAsia="zh-CN"/>
              </w:rPr>
            </w:pPr>
            <w:r w:rsidRPr="005163C2">
              <w:rPr>
                <w:rFonts w:ascii="Times New Roman" w:hAnsi="Times New Roman"/>
                <w:bCs/>
                <w:lang w:eastAsia="zh-CN"/>
              </w:rPr>
              <w:t xml:space="preserve">Оригинал </w:t>
            </w:r>
            <w:proofErr w:type="spellStart"/>
            <w:r w:rsidRPr="005163C2">
              <w:rPr>
                <w:rFonts w:ascii="Times New Roman" w:eastAsia="Times New Roman" w:hAnsi="Times New Roman"/>
                <w:bCs/>
                <w:lang w:val="en-US" w:eastAsia="zh-CN"/>
              </w:rPr>
              <w:t>Karcher</w:t>
            </w:r>
            <w:proofErr w:type="spellEnd"/>
            <w:r w:rsidRPr="005163C2">
              <w:rPr>
                <w:rFonts w:ascii="Times New Roman" w:eastAsia="Times New Roman" w:hAnsi="Times New Roman"/>
                <w:bCs/>
                <w:lang w:eastAsia="zh-CN"/>
              </w:rPr>
              <w:t xml:space="preserve"> </w:t>
            </w:r>
            <w:r w:rsidRPr="005163C2">
              <w:rPr>
                <w:rFonts w:ascii="Times New Roman" w:eastAsia="Times New Roman" w:hAnsi="Times New Roman"/>
                <w:bCs/>
                <w:lang w:val="en-US" w:eastAsia="zh-CN"/>
              </w:rPr>
              <w:t>KFI</w:t>
            </w:r>
            <w:r w:rsidRPr="005163C2">
              <w:rPr>
                <w:rFonts w:ascii="Times New Roman" w:eastAsia="Times New Roman" w:hAnsi="Times New Roman"/>
                <w:bCs/>
                <w:lang w:eastAsia="zh-CN"/>
              </w:rPr>
              <w:t xml:space="preserve"> 487</w:t>
            </w:r>
            <w:r w:rsidRPr="005163C2">
              <w:rPr>
                <w:rFonts w:ascii="Times New Roman" w:hAnsi="Times New Roman"/>
                <w:bCs/>
                <w:lang w:eastAsia="zh-CN"/>
              </w:rPr>
              <w:t xml:space="preserve">  или эквивалент </w:t>
            </w:r>
            <w:proofErr w:type="spellStart"/>
            <w:r w:rsidRPr="005163C2">
              <w:rPr>
                <w:rFonts w:ascii="Times New Roman" w:eastAsia="Times New Roman" w:hAnsi="Times New Roman"/>
                <w:bCs/>
                <w:lang w:val="en-US" w:eastAsia="zh-CN"/>
              </w:rPr>
              <w:t>Karcher</w:t>
            </w:r>
            <w:proofErr w:type="spellEnd"/>
            <w:r w:rsidRPr="005163C2">
              <w:rPr>
                <w:rFonts w:ascii="Times New Roman" w:eastAsia="Times New Roman" w:hAnsi="Times New Roman"/>
                <w:bCs/>
                <w:lang w:eastAsia="zh-CN"/>
              </w:rPr>
              <w:t xml:space="preserve"> </w:t>
            </w:r>
            <w:r w:rsidRPr="005163C2">
              <w:rPr>
                <w:rFonts w:ascii="Times New Roman" w:eastAsia="Times New Roman" w:hAnsi="Times New Roman"/>
                <w:bCs/>
                <w:lang w:val="en-US" w:eastAsia="zh-CN"/>
              </w:rPr>
              <w:t>KFI</w:t>
            </w:r>
            <w:r w:rsidRPr="005163C2">
              <w:rPr>
                <w:rFonts w:ascii="Times New Roman" w:eastAsia="Times New Roman" w:hAnsi="Times New Roman"/>
                <w:bCs/>
                <w:lang w:eastAsia="zh-CN"/>
              </w:rPr>
              <w:t xml:space="preserve"> 487</w:t>
            </w:r>
          </w:p>
        </w:tc>
        <w:tc>
          <w:tcPr>
            <w:tcW w:w="2055" w:type="dxa"/>
            <w:tcBorders>
              <w:top w:val="single" w:sz="4" w:space="0" w:color="auto"/>
              <w:left w:val="single" w:sz="4" w:space="0" w:color="auto"/>
              <w:bottom w:val="single" w:sz="4" w:space="0" w:color="auto"/>
              <w:right w:val="single" w:sz="4" w:space="0" w:color="auto"/>
            </w:tcBorders>
            <w:vAlign w:val="center"/>
          </w:tcPr>
          <w:p w:rsidR="001524E0" w:rsidRPr="00074798" w:rsidRDefault="001524E0" w:rsidP="001524E0">
            <w:pPr>
              <w:spacing w:line="240" w:lineRule="auto"/>
              <w:contextualSpacing/>
              <w:jc w:val="center"/>
              <w:rPr>
                <w:rFonts w:ascii="Times New Roman" w:hAnsi="Times New Roman"/>
                <w:bCs/>
              </w:rPr>
            </w:pPr>
            <w:r w:rsidRPr="00074798">
              <w:rPr>
                <w:rFonts w:ascii="Times New Roman" w:hAnsi="Times New Roman"/>
                <w:bCs/>
              </w:rPr>
              <w:t>Участник закупки указывает одно значение характеристики</w:t>
            </w:r>
          </w:p>
        </w:tc>
        <w:tc>
          <w:tcPr>
            <w:tcW w:w="720" w:type="dxa"/>
            <w:vMerge/>
            <w:tcBorders>
              <w:left w:val="single" w:sz="4" w:space="0" w:color="auto"/>
              <w:bottom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c>
          <w:tcPr>
            <w:tcW w:w="1200" w:type="dxa"/>
            <w:vMerge/>
            <w:tcBorders>
              <w:left w:val="single" w:sz="4" w:space="0" w:color="000000"/>
              <w:bottom w:val="single" w:sz="4" w:space="0" w:color="000000"/>
              <w:right w:val="single" w:sz="4" w:space="0" w:color="000000"/>
            </w:tcBorders>
            <w:vAlign w:val="center"/>
          </w:tcPr>
          <w:p w:rsidR="001524E0" w:rsidRPr="005163C2" w:rsidRDefault="001524E0" w:rsidP="001524E0">
            <w:pPr>
              <w:spacing w:line="240" w:lineRule="auto"/>
              <w:contextualSpacing/>
              <w:jc w:val="center"/>
              <w:rPr>
                <w:rFonts w:ascii="Times New Roman" w:hAnsi="Times New Roman"/>
                <w:bCs/>
              </w:rPr>
            </w:pPr>
          </w:p>
        </w:tc>
      </w:tr>
    </w:tbl>
    <w:p w:rsidR="000125B8" w:rsidRPr="005163C2" w:rsidRDefault="000125B8" w:rsidP="001524E0">
      <w:pPr>
        <w:spacing w:line="240" w:lineRule="auto"/>
        <w:contextualSpacing/>
        <w:jc w:val="center"/>
        <w:rPr>
          <w:rFonts w:ascii="Times New Roman" w:eastAsia="Times New Roman" w:hAnsi="Times New Roman"/>
          <w:sz w:val="24"/>
          <w:szCs w:val="24"/>
          <w:lang w:bidi="ru-RU"/>
        </w:rPr>
      </w:pPr>
    </w:p>
    <w:tbl>
      <w:tblPr>
        <w:tblW w:w="9923" w:type="dxa"/>
        <w:tblLayout w:type="fixed"/>
        <w:tblCellMar>
          <w:left w:w="115" w:type="dxa"/>
          <w:right w:w="115" w:type="dxa"/>
        </w:tblCellMar>
        <w:tblLook w:val="0400" w:firstRow="0" w:lastRow="0" w:firstColumn="0" w:lastColumn="0" w:noHBand="0" w:noVBand="1"/>
      </w:tblPr>
      <w:tblGrid>
        <w:gridCol w:w="5534"/>
        <w:gridCol w:w="4389"/>
      </w:tblGrid>
      <w:tr w:rsidR="000125B8" w:rsidRPr="005163C2">
        <w:trPr>
          <w:trHeight w:val="80"/>
        </w:trPr>
        <w:tc>
          <w:tcPr>
            <w:tcW w:w="5533" w:type="dxa"/>
          </w:tcPr>
          <w:p w:rsidR="000125B8" w:rsidRPr="005163C2" w:rsidRDefault="00021B6E" w:rsidP="001524E0">
            <w:pPr>
              <w:suppressAutoHyphens w:val="0"/>
              <w:spacing w:after="160" w:line="240" w:lineRule="auto"/>
              <w:ind w:firstLine="709"/>
              <w:contextualSpacing/>
              <w:rPr>
                <w:rFonts w:ascii="Times New Roman" w:hAnsi="Times New Roman"/>
                <w:sz w:val="24"/>
                <w:szCs w:val="24"/>
              </w:rPr>
            </w:pPr>
            <w:r w:rsidRPr="005163C2">
              <w:rPr>
                <w:rFonts w:ascii="Times New Roman" w:eastAsia="Times New Roman" w:hAnsi="Times New Roman"/>
                <w:b/>
                <w:sz w:val="24"/>
                <w:szCs w:val="24"/>
              </w:rPr>
              <w:t>Заказчик</w:t>
            </w:r>
          </w:p>
          <w:p w:rsidR="000125B8" w:rsidRPr="005163C2" w:rsidRDefault="000125B8" w:rsidP="001524E0">
            <w:pPr>
              <w:suppressAutoHyphens w:val="0"/>
              <w:spacing w:after="160" w:line="240" w:lineRule="auto"/>
              <w:contextualSpacing/>
              <w:jc w:val="center"/>
              <w:rPr>
                <w:rFonts w:ascii="Times New Roman" w:eastAsia="Times New Roman" w:hAnsi="Times New Roman"/>
                <w:sz w:val="24"/>
                <w:szCs w:val="24"/>
              </w:rPr>
            </w:pPr>
          </w:p>
          <w:p w:rsidR="000125B8" w:rsidRPr="005163C2" w:rsidRDefault="000125B8" w:rsidP="001524E0">
            <w:pPr>
              <w:suppressAutoHyphens w:val="0"/>
              <w:spacing w:after="160" w:line="240" w:lineRule="auto"/>
              <w:contextualSpacing/>
              <w:rPr>
                <w:rFonts w:ascii="Times New Roman" w:eastAsia="Times New Roman" w:hAnsi="Times New Roman"/>
                <w:sz w:val="24"/>
                <w:szCs w:val="24"/>
              </w:rPr>
            </w:pPr>
          </w:p>
          <w:p w:rsidR="000125B8" w:rsidRPr="005163C2" w:rsidRDefault="00021B6E" w:rsidP="001524E0">
            <w:pPr>
              <w:suppressAutoHyphens w:val="0"/>
              <w:spacing w:after="160" w:line="240" w:lineRule="auto"/>
              <w:contextualSpacing/>
              <w:rPr>
                <w:rFonts w:ascii="Times New Roman" w:hAnsi="Times New Roman"/>
                <w:sz w:val="24"/>
                <w:szCs w:val="24"/>
              </w:rPr>
            </w:pPr>
            <w:r w:rsidRPr="005163C2">
              <w:rPr>
                <w:rFonts w:ascii="Times New Roman" w:eastAsia="Times New Roman" w:hAnsi="Times New Roman"/>
                <w:sz w:val="24"/>
                <w:szCs w:val="24"/>
              </w:rPr>
              <w:t>___________________/_____________ /</w:t>
            </w:r>
          </w:p>
          <w:p w:rsidR="000125B8" w:rsidRPr="005163C2" w:rsidRDefault="00021B6E" w:rsidP="001524E0">
            <w:pPr>
              <w:suppressAutoHyphens w:val="0"/>
              <w:spacing w:after="160" w:line="240" w:lineRule="auto"/>
              <w:contextualSpacing/>
              <w:rPr>
                <w:rFonts w:ascii="Times New Roman" w:hAnsi="Times New Roman"/>
                <w:sz w:val="24"/>
                <w:szCs w:val="24"/>
              </w:rPr>
            </w:pPr>
            <w:r w:rsidRPr="005163C2">
              <w:rPr>
                <w:rFonts w:ascii="Times New Roman" w:eastAsia="Times New Roman" w:hAnsi="Times New Roman"/>
                <w:sz w:val="24"/>
                <w:szCs w:val="24"/>
              </w:rPr>
              <w:t>«____» _____________ 20__ г.</w:t>
            </w:r>
          </w:p>
          <w:p w:rsidR="000125B8" w:rsidRPr="005163C2" w:rsidRDefault="000125B8" w:rsidP="001524E0">
            <w:pPr>
              <w:suppressAutoHyphens w:val="0"/>
              <w:spacing w:after="160" w:line="240" w:lineRule="auto"/>
              <w:contextualSpacing/>
              <w:rPr>
                <w:rFonts w:ascii="Times New Roman" w:eastAsia="Times New Roman" w:hAnsi="Times New Roman"/>
                <w:sz w:val="24"/>
                <w:szCs w:val="24"/>
              </w:rPr>
            </w:pPr>
          </w:p>
        </w:tc>
        <w:tc>
          <w:tcPr>
            <w:tcW w:w="4389" w:type="dxa"/>
          </w:tcPr>
          <w:p w:rsidR="000125B8" w:rsidRPr="005163C2" w:rsidRDefault="00EF671A" w:rsidP="001524E0">
            <w:pPr>
              <w:suppressAutoHyphens w:val="0"/>
              <w:spacing w:after="160" w:line="240" w:lineRule="auto"/>
              <w:ind w:firstLine="34"/>
              <w:contextualSpacing/>
              <w:rPr>
                <w:rFonts w:ascii="Times New Roman" w:hAnsi="Times New Roman"/>
                <w:sz w:val="24"/>
                <w:szCs w:val="24"/>
              </w:rPr>
            </w:pPr>
            <w:r>
              <w:rPr>
                <w:rFonts w:ascii="Times New Roman" w:eastAsia="Times New Roman" w:hAnsi="Times New Roman"/>
                <w:b/>
                <w:sz w:val="24"/>
                <w:szCs w:val="24"/>
              </w:rPr>
              <w:t>Поставщик</w:t>
            </w:r>
          </w:p>
          <w:p w:rsidR="000125B8" w:rsidRPr="005163C2" w:rsidRDefault="000125B8" w:rsidP="001524E0">
            <w:pPr>
              <w:suppressAutoHyphens w:val="0"/>
              <w:spacing w:after="160" w:line="240" w:lineRule="auto"/>
              <w:contextualSpacing/>
              <w:rPr>
                <w:rFonts w:ascii="Times New Roman" w:eastAsia="Times New Roman" w:hAnsi="Times New Roman"/>
                <w:sz w:val="24"/>
                <w:szCs w:val="24"/>
              </w:rPr>
            </w:pPr>
          </w:p>
          <w:p w:rsidR="000125B8" w:rsidRPr="005163C2" w:rsidRDefault="000125B8" w:rsidP="001524E0">
            <w:pPr>
              <w:suppressAutoHyphens w:val="0"/>
              <w:spacing w:after="160" w:line="240" w:lineRule="auto"/>
              <w:contextualSpacing/>
              <w:rPr>
                <w:rFonts w:ascii="Times New Roman" w:eastAsia="Times New Roman" w:hAnsi="Times New Roman"/>
                <w:sz w:val="24"/>
                <w:szCs w:val="24"/>
              </w:rPr>
            </w:pPr>
          </w:p>
          <w:p w:rsidR="000125B8" w:rsidRPr="005163C2" w:rsidRDefault="00021B6E" w:rsidP="001524E0">
            <w:pPr>
              <w:suppressAutoHyphens w:val="0"/>
              <w:spacing w:after="160" w:line="240" w:lineRule="auto"/>
              <w:contextualSpacing/>
              <w:rPr>
                <w:rFonts w:ascii="Times New Roman" w:hAnsi="Times New Roman"/>
                <w:sz w:val="24"/>
                <w:szCs w:val="24"/>
              </w:rPr>
            </w:pPr>
            <w:r w:rsidRPr="005163C2">
              <w:rPr>
                <w:rFonts w:ascii="Times New Roman" w:eastAsia="Times New Roman" w:hAnsi="Times New Roman"/>
                <w:sz w:val="24"/>
                <w:szCs w:val="24"/>
              </w:rPr>
              <w:t xml:space="preserve"> ___________________ /_________/</w:t>
            </w:r>
          </w:p>
          <w:p w:rsidR="000125B8" w:rsidRPr="005163C2" w:rsidRDefault="00021B6E" w:rsidP="001524E0">
            <w:pPr>
              <w:suppressAutoHyphens w:val="0"/>
              <w:spacing w:after="160" w:line="240" w:lineRule="auto"/>
              <w:contextualSpacing/>
              <w:rPr>
                <w:rFonts w:ascii="Times New Roman" w:hAnsi="Times New Roman"/>
                <w:sz w:val="24"/>
                <w:szCs w:val="24"/>
              </w:rPr>
            </w:pPr>
            <w:r w:rsidRPr="005163C2">
              <w:rPr>
                <w:rFonts w:ascii="Times New Roman" w:eastAsia="Times New Roman" w:hAnsi="Times New Roman"/>
                <w:sz w:val="24"/>
                <w:szCs w:val="24"/>
              </w:rPr>
              <w:t xml:space="preserve"> «____» _____________ 20__ г.</w:t>
            </w:r>
          </w:p>
          <w:p w:rsidR="000125B8" w:rsidRPr="005163C2" w:rsidRDefault="000125B8" w:rsidP="001524E0">
            <w:pPr>
              <w:suppressAutoHyphens w:val="0"/>
              <w:spacing w:after="160" w:line="240" w:lineRule="auto"/>
              <w:ind w:firstLine="709"/>
              <w:contextualSpacing/>
              <w:rPr>
                <w:rFonts w:ascii="Times New Roman" w:eastAsia="Times New Roman" w:hAnsi="Times New Roman"/>
                <w:b/>
                <w:sz w:val="24"/>
                <w:szCs w:val="24"/>
              </w:rPr>
            </w:pPr>
          </w:p>
          <w:p w:rsidR="000125B8" w:rsidRPr="005163C2" w:rsidRDefault="000125B8" w:rsidP="001524E0">
            <w:pPr>
              <w:suppressAutoHyphens w:val="0"/>
              <w:spacing w:after="160" w:line="240" w:lineRule="auto"/>
              <w:ind w:firstLine="709"/>
              <w:contextualSpacing/>
              <w:rPr>
                <w:rFonts w:ascii="Times New Roman" w:eastAsia="Times New Roman" w:hAnsi="Times New Roman"/>
                <w:b/>
                <w:sz w:val="24"/>
                <w:szCs w:val="24"/>
              </w:rPr>
            </w:pPr>
          </w:p>
        </w:tc>
      </w:tr>
    </w:tbl>
    <w:p w:rsidR="000125B8" w:rsidRPr="005163C2" w:rsidRDefault="000125B8" w:rsidP="001524E0">
      <w:pPr>
        <w:spacing w:line="240" w:lineRule="auto"/>
        <w:contextualSpacing/>
        <w:jc w:val="center"/>
        <w:rPr>
          <w:rFonts w:ascii="Times New Roman" w:eastAsia="Times New Roman" w:hAnsi="Times New Roman"/>
          <w:lang w:bidi="ru-RU"/>
        </w:rPr>
      </w:pPr>
    </w:p>
    <w:p w:rsidR="000125B8" w:rsidRPr="005163C2" w:rsidRDefault="000125B8" w:rsidP="001524E0">
      <w:pPr>
        <w:spacing w:after="160" w:line="240" w:lineRule="auto"/>
        <w:contextualSpacing/>
        <w:jc w:val="right"/>
        <w:rPr>
          <w:rFonts w:ascii="Times New Roman" w:hAnsi="Times New Roman"/>
          <w:sz w:val="24"/>
          <w:szCs w:val="24"/>
        </w:rPr>
      </w:pPr>
    </w:p>
    <w:p w:rsidR="000125B8" w:rsidRPr="005163C2" w:rsidRDefault="00021B6E" w:rsidP="001524E0">
      <w:pPr>
        <w:tabs>
          <w:tab w:val="left" w:pos="6181"/>
        </w:tabs>
        <w:spacing w:after="0" w:line="240" w:lineRule="auto"/>
        <w:contextualSpacing/>
        <w:jc w:val="right"/>
        <w:rPr>
          <w:rFonts w:ascii="Times New Roman" w:hAnsi="Times New Roman"/>
          <w:sz w:val="24"/>
          <w:szCs w:val="24"/>
        </w:rPr>
      </w:pPr>
      <w:r w:rsidRPr="005163C2">
        <w:rPr>
          <w:rFonts w:ascii="Times New Roman" w:hAnsi="Times New Roman"/>
          <w:sz w:val="24"/>
          <w:szCs w:val="24"/>
        </w:rPr>
        <w:t>Приложение №2 к Договору</w:t>
      </w:r>
    </w:p>
    <w:p w:rsidR="000125B8" w:rsidRPr="005163C2" w:rsidRDefault="00021B6E" w:rsidP="001524E0">
      <w:pPr>
        <w:spacing w:line="240" w:lineRule="auto"/>
        <w:contextualSpacing/>
        <w:jc w:val="right"/>
        <w:rPr>
          <w:rFonts w:ascii="Times New Roman" w:hAnsi="Times New Roman"/>
          <w:sz w:val="24"/>
          <w:szCs w:val="24"/>
        </w:rPr>
      </w:pPr>
      <w:r w:rsidRPr="005163C2">
        <w:rPr>
          <w:rFonts w:ascii="Times New Roman" w:hAnsi="Times New Roman"/>
          <w:sz w:val="24"/>
          <w:szCs w:val="24"/>
        </w:rPr>
        <w:t>от «____» _______ 20___ г. № ___</w:t>
      </w:r>
      <w:r w:rsidR="000D35AC" w:rsidRPr="005163C2">
        <w:rPr>
          <w:rFonts w:ascii="Times New Roman" w:hAnsi="Times New Roman"/>
          <w:sz w:val="24"/>
          <w:szCs w:val="24"/>
        </w:rPr>
        <w:t>_____</w:t>
      </w:r>
    </w:p>
    <w:p w:rsidR="000125B8" w:rsidRPr="005163C2" w:rsidRDefault="000125B8" w:rsidP="001524E0">
      <w:pPr>
        <w:spacing w:line="240" w:lineRule="auto"/>
        <w:ind w:firstLine="698"/>
        <w:contextualSpacing/>
        <w:jc w:val="right"/>
        <w:rPr>
          <w:rFonts w:ascii="Times New Roman" w:hAnsi="Times New Roman"/>
          <w:sz w:val="24"/>
          <w:szCs w:val="24"/>
        </w:rPr>
      </w:pPr>
    </w:p>
    <w:p w:rsidR="006A2F69" w:rsidRPr="00197616" w:rsidRDefault="006A2F69" w:rsidP="006A2F69">
      <w:pPr>
        <w:widowControl w:val="0"/>
        <w:autoSpaceDE w:val="0"/>
        <w:autoSpaceDN w:val="0"/>
        <w:adjustRightInd w:val="0"/>
        <w:spacing w:after="0" w:line="240" w:lineRule="auto"/>
        <w:contextualSpacing/>
        <w:jc w:val="center"/>
        <w:outlineLvl w:val="3"/>
        <w:rPr>
          <w:rFonts w:ascii="Times New Roman" w:eastAsia="ヒラギノ角ゴ Pro W3" w:hAnsi="Times New Roman"/>
          <w:b/>
          <w:color w:val="000000"/>
          <w:sz w:val="24"/>
          <w:szCs w:val="24"/>
        </w:rPr>
      </w:pPr>
      <w:r>
        <w:rPr>
          <w:rFonts w:ascii="Times New Roman" w:eastAsia="ヒラギノ角ゴ Pro W3" w:hAnsi="Times New Roman"/>
          <w:b/>
          <w:color w:val="000000"/>
          <w:sz w:val="24"/>
          <w:szCs w:val="24"/>
        </w:rPr>
        <w:t>РАСЧЕТ ЦЕНЫ ДОГОВОРА</w:t>
      </w:r>
    </w:p>
    <w:p w:rsidR="000125B8" w:rsidRPr="005163C2" w:rsidRDefault="000125B8" w:rsidP="001524E0">
      <w:pPr>
        <w:tabs>
          <w:tab w:val="left" w:pos="7980"/>
        </w:tabs>
        <w:spacing w:after="0" w:line="240" w:lineRule="auto"/>
        <w:contextualSpacing/>
        <w:jc w:val="center"/>
        <w:rPr>
          <w:rFonts w:ascii="Times New Roman" w:eastAsia="Times New Roman" w:hAnsi="Times New Roman"/>
          <w:sz w:val="24"/>
          <w:szCs w:val="24"/>
        </w:rPr>
      </w:pPr>
    </w:p>
    <w:tbl>
      <w:tblPr>
        <w:tblW w:w="9501"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3925"/>
        <w:gridCol w:w="1298"/>
        <w:gridCol w:w="936"/>
        <w:gridCol w:w="1375"/>
        <w:gridCol w:w="1401"/>
      </w:tblGrid>
      <w:tr w:rsidR="000125B8" w:rsidRPr="005163C2" w:rsidTr="007200D9">
        <w:tc>
          <w:tcPr>
            <w:tcW w:w="565" w:type="dxa"/>
            <w:vAlign w:val="center"/>
          </w:tcPr>
          <w:p w:rsidR="000125B8" w:rsidRPr="005163C2" w:rsidRDefault="00021B6E" w:rsidP="001524E0">
            <w:pPr>
              <w:tabs>
                <w:tab w:val="left" w:pos="1310"/>
                <w:tab w:val="left" w:pos="9072"/>
              </w:tabs>
              <w:spacing w:after="0" w:line="240" w:lineRule="auto"/>
              <w:contextualSpacing/>
              <w:jc w:val="center"/>
              <w:rPr>
                <w:rFonts w:ascii="Times New Roman" w:hAnsi="Times New Roman"/>
                <w:sz w:val="24"/>
                <w:szCs w:val="24"/>
              </w:rPr>
            </w:pPr>
            <w:r w:rsidRPr="005163C2">
              <w:rPr>
                <w:rFonts w:ascii="Times New Roman" w:hAnsi="Times New Roman"/>
                <w:sz w:val="24"/>
                <w:szCs w:val="24"/>
              </w:rPr>
              <w:t xml:space="preserve">№ </w:t>
            </w:r>
            <w:proofErr w:type="gramStart"/>
            <w:r w:rsidRPr="005163C2">
              <w:rPr>
                <w:rFonts w:ascii="Times New Roman" w:hAnsi="Times New Roman"/>
                <w:sz w:val="24"/>
                <w:szCs w:val="24"/>
              </w:rPr>
              <w:t>п</w:t>
            </w:r>
            <w:proofErr w:type="gramEnd"/>
            <w:r w:rsidRPr="005163C2">
              <w:rPr>
                <w:rFonts w:ascii="Times New Roman" w:hAnsi="Times New Roman"/>
                <w:sz w:val="24"/>
                <w:szCs w:val="24"/>
              </w:rPr>
              <w:t>/п</w:t>
            </w:r>
          </w:p>
        </w:tc>
        <w:tc>
          <w:tcPr>
            <w:tcW w:w="3925" w:type="dxa"/>
            <w:vAlign w:val="center"/>
          </w:tcPr>
          <w:p w:rsidR="000125B8" w:rsidRPr="005163C2" w:rsidRDefault="00021B6E" w:rsidP="001524E0">
            <w:pPr>
              <w:tabs>
                <w:tab w:val="left" w:pos="1310"/>
                <w:tab w:val="left" w:pos="9072"/>
              </w:tabs>
              <w:spacing w:after="0" w:line="240" w:lineRule="auto"/>
              <w:contextualSpacing/>
              <w:jc w:val="center"/>
              <w:rPr>
                <w:rFonts w:ascii="Times New Roman" w:hAnsi="Times New Roman"/>
                <w:sz w:val="24"/>
                <w:szCs w:val="24"/>
              </w:rPr>
            </w:pPr>
            <w:r w:rsidRPr="005163C2">
              <w:rPr>
                <w:rFonts w:ascii="Times New Roman" w:hAnsi="Times New Roman"/>
                <w:sz w:val="24"/>
                <w:szCs w:val="24"/>
              </w:rPr>
              <w:t>Наименование</w:t>
            </w:r>
          </w:p>
        </w:tc>
        <w:tc>
          <w:tcPr>
            <w:tcW w:w="1298" w:type="dxa"/>
            <w:vAlign w:val="center"/>
          </w:tcPr>
          <w:p w:rsidR="000125B8" w:rsidRPr="005163C2" w:rsidRDefault="00021B6E" w:rsidP="001524E0">
            <w:pPr>
              <w:tabs>
                <w:tab w:val="left" w:pos="1310"/>
                <w:tab w:val="left" w:pos="9072"/>
              </w:tabs>
              <w:spacing w:after="0" w:line="240" w:lineRule="auto"/>
              <w:contextualSpacing/>
              <w:jc w:val="center"/>
              <w:rPr>
                <w:rFonts w:ascii="Times New Roman" w:hAnsi="Times New Roman"/>
                <w:sz w:val="24"/>
                <w:szCs w:val="24"/>
              </w:rPr>
            </w:pPr>
            <w:r w:rsidRPr="005163C2">
              <w:rPr>
                <w:rFonts w:ascii="Times New Roman" w:hAnsi="Times New Roman"/>
                <w:sz w:val="24"/>
                <w:szCs w:val="24"/>
              </w:rPr>
              <w:t>Ед. изм.</w:t>
            </w:r>
          </w:p>
        </w:tc>
        <w:tc>
          <w:tcPr>
            <w:tcW w:w="936" w:type="dxa"/>
            <w:vAlign w:val="center"/>
          </w:tcPr>
          <w:p w:rsidR="000125B8" w:rsidRPr="00EF671A" w:rsidRDefault="00021B6E" w:rsidP="001524E0">
            <w:pPr>
              <w:tabs>
                <w:tab w:val="left" w:pos="1310"/>
                <w:tab w:val="left" w:pos="9072"/>
              </w:tabs>
              <w:spacing w:after="0" w:line="240" w:lineRule="auto"/>
              <w:contextualSpacing/>
              <w:jc w:val="center"/>
              <w:rPr>
                <w:rFonts w:ascii="Times New Roman" w:hAnsi="Times New Roman"/>
                <w:sz w:val="24"/>
                <w:szCs w:val="24"/>
              </w:rPr>
            </w:pPr>
            <w:r w:rsidRPr="00EF671A">
              <w:rPr>
                <w:rFonts w:ascii="Times New Roman" w:hAnsi="Times New Roman"/>
                <w:sz w:val="24"/>
                <w:szCs w:val="24"/>
              </w:rPr>
              <w:t>Кол-во</w:t>
            </w:r>
          </w:p>
        </w:tc>
        <w:tc>
          <w:tcPr>
            <w:tcW w:w="1375" w:type="dxa"/>
            <w:vAlign w:val="center"/>
          </w:tcPr>
          <w:p w:rsidR="000125B8" w:rsidRPr="00EF671A" w:rsidRDefault="00EF671A" w:rsidP="001524E0">
            <w:pPr>
              <w:tabs>
                <w:tab w:val="left" w:pos="1310"/>
                <w:tab w:val="left" w:pos="9072"/>
              </w:tabs>
              <w:spacing w:after="0" w:line="240" w:lineRule="auto"/>
              <w:contextualSpacing/>
              <w:jc w:val="center"/>
              <w:rPr>
                <w:rFonts w:ascii="Times New Roman" w:hAnsi="Times New Roman"/>
                <w:sz w:val="24"/>
                <w:szCs w:val="24"/>
              </w:rPr>
            </w:pPr>
            <w:r w:rsidRPr="00EF671A">
              <w:rPr>
                <w:rFonts w:ascii="Times New Roman" w:eastAsia="Times New Roman" w:hAnsi="Times New Roman"/>
                <w:color w:val="000000"/>
                <w:sz w:val="24"/>
                <w:szCs w:val="24"/>
                <w:lang w:bidi="ru-RU"/>
              </w:rPr>
              <w:t xml:space="preserve">Цена за единицу, руб., </w:t>
            </w:r>
            <w:r w:rsidRPr="00EF671A">
              <w:rPr>
                <w:rFonts w:ascii="Times New Roman" w:eastAsia="Times New Roman" w:hAnsi="Times New Roman"/>
                <w:color w:val="000000"/>
                <w:sz w:val="24"/>
                <w:szCs w:val="24"/>
                <w:lang w:bidi="ru-RU"/>
              </w:rPr>
              <w:br/>
              <w:t>с НДС</w:t>
            </w:r>
            <w:r w:rsidRPr="00EF671A">
              <w:rPr>
                <w:rStyle w:val="ad"/>
                <w:rFonts w:ascii="Times New Roman" w:hAnsi="Times New Roman"/>
                <w:color w:val="000000"/>
                <w:sz w:val="24"/>
                <w:szCs w:val="24"/>
                <w:lang w:bidi="ru-RU"/>
              </w:rPr>
              <w:footnoteReference w:id="1"/>
            </w:r>
          </w:p>
        </w:tc>
        <w:tc>
          <w:tcPr>
            <w:tcW w:w="1401" w:type="dxa"/>
            <w:vAlign w:val="center"/>
          </w:tcPr>
          <w:p w:rsidR="000125B8" w:rsidRPr="00EF671A" w:rsidRDefault="00EF671A" w:rsidP="001524E0">
            <w:pPr>
              <w:tabs>
                <w:tab w:val="left" w:pos="1310"/>
                <w:tab w:val="left" w:pos="9072"/>
              </w:tabs>
              <w:spacing w:after="0" w:line="240" w:lineRule="auto"/>
              <w:contextualSpacing/>
              <w:jc w:val="center"/>
              <w:rPr>
                <w:rFonts w:ascii="Times New Roman" w:hAnsi="Times New Roman"/>
                <w:sz w:val="24"/>
                <w:szCs w:val="24"/>
              </w:rPr>
            </w:pPr>
            <w:r w:rsidRPr="00EF671A">
              <w:rPr>
                <w:rFonts w:ascii="Times New Roman" w:eastAsia="Times New Roman" w:hAnsi="Times New Roman"/>
                <w:color w:val="000000"/>
                <w:sz w:val="24"/>
                <w:szCs w:val="24"/>
                <w:lang w:bidi="ru-RU"/>
              </w:rPr>
              <w:t xml:space="preserve">Стоимость, руб., </w:t>
            </w:r>
            <w:r w:rsidRPr="00EF671A">
              <w:rPr>
                <w:rFonts w:ascii="Times New Roman" w:eastAsia="Times New Roman" w:hAnsi="Times New Roman"/>
                <w:color w:val="000000"/>
                <w:sz w:val="24"/>
                <w:szCs w:val="24"/>
                <w:lang w:bidi="ru-RU"/>
              </w:rPr>
              <w:br/>
              <w:t>с НДС</w:t>
            </w:r>
            <w:r w:rsidRPr="00EF671A">
              <w:rPr>
                <w:rStyle w:val="ad"/>
                <w:rFonts w:ascii="Times New Roman" w:hAnsi="Times New Roman"/>
                <w:color w:val="000000"/>
                <w:sz w:val="24"/>
                <w:szCs w:val="24"/>
                <w:lang w:bidi="ru-RU"/>
              </w:rPr>
              <w:footnoteReference w:id="2"/>
            </w:r>
          </w:p>
        </w:tc>
      </w:tr>
      <w:tr w:rsidR="000125B8" w:rsidRPr="005163C2" w:rsidTr="007200D9">
        <w:trPr>
          <w:trHeight w:val="585"/>
        </w:trPr>
        <w:tc>
          <w:tcPr>
            <w:tcW w:w="565" w:type="dxa"/>
            <w:vAlign w:val="center"/>
          </w:tcPr>
          <w:p w:rsidR="000125B8" w:rsidRPr="005163C2" w:rsidRDefault="00021B6E" w:rsidP="001524E0">
            <w:pPr>
              <w:tabs>
                <w:tab w:val="left" w:pos="1310"/>
                <w:tab w:val="left" w:pos="9072"/>
              </w:tabs>
              <w:spacing w:after="0" w:line="240" w:lineRule="auto"/>
              <w:contextualSpacing/>
              <w:jc w:val="center"/>
              <w:rPr>
                <w:rFonts w:ascii="Times New Roman" w:hAnsi="Times New Roman"/>
                <w:sz w:val="24"/>
                <w:szCs w:val="24"/>
              </w:rPr>
            </w:pPr>
            <w:r w:rsidRPr="005163C2">
              <w:rPr>
                <w:rFonts w:ascii="Times New Roman" w:hAnsi="Times New Roman"/>
                <w:sz w:val="24"/>
                <w:szCs w:val="24"/>
              </w:rPr>
              <w:t>1.</w:t>
            </w:r>
          </w:p>
        </w:tc>
        <w:tc>
          <w:tcPr>
            <w:tcW w:w="3925" w:type="dxa"/>
            <w:vAlign w:val="center"/>
          </w:tcPr>
          <w:p w:rsidR="00682B1E" w:rsidRPr="005163C2" w:rsidRDefault="00682B1E" w:rsidP="00682B1E">
            <w:pPr>
              <w:spacing w:line="240" w:lineRule="auto"/>
              <w:contextualSpacing/>
              <w:jc w:val="center"/>
              <w:rPr>
                <w:rFonts w:ascii="Times New Roman" w:hAnsi="Times New Roman"/>
                <w:bCs/>
                <w:lang w:eastAsia="zh-CN"/>
              </w:rPr>
            </w:pPr>
            <w:proofErr w:type="gramStart"/>
            <w:r w:rsidRPr="005163C2">
              <w:rPr>
                <w:rFonts w:ascii="Times New Roman" w:eastAsia="Times New Roman" w:hAnsi="Times New Roman"/>
                <w:bCs/>
                <w:lang w:eastAsia="zh-CN"/>
              </w:rPr>
              <w:t>Сменные</w:t>
            </w:r>
            <w:proofErr w:type="gramEnd"/>
            <w:r w:rsidRPr="005163C2">
              <w:rPr>
                <w:rFonts w:ascii="Times New Roman" w:eastAsia="Times New Roman" w:hAnsi="Times New Roman"/>
                <w:bCs/>
                <w:lang w:eastAsia="zh-CN"/>
              </w:rPr>
              <w:t xml:space="preserve"> фильтр-мешки из </w:t>
            </w:r>
            <w:proofErr w:type="spellStart"/>
            <w:r w:rsidRPr="005163C2">
              <w:rPr>
                <w:rFonts w:ascii="Times New Roman" w:eastAsia="Times New Roman" w:hAnsi="Times New Roman"/>
                <w:bCs/>
                <w:lang w:eastAsia="zh-CN"/>
              </w:rPr>
              <w:t>нетканного</w:t>
            </w:r>
            <w:proofErr w:type="spellEnd"/>
            <w:r w:rsidRPr="005163C2">
              <w:rPr>
                <w:rFonts w:ascii="Times New Roman" w:eastAsia="Times New Roman" w:hAnsi="Times New Roman"/>
                <w:bCs/>
                <w:lang w:eastAsia="zh-CN"/>
              </w:rPr>
              <w:t xml:space="preserve"> материала </w:t>
            </w:r>
          </w:p>
          <w:p w:rsidR="000125B8" w:rsidRPr="005163C2" w:rsidRDefault="000125B8" w:rsidP="001524E0">
            <w:pPr>
              <w:spacing w:after="0" w:line="240" w:lineRule="auto"/>
              <w:contextualSpacing/>
              <w:rPr>
                <w:rFonts w:ascii="Times New Roman" w:hAnsi="Times New Roman"/>
                <w:b/>
                <w:sz w:val="24"/>
                <w:szCs w:val="24"/>
              </w:rPr>
            </w:pPr>
          </w:p>
        </w:tc>
        <w:tc>
          <w:tcPr>
            <w:tcW w:w="1298" w:type="dxa"/>
            <w:vAlign w:val="center"/>
          </w:tcPr>
          <w:p w:rsidR="000125B8" w:rsidRPr="005163C2" w:rsidRDefault="00682B1E" w:rsidP="001524E0">
            <w:pPr>
              <w:tabs>
                <w:tab w:val="left" w:pos="1310"/>
                <w:tab w:val="left" w:pos="9072"/>
              </w:tabs>
              <w:spacing w:after="0" w:line="240" w:lineRule="auto"/>
              <w:contextualSpacing/>
              <w:jc w:val="center"/>
              <w:rPr>
                <w:rFonts w:ascii="Times New Roman" w:hAnsi="Times New Roman"/>
                <w:sz w:val="24"/>
                <w:szCs w:val="24"/>
              </w:rPr>
            </w:pPr>
            <w:proofErr w:type="spellStart"/>
            <w:r w:rsidRPr="005163C2">
              <w:rPr>
                <w:rFonts w:ascii="Times New Roman" w:eastAsia="Times New Roman" w:hAnsi="Times New Roman"/>
                <w:bCs/>
                <w:lang w:eastAsia="zh-CN"/>
              </w:rPr>
              <w:t>упак</w:t>
            </w:r>
            <w:proofErr w:type="spellEnd"/>
          </w:p>
        </w:tc>
        <w:tc>
          <w:tcPr>
            <w:tcW w:w="936" w:type="dxa"/>
            <w:vAlign w:val="center"/>
          </w:tcPr>
          <w:p w:rsidR="000125B8" w:rsidRPr="00EF671A" w:rsidRDefault="00682B1E" w:rsidP="001524E0">
            <w:pPr>
              <w:spacing w:after="0" w:line="240" w:lineRule="auto"/>
              <w:contextualSpacing/>
              <w:jc w:val="center"/>
              <w:rPr>
                <w:rFonts w:ascii="Times New Roman" w:hAnsi="Times New Roman"/>
                <w:sz w:val="24"/>
                <w:szCs w:val="24"/>
              </w:rPr>
            </w:pPr>
            <w:r>
              <w:rPr>
                <w:rFonts w:ascii="Times New Roman" w:hAnsi="Times New Roman"/>
                <w:sz w:val="24"/>
                <w:szCs w:val="24"/>
              </w:rPr>
              <w:t>10</w:t>
            </w:r>
          </w:p>
        </w:tc>
        <w:tc>
          <w:tcPr>
            <w:tcW w:w="1375" w:type="dxa"/>
            <w:vAlign w:val="center"/>
          </w:tcPr>
          <w:p w:rsidR="000125B8" w:rsidRPr="00EF671A" w:rsidRDefault="000125B8" w:rsidP="001524E0">
            <w:pPr>
              <w:tabs>
                <w:tab w:val="left" w:pos="1310"/>
                <w:tab w:val="left" w:pos="9072"/>
              </w:tabs>
              <w:spacing w:after="0" w:line="240" w:lineRule="auto"/>
              <w:contextualSpacing/>
              <w:rPr>
                <w:rFonts w:ascii="Times New Roman" w:hAnsi="Times New Roman"/>
                <w:sz w:val="24"/>
                <w:szCs w:val="24"/>
              </w:rPr>
            </w:pPr>
          </w:p>
        </w:tc>
        <w:tc>
          <w:tcPr>
            <w:tcW w:w="1401" w:type="dxa"/>
          </w:tcPr>
          <w:p w:rsidR="000125B8" w:rsidRPr="00EF671A" w:rsidRDefault="000125B8" w:rsidP="001524E0">
            <w:pPr>
              <w:tabs>
                <w:tab w:val="left" w:pos="1310"/>
                <w:tab w:val="left" w:pos="9072"/>
              </w:tabs>
              <w:spacing w:after="0" w:line="240" w:lineRule="auto"/>
              <w:contextualSpacing/>
              <w:rPr>
                <w:rFonts w:ascii="Times New Roman" w:hAnsi="Times New Roman"/>
                <w:sz w:val="24"/>
                <w:szCs w:val="24"/>
              </w:rPr>
            </w:pPr>
          </w:p>
        </w:tc>
      </w:tr>
      <w:tr w:rsidR="000125B8" w:rsidRPr="005163C2" w:rsidTr="007200D9">
        <w:tc>
          <w:tcPr>
            <w:tcW w:w="8099" w:type="dxa"/>
            <w:gridSpan w:val="5"/>
          </w:tcPr>
          <w:p w:rsidR="000125B8" w:rsidRPr="00EF671A" w:rsidRDefault="00021B6E" w:rsidP="001524E0">
            <w:pPr>
              <w:tabs>
                <w:tab w:val="left" w:pos="1310"/>
                <w:tab w:val="left" w:pos="9072"/>
              </w:tabs>
              <w:spacing w:after="0" w:line="240" w:lineRule="auto"/>
              <w:contextualSpacing/>
              <w:jc w:val="right"/>
              <w:rPr>
                <w:rFonts w:ascii="Times New Roman" w:hAnsi="Times New Roman"/>
                <w:sz w:val="24"/>
                <w:szCs w:val="24"/>
              </w:rPr>
            </w:pPr>
            <w:r w:rsidRPr="00EF671A">
              <w:rPr>
                <w:rFonts w:ascii="Times New Roman" w:hAnsi="Times New Roman"/>
                <w:sz w:val="24"/>
                <w:szCs w:val="24"/>
              </w:rPr>
              <w:t>ИТОГО</w:t>
            </w:r>
          </w:p>
        </w:tc>
        <w:tc>
          <w:tcPr>
            <w:tcW w:w="1401" w:type="dxa"/>
          </w:tcPr>
          <w:p w:rsidR="000125B8" w:rsidRPr="00EF671A" w:rsidRDefault="000125B8" w:rsidP="001524E0">
            <w:pPr>
              <w:tabs>
                <w:tab w:val="left" w:pos="1310"/>
                <w:tab w:val="left" w:pos="9072"/>
              </w:tabs>
              <w:spacing w:after="0" w:line="240" w:lineRule="auto"/>
              <w:contextualSpacing/>
              <w:rPr>
                <w:rFonts w:ascii="Times New Roman" w:hAnsi="Times New Roman"/>
                <w:sz w:val="24"/>
                <w:szCs w:val="24"/>
              </w:rPr>
            </w:pPr>
          </w:p>
        </w:tc>
      </w:tr>
    </w:tbl>
    <w:p w:rsidR="000125B8" w:rsidRPr="005163C2" w:rsidRDefault="000125B8" w:rsidP="001524E0">
      <w:pPr>
        <w:tabs>
          <w:tab w:val="left" w:pos="7980"/>
        </w:tabs>
        <w:spacing w:after="0" w:line="240" w:lineRule="auto"/>
        <w:contextualSpacing/>
        <w:jc w:val="center"/>
        <w:rPr>
          <w:rFonts w:ascii="Times New Roman" w:eastAsia="Times New Roman" w:hAnsi="Times New Roman"/>
          <w:sz w:val="24"/>
          <w:szCs w:val="24"/>
        </w:rPr>
      </w:pPr>
    </w:p>
    <w:p w:rsidR="000125B8" w:rsidRPr="005163C2" w:rsidRDefault="000125B8" w:rsidP="001524E0">
      <w:pPr>
        <w:tabs>
          <w:tab w:val="left" w:pos="7980"/>
        </w:tabs>
        <w:spacing w:after="0" w:line="240" w:lineRule="auto"/>
        <w:contextualSpacing/>
        <w:jc w:val="center"/>
        <w:rPr>
          <w:rFonts w:ascii="Times New Roman" w:eastAsia="Times New Roman" w:hAnsi="Times New Roman"/>
          <w:sz w:val="24"/>
          <w:szCs w:val="24"/>
        </w:rPr>
      </w:pPr>
    </w:p>
    <w:tbl>
      <w:tblPr>
        <w:tblW w:w="9923" w:type="dxa"/>
        <w:tblLayout w:type="fixed"/>
        <w:tblCellMar>
          <w:left w:w="115" w:type="dxa"/>
          <w:right w:w="115" w:type="dxa"/>
        </w:tblCellMar>
        <w:tblLook w:val="0400" w:firstRow="0" w:lastRow="0" w:firstColumn="0" w:lastColumn="0" w:noHBand="0" w:noVBand="1"/>
      </w:tblPr>
      <w:tblGrid>
        <w:gridCol w:w="5534"/>
        <w:gridCol w:w="4389"/>
      </w:tblGrid>
      <w:tr w:rsidR="000125B8" w:rsidRPr="005163C2">
        <w:trPr>
          <w:trHeight w:val="80"/>
        </w:trPr>
        <w:tc>
          <w:tcPr>
            <w:tcW w:w="5533" w:type="dxa"/>
          </w:tcPr>
          <w:p w:rsidR="000125B8" w:rsidRPr="005163C2" w:rsidRDefault="00021B6E" w:rsidP="001524E0">
            <w:pPr>
              <w:suppressAutoHyphens w:val="0"/>
              <w:spacing w:after="160" w:line="240" w:lineRule="auto"/>
              <w:ind w:firstLine="709"/>
              <w:contextualSpacing/>
              <w:rPr>
                <w:rFonts w:ascii="Times New Roman" w:hAnsi="Times New Roman"/>
                <w:sz w:val="24"/>
                <w:szCs w:val="24"/>
              </w:rPr>
            </w:pPr>
            <w:r w:rsidRPr="005163C2">
              <w:rPr>
                <w:rFonts w:ascii="Times New Roman" w:eastAsia="Times New Roman" w:hAnsi="Times New Roman"/>
                <w:b/>
                <w:sz w:val="24"/>
                <w:szCs w:val="24"/>
              </w:rPr>
              <w:t>Заказчик</w:t>
            </w:r>
          </w:p>
          <w:p w:rsidR="000125B8" w:rsidRPr="005163C2" w:rsidRDefault="000125B8" w:rsidP="001524E0">
            <w:pPr>
              <w:suppressAutoHyphens w:val="0"/>
              <w:spacing w:after="160" w:line="240" w:lineRule="auto"/>
              <w:contextualSpacing/>
              <w:jc w:val="center"/>
              <w:rPr>
                <w:rFonts w:ascii="Times New Roman" w:eastAsia="Times New Roman" w:hAnsi="Times New Roman"/>
                <w:sz w:val="24"/>
                <w:szCs w:val="24"/>
              </w:rPr>
            </w:pPr>
          </w:p>
          <w:p w:rsidR="000125B8" w:rsidRPr="005163C2" w:rsidRDefault="000125B8" w:rsidP="001524E0">
            <w:pPr>
              <w:suppressAutoHyphens w:val="0"/>
              <w:spacing w:after="160" w:line="240" w:lineRule="auto"/>
              <w:contextualSpacing/>
              <w:rPr>
                <w:rFonts w:ascii="Times New Roman" w:eastAsia="Times New Roman" w:hAnsi="Times New Roman"/>
                <w:sz w:val="24"/>
                <w:szCs w:val="24"/>
              </w:rPr>
            </w:pPr>
          </w:p>
          <w:p w:rsidR="000125B8" w:rsidRPr="005163C2" w:rsidRDefault="00021B6E" w:rsidP="001524E0">
            <w:pPr>
              <w:suppressAutoHyphens w:val="0"/>
              <w:spacing w:after="160" w:line="240" w:lineRule="auto"/>
              <w:contextualSpacing/>
              <w:rPr>
                <w:rFonts w:ascii="Times New Roman" w:hAnsi="Times New Roman"/>
                <w:sz w:val="24"/>
                <w:szCs w:val="24"/>
              </w:rPr>
            </w:pPr>
            <w:r w:rsidRPr="005163C2">
              <w:rPr>
                <w:rFonts w:ascii="Times New Roman" w:eastAsia="Times New Roman" w:hAnsi="Times New Roman"/>
                <w:sz w:val="24"/>
                <w:szCs w:val="24"/>
              </w:rPr>
              <w:t>___________________/_____________ /</w:t>
            </w:r>
          </w:p>
          <w:p w:rsidR="000125B8" w:rsidRPr="005163C2" w:rsidRDefault="00021B6E" w:rsidP="001524E0">
            <w:pPr>
              <w:suppressAutoHyphens w:val="0"/>
              <w:spacing w:after="160" w:line="240" w:lineRule="auto"/>
              <w:contextualSpacing/>
              <w:rPr>
                <w:rFonts w:ascii="Times New Roman" w:hAnsi="Times New Roman"/>
                <w:sz w:val="24"/>
                <w:szCs w:val="24"/>
              </w:rPr>
            </w:pPr>
            <w:r w:rsidRPr="005163C2">
              <w:rPr>
                <w:rFonts w:ascii="Times New Roman" w:eastAsia="Times New Roman" w:hAnsi="Times New Roman"/>
                <w:sz w:val="24"/>
                <w:szCs w:val="24"/>
              </w:rPr>
              <w:t>«____» _____________ 20__ г.</w:t>
            </w:r>
          </w:p>
          <w:p w:rsidR="000125B8" w:rsidRPr="005163C2" w:rsidRDefault="000125B8" w:rsidP="001524E0">
            <w:pPr>
              <w:suppressAutoHyphens w:val="0"/>
              <w:spacing w:after="160" w:line="240" w:lineRule="auto"/>
              <w:contextualSpacing/>
              <w:rPr>
                <w:rFonts w:ascii="Times New Roman" w:eastAsia="Times New Roman" w:hAnsi="Times New Roman"/>
                <w:sz w:val="24"/>
                <w:szCs w:val="24"/>
              </w:rPr>
            </w:pPr>
          </w:p>
        </w:tc>
        <w:tc>
          <w:tcPr>
            <w:tcW w:w="4389" w:type="dxa"/>
          </w:tcPr>
          <w:p w:rsidR="000125B8" w:rsidRPr="005163C2" w:rsidRDefault="00EF671A" w:rsidP="001524E0">
            <w:pPr>
              <w:suppressAutoHyphens w:val="0"/>
              <w:spacing w:after="160" w:line="240" w:lineRule="auto"/>
              <w:ind w:firstLine="34"/>
              <w:contextualSpacing/>
              <w:rPr>
                <w:rFonts w:ascii="Times New Roman" w:hAnsi="Times New Roman"/>
                <w:sz w:val="24"/>
                <w:szCs w:val="24"/>
              </w:rPr>
            </w:pPr>
            <w:r>
              <w:rPr>
                <w:rFonts w:ascii="Times New Roman" w:eastAsia="Times New Roman" w:hAnsi="Times New Roman"/>
                <w:b/>
                <w:sz w:val="24"/>
                <w:szCs w:val="24"/>
              </w:rPr>
              <w:t>Поставщик</w:t>
            </w:r>
          </w:p>
          <w:p w:rsidR="000125B8" w:rsidRPr="005163C2" w:rsidRDefault="000125B8" w:rsidP="001524E0">
            <w:pPr>
              <w:suppressAutoHyphens w:val="0"/>
              <w:spacing w:after="160" w:line="240" w:lineRule="auto"/>
              <w:contextualSpacing/>
              <w:rPr>
                <w:rFonts w:ascii="Times New Roman" w:eastAsia="Times New Roman" w:hAnsi="Times New Roman"/>
                <w:sz w:val="24"/>
                <w:szCs w:val="24"/>
              </w:rPr>
            </w:pPr>
          </w:p>
          <w:p w:rsidR="000125B8" w:rsidRPr="005163C2" w:rsidRDefault="000125B8" w:rsidP="001524E0">
            <w:pPr>
              <w:suppressAutoHyphens w:val="0"/>
              <w:spacing w:after="160" w:line="240" w:lineRule="auto"/>
              <w:contextualSpacing/>
              <w:rPr>
                <w:rFonts w:ascii="Times New Roman" w:eastAsia="Times New Roman" w:hAnsi="Times New Roman"/>
                <w:sz w:val="24"/>
                <w:szCs w:val="24"/>
              </w:rPr>
            </w:pPr>
          </w:p>
          <w:p w:rsidR="000125B8" w:rsidRPr="005163C2" w:rsidRDefault="00021B6E" w:rsidP="001524E0">
            <w:pPr>
              <w:suppressAutoHyphens w:val="0"/>
              <w:spacing w:after="160" w:line="240" w:lineRule="auto"/>
              <w:contextualSpacing/>
              <w:rPr>
                <w:rFonts w:ascii="Times New Roman" w:hAnsi="Times New Roman"/>
                <w:sz w:val="24"/>
                <w:szCs w:val="24"/>
              </w:rPr>
            </w:pPr>
            <w:r w:rsidRPr="005163C2">
              <w:rPr>
                <w:rFonts w:ascii="Times New Roman" w:eastAsia="Times New Roman" w:hAnsi="Times New Roman"/>
                <w:sz w:val="24"/>
                <w:szCs w:val="24"/>
              </w:rPr>
              <w:t xml:space="preserve"> ___________________ /_________/</w:t>
            </w:r>
          </w:p>
          <w:p w:rsidR="000125B8" w:rsidRPr="005163C2" w:rsidRDefault="00021B6E" w:rsidP="001524E0">
            <w:pPr>
              <w:suppressAutoHyphens w:val="0"/>
              <w:spacing w:after="160" w:line="240" w:lineRule="auto"/>
              <w:contextualSpacing/>
              <w:rPr>
                <w:rFonts w:ascii="Times New Roman" w:hAnsi="Times New Roman"/>
                <w:sz w:val="24"/>
                <w:szCs w:val="24"/>
              </w:rPr>
            </w:pPr>
            <w:r w:rsidRPr="005163C2">
              <w:rPr>
                <w:rFonts w:ascii="Times New Roman" w:eastAsia="Times New Roman" w:hAnsi="Times New Roman"/>
                <w:sz w:val="24"/>
                <w:szCs w:val="24"/>
              </w:rPr>
              <w:t xml:space="preserve"> «____» _____________ 20__ г.</w:t>
            </w:r>
          </w:p>
          <w:p w:rsidR="000125B8" w:rsidRPr="005163C2" w:rsidRDefault="000125B8" w:rsidP="001524E0">
            <w:pPr>
              <w:suppressAutoHyphens w:val="0"/>
              <w:spacing w:after="160" w:line="240" w:lineRule="auto"/>
              <w:ind w:firstLine="709"/>
              <w:contextualSpacing/>
              <w:rPr>
                <w:rFonts w:ascii="Times New Roman" w:eastAsia="Times New Roman" w:hAnsi="Times New Roman"/>
                <w:b/>
                <w:sz w:val="24"/>
                <w:szCs w:val="24"/>
              </w:rPr>
            </w:pPr>
          </w:p>
          <w:p w:rsidR="000125B8" w:rsidRPr="005163C2" w:rsidRDefault="000125B8" w:rsidP="001524E0">
            <w:pPr>
              <w:suppressAutoHyphens w:val="0"/>
              <w:spacing w:after="160" w:line="240" w:lineRule="auto"/>
              <w:ind w:firstLine="709"/>
              <w:contextualSpacing/>
              <w:rPr>
                <w:rFonts w:ascii="Times New Roman" w:eastAsia="Times New Roman" w:hAnsi="Times New Roman"/>
                <w:b/>
                <w:sz w:val="24"/>
                <w:szCs w:val="24"/>
              </w:rPr>
            </w:pPr>
          </w:p>
        </w:tc>
      </w:tr>
    </w:tbl>
    <w:p w:rsidR="000125B8" w:rsidRPr="005163C2" w:rsidRDefault="000125B8" w:rsidP="001524E0">
      <w:pPr>
        <w:spacing w:line="240" w:lineRule="auto"/>
        <w:contextualSpacing/>
        <w:outlineLvl w:val="0"/>
        <w:rPr>
          <w:rFonts w:ascii="Times New Roman" w:hAnsi="Times New Roman"/>
          <w:b/>
          <w:bCs/>
          <w:sz w:val="24"/>
          <w:szCs w:val="24"/>
        </w:rPr>
      </w:pPr>
    </w:p>
    <w:p w:rsidR="000125B8" w:rsidRPr="005163C2" w:rsidRDefault="000125B8" w:rsidP="001524E0">
      <w:pPr>
        <w:widowControl w:val="0"/>
        <w:tabs>
          <w:tab w:val="left" w:pos="426"/>
        </w:tabs>
        <w:spacing w:line="240" w:lineRule="auto"/>
        <w:contextualSpacing/>
        <w:jc w:val="right"/>
        <w:rPr>
          <w:rFonts w:ascii="Times New Roman" w:hAnsi="Times New Roman"/>
          <w:sz w:val="24"/>
          <w:szCs w:val="24"/>
        </w:rPr>
      </w:pPr>
    </w:p>
    <w:p w:rsidR="000125B8" w:rsidRPr="005163C2" w:rsidRDefault="000125B8" w:rsidP="001524E0">
      <w:pPr>
        <w:widowControl w:val="0"/>
        <w:tabs>
          <w:tab w:val="left" w:pos="426"/>
        </w:tabs>
        <w:spacing w:line="240" w:lineRule="auto"/>
        <w:contextualSpacing/>
        <w:jc w:val="right"/>
        <w:rPr>
          <w:rFonts w:ascii="Times New Roman" w:hAnsi="Times New Roman"/>
          <w:sz w:val="24"/>
          <w:szCs w:val="24"/>
        </w:rPr>
      </w:pPr>
    </w:p>
    <w:p w:rsidR="000125B8" w:rsidRPr="005163C2" w:rsidRDefault="000125B8" w:rsidP="001524E0">
      <w:pPr>
        <w:widowControl w:val="0"/>
        <w:tabs>
          <w:tab w:val="left" w:pos="426"/>
        </w:tabs>
        <w:spacing w:line="240" w:lineRule="auto"/>
        <w:contextualSpacing/>
        <w:jc w:val="right"/>
        <w:rPr>
          <w:rFonts w:ascii="Times New Roman" w:hAnsi="Times New Roman"/>
          <w:sz w:val="24"/>
          <w:szCs w:val="24"/>
        </w:rPr>
      </w:pPr>
    </w:p>
    <w:p w:rsidR="000125B8" w:rsidRPr="005163C2" w:rsidRDefault="000125B8" w:rsidP="001524E0">
      <w:pPr>
        <w:widowControl w:val="0"/>
        <w:tabs>
          <w:tab w:val="left" w:pos="426"/>
        </w:tabs>
        <w:spacing w:line="240" w:lineRule="auto"/>
        <w:contextualSpacing/>
        <w:jc w:val="right"/>
        <w:rPr>
          <w:rFonts w:ascii="Times New Roman" w:hAnsi="Times New Roman"/>
          <w:sz w:val="24"/>
          <w:szCs w:val="24"/>
        </w:rPr>
      </w:pPr>
    </w:p>
    <w:p w:rsidR="000125B8" w:rsidRPr="005163C2" w:rsidRDefault="000125B8" w:rsidP="001524E0">
      <w:pPr>
        <w:widowControl w:val="0"/>
        <w:tabs>
          <w:tab w:val="left" w:pos="426"/>
        </w:tabs>
        <w:spacing w:line="240" w:lineRule="auto"/>
        <w:contextualSpacing/>
        <w:jc w:val="right"/>
        <w:rPr>
          <w:rFonts w:ascii="Times New Roman" w:hAnsi="Times New Roman"/>
          <w:sz w:val="24"/>
          <w:szCs w:val="24"/>
        </w:rPr>
      </w:pPr>
    </w:p>
    <w:p w:rsidR="000125B8" w:rsidRPr="005163C2" w:rsidRDefault="000125B8" w:rsidP="001524E0">
      <w:pPr>
        <w:widowControl w:val="0"/>
        <w:tabs>
          <w:tab w:val="left" w:pos="426"/>
        </w:tabs>
        <w:spacing w:line="240" w:lineRule="auto"/>
        <w:contextualSpacing/>
        <w:jc w:val="right"/>
        <w:rPr>
          <w:rFonts w:ascii="Times New Roman" w:hAnsi="Times New Roman"/>
          <w:sz w:val="24"/>
          <w:szCs w:val="24"/>
        </w:rPr>
      </w:pPr>
    </w:p>
    <w:p w:rsidR="000125B8" w:rsidRDefault="000125B8" w:rsidP="001524E0">
      <w:pPr>
        <w:widowControl w:val="0"/>
        <w:tabs>
          <w:tab w:val="left" w:pos="426"/>
        </w:tabs>
        <w:spacing w:line="240" w:lineRule="auto"/>
        <w:contextualSpacing/>
        <w:jc w:val="right"/>
        <w:rPr>
          <w:rFonts w:ascii="Times New Roman" w:hAnsi="Times New Roman"/>
          <w:sz w:val="24"/>
          <w:szCs w:val="24"/>
        </w:rPr>
      </w:pPr>
    </w:p>
    <w:p w:rsidR="00A350CF"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Default="00A350CF" w:rsidP="00A350CF">
      <w:pPr>
        <w:widowControl w:val="0"/>
        <w:spacing w:after="120" w:line="240" w:lineRule="auto"/>
        <w:contextualSpacing/>
        <w:jc w:val="right"/>
        <w:rPr>
          <w:rFonts w:ascii="Times New Roman" w:hAnsi="Times New Roman"/>
          <w:kern w:val="2"/>
          <w:sz w:val="24"/>
          <w:szCs w:val="24"/>
          <w:lang w:eastAsia="ar-SA"/>
        </w:rPr>
      </w:pPr>
      <w:r>
        <w:rPr>
          <w:rFonts w:ascii="Times New Roman" w:hAnsi="Times New Roman"/>
          <w:kern w:val="2"/>
          <w:sz w:val="24"/>
          <w:szCs w:val="24"/>
          <w:lang w:eastAsia="ar-SA"/>
        </w:rPr>
        <w:lastRenderedPageBreak/>
        <w:t>Приложение №3 к Договору</w:t>
      </w:r>
    </w:p>
    <w:p w:rsidR="00A350CF" w:rsidRDefault="00A350CF" w:rsidP="00A350CF">
      <w:pPr>
        <w:widowControl w:val="0"/>
        <w:spacing w:after="120" w:line="240" w:lineRule="auto"/>
        <w:contextualSpacing/>
        <w:rPr>
          <w:rFonts w:ascii="Times New Roman" w:hAnsi="Times New Roman"/>
          <w:kern w:val="2"/>
          <w:sz w:val="24"/>
          <w:szCs w:val="24"/>
          <w:lang w:eastAsia="ar-SA"/>
        </w:rPr>
      </w:pPr>
    </w:p>
    <w:p w:rsidR="00A350CF" w:rsidRDefault="00A350CF" w:rsidP="00A350CF">
      <w:pPr>
        <w:widowControl w:val="0"/>
        <w:spacing w:after="120" w:line="240" w:lineRule="auto"/>
        <w:contextualSpacing/>
        <w:rPr>
          <w:rFonts w:ascii="Times New Roman" w:hAnsi="Times New Roman"/>
          <w:kern w:val="2"/>
          <w:sz w:val="24"/>
          <w:szCs w:val="24"/>
          <w:lang w:eastAsia="ar-SA"/>
        </w:rPr>
      </w:pPr>
    </w:p>
    <w:p w:rsidR="00A350CF" w:rsidRDefault="00A350CF" w:rsidP="00A350CF">
      <w:pPr>
        <w:widowControl w:val="0"/>
        <w:spacing w:after="120" w:line="240" w:lineRule="auto"/>
        <w:contextualSpacing/>
        <w:rPr>
          <w:rFonts w:ascii="Times New Roman" w:hAnsi="Times New Roman"/>
          <w:kern w:val="2"/>
          <w:sz w:val="24"/>
          <w:szCs w:val="24"/>
          <w:lang w:eastAsia="ar-SA"/>
        </w:rPr>
      </w:pPr>
    </w:p>
    <w:p w:rsidR="00A350CF" w:rsidRPr="001524E0" w:rsidRDefault="00A350CF" w:rsidP="00A350CF">
      <w:pPr>
        <w:widowControl w:val="0"/>
        <w:spacing w:after="120" w:line="240" w:lineRule="auto"/>
        <w:contextualSpacing/>
        <w:jc w:val="center"/>
        <w:rPr>
          <w:rFonts w:ascii="Times New Roman" w:hAnsi="Times New Roman"/>
          <w:sz w:val="24"/>
          <w:szCs w:val="24"/>
        </w:rPr>
      </w:pPr>
      <w:r>
        <w:rPr>
          <w:rFonts w:ascii="Times New Roman" w:hAnsi="Times New Roman"/>
          <w:kern w:val="2"/>
          <w:sz w:val="24"/>
          <w:szCs w:val="24"/>
          <w:lang w:eastAsia="ar-SA"/>
        </w:rPr>
        <w:t>Спецификация</w:t>
      </w:r>
    </w:p>
    <w:tbl>
      <w:tblPr>
        <w:tblpPr w:rightFromText="180" w:vertAnchor="text" w:tblpX="-542" w:tblpY="1"/>
        <w:tblOverlap w:val="never"/>
        <w:tblW w:w="10015" w:type="dxa"/>
        <w:tblLayout w:type="fixed"/>
        <w:tblCellMar>
          <w:top w:w="15" w:type="dxa"/>
          <w:left w:w="15" w:type="dxa"/>
          <w:bottom w:w="15" w:type="dxa"/>
          <w:right w:w="15" w:type="dxa"/>
        </w:tblCellMar>
        <w:tblLook w:val="04A0" w:firstRow="1" w:lastRow="0" w:firstColumn="1" w:lastColumn="0" w:noHBand="0" w:noVBand="1"/>
      </w:tblPr>
      <w:tblGrid>
        <w:gridCol w:w="579"/>
        <w:gridCol w:w="2838"/>
        <w:gridCol w:w="4678"/>
        <w:gridCol w:w="720"/>
        <w:gridCol w:w="1200"/>
      </w:tblGrid>
      <w:tr w:rsidR="00A350CF" w:rsidRPr="005163C2" w:rsidTr="00A350CF">
        <w:trPr>
          <w:trHeight w:val="493"/>
        </w:trPr>
        <w:tc>
          <w:tcPr>
            <w:tcW w:w="579" w:type="dxa"/>
            <w:tcBorders>
              <w:top w:val="single" w:sz="4" w:space="0" w:color="000000"/>
              <w:left w:val="single" w:sz="4" w:space="0" w:color="000000"/>
              <w:bottom w:val="single" w:sz="4" w:space="0" w:color="000000"/>
              <w:right w:val="single" w:sz="4" w:space="0" w:color="000000"/>
            </w:tcBorders>
            <w:vAlign w:val="center"/>
          </w:tcPr>
          <w:p w:rsidR="00A350CF" w:rsidRPr="005163C2" w:rsidRDefault="00A350CF" w:rsidP="001101D2">
            <w:pPr>
              <w:spacing w:line="240" w:lineRule="auto"/>
              <w:contextualSpacing/>
              <w:jc w:val="center"/>
              <w:rPr>
                <w:rFonts w:ascii="Times New Roman" w:hAnsi="Times New Roman"/>
              </w:rPr>
            </w:pPr>
            <w:r w:rsidRPr="005163C2">
              <w:rPr>
                <w:rFonts w:ascii="Times New Roman" w:hAnsi="Times New Roman"/>
                <w:b/>
              </w:rPr>
              <w:t xml:space="preserve">№  </w:t>
            </w:r>
            <w:proofErr w:type="gramStart"/>
            <w:r w:rsidRPr="005163C2">
              <w:rPr>
                <w:rFonts w:ascii="Times New Roman" w:hAnsi="Times New Roman"/>
                <w:b/>
              </w:rPr>
              <w:t>п</w:t>
            </w:r>
            <w:proofErr w:type="gramEnd"/>
            <w:r w:rsidRPr="005163C2">
              <w:rPr>
                <w:rFonts w:ascii="Times New Roman" w:hAnsi="Times New Roman"/>
                <w:b/>
              </w:rPr>
              <w:t>/п</w:t>
            </w:r>
          </w:p>
        </w:tc>
        <w:tc>
          <w:tcPr>
            <w:tcW w:w="2838" w:type="dxa"/>
            <w:tcBorders>
              <w:top w:val="single" w:sz="4" w:space="0" w:color="000000"/>
              <w:left w:val="single" w:sz="4" w:space="0" w:color="000000"/>
              <w:bottom w:val="single" w:sz="4" w:space="0" w:color="000000"/>
              <w:right w:val="single" w:sz="4" w:space="0" w:color="000000"/>
            </w:tcBorders>
            <w:tcMar>
              <w:top w:w="150" w:type="dxa"/>
              <w:left w:w="150" w:type="dxa"/>
              <w:bottom w:w="150" w:type="dxa"/>
              <w:right w:w="150" w:type="dxa"/>
            </w:tcMar>
            <w:vAlign w:val="center"/>
          </w:tcPr>
          <w:p w:rsidR="00A350CF" w:rsidRPr="005163C2" w:rsidRDefault="00A350CF" w:rsidP="001101D2">
            <w:pPr>
              <w:spacing w:line="240" w:lineRule="auto"/>
              <w:contextualSpacing/>
              <w:jc w:val="center"/>
              <w:rPr>
                <w:rFonts w:ascii="Times New Roman" w:hAnsi="Times New Roman"/>
              </w:rPr>
            </w:pPr>
            <w:r w:rsidRPr="005163C2">
              <w:rPr>
                <w:rFonts w:ascii="Times New Roman" w:hAnsi="Times New Roman"/>
                <w:b/>
              </w:rPr>
              <w:t>Наименование товара</w:t>
            </w:r>
          </w:p>
        </w:tc>
        <w:tc>
          <w:tcPr>
            <w:tcW w:w="4678" w:type="dxa"/>
            <w:tcBorders>
              <w:top w:val="single" w:sz="4" w:space="0" w:color="000000"/>
              <w:left w:val="single" w:sz="4" w:space="0" w:color="000000"/>
              <w:bottom w:val="single" w:sz="4" w:space="0" w:color="000000"/>
              <w:right w:val="single" w:sz="4" w:space="0" w:color="000000"/>
            </w:tcBorders>
            <w:tcMar>
              <w:top w:w="150" w:type="dxa"/>
              <w:left w:w="150" w:type="dxa"/>
              <w:bottom w:w="150" w:type="dxa"/>
              <w:right w:w="150" w:type="dxa"/>
            </w:tcMar>
            <w:vAlign w:val="center"/>
          </w:tcPr>
          <w:p w:rsidR="00A350CF" w:rsidRPr="005163C2" w:rsidRDefault="00A350CF" w:rsidP="001101D2">
            <w:pPr>
              <w:spacing w:line="240" w:lineRule="auto"/>
              <w:contextualSpacing/>
              <w:jc w:val="center"/>
              <w:rPr>
                <w:rFonts w:ascii="Times New Roman" w:hAnsi="Times New Roman"/>
                <w:b/>
              </w:rPr>
            </w:pPr>
            <w:r w:rsidRPr="005163C2">
              <w:rPr>
                <w:rFonts w:ascii="Times New Roman" w:hAnsi="Times New Roman"/>
                <w:b/>
              </w:rPr>
              <w:t>Характеристики товара</w:t>
            </w:r>
            <w:r>
              <w:rPr>
                <w:rFonts w:ascii="Times New Roman" w:hAnsi="Times New Roman"/>
                <w:b/>
              </w:rPr>
              <w:t>*</w:t>
            </w:r>
          </w:p>
        </w:tc>
        <w:tc>
          <w:tcPr>
            <w:tcW w:w="720" w:type="dxa"/>
            <w:tcBorders>
              <w:top w:val="single" w:sz="4" w:space="0" w:color="000000"/>
              <w:left w:val="single" w:sz="4" w:space="0" w:color="000000"/>
              <w:bottom w:val="single" w:sz="4" w:space="0" w:color="000000"/>
              <w:right w:val="single" w:sz="4" w:space="0" w:color="000000"/>
            </w:tcBorders>
            <w:vAlign w:val="center"/>
          </w:tcPr>
          <w:p w:rsidR="00A350CF" w:rsidRPr="005163C2" w:rsidRDefault="00A350CF" w:rsidP="001101D2">
            <w:pPr>
              <w:spacing w:line="240" w:lineRule="auto"/>
              <w:contextualSpacing/>
              <w:jc w:val="center"/>
              <w:rPr>
                <w:rFonts w:ascii="Times New Roman" w:hAnsi="Times New Roman"/>
                <w:b/>
              </w:rPr>
            </w:pPr>
            <w:r w:rsidRPr="005163C2">
              <w:rPr>
                <w:rFonts w:ascii="Times New Roman" w:hAnsi="Times New Roman"/>
                <w:b/>
              </w:rPr>
              <w:t>Ед.</w:t>
            </w:r>
          </w:p>
          <w:p w:rsidR="00A350CF" w:rsidRPr="005163C2" w:rsidRDefault="00A350CF" w:rsidP="001101D2">
            <w:pPr>
              <w:spacing w:line="240" w:lineRule="auto"/>
              <w:contextualSpacing/>
              <w:jc w:val="center"/>
              <w:rPr>
                <w:rFonts w:ascii="Times New Roman" w:hAnsi="Times New Roman"/>
              </w:rPr>
            </w:pPr>
            <w:r w:rsidRPr="005163C2">
              <w:rPr>
                <w:rFonts w:ascii="Times New Roman" w:hAnsi="Times New Roman"/>
                <w:b/>
              </w:rPr>
              <w:t>изм.</w:t>
            </w:r>
          </w:p>
        </w:tc>
        <w:tc>
          <w:tcPr>
            <w:tcW w:w="1200" w:type="dxa"/>
            <w:tcBorders>
              <w:top w:val="single" w:sz="4" w:space="0" w:color="000000"/>
              <w:left w:val="single" w:sz="4" w:space="0" w:color="000000"/>
              <w:bottom w:val="single" w:sz="4" w:space="0" w:color="000000"/>
              <w:right w:val="single" w:sz="4" w:space="0" w:color="000000"/>
            </w:tcBorders>
            <w:vAlign w:val="center"/>
          </w:tcPr>
          <w:p w:rsidR="00A350CF" w:rsidRPr="005163C2" w:rsidRDefault="00A350CF" w:rsidP="001101D2">
            <w:pPr>
              <w:spacing w:line="240" w:lineRule="auto"/>
              <w:contextualSpacing/>
              <w:jc w:val="center"/>
              <w:rPr>
                <w:rFonts w:ascii="Times New Roman" w:hAnsi="Times New Roman"/>
                <w:b/>
              </w:rPr>
            </w:pPr>
            <w:r w:rsidRPr="005163C2">
              <w:rPr>
                <w:rFonts w:ascii="Times New Roman" w:hAnsi="Times New Roman"/>
                <w:b/>
              </w:rPr>
              <w:t>Количество</w:t>
            </w:r>
          </w:p>
          <w:p w:rsidR="00A350CF" w:rsidRPr="005163C2" w:rsidRDefault="00A350CF" w:rsidP="001101D2">
            <w:pPr>
              <w:spacing w:line="240" w:lineRule="auto"/>
              <w:contextualSpacing/>
              <w:jc w:val="center"/>
              <w:rPr>
                <w:rFonts w:ascii="Times New Roman" w:hAnsi="Times New Roman"/>
                <w:b/>
              </w:rPr>
            </w:pPr>
          </w:p>
        </w:tc>
      </w:tr>
      <w:tr w:rsidR="00A350CF" w:rsidRPr="005163C2" w:rsidTr="00A350CF">
        <w:trPr>
          <w:trHeight w:val="493"/>
        </w:trPr>
        <w:tc>
          <w:tcPr>
            <w:tcW w:w="579" w:type="dxa"/>
            <w:tcBorders>
              <w:top w:val="single" w:sz="4" w:space="0" w:color="000000"/>
              <w:left w:val="single" w:sz="4" w:space="0" w:color="000000"/>
              <w:bottom w:val="single" w:sz="4" w:space="0" w:color="auto"/>
              <w:right w:val="single" w:sz="4" w:space="0" w:color="000000"/>
            </w:tcBorders>
            <w:vAlign w:val="center"/>
          </w:tcPr>
          <w:p w:rsidR="00A350CF" w:rsidRPr="005163C2" w:rsidRDefault="00A350CF" w:rsidP="001101D2">
            <w:pPr>
              <w:spacing w:line="240" w:lineRule="auto"/>
              <w:contextualSpacing/>
              <w:jc w:val="center"/>
              <w:rPr>
                <w:rFonts w:ascii="Times New Roman" w:hAnsi="Times New Roman"/>
                <w:bCs/>
              </w:rPr>
            </w:pPr>
            <w:r w:rsidRPr="005163C2">
              <w:rPr>
                <w:rFonts w:ascii="Times New Roman" w:hAnsi="Times New Roman"/>
                <w:bCs/>
              </w:rPr>
              <w:t>1</w:t>
            </w:r>
          </w:p>
        </w:tc>
        <w:tc>
          <w:tcPr>
            <w:tcW w:w="2838" w:type="dxa"/>
            <w:tcBorders>
              <w:top w:val="single" w:sz="4" w:space="0" w:color="000000"/>
              <w:left w:val="single" w:sz="4" w:space="0" w:color="000000"/>
              <w:bottom w:val="single" w:sz="4" w:space="0" w:color="auto"/>
              <w:right w:val="single" w:sz="4" w:space="0" w:color="000000"/>
            </w:tcBorders>
            <w:tcMar>
              <w:top w:w="150" w:type="dxa"/>
              <w:left w:w="150" w:type="dxa"/>
              <w:bottom w:w="150" w:type="dxa"/>
              <w:right w:w="150" w:type="dxa"/>
            </w:tcMar>
            <w:vAlign w:val="center"/>
          </w:tcPr>
          <w:p w:rsidR="00A350CF" w:rsidRPr="005163C2" w:rsidRDefault="00A350CF" w:rsidP="001101D2">
            <w:pPr>
              <w:spacing w:line="240" w:lineRule="auto"/>
              <w:contextualSpacing/>
              <w:jc w:val="center"/>
              <w:rPr>
                <w:rFonts w:ascii="Times New Roman" w:hAnsi="Times New Roman"/>
                <w:bCs/>
                <w:lang w:eastAsia="zh-CN"/>
              </w:rPr>
            </w:pPr>
            <w:proofErr w:type="gramStart"/>
            <w:r w:rsidRPr="005163C2">
              <w:rPr>
                <w:rFonts w:ascii="Times New Roman" w:eastAsia="Times New Roman" w:hAnsi="Times New Roman"/>
                <w:bCs/>
                <w:lang w:eastAsia="zh-CN"/>
              </w:rPr>
              <w:t>Сменные</w:t>
            </w:r>
            <w:proofErr w:type="gramEnd"/>
            <w:r w:rsidRPr="005163C2">
              <w:rPr>
                <w:rFonts w:ascii="Times New Roman" w:eastAsia="Times New Roman" w:hAnsi="Times New Roman"/>
                <w:bCs/>
                <w:lang w:eastAsia="zh-CN"/>
              </w:rPr>
              <w:t xml:space="preserve"> фильтр-мешки из </w:t>
            </w:r>
            <w:proofErr w:type="spellStart"/>
            <w:r w:rsidRPr="005163C2">
              <w:rPr>
                <w:rFonts w:ascii="Times New Roman" w:eastAsia="Times New Roman" w:hAnsi="Times New Roman"/>
                <w:bCs/>
                <w:lang w:eastAsia="zh-CN"/>
              </w:rPr>
              <w:t>нетканного</w:t>
            </w:r>
            <w:proofErr w:type="spellEnd"/>
            <w:r w:rsidRPr="005163C2">
              <w:rPr>
                <w:rFonts w:ascii="Times New Roman" w:eastAsia="Times New Roman" w:hAnsi="Times New Roman"/>
                <w:bCs/>
                <w:lang w:eastAsia="zh-CN"/>
              </w:rPr>
              <w:t xml:space="preserve"> материала </w:t>
            </w:r>
          </w:p>
          <w:p w:rsidR="00A350CF" w:rsidRPr="005163C2" w:rsidRDefault="00A350CF" w:rsidP="001101D2">
            <w:pPr>
              <w:spacing w:line="240" w:lineRule="auto"/>
              <w:contextualSpacing/>
              <w:jc w:val="center"/>
              <w:rPr>
                <w:rFonts w:ascii="Times New Roman" w:hAnsi="Times New Roman"/>
                <w:bCs/>
                <w:lang w:eastAsia="zh-CN"/>
              </w:rPr>
            </w:pPr>
          </w:p>
        </w:tc>
        <w:tc>
          <w:tcPr>
            <w:tcW w:w="4678" w:type="dxa"/>
            <w:tcBorders>
              <w:top w:val="single" w:sz="4" w:space="0" w:color="000000"/>
              <w:left w:val="single" w:sz="4" w:space="0" w:color="000000"/>
              <w:bottom w:val="single" w:sz="4" w:space="0" w:color="auto"/>
              <w:right w:val="single" w:sz="4" w:space="0" w:color="auto"/>
            </w:tcBorders>
            <w:tcMar>
              <w:top w:w="150" w:type="dxa"/>
              <w:left w:w="150" w:type="dxa"/>
              <w:bottom w:w="150" w:type="dxa"/>
              <w:right w:w="150" w:type="dxa"/>
            </w:tcMar>
            <w:vAlign w:val="center"/>
          </w:tcPr>
          <w:p w:rsidR="00A350CF" w:rsidRPr="005163C2" w:rsidRDefault="00A350CF" w:rsidP="001101D2">
            <w:pPr>
              <w:spacing w:line="240" w:lineRule="auto"/>
              <w:contextualSpacing/>
              <w:jc w:val="center"/>
              <w:rPr>
                <w:rFonts w:ascii="Times New Roman" w:hAnsi="Times New Roman"/>
                <w:bCs/>
                <w:lang w:eastAsia="zh-CN"/>
              </w:rPr>
            </w:pPr>
          </w:p>
        </w:tc>
        <w:tc>
          <w:tcPr>
            <w:tcW w:w="720" w:type="dxa"/>
            <w:tcBorders>
              <w:top w:val="single" w:sz="4" w:space="0" w:color="000000"/>
              <w:left w:val="single" w:sz="4" w:space="0" w:color="auto"/>
              <w:bottom w:val="single" w:sz="4" w:space="0" w:color="auto"/>
              <w:right w:val="single" w:sz="4" w:space="0" w:color="000000"/>
            </w:tcBorders>
            <w:vAlign w:val="center"/>
          </w:tcPr>
          <w:p w:rsidR="00A350CF" w:rsidRPr="005163C2" w:rsidRDefault="00A350CF" w:rsidP="001101D2">
            <w:pPr>
              <w:spacing w:line="240" w:lineRule="auto"/>
              <w:contextualSpacing/>
              <w:jc w:val="center"/>
              <w:rPr>
                <w:rFonts w:ascii="Times New Roman" w:hAnsi="Times New Roman"/>
                <w:bCs/>
                <w:lang w:eastAsia="zh-CN"/>
              </w:rPr>
            </w:pPr>
            <w:proofErr w:type="spellStart"/>
            <w:r w:rsidRPr="005163C2">
              <w:rPr>
                <w:rFonts w:ascii="Times New Roman" w:eastAsia="Times New Roman" w:hAnsi="Times New Roman"/>
                <w:bCs/>
                <w:lang w:eastAsia="zh-CN"/>
              </w:rPr>
              <w:t>упак</w:t>
            </w:r>
            <w:proofErr w:type="spellEnd"/>
          </w:p>
        </w:tc>
        <w:tc>
          <w:tcPr>
            <w:tcW w:w="1200" w:type="dxa"/>
            <w:tcBorders>
              <w:top w:val="single" w:sz="4" w:space="0" w:color="000000"/>
              <w:left w:val="single" w:sz="4" w:space="0" w:color="000000"/>
              <w:bottom w:val="single" w:sz="4" w:space="0" w:color="auto"/>
              <w:right w:val="single" w:sz="4" w:space="0" w:color="000000"/>
            </w:tcBorders>
            <w:vAlign w:val="center"/>
          </w:tcPr>
          <w:p w:rsidR="00A350CF" w:rsidRPr="005163C2" w:rsidRDefault="00A350CF" w:rsidP="001101D2">
            <w:pPr>
              <w:spacing w:line="240" w:lineRule="auto"/>
              <w:contextualSpacing/>
              <w:jc w:val="center"/>
              <w:rPr>
                <w:rFonts w:ascii="Times New Roman" w:hAnsi="Times New Roman"/>
                <w:bCs/>
                <w:lang w:eastAsia="zh-CN"/>
              </w:rPr>
            </w:pPr>
            <w:r w:rsidRPr="005163C2">
              <w:rPr>
                <w:rFonts w:ascii="Times New Roman" w:eastAsia="Times New Roman" w:hAnsi="Times New Roman"/>
                <w:bCs/>
                <w:lang w:eastAsia="zh-CN"/>
              </w:rPr>
              <w:t>10</w:t>
            </w:r>
          </w:p>
        </w:tc>
      </w:tr>
    </w:tbl>
    <w:p w:rsidR="00A350CF"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Pr="00A350CF" w:rsidRDefault="00A350CF" w:rsidP="00A350CF">
      <w:pPr>
        <w:widowControl w:val="0"/>
        <w:tabs>
          <w:tab w:val="left" w:pos="426"/>
        </w:tabs>
        <w:spacing w:line="240" w:lineRule="auto"/>
        <w:contextualSpacing/>
        <w:rPr>
          <w:rFonts w:ascii="Times New Roman" w:hAnsi="Times New Roman"/>
          <w:sz w:val="20"/>
          <w:szCs w:val="20"/>
        </w:rPr>
      </w:pPr>
      <w:r w:rsidRPr="00A350CF">
        <w:rPr>
          <w:rFonts w:ascii="Times New Roman" w:hAnsi="Times New Roman"/>
          <w:sz w:val="20"/>
          <w:szCs w:val="20"/>
        </w:rPr>
        <w:t>* заполняются на основании данных, полученных от участника закупки</w:t>
      </w:r>
    </w:p>
    <w:p w:rsidR="00A350CF" w:rsidRDefault="00A350CF" w:rsidP="001524E0">
      <w:pPr>
        <w:widowControl w:val="0"/>
        <w:tabs>
          <w:tab w:val="left" w:pos="426"/>
        </w:tabs>
        <w:spacing w:line="240" w:lineRule="auto"/>
        <w:contextualSpacing/>
        <w:jc w:val="right"/>
        <w:rPr>
          <w:rFonts w:ascii="Times New Roman" w:hAnsi="Times New Roman"/>
          <w:sz w:val="24"/>
          <w:szCs w:val="24"/>
        </w:rPr>
      </w:pPr>
    </w:p>
    <w:tbl>
      <w:tblPr>
        <w:tblW w:w="9923" w:type="dxa"/>
        <w:tblLayout w:type="fixed"/>
        <w:tblCellMar>
          <w:left w:w="115" w:type="dxa"/>
          <w:right w:w="115" w:type="dxa"/>
        </w:tblCellMar>
        <w:tblLook w:val="0400" w:firstRow="0" w:lastRow="0" w:firstColumn="0" w:lastColumn="0" w:noHBand="0" w:noVBand="1"/>
      </w:tblPr>
      <w:tblGrid>
        <w:gridCol w:w="5534"/>
        <w:gridCol w:w="4389"/>
      </w:tblGrid>
      <w:tr w:rsidR="00A350CF" w:rsidRPr="005163C2" w:rsidTr="001101D2">
        <w:trPr>
          <w:trHeight w:val="80"/>
        </w:trPr>
        <w:tc>
          <w:tcPr>
            <w:tcW w:w="5533" w:type="dxa"/>
          </w:tcPr>
          <w:p w:rsidR="00A350CF" w:rsidRPr="005163C2" w:rsidRDefault="00A350CF" w:rsidP="001101D2">
            <w:pPr>
              <w:suppressAutoHyphens w:val="0"/>
              <w:spacing w:after="160" w:line="240" w:lineRule="auto"/>
              <w:ind w:firstLine="709"/>
              <w:contextualSpacing/>
              <w:rPr>
                <w:rFonts w:ascii="Times New Roman" w:hAnsi="Times New Roman"/>
                <w:sz w:val="24"/>
                <w:szCs w:val="24"/>
              </w:rPr>
            </w:pPr>
            <w:r w:rsidRPr="005163C2">
              <w:rPr>
                <w:rFonts w:ascii="Times New Roman" w:eastAsia="Times New Roman" w:hAnsi="Times New Roman"/>
                <w:b/>
                <w:sz w:val="24"/>
                <w:szCs w:val="24"/>
              </w:rPr>
              <w:t>Заказчик</w:t>
            </w:r>
          </w:p>
          <w:p w:rsidR="00A350CF" w:rsidRPr="005163C2" w:rsidRDefault="00A350CF" w:rsidP="001101D2">
            <w:pPr>
              <w:suppressAutoHyphens w:val="0"/>
              <w:spacing w:after="160" w:line="240" w:lineRule="auto"/>
              <w:contextualSpacing/>
              <w:jc w:val="center"/>
              <w:rPr>
                <w:rFonts w:ascii="Times New Roman" w:eastAsia="Times New Roman" w:hAnsi="Times New Roman"/>
                <w:sz w:val="24"/>
                <w:szCs w:val="24"/>
              </w:rPr>
            </w:pPr>
          </w:p>
          <w:p w:rsidR="00A350CF" w:rsidRPr="005163C2" w:rsidRDefault="00A350CF" w:rsidP="001101D2">
            <w:pPr>
              <w:suppressAutoHyphens w:val="0"/>
              <w:spacing w:after="160" w:line="240" w:lineRule="auto"/>
              <w:contextualSpacing/>
              <w:rPr>
                <w:rFonts w:ascii="Times New Roman" w:eastAsia="Times New Roman" w:hAnsi="Times New Roman"/>
                <w:sz w:val="24"/>
                <w:szCs w:val="24"/>
              </w:rPr>
            </w:pPr>
          </w:p>
          <w:p w:rsidR="00A350CF" w:rsidRPr="005163C2" w:rsidRDefault="00A350CF" w:rsidP="001101D2">
            <w:pPr>
              <w:suppressAutoHyphens w:val="0"/>
              <w:spacing w:after="160" w:line="240" w:lineRule="auto"/>
              <w:contextualSpacing/>
              <w:rPr>
                <w:rFonts w:ascii="Times New Roman" w:hAnsi="Times New Roman"/>
                <w:sz w:val="24"/>
                <w:szCs w:val="24"/>
              </w:rPr>
            </w:pPr>
            <w:r w:rsidRPr="005163C2">
              <w:rPr>
                <w:rFonts w:ascii="Times New Roman" w:eastAsia="Times New Roman" w:hAnsi="Times New Roman"/>
                <w:sz w:val="24"/>
                <w:szCs w:val="24"/>
              </w:rPr>
              <w:t>___________________/_____________ /</w:t>
            </w:r>
          </w:p>
          <w:p w:rsidR="00A350CF" w:rsidRPr="005163C2" w:rsidRDefault="00A350CF" w:rsidP="001101D2">
            <w:pPr>
              <w:suppressAutoHyphens w:val="0"/>
              <w:spacing w:after="160" w:line="240" w:lineRule="auto"/>
              <w:contextualSpacing/>
              <w:rPr>
                <w:rFonts w:ascii="Times New Roman" w:hAnsi="Times New Roman"/>
                <w:sz w:val="24"/>
                <w:szCs w:val="24"/>
              </w:rPr>
            </w:pPr>
            <w:r w:rsidRPr="005163C2">
              <w:rPr>
                <w:rFonts w:ascii="Times New Roman" w:eastAsia="Times New Roman" w:hAnsi="Times New Roman"/>
                <w:sz w:val="24"/>
                <w:szCs w:val="24"/>
              </w:rPr>
              <w:t>«____» _____________ 20__ г.</w:t>
            </w:r>
          </w:p>
          <w:p w:rsidR="00A350CF" w:rsidRPr="005163C2" w:rsidRDefault="00A350CF" w:rsidP="001101D2">
            <w:pPr>
              <w:suppressAutoHyphens w:val="0"/>
              <w:spacing w:after="160" w:line="240" w:lineRule="auto"/>
              <w:contextualSpacing/>
              <w:rPr>
                <w:rFonts w:ascii="Times New Roman" w:eastAsia="Times New Roman" w:hAnsi="Times New Roman"/>
                <w:sz w:val="24"/>
                <w:szCs w:val="24"/>
              </w:rPr>
            </w:pPr>
          </w:p>
        </w:tc>
        <w:tc>
          <w:tcPr>
            <w:tcW w:w="4389" w:type="dxa"/>
          </w:tcPr>
          <w:p w:rsidR="00A350CF" w:rsidRPr="005163C2" w:rsidRDefault="00A350CF" w:rsidP="001101D2">
            <w:pPr>
              <w:suppressAutoHyphens w:val="0"/>
              <w:spacing w:after="160" w:line="240" w:lineRule="auto"/>
              <w:ind w:firstLine="34"/>
              <w:contextualSpacing/>
              <w:rPr>
                <w:rFonts w:ascii="Times New Roman" w:hAnsi="Times New Roman"/>
                <w:sz w:val="24"/>
                <w:szCs w:val="24"/>
              </w:rPr>
            </w:pPr>
            <w:r>
              <w:rPr>
                <w:rFonts w:ascii="Times New Roman" w:eastAsia="Times New Roman" w:hAnsi="Times New Roman"/>
                <w:b/>
                <w:sz w:val="24"/>
                <w:szCs w:val="24"/>
              </w:rPr>
              <w:t>Поставщик</w:t>
            </w:r>
          </w:p>
          <w:p w:rsidR="00A350CF" w:rsidRPr="005163C2" w:rsidRDefault="00A350CF" w:rsidP="001101D2">
            <w:pPr>
              <w:suppressAutoHyphens w:val="0"/>
              <w:spacing w:after="160" w:line="240" w:lineRule="auto"/>
              <w:contextualSpacing/>
              <w:rPr>
                <w:rFonts w:ascii="Times New Roman" w:eastAsia="Times New Roman" w:hAnsi="Times New Roman"/>
                <w:sz w:val="24"/>
                <w:szCs w:val="24"/>
              </w:rPr>
            </w:pPr>
          </w:p>
          <w:p w:rsidR="00A350CF" w:rsidRPr="005163C2" w:rsidRDefault="00A350CF" w:rsidP="001101D2">
            <w:pPr>
              <w:suppressAutoHyphens w:val="0"/>
              <w:spacing w:after="160" w:line="240" w:lineRule="auto"/>
              <w:contextualSpacing/>
              <w:rPr>
                <w:rFonts w:ascii="Times New Roman" w:eastAsia="Times New Roman" w:hAnsi="Times New Roman"/>
                <w:sz w:val="24"/>
                <w:szCs w:val="24"/>
              </w:rPr>
            </w:pPr>
          </w:p>
          <w:p w:rsidR="00A350CF" w:rsidRPr="005163C2" w:rsidRDefault="00A350CF" w:rsidP="001101D2">
            <w:pPr>
              <w:suppressAutoHyphens w:val="0"/>
              <w:spacing w:after="160" w:line="240" w:lineRule="auto"/>
              <w:contextualSpacing/>
              <w:rPr>
                <w:rFonts w:ascii="Times New Roman" w:hAnsi="Times New Roman"/>
                <w:sz w:val="24"/>
                <w:szCs w:val="24"/>
              </w:rPr>
            </w:pPr>
            <w:r w:rsidRPr="005163C2">
              <w:rPr>
                <w:rFonts w:ascii="Times New Roman" w:eastAsia="Times New Roman" w:hAnsi="Times New Roman"/>
                <w:sz w:val="24"/>
                <w:szCs w:val="24"/>
              </w:rPr>
              <w:t xml:space="preserve"> ___________________ /_________/</w:t>
            </w:r>
          </w:p>
          <w:p w:rsidR="00A350CF" w:rsidRPr="005163C2" w:rsidRDefault="00A350CF" w:rsidP="001101D2">
            <w:pPr>
              <w:suppressAutoHyphens w:val="0"/>
              <w:spacing w:after="160" w:line="240" w:lineRule="auto"/>
              <w:contextualSpacing/>
              <w:rPr>
                <w:rFonts w:ascii="Times New Roman" w:hAnsi="Times New Roman"/>
                <w:sz w:val="24"/>
                <w:szCs w:val="24"/>
              </w:rPr>
            </w:pPr>
            <w:r w:rsidRPr="005163C2">
              <w:rPr>
                <w:rFonts w:ascii="Times New Roman" w:eastAsia="Times New Roman" w:hAnsi="Times New Roman"/>
                <w:sz w:val="24"/>
                <w:szCs w:val="24"/>
              </w:rPr>
              <w:t xml:space="preserve"> «____» _____________ 20__ г.</w:t>
            </w:r>
          </w:p>
          <w:p w:rsidR="00A350CF" w:rsidRPr="005163C2" w:rsidRDefault="00A350CF" w:rsidP="001101D2">
            <w:pPr>
              <w:suppressAutoHyphens w:val="0"/>
              <w:spacing w:after="160" w:line="240" w:lineRule="auto"/>
              <w:ind w:firstLine="709"/>
              <w:contextualSpacing/>
              <w:rPr>
                <w:rFonts w:ascii="Times New Roman" w:eastAsia="Times New Roman" w:hAnsi="Times New Roman"/>
                <w:b/>
                <w:sz w:val="24"/>
                <w:szCs w:val="24"/>
              </w:rPr>
            </w:pPr>
          </w:p>
          <w:p w:rsidR="00A350CF" w:rsidRPr="005163C2" w:rsidRDefault="00A350CF" w:rsidP="001101D2">
            <w:pPr>
              <w:suppressAutoHyphens w:val="0"/>
              <w:spacing w:after="160" w:line="240" w:lineRule="auto"/>
              <w:ind w:firstLine="709"/>
              <w:contextualSpacing/>
              <w:rPr>
                <w:rFonts w:ascii="Times New Roman" w:eastAsia="Times New Roman" w:hAnsi="Times New Roman"/>
                <w:b/>
                <w:sz w:val="24"/>
                <w:szCs w:val="24"/>
              </w:rPr>
            </w:pPr>
          </w:p>
        </w:tc>
      </w:tr>
    </w:tbl>
    <w:p w:rsidR="00A350CF" w:rsidRDefault="00A350CF" w:rsidP="001524E0">
      <w:pPr>
        <w:widowControl w:val="0"/>
        <w:tabs>
          <w:tab w:val="left" w:pos="426"/>
        </w:tabs>
        <w:spacing w:line="240" w:lineRule="auto"/>
        <w:contextualSpacing/>
        <w:jc w:val="right"/>
        <w:rPr>
          <w:rFonts w:ascii="Times New Roman" w:hAnsi="Times New Roman"/>
          <w:sz w:val="24"/>
          <w:szCs w:val="24"/>
        </w:rPr>
      </w:pPr>
    </w:p>
    <w:p w:rsidR="00A350CF" w:rsidRPr="00A350CF" w:rsidRDefault="00A350CF" w:rsidP="00A350CF">
      <w:pPr>
        <w:jc w:val="center"/>
        <w:rPr>
          <w:rFonts w:ascii="Times New Roman" w:hAnsi="Times New Roman"/>
          <w:sz w:val="24"/>
          <w:szCs w:val="24"/>
        </w:rPr>
      </w:pPr>
    </w:p>
    <w:sectPr w:rsidR="00A350CF" w:rsidRPr="00A350CF">
      <w:pgSz w:w="11906" w:h="16838"/>
      <w:pgMar w:top="1440" w:right="1080" w:bottom="1440" w:left="1080" w:header="0" w:footer="0" w:gutter="0"/>
      <w:cols w:space="720"/>
      <w:formProt w:val="0"/>
      <w:docGrid w:linePitch="36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260" w:rsidRDefault="00631260">
      <w:pPr>
        <w:spacing w:after="0" w:line="240" w:lineRule="auto"/>
      </w:pPr>
      <w:r>
        <w:separator/>
      </w:r>
    </w:p>
  </w:endnote>
  <w:endnote w:type="continuationSeparator" w:id="0">
    <w:p w:rsidR="00631260" w:rsidRDefault="006312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auto"/>
    <w:pitch w:val="variable"/>
  </w:font>
  <w:font w:name="Liberation Sans">
    <w:altName w:val="Arial"/>
    <w:charset w:val="01"/>
    <w:family w:val="swiss"/>
    <w:pitch w:val="variable"/>
  </w:font>
  <w:font w:name="Noto Sans">
    <w:altName w:val="Times New Roman"/>
    <w:panose1 w:val="00000000000000000000"/>
    <w:charset w:val="00"/>
    <w:family w:val="roman"/>
    <w:notTrueType/>
    <w:pitch w:val="default"/>
  </w:font>
  <w:font w:name="Liberation Mono">
    <w:altName w:val="Courier New"/>
    <w:charset w:val="01"/>
    <w:family w:val="auto"/>
    <w:pitch w:val="variable"/>
  </w:font>
  <w:font w:name="Courier New">
    <w:panose1 w:val="02070309020205020404"/>
    <w:charset w:val="CC"/>
    <w:family w:val="modern"/>
    <w:pitch w:val="fixed"/>
    <w:sig w:usb0="E0002AFF" w:usb1="C0007843" w:usb2="00000009" w:usb3="00000000" w:csb0="000001FF" w:csb1="00000000"/>
  </w:font>
  <w:font w:name="ヒラギノ角ゴ Pro W3">
    <w:altName w:val="Times New Roman"/>
    <w:charset w:val="80"/>
    <w:family w:val="auto"/>
    <w:pitch w:val="default"/>
    <w:sig w:usb0="00000000" w:usb1="00000000" w:usb2="00000012" w:usb3="00000000" w:csb0="0002000D"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260" w:rsidRDefault="00631260">
      <w:r>
        <w:separator/>
      </w:r>
    </w:p>
  </w:footnote>
  <w:footnote w:type="continuationSeparator" w:id="0">
    <w:p w:rsidR="00631260" w:rsidRDefault="00631260">
      <w:r>
        <w:continuationSeparator/>
      </w:r>
    </w:p>
  </w:footnote>
  <w:footnote w:id="1">
    <w:p w:rsidR="00EF671A" w:rsidRPr="00EF671A" w:rsidRDefault="00EF671A" w:rsidP="00EF671A">
      <w:pPr>
        <w:pStyle w:val="aff0"/>
        <w:rPr>
          <w:rFonts w:ascii="Times New Roman" w:hAnsi="Times New Roman"/>
        </w:rPr>
      </w:pPr>
      <w:r>
        <w:rPr>
          <w:rStyle w:val="ad"/>
        </w:rPr>
        <w:footnoteRef/>
      </w:r>
      <w:r>
        <w:t xml:space="preserve"> </w:t>
      </w:r>
      <w:r w:rsidRPr="00EF671A">
        <w:rPr>
          <w:rFonts w:ascii="Times New Roman" w:hAnsi="Times New Roman"/>
        </w:rPr>
        <w:t>В случае</w:t>
      </w:r>
      <w:proofErr w:type="gramStart"/>
      <w:r w:rsidRPr="00EF671A">
        <w:rPr>
          <w:rFonts w:ascii="Times New Roman" w:hAnsi="Times New Roman"/>
        </w:rPr>
        <w:t>,</w:t>
      </w:r>
      <w:proofErr w:type="gramEnd"/>
      <w:r w:rsidRPr="00EF671A">
        <w:rPr>
          <w:rFonts w:ascii="Times New Roman" w:hAnsi="Times New Roman"/>
        </w:rPr>
        <w:t xml:space="preserve"> если </w:t>
      </w:r>
      <w:r>
        <w:rPr>
          <w:rFonts w:ascii="Times New Roman" w:hAnsi="Times New Roman"/>
        </w:rPr>
        <w:t>Поставщик</w:t>
      </w:r>
      <w:r w:rsidRPr="00EF671A">
        <w:rPr>
          <w:rFonts w:ascii="Times New Roman" w:hAnsi="Times New Roman"/>
        </w:rPr>
        <w:t xml:space="preserve">  является плательщиком НДС</w:t>
      </w:r>
    </w:p>
  </w:footnote>
  <w:footnote w:id="2">
    <w:p w:rsidR="00EF671A" w:rsidRPr="00EF671A" w:rsidRDefault="00EF671A" w:rsidP="00EF671A">
      <w:pPr>
        <w:pStyle w:val="aff0"/>
        <w:rPr>
          <w:rFonts w:ascii="Times New Roman" w:hAnsi="Times New Roman"/>
        </w:rPr>
      </w:pPr>
      <w:r w:rsidRPr="00EF671A">
        <w:rPr>
          <w:rStyle w:val="ad"/>
          <w:rFonts w:ascii="Times New Roman" w:hAnsi="Times New Roman"/>
        </w:rPr>
        <w:footnoteRef/>
      </w:r>
      <w:r w:rsidRPr="00EF671A">
        <w:rPr>
          <w:rFonts w:ascii="Times New Roman" w:hAnsi="Times New Roman"/>
        </w:rPr>
        <w:t xml:space="preserve"> В случае</w:t>
      </w:r>
      <w:proofErr w:type="gramStart"/>
      <w:r w:rsidRPr="00EF671A">
        <w:rPr>
          <w:rFonts w:ascii="Times New Roman" w:hAnsi="Times New Roman"/>
        </w:rPr>
        <w:t>,</w:t>
      </w:r>
      <w:proofErr w:type="gramEnd"/>
      <w:r w:rsidRPr="00EF671A">
        <w:rPr>
          <w:rFonts w:ascii="Times New Roman" w:hAnsi="Times New Roman"/>
        </w:rPr>
        <w:t xml:space="preserve"> если </w:t>
      </w:r>
      <w:r>
        <w:rPr>
          <w:rFonts w:ascii="Times New Roman" w:hAnsi="Times New Roman"/>
        </w:rPr>
        <w:t>Поставщик</w:t>
      </w:r>
      <w:r w:rsidRPr="00EF671A">
        <w:rPr>
          <w:rFonts w:ascii="Times New Roman" w:hAnsi="Times New Roman"/>
        </w:rPr>
        <w:t xml:space="preserve">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395034"/>
    <w:multiLevelType w:val="multilevel"/>
    <w:tmpl w:val="50395034"/>
    <w:lvl w:ilvl="0">
      <w:start w:val="1"/>
      <w:numFmt w:val="decimal"/>
      <w:lvlText w:val="%1."/>
      <w:lvlJc w:val="left"/>
      <w:pPr>
        <w:tabs>
          <w:tab w:val="left" w:pos="432"/>
        </w:tabs>
        <w:ind w:left="432" w:hanging="432"/>
      </w:pPr>
      <w:rPr>
        <w:rFonts w:ascii="Times New Roman" w:hAnsi="Times New Roman" w:cs="Times New Roman" w:hint="default"/>
        <w:b w:val="0"/>
        <w:sz w:val="22"/>
        <w:szCs w:val="22"/>
      </w:rPr>
    </w:lvl>
    <w:lvl w:ilvl="1">
      <w:start w:val="1"/>
      <w:numFmt w:val="decimal"/>
      <w:lvlText w:val="%1.%2."/>
      <w:lvlJc w:val="left"/>
      <w:pPr>
        <w:tabs>
          <w:tab w:val="left" w:pos="576"/>
        </w:tabs>
        <w:ind w:left="576" w:hanging="576"/>
      </w:pPr>
      <w:rPr>
        <w:rFonts w:cs="Times New Roman" w:hint="default"/>
      </w:rPr>
    </w:lvl>
    <w:lvl w:ilvl="2">
      <w:start w:val="1"/>
      <w:numFmt w:val="decimal"/>
      <w:lvlText w:val="%1.%2.%3."/>
      <w:lvlJc w:val="left"/>
      <w:pPr>
        <w:tabs>
          <w:tab w:val="left"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left" w:pos="360"/>
        </w:tabs>
        <w:ind w:left="360" w:hanging="360"/>
      </w:pPr>
      <w:rPr>
        <w:rFonts w:ascii="Times New Roman" w:eastAsia="Times New Roman" w:hAnsi="Times New Roman" w:cs="Times New Roman"/>
        <w:b w:val="0"/>
        <w:sz w:val="22"/>
        <w:szCs w:val="22"/>
      </w:rPr>
    </w:lvl>
    <w:lvl w:ilvl="4">
      <w:start w:val="1"/>
      <w:numFmt w:val="russianLower"/>
      <w:lvlText w:val="%5)"/>
      <w:lvlJc w:val="left"/>
      <w:pPr>
        <w:tabs>
          <w:tab w:val="left" w:pos="1800"/>
        </w:tabs>
        <w:ind w:left="1800" w:hanging="360"/>
      </w:pPr>
      <w:rPr>
        <w:rFonts w:cs="Times New Roman" w:hint="default"/>
        <w:sz w:val="26"/>
        <w:szCs w:val="26"/>
      </w:rPr>
    </w:lvl>
    <w:lvl w:ilvl="5">
      <w:start w:val="1"/>
      <w:numFmt w:val="decimal"/>
      <w:lvlText w:val="%5.%6."/>
      <w:lvlJc w:val="left"/>
      <w:pPr>
        <w:tabs>
          <w:tab w:val="left" w:pos="1152"/>
        </w:tabs>
        <w:ind w:left="1152" w:hanging="1152"/>
      </w:pPr>
      <w:rPr>
        <w:rFonts w:cs="Times New Roman" w:hint="default"/>
      </w:rPr>
    </w:lvl>
    <w:lvl w:ilvl="6">
      <w:start w:val="1"/>
      <w:numFmt w:val="decimal"/>
      <w:lvlText w:val="%1.%2.%3.%4.%5.%6.%7"/>
      <w:lvlJc w:val="left"/>
      <w:pPr>
        <w:tabs>
          <w:tab w:val="left" w:pos="1296"/>
        </w:tabs>
        <w:ind w:left="1296" w:hanging="1296"/>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584"/>
        </w:tabs>
        <w:ind w:left="1584" w:hanging="1584"/>
      </w:pPr>
      <w:rPr>
        <w:rFonts w:cs="Times New Roman" w:hint="default"/>
      </w:rPr>
    </w:lvl>
  </w:abstractNum>
  <w:abstractNum w:abstractNumId="1">
    <w:nsid w:val="69250C97"/>
    <w:multiLevelType w:val="multilevel"/>
    <w:tmpl w:val="46B03E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745064A4"/>
    <w:multiLevelType w:val="multilevel"/>
    <w:tmpl w:val="4F90BFCE"/>
    <w:lvl w:ilvl="0">
      <w:start w:val="1"/>
      <w:numFmt w:val="none"/>
      <w:pStyle w:val="1"/>
      <w:suff w:val="nothing"/>
      <w:lvlText w:val=""/>
      <w:lvlJc w:val="left"/>
      <w:pPr>
        <w:tabs>
          <w:tab w:val="num" w:pos="0"/>
        </w:tabs>
        <w:ind w:left="432" w:hanging="432"/>
      </w:pPr>
      <w:rPr>
        <w:rFonts w:cs="Times New Roman"/>
      </w:rPr>
    </w:lvl>
    <w:lvl w:ilvl="1">
      <w:start w:val="1"/>
      <w:numFmt w:val="none"/>
      <w:pStyle w:val="2"/>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5B8"/>
    <w:rsid w:val="000125B8"/>
    <w:rsid w:val="00021B6E"/>
    <w:rsid w:val="00031F13"/>
    <w:rsid w:val="00074798"/>
    <w:rsid w:val="000D35AC"/>
    <w:rsid w:val="000D5CFA"/>
    <w:rsid w:val="0011237E"/>
    <w:rsid w:val="001524E0"/>
    <w:rsid w:val="00166927"/>
    <w:rsid w:val="00206A8E"/>
    <w:rsid w:val="003267C8"/>
    <w:rsid w:val="00383DE7"/>
    <w:rsid w:val="00417BF8"/>
    <w:rsid w:val="004437B2"/>
    <w:rsid w:val="005163C2"/>
    <w:rsid w:val="00525678"/>
    <w:rsid w:val="00551192"/>
    <w:rsid w:val="00565AC4"/>
    <w:rsid w:val="00587419"/>
    <w:rsid w:val="005C7DC4"/>
    <w:rsid w:val="00631260"/>
    <w:rsid w:val="00650B4F"/>
    <w:rsid w:val="00650FF9"/>
    <w:rsid w:val="00682B1E"/>
    <w:rsid w:val="006A2F69"/>
    <w:rsid w:val="007200D9"/>
    <w:rsid w:val="00747E20"/>
    <w:rsid w:val="0085760B"/>
    <w:rsid w:val="008C5185"/>
    <w:rsid w:val="00A350CF"/>
    <w:rsid w:val="00AE09A9"/>
    <w:rsid w:val="00B37857"/>
    <w:rsid w:val="00BC74B2"/>
    <w:rsid w:val="00C533A3"/>
    <w:rsid w:val="00DD22D0"/>
    <w:rsid w:val="00EB0357"/>
    <w:rsid w:val="00EF671A"/>
    <w:rsid w:val="00F1290E"/>
    <w:rsid w:val="00F55F8F"/>
    <w:rsid w:val="00F908AD"/>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417F"/>
    <w:pPr>
      <w:spacing w:after="200" w:line="276" w:lineRule="auto"/>
    </w:pPr>
    <w:rPr>
      <w:rFonts w:cs="Times New Roman"/>
    </w:rPr>
  </w:style>
  <w:style w:type="paragraph" w:styleId="1">
    <w:name w:val="heading 1"/>
    <w:basedOn w:val="a"/>
    <w:next w:val="a"/>
    <w:link w:val="10"/>
    <w:uiPriority w:val="99"/>
    <w:qFormat/>
    <w:rsid w:val="0007417F"/>
    <w:pPr>
      <w:keepNext/>
      <w:numPr>
        <w:numId w:val="1"/>
      </w:numPr>
      <w:spacing w:before="240" w:after="60" w:line="240" w:lineRule="auto"/>
      <w:jc w:val="center"/>
      <w:outlineLvl w:val="0"/>
    </w:pPr>
    <w:rPr>
      <w:rFonts w:ascii="Times New Roman" w:hAnsi="Times New Roman"/>
      <w:b/>
      <w:kern w:val="2"/>
      <w:sz w:val="36"/>
      <w:szCs w:val="24"/>
      <w:lang w:eastAsia="ar-SA"/>
    </w:rPr>
  </w:style>
  <w:style w:type="paragraph" w:styleId="2">
    <w:name w:val="heading 2"/>
    <w:basedOn w:val="a"/>
    <w:next w:val="a"/>
    <w:link w:val="20"/>
    <w:uiPriority w:val="99"/>
    <w:qFormat/>
    <w:rsid w:val="0007417F"/>
    <w:pPr>
      <w:keepNext/>
      <w:widowControl w:val="0"/>
      <w:numPr>
        <w:ilvl w:val="1"/>
        <w:numId w:val="1"/>
      </w:numPr>
      <w:spacing w:before="240" w:after="60" w:line="240" w:lineRule="auto"/>
      <w:jc w:val="center"/>
      <w:outlineLvl w:val="1"/>
    </w:pPr>
    <w:rPr>
      <w:rFonts w:ascii="Times New Roman" w:hAnsi="Times New Roman" w:cs="Arial"/>
      <w:b/>
      <w:bCs/>
      <w:iCs/>
      <w:kern w:val="2"/>
      <w:sz w:val="24"/>
      <w:szCs w:val="28"/>
      <w:lang w:eastAsia="ar-SA"/>
    </w:rPr>
  </w:style>
  <w:style w:type="paragraph" w:styleId="3">
    <w:name w:val="heading 3"/>
    <w:basedOn w:val="a"/>
    <w:next w:val="a"/>
    <w:link w:val="30"/>
    <w:uiPriority w:val="99"/>
    <w:qFormat/>
    <w:rsid w:val="001524E0"/>
    <w:pPr>
      <w:keepNext/>
      <w:tabs>
        <w:tab w:val="left" w:pos="170"/>
      </w:tabs>
      <w:suppressAutoHyphens w:val="0"/>
      <w:spacing w:before="240" w:after="0" w:line="240" w:lineRule="auto"/>
      <w:ind w:left="720" w:hanging="720"/>
      <w:outlineLvl w:val="2"/>
    </w:pPr>
    <w:rPr>
      <w:rFonts w:ascii="Arial" w:eastAsia="Times New Roman" w:hAnsi="Arial" w:cs="Arial"/>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qFormat/>
    <w:rsid w:val="0007417F"/>
    <w:rPr>
      <w:rFonts w:ascii="Times New Roman" w:eastAsia="Calibri" w:hAnsi="Times New Roman" w:cs="Times New Roman"/>
      <w:b/>
      <w:kern w:val="2"/>
      <w:sz w:val="36"/>
      <w:szCs w:val="24"/>
      <w:lang w:eastAsia="ar-SA"/>
    </w:rPr>
  </w:style>
  <w:style w:type="character" w:customStyle="1" w:styleId="20">
    <w:name w:val="Заголовок 2 Знак"/>
    <w:basedOn w:val="a0"/>
    <w:link w:val="2"/>
    <w:uiPriority w:val="99"/>
    <w:qFormat/>
    <w:rsid w:val="0007417F"/>
    <w:rPr>
      <w:rFonts w:ascii="Times New Roman" w:eastAsia="Calibri" w:hAnsi="Times New Roman" w:cs="Arial"/>
      <w:b/>
      <w:bCs/>
      <w:iCs/>
      <w:kern w:val="2"/>
      <w:sz w:val="24"/>
      <w:szCs w:val="28"/>
      <w:lang w:eastAsia="ar-SA"/>
    </w:rPr>
  </w:style>
  <w:style w:type="character" w:customStyle="1" w:styleId="a3">
    <w:name w:val="Нижний колонтитул Знак"/>
    <w:basedOn w:val="a0"/>
    <w:uiPriority w:val="99"/>
    <w:semiHidden/>
    <w:qFormat/>
    <w:rsid w:val="0007417F"/>
    <w:rPr>
      <w:rFonts w:ascii="Calibri" w:eastAsia="Calibri" w:hAnsi="Calibri" w:cs="Times New Roman"/>
    </w:rPr>
  </w:style>
  <w:style w:type="character" w:customStyle="1" w:styleId="11">
    <w:name w:val="Нижний колонтитул Знак1"/>
    <w:basedOn w:val="a0"/>
    <w:link w:val="a4"/>
    <w:uiPriority w:val="99"/>
    <w:qFormat/>
    <w:locked/>
    <w:rsid w:val="0007417F"/>
    <w:rPr>
      <w:rFonts w:ascii="Times New Roman" w:eastAsia="Calibri" w:hAnsi="Times New Roman" w:cs="Times New Roman"/>
      <w:kern w:val="2"/>
      <w:sz w:val="24"/>
      <w:szCs w:val="24"/>
      <w:lang w:eastAsia="ar-SA"/>
    </w:rPr>
  </w:style>
  <w:style w:type="character" w:styleId="a5">
    <w:name w:val="Hyperlink"/>
    <w:basedOn w:val="a0"/>
    <w:uiPriority w:val="99"/>
    <w:unhideWhenUsed/>
    <w:rsid w:val="0007417F"/>
    <w:rPr>
      <w:color w:val="0000FF" w:themeColor="hyperlink"/>
      <w:u w:val="single"/>
    </w:rPr>
  </w:style>
  <w:style w:type="character" w:customStyle="1" w:styleId="a6">
    <w:name w:val="Верхний колонтитул Знак"/>
    <w:basedOn w:val="a0"/>
    <w:link w:val="a7"/>
    <w:uiPriority w:val="99"/>
    <w:qFormat/>
    <w:rsid w:val="00D079C0"/>
    <w:rPr>
      <w:rFonts w:ascii="Calibri" w:eastAsia="Calibri" w:hAnsi="Calibri" w:cs="Times New Roman"/>
    </w:rPr>
  </w:style>
  <w:style w:type="character" w:customStyle="1" w:styleId="a8">
    <w:name w:val="Текст выноски Знак"/>
    <w:basedOn w:val="a0"/>
    <w:link w:val="a9"/>
    <w:uiPriority w:val="99"/>
    <w:semiHidden/>
    <w:qFormat/>
    <w:rsid w:val="00F12C87"/>
    <w:rPr>
      <w:rFonts w:ascii="Tahoma" w:eastAsia="Calibri" w:hAnsi="Tahoma" w:cs="Tahoma"/>
      <w:sz w:val="16"/>
      <w:szCs w:val="16"/>
    </w:rPr>
  </w:style>
  <w:style w:type="character" w:customStyle="1" w:styleId="aa">
    <w:name w:val="Основной текст с отступом Знак"/>
    <w:basedOn w:val="a0"/>
    <w:link w:val="ab"/>
    <w:uiPriority w:val="99"/>
    <w:semiHidden/>
    <w:qFormat/>
    <w:rsid w:val="00F91B25"/>
    <w:rPr>
      <w:rFonts w:cs="Times New Roman"/>
    </w:rPr>
  </w:style>
  <w:style w:type="character" w:customStyle="1" w:styleId="WW8Num10z0">
    <w:name w:val="WW8Num10z0"/>
    <w:qFormat/>
    <w:rPr>
      <w:b/>
    </w:rPr>
  </w:style>
  <w:style w:type="character" w:customStyle="1" w:styleId="WW8Num10z1">
    <w:name w:val="WW8Num10z1"/>
    <w:qFormat/>
    <w:rPr>
      <w:rFonts w:ascii="Symbol" w:hAnsi="Symbol" w:cs="Symbol"/>
      <w:b/>
    </w:rPr>
  </w:style>
  <w:style w:type="character" w:customStyle="1" w:styleId="WW8Num8z0">
    <w:name w:val="WW8Num8z0"/>
    <w:qFormat/>
  </w:style>
  <w:style w:type="character" w:customStyle="1" w:styleId="WW8Num16z0">
    <w:name w:val="WW8Num16z0"/>
    <w:qFormat/>
    <w:rPr>
      <w:b/>
    </w:rPr>
  </w:style>
  <w:style w:type="character" w:customStyle="1" w:styleId="ac">
    <w:name w:val="Символ сноски"/>
    <w:qFormat/>
    <w:rPr>
      <w:vertAlign w:val="superscript"/>
    </w:rPr>
  </w:style>
  <w:style w:type="character" w:styleId="ad">
    <w:name w:val="footnote reference"/>
    <w:aliases w:val="Знак сноски 1,Знак сноски-FN,Ссылка на сноску 45,fr,Used by Word for Help footnote symbols,SUPERS,Ciae niinee-FN"/>
    <w:link w:val="12"/>
    <w:uiPriority w:val="99"/>
    <w:qFormat/>
    <w:rPr>
      <w:vertAlign w:val="superscript"/>
    </w:rPr>
  </w:style>
  <w:style w:type="character" w:customStyle="1" w:styleId="ae">
    <w:name w:val="Символ концевой сноски"/>
    <w:qFormat/>
    <w:rPr>
      <w:vertAlign w:val="superscript"/>
    </w:rPr>
  </w:style>
  <w:style w:type="character" w:styleId="af">
    <w:name w:val="endnote reference"/>
    <w:rPr>
      <w:vertAlign w:val="superscript"/>
    </w:rPr>
  </w:style>
  <w:style w:type="character" w:customStyle="1" w:styleId="af0">
    <w:name w:val="Символ нумерации"/>
    <w:qFormat/>
  </w:style>
  <w:style w:type="character" w:styleId="af1">
    <w:name w:val="FollowedHyperlink"/>
    <w:rPr>
      <w:rFonts w:cs="Times New Roman"/>
      <w:color w:val="800080"/>
      <w:u w:val="single"/>
    </w:rPr>
  </w:style>
  <w:style w:type="character" w:customStyle="1" w:styleId="af2">
    <w:name w:val="Абзац списка Знак"/>
    <w:link w:val="af3"/>
    <w:uiPriority w:val="34"/>
    <w:qFormat/>
    <w:locked/>
    <w:rsid w:val="00750F07"/>
    <w:rPr>
      <w:rFonts w:ascii="Times New Roman" w:eastAsia="Times New Roman" w:hAnsi="Times New Roman" w:cs="Times New Roman"/>
      <w:sz w:val="24"/>
      <w:szCs w:val="24"/>
      <w:lang w:val="x-none" w:eastAsia="x-none"/>
    </w:rPr>
  </w:style>
  <w:style w:type="character" w:customStyle="1" w:styleId="af4">
    <w:name w:val="Маркеры"/>
    <w:qFormat/>
    <w:rPr>
      <w:rFonts w:ascii="OpenSymbol" w:eastAsia="OpenSymbol" w:hAnsi="OpenSymbol" w:cs="OpenSymbol"/>
    </w:rPr>
  </w:style>
  <w:style w:type="paragraph" w:customStyle="1" w:styleId="af5">
    <w:name w:val="Заголовок"/>
    <w:basedOn w:val="a"/>
    <w:next w:val="af6"/>
    <w:qFormat/>
    <w:pPr>
      <w:keepNext/>
      <w:spacing w:before="240" w:after="120"/>
    </w:pPr>
    <w:rPr>
      <w:rFonts w:ascii="Liberation Sans" w:eastAsia="Tahoma" w:hAnsi="Liberation Sans" w:cs="Noto Sans"/>
      <w:sz w:val="28"/>
      <w:szCs w:val="28"/>
    </w:rPr>
  </w:style>
  <w:style w:type="paragraph" w:styleId="af6">
    <w:name w:val="Body Text"/>
    <w:basedOn w:val="a"/>
    <w:pPr>
      <w:spacing w:after="140"/>
    </w:pPr>
  </w:style>
  <w:style w:type="paragraph" w:styleId="af7">
    <w:name w:val="List"/>
    <w:basedOn w:val="af6"/>
    <w:rPr>
      <w:rFonts w:cs="Noto Sans"/>
    </w:rPr>
  </w:style>
  <w:style w:type="paragraph" w:styleId="af8">
    <w:name w:val="caption"/>
    <w:basedOn w:val="a"/>
    <w:qFormat/>
    <w:pPr>
      <w:suppressLineNumbers/>
      <w:spacing w:before="120" w:after="120"/>
    </w:pPr>
    <w:rPr>
      <w:rFonts w:cs="Noto Sans"/>
      <w:i/>
      <w:iCs/>
      <w:sz w:val="24"/>
      <w:szCs w:val="24"/>
    </w:rPr>
  </w:style>
  <w:style w:type="paragraph" w:styleId="af9">
    <w:name w:val="index heading"/>
    <w:basedOn w:val="a"/>
    <w:qFormat/>
    <w:pPr>
      <w:suppressLineNumbers/>
    </w:pPr>
    <w:rPr>
      <w:rFonts w:cs="Noto Sans"/>
    </w:rPr>
  </w:style>
  <w:style w:type="paragraph" w:customStyle="1" w:styleId="HeaderandFooter">
    <w:name w:val="Header and Footer"/>
    <w:basedOn w:val="a"/>
    <w:qFormat/>
  </w:style>
  <w:style w:type="paragraph" w:styleId="a4">
    <w:name w:val="footer"/>
    <w:basedOn w:val="a"/>
    <w:link w:val="11"/>
    <w:uiPriority w:val="99"/>
    <w:rsid w:val="0007417F"/>
    <w:pPr>
      <w:widowControl w:val="0"/>
      <w:suppressLineNumbers/>
      <w:tabs>
        <w:tab w:val="center" w:pos="4819"/>
        <w:tab w:val="right" w:pos="9638"/>
      </w:tabs>
      <w:spacing w:after="0" w:line="240" w:lineRule="auto"/>
    </w:pPr>
    <w:rPr>
      <w:rFonts w:ascii="Times New Roman" w:hAnsi="Times New Roman"/>
      <w:kern w:val="2"/>
      <w:sz w:val="24"/>
      <w:szCs w:val="24"/>
      <w:lang w:eastAsia="ar-SA"/>
    </w:rPr>
  </w:style>
  <w:style w:type="paragraph" w:styleId="afa">
    <w:name w:val="Normal (Web)"/>
    <w:basedOn w:val="a"/>
    <w:uiPriority w:val="99"/>
    <w:unhideWhenUsed/>
    <w:qFormat/>
    <w:rsid w:val="00EB69DE"/>
    <w:pPr>
      <w:spacing w:beforeAutospacing="1" w:afterAutospacing="1" w:line="240" w:lineRule="auto"/>
    </w:pPr>
    <w:rPr>
      <w:rFonts w:ascii="Times New Roman" w:eastAsia="Times New Roman" w:hAnsi="Times New Roman"/>
      <w:sz w:val="24"/>
      <w:szCs w:val="24"/>
      <w:lang w:eastAsia="ru-RU"/>
    </w:rPr>
  </w:style>
  <w:style w:type="paragraph" w:styleId="a7">
    <w:name w:val="header"/>
    <w:basedOn w:val="a"/>
    <w:link w:val="a6"/>
    <w:uiPriority w:val="99"/>
    <w:unhideWhenUsed/>
    <w:rsid w:val="00D079C0"/>
    <w:pPr>
      <w:tabs>
        <w:tab w:val="center" w:pos="4677"/>
        <w:tab w:val="right" w:pos="9355"/>
      </w:tabs>
      <w:spacing w:after="0" w:line="240" w:lineRule="auto"/>
    </w:pPr>
  </w:style>
  <w:style w:type="paragraph" w:styleId="a9">
    <w:name w:val="Balloon Text"/>
    <w:basedOn w:val="a"/>
    <w:link w:val="a8"/>
    <w:uiPriority w:val="99"/>
    <w:semiHidden/>
    <w:unhideWhenUsed/>
    <w:qFormat/>
    <w:rsid w:val="00F12C87"/>
    <w:pPr>
      <w:spacing w:after="0" w:line="240" w:lineRule="auto"/>
    </w:pPr>
    <w:rPr>
      <w:rFonts w:ascii="Tahoma" w:hAnsi="Tahoma" w:cs="Tahoma"/>
      <w:sz w:val="16"/>
      <w:szCs w:val="16"/>
    </w:rPr>
  </w:style>
  <w:style w:type="paragraph" w:customStyle="1" w:styleId="afb">
    <w:name w:val="Содержимое врезки"/>
    <w:basedOn w:val="a"/>
    <w:qFormat/>
  </w:style>
  <w:style w:type="paragraph" w:customStyle="1" w:styleId="afc">
    <w:name w:val="Содержимое таблицы"/>
    <w:basedOn w:val="a"/>
    <w:qFormat/>
    <w:pPr>
      <w:widowControl w:val="0"/>
      <w:suppressLineNumbers/>
    </w:pPr>
  </w:style>
  <w:style w:type="paragraph" w:customStyle="1" w:styleId="afd">
    <w:name w:val="Заголовок таблицы"/>
    <w:basedOn w:val="afc"/>
    <w:qFormat/>
    <w:pPr>
      <w:jc w:val="center"/>
    </w:pPr>
    <w:rPr>
      <w:b/>
      <w:bCs/>
    </w:rPr>
  </w:style>
  <w:style w:type="paragraph" w:customStyle="1" w:styleId="ConsPlusNormal">
    <w:name w:val="ConsPlusNormal"/>
    <w:qFormat/>
    <w:pPr>
      <w:widowControl w:val="0"/>
    </w:pPr>
    <w:rPr>
      <w:rFonts w:eastAsia="Times New Roman" w:cs="Calibri"/>
      <w:szCs w:val="20"/>
      <w:lang w:eastAsia="ru-RU"/>
    </w:rPr>
  </w:style>
  <w:style w:type="paragraph" w:customStyle="1" w:styleId="afe">
    <w:name w:val="Текст в заданном формате"/>
    <w:basedOn w:val="a"/>
    <w:qFormat/>
    <w:pPr>
      <w:spacing w:after="0"/>
    </w:pPr>
    <w:rPr>
      <w:rFonts w:ascii="Liberation Mono" w:eastAsia="Liberation Mono" w:hAnsi="Liberation Mono" w:cs="Liberation Mono"/>
      <w:sz w:val="20"/>
      <w:szCs w:val="20"/>
    </w:rPr>
  </w:style>
  <w:style w:type="paragraph" w:styleId="ab">
    <w:name w:val="Body Text Indent"/>
    <w:basedOn w:val="a"/>
    <w:link w:val="aa"/>
    <w:uiPriority w:val="99"/>
    <w:semiHidden/>
    <w:unhideWhenUsed/>
    <w:rsid w:val="00F91B25"/>
    <w:pPr>
      <w:spacing w:after="120"/>
      <w:ind w:left="283"/>
    </w:pPr>
  </w:style>
  <w:style w:type="paragraph" w:styleId="aff">
    <w:name w:val="No Spacing"/>
    <w:uiPriority w:val="1"/>
    <w:qFormat/>
    <w:rsid w:val="00F91B25"/>
    <w:pPr>
      <w:suppressAutoHyphens w:val="0"/>
    </w:pPr>
    <w:rPr>
      <w:rFonts w:eastAsia="Times New Roman" w:cs="Times New Roman"/>
    </w:rPr>
  </w:style>
  <w:style w:type="paragraph" w:styleId="aff0">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 Знак4 Знак,Footnote Text Char,Footnote Text Char Знак"/>
    <w:basedOn w:val="a"/>
    <w:link w:val="aff1"/>
    <w:uiPriority w:val="99"/>
    <w:qFormat/>
    <w:rPr>
      <w:sz w:val="20"/>
      <w:szCs w:val="20"/>
    </w:rPr>
  </w:style>
  <w:style w:type="paragraph" w:styleId="af3">
    <w:name w:val="List Paragraph"/>
    <w:basedOn w:val="a"/>
    <w:link w:val="af2"/>
    <w:uiPriority w:val="34"/>
    <w:qFormat/>
    <w:pPr>
      <w:spacing w:after="0" w:line="240" w:lineRule="auto"/>
      <w:ind w:left="708"/>
    </w:pPr>
    <w:rPr>
      <w:rFonts w:ascii="Times New Roman" w:eastAsia="Times New Roman" w:hAnsi="Times New Roman"/>
      <w:sz w:val="24"/>
      <w:szCs w:val="24"/>
      <w:lang w:val="x-none" w:eastAsia="x-none"/>
    </w:rPr>
  </w:style>
  <w:style w:type="numbering" w:customStyle="1" w:styleId="aff2">
    <w:name w:val="Без списка"/>
    <w:uiPriority w:val="99"/>
    <w:semiHidden/>
    <w:unhideWhenUsed/>
    <w:qFormat/>
  </w:style>
  <w:style w:type="numbering" w:customStyle="1" w:styleId="WW8Num10">
    <w:name w:val="WW8Num10"/>
    <w:qFormat/>
  </w:style>
  <w:style w:type="numbering" w:customStyle="1" w:styleId="WW8Num8">
    <w:name w:val="WW8Num8"/>
    <w:qFormat/>
  </w:style>
  <w:style w:type="numbering" w:customStyle="1" w:styleId="WW8Num16">
    <w:name w:val="WW8Num16"/>
    <w:qFormat/>
  </w:style>
  <w:style w:type="numbering" w:customStyle="1" w:styleId="IVX">
    <w:name w:val="Нумерованный IVX"/>
    <w:qFormat/>
  </w:style>
  <w:style w:type="table" w:styleId="aff3">
    <w:name w:val="Table Grid"/>
    <w:basedOn w:val="a1"/>
    <w:uiPriority w:val="99"/>
    <w:rsid w:val="00750F07"/>
    <w:rPr>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Основной текст (2)_"/>
    <w:link w:val="22"/>
    <w:uiPriority w:val="99"/>
    <w:locked/>
    <w:rsid w:val="00B37857"/>
    <w:rPr>
      <w:shd w:val="clear" w:color="auto" w:fill="FFFFFF"/>
    </w:rPr>
  </w:style>
  <w:style w:type="paragraph" w:customStyle="1" w:styleId="22">
    <w:name w:val="Основной текст (2)"/>
    <w:basedOn w:val="a"/>
    <w:link w:val="21"/>
    <w:uiPriority w:val="99"/>
    <w:rsid w:val="00B37857"/>
    <w:pPr>
      <w:widowControl w:val="0"/>
      <w:shd w:val="clear" w:color="auto" w:fill="FFFFFF"/>
      <w:suppressAutoHyphens w:val="0"/>
      <w:spacing w:after="180" w:line="293" w:lineRule="exact"/>
      <w:jc w:val="both"/>
    </w:pPr>
    <w:rPr>
      <w:rFonts w:cstheme="minorBidi"/>
    </w:rPr>
  </w:style>
  <w:style w:type="paragraph" w:customStyle="1" w:styleId="headertext">
    <w:name w:val="headertext"/>
    <w:basedOn w:val="a"/>
    <w:qFormat/>
    <w:rsid w:val="00B37857"/>
    <w:pPr>
      <w:suppressAutoHyphens w:val="0"/>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0">
    <w:name w:val="Заголовок 3 Знак"/>
    <w:basedOn w:val="a0"/>
    <w:link w:val="3"/>
    <w:uiPriority w:val="99"/>
    <w:rsid w:val="001524E0"/>
    <w:rPr>
      <w:rFonts w:ascii="Arial" w:eastAsia="Times New Roman" w:hAnsi="Arial" w:cs="Arial"/>
      <w:b/>
      <w:bCs/>
      <w:sz w:val="24"/>
      <w:szCs w:val="24"/>
      <w:lang w:eastAsia="ru-RU"/>
    </w:rPr>
  </w:style>
  <w:style w:type="character" w:customStyle="1" w:styleId="aff1">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basedOn w:val="a0"/>
    <w:link w:val="aff0"/>
    <w:uiPriority w:val="99"/>
    <w:rsid w:val="00EF671A"/>
    <w:rPr>
      <w:rFonts w:cs="Times New Roman"/>
      <w:sz w:val="20"/>
      <w:szCs w:val="20"/>
    </w:rPr>
  </w:style>
  <w:style w:type="paragraph" w:customStyle="1" w:styleId="12">
    <w:name w:val="Знак сноски1"/>
    <w:basedOn w:val="a"/>
    <w:link w:val="ad"/>
    <w:uiPriority w:val="99"/>
    <w:qFormat/>
    <w:rsid w:val="00EF671A"/>
    <w:pPr>
      <w:suppressAutoHyphens w:val="0"/>
    </w:pPr>
    <w:rPr>
      <w:rFonts w:cstheme="minorBidi"/>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pb.lemanapro.ru/brands/karche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94D595CEA4EEC6448BB7645EF11D24CA92FDB7AA3409A4DCF7B0FE109F8CE199202DCE89C5404F6EOF41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nab@szu.spb.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mail@szu.spb.ru" TargetMode="External"/><Relationship Id="rId4" Type="http://schemas.microsoft.com/office/2007/relationships/stylesWithEffects" Target="stylesWithEffects.xml"/><Relationship Id="rId9" Type="http://schemas.openxmlformats.org/officeDocument/2006/relationships/hyperlink" Target="mailto:snab@szu.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5BC7E5-5345-4001-A2E5-F7F1A7EAE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4458</Words>
  <Characters>25417</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Котова Алевтина Александровна</dc:creator>
  <dc:description/>
  <cp:lastModifiedBy>Маркова Олеся Валериевна</cp:lastModifiedBy>
  <cp:revision>254</cp:revision>
  <cp:lastPrinted>2025-04-03T14:05:00Z</cp:lastPrinted>
  <dcterms:created xsi:type="dcterms:W3CDTF">2024-11-12T13:12:00Z</dcterms:created>
  <dcterms:modified xsi:type="dcterms:W3CDTF">2025-11-28T08:27:00Z</dcterms:modified>
  <dc:language>ru-RU</dc:language>
</cp:coreProperties>
</file>