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72C05" w14:textId="77777777" w:rsidR="0022098D" w:rsidRDefault="00104B6A">
      <w:pPr>
        <w:pStyle w:val="ConsPlusNormal"/>
        <w:jc w:val="center"/>
        <w:rPr>
          <w:rFonts w:ascii="Times New Roman" w:hAnsi="Times New Roman" w:cs="Times New Roman"/>
          <w:b/>
          <w:sz w:val="24"/>
          <w:szCs w:val="24"/>
        </w:rPr>
      </w:pPr>
      <w:r>
        <w:rPr>
          <w:rFonts w:ascii="Times New Roman" w:hAnsi="Times New Roman" w:cs="Times New Roman"/>
          <w:b/>
          <w:sz w:val="24"/>
          <w:szCs w:val="24"/>
        </w:rPr>
        <w:t>Проект муниципального контракта</w:t>
      </w:r>
    </w:p>
    <w:p w14:paraId="555077C2"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b/>
          <w:sz w:val="24"/>
          <w:szCs w:val="24"/>
        </w:rPr>
        <w:t>Муниципальный контракт № __</w:t>
      </w:r>
    </w:p>
    <w:p w14:paraId="0B0F334F" w14:textId="77777777" w:rsidR="0022098D" w:rsidRDefault="0022098D">
      <w:pPr>
        <w:pStyle w:val="ConsPlusNormal"/>
        <w:jc w:val="both"/>
        <w:rPr>
          <w:rFonts w:ascii="Times New Roman" w:hAnsi="Times New Roman" w:cs="Times New Roman"/>
          <w:sz w:val="24"/>
          <w:szCs w:val="24"/>
        </w:rPr>
      </w:pPr>
    </w:p>
    <w:tbl>
      <w:tblPr>
        <w:tblW w:w="5000" w:type="pct"/>
        <w:tblCellMar>
          <w:left w:w="0" w:type="dxa"/>
          <w:right w:w="0" w:type="dxa"/>
        </w:tblCellMar>
        <w:tblLook w:val="0000" w:firstRow="0" w:lastRow="0" w:firstColumn="0" w:lastColumn="0" w:noHBand="0" w:noVBand="0"/>
      </w:tblPr>
      <w:tblGrid>
        <w:gridCol w:w="4890"/>
        <w:gridCol w:w="4890"/>
      </w:tblGrid>
      <w:tr w:rsidR="0022098D" w14:paraId="0FAB99DF" w14:textId="77777777">
        <w:trPr>
          <w:trHeight w:val="230"/>
        </w:trPr>
        <w:tc>
          <w:tcPr>
            <w:tcW w:w="4748" w:type="dxa"/>
          </w:tcPr>
          <w:p w14:paraId="61300B67" w14:textId="77777777"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г. Санкт-Петербург</w:t>
            </w:r>
          </w:p>
          <w:p w14:paraId="0B3266FB" w14:textId="77777777" w:rsidR="0022098D" w:rsidRDefault="0022098D">
            <w:pPr>
              <w:pStyle w:val="ConsPlusNormal"/>
              <w:rPr>
                <w:rFonts w:ascii="Times New Roman" w:hAnsi="Times New Roman" w:cs="Times New Roman"/>
                <w:sz w:val="24"/>
                <w:szCs w:val="24"/>
              </w:rPr>
            </w:pPr>
          </w:p>
        </w:tc>
        <w:tc>
          <w:tcPr>
            <w:tcW w:w="4748" w:type="dxa"/>
          </w:tcPr>
          <w:p w14:paraId="27A568A0" w14:textId="77777777" w:rsidR="0022098D" w:rsidRDefault="00104B6A">
            <w:pPr>
              <w:pStyle w:val="ConsPlusNormal"/>
              <w:jc w:val="right"/>
              <w:rPr>
                <w:rFonts w:ascii="Times New Roman" w:hAnsi="Times New Roman" w:cs="Times New Roman"/>
                <w:sz w:val="24"/>
                <w:szCs w:val="24"/>
              </w:rPr>
            </w:pPr>
            <w:r>
              <w:rPr>
                <w:rFonts w:ascii="Times New Roman" w:hAnsi="Times New Roman" w:cs="Times New Roman"/>
                <w:sz w:val="24"/>
                <w:szCs w:val="24"/>
              </w:rPr>
              <w:t>"_" _____ 2025 г.</w:t>
            </w:r>
          </w:p>
        </w:tc>
      </w:tr>
    </w:tbl>
    <w:p w14:paraId="51F71377" w14:textId="51B7BE3B" w:rsidR="00B226B7" w:rsidRDefault="00B226B7">
      <w:pPr>
        <w:pStyle w:val="ConsPlusNormal"/>
        <w:spacing w:after="100" w:afterAutospacing="1"/>
        <w:ind w:firstLine="708"/>
        <w:jc w:val="both"/>
        <w:rPr>
          <w:rFonts w:ascii="Times New Roman" w:hAnsi="Times New Roman" w:cs="Times New Roman"/>
          <w:color w:val="000000"/>
          <w:sz w:val="24"/>
          <w:szCs w:val="24"/>
        </w:rPr>
      </w:pPr>
      <w:r w:rsidRPr="00B226B7">
        <w:rPr>
          <w:rFonts w:ascii="Times New Roman" w:hAnsi="Times New Roman" w:cs="Times New Roman"/>
          <w:color w:val="000000"/>
          <w:sz w:val="24"/>
          <w:szCs w:val="24"/>
        </w:rPr>
        <w:t xml:space="preserve">Муниципальный Совет внутригородского муниципального образования города федерального значения Санкт-Петербурга муниципальный округ Оккервиль (МС ВМО МО Оккервиль), именуемый в дальнейшем «Заказчик», в лице Главы Внутригородского Муниципального Образования, исполняющего полномочия председателя Муниципального Совета ВМО МО Оккервиль Голынского Олега Вадимовича, действующего на основании  Устава и Решения МС ВМО МО Оккервиль от 16 сентября 2024 г. № 60, с одной стороны, </w:t>
      </w:r>
      <w:r w:rsidR="00AF7EC2">
        <w:rPr>
          <w:rFonts w:ascii="Times New Roman" w:hAnsi="Times New Roman" w:cs="Times New Roman"/>
          <w:color w:val="000000"/>
          <w:sz w:val="24"/>
          <w:szCs w:val="24"/>
        </w:rPr>
        <w:br/>
      </w:r>
      <w:r w:rsidRPr="00B226B7">
        <w:rPr>
          <w:rFonts w:ascii="Times New Roman" w:hAnsi="Times New Roman" w:cs="Times New Roman"/>
          <w:color w:val="000000"/>
          <w:sz w:val="24"/>
          <w:szCs w:val="24"/>
        </w:rPr>
        <w:t>и ______ именуем_</w:t>
      </w:r>
      <w:r w:rsidR="00967C90">
        <w:rPr>
          <w:rFonts w:ascii="Times New Roman" w:hAnsi="Times New Roman" w:cs="Times New Roman"/>
          <w:color w:val="000000"/>
          <w:sz w:val="24"/>
          <w:szCs w:val="24"/>
        </w:rPr>
        <w:t>_</w:t>
      </w:r>
      <w:r w:rsidRPr="00B226B7">
        <w:rPr>
          <w:rFonts w:ascii="Times New Roman" w:hAnsi="Times New Roman" w:cs="Times New Roman"/>
          <w:color w:val="000000"/>
          <w:sz w:val="24"/>
          <w:szCs w:val="24"/>
        </w:rPr>
        <w:t xml:space="preserve"> в дальнейшем «Поставщик», в лице _______, действующ ___ на основании _______, с другой стороны, вместе именуемые «Стороны», в соответствии с Гражданским кодексом Российской Федерации,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на основании результатов осуществления закупки с использованием информационной системы «Электронный магазин» заключили настоящий </w:t>
      </w:r>
      <w:r w:rsidR="006462F0">
        <w:rPr>
          <w:rFonts w:ascii="Times New Roman" w:hAnsi="Times New Roman" w:cs="Times New Roman"/>
          <w:color w:val="000000"/>
          <w:sz w:val="24"/>
          <w:szCs w:val="24"/>
        </w:rPr>
        <w:t>м</w:t>
      </w:r>
      <w:r w:rsidRPr="00B226B7">
        <w:rPr>
          <w:rFonts w:ascii="Times New Roman" w:hAnsi="Times New Roman" w:cs="Times New Roman"/>
          <w:color w:val="000000"/>
          <w:sz w:val="24"/>
          <w:szCs w:val="24"/>
        </w:rPr>
        <w:t xml:space="preserve">униципальный контракт (далее – Контракт) </w:t>
      </w:r>
      <w:r w:rsidR="00AF7EC2">
        <w:rPr>
          <w:rFonts w:ascii="Times New Roman" w:hAnsi="Times New Roman" w:cs="Times New Roman"/>
          <w:color w:val="000000"/>
          <w:sz w:val="24"/>
          <w:szCs w:val="24"/>
        </w:rPr>
        <w:br/>
      </w:r>
      <w:r w:rsidRPr="00B226B7">
        <w:rPr>
          <w:rFonts w:ascii="Times New Roman" w:hAnsi="Times New Roman" w:cs="Times New Roman"/>
          <w:color w:val="000000"/>
          <w:sz w:val="24"/>
          <w:szCs w:val="24"/>
        </w:rPr>
        <w:t>о нижеследующем:</w:t>
      </w:r>
    </w:p>
    <w:p w14:paraId="764CC7DE" w14:textId="77777777" w:rsidR="0022098D" w:rsidRDefault="00104B6A">
      <w:pPr>
        <w:pStyle w:val="docdata"/>
        <w:widowControl w:val="0"/>
        <w:spacing w:before="0" w:beforeAutospacing="0" w:after="0" w:afterAutospacing="0"/>
        <w:jc w:val="center"/>
      </w:pPr>
      <w:r>
        <w:rPr>
          <w:b/>
          <w:bCs/>
          <w:color w:val="000000"/>
        </w:rPr>
        <w:t>1. ПРЕДМЕТ КОНТРАКТА</w:t>
      </w:r>
    </w:p>
    <w:p w14:paraId="7A9C79BE" w14:textId="77777777" w:rsidR="0022098D" w:rsidRDefault="00104B6A">
      <w:pPr>
        <w:pStyle w:val="aff7"/>
        <w:widowControl w:val="0"/>
        <w:spacing w:before="0" w:beforeAutospacing="0" w:after="0" w:afterAutospacing="0"/>
        <w:jc w:val="both"/>
      </w:pPr>
      <w:r>
        <w:t> </w:t>
      </w:r>
    </w:p>
    <w:p w14:paraId="5FF77604" w14:textId="4CDEFDB2" w:rsidR="0022098D" w:rsidRDefault="00104B6A">
      <w:pPr>
        <w:pStyle w:val="aff7"/>
        <w:widowControl w:val="0"/>
        <w:spacing w:before="0" w:beforeAutospacing="0" w:after="0" w:afterAutospacing="0"/>
        <w:ind w:firstLine="426"/>
        <w:jc w:val="both"/>
        <w:rPr>
          <w:color w:val="FF0000"/>
          <w:highlight w:val="green"/>
        </w:rPr>
      </w:pPr>
      <w:r>
        <w:rPr>
          <w:color w:val="000000"/>
        </w:rPr>
        <w:t xml:space="preserve">1.1. Поставщик обязуется поставить Заказчику в обусловленный Контрактом срок, </w:t>
      </w:r>
      <w:r w:rsidR="00AF7EC2">
        <w:rPr>
          <w:color w:val="000000"/>
        </w:rPr>
        <w:br/>
      </w:r>
      <w:r>
        <w:rPr>
          <w:color w:val="000000"/>
        </w:rPr>
        <w:t>а Заказчик обязуется оплатить товар для нужд М</w:t>
      </w:r>
      <w:r w:rsidR="00B226B7">
        <w:rPr>
          <w:color w:val="000000"/>
        </w:rPr>
        <w:t>С</w:t>
      </w:r>
      <w:r>
        <w:rPr>
          <w:color w:val="000000"/>
        </w:rPr>
        <w:t xml:space="preserve"> ВМО МО Оккервиль, перечисленный </w:t>
      </w:r>
      <w:r w:rsidR="00AF7EC2">
        <w:rPr>
          <w:color w:val="000000"/>
        </w:rPr>
        <w:br/>
      </w:r>
      <w:r>
        <w:rPr>
          <w:color w:val="000000"/>
        </w:rPr>
        <w:t xml:space="preserve">в </w:t>
      </w:r>
      <w:r>
        <w:t>Приложении № 1</w:t>
      </w:r>
      <w:r>
        <w:rPr>
          <w:color w:val="000000"/>
        </w:rPr>
        <w:t xml:space="preserve"> к Контракту («Спецификация товара») (далее - товар).</w:t>
      </w:r>
    </w:p>
    <w:p w14:paraId="075ECEEB" w14:textId="15B31865" w:rsidR="0022098D" w:rsidRDefault="00104B6A" w:rsidP="00B226B7">
      <w:pPr>
        <w:ind w:firstLine="426"/>
      </w:pPr>
      <w:r>
        <w:rPr>
          <w:color w:val="000000"/>
        </w:rPr>
        <w:t xml:space="preserve">1.2. Идентификационный код закупки </w:t>
      </w:r>
      <w:r w:rsidR="00B226B7" w:rsidRPr="00B226B7">
        <w:t>253781107413378110100100050000000244</w:t>
      </w:r>
      <w:r>
        <w:t> </w:t>
      </w:r>
    </w:p>
    <w:p w14:paraId="12BB9E6E" w14:textId="77777777" w:rsidR="00E73D58" w:rsidRDefault="00E73D58" w:rsidP="00B226B7">
      <w:pPr>
        <w:ind w:firstLine="426"/>
      </w:pPr>
    </w:p>
    <w:p w14:paraId="5B34B1B6" w14:textId="77777777" w:rsidR="0022098D" w:rsidRDefault="00104B6A">
      <w:pPr>
        <w:pStyle w:val="aff7"/>
        <w:widowControl w:val="0"/>
        <w:spacing w:before="0" w:beforeAutospacing="0" w:after="0" w:afterAutospacing="0"/>
        <w:jc w:val="center"/>
      </w:pPr>
      <w:r>
        <w:rPr>
          <w:b/>
          <w:bCs/>
          <w:color w:val="000000"/>
        </w:rPr>
        <w:t>2. КОМПЛЕКТНОСТЬ И ДОКУМЕНТЫ НА ТОВАР</w:t>
      </w:r>
    </w:p>
    <w:p w14:paraId="0F9270A2" w14:textId="77777777" w:rsidR="0022098D" w:rsidRDefault="00104B6A">
      <w:pPr>
        <w:pStyle w:val="aff7"/>
        <w:widowControl w:val="0"/>
        <w:spacing w:before="0" w:beforeAutospacing="0" w:after="0" w:afterAutospacing="0"/>
        <w:jc w:val="both"/>
      </w:pPr>
      <w:r>
        <w:t> </w:t>
      </w:r>
    </w:p>
    <w:p w14:paraId="7FF79E56" w14:textId="77777777" w:rsidR="0022098D" w:rsidRDefault="00104B6A">
      <w:pPr>
        <w:pStyle w:val="aff7"/>
        <w:widowControl w:val="0"/>
        <w:spacing w:before="0" w:beforeAutospacing="0" w:after="0" w:afterAutospacing="0"/>
        <w:ind w:firstLine="426"/>
        <w:jc w:val="both"/>
      </w:pPr>
      <w:r>
        <w:rPr>
          <w:color w:val="000000"/>
        </w:rPr>
        <w:t xml:space="preserve">2.1. Комплектность товара указана в </w:t>
      </w:r>
      <w:r>
        <w:t>Приложении № 1</w:t>
      </w:r>
      <w:r>
        <w:rPr>
          <w:color w:val="000000"/>
        </w:rPr>
        <w:t> к Контракту («Спецификация товара»).</w:t>
      </w:r>
    </w:p>
    <w:p w14:paraId="59823EE1" w14:textId="21B7689D" w:rsidR="0022098D" w:rsidRDefault="00104B6A">
      <w:pPr>
        <w:pStyle w:val="aff7"/>
        <w:widowControl w:val="0"/>
        <w:spacing w:before="0" w:beforeAutospacing="0" w:after="0" w:afterAutospacing="0"/>
        <w:ind w:firstLine="426"/>
        <w:jc w:val="both"/>
      </w:pPr>
      <w:r>
        <w:rPr>
          <w:color w:val="000000"/>
        </w:rPr>
        <w:t xml:space="preserve">2.2. В случае предъявления Заказчиком требования о доукомплектовании товара Поставщик обязан выполнить соответствующее требование в течение </w:t>
      </w:r>
      <w:r w:rsidR="00273943">
        <w:rPr>
          <w:color w:val="000000"/>
        </w:rPr>
        <w:t>одного</w:t>
      </w:r>
      <w:r>
        <w:rPr>
          <w:color w:val="000000"/>
        </w:rPr>
        <w:t xml:space="preserve"> рабоч</w:t>
      </w:r>
      <w:r w:rsidR="00273943">
        <w:rPr>
          <w:color w:val="000000"/>
        </w:rPr>
        <w:t>его</w:t>
      </w:r>
      <w:r>
        <w:rPr>
          <w:color w:val="000000"/>
        </w:rPr>
        <w:t xml:space="preserve"> дн</w:t>
      </w:r>
      <w:r w:rsidR="00273943">
        <w:rPr>
          <w:color w:val="000000"/>
        </w:rPr>
        <w:t>я</w:t>
      </w:r>
      <w:r>
        <w:rPr>
          <w:color w:val="000000"/>
        </w:rPr>
        <w:t xml:space="preserve"> </w:t>
      </w:r>
      <w:r w:rsidR="00AF7EC2">
        <w:rPr>
          <w:color w:val="000000"/>
        </w:rPr>
        <w:br/>
      </w:r>
      <w:r>
        <w:rPr>
          <w:color w:val="000000"/>
        </w:rPr>
        <w:t>с момента его получения. В требовании Заказчика должны быть указаны недостающие предметы.</w:t>
      </w:r>
    </w:p>
    <w:p w14:paraId="74B31E78" w14:textId="38413F11" w:rsidR="0022098D" w:rsidRDefault="00104B6A">
      <w:pPr>
        <w:pStyle w:val="aff7"/>
        <w:widowControl w:val="0"/>
        <w:spacing w:before="0" w:beforeAutospacing="0" w:after="0" w:afterAutospacing="0"/>
        <w:ind w:firstLine="426"/>
        <w:jc w:val="both"/>
      </w:pPr>
      <w:r>
        <w:rPr>
          <w:color w:val="000000"/>
        </w:rPr>
        <w:t>2.3. Поставщик обязан в момент поставки товара передать Заказчику следующие документы - акт-приема передачи товара,</w:t>
      </w:r>
      <w:r w:rsidR="002F7EB0">
        <w:rPr>
          <w:color w:val="000000"/>
        </w:rPr>
        <w:t xml:space="preserve"> </w:t>
      </w:r>
      <w:r>
        <w:rPr>
          <w:color w:val="000000"/>
        </w:rPr>
        <w:t xml:space="preserve">товарную накладную или </w:t>
      </w:r>
      <w:r w:rsidRPr="002F7EB0">
        <w:rPr>
          <w:color w:val="000000"/>
        </w:rPr>
        <w:t>универсальный передаточный документ</w:t>
      </w:r>
      <w:r>
        <w:rPr>
          <w:color w:val="000000"/>
        </w:rPr>
        <w:t xml:space="preserve"> (далее - УПД), счёт на оплату товара,</w:t>
      </w:r>
      <w:r w:rsidR="002F7EB0">
        <w:rPr>
          <w:color w:val="000000"/>
        </w:rPr>
        <w:t xml:space="preserve"> </w:t>
      </w:r>
      <w:r>
        <w:rPr>
          <w:color w:val="000000"/>
        </w:rPr>
        <w:t>счет-фактура (</w:t>
      </w:r>
      <w:r>
        <w:rPr>
          <w:i/>
          <w:color w:val="000000"/>
          <w:sz w:val="22"/>
        </w:rPr>
        <w:t xml:space="preserve">если </w:t>
      </w:r>
      <w:r w:rsidR="006462F0">
        <w:rPr>
          <w:i/>
          <w:color w:val="000000"/>
          <w:sz w:val="22"/>
        </w:rPr>
        <w:t>Поставщик</w:t>
      </w:r>
      <w:r>
        <w:rPr>
          <w:i/>
          <w:color w:val="000000"/>
          <w:sz w:val="22"/>
        </w:rPr>
        <w:t xml:space="preserve"> является плательщиком НДС)</w:t>
      </w:r>
      <w:r w:rsidR="00A10951">
        <w:rPr>
          <w:i/>
          <w:color w:val="000000"/>
          <w:sz w:val="22"/>
        </w:rPr>
        <w:t>,</w:t>
      </w:r>
      <w:r>
        <w:rPr>
          <w:i/>
          <w:color w:val="000000"/>
          <w:sz w:val="22"/>
        </w:rPr>
        <w:t xml:space="preserve"> </w:t>
      </w:r>
      <w:r>
        <w:rPr>
          <w:color w:val="000000"/>
        </w:rPr>
        <w:t xml:space="preserve">подписанные подписью лица, имеющего право действовать </w:t>
      </w:r>
      <w:r w:rsidR="00AF7EC2">
        <w:rPr>
          <w:color w:val="000000"/>
        </w:rPr>
        <w:br/>
      </w:r>
      <w:r>
        <w:rPr>
          <w:color w:val="000000"/>
        </w:rPr>
        <w:t>от имени Поставщика (далее – отчетные документы, документы о приемке), а также документы, относящиеся к товару и подтверждающие его соответствие требованиям Контракта,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w:t>
      </w:r>
    </w:p>
    <w:p w14:paraId="1686E3E4" w14:textId="77777777" w:rsidR="0022098D" w:rsidRDefault="00104B6A">
      <w:pPr>
        <w:pStyle w:val="aff7"/>
        <w:widowControl w:val="0"/>
        <w:spacing w:before="0" w:beforeAutospacing="0" w:after="0" w:afterAutospacing="0"/>
        <w:jc w:val="both"/>
      </w:pPr>
      <w:r>
        <w:t> </w:t>
      </w:r>
    </w:p>
    <w:p w14:paraId="4FE15441" w14:textId="77777777" w:rsidR="0022098D" w:rsidRDefault="00104B6A">
      <w:pPr>
        <w:pStyle w:val="aff7"/>
        <w:widowControl w:val="0"/>
        <w:spacing w:before="0" w:beforeAutospacing="0" w:after="0" w:afterAutospacing="0"/>
        <w:jc w:val="center"/>
      </w:pPr>
      <w:r>
        <w:rPr>
          <w:b/>
          <w:bCs/>
          <w:color w:val="000000"/>
        </w:rPr>
        <w:t>3. КАЧЕСТВО И БЕЗОПАСНОСТЬ ТОВАРА. ГАРАНТИЯ КАЧЕСТВА</w:t>
      </w:r>
    </w:p>
    <w:p w14:paraId="126A24D2" w14:textId="77777777" w:rsidR="0022098D" w:rsidRDefault="00104B6A">
      <w:pPr>
        <w:pStyle w:val="aff7"/>
        <w:widowControl w:val="0"/>
        <w:spacing w:before="0" w:beforeAutospacing="0" w:after="0" w:afterAutospacing="0"/>
        <w:jc w:val="both"/>
      </w:pPr>
      <w:r>
        <w:t> </w:t>
      </w:r>
    </w:p>
    <w:p w14:paraId="0D1352A6" w14:textId="77777777" w:rsidR="0022098D" w:rsidRDefault="00104B6A">
      <w:pPr>
        <w:pStyle w:val="aff7"/>
        <w:widowControl w:val="0"/>
        <w:spacing w:before="0" w:beforeAutospacing="0" w:after="0" w:afterAutospacing="0"/>
        <w:ind w:firstLine="426"/>
        <w:jc w:val="both"/>
      </w:pPr>
      <w:r>
        <w:rPr>
          <w:color w:val="000000"/>
        </w:rPr>
        <w:t xml:space="preserve">3.1. Требования к качеству и количеству товара указаны в </w:t>
      </w:r>
      <w:r>
        <w:t>Приложении № 1</w:t>
      </w:r>
      <w:r>
        <w:rPr>
          <w:color w:val="000000"/>
        </w:rPr>
        <w:t xml:space="preserve"> к Контракту («Спецификация товара»).</w:t>
      </w:r>
    </w:p>
    <w:p w14:paraId="44918E36" w14:textId="77777777" w:rsidR="0022098D" w:rsidRDefault="00104B6A">
      <w:pPr>
        <w:pStyle w:val="aff7"/>
        <w:widowControl w:val="0"/>
        <w:spacing w:before="0" w:beforeAutospacing="0" w:after="0" w:afterAutospacing="0"/>
        <w:ind w:firstLine="426"/>
        <w:jc w:val="both"/>
      </w:pPr>
      <w:r>
        <w:rPr>
          <w:color w:val="000000"/>
        </w:rPr>
        <w:t xml:space="preserve">3.2. Если Поставщику предъявлено требование о безвозмездном устранении недостатков товара согласно </w:t>
      </w:r>
      <w:r>
        <w:t>п. 1 ст. 518 ГК РФ</w:t>
      </w:r>
      <w:r>
        <w:rPr>
          <w:color w:val="000000"/>
        </w:rPr>
        <w:t xml:space="preserve">, </w:t>
      </w:r>
      <w:r>
        <w:t>п. 1 ст. 475</w:t>
      </w:r>
      <w:r>
        <w:rPr>
          <w:color w:val="000000"/>
        </w:rPr>
        <w:t xml:space="preserve"> ГК РФ, оно должно быть исполнено в течение трех рабочих дней с момента его получения.</w:t>
      </w:r>
    </w:p>
    <w:p w14:paraId="7AE3C9E1" w14:textId="511E4838" w:rsidR="0022098D" w:rsidRPr="002F7EB0" w:rsidRDefault="00104B6A" w:rsidP="002F7EB0">
      <w:pPr>
        <w:pStyle w:val="aff7"/>
        <w:widowControl w:val="0"/>
        <w:spacing w:before="0" w:beforeAutospacing="0" w:after="0" w:afterAutospacing="0"/>
        <w:ind w:firstLine="425"/>
        <w:jc w:val="both"/>
      </w:pPr>
      <w:r>
        <w:rPr>
          <w:color w:val="000000"/>
        </w:rPr>
        <w:t>3.3. Поставщик предоставляет гарантию качества на товар. Гарантийный срок указ</w:t>
      </w:r>
      <w:r w:rsidR="002F7EB0">
        <w:rPr>
          <w:color w:val="000000"/>
        </w:rPr>
        <w:t>ывается</w:t>
      </w:r>
      <w:r>
        <w:rPr>
          <w:color w:val="000000"/>
        </w:rPr>
        <w:t xml:space="preserve"> в </w:t>
      </w:r>
      <w:r>
        <w:t>Приложении № 1</w:t>
      </w:r>
      <w:r>
        <w:rPr>
          <w:color w:val="000000"/>
        </w:rPr>
        <w:t> к Контракту («Спецификация товара»).</w:t>
      </w:r>
      <w:r w:rsidR="002F7EB0">
        <w:rPr>
          <w:color w:val="000000"/>
        </w:rPr>
        <w:t xml:space="preserve"> Гарантийный срок исчисляется </w:t>
      </w:r>
      <w:r w:rsidR="00AF7EC2">
        <w:rPr>
          <w:color w:val="000000"/>
        </w:rPr>
        <w:br/>
      </w:r>
      <w:r w:rsidR="002F7EB0">
        <w:rPr>
          <w:color w:val="000000"/>
        </w:rPr>
        <w:t>с момента передачи товара Заказчику.</w:t>
      </w:r>
    </w:p>
    <w:p w14:paraId="0FC4A950" w14:textId="03CE7BEB" w:rsidR="0022098D" w:rsidRDefault="00104B6A" w:rsidP="002F7EB0">
      <w:pPr>
        <w:pStyle w:val="aff7"/>
        <w:widowControl w:val="0"/>
        <w:spacing w:before="0" w:beforeAutospacing="0" w:after="0" w:afterAutospacing="0"/>
        <w:ind w:firstLine="425"/>
        <w:jc w:val="both"/>
      </w:pPr>
      <w:r>
        <w:rPr>
          <w:color w:val="000000"/>
        </w:rPr>
        <w:t>3.4. Передаваемые по Контракту товары являются новыми (не бывшими в употреблении)</w:t>
      </w:r>
      <w:r w:rsidR="00C941CE">
        <w:rPr>
          <w:color w:val="000000"/>
        </w:rPr>
        <w:t xml:space="preserve">, </w:t>
      </w:r>
      <w:r w:rsidR="00C941CE" w:rsidRPr="00C941CE">
        <w:rPr>
          <w:color w:val="000000"/>
        </w:rPr>
        <w:lastRenderedPageBreak/>
        <w:t>не проходили ремонт, замену составных частей и восстановление потребительских свойств</w:t>
      </w:r>
      <w:r>
        <w:rPr>
          <w:color w:val="000000"/>
        </w:rPr>
        <w:t>.</w:t>
      </w:r>
    </w:p>
    <w:p w14:paraId="478C539D" w14:textId="77777777" w:rsidR="0022098D" w:rsidRDefault="0022098D">
      <w:pPr>
        <w:pStyle w:val="aff7"/>
        <w:widowControl w:val="0"/>
        <w:spacing w:before="0" w:beforeAutospacing="0" w:after="0" w:afterAutospacing="0"/>
        <w:jc w:val="both"/>
      </w:pPr>
    </w:p>
    <w:p w14:paraId="6D708912" w14:textId="77777777" w:rsidR="0022098D" w:rsidRDefault="00104B6A">
      <w:pPr>
        <w:pStyle w:val="aff7"/>
        <w:widowControl w:val="0"/>
        <w:spacing w:before="0" w:beforeAutospacing="0" w:after="0" w:afterAutospacing="0"/>
        <w:jc w:val="center"/>
      </w:pPr>
      <w:r>
        <w:rPr>
          <w:b/>
          <w:bCs/>
          <w:color w:val="000000"/>
        </w:rPr>
        <w:t>4. ЦЕНА И ПОРЯДОК ОПЛАТЫ</w:t>
      </w:r>
    </w:p>
    <w:p w14:paraId="11476BFB" w14:textId="77777777" w:rsidR="0022098D" w:rsidRDefault="00104B6A">
      <w:pPr>
        <w:pStyle w:val="aff7"/>
        <w:widowControl w:val="0"/>
        <w:spacing w:before="0" w:beforeAutospacing="0" w:after="0" w:afterAutospacing="0"/>
        <w:jc w:val="center"/>
      </w:pPr>
      <w:r>
        <w:t> </w:t>
      </w:r>
    </w:p>
    <w:p w14:paraId="7C063A25" w14:textId="77777777" w:rsidR="0022098D" w:rsidRDefault="00104B6A">
      <w:pPr>
        <w:pStyle w:val="aff7"/>
        <w:spacing w:before="0" w:beforeAutospacing="0" w:after="0" w:afterAutospacing="0"/>
        <w:ind w:firstLine="426"/>
        <w:jc w:val="both"/>
      </w:pPr>
      <w:bookmarkStart w:id="0" w:name="_Hlk207894000"/>
      <w:r>
        <w:rPr>
          <w:color w:val="000000"/>
        </w:rPr>
        <w:t xml:space="preserve">4.1. Цена Контракта определена методом сопоставимых рыночных цен (анализ рынка). </w:t>
      </w:r>
      <w:bookmarkEnd w:id="0"/>
    </w:p>
    <w:p w14:paraId="15F1A5F7" w14:textId="11C55E78" w:rsidR="0022098D" w:rsidRDefault="00104B6A">
      <w:pPr>
        <w:pStyle w:val="aff7"/>
        <w:spacing w:before="0" w:beforeAutospacing="0" w:after="0" w:afterAutospacing="0"/>
        <w:ind w:firstLine="426"/>
        <w:jc w:val="both"/>
      </w:pPr>
      <w:r>
        <w:rPr>
          <w:color w:val="000000"/>
        </w:rPr>
        <w:t xml:space="preserve">4.2. Цена Контракта определяется по результатам осуществления закупки с использованием информационной системы «Электронный магазин» и составляет _____ (_____) рублей ___копеек, в том числе НДС - ___% - ____ (_____) рублей ____ копеек/НДС не облагается </w:t>
      </w:r>
      <w:r w:rsidR="00AF7EC2">
        <w:rPr>
          <w:color w:val="000000"/>
        </w:rPr>
        <w:br/>
      </w:r>
      <w:r>
        <w:rPr>
          <w:color w:val="000000"/>
        </w:rPr>
        <w:t>в соответствии с главой 26.2 НК РФ</w:t>
      </w:r>
      <w:r w:rsidR="00DE4559">
        <w:rPr>
          <w:color w:val="000000"/>
        </w:rPr>
        <w:t xml:space="preserve"> в соответствии с Приложением № 1 к настоящему Контракту "Спецификация товара"</w:t>
      </w:r>
      <w:r>
        <w:rPr>
          <w:color w:val="000000"/>
        </w:rPr>
        <w:t>.</w:t>
      </w:r>
    </w:p>
    <w:p w14:paraId="7278A668" w14:textId="6DDD3CCC" w:rsidR="0022098D" w:rsidRDefault="00104B6A">
      <w:pPr>
        <w:pStyle w:val="aff7"/>
        <w:widowControl w:val="0"/>
        <w:spacing w:before="0" w:beforeAutospacing="0" w:after="0" w:afterAutospacing="0"/>
        <w:ind w:firstLine="426"/>
        <w:jc w:val="both"/>
      </w:pPr>
      <w:r>
        <w:rPr>
          <w:color w:val="000000"/>
        </w:rPr>
        <w:t>4.3. Цена Контракта включает</w:t>
      </w:r>
      <w:r w:rsidR="001B44A4">
        <w:rPr>
          <w:color w:val="000000"/>
        </w:rPr>
        <w:t xml:space="preserve"> в себя</w:t>
      </w:r>
      <w:r>
        <w:rPr>
          <w:color w:val="000000"/>
        </w:rPr>
        <w:t xml:space="preserve"> стоимость товара, тары (упаковки), расходы на уплату налогов, на уплату таможенных пошлин, сборов и других обязательных платежей в бюджеты всех уровней, на перевозку (доставку).</w:t>
      </w:r>
    </w:p>
    <w:p w14:paraId="1994CE08" w14:textId="77777777" w:rsidR="0022098D" w:rsidRDefault="00104B6A">
      <w:pPr>
        <w:pStyle w:val="aff7"/>
        <w:widowControl w:val="0"/>
        <w:spacing w:before="0" w:beforeAutospacing="0" w:after="0" w:afterAutospacing="0"/>
        <w:ind w:firstLine="426"/>
        <w:jc w:val="both"/>
      </w:pPr>
      <w:r>
        <w:rPr>
          <w:color w:val="000000"/>
        </w:rPr>
        <w:t xml:space="preserve">4.4. Цена Контракта является твердой и определяется на весь срок исполнения Контракта. Изменение цены допускается только в случаях, предусмотренных </w:t>
      </w:r>
      <w:bookmarkStart w:id="1" w:name="_Hlk212543786"/>
      <w:r>
        <w:rPr>
          <w:color w:val="000000"/>
        </w:rPr>
        <w:t>Федеральным законом</w:t>
      </w:r>
      <w:bookmarkEnd w:id="1"/>
      <w:r>
        <w:rPr>
          <w:color w:val="000000"/>
        </w:rPr>
        <w:t>.</w:t>
      </w:r>
    </w:p>
    <w:p w14:paraId="7CB0D242" w14:textId="77777777" w:rsidR="0022098D" w:rsidRDefault="00104B6A">
      <w:pPr>
        <w:pStyle w:val="aff7"/>
        <w:widowControl w:val="0"/>
        <w:spacing w:before="0" w:beforeAutospacing="0" w:after="0" w:afterAutospacing="0"/>
        <w:ind w:firstLine="426"/>
        <w:jc w:val="both"/>
      </w:pPr>
      <w:r>
        <w:rPr>
          <w:color w:val="000000"/>
        </w:rPr>
        <w:t>4.5.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267F2783" w14:textId="77777777" w:rsidR="0022098D" w:rsidRDefault="00104B6A">
      <w:pPr>
        <w:pStyle w:val="aff7"/>
        <w:widowControl w:val="0"/>
        <w:spacing w:before="0" w:beforeAutospacing="0" w:after="0" w:afterAutospacing="0"/>
        <w:ind w:firstLine="426"/>
        <w:jc w:val="both"/>
        <w:rPr>
          <w:strike/>
          <w:color w:val="FF0000"/>
        </w:rPr>
      </w:pPr>
      <w:r>
        <w:rPr>
          <w:color w:val="000000"/>
        </w:rPr>
        <w:t xml:space="preserve">4.6. Источник финансирования: за счет средств бюджета ВМО МО Оккервиль на 2025 год по КБК </w:t>
      </w:r>
      <w:r>
        <w:t>956 01 04 99 1 00 G0850 244, 956 01 04 99 1 00 00006 244.</w:t>
      </w:r>
    </w:p>
    <w:p w14:paraId="771B980A" w14:textId="4DCAC946" w:rsidR="0022098D" w:rsidRDefault="00104B6A">
      <w:pPr>
        <w:pStyle w:val="aff7"/>
        <w:widowControl w:val="0"/>
        <w:spacing w:before="0" w:beforeAutospacing="0" w:after="0" w:afterAutospacing="0"/>
        <w:ind w:firstLine="426"/>
        <w:jc w:val="both"/>
      </w:pPr>
      <w:r>
        <w:rPr>
          <w:color w:val="000000"/>
        </w:rPr>
        <w:t xml:space="preserve">4.7. </w:t>
      </w:r>
      <w:r>
        <w:t xml:space="preserve">Оплата по Контракту производится Заказчиком по факту поставки товара в течение </w:t>
      </w:r>
      <w:r>
        <w:br/>
      </w:r>
      <w:r w:rsidR="006462F0">
        <w:t>3</w:t>
      </w:r>
      <w:r>
        <w:t xml:space="preserve"> (</w:t>
      </w:r>
      <w:r w:rsidR="006462F0">
        <w:t>трех</w:t>
      </w:r>
      <w:r>
        <w:t xml:space="preserve">) рабочих дней с даты подписания Заказчиком документа о приемке, </w:t>
      </w:r>
      <w:r w:rsidR="00934E65">
        <w:t xml:space="preserve">отчётных документов, </w:t>
      </w:r>
      <w:r>
        <w:t>указанных в п. 2.3 настоящего Контракта, на основании выставленного Поставщиком счета на оплату.</w:t>
      </w:r>
    </w:p>
    <w:p w14:paraId="78A4B476" w14:textId="77777777" w:rsidR="0022098D" w:rsidRDefault="00104B6A">
      <w:pPr>
        <w:pStyle w:val="aff7"/>
        <w:widowControl w:val="0"/>
        <w:spacing w:before="0" w:beforeAutospacing="0" w:after="0" w:afterAutospacing="0"/>
        <w:ind w:firstLine="426"/>
        <w:jc w:val="both"/>
      </w:pPr>
      <w:r>
        <w:rPr>
          <w:color w:val="000000"/>
        </w:rPr>
        <w:t>4.8. Расчеты по Контракту осуществляются в безналичной форме платежными поручениями.</w:t>
      </w:r>
    </w:p>
    <w:p w14:paraId="61AC0462" w14:textId="77777777" w:rsidR="0022098D" w:rsidRDefault="00104B6A">
      <w:pPr>
        <w:pStyle w:val="aff7"/>
        <w:widowControl w:val="0"/>
        <w:spacing w:before="0" w:beforeAutospacing="0" w:after="0" w:afterAutospacing="0"/>
        <w:ind w:firstLine="426"/>
        <w:jc w:val="both"/>
      </w:pPr>
      <w:r>
        <w:rPr>
          <w:color w:val="000000"/>
        </w:rPr>
        <w:t xml:space="preserve">4.9. Обязательство Заказчика по оплате считается исполненным в момент списания денежных средств со счета Заказчика на расчетный счет Поставщика, указанный в разделе </w:t>
      </w:r>
      <w:r>
        <w:rPr>
          <w:color w:val="000000"/>
        </w:rPr>
        <w:br/>
        <w:t>12 настоящего Контракта.</w:t>
      </w:r>
    </w:p>
    <w:p w14:paraId="35759027" w14:textId="5BC5D811" w:rsidR="00096934" w:rsidRPr="00096934" w:rsidRDefault="00104B6A" w:rsidP="00096934">
      <w:pPr>
        <w:pStyle w:val="aff7"/>
        <w:widowControl w:val="0"/>
        <w:spacing w:before="0" w:beforeAutospacing="0" w:after="0" w:afterAutospacing="0"/>
        <w:ind w:firstLine="426"/>
        <w:jc w:val="both"/>
        <w:rPr>
          <w:color w:val="000000"/>
        </w:rPr>
      </w:pPr>
      <w:r>
        <w:rPr>
          <w:color w:val="000000"/>
        </w:rPr>
        <w:t xml:space="preserve">4.10. </w:t>
      </w:r>
      <w:r w:rsidR="00096934">
        <w:t xml:space="preserve">Сумма, </w:t>
      </w:r>
      <w:r w:rsidR="00096934" w:rsidRPr="00096934">
        <w:t>подлежащ</w:t>
      </w:r>
      <w:r w:rsidR="00096934">
        <w:t>ая</w:t>
      </w:r>
      <w:r w:rsidR="00096934" w:rsidRPr="00096934">
        <w:t xml:space="preserve"> уплате </w:t>
      </w:r>
      <w:r w:rsidR="00096934">
        <w:t>З</w:t>
      </w:r>
      <w:r w:rsidR="00096934" w:rsidRPr="00096934">
        <w:t>аказчиком юридическому лицу или физическому лицу</w:t>
      </w:r>
      <w:r w:rsidR="003749F2">
        <w:t xml:space="preserve"> (Поставщику)</w:t>
      </w:r>
      <w:r w:rsidR="00096934" w:rsidRPr="00096934">
        <w:t xml:space="preserve">,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w:t>
      </w:r>
      <w:r w:rsidR="00AF7EC2">
        <w:br/>
      </w:r>
      <w:r w:rsidR="00096934" w:rsidRPr="00096934">
        <w:t xml:space="preserve">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749F2">
        <w:t>З</w:t>
      </w:r>
      <w:r w:rsidR="00096934" w:rsidRPr="00096934">
        <w:t>аказчиком.</w:t>
      </w:r>
    </w:p>
    <w:p w14:paraId="368B9D4F" w14:textId="7FE5ADA1" w:rsidR="0022098D" w:rsidRDefault="00104B6A">
      <w:pPr>
        <w:pStyle w:val="aff7"/>
        <w:widowControl w:val="0"/>
        <w:spacing w:before="0" w:beforeAutospacing="0" w:after="0" w:afterAutospacing="0"/>
        <w:ind w:firstLine="426"/>
        <w:jc w:val="both"/>
      </w:pPr>
      <w:r>
        <w:rPr>
          <w:color w:val="000000"/>
        </w:rPr>
        <w:t xml:space="preserve">4.11. Заказчик вправе удерживать суммы неисполненных Поставщиком требований </w:t>
      </w:r>
      <w:r w:rsidR="00AF7EC2">
        <w:rPr>
          <w:color w:val="000000"/>
        </w:rPr>
        <w:br/>
      </w:r>
      <w:r>
        <w:rPr>
          <w:color w:val="000000"/>
        </w:rPr>
        <w:t xml:space="preserve">об уплате неустоек (штрафов, пеней), предъявленных Заказчиком в соответствии </w:t>
      </w:r>
      <w:r w:rsidR="00AF7EC2">
        <w:rPr>
          <w:color w:val="000000"/>
        </w:rPr>
        <w:br/>
      </w:r>
      <w:r>
        <w:rPr>
          <w:color w:val="000000"/>
        </w:rPr>
        <w:t>с Федеральным законом, из суммы, подлежащей оплате Поставщику.</w:t>
      </w:r>
    </w:p>
    <w:p w14:paraId="251EAD1A" w14:textId="77777777" w:rsidR="0022098D" w:rsidRDefault="00104B6A">
      <w:pPr>
        <w:pStyle w:val="aff7"/>
        <w:widowControl w:val="0"/>
        <w:spacing w:before="0" w:beforeAutospacing="0" w:after="0" w:afterAutospacing="0"/>
        <w:jc w:val="both"/>
      </w:pPr>
      <w:r>
        <w:t> </w:t>
      </w:r>
    </w:p>
    <w:p w14:paraId="24E38A46" w14:textId="77777777" w:rsidR="0022098D" w:rsidRDefault="00104B6A">
      <w:pPr>
        <w:pStyle w:val="aff7"/>
        <w:widowControl w:val="0"/>
        <w:spacing w:before="0" w:beforeAutospacing="0" w:after="0" w:afterAutospacing="0"/>
        <w:jc w:val="center"/>
      </w:pPr>
      <w:r>
        <w:rPr>
          <w:b/>
          <w:bCs/>
          <w:color w:val="000000"/>
        </w:rPr>
        <w:t>5. СРОК И УСЛОВИЯ ПОСТАВКИ</w:t>
      </w:r>
    </w:p>
    <w:p w14:paraId="483C7260" w14:textId="77777777" w:rsidR="0022098D" w:rsidRDefault="00104B6A">
      <w:pPr>
        <w:pStyle w:val="aff7"/>
        <w:widowControl w:val="0"/>
        <w:spacing w:before="0" w:beforeAutospacing="0" w:after="0" w:afterAutospacing="0"/>
        <w:jc w:val="both"/>
      </w:pPr>
      <w:r>
        <w:t> </w:t>
      </w:r>
    </w:p>
    <w:p w14:paraId="51FCA9A3" w14:textId="598B9BF0" w:rsidR="0022098D" w:rsidRDefault="00104B6A">
      <w:pPr>
        <w:pStyle w:val="aff7"/>
        <w:widowControl w:val="0"/>
        <w:spacing w:before="0" w:beforeAutospacing="0" w:after="0" w:afterAutospacing="0"/>
        <w:ind w:firstLine="426"/>
        <w:jc w:val="both"/>
        <w:rPr>
          <w:highlight w:val="green"/>
        </w:rPr>
      </w:pPr>
      <w:r>
        <w:rPr>
          <w:color w:val="000000"/>
        </w:rPr>
        <w:t xml:space="preserve">5.1. Поставка товара осуществляется путем его доставки Заказчику по адресу: </w:t>
      </w:r>
      <w:r w:rsidR="00AF7EC2">
        <w:rPr>
          <w:color w:val="000000"/>
        </w:rPr>
        <w:br/>
      </w:r>
      <w:r>
        <w:rPr>
          <w:color w:val="000000"/>
        </w:rPr>
        <w:t xml:space="preserve">г. Санкт-Петербург, ул. Коллонтай, д. 41, корп. 1, лит. Е, кабинет № </w:t>
      </w:r>
      <w:r w:rsidR="00935437">
        <w:rPr>
          <w:color w:val="000000"/>
        </w:rPr>
        <w:t xml:space="preserve">7 </w:t>
      </w:r>
      <w:r>
        <w:rPr>
          <w:color w:val="000000"/>
        </w:rPr>
        <w:t>в срок по «</w:t>
      </w:r>
      <w:r w:rsidR="006462F0">
        <w:rPr>
          <w:color w:val="000000"/>
        </w:rPr>
        <w:t>23</w:t>
      </w:r>
      <w:r>
        <w:rPr>
          <w:color w:val="000000"/>
        </w:rPr>
        <w:t>» декабря 2025 г</w:t>
      </w:r>
      <w:r w:rsidRPr="00655521">
        <w:rPr>
          <w:color w:val="000000"/>
        </w:rPr>
        <w:t>ода.</w:t>
      </w:r>
    </w:p>
    <w:p w14:paraId="4FD0AD15" w14:textId="77777777" w:rsidR="0022098D" w:rsidRDefault="00104B6A">
      <w:pPr>
        <w:pStyle w:val="aff7"/>
        <w:widowControl w:val="0"/>
        <w:spacing w:before="0" w:beforeAutospacing="0" w:after="0" w:afterAutospacing="0"/>
        <w:ind w:firstLine="426"/>
        <w:jc w:val="both"/>
      </w:pPr>
      <w:r>
        <w:rPr>
          <w:color w:val="000000"/>
        </w:rPr>
        <w:t>5.2</w:t>
      </w:r>
      <w:r>
        <w:t>. Право выбора вида транспорта и определения других условий доставки принадлежит Поставщику. Доставка осуществляется за счет Поставщика.</w:t>
      </w:r>
    </w:p>
    <w:p w14:paraId="138CDA92" w14:textId="77777777" w:rsidR="0022098D" w:rsidRDefault="00104B6A">
      <w:pPr>
        <w:pStyle w:val="aff7"/>
        <w:widowControl w:val="0"/>
        <w:spacing w:before="0" w:beforeAutospacing="0" w:after="0" w:afterAutospacing="0"/>
        <w:ind w:firstLine="426"/>
        <w:jc w:val="both"/>
      </w:pPr>
      <w:r>
        <w:rPr>
          <w:color w:val="000000"/>
        </w:rPr>
        <w:t xml:space="preserve">5.3. Поставке товара </w:t>
      </w:r>
      <w:r>
        <w:rPr>
          <w:rStyle w:val="docy"/>
          <w:rFonts w:eastAsia="Arial"/>
          <w:color w:val="000000"/>
        </w:rPr>
        <w:t>Поставщика считается исполненной</w:t>
      </w:r>
      <w:r>
        <w:rPr>
          <w:color w:val="000000"/>
        </w:rPr>
        <w:t xml:space="preserve"> в момент вручения товара Заказчику.</w:t>
      </w:r>
    </w:p>
    <w:p w14:paraId="1DA9C1A6" w14:textId="77777777" w:rsidR="0022098D" w:rsidRDefault="00104B6A">
      <w:pPr>
        <w:pStyle w:val="aff7"/>
        <w:widowControl w:val="0"/>
        <w:spacing w:before="0" w:beforeAutospacing="0" w:after="0" w:afterAutospacing="0"/>
        <w:ind w:firstLine="426"/>
        <w:jc w:val="both"/>
      </w:pPr>
      <w:r>
        <w:rPr>
          <w:color w:val="000000"/>
        </w:rPr>
        <w:t>5.4. Тара (упаковка):</w:t>
      </w:r>
    </w:p>
    <w:p w14:paraId="1476B009" w14:textId="77777777" w:rsidR="0022098D" w:rsidRDefault="00104B6A">
      <w:pPr>
        <w:pStyle w:val="aff7"/>
        <w:widowControl w:val="0"/>
        <w:spacing w:before="0" w:beforeAutospacing="0" w:after="0" w:afterAutospacing="0"/>
        <w:ind w:firstLine="426"/>
        <w:jc w:val="both"/>
      </w:pPr>
      <w:r>
        <w:rPr>
          <w:color w:val="000000"/>
        </w:rPr>
        <w:t>5.4.1. 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14:paraId="284BFBA0" w14:textId="77777777" w:rsidR="0022098D" w:rsidRDefault="00104B6A">
      <w:pPr>
        <w:pStyle w:val="aff7"/>
        <w:widowControl w:val="0"/>
        <w:spacing w:before="0" w:beforeAutospacing="0" w:after="0" w:afterAutospacing="0"/>
        <w:ind w:firstLine="426"/>
        <w:jc w:val="both"/>
      </w:pPr>
      <w:r>
        <w:rPr>
          <w:color w:val="000000"/>
        </w:rPr>
        <w:t>5.4.2. Тара (упаковка) является одноразовой, возврату Поставщику не подлежит.</w:t>
      </w:r>
    </w:p>
    <w:p w14:paraId="0600DF01" w14:textId="77777777" w:rsidR="0022098D" w:rsidRDefault="00104B6A">
      <w:pPr>
        <w:pStyle w:val="aff7"/>
        <w:widowControl w:val="0"/>
        <w:spacing w:before="0" w:beforeAutospacing="0" w:after="0" w:afterAutospacing="0"/>
        <w:ind w:firstLine="426"/>
        <w:jc w:val="both"/>
      </w:pPr>
      <w:r>
        <w:rPr>
          <w:color w:val="000000"/>
        </w:rPr>
        <w:t>5.4.3. Стоимость тары (упаковки) товара входит в его цену и отдельно не оплачивается.</w:t>
      </w:r>
    </w:p>
    <w:p w14:paraId="6A77CD7A" w14:textId="09F32728" w:rsidR="0022098D" w:rsidRDefault="00104B6A">
      <w:pPr>
        <w:pStyle w:val="aff7"/>
        <w:widowControl w:val="0"/>
        <w:spacing w:before="0" w:beforeAutospacing="0" w:after="0" w:afterAutospacing="0"/>
        <w:ind w:firstLine="426"/>
        <w:jc w:val="both"/>
      </w:pPr>
      <w:r>
        <w:rPr>
          <w:color w:val="000000"/>
        </w:rPr>
        <w:t xml:space="preserve">5.4.4. Если товар передается в ненадлежащей таре (упаковке) либо без нее, Заказчик вправе </w:t>
      </w:r>
      <w:r>
        <w:rPr>
          <w:color w:val="000000"/>
        </w:rPr>
        <w:lastRenderedPageBreak/>
        <w:t xml:space="preserve">потребовать от Поставщика упаковать товар либо заменить ненадлежащую тару (упаковку) </w:t>
      </w:r>
      <w:r w:rsidR="00AF7EC2">
        <w:rPr>
          <w:color w:val="000000"/>
        </w:rPr>
        <w:br/>
      </w:r>
      <w:r>
        <w:rPr>
          <w:color w:val="000000"/>
        </w:rPr>
        <w:t>или предъявить Поставщику требования, вытекающие из передачи товара ненадлежащего качества.</w:t>
      </w:r>
    </w:p>
    <w:p w14:paraId="1112B04B" w14:textId="77777777" w:rsidR="0022098D" w:rsidRDefault="00104B6A">
      <w:pPr>
        <w:pStyle w:val="aff7"/>
        <w:widowControl w:val="0"/>
        <w:spacing w:before="0" w:beforeAutospacing="0" w:after="0" w:afterAutospacing="0"/>
        <w:ind w:firstLine="426"/>
        <w:jc w:val="both"/>
      </w:pPr>
      <w:r>
        <w:rPr>
          <w:color w:val="000000"/>
        </w:rPr>
        <w:t>5.5. Маркировка товара должна соответствовать обязательным требованиям.</w:t>
      </w:r>
    </w:p>
    <w:p w14:paraId="1501E119" w14:textId="77777777" w:rsidR="0022098D" w:rsidRDefault="00104B6A">
      <w:pPr>
        <w:pStyle w:val="aff7"/>
        <w:widowControl w:val="0"/>
        <w:spacing w:before="0" w:beforeAutospacing="0" w:after="0" w:afterAutospacing="0"/>
        <w:ind w:firstLine="426"/>
        <w:jc w:val="both"/>
      </w:pPr>
      <w:r>
        <w:rPr>
          <w:color w:val="000000"/>
        </w:rPr>
        <w:t>5.6. Право собственности на товар переходит к Заказчику в момент передачи товара.</w:t>
      </w:r>
    </w:p>
    <w:p w14:paraId="04254A3C" w14:textId="5031E2ED" w:rsidR="0022098D" w:rsidRDefault="00104B6A">
      <w:pPr>
        <w:pStyle w:val="aff7"/>
        <w:widowControl w:val="0"/>
        <w:spacing w:before="0" w:beforeAutospacing="0" w:after="0" w:afterAutospacing="0"/>
        <w:ind w:firstLine="426"/>
        <w:jc w:val="both"/>
      </w:pPr>
      <w:r>
        <w:rPr>
          <w:color w:val="000000"/>
        </w:rPr>
        <w:t xml:space="preserve">5.7. Риски случайной гибели и случайного повреждения товара переходят к Заказчику </w:t>
      </w:r>
      <w:r w:rsidR="00AF7EC2">
        <w:rPr>
          <w:color w:val="000000"/>
        </w:rPr>
        <w:br/>
      </w:r>
      <w:r>
        <w:rPr>
          <w:color w:val="000000"/>
        </w:rPr>
        <w:t>с момента вручения ему товара.</w:t>
      </w:r>
    </w:p>
    <w:p w14:paraId="259DA495" w14:textId="77777777" w:rsidR="0022098D" w:rsidRDefault="00104B6A">
      <w:pPr>
        <w:pStyle w:val="aff7"/>
        <w:widowControl w:val="0"/>
        <w:spacing w:before="0" w:beforeAutospacing="0" w:after="0" w:afterAutospacing="0"/>
        <w:ind w:firstLine="426"/>
        <w:jc w:val="both"/>
      </w:pPr>
      <w:r>
        <w:rPr>
          <w:color w:val="000000"/>
        </w:rPr>
        <w:t>5.8.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p>
    <w:p w14:paraId="2BBFB83B" w14:textId="77777777" w:rsidR="0022098D" w:rsidRDefault="00104B6A">
      <w:pPr>
        <w:pStyle w:val="aff7"/>
        <w:widowControl w:val="0"/>
        <w:spacing w:before="0" w:beforeAutospacing="0" w:after="0" w:afterAutospacing="0"/>
        <w:ind w:firstLine="426"/>
        <w:jc w:val="both"/>
      </w:pPr>
      <w:r>
        <w:rPr>
          <w:color w:val="000000"/>
        </w:rPr>
        <w:t>5.9.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50B6993" w14:textId="24DB7D2F" w:rsidR="0022098D" w:rsidRDefault="00104B6A">
      <w:pPr>
        <w:pStyle w:val="aff7"/>
        <w:widowControl w:val="0"/>
        <w:spacing w:before="0" w:beforeAutospacing="0" w:after="0" w:afterAutospacing="0"/>
        <w:ind w:firstLine="426"/>
        <w:jc w:val="both"/>
      </w:pPr>
      <w:r>
        <w:rPr>
          <w:color w:val="000000"/>
        </w:rPr>
        <w:t xml:space="preserve">5.10.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w:t>
      </w:r>
      <w:r w:rsidR="00AF7EC2">
        <w:rPr>
          <w:color w:val="000000"/>
        </w:rPr>
        <w:br/>
      </w:r>
      <w:r>
        <w:rPr>
          <w:color w:val="000000"/>
        </w:rPr>
        <w:t>или присоединения.</w:t>
      </w:r>
    </w:p>
    <w:p w14:paraId="51DE2ACE" w14:textId="77777777" w:rsidR="0022098D" w:rsidRDefault="00104B6A">
      <w:pPr>
        <w:pStyle w:val="aff7"/>
        <w:widowControl w:val="0"/>
        <w:spacing w:before="0" w:beforeAutospacing="0" w:after="0" w:afterAutospacing="0"/>
        <w:jc w:val="both"/>
      </w:pPr>
      <w:r>
        <w:t> </w:t>
      </w:r>
    </w:p>
    <w:p w14:paraId="531D0B29" w14:textId="77777777" w:rsidR="0022098D" w:rsidRDefault="00104B6A">
      <w:pPr>
        <w:pStyle w:val="aff7"/>
        <w:widowControl w:val="0"/>
        <w:spacing w:before="0" w:beforeAutospacing="0" w:after="0" w:afterAutospacing="0"/>
        <w:jc w:val="center"/>
      </w:pPr>
      <w:r>
        <w:rPr>
          <w:b/>
          <w:bCs/>
          <w:color w:val="000000"/>
        </w:rPr>
        <w:t>6. ПРИЕМКА ТОВАРА</w:t>
      </w:r>
    </w:p>
    <w:p w14:paraId="293D17A7" w14:textId="77777777" w:rsidR="0022098D" w:rsidRDefault="00104B6A">
      <w:pPr>
        <w:pStyle w:val="aff7"/>
        <w:widowControl w:val="0"/>
        <w:spacing w:before="0" w:beforeAutospacing="0" w:after="0" w:afterAutospacing="0"/>
        <w:jc w:val="both"/>
      </w:pPr>
      <w:r>
        <w:t> </w:t>
      </w:r>
    </w:p>
    <w:p w14:paraId="27C13597" w14:textId="77777777" w:rsidR="0022098D" w:rsidRDefault="00104B6A">
      <w:pPr>
        <w:pStyle w:val="aff7"/>
        <w:widowControl w:val="0"/>
        <w:spacing w:before="0" w:beforeAutospacing="0" w:after="0" w:afterAutospacing="0"/>
        <w:ind w:firstLine="426"/>
        <w:jc w:val="both"/>
      </w:pPr>
      <w:bookmarkStart w:id="2" w:name="P70"/>
      <w:r>
        <w:rPr>
          <w:color w:val="000000"/>
        </w:rPr>
        <w:t>6.1. Факт поставки товара Поставщиком и принятия его Заказчиком должен быть подтвержден документами о приемке, подписанными обеими сторонами. Документы о приёмке (отчётные документы) должны содержать:</w:t>
      </w:r>
    </w:p>
    <w:p w14:paraId="3A31A61E" w14:textId="77777777" w:rsidR="0022098D" w:rsidRDefault="00104B6A" w:rsidP="004D2EE8">
      <w:pPr>
        <w:pStyle w:val="aff7"/>
        <w:widowControl w:val="0"/>
        <w:numPr>
          <w:ilvl w:val="0"/>
          <w:numId w:val="25"/>
        </w:numPr>
        <w:spacing w:before="0" w:beforeAutospacing="0" w:after="0" w:afterAutospacing="0"/>
        <w:jc w:val="both"/>
      </w:pPr>
      <w:r>
        <w:rPr>
          <w:color w:val="000000"/>
        </w:rPr>
        <w:t>идентификационный код закупки, наименование и место нахождения Заказчика, наименование объекта закупки, место поставки товара, единицу измерения поставленного товара, указанные в Контракте;</w:t>
      </w:r>
    </w:p>
    <w:p w14:paraId="330A351F" w14:textId="77777777" w:rsidR="0022098D" w:rsidRDefault="00104B6A" w:rsidP="004D2EE8">
      <w:pPr>
        <w:pStyle w:val="aff7"/>
        <w:widowControl w:val="0"/>
        <w:numPr>
          <w:ilvl w:val="0"/>
          <w:numId w:val="25"/>
        </w:numPr>
        <w:tabs>
          <w:tab w:val="left" w:pos="1418"/>
        </w:tabs>
        <w:spacing w:before="0" w:beforeAutospacing="0" w:after="0" w:afterAutospacing="0"/>
        <w:jc w:val="both"/>
      </w:pPr>
      <w:r>
        <w:rPr>
          <w:color w:val="000000"/>
        </w:rPr>
        <w:t>информацию о Поставщике. Если контракт заключается с юридическим лицом, приводятся полное и сокращенное (при наличии) наименование, ИНН (аналог ИНН в установленных случаях), КПП, адрес, адрес электронной почты, номер контактного телефона. Если контракт заключается с физическим лицом, в том числе зарегистрированным в качестве ИП, указываются фамилия, имя, отчество (при наличии), ИНН (аналог ИНН в установленных случаях), место жительства, адрес электронной почты, номер контактного телефона;</w:t>
      </w:r>
    </w:p>
    <w:p w14:paraId="29A4BBAF" w14:textId="77777777" w:rsidR="0022098D" w:rsidRDefault="00104B6A" w:rsidP="004D2EE8">
      <w:pPr>
        <w:pStyle w:val="aff7"/>
        <w:widowControl w:val="0"/>
        <w:numPr>
          <w:ilvl w:val="0"/>
          <w:numId w:val="25"/>
        </w:numPr>
        <w:spacing w:before="0" w:beforeAutospacing="0" w:after="0" w:afterAutospacing="0"/>
        <w:jc w:val="both"/>
      </w:pPr>
      <w:r>
        <w:rPr>
          <w:color w:val="000000"/>
        </w:rPr>
        <w:t>наименование и количество поставленного товара, а также указание страны происхождения поставленного товара;</w:t>
      </w:r>
    </w:p>
    <w:p w14:paraId="2FC0DEC0" w14:textId="77777777" w:rsidR="0022098D" w:rsidRDefault="00104B6A" w:rsidP="004D2EE8">
      <w:pPr>
        <w:pStyle w:val="aff7"/>
        <w:widowControl w:val="0"/>
        <w:numPr>
          <w:ilvl w:val="0"/>
          <w:numId w:val="25"/>
        </w:numPr>
        <w:spacing w:before="0" w:beforeAutospacing="0" w:after="0" w:afterAutospacing="0"/>
        <w:jc w:val="both"/>
      </w:pPr>
      <w:r>
        <w:rPr>
          <w:color w:val="000000"/>
        </w:rPr>
        <w:t>стоимость исполненных Поставщиком обязательств, предусмотренных Контрактом, с указанием цены за единицу поставленного товара;</w:t>
      </w:r>
    </w:p>
    <w:p w14:paraId="152E2BBE" w14:textId="77777777" w:rsidR="0022098D" w:rsidRDefault="00104B6A" w:rsidP="004D2EE8">
      <w:pPr>
        <w:pStyle w:val="aff7"/>
        <w:widowControl w:val="0"/>
        <w:numPr>
          <w:ilvl w:val="0"/>
          <w:numId w:val="25"/>
        </w:numPr>
        <w:tabs>
          <w:tab w:val="left" w:pos="540"/>
        </w:tabs>
        <w:spacing w:before="0" w:beforeAutospacing="0" w:after="0" w:afterAutospacing="0"/>
        <w:jc w:val="both"/>
      </w:pPr>
      <w:r>
        <w:rPr>
          <w:color w:val="000000"/>
        </w:rPr>
        <w:t xml:space="preserve">иную информацию с учетом требований, установленных законодательством РФ. </w:t>
      </w:r>
    </w:p>
    <w:p w14:paraId="2750D026" w14:textId="77777777" w:rsidR="0022098D" w:rsidRDefault="00104B6A">
      <w:pPr>
        <w:pStyle w:val="aff7"/>
        <w:widowControl w:val="0"/>
        <w:tabs>
          <w:tab w:val="num" w:pos="720"/>
        </w:tabs>
        <w:spacing w:before="0" w:beforeAutospacing="0" w:after="0" w:afterAutospacing="0"/>
        <w:ind w:hanging="11"/>
        <w:jc w:val="both"/>
      </w:pPr>
      <w:r>
        <w:rPr>
          <w:color w:val="000000"/>
        </w:rPr>
        <w:t>К документу о приемке могут прилагаться документы, которые считаются его неотъемлемой частью. Если информация, содержащаяся в прилагаемых документах, не соответствует информации в документе о приемке, приоритет имеет информация в документе о приемке.</w:t>
      </w:r>
    </w:p>
    <w:p w14:paraId="624DF727" w14:textId="135E3ACF" w:rsidR="0022098D" w:rsidRDefault="00104B6A">
      <w:pPr>
        <w:pStyle w:val="aff7"/>
        <w:widowControl w:val="0"/>
        <w:tabs>
          <w:tab w:val="num" w:pos="720"/>
        </w:tabs>
        <w:spacing w:before="0" w:beforeAutospacing="0" w:after="0" w:afterAutospacing="0"/>
        <w:jc w:val="both"/>
      </w:pPr>
      <w:r>
        <w:rPr>
          <w:color w:val="000000"/>
        </w:rPr>
        <w:tab/>
        <w:t xml:space="preserve">6.2. Заказчик обязуется осуществлять приемку поставленного товара </w:t>
      </w:r>
      <w:r w:rsidR="001D77F4">
        <w:rPr>
          <w:color w:val="000000"/>
        </w:rPr>
        <w:t>в</w:t>
      </w:r>
      <w:r>
        <w:rPr>
          <w:color w:val="000000"/>
        </w:rPr>
        <w:t xml:space="preserve"> срок не позднее </w:t>
      </w:r>
      <w:r w:rsidR="00AF7EC2">
        <w:rPr>
          <w:color w:val="000000"/>
        </w:rPr>
        <w:br/>
      </w:r>
      <w:r w:rsidR="00A10951">
        <w:rPr>
          <w:color w:val="000000"/>
        </w:rPr>
        <w:t>2</w:t>
      </w:r>
      <w:r>
        <w:rPr>
          <w:color w:val="000000"/>
        </w:rPr>
        <w:t xml:space="preserve"> (</w:t>
      </w:r>
      <w:r w:rsidR="00A10951">
        <w:rPr>
          <w:color w:val="000000"/>
        </w:rPr>
        <w:t>двух</w:t>
      </w:r>
      <w:r>
        <w:rPr>
          <w:color w:val="000000"/>
        </w:rPr>
        <w:t>) рабочих дней, следующих за днем поступления документа о приемке, Заказчик осуществляет одно из следующих действий:</w:t>
      </w:r>
    </w:p>
    <w:p w14:paraId="640F7998" w14:textId="77777777" w:rsidR="0022098D" w:rsidRDefault="00104B6A" w:rsidP="004D2EE8">
      <w:pPr>
        <w:pStyle w:val="aff7"/>
        <w:widowControl w:val="0"/>
        <w:numPr>
          <w:ilvl w:val="0"/>
          <w:numId w:val="26"/>
        </w:numPr>
        <w:tabs>
          <w:tab w:val="left" w:pos="540"/>
        </w:tabs>
        <w:spacing w:before="0" w:beforeAutospacing="0" w:after="0" w:afterAutospacing="0"/>
        <w:jc w:val="both"/>
      </w:pPr>
      <w:r>
        <w:rPr>
          <w:color w:val="000000"/>
        </w:rPr>
        <w:t>подписывает документ о приемке подписью лица, имеющего право действовать от имени Заказчика;</w:t>
      </w:r>
    </w:p>
    <w:p w14:paraId="40B8A1AC" w14:textId="42CEE406" w:rsidR="0022098D" w:rsidRDefault="00104B6A" w:rsidP="004D2EE8">
      <w:pPr>
        <w:pStyle w:val="aff7"/>
        <w:widowControl w:val="0"/>
        <w:numPr>
          <w:ilvl w:val="0"/>
          <w:numId w:val="26"/>
        </w:numPr>
        <w:spacing w:before="0" w:beforeAutospacing="0" w:after="0" w:afterAutospacing="0"/>
        <w:jc w:val="both"/>
      </w:pPr>
      <w:r>
        <w:rPr>
          <w:color w:val="000000"/>
        </w:rPr>
        <w:t>формирует мотивированный отказ от подписания документа о приемке, с указанием причин такого отказа</w:t>
      </w:r>
      <w:r w:rsidR="002618EA">
        <w:rPr>
          <w:color w:val="000000"/>
        </w:rPr>
        <w:t xml:space="preserve"> и сроков их устранения.</w:t>
      </w:r>
    </w:p>
    <w:p w14:paraId="061F1B14" w14:textId="36E382AB" w:rsidR="0022098D" w:rsidRDefault="00104B6A">
      <w:pPr>
        <w:pStyle w:val="aff7"/>
        <w:widowControl w:val="0"/>
        <w:spacing w:before="0" w:beforeAutospacing="0" w:after="0" w:afterAutospacing="0"/>
        <w:ind w:firstLine="426"/>
        <w:jc w:val="both"/>
      </w:pPr>
      <w:r>
        <w:rPr>
          <w:color w:val="000000"/>
        </w:rPr>
        <w:t xml:space="preserve">6.3. По решению Заказчика для приемки поставленного товара может создаваться приемочная комиссия в составе не менее пяти человек. Тогда в срок не позднее </w:t>
      </w:r>
      <w:r w:rsidR="00A10951">
        <w:rPr>
          <w:color w:val="000000"/>
        </w:rPr>
        <w:t>2</w:t>
      </w:r>
      <w:r>
        <w:rPr>
          <w:color w:val="000000"/>
        </w:rPr>
        <w:t xml:space="preserve"> (</w:t>
      </w:r>
      <w:r w:rsidR="00A10951">
        <w:rPr>
          <w:color w:val="000000"/>
        </w:rPr>
        <w:t>двух</w:t>
      </w:r>
      <w:r>
        <w:rPr>
          <w:color w:val="000000"/>
        </w:rPr>
        <w:t>) рабочих дней, следующих за днем поступления Заказчику документа о приемке, осуществляются следующие действия:</w:t>
      </w:r>
    </w:p>
    <w:p w14:paraId="725E8EB4" w14:textId="77777777" w:rsidR="0022098D" w:rsidRDefault="00104B6A">
      <w:pPr>
        <w:pStyle w:val="aff7"/>
        <w:widowControl w:val="0"/>
        <w:spacing w:before="0" w:beforeAutospacing="0" w:after="0" w:afterAutospacing="0"/>
        <w:ind w:firstLine="426"/>
        <w:jc w:val="both"/>
      </w:pPr>
      <w:bookmarkStart w:id="3" w:name="P81"/>
      <w:bookmarkEnd w:id="2"/>
      <w:r>
        <w:rPr>
          <w:color w:val="000000"/>
        </w:rPr>
        <w:t>6.3.1. Члены комиссии подписывают:</w:t>
      </w:r>
    </w:p>
    <w:p w14:paraId="30957153" w14:textId="77777777" w:rsidR="0022098D" w:rsidRDefault="00104B6A" w:rsidP="004D2EE8">
      <w:pPr>
        <w:pStyle w:val="aff7"/>
        <w:widowControl w:val="0"/>
        <w:numPr>
          <w:ilvl w:val="0"/>
          <w:numId w:val="27"/>
        </w:numPr>
        <w:tabs>
          <w:tab w:val="left" w:pos="540"/>
        </w:tabs>
        <w:spacing w:before="0" w:beforeAutospacing="0" w:after="0" w:afterAutospacing="0"/>
        <w:jc w:val="both"/>
      </w:pPr>
      <w:r>
        <w:rPr>
          <w:color w:val="000000"/>
        </w:rPr>
        <w:t>поступивший документ о приемке;</w:t>
      </w:r>
    </w:p>
    <w:p w14:paraId="70294036" w14:textId="12094448" w:rsidR="0022098D" w:rsidRDefault="00104B6A" w:rsidP="004D2EE8">
      <w:pPr>
        <w:pStyle w:val="aff7"/>
        <w:widowControl w:val="0"/>
        <w:numPr>
          <w:ilvl w:val="0"/>
          <w:numId w:val="27"/>
        </w:numPr>
        <w:spacing w:before="0" w:beforeAutospacing="0" w:after="0" w:afterAutospacing="0"/>
        <w:jc w:val="both"/>
      </w:pPr>
      <w:r>
        <w:rPr>
          <w:color w:val="000000"/>
        </w:rPr>
        <w:lastRenderedPageBreak/>
        <w:t>мотивированный отказ от подписания документа о приемке, с указанием причин такого отказа</w:t>
      </w:r>
      <w:r w:rsidR="002618EA">
        <w:rPr>
          <w:color w:val="000000"/>
        </w:rPr>
        <w:t xml:space="preserve"> и сроков их устранения.</w:t>
      </w:r>
    </w:p>
    <w:p w14:paraId="79914742" w14:textId="05D8017C" w:rsidR="0022098D" w:rsidRDefault="00104B6A">
      <w:pPr>
        <w:pStyle w:val="aff7"/>
        <w:widowControl w:val="0"/>
        <w:spacing w:before="0" w:beforeAutospacing="0" w:after="0" w:afterAutospacing="0"/>
        <w:ind w:firstLine="426"/>
        <w:jc w:val="both"/>
      </w:pPr>
      <w:r>
        <w:rPr>
          <w:color w:val="000000"/>
        </w:rPr>
        <w:t xml:space="preserve">6.3.2. После осуществления приемочной комиссией действий, указанных </w:t>
      </w:r>
      <w:r w:rsidR="00AF7EC2">
        <w:rPr>
          <w:color w:val="000000"/>
        </w:rPr>
        <w:br/>
      </w:r>
      <w:r>
        <w:rPr>
          <w:color w:val="000000"/>
        </w:rPr>
        <w:t xml:space="preserve">в </w:t>
      </w:r>
      <w:bookmarkEnd w:id="3"/>
      <w:r>
        <w:t>п. 6.3.1</w:t>
      </w:r>
      <w:r>
        <w:rPr>
          <w:color w:val="000000"/>
        </w:rPr>
        <w:t> Контракта, Заказчик подписывает документ о приемке или мотивированный отказ от подписания документа о приемке</w:t>
      </w:r>
      <w:r w:rsidR="002618EA">
        <w:rPr>
          <w:color w:val="000000"/>
        </w:rPr>
        <w:t xml:space="preserve"> и сроков их устранения с</w:t>
      </w:r>
      <w:r>
        <w:rPr>
          <w:color w:val="000000"/>
        </w:rPr>
        <w:t xml:space="preserve"> подписью лица, имеющего право действовать от имени Заказчика.</w:t>
      </w:r>
    </w:p>
    <w:p w14:paraId="5567A1B1" w14:textId="69B489A4" w:rsidR="0022098D" w:rsidRDefault="00104B6A">
      <w:pPr>
        <w:pStyle w:val="aff7"/>
        <w:widowControl w:val="0"/>
        <w:spacing w:before="0" w:beforeAutospacing="0" w:after="0" w:afterAutospacing="0"/>
        <w:ind w:firstLine="426"/>
        <w:jc w:val="both"/>
      </w:pPr>
      <w:r>
        <w:rPr>
          <w:color w:val="000000"/>
        </w:rPr>
        <w:t xml:space="preserve">6.4. Поставщик в случае получения мотивированного отказа от подписания документа </w:t>
      </w:r>
      <w:r w:rsidR="00AF7EC2">
        <w:rPr>
          <w:color w:val="000000"/>
        </w:rPr>
        <w:br/>
      </w:r>
      <w:r>
        <w:rPr>
          <w:color w:val="000000"/>
        </w:rPr>
        <w:t xml:space="preserve">о приемке вправе устранить </w:t>
      </w:r>
      <w:r w:rsidR="00273943">
        <w:rPr>
          <w:color w:val="000000"/>
        </w:rPr>
        <w:t xml:space="preserve">недостатки и </w:t>
      </w:r>
      <w:r>
        <w:rPr>
          <w:color w:val="000000"/>
        </w:rPr>
        <w:t>причины</w:t>
      </w:r>
      <w:r w:rsidR="002618EA">
        <w:rPr>
          <w:color w:val="000000"/>
        </w:rPr>
        <w:t xml:space="preserve"> в сроки</w:t>
      </w:r>
      <w:r>
        <w:rPr>
          <w:color w:val="000000"/>
        </w:rPr>
        <w:t xml:space="preserve">, указанные в таком отказе, </w:t>
      </w:r>
      <w:r w:rsidR="00AF7EC2">
        <w:rPr>
          <w:color w:val="000000"/>
        </w:rPr>
        <w:br/>
      </w:r>
      <w:r>
        <w:rPr>
          <w:color w:val="000000"/>
        </w:rPr>
        <w:t xml:space="preserve">и направить Заказчику документ о приемке в порядке, предусмотренном </w:t>
      </w:r>
      <w:r>
        <w:t>п. 6.1</w:t>
      </w:r>
      <w:r>
        <w:rPr>
          <w:color w:val="000000"/>
        </w:rPr>
        <w:t xml:space="preserve"> Контракта.</w:t>
      </w:r>
    </w:p>
    <w:p w14:paraId="03B2E0BE" w14:textId="77777777" w:rsidR="0022098D" w:rsidRDefault="00104B6A">
      <w:pPr>
        <w:pStyle w:val="aff7"/>
        <w:widowControl w:val="0"/>
        <w:spacing w:before="0" w:beforeAutospacing="0" w:after="0" w:afterAutospacing="0"/>
        <w:ind w:firstLine="426"/>
        <w:jc w:val="both"/>
      </w:pPr>
      <w:r>
        <w:rPr>
          <w:color w:val="000000"/>
        </w:rPr>
        <w:t>6.5. Датой приемки поставленного товара считается дата подписания Заказчиком документа о приемке.</w:t>
      </w:r>
    </w:p>
    <w:p w14:paraId="0064798C" w14:textId="77777777" w:rsidR="0022098D" w:rsidRDefault="00104B6A">
      <w:pPr>
        <w:pStyle w:val="aff7"/>
        <w:widowControl w:val="0"/>
        <w:spacing w:before="0" w:beforeAutospacing="0" w:after="0" w:afterAutospacing="0"/>
        <w:ind w:firstLine="426"/>
        <w:jc w:val="both"/>
      </w:pPr>
      <w:r>
        <w:rPr>
          <w:color w:val="000000"/>
        </w:rPr>
        <w:t>6.6. Заказчик обязан совершить следующие действия для обеспечения принятия товара:</w:t>
      </w:r>
    </w:p>
    <w:p w14:paraId="29979CE5" w14:textId="77777777" w:rsidR="0022098D" w:rsidRDefault="00104B6A" w:rsidP="004D2EE8">
      <w:pPr>
        <w:pStyle w:val="aff7"/>
        <w:widowControl w:val="0"/>
        <w:numPr>
          <w:ilvl w:val="0"/>
          <w:numId w:val="28"/>
        </w:numPr>
        <w:spacing w:before="0" w:beforeAutospacing="0" w:after="0" w:afterAutospacing="0"/>
        <w:jc w:val="both"/>
      </w:pPr>
      <w:r>
        <w:rPr>
          <w:color w:val="000000"/>
        </w:rPr>
        <w:t>подготовить помещение для приемки, подъезд и проход к нему;</w:t>
      </w:r>
    </w:p>
    <w:p w14:paraId="386AB70A" w14:textId="77777777" w:rsidR="0022098D" w:rsidRDefault="00104B6A" w:rsidP="004D2EE8">
      <w:pPr>
        <w:pStyle w:val="aff7"/>
        <w:widowControl w:val="0"/>
        <w:numPr>
          <w:ilvl w:val="0"/>
          <w:numId w:val="28"/>
        </w:numPr>
        <w:spacing w:before="0" w:beforeAutospacing="0" w:after="0" w:afterAutospacing="0"/>
        <w:jc w:val="both"/>
      </w:pPr>
      <w:r>
        <w:rPr>
          <w:color w:val="000000"/>
        </w:rPr>
        <w:t>направить своего представителя, уполномоченного на приемку товара;</w:t>
      </w:r>
    </w:p>
    <w:p w14:paraId="70FCC52F" w14:textId="77777777" w:rsidR="0022098D" w:rsidRDefault="00104B6A" w:rsidP="004D2EE8">
      <w:pPr>
        <w:pStyle w:val="aff7"/>
        <w:widowControl w:val="0"/>
        <w:numPr>
          <w:ilvl w:val="0"/>
          <w:numId w:val="28"/>
        </w:numPr>
        <w:spacing w:before="0" w:beforeAutospacing="0" w:after="0" w:afterAutospacing="0"/>
        <w:jc w:val="both"/>
      </w:pPr>
      <w:r>
        <w:rPr>
          <w:color w:val="000000"/>
        </w:rPr>
        <w:t>создать условия для сохранности товара при приемке.</w:t>
      </w:r>
    </w:p>
    <w:p w14:paraId="385F5355" w14:textId="77777777" w:rsidR="0022098D" w:rsidRDefault="00104B6A">
      <w:pPr>
        <w:pStyle w:val="aff7"/>
        <w:widowControl w:val="0"/>
        <w:spacing w:before="0" w:beforeAutospacing="0" w:after="0" w:afterAutospacing="0"/>
        <w:ind w:firstLine="426"/>
        <w:jc w:val="both"/>
      </w:pPr>
      <w:r>
        <w:rPr>
          <w:color w:val="000000"/>
        </w:rPr>
        <w:t>6.7. При получении товара Заказчик проверяет только соответствие количества грузовых мест и (или) веса брутто сведениям в товарной накладной, а также состояние транспортной упаковки. Подписание товарной накладной свидетельствует лишь о принятии указанного количества мест и (или) веса брутто.</w:t>
      </w:r>
    </w:p>
    <w:p w14:paraId="3C0CC057" w14:textId="62DD3BE0" w:rsidR="0022098D" w:rsidRDefault="00104B6A" w:rsidP="001D77F4">
      <w:pPr>
        <w:pStyle w:val="aff7"/>
        <w:widowControl w:val="0"/>
        <w:spacing w:before="0" w:beforeAutospacing="0" w:after="0" w:afterAutospacing="0"/>
        <w:ind w:firstLine="426"/>
        <w:jc w:val="both"/>
      </w:pPr>
      <w:r>
        <w:rPr>
          <w:color w:val="000000"/>
        </w:rPr>
        <w:t xml:space="preserve">Осмотр товара и проверка его количества, качества и комплектности производятся Заказчиком по адресу: г. Санкт-Петербург, ул. Коллонтай, дом 41, корп. 1, лит. Е, </w:t>
      </w:r>
      <w:r w:rsidR="00AF7EC2">
        <w:rPr>
          <w:color w:val="000000"/>
        </w:rPr>
        <w:br/>
      </w:r>
      <w:r>
        <w:rPr>
          <w:color w:val="000000"/>
        </w:rPr>
        <w:t xml:space="preserve">каб. </w:t>
      </w:r>
      <w:r w:rsidR="00AF7EC2">
        <w:rPr>
          <w:color w:val="000000"/>
        </w:rPr>
        <w:t>№</w:t>
      </w:r>
      <w:r w:rsidR="00E73D58">
        <w:rPr>
          <w:color w:val="000000"/>
        </w:rPr>
        <w:t xml:space="preserve"> 7</w:t>
      </w:r>
      <w:r w:rsidR="00AF7EC2">
        <w:rPr>
          <w:color w:val="000000"/>
        </w:rPr>
        <w:t xml:space="preserve"> в</w:t>
      </w:r>
      <w:r>
        <w:rPr>
          <w:color w:val="000000"/>
        </w:rPr>
        <w:t xml:space="preserve"> сроки, указанные в п. 6.2 настоящего Контракта с даты получения товара. Заказчик </w:t>
      </w:r>
      <w:r w:rsidR="00AF7EC2">
        <w:rPr>
          <w:color w:val="000000"/>
        </w:rPr>
        <w:br/>
      </w:r>
      <w:r>
        <w:rPr>
          <w:color w:val="000000"/>
        </w:rPr>
        <w:t>не принимает товар, если в ходе осмотра и проверки обнаружится, что он не соответствует условиям Контракта.</w:t>
      </w:r>
    </w:p>
    <w:p w14:paraId="503BA8FD" w14:textId="410C205C" w:rsidR="0022098D" w:rsidRDefault="00104B6A">
      <w:pPr>
        <w:pStyle w:val="aff7"/>
        <w:widowControl w:val="0"/>
        <w:spacing w:before="0" w:beforeAutospacing="0" w:after="0" w:afterAutospacing="0"/>
        <w:ind w:firstLine="426"/>
        <w:jc w:val="both"/>
      </w:pPr>
      <w:r>
        <w:rPr>
          <w:color w:val="000000"/>
        </w:rPr>
        <w:t xml:space="preserve">6.8. Осмотр и проверка товара </w:t>
      </w:r>
      <w:r w:rsidR="00273943">
        <w:rPr>
          <w:color w:val="000000"/>
        </w:rPr>
        <w:t xml:space="preserve">может </w:t>
      </w:r>
      <w:r>
        <w:rPr>
          <w:color w:val="000000"/>
        </w:rPr>
        <w:t>осуществлят</w:t>
      </w:r>
      <w:r w:rsidR="00273943">
        <w:rPr>
          <w:color w:val="000000"/>
        </w:rPr>
        <w:t>ь</w:t>
      </w:r>
      <w:r>
        <w:rPr>
          <w:color w:val="000000"/>
        </w:rPr>
        <w:t xml:space="preserve">ся с привлечением Поставщика. Заказчик </w:t>
      </w:r>
      <w:r w:rsidR="00273943">
        <w:rPr>
          <w:color w:val="000000"/>
        </w:rPr>
        <w:t xml:space="preserve">в таком случае </w:t>
      </w:r>
      <w:r>
        <w:rPr>
          <w:color w:val="000000"/>
        </w:rPr>
        <w:t>выз</w:t>
      </w:r>
      <w:r w:rsidR="00273943">
        <w:rPr>
          <w:color w:val="000000"/>
        </w:rPr>
        <w:t xml:space="preserve">ывает </w:t>
      </w:r>
      <w:r>
        <w:rPr>
          <w:color w:val="000000"/>
        </w:rPr>
        <w:t>представителя Поставщика для осмотра и проверки товара</w:t>
      </w:r>
      <w:r w:rsidR="00273943">
        <w:rPr>
          <w:color w:val="000000"/>
        </w:rPr>
        <w:t xml:space="preserve"> посредством уведомления по электронной почте, указанной в </w:t>
      </w:r>
      <w:r w:rsidR="00273943" w:rsidRPr="00273943">
        <w:rPr>
          <w:color w:val="000000"/>
        </w:rPr>
        <w:t>разделе 12 Контракта</w:t>
      </w:r>
      <w:r w:rsidRPr="00273943">
        <w:rPr>
          <w:color w:val="000000"/>
        </w:rPr>
        <w:t>.</w:t>
      </w:r>
    </w:p>
    <w:p w14:paraId="1BCED485" w14:textId="77777777" w:rsidR="0022098D" w:rsidRDefault="00104B6A">
      <w:pPr>
        <w:pStyle w:val="aff7"/>
        <w:widowControl w:val="0"/>
        <w:spacing w:before="0" w:beforeAutospacing="0" w:after="0" w:afterAutospacing="0"/>
        <w:ind w:firstLine="708"/>
        <w:jc w:val="both"/>
      </w:pPr>
      <w:r>
        <w:rPr>
          <w:color w:val="000000"/>
        </w:rPr>
        <w:t>В уведомлении о вызове должны быть указаны:</w:t>
      </w:r>
    </w:p>
    <w:p w14:paraId="68BBA74A" w14:textId="77777777" w:rsidR="0022098D" w:rsidRDefault="00104B6A" w:rsidP="004D2EE8">
      <w:pPr>
        <w:pStyle w:val="aff7"/>
        <w:widowControl w:val="0"/>
        <w:numPr>
          <w:ilvl w:val="0"/>
          <w:numId w:val="29"/>
        </w:numPr>
        <w:spacing w:before="0" w:beforeAutospacing="0" w:after="0" w:afterAutospacing="0"/>
        <w:jc w:val="both"/>
      </w:pPr>
      <w:r>
        <w:rPr>
          <w:color w:val="000000"/>
        </w:rPr>
        <w:t>наименование товара;</w:t>
      </w:r>
    </w:p>
    <w:p w14:paraId="020DABD6" w14:textId="77777777" w:rsidR="0022098D" w:rsidRDefault="00104B6A" w:rsidP="004D2EE8">
      <w:pPr>
        <w:pStyle w:val="aff7"/>
        <w:widowControl w:val="0"/>
        <w:numPr>
          <w:ilvl w:val="0"/>
          <w:numId w:val="29"/>
        </w:numPr>
        <w:spacing w:before="0" w:beforeAutospacing="0" w:after="0" w:afterAutospacing="0"/>
        <w:jc w:val="both"/>
      </w:pPr>
      <w:r>
        <w:rPr>
          <w:color w:val="000000"/>
        </w:rPr>
        <w:t>даты и номера накладных;</w:t>
      </w:r>
    </w:p>
    <w:p w14:paraId="6185DE12" w14:textId="77777777" w:rsidR="0022098D" w:rsidRDefault="00104B6A" w:rsidP="004D2EE8">
      <w:pPr>
        <w:pStyle w:val="aff7"/>
        <w:widowControl w:val="0"/>
        <w:numPr>
          <w:ilvl w:val="0"/>
          <w:numId w:val="29"/>
        </w:numPr>
        <w:spacing w:before="0" w:beforeAutospacing="0" w:after="0" w:afterAutospacing="0"/>
        <w:jc w:val="both"/>
      </w:pPr>
      <w:r>
        <w:rPr>
          <w:color w:val="000000"/>
        </w:rPr>
        <w:t>дата получения товара;</w:t>
      </w:r>
    </w:p>
    <w:p w14:paraId="67A5549F" w14:textId="77777777" w:rsidR="0022098D" w:rsidRDefault="00104B6A" w:rsidP="004D2EE8">
      <w:pPr>
        <w:pStyle w:val="aff7"/>
        <w:widowControl w:val="0"/>
        <w:numPr>
          <w:ilvl w:val="0"/>
          <w:numId w:val="29"/>
        </w:numPr>
        <w:spacing w:before="0" w:beforeAutospacing="0" w:after="0" w:afterAutospacing="0"/>
        <w:jc w:val="both"/>
      </w:pPr>
      <w:r>
        <w:rPr>
          <w:color w:val="000000"/>
        </w:rPr>
        <w:t>дата проверки товара и место осуществления проверки.</w:t>
      </w:r>
    </w:p>
    <w:p w14:paraId="4CAC40D0" w14:textId="77777777" w:rsidR="0022098D" w:rsidRDefault="00104B6A">
      <w:pPr>
        <w:pStyle w:val="aff7"/>
        <w:widowControl w:val="0"/>
        <w:spacing w:before="0" w:beforeAutospacing="0" w:after="0" w:afterAutospacing="0"/>
        <w:ind w:firstLine="540"/>
        <w:jc w:val="both"/>
      </w:pPr>
      <w:r>
        <w:rPr>
          <w:color w:val="000000"/>
        </w:rPr>
        <w:t>Дата проверки должна устанавливаться с учетом времени, необходимого для прибытия представителя Поставщика, но не ранее чем через один день со дня направления уведомления о вызове.</w:t>
      </w:r>
    </w:p>
    <w:p w14:paraId="073F385E" w14:textId="77777777" w:rsidR="0022098D" w:rsidRDefault="00104B6A">
      <w:pPr>
        <w:pStyle w:val="aff7"/>
        <w:widowControl w:val="0"/>
        <w:spacing w:before="0" w:beforeAutospacing="0" w:after="0" w:afterAutospacing="0"/>
        <w:ind w:firstLine="426"/>
        <w:jc w:val="both"/>
      </w:pPr>
      <w:r>
        <w:rPr>
          <w:color w:val="000000"/>
        </w:rPr>
        <w:t>6.9. Если при передаче товара Заказчику обнаружится повреждение тары (упаковки), Заказчик обязан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1F622898" w14:textId="4F061444" w:rsidR="0022098D" w:rsidRDefault="00104B6A">
      <w:pPr>
        <w:pStyle w:val="aff7"/>
        <w:widowControl w:val="0"/>
        <w:tabs>
          <w:tab w:val="left" w:pos="851"/>
        </w:tabs>
        <w:spacing w:before="0" w:beforeAutospacing="0" w:after="0" w:afterAutospacing="0"/>
        <w:ind w:firstLine="540"/>
        <w:jc w:val="both"/>
      </w:pPr>
      <w:r>
        <w:rPr>
          <w:color w:val="000000"/>
        </w:rPr>
        <w:t xml:space="preserve">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w:t>
      </w:r>
      <w:r w:rsidR="00AF7EC2">
        <w:rPr>
          <w:color w:val="000000"/>
        </w:rPr>
        <w:br/>
      </w:r>
      <w:r>
        <w:rPr>
          <w:color w:val="000000"/>
        </w:rPr>
        <w:t>не соответствует условиям Контракта.</w:t>
      </w:r>
    </w:p>
    <w:p w14:paraId="13BC1CC6" w14:textId="77777777" w:rsidR="0022098D" w:rsidRDefault="00104B6A">
      <w:pPr>
        <w:pStyle w:val="aff7"/>
        <w:widowControl w:val="0"/>
        <w:spacing w:before="0" w:beforeAutospacing="0" w:after="0" w:afterAutospacing="0"/>
        <w:ind w:firstLine="426"/>
        <w:jc w:val="both"/>
      </w:pPr>
      <w:r>
        <w:rPr>
          <w:color w:val="000000"/>
        </w:rPr>
        <w:t>6.10. Проверка количества товара производится путем подсчета товарных единиц.</w:t>
      </w:r>
    </w:p>
    <w:p w14:paraId="32A88B55" w14:textId="77777777" w:rsidR="0022098D" w:rsidRDefault="00104B6A">
      <w:pPr>
        <w:pStyle w:val="aff7"/>
        <w:widowControl w:val="0"/>
        <w:spacing w:before="0" w:beforeAutospacing="0" w:after="0" w:afterAutospacing="0"/>
        <w:ind w:firstLine="426"/>
        <w:jc w:val="both"/>
      </w:pPr>
      <w:r>
        <w:rPr>
          <w:color w:val="000000"/>
        </w:rPr>
        <w:t>6.11. Проверка комплектности товара осуществляется путем визуального осмотра.</w:t>
      </w:r>
    </w:p>
    <w:p w14:paraId="06F60696" w14:textId="555D3B73" w:rsidR="0022098D" w:rsidRDefault="00104B6A">
      <w:pPr>
        <w:pStyle w:val="aff7"/>
        <w:widowControl w:val="0"/>
        <w:spacing w:before="0" w:beforeAutospacing="0" w:after="0" w:afterAutospacing="0"/>
        <w:ind w:firstLine="426"/>
        <w:jc w:val="both"/>
      </w:pPr>
      <w:r>
        <w:rPr>
          <w:color w:val="000000"/>
        </w:rPr>
        <w:t>6.12. Проверка качества товара осуществляется в соответствии с обычно применяемым</w:t>
      </w:r>
      <w:r w:rsidR="00AF7EC2">
        <w:rPr>
          <w:color w:val="000000"/>
        </w:rPr>
        <w:br/>
      </w:r>
      <w:r>
        <w:rPr>
          <w:color w:val="000000"/>
        </w:rPr>
        <w:t>в отношении данного товара порядком проверки, если иное не предусмотрено законом или иным правовым актом.</w:t>
      </w:r>
    </w:p>
    <w:p w14:paraId="27675FA4" w14:textId="74BE7D58" w:rsidR="0022098D" w:rsidRDefault="00104B6A">
      <w:pPr>
        <w:pStyle w:val="aff7"/>
        <w:widowControl w:val="0"/>
        <w:spacing w:before="0" w:beforeAutospacing="0" w:after="0" w:afterAutospacing="0"/>
        <w:ind w:firstLine="426"/>
        <w:jc w:val="both"/>
      </w:pPr>
      <w:r>
        <w:rPr>
          <w:color w:val="000000"/>
        </w:rPr>
        <w:t xml:space="preserve">6.13. 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w:t>
      </w:r>
      <w:r w:rsidR="00AF7EC2">
        <w:rPr>
          <w:color w:val="000000"/>
        </w:rPr>
        <w:br/>
      </w:r>
      <w:r>
        <w:rPr>
          <w:color w:val="000000"/>
        </w:rPr>
        <w:t xml:space="preserve">с Федеральным </w:t>
      </w:r>
      <w:r>
        <w:t>законом</w:t>
      </w:r>
      <w:r>
        <w:rPr>
          <w:color w:val="000000"/>
        </w:rPr>
        <w:t>.</w:t>
      </w:r>
    </w:p>
    <w:p w14:paraId="43CCE46E" w14:textId="4ADB9F9D" w:rsidR="0022098D" w:rsidRDefault="00104B6A">
      <w:pPr>
        <w:pStyle w:val="aff7"/>
        <w:widowControl w:val="0"/>
        <w:spacing w:before="0" w:beforeAutospacing="0" w:after="0" w:afterAutospacing="0"/>
        <w:ind w:firstLine="426"/>
        <w:jc w:val="both"/>
      </w:pPr>
      <w:r>
        <w:rPr>
          <w:color w:val="000000"/>
        </w:rPr>
        <w:t xml:space="preserve">6.14. В случае обнаружения несоответствия товара с условиями Контракта оплата </w:t>
      </w:r>
      <w:r w:rsidR="00AF7EC2">
        <w:rPr>
          <w:color w:val="000000"/>
        </w:rPr>
        <w:br/>
      </w:r>
      <w:r>
        <w:rPr>
          <w:color w:val="000000"/>
        </w:rPr>
        <w:lastRenderedPageBreak/>
        <w:t>за экспертизу в полном объеме возлагается на Поставщика.</w:t>
      </w:r>
    </w:p>
    <w:p w14:paraId="26641F3D" w14:textId="6687339B" w:rsidR="0022098D" w:rsidRDefault="00104B6A">
      <w:pPr>
        <w:pStyle w:val="aff7"/>
        <w:widowControl w:val="0"/>
        <w:spacing w:before="0" w:beforeAutospacing="0" w:after="0" w:afterAutospacing="0"/>
        <w:ind w:firstLine="426"/>
        <w:jc w:val="both"/>
      </w:pPr>
      <w:r>
        <w:rPr>
          <w:color w:val="000000"/>
        </w:rPr>
        <w:t xml:space="preserve">6.15.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w:t>
      </w:r>
      <w:r w:rsidR="00AF7EC2">
        <w:rPr>
          <w:color w:val="000000"/>
        </w:rPr>
        <w:br/>
      </w:r>
      <w:r>
        <w:rPr>
          <w:color w:val="000000"/>
        </w:rPr>
        <w:t>не препятствует приемке данного товара и устранено Поставщиком.</w:t>
      </w:r>
    </w:p>
    <w:p w14:paraId="6A0F2161" w14:textId="77777777" w:rsidR="0022098D" w:rsidRDefault="00104B6A">
      <w:pPr>
        <w:pStyle w:val="aff7"/>
        <w:widowControl w:val="0"/>
        <w:spacing w:before="0" w:beforeAutospacing="0" w:after="0" w:afterAutospacing="0"/>
        <w:jc w:val="both"/>
      </w:pPr>
      <w:r>
        <w:t> </w:t>
      </w:r>
    </w:p>
    <w:p w14:paraId="6180653F" w14:textId="77777777" w:rsidR="0022098D" w:rsidRDefault="00104B6A">
      <w:pPr>
        <w:pStyle w:val="aff7"/>
        <w:widowControl w:val="0"/>
        <w:spacing w:before="0" w:beforeAutospacing="0" w:after="0" w:afterAutospacing="0"/>
        <w:jc w:val="both"/>
      </w:pPr>
      <w:r>
        <w:t> </w:t>
      </w:r>
    </w:p>
    <w:p w14:paraId="15B90804" w14:textId="77777777" w:rsidR="0022098D" w:rsidRDefault="00104B6A">
      <w:pPr>
        <w:pStyle w:val="aff7"/>
        <w:widowControl w:val="0"/>
        <w:spacing w:before="0" w:beforeAutospacing="0" w:after="0" w:afterAutospacing="0"/>
        <w:jc w:val="center"/>
      </w:pPr>
      <w:bookmarkStart w:id="4" w:name="P111"/>
      <w:r>
        <w:rPr>
          <w:b/>
          <w:bCs/>
          <w:color w:val="000000"/>
        </w:rPr>
        <w:t>7. ОТВЕТСТВЕННОСТЬ СТОРОН</w:t>
      </w:r>
    </w:p>
    <w:p w14:paraId="76754B08" w14:textId="77777777" w:rsidR="0022098D" w:rsidRDefault="00104B6A">
      <w:pPr>
        <w:pStyle w:val="aff7"/>
        <w:widowControl w:val="0"/>
        <w:spacing w:before="0" w:beforeAutospacing="0" w:after="0" w:afterAutospacing="0"/>
        <w:jc w:val="both"/>
      </w:pPr>
      <w:r>
        <w:t> </w:t>
      </w:r>
    </w:p>
    <w:p w14:paraId="0CCC59FC" w14:textId="77777777" w:rsidR="0022098D" w:rsidRDefault="00104B6A">
      <w:pPr>
        <w:pStyle w:val="aff7"/>
        <w:widowControl w:val="0"/>
        <w:spacing w:before="0" w:beforeAutospacing="0" w:after="0" w:afterAutospacing="0"/>
        <w:ind w:firstLine="426"/>
        <w:jc w:val="both"/>
      </w:pPr>
      <w:r>
        <w:rPr>
          <w:b/>
          <w:bCs/>
          <w:color w:val="000000"/>
        </w:rPr>
        <w:t>7.1. Взыскание неустойки с Поставщика.</w:t>
      </w:r>
    </w:p>
    <w:p w14:paraId="16A4D790" w14:textId="6BD3BEE3" w:rsidR="0022098D" w:rsidRDefault="00104B6A">
      <w:pPr>
        <w:pStyle w:val="aff7"/>
        <w:widowControl w:val="0"/>
        <w:spacing w:before="0" w:beforeAutospacing="0" w:after="0" w:afterAutospacing="0"/>
        <w:ind w:firstLine="426"/>
        <w:jc w:val="both"/>
      </w:pPr>
      <w:r>
        <w:rPr>
          <w:color w:val="000000"/>
        </w:rPr>
        <w:t xml:space="preserve">7.1.1.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w:t>
      </w:r>
      <w:r w:rsidR="00AF7EC2">
        <w:rPr>
          <w:color w:val="000000"/>
        </w:rPr>
        <w:br/>
      </w:r>
      <w:r>
        <w:rPr>
          <w:color w:val="000000"/>
        </w:rPr>
        <w:t>об уплате неустоек (штрафов, пеней).</w:t>
      </w:r>
    </w:p>
    <w:p w14:paraId="4CEE7FEF" w14:textId="77777777" w:rsidR="0022098D" w:rsidRDefault="00104B6A">
      <w:pPr>
        <w:pStyle w:val="aff7"/>
        <w:widowControl w:val="0"/>
        <w:spacing w:before="0" w:beforeAutospacing="0" w:after="0" w:afterAutospacing="0"/>
        <w:ind w:firstLine="426"/>
        <w:jc w:val="both"/>
      </w:pPr>
      <w:bookmarkStart w:id="5" w:name="P139"/>
      <w:bookmarkEnd w:id="4"/>
      <w:r>
        <w:rPr>
          <w:color w:val="000000"/>
        </w:rPr>
        <w:t>7.1.2.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AEDEBE" w14:textId="77777777" w:rsidR="0022098D" w:rsidRDefault="00104B6A">
      <w:pPr>
        <w:pStyle w:val="aff7"/>
        <w:widowControl w:val="0"/>
        <w:spacing w:before="0" w:beforeAutospacing="0" w:after="0" w:afterAutospacing="0"/>
        <w:ind w:firstLine="426"/>
        <w:jc w:val="both"/>
      </w:pPr>
      <w:r>
        <w:rPr>
          <w:color w:val="000000"/>
        </w:rPr>
        <w:t>7.1.3.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bookmarkEnd w:id="5"/>
    </w:p>
    <w:p w14:paraId="73A426F1" w14:textId="354EF4CA" w:rsidR="0022098D" w:rsidRDefault="005052EE">
      <w:pPr>
        <w:pStyle w:val="aff7"/>
        <w:widowControl w:val="0"/>
        <w:spacing w:before="0" w:beforeAutospacing="0" w:after="0" w:afterAutospacing="0"/>
        <w:ind w:firstLine="426"/>
        <w:jc w:val="both"/>
      </w:pPr>
      <w:hyperlink r:id="rId8" w:tooltip="https://login.consultant.ru/link/?req=doc&amp;base=LAW&amp;n=331074&amp;dst=3" w:history="1">
        <w:r w:rsidR="00104B6A">
          <w:rPr>
            <w:rStyle w:val="af8"/>
            <w:color w:val="000000"/>
            <w:u w:val="none"/>
          </w:rPr>
          <w:t>Правила</w:t>
        </w:r>
      </w:hyperlink>
      <w:r w:rsidR="00104B6A">
        <w:rPr>
          <w:color w:val="000000"/>
        </w:rPr>
        <w:t xml:space="preserve">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w:t>
      </w:r>
      <w:r w:rsidR="00AF7EC2">
        <w:rPr>
          <w:color w:val="000000"/>
        </w:rPr>
        <w:br/>
      </w:r>
      <w:r w:rsidR="00104B6A">
        <w:rPr>
          <w:color w:val="000000"/>
        </w:rPr>
        <w:t>от 30.08.2017 N 1042.</w:t>
      </w:r>
    </w:p>
    <w:p w14:paraId="7B76D891" w14:textId="3111B9A2" w:rsidR="0022098D" w:rsidRDefault="00104B6A">
      <w:pPr>
        <w:pStyle w:val="aff7"/>
        <w:widowControl w:val="0"/>
        <w:spacing w:before="0" w:beforeAutospacing="0" w:after="0" w:afterAutospacing="0"/>
        <w:ind w:firstLine="426"/>
        <w:jc w:val="both"/>
      </w:pPr>
      <w:r>
        <w:rPr>
          <w:color w:val="000000"/>
        </w:rPr>
        <w:t xml:space="preserve">7.1.3.1. Если не исполнено или исполнено ненадлежащим образом обязательство </w:t>
      </w:r>
      <w:r w:rsidR="00AF7EC2">
        <w:rPr>
          <w:color w:val="000000"/>
        </w:rPr>
        <w:br/>
      </w:r>
      <w:r>
        <w:rPr>
          <w:color w:val="000000"/>
        </w:rPr>
        <w:t>по Контракту, которое имеет стоимостное выражение, размер штрафа составляет:</w:t>
      </w:r>
    </w:p>
    <w:p w14:paraId="195F3DF8" w14:textId="77777777" w:rsidR="0022098D" w:rsidRDefault="00104B6A" w:rsidP="004D2EE8">
      <w:pPr>
        <w:pStyle w:val="aff7"/>
        <w:widowControl w:val="0"/>
        <w:numPr>
          <w:ilvl w:val="0"/>
          <w:numId w:val="30"/>
        </w:numPr>
        <w:spacing w:before="0" w:beforeAutospacing="0" w:after="0" w:afterAutospacing="0"/>
        <w:jc w:val="both"/>
      </w:pPr>
      <w:r>
        <w:rPr>
          <w:color w:val="000000"/>
        </w:rPr>
        <w:t>10% цены Контракта, если цена Контракта не превышает 3 млн руб.;</w:t>
      </w:r>
    </w:p>
    <w:p w14:paraId="75D92058" w14:textId="77777777" w:rsidR="0022098D" w:rsidRDefault="00104B6A" w:rsidP="004D2EE8">
      <w:pPr>
        <w:pStyle w:val="aff7"/>
        <w:widowControl w:val="0"/>
        <w:numPr>
          <w:ilvl w:val="0"/>
          <w:numId w:val="30"/>
        </w:numPr>
        <w:spacing w:before="0" w:beforeAutospacing="0" w:after="0" w:afterAutospacing="0"/>
        <w:jc w:val="both"/>
      </w:pPr>
      <w:r>
        <w:rPr>
          <w:color w:val="000000"/>
        </w:rPr>
        <w:t>5% цены Контракта, если цена Контракта составляет от 3 млн до 50 млн руб. (включительно);</w:t>
      </w:r>
    </w:p>
    <w:p w14:paraId="25BAB43A" w14:textId="77777777" w:rsidR="0022098D" w:rsidRDefault="00104B6A" w:rsidP="004D2EE8">
      <w:pPr>
        <w:pStyle w:val="aff7"/>
        <w:widowControl w:val="0"/>
        <w:numPr>
          <w:ilvl w:val="0"/>
          <w:numId w:val="30"/>
        </w:numPr>
        <w:spacing w:before="0" w:beforeAutospacing="0" w:after="0" w:afterAutospacing="0"/>
        <w:jc w:val="both"/>
      </w:pPr>
      <w:r>
        <w:rPr>
          <w:color w:val="000000"/>
        </w:rPr>
        <w:t>1% цены Контракта, если цена Контракта составляет от 50 млн до 100 млн руб. (включительно);</w:t>
      </w:r>
    </w:p>
    <w:p w14:paraId="06A0CA0C" w14:textId="77777777" w:rsidR="0022098D" w:rsidRDefault="00104B6A" w:rsidP="004D2EE8">
      <w:pPr>
        <w:pStyle w:val="aff7"/>
        <w:widowControl w:val="0"/>
        <w:numPr>
          <w:ilvl w:val="0"/>
          <w:numId w:val="30"/>
        </w:numPr>
        <w:spacing w:before="0" w:beforeAutospacing="0" w:after="0" w:afterAutospacing="0"/>
        <w:jc w:val="both"/>
      </w:pPr>
      <w:r>
        <w:rPr>
          <w:color w:val="000000"/>
        </w:rPr>
        <w:t>0,5% цены Контракта, если цена Контракта составляет от 100 млн до 500 млн руб. (включительно);</w:t>
      </w:r>
    </w:p>
    <w:p w14:paraId="6173F1F1" w14:textId="77777777" w:rsidR="0022098D" w:rsidRDefault="00104B6A" w:rsidP="004D2EE8">
      <w:pPr>
        <w:pStyle w:val="aff7"/>
        <w:widowControl w:val="0"/>
        <w:numPr>
          <w:ilvl w:val="0"/>
          <w:numId w:val="30"/>
        </w:numPr>
        <w:spacing w:before="0" w:beforeAutospacing="0" w:after="0" w:afterAutospacing="0"/>
        <w:jc w:val="both"/>
      </w:pPr>
      <w:r>
        <w:rPr>
          <w:color w:val="000000"/>
        </w:rPr>
        <w:t>0,4% цены Контракта, если цена Контракта составляет от 500 млн до 1 млрд руб. (включительно);</w:t>
      </w:r>
    </w:p>
    <w:p w14:paraId="3815A49C" w14:textId="77777777" w:rsidR="0022098D" w:rsidRDefault="00104B6A" w:rsidP="004D2EE8">
      <w:pPr>
        <w:pStyle w:val="aff7"/>
        <w:widowControl w:val="0"/>
        <w:numPr>
          <w:ilvl w:val="0"/>
          <w:numId w:val="30"/>
        </w:numPr>
        <w:spacing w:before="0" w:beforeAutospacing="0" w:after="0" w:afterAutospacing="0"/>
        <w:jc w:val="both"/>
      </w:pPr>
      <w:r>
        <w:rPr>
          <w:color w:val="000000"/>
        </w:rPr>
        <w:t>0,3% цены Контракта, если цена Контракта составляет от 1 млрд до 2 млрд руб. (включительно);</w:t>
      </w:r>
    </w:p>
    <w:p w14:paraId="3158CA64" w14:textId="77777777" w:rsidR="0022098D" w:rsidRDefault="00104B6A" w:rsidP="004D2EE8">
      <w:pPr>
        <w:pStyle w:val="aff7"/>
        <w:widowControl w:val="0"/>
        <w:numPr>
          <w:ilvl w:val="0"/>
          <w:numId w:val="30"/>
        </w:numPr>
        <w:spacing w:before="0" w:beforeAutospacing="0" w:after="0" w:afterAutospacing="0"/>
        <w:jc w:val="both"/>
      </w:pPr>
      <w:r>
        <w:rPr>
          <w:color w:val="000000"/>
        </w:rPr>
        <w:t>0,25% цены Контракта, если цена Контракта составляет от 2 млрд до 5 млрд руб. (включительно);</w:t>
      </w:r>
    </w:p>
    <w:p w14:paraId="36593060" w14:textId="77777777" w:rsidR="0022098D" w:rsidRDefault="00104B6A" w:rsidP="004D2EE8">
      <w:pPr>
        <w:pStyle w:val="aff7"/>
        <w:widowControl w:val="0"/>
        <w:numPr>
          <w:ilvl w:val="0"/>
          <w:numId w:val="30"/>
        </w:numPr>
        <w:spacing w:before="0" w:beforeAutospacing="0" w:after="0" w:afterAutospacing="0"/>
        <w:jc w:val="both"/>
      </w:pPr>
      <w:r>
        <w:rPr>
          <w:color w:val="000000"/>
        </w:rPr>
        <w:t>0,2% цены Контракта, если цена Контракта составляет от 5 млрд до 10 млрд руб. (включительно);</w:t>
      </w:r>
    </w:p>
    <w:p w14:paraId="16A1A8BF" w14:textId="77777777" w:rsidR="0022098D" w:rsidRDefault="00104B6A" w:rsidP="004D2EE8">
      <w:pPr>
        <w:pStyle w:val="aff7"/>
        <w:widowControl w:val="0"/>
        <w:numPr>
          <w:ilvl w:val="0"/>
          <w:numId w:val="30"/>
        </w:numPr>
        <w:spacing w:before="0" w:beforeAutospacing="0" w:after="0" w:afterAutospacing="0"/>
        <w:jc w:val="both"/>
      </w:pPr>
      <w:r>
        <w:rPr>
          <w:color w:val="000000"/>
        </w:rPr>
        <w:t>0,1% цены Контракта, если цена Контракта превышает 10 млрд руб.</w:t>
      </w:r>
    </w:p>
    <w:p w14:paraId="52D36101" w14:textId="100B43F0" w:rsidR="0022098D" w:rsidRDefault="00104B6A">
      <w:pPr>
        <w:pStyle w:val="aff7"/>
        <w:widowControl w:val="0"/>
        <w:spacing w:before="0" w:beforeAutospacing="0" w:after="0" w:afterAutospacing="0"/>
        <w:ind w:firstLine="426"/>
        <w:jc w:val="both"/>
      </w:pPr>
      <w:r>
        <w:rPr>
          <w:color w:val="000000"/>
        </w:rPr>
        <w:t xml:space="preserve">7.1.3.2. Если не исполнено или исполнено ненадлежащим образом обязательство </w:t>
      </w:r>
      <w:r w:rsidR="00AF7EC2">
        <w:rPr>
          <w:color w:val="000000"/>
        </w:rPr>
        <w:br/>
      </w:r>
      <w:r>
        <w:rPr>
          <w:color w:val="000000"/>
        </w:rPr>
        <w:t>по Контракту, которое не имеет стоимостного выражения (при наличии в Контракте таких обязательств), размер штрафа составляет:</w:t>
      </w:r>
    </w:p>
    <w:p w14:paraId="123D575B" w14:textId="77777777" w:rsidR="0022098D" w:rsidRDefault="00104B6A" w:rsidP="004D2EE8">
      <w:pPr>
        <w:pStyle w:val="aff7"/>
        <w:widowControl w:val="0"/>
        <w:numPr>
          <w:ilvl w:val="0"/>
          <w:numId w:val="31"/>
        </w:numPr>
        <w:spacing w:before="0" w:beforeAutospacing="0" w:after="0" w:afterAutospacing="0"/>
        <w:jc w:val="both"/>
      </w:pPr>
      <w:r>
        <w:rPr>
          <w:color w:val="000000"/>
        </w:rPr>
        <w:t>1 000 руб., если цена Контракта не превышает 3 млн руб.;</w:t>
      </w:r>
    </w:p>
    <w:p w14:paraId="564CF86D" w14:textId="77777777" w:rsidR="0022098D" w:rsidRDefault="00104B6A" w:rsidP="004D2EE8">
      <w:pPr>
        <w:pStyle w:val="aff7"/>
        <w:widowControl w:val="0"/>
        <w:numPr>
          <w:ilvl w:val="0"/>
          <w:numId w:val="31"/>
        </w:numPr>
        <w:spacing w:before="0" w:beforeAutospacing="0" w:after="0" w:afterAutospacing="0"/>
        <w:jc w:val="both"/>
      </w:pPr>
      <w:r>
        <w:rPr>
          <w:color w:val="000000"/>
        </w:rPr>
        <w:t>5 000 руб., если цена Контракта составляет от 3 млн до 50 млн руб. (включительно);</w:t>
      </w:r>
    </w:p>
    <w:p w14:paraId="61E35A8B" w14:textId="77777777" w:rsidR="0022098D" w:rsidRDefault="00104B6A" w:rsidP="004D2EE8">
      <w:pPr>
        <w:pStyle w:val="aff7"/>
        <w:widowControl w:val="0"/>
        <w:numPr>
          <w:ilvl w:val="0"/>
          <w:numId w:val="31"/>
        </w:numPr>
        <w:spacing w:before="0" w:beforeAutospacing="0" w:after="0" w:afterAutospacing="0"/>
        <w:jc w:val="both"/>
      </w:pPr>
      <w:r>
        <w:rPr>
          <w:color w:val="000000"/>
        </w:rPr>
        <w:t>10 000 руб., если цена Контракта составляет от 50 млн до 100 млн руб. (включительно);</w:t>
      </w:r>
    </w:p>
    <w:p w14:paraId="6A156461" w14:textId="77777777" w:rsidR="0022098D" w:rsidRDefault="00104B6A" w:rsidP="004D2EE8">
      <w:pPr>
        <w:pStyle w:val="aff7"/>
        <w:widowControl w:val="0"/>
        <w:numPr>
          <w:ilvl w:val="0"/>
          <w:numId w:val="31"/>
        </w:numPr>
        <w:spacing w:before="0" w:beforeAutospacing="0" w:after="0" w:afterAutospacing="0"/>
        <w:jc w:val="both"/>
      </w:pPr>
      <w:r>
        <w:rPr>
          <w:color w:val="000000"/>
        </w:rPr>
        <w:t>100 000 руб., если цена Контракта превышает 100 млн руб.</w:t>
      </w:r>
    </w:p>
    <w:p w14:paraId="51B8CDEE" w14:textId="77777777" w:rsidR="0022098D" w:rsidRDefault="00104B6A">
      <w:pPr>
        <w:pStyle w:val="aff7"/>
        <w:widowControl w:val="0"/>
        <w:spacing w:before="0" w:beforeAutospacing="0" w:after="0" w:afterAutospacing="0"/>
        <w:ind w:firstLine="426"/>
        <w:jc w:val="both"/>
      </w:pPr>
      <w:r>
        <w:rPr>
          <w:color w:val="000000"/>
        </w:rPr>
        <w:t>7.1.4. Общая сумма начисленного штрафа за неисполнение или ненадлежащее исполнение Поставщиком обязательств по Контракту не может превышать цену Контракта.</w:t>
      </w:r>
    </w:p>
    <w:p w14:paraId="39C1047E" w14:textId="77777777" w:rsidR="0022098D" w:rsidRDefault="00104B6A">
      <w:pPr>
        <w:pStyle w:val="aff7"/>
        <w:widowControl w:val="0"/>
        <w:spacing w:before="0" w:beforeAutospacing="0" w:after="0" w:afterAutospacing="0"/>
        <w:ind w:firstLine="426"/>
        <w:jc w:val="both"/>
      </w:pPr>
      <w:r>
        <w:rPr>
          <w:color w:val="000000"/>
        </w:rPr>
        <w:t>7.1.5. Суммы в размере неисполненных Поставщиком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Поставщику.</w:t>
      </w:r>
    </w:p>
    <w:p w14:paraId="3CD6383B" w14:textId="77777777" w:rsidR="0022098D" w:rsidRDefault="00104B6A">
      <w:pPr>
        <w:pStyle w:val="aff7"/>
        <w:widowControl w:val="0"/>
        <w:spacing w:before="0" w:beforeAutospacing="0" w:after="0" w:afterAutospacing="0"/>
        <w:ind w:firstLine="426"/>
      </w:pPr>
      <w:r>
        <w:rPr>
          <w:b/>
          <w:bCs/>
          <w:color w:val="000000"/>
        </w:rPr>
        <w:lastRenderedPageBreak/>
        <w:t>7.2. Взыскание неустойки с Заказчика.</w:t>
      </w:r>
    </w:p>
    <w:p w14:paraId="0137FCD7" w14:textId="77777777" w:rsidR="0022098D" w:rsidRDefault="00104B6A">
      <w:pPr>
        <w:pStyle w:val="aff7"/>
        <w:widowControl w:val="0"/>
        <w:spacing w:before="0" w:beforeAutospacing="0" w:after="0" w:afterAutospacing="0"/>
        <w:ind w:firstLine="426"/>
        <w:jc w:val="both"/>
      </w:pPr>
      <w:r>
        <w:rPr>
          <w:color w:val="000000"/>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5BEB6991" w14:textId="77777777" w:rsidR="0022098D" w:rsidRDefault="00104B6A">
      <w:pPr>
        <w:pStyle w:val="aff7"/>
        <w:widowControl w:val="0"/>
        <w:spacing w:before="0" w:beforeAutospacing="0" w:after="0" w:afterAutospacing="0"/>
        <w:ind w:firstLine="426"/>
        <w:jc w:val="both"/>
      </w:pPr>
      <w:r>
        <w:rPr>
          <w:color w:val="000000"/>
        </w:rPr>
        <w:t>7.2.2.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713DD8FC" w14:textId="77777777" w:rsidR="0022098D" w:rsidRDefault="00104B6A">
      <w:pPr>
        <w:pStyle w:val="aff7"/>
        <w:widowControl w:val="0"/>
        <w:spacing w:before="0" w:beforeAutospacing="0" w:after="0" w:afterAutospacing="0"/>
        <w:ind w:firstLine="426"/>
        <w:jc w:val="both"/>
      </w:pPr>
      <w:r>
        <w:rPr>
          <w:color w:val="000000"/>
        </w:rPr>
        <w:t>7.2.3.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6CBA23C5" w14:textId="77777777" w:rsidR="0022098D" w:rsidRDefault="00104B6A">
      <w:pPr>
        <w:pStyle w:val="aff7"/>
        <w:widowControl w:val="0"/>
        <w:spacing w:before="0" w:beforeAutospacing="0" w:after="0" w:afterAutospacing="0"/>
        <w:ind w:firstLine="567"/>
        <w:jc w:val="both"/>
      </w:pPr>
      <w:r>
        <w:rPr>
          <w:color w:val="000000"/>
        </w:rPr>
        <w:t>За каждый факт неисполнения Заказчиком обязательств по Контракту, за исключением просрочки исполнения обязательств, Поставщик вправе требовать с Заказчика:</w:t>
      </w:r>
    </w:p>
    <w:p w14:paraId="3BFB2FE2" w14:textId="77777777" w:rsidR="0022098D" w:rsidRDefault="00104B6A" w:rsidP="004D2EE8">
      <w:pPr>
        <w:pStyle w:val="aff7"/>
        <w:widowControl w:val="0"/>
        <w:numPr>
          <w:ilvl w:val="0"/>
          <w:numId w:val="32"/>
        </w:numPr>
        <w:tabs>
          <w:tab w:val="left" w:pos="851"/>
        </w:tabs>
        <w:spacing w:before="0" w:beforeAutospacing="0" w:after="0" w:afterAutospacing="0"/>
        <w:jc w:val="both"/>
      </w:pPr>
      <w:r>
        <w:rPr>
          <w:color w:val="000000"/>
        </w:rPr>
        <w:t>1 000 руб., если цена Контракта не превышает 3 млн руб. (включительно);</w:t>
      </w:r>
    </w:p>
    <w:p w14:paraId="2E68B98F" w14:textId="77777777" w:rsidR="0022098D" w:rsidRDefault="00104B6A" w:rsidP="004D2EE8">
      <w:pPr>
        <w:pStyle w:val="aff7"/>
        <w:widowControl w:val="0"/>
        <w:numPr>
          <w:ilvl w:val="0"/>
          <w:numId w:val="32"/>
        </w:numPr>
        <w:tabs>
          <w:tab w:val="left" w:pos="851"/>
        </w:tabs>
        <w:spacing w:before="0" w:beforeAutospacing="0" w:after="0" w:afterAutospacing="0"/>
        <w:jc w:val="both"/>
      </w:pPr>
      <w:r>
        <w:rPr>
          <w:color w:val="000000"/>
        </w:rPr>
        <w:t>5 000 руб., если цена Контракта составляет от 3 млн до 50 млн руб. (включительно);</w:t>
      </w:r>
    </w:p>
    <w:p w14:paraId="02A36F3B" w14:textId="77777777" w:rsidR="0022098D" w:rsidRDefault="00104B6A" w:rsidP="004D2EE8">
      <w:pPr>
        <w:pStyle w:val="aff7"/>
        <w:widowControl w:val="0"/>
        <w:numPr>
          <w:ilvl w:val="0"/>
          <w:numId w:val="32"/>
        </w:numPr>
        <w:tabs>
          <w:tab w:val="left" w:pos="851"/>
        </w:tabs>
        <w:spacing w:before="0" w:beforeAutospacing="0" w:after="0" w:afterAutospacing="0"/>
        <w:jc w:val="both"/>
      </w:pPr>
      <w:r>
        <w:rPr>
          <w:color w:val="000000"/>
        </w:rPr>
        <w:t>10 000 руб., если цена Контракта составляет от 50 млн до 100 млн руб. (включительно);</w:t>
      </w:r>
    </w:p>
    <w:p w14:paraId="52EEDA76" w14:textId="77777777" w:rsidR="0022098D" w:rsidRDefault="00104B6A" w:rsidP="004D2EE8">
      <w:pPr>
        <w:pStyle w:val="aff7"/>
        <w:widowControl w:val="0"/>
        <w:numPr>
          <w:ilvl w:val="0"/>
          <w:numId w:val="32"/>
        </w:numPr>
        <w:tabs>
          <w:tab w:val="left" w:pos="851"/>
        </w:tabs>
        <w:spacing w:before="0" w:beforeAutospacing="0" w:after="0" w:afterAutospacing="0"/>
        <w:jc w:val="both"/>
      </w:pPr>
      <w:r>
        <w:rPr>
          <w:color w:val="000000"/>
        </w:rPr>
        <w:t>100 000 руб., если цена Контракта превышает 100 млн руб.</w:t>
      </w:r>
    </w:p>
    <w:p w14:paraId="303FCB45" w14:textId="77777777" w:rsidR="0022098D" w:rsidRDefault="00104B6A">
      <w:pPr>
        <w:pStyle w:val="aff7"/>
        <w:widowControl w:val="0"/>
        <w:spacing w:before="0" w:beforeAutospacing="0" w:after="0" w:afterAutospacing="0"/>
        <w:ind w:firstLine="426"/>
        <w:jc w:val="both"/>
      </w:pPr>
      <w:r>
        <w:rPr>
          <w:color w:val="000000"/>
        </w:rPr>
        <w:t>7.2.4. Общая сумма начисленного штрафа за ненадлежащее исполнение Заказчиком обязательств по Контракту не может превышать цену Контракта.</w:t>
      </w:r>
    </w:p>
    <w:p w14:paraId="1A65DDDA" w14:textId="77777777" w:rsidR="0022098D" w:rsidRDefault="00104B6A">
      <w:pPr>
        <w:pStyle w:val="aff7"/>
        <w:widowControl w:val="0"/>
        <w:spacing w:before="0" w:beforeAutospacing="0" w:after="0" w:afterAutospacing="0"/>
        <w:ind w:firstLine="426"/>
        <w:jc w:val="both"/>
      </w:pPr>
      <w:r>
        <w:rPr>
          <w:b/>
          <w:bCs/>
          <w:color w:val="000000"/>
        </w:rPr>
        <w:t>7.3. Иные положения об ответственности сторон.</w:t>
      </w:r>
    </w:p>
    <w:p w14:paraId="50FCA81F" w14:textId="77777777" w:rsidR="0022098D" w:rsidRDefault="00104B6A">
      <w:pPr>
        <w:pStyle w:val="aff7"/>
        <w:widowControl w:val="0"/>
        <w:spacing w:before="0" w:beforeAutospacing="0" w:after="0" w:afterAutospacing="0"/>
        <w:ind w:firstLine="426"/>
        <w:jc w:val="both"/>
      </w:pPr>
      <w:r>
        <w:rPr>
          <w:color w:val="000000"/>
        </w:rPr>
        <w:t>7.3.1.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07CA8262" w14:textId="77777777" w:rsidR="0022098D" w:rsidRDefault="00104B6A">
      <w:pPr>
        <w:pStyle w:val="aff7"/>
        <w:widowControl w:val="0"/>
        <w:spacing w:before="0" w:beforeAutospacing="0" w:after="0" w:afterAutospacing="0"/>
        <w:ind w:firstLine="426"/>
        <w:jc w:val="both"/>
      </w:pPr>
      <w:r>
        <w:rPr>
          <w:color w:val="000000"/>
        </w:rPr>
        <w:t>7.3.2. При применении мер ответственности и совершении иных действий в связи с нарушением условий Контракта стороны обмениваются документами, направляя уведомления посредством электронной почты, указанной в разделе 12 настоящего Контракта. Настоящие требования подписываются подписью уполномоченного лица.</w:t>
      </w:r>
    </w:p>
    <w:p w14:paraId="7EF8AA43" w14:textId="77777777" w:rsidR="0022098D" w:rsidRDefault="00104B6A">
      <w:pPr>
        <w:pStyle w:val="aff7"/>
        <w:widowControl w:val="0"/>
        <w:spacing w:before="0" w:beforeAutospacing="0" w:after="0" w:afterAutospacing="0"/>
        <w:ind w:firstLine="567"/>
        <w:jc w:val="both"/>
      </w:pPr>
      <w:r>
        <w:t> </w:t>
      </w:r>
    </w:p>
    <w:p w14:paraId="24A8C32E" w14:textId="77777777" w:rsidR="0022098D" w:rsidRDefault="00104B6A">
      <w:pPr>
        <w:pStyle w:val="aff7"/>
        <w:widowControl w:val="0"/>
        <w:spacing w:before="0" w:beforeAutospacing="0" w:after="0" w:afterAutospacing="0"/>
        <w:ind w:firstLine="567"/>
        <w:jc w:val="center"/>
      </w:pPr>
      <w:r>
        <w:rPr>
          <w:b/>
          <w:bCs/>
          <w:color w:val="000000"/>
        </w:rPr>
        <w:t>8. РАСТОРЖЕНИЕ КОНТРАКТА</w:t>
      </w:r>
    </w:p>
    <w:p w14:paraId="7954727B" w14:textId="77777777" w:rsidR="0022098D" w:rsidRDefault="00104B6A">
      <w:pPr>
        <w:pStyle w:val="aff7"/>
        <w:widowControl w:val="0"/>
        <w:spacing w:before="0" w:beforeAutospacing="0" w:after="0" w:afterAutospacing="0"/>
        <w:ind w:firstLine="567"/>
        <w:jc w:val="both"/>
      </w:pPr>
      <w:r>
        <w:t> </w:t>
      </w:r>
    </w:p>
    <w:p w14:paraId="37B8D06B" w14:textId="77777777" w:rsidR="0022098D" w:rsidRDefault="00104B6A">
      <w:pPr>
        <w:pStyle w:val="aff7"/>
        <w:widowControl w:val="0"/>
        <w:spacing w:before="0" w:beforeAutospacing="0" w:after="0" w:afterAutospacing="0"/>
        <w:ind w:firstLine="426"/>
        <w:jc w:val="both"/>
      </w:pPr>
      <w:r>
        <w:rPr>
          <w:color w:val="000000"/>
        </w:rPr>
        <w:t>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8207CE6" w14:textId="77777777" w:rsidR="0022098D" w:rsidRDefault="00104B6A">
      <w:pPr>
        <w:pStyle w:val="aff7"/>
        <w:widowControl w:val="0"/>
        <w:spacing w:before="0" w:beforeAutospacing="0" w:after="0" w:afterAutospacing="0"/>
        <w:ind w:firstLine="426"/>
        <w:jc w:val="both"/>
      </w:pPr>
      <w:r>
        <w:rPr>
          <w:color w:val="000000"/>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647034" w14:textId="77777777" w:rsidR="0022098D" w:rsidRDefault="00104B6A">
      <w:pPr>
        <w:pStyle w:val="aff7"/>
        <w:widowControl w:val="0"/>
        <w:spacing w:before="0" w:beforeAutospacing="0" w:after="0" w:afterAutospacing="0"/>
        <w:ind w:firstLine="426"/>
        <w:jc w:val="both"/>
      </w:pPr>
      <w:r>
        <w:rPr>
          <w:color w:val="000000"/>
        </w:rPr>
        <w:t>8.3.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5313CE8" w14:textId="114E5EBD" w:rsidR="0022098D" w:rsidRDefault="00104B6A">
      <w:pPr>
        <w:pStyle w:val="aff7"/>
        <w:widowControl w:val="0"/>
        <w:spacing w:before="0" w:beforeAutospacing="0" w:after="0" w:afterAutospacing="0"/>
        <w:ind w:firstLine="426"/>
        <w:jc w:val="both"/>
      </w:pPr>
      <w:bookmarkStart w:id="6" w:name="P197"/>
      <w:r>
        <w:rPr>
          <w:color w:val="000000"/>
        </w:rPr>
        <w:t xml:space="preserve">8.4.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 и направляет в адрес Поставщика посредством электронной почты, указанной в </w:t>
      </w:r>
      <w:r w:rsidR="00072588">
        <w:rPr>
          <w:color w:val="000000"/>
        </w:rPr>
        <w:br/>
        <w:t>разделе 12</w:t>
      </w:r>
      <w:r>
        <w:rPr>
          <w:color w:val="000000"/>
        </w:rPr>
        <w:t> Контракта.</w:t>
      </w:r>
    </w:p>
    <w:p w14:paraId="6CFA44BB" w14:textId="77777777" w:rsidR="0022098D" w:rsidRDefault="00104B6A">
      <w:pPr>
        <w:pStyle w:val="aff7"/>
        <w:widowControl w:val="0"/>
        <w:spacing w:before="0" w:beforeAutospacing="0" w:after="0" w:afterAutospacing="0"/>
        <w:ind w:firstLine="426"/>
        <w:jc w:val="both"/>
      </w:pPr>
      <w:r>
        <w:rPr>
          <w:color w:val="000000"/>
        </w:rPr>
        <w:t xml:space="preserve">8.5. Датой поступления Поставщику решения об одностороннем отказе от исполнения Контракта считается дата поступления решения Заказчика в адрес Поставщика согласно п.8.4. </w:t>
      </w:r>
      <w:bookmarkEnd w:id="6"/>
      <w:r>
        <w:rPr>
          <w:color w:val="000000"/>
        </w:rPr>
        <w:t>Контракта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582B9977" w14:textId="77777777" w:rsidR="0022098D" w:rsidRDefault="00104B6A">
      <w:pPr>
        <w:pStyle w:val="aff7"/>
        <w:widowControl w:val="0"/>
        <w:spacing w:before="0" w:beforeAutospacing="0" w:after="0" w:afterAutospacing="0"/>
        <w:ind w:firstLine="426"/>
        <w:jc w:val="both"/>
      </w:pPr>
      <w:r>
        <w:rPr>
          <w:color w:val="000000"/>
        </w:rPr>
        <w:t>8.6.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Поставщика об одностороннем отказе от исполнения Контракта.</w:t>
      </w:r>
    </w:p>
    <w:p w14:paraId="1BAB5ADA" w14:textId="19DD79C3" w:rsidR="0022098D" w:rsidRDefault="00104B6A">
      <w:pPr>
        <w:pStyle w:val="aff7"/>
        <w:widowControl w:val="0"/>
        <w:spacing w:before="0" w:beforeAutospacing="0" w:after="0" w:afterAutospacing="0"/>
        <w:ind w:firstLine="426"/>
        <w:jc w:val="both"/>
      </w:pPr>
      <w:r>
        <w:rPr>
          <w:color w:val="000000"/>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Pr>
          <w:color w:val="000000"/>
        </w:rPr>
        <w:lastRenderedPageBreak/>
        <w:t>нарушение условий Контракта, послужившее основанием для принятия указанного решения,</w:t>
      </w:r>
      <w:r w:rsidR="00AF7EC2">
        <w:rPr>
          <w:color w:val="000000"/>
        </w:rPr>
        <w:br/>
      </w:r>
      <w:r>
        <w:rPr>
          <w:color w:val="000000"/>
        </w:rPr>
        <w:t>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7C910E6" w14:textId="6094F000" w:rsidR="0022098D" w:rsidRDefault="00104B6A">
      <w:pPr>
        <w:pStyle w:val="aff7"/>
        <w:widowControl w:val="0"/>
        <w:spacing w:before="0" w:beforeAutospacing="0" w:after="0" w:afterAutospacing="0"/>
        <w:ind w:firstLine="426"/>
        <w:jc w:val="both"/>
      </w:pPr>
      <w:r>
        <w:rPr>
          <w:color w:val="000000"/>
        </w:rPr>
        <w:t xml:space="preserve">8.8. Заказчик обязан принять решение об одностороннем отказе от исполнения Контракта </w:t>
      </w:r>
      <w:r w:rsidR="00AF7EC2">
        <w:rPr>
          <w:color w:val="000000"/>
        </w:rPr>
        <w:br/>
      </w:r>
      <w:r>
        <w:rPr>
          <w:color w:val="000000"/>
        </w:rPr>
        <w:t xml:space="preserve">в случаях, предусмотренных </w:t>
      </w:r>
      <w:r>
        <w:t>п. 1 ч. 15 ст. 95</w:t>
      </w:r>
      <w:r>
        <w:rPr>
          <w:color w:val="000000"/>
        </w:rPr>
        <w:t xml:space="preserve"> Федерального закона.</w:t>
      </w:r>
    </w:p>
    <w:p w14:paraId="179A07C5" w14:textId="4CC818C0" w:rsidR="0022098D" w:rsidRDefault="00104B6A">
      <w:pPr>
        <w:pStyle w:val="aff7"/>
        <w:widowControl w:val="0"/>
        <w:spacing w:before="0" w:beforeAutospacing="0" w:after="0" w:afterAutospacing="0"/>
        <w:ind w:firstLine="426"/>
        <w:jc w:val="both"/>
      </w:pPr>
      <w:r>
        <w:rPr>
          <w:color w:val="000000"/>
        </w:rPr>
        <w:t xml:space="preserve">8.9. При отмене не вступившего в силу решения об одностороннем отказе от исполнения Контракта, отправленного Поставщику согласно </w:t>
      </w:r>
      <w:r>
        <w:t>п. 8.4</w:t>
      </w:r>
      <w:r>
        <w:rPr>
          <w:color w:val="000000"/>
        </w:rPr>
        <w:t xml:space="preserve"> Контракта, Заказчик не позднее одного дня, следующего за днем такой отмены, уведомляет Поставщика извещением об отмене указанного решения, подписывает его подписью лица, имеющего право действовать от имени Заказчика, и направляет в адрес Поставщика посредством электронной почты, указанной </w:t>
      </w:r>
      <w:r w:rsidR="00AF7EC2">
        <w:rPr>
          <w:color w:val="000000"/>
        </w:rPr>
        <w:br/>
      </w:r>
      <w:r>
        <w:rPr>
          <w:color w:val="000000"/>
        </w:rPr>
        <w:t>в разделе 12 Контракта.</w:t>
      </w:r>
    </w:p>
    <w:p w14:paraId="0B28DD99" w14:textId="77777777" w:rsidR="0022098D" w:rsidRDefault="00104B6A">
      <w:pPr>
        <w:pStyle w:val="aff7"/>
        <w:widowControl w:val="0"/>
        <w:spacing w:before="0" w:beforeAutospacing="0" w:after="0" w:afterAutospacing="0"/>
        <w:ind w:firstLine="426"/>
        <w:jc w:val="both"/>
      </w:pPr>
      <w:r>
        <w:rPr>
          <w:color w:val="000000"/>
        </w:rPr>
        <w:t>8.10.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C9DF92" w14:textId="336A550B" w:rsidR="0022098D" w:rsidRDefault="00104B6A">
      <w:pPr>
        <w:pStyle w:val="aff7"/>
        <w:widowControl w:val="0"/>
        <w:spacing w:before="0" w:beforeAutospacing="0" w:after="0" w:afterAutospacing="0"/>
        <w:ind w:firstLine="426"/>
        <w:jc w:val="both"/>
      </w:pPr>
      <w:bookmarkStart w:id="7" w:name="P204"/>
      <w:r>
        <w:rPr>
          <w:color w:val="000000"/>
        </w:rPr>
        <w:t xml:space="preserve">8.11. Поставщик направляет решение об одностороннем отказе от исполнения Контракта, подписывает его подписью лица, имеющего право действовать от имени Поставщика, </w:t>
      </w:r>
      <w:r w:rsidR="00AF7EC2">
        <w:rPr>
          <w:color w:val="000000"/>
        </w:rPr>
        <w:br/>
      </w:r>
      <w:r>
        <w:rPr>
          <w:color w:val="000000"/>
        </w:rPr>
        <w:t>и направляет в адрес электронной почты, указанной в разделе 12 Контракта.</w:t>
      </w:r>
    </w:p>
    <w:p w14:paraId="1092A53B" w14:textId="114D51ED" w:rsidR="0022098D" w:rsidRDefault="00104B6A">
      <w:pPr>
        <w:pStyle w:val="aff7"/>
        <w:widowControl w:val="0"/>
        <w:spacing w:before="0" w:beforeAutospacing="0" w:after="0" w:afterAutospacing="0"/>
        <w:ind w:firstLine="426"/>
        <w:jc w:val="both"/>
      </w:pPr>
      <w:r>
        <w:rPr>
          <w:color w:val="000000"/>
        </w:rPr>
        <w:t xml:space="preserve">8.12. Датой поступления Заказчику решения об одностороннем отказе от исполнения Контракта считается дата поступления в адрес Заказчика решения Поставщика согласно </w:t>
      </w:r>
      <w:bookmarkEnd w:id="7"/>
      <w:r>
        <w:rPr>
          <w:color w:val="000000"/>
        </w:rPr>
        <w:br/>
      </w:r>
      <w:r>
        <w:t>п. 8.11</w:t>
      </w:r>
      <w:r>
        <w:rPr>
          <w:color w:val="000000"/>
        </w:rPr>
        <w:t xml:space="preserve"> Контракта в соответствии с часовой зоной, в которой находится Заказчик. Поступление данного решения считается надлежащим уведомлением Заказчика об одностороннем отказе </w:t>
      </w:r>
      <w:r w:rsidR="00AF7EC2">
        <w:rPr>
          <w:color w:val="000000"/>
        </w:rPr>
        <w:br/>
      </w:r>
      <w:r>
        <w:rPr>
          <w:color w:val="000000"/>
        </w:rPr>
        <w:t>от исполнения Контракта.</w:t>
      </w:r>
    </w:p>
    <w:p w14:paraId="64D97CF5" w14:textId="5E4CBD26" w:rsidR="0022098D" w:rsidRDefault="00104B6A">
      <w:pPr>
        <w:pStyle w:val="aff7"/>
        <w:widowControl w:val="0"/>
        <w:spacing w:before="0" w:beforeAutospacing="0" w:after="0" w:afterAutospacing="0"/>
        <w:ind w:firstLine="426"/>
        <w:jc w:val="both"/>
      </w:pPr>
      <w:r>
        <w:rPr>
          <w:color w:val="000000"/>
        </w:rPr>
        <w:t xml:space="preserve">8.13. Решение Поставщика об одностороннем отказе от исполнения Контракта вступает </w:t>
      </w:r>
      <w:r w:rsidR="00AF7EC2">
        <w:rPr>
          <w:color w:val="000000"/>
        </w:rPr>
        <w:br/>
      </w:r>
      <w:r>
        <w:rPr>
          <w:color w:val="000000"/>
        </w:rPr>
        <w:t>в силу и Контракт считается расторгнутым через 10 (десять) календарных дней с даты надлежащего уведомления Заказчика об одностороннем отказе от исполнения Контракта.</w:t>
      </w:r>
    </w:p>
    <w:p w14:paraId="069BA982" w14:textId="77777777" w:rsidR="0022098D" w:rsidRDefault="00104B6A">
      <w:pPr>
        <w:pStyle w:val="aff7"/>
        <w:widowControl w:val="0"/>
        <w:spacing w:before="0" w:beforeAutospacing="0" w:after="0" w:afterAutospacing="0"/>
        <w:ind w:firstLine="426"/>
        <w:jc w:val="both"/>
      </w:pPr>
      <w:r>
        <w:rPr>
          <w:color w:val="000000"/>
        </w:rPr>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CC2A649" w14:textId="410142A8" w:rsidR="0022098D" w:rsidRDefault="00104B6A">
      <w:pPr>
        <w:pStyle w:val="aff7"/>
        <w:widowControl w:val="0"/>
        <w:spacing w:before="0" w:beforeAutospacing="0" w:after="0" w:afterAutospacing="0"/>
        <w:ind w:firstLine="426"/>
        <w:jc w:val="both"/>
      </w:pPr>
      <w:r>
        <w:rPr>
          <w:color w:val="000000"/>
        </w:rPr>
        <w:t xml:space="preserve">8.15. При отмене не вступившего в силу решения об одностороннем отказе от исполнения Контракта, направленного в адрес Заказчика согласно </w:t>
      </w:r>
      <w:r>
        <w:t>п. 8.11</w:t>
      </w:r>
      <w:r>
        <w:rPr>
          <w:color w:val="000000"/>
        </w:rPr>
        <w:t xml:space="preserve"> Контракта, Поставщик не позднее одного дня, следующего за днем такой отмены, направляет в адрес Заказчика извещение </w:t>
      </w:r>
      <w:r w:rsidR="00AF7EC2">
        <w:rPr>
          <w:color w:val="000000"/>
        </w:rPr>
        <w:br/>
      </w:r>
      <w:r>
        <w:rPr>
          <w:color w:val="000000"/>
        </w:rPr>
        <w:t>об отмене указанного решения, подписывает его подписью лица, имеющего право действовать от имени Поставщика.</w:t>
      </w:r>
    </w:p>
    <w:p w14:paraId="727211FD" w14:textId="77777777" w:rsidR="0022098D" w:rsidRDefault="00104B6A">
      <w:pPr>
        <w:pStyle w:val="aff7"/>
        <w:widowControl w:val="0"/>
        <w:spacing w:before="0" w:beforeAutospacing="0" w:after="0" w:afterAutospacing="0"/>
        <w:ind w:firstLine="426"/>
        <w:jc w:val="both"/>
      </w:pPr>
      <w:r>
        <w:rPr>
          <w:color w:val="000000"/>
        </w:rP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D28FE17" w14:textId="77777777" w:rsidR="0022098D" w:rsidRDefault="00104B6A">
      <w:pPr>
        <w:pStyle w:val="aff7"/>
        <w:widowControl w:val="0"/>
        <w:spacing w:before="0" w:beforeAutospacing="0" w:after="0" w:afterAutospacing="0"/>
        <w:ind w:firstLine="567"/>
        <w:jc w:val="both"/>
      </w:pPr>
      <w:r>
        <w:t> </w:t>
      </w:r>
    </w:p>
    <w:p w14:paraId="48A8707A" w14:textId="77777777" w:rsidR="0022098D" w:rsidRDefault="00104B6A">
      <w:pPr>
        <w:pStyle w:val="aff7"/>
        <w:widowControl w:val="0"/>
        <w:spacing w:before="0" w:beforeAutospacing="0" w:after="0" w:afterAutospacing="0"/>
        <w:ind w:firstLine="567"/>
        <w:jc w:val="center"/>
      </w:pPr>
      <w:r>
        <w:rPr>
          <w:b/>
          <w:bCs/>
          <w:color w:val="000000"/>
        </w:rPr>
        <w:t>9. РАЗРЕШЕНИЕ СПОРОВ</w:t>
      </w:r>
    </w:p>
    <w:p w14:paraId="00EFD409" w14:textId="77777777" w:rsidR="0022098D" w:rsidRDefault="00104B6A">
      <w:pPr>
        <w:pStyle w:val="aff7"/>
        <w:widowControl w:val="0"/>
        <w:spacing w:before="0" w:beforeAutospacing="0" w:after="0" w:afterAutospacing="0"/>
        <w:ind w:firstLine="567"/>
        <w:jc w:val="both"/>
      </w:pPr>
      <w:r>
        <w:t> </w:t>
      </w:r>
    </w:p>
    <w:p w14:paraId="0BA61D56" w14:textId="77777777" w:rsidR="0022098D" w:rsidRDefault="00104B6A">
      <w:pPr>
        <w:pStyle w:val="aff7"/>
        <w:widowControl w:val="0"/>
        <w:spacing w:before="0" w:beforeAutospacing="0" w:after="0" w:afterAutospacing="0"/>
        <w:ind w:firstLine="426"/>
        <w:jc w:val="both"/>
      </w:pPr>
      <w:r>
        <w:rPr>
          <w:color w:val="000000"/>
        </w:rPr>
        <w:t>9.1. Все споры в связи с настоящим Контрактом Стороны разрешают с соблюдением обязательного досудебного претензионного порядка урегулирования споров.</w:t>
      </w:r>
    </w:p>
    <w:p w14:paraId="7EC02B54" w14:textId="77777777" w:rsidR="0022098D" w:rsidRDefault="00104B6A">
      <w:pPr>
        <w:pStyle w:val="aff7"/>
        <w:widowControl w:val="0"/>
        <w:spacing w:before="0" w:beforeAutospacing="0" w:after="0" w:afterAutospacing="0"/>
        <w:ind w:firstLine="426"/>
        <w:jc w:val="both"/>
      </w:pPr>
      <w:r>
        <w:rPr>
          <w:color w:val="000000"/>
        </w:rPr>
        <w:t>9.2. Сторона, имеющая к другой Стороне требование в связи с настоящим Контрактом,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обосновывающих это требование документов, отсутствующих у другой Стороны.</w:t>
      </w:r>
    </w:p>
    <w:p w14:paraId="2D4B3EF9" w14:textId="77777777" w:rsidR="0022098D" w:rsidRDefault="00104B6A">
      <w:pPr>
        <w:pStyle w:val="aff7"/>
        <w:widowControl w:val="0"/>
        <w:spacing w:before="0" w:beforeAutospacing="0" w:after="0" w:afterAutospacing="0"/>
        <w:ind w:firstLine="426"/>
        <w:jc w:val="both"/>
      </w:pPr>
      <w:r>
        <w:rPr>
          <w:color w:val="000000"/>
        </w:rPr>
        <w:t>9.3. Претензионные письма направляются Сторонами нарочным либо заказным почтовым отправлением с уведомлением о вручении последнего адресату по месту нахождения Сторон, указанному в разделе 12 настоящего Контракта.</w:t>
      </w:r>
    </w:p>
    <w:p w14:paraId="3ABBA5A8" w14:textId="77777777" w:rsidR="0022098D" w:rsidRDefault="00104B6A">
      <w:pPr>
        <w:pStyle w:val="aff7"/>
        <w:widowControl w:val="0"/>
        <w:spacing w:before="0" w:beforeAutospacing="0" w:after="0" w:afterAutospacing="0"/>
        <w:ind w:firstLine="426"/>
        <w:jc w:val="both"/>
      </w:pPr>
      <w:r>
        <w:rPr>
          <w:color w:val="000000"/>
        </w:rPr>
        <w:t xml:space="preserve">9.4. Сторона обязана рассмотреть полученную претензию и о результатах ее рассмотрения </w:t>
      </w:r>
      <w:r>
        <w:rPr>
          <w:color w:val="000000"/>
        </w:rPr>
        <w:lastRenderedPageBreak/>
        <w:t>уведомить в письменной форме другую Сторону в течение 15 (пятнадцати) рабочих дней со дня получения претензии со всеми необходимыми приложениями.</w:t>
      </w:r>
    </w:p>
    <w:p w14:paraId="4BCEF7A5" w14:textId="77777777" w:rsidR="0022098D" w:rsidRDefault="00104B6A">
      <w:pPr>
        <w:pStyle w:val="aff7"/>
        <w:widowControl w:val="0"/>
        <w:spacing w:before="0" w:beforeAutospacing="0" w:after="0" w:afterAutospacing="0"/>
        <w:ind w:firstLine="426"/>
        <w:jc w:val="both"/>
      </w:pPr>
      <w:r>
        <w:rPr>
          <w:color w:val="000000"/>
        </w:rPr>
        <w:t>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настоящего Контракта.</w:t>
      </w:r>
    </w:p>
    <w:p w14:paraId="5DFF5812" w14:textId="6866F76D" w:rsidR="0022098D" w:rsidRDefault="00104B6A">
      <w:pPr>
        <w:pStyle w:val="aff7"/>
        <w:widowControl w:val="0"/>
        <w:spacing w:before="0" w:beforeAutospacing="0" w:after="0" w:afterAutospacing="0"/>
        <w:ind w:firstLine="426"/>
        <w:jc w:val="both"/>
      </w:pPr>
      <w:r>
        <w:rPr>
          <w:color w:val="000000"/>
        </w:rPr>
        <w:t xml:space="preserve">9.5. Направившая претензию Сторона вправе обратиться с указанным в ней требованием </w:t>
      </w:r>
      <w:r w:rsidR="00AF7EC2">
        <w:rPr>
          <w:color w:val="000000"/>
        </w:rPr>
        <w:br/>
      </w:r>
      <w:r>
        <w:rPr>
          <w:color w:val="000000"/>
        </w:rPr>
        <w:t>в суд, в случае если оно не будет удовлетворено другой Стороной в течение 15 (пятнадцати) рабочих дней со дня получения другой Стороной претензии со всеми необходимыми приложениями.</w:t>
      </w:r>
    </w:p>
    <w:p w14:paraId="27E2904B" w14:textId="512F0CFA" w:rsidR="0022098D" w:rsidRDefault="00104B6A">
      <w:pPr>
        <w:pStyle w:val="aff7"/>
        <w:widowControl w:val="0"/>
        <w:spacing w:before="0" w:beforeAutospacing="0" w:after="0" w:afterAutospacing="0"/>
        <w:ind w:firstLine="426"/>
        <w:jc w:val="both"/>
      </w:pPr>
      <w:r>
        <w:rPr>
          <w:color w:val="000000"/>
        </w:rPr>
        <w:t xml:space="preserve">9.6. Все споры и разногласия, возникающие между сторонами в рамках Контракта или </w:t>
      </w:r>
      <w:r w:rsidR="00AF7EC2">
        <w:rPr>
          <w:color w:val="000000"/>
        </w:rPr>
        <w:br/>
      </w:r>
      <w:r>
        <w:rPr>
          <w:color w:val="000000"/>
        </w:rPr>
        <w:t>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14:paraId="39C65A59" w14:textId="77777777" w:rsidR="0022098D" w:rsidRDefault="00104B6A">
      <w:pPr>
        <w:pStyle w:val="aff7"/>
        <w:widowControl w:val="0"/>
        <w:spacing w:before="0" w:beforeAutospacing="0" w:after="0" w:afterAutospacing="0"/>
        <w:ind w:firstLine="567"/>
        <w:jc w:val="both"/>
      </w:pPr>
      <w:r>
        <w:t> </w:t>
      </w:r>
    </w:p>
    <w:p w14:paraId="0984DEA7" w14:textId="77777777" w:rsidR="0022098D" w:rsidRDefault="00104B6A">
      <w:pPr>
        <w:pStyle w:val="aff7"/>
        <w:spacing w:before="0" w:beforeAutospacing="0" w:after="0" w:afterAutospacing="0"/>
        <w:ind w:firstLine="567"/>
        <w:jc w:val="center"/>
      </w:pPr>
      <w:r>
        <w:rPr>
          <w:b/>
          <w:bCs/>
          <w:color w:val="000000"/>
        </w:rPr>
        <w:t>10. АНТИКОРРУПЦИОННАЯ ОГОВОРКА</w:t>
      </w:r>
    </w:p>
    <w:p w14:paraId="495E69BC" w14:textId="77777777" w:rsidR="0022098D" w:rsidRDefault="00104B6A">
      <w:pPr>
        <w:pStyle w:val="aff7"/>
        <w:spacing w:before="0" w:beforeAutospacing="0" w:after="0" w:afterAutospacing="0"/>
        <w:ind w:firstLine="567"/>
        <w:jc w:val="center"/>
      </w:pPr>
      <w:r>
        <w:t> </w:t>
      </w:r>
    </w:p>
    <w:p w14:paraId="460B2C8F" w14:textId="1511C0BE" w:rsidR="0022098D" w:rsidRDefault="00104B6A">
      <w:pPr>
        <w:pStyle w:val="aff7"/>
        <w:spacing w:before="0" w:beforeAutospacing="0" w:after="0" w:afterAutospacing="0"/>
        <w:ind w:firstLine="426"/>
        <w:jc w:val="both"/>
      </w:pPr>
      <w:r>
        <w:rPr>
          <w:color w:val="000000"/>
        </w:rPr>
        <w:t xml:space="preserve">10.1. При исполнении обязательств по Контракту Стороны, их аффилированные лица </w:t>
      </w:r>
      <w:r w:rsidR="00AF7EC2">
        <w:rPr>
          <w:color w:val="000000"/>
        </w:rPr>
        <w:br/>
      </w:r>
      <w:r>
        <w:rPr>
          <w:color w:val="000000"/>
        </w:rPr>
        <w:t>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5B94CEE" w14:textId="651BFE68" w:rsidR="0022098D" w:rsidRDefault="00104B6A">
      <w:pPr>
        <w:pStyle w:val="aff7"/>
        <w:spacing w:before="0" w:beforeAutospacing="0" w:after="0" w:afterAutospacing="0"/>
        <w:ind w:firstLine="426"/>
        <w:jc w:val="both"/>
      </w:pPr>
      <w:r>
        <w:rPr>
          <w:color w:val="000000"/>
        </w:rPr>
        <w:t xml:space="preserve">10.2. При исполнении обязательств по Контракту Стороны, их аффилированные лица </w:t>
      </w:r>
      <w:r w:rsidR="00AF7EC2">
        <w:rPr>
          <w:color w:val="000000"/>
        </w:rPr>
        <w:br/>
      </w:r>
      <w:r>
        <w:rPr>
          <w:color w:val="000000"/>
        </w:rPr>
        <w:t>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20C91E47" w14:textId="7DFBBD42" w:rsidR="0022098D" w:rsidRDefault="00104B6A">
      <w:pPr>
        <w:pStyle w:val="aff7"/>
        <w:spacing w:before="0" w:beforeAutospacing="0" w:after="0" w:afterAutospacing="0"/>
        <w:ind w:firstLine="426"/>
        <w:jc w:val="both"/>
      </w:pPr>
      <w:r>
        <w:rPr>
          <w:color w:val="000000"/>
        </w:rPr>
        <w:t xml:space="preserve">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w:t>
      </w:r>
      <w:r w:rsidR="00AF7EC2">
        <w:rPr>
          <w:color w:val="000000"/>
        </w:rPr>
        <w:br/>
      </w:r>
      <w:r>
        <w:rPr>
          <w:color w:val="000000"/>
        </w:rPr>
        <w:t>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E9B5F22" w14:textId="3D98993E" w:rsidR="0022098D" w:rsidRDefault="00104B6A">
      <w:pPr>
        <w:pStyle w:val="aff7"/>
        <w:spacing w:before="0" w:beforeAutospacing="0" w:after="0" w:afterAutospacing="0"/>
        <w:ind w:firstLine="426"/>
        <w:jc w:val="both"/>
      </w:pPr>
      <w:r>
        <w:rPr>
          <w:color w:val="000000"/>
        </w:rPr>
        <w:t xml:space="preserve">10.4. 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w:t>
      </w:r>
      <w:r w:rsidR="00AF7EC2">
        <w:rPr>
          <w:color w:val="000000"/>
        </w:rPr>
        <w:br/>
      </w:r>
      <w:r>
        <w:rPr>
          <w:color w:val="000000"/>
        </w:rPr>
        <w:t>о противодействии коррупции.</w:t>
      </w:r>
    </w:p>
    <w:p w14:paraId="099D9749" w14:textId="223BBA90" w:rsidR="0022098D" w:rsidRDefault="00104B6A">
      <w:pPr>
        <w:pStyle w:val="aff7"/>
        <w:spacing w:before="0" w:beforeAutospacing="0" w:after="0" w:afterAutospacing="0"/>
        <w:ind w:firstLine="426"/>
        <w:jc w:val="both"/>
      </w:pPr>
      <w:r>
        <w:rPr>
          <w:color w:val="000000"/>
        </w:rPr>
        <w:t xml:space="preserve">10.5. В случае нарушения одной Стороной обязательств воздерживаться от запрещенных в настоящем разделе действий и/или неполучения другой Стороной в установленный Контракта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w:t>
      </w:r>
      <w:r w:rsidR="00AF7EC2">
        <w:rPr>
          <w:color w:val="000000"/>
        </w:rPr>
        <w:br/>
      </w:r>
      <w:r>
        <w:rPr>
          <w:color w:val="000000"/>
        </w:rPr>
        <w:t>в соответствии с применимым законодательством Российской Федерации.</w:t>
      </w:r>
    </w:p>
    <w:p w14:paraId="7DC18FA0" w14:textId="77777777" w:rsidR="0022098D" w:rsidRDefault="00104B6A">
      <w:pPr>
        <w:pStyle w:val="aff7"/>
        <w:widowControl w:val="0"/>
        <w:spacing w:before="0" w:beforeAutospacing="0" w:after="0" w:afterAutospacing="0"/>
        <w:ind w:firstLine="567"/>
        <w:jc w:val="both"/>
      </w:pPr>
      <w:r>
        <w:t> </w:t>
      </w:r>
    </w:p>
    <w:p w14:paraId="05AFF19A" w14:textId="77777777" w:rsidR="0022098D" w:rsidRDefault="00104B6A">
      <w:pPr>
        <w:pStyle w:val="aff7"/>
        <w:widowControl w:val="0"/>
        <w:spacing w:before="0" w:beforeAutospacing="0" w:after="0" w:afterAutospacing="0"/>
        <w:ind w:firstLine="567"/>
        <w:jc w:val="center"/>
      </w:pPr>
      <w:r>
        <w:rPr>
          <w:b/>
          <w:bCs/>
          <w:color w:val="000000"/>
        </w:rPr>
        <w:t>11. ЗАКЛЮЧИТЕЛЬНЫЕ ПОЛОЖЕНИЯ</w:t>
      </w:r>
    </w:p>
    <w:p w14:paraId="49D459D1" w14:textId="77777777" w:rsidR="0022098D" w:rsidRDefault="00104B6A">
      <w:pPr>
        <w:pStyle w:val="aff7"/>
        <w:widowControl w:val="0"/>
        <w:spacing w:before="0" w:beforeAutospacing="0" w:after="0" w:afterAutospacing="0"/>
        <w:ind w:firstLine="567"/>
        <w:jc w:val="both"/>
      </w:pPr>
      <w:r>
        <w:t> </w:t>
      </w:r>
    </w:p>
    <w:p w14:paraId="72867B98" w14:textId="23A07F64" w:rsidR="0022098D" w:rsidRDefault="00104B6A">
      <w:pPr>
        <w:pStyle w:val="aff7"/>
        <w:widowControl w:val="0"/>
        <w:spacing w:before="0" w:beforeAutospacing="0" w:after="0" w:afterAutospacing="0"/>
        <w:ind w:firstLine="426"/>
        <w:jc w:val="both"/>
      </w:pPr>
      <w:r>
        <w:rPr>
          <w:color w:val="000000"/>
        </w:rPr>
        <w:t>11.1. Контракт вступает в силу с момента его подписания</w:t>
      </w:r>
      <w:r w:rsidR="00967C90">
        <w:rPr>
          <w:color w:val="000000"/>
        </w:rPr>
        <w:t xml:space="preserve"> </w:t>
      </w:r>
      <w:r>
        <w:rPr>
          <w:color w:val="000000"/>
        </w:rPr>
        <w:t xml:space="preserve">Сторонами и действует </w:t>
      </w:r>
      <w:r w:rsidR="00AF7EC2">
        <w:rPr>
          <w:color w:val="000000"/>
        </w:rPr>
        <w:br/>
      </w:r>
      <w:r>
        <w:rPr>
          <w:color w:val="000000"/>
        </w:rPr>
        <w:t xml:space="preserve">по 31 декабря 2025 года. </w:t>
      </w:r>
    </w:p>
    <w:p w14:paraId="2C4059CD" w14:textId="505C5E25" w:rsidR="0022098D" w:rsidRDefault="00104B6A">
      <w:pPr>
        <w:pStyle w:val="aff7"/>
        <w:widowControl w:val="0"/>
        <w:spacing w:before="0" w:beforeAutospacing="0" w:after="0" w:afterAutospacing="0"/>
        <w:ind w:firstLine="426"/>
        <w:jc w:val="both"/>
      </w:pPr>
      <w:r>
        <w:rPr>
          <w:color w:val="000000"/>
        </w:rPr>
        <w:t xml:space="preserve">11.2. В случае изменения своих реквизитов, указанных в Контракте, Поставщик обязан </w:t>
      </w:r>
      <w:r w:rsidR="00AF7EC2">
        <w:rPr>
          <w:color w:val="000000"/>
        </w:rPr>
        <w:br/>
      </w:r>
      <w:r>
        <w:rPr>
          <w:color w:val="000000"/>
        </w:rPr>
        <w:t>в течение 2 (двух) рабочих дней уведомить об этом Заказчика и сообщить новые реквизиты.</w:t>
      </w:r>
    </w:p>
    <w:p w14:paraId="3BC1D062" w14:textId="029485AA" w:rsidR="0022098D" w:rsidRDefault="00104B6A">
      <w:pPr>
        <w:pStyle w:val="aff7"/>
        <w:widowControl w:val="0"/>
        <w:spacing w:before="0" w:beforeAutospacing="0" w:after="0" w:afterAutospacing="0"/>
        <w:ind w:firstLine="426"/>
        <w:jc w:val="both"/>
      </w:pPr>
      <w:r>
        <w:rPr>
          <w:color w:val="000000"/>
        </w:rPr>
        <w:t xml:space="preserve">В противном случае все риски, связанные с направлением Поставщику документов </w:t>
      </w:r>
      <w:r w:rsidR="00AF7EC2">
        <w:rPr>
          <w:color w:val="000000"/>
        </w:rPr>
        <w:br/>
      </w:r>
      <w:r>
        <w:rPr>
          <w:color w:val="000000"/>
        </w:rPr>
        <w:t>или перечислением денежных средств на указанный в Контракте счет, несет Поставщик.</w:t>
      </w:r>
    </w:p>
    <w:p w14:paraId="15642150" w14:textId="77777777" w:rsidR="0022098D" w:rsidRDefault="00104B6A">
      <w:pPr>
        <w:pStyle w:val="aff7"/>
        <w:widowControl w:val="0"/>
        <w:spacing w:before="0" w:beforeAutospacing="0" w:after="0" w:afterAutospacing="0"/>
        <w:ind w:firstLine="426"/>
        <w:jc w:val="both"/>
      </w:pPr>
      <w:r>
        <w:rPr>
          <w:color w:val="000000"/>
        </w:rPr>
        <w:t xml:space="preserve">11.3. Если иное не предусмотрено законом, заявления, уведомления, извещения, требования </w:t>
      </w:r>
      <w:r>
        <w:rPr>
          <w:color w:val="000000"/>
        </w:rPr>
        <w:lastRenderedPageBreak/>
        <w:t>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14:paraId="3D5EA825" w14:textId="77777777" w:rsidR="0022098D" w:rsidRDefault="00104B6A">
      <w:pPr>
        <w:pStyle w:val="aff7"/>
        <w:widowControl w:val="0"/>
        <w:spacing w:before="0" w:beforeAutospacing="0" w:after="0" w:afterAutospacing="0"/>
        <w:ind w:firstLine="426"/>
        <w:jc w:val="both"/>
      </w:pPr>
      <w:r>
        <w:rPr>
          <w:color w:val="00000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365621D" w14:textId="77777777" w:rsidR="0022098D" w:rsidRDefault="00104B6A">
      <w:pPr>
        <w:pStyle w:val="aff7"/>
        <w:widowControl w:val="0"/>
        <w:spacing w:before="0" w:beforeAutospacing="0" w:after="0" w:afterAutospacing="0"/>
        <w:ind w:firstLine="426"/>
        <w:jc w:val="both"/>
      </w:pPr>
      <w:r>
        <w:rPr>
          <w:color w:val="000000"/>
        </w:rPr>
        <w:t>11.4. 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нормативными правовыми актами Российской Федерации, в том числе Федеральным законом от 06.04.2011 № 63-ФЗ «Об электронной подписи».</w:t>
      </w:r>
    </w:p>
    <w:p w14:paraId="1371E81A" w14:textId="77777777" w:rsidR="0022098D" w:rsidRDefault="00104B6A">
      <w:pPr>
        <w:pStyle w:val="aff7"/>
        <w:widowControl w:val="0"/>
        <w:spacing w:before="0" w:beforeAutospacing="0" w:after="0" w:afterAutospacing="0"/>
        <w:ind w:firstLine="426"/>
        <w:jc w:val="both"/>
      </w:pPr>
      <w:r>
        <w:rPr>
          <w:color w:val="000000"/>
        </w:rPr>
        <w:t>11.5.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13E1E0C6" w14:textId="297DF94B" w:rsidR="0022098D" w:rsidRDefault="00104B6A">
      <w:pPr>
        <w:pStyle w:val="aff7"/>
        <w:widowControl w:val="0"/>
        <w:spacing w:before="0" w:beforeAutospacing="0" w:after="0" w:afterAutospacing="0"/>
        <w:ind w:right="-1" w:firstLine="426"/>
        <w:jc w:val="both"/>
      </w:pPr>
      <w:r>
        <w:rPr>
          <w:color w:val="000000"/>
        </w:rPr>
        <w:t xml:space="preserve">11.6. Ответственное должностное лицо по настоящему Контракту от имени Заказчика: </w:t>
      </w:r>
      <w:r w:rsidR="00935437">
        <w:rPr>
          <w:color w:val="000000"/>
        </w:rPr>
        <w:t>Ривный Сергей Михайлович</w:t>
      </w:r>
    </w:p>
    <w:p w14:paraId="5B78CFAA" w14:textId="77777777" w:rsidR="0022098D" w:rsidRDefault="00104B6A">
      <w:pPr>
        <w:pStyle w:val="aff7"/>
        <w:widowControl w:val="0"/>
        <w:spacing w:before="0" w:beforeAutospacing="0" w:after="0" w:afterAutospacing="0"/>
        <w:ind w:firstLine="426"/>
        <w:jc w:val="both"/>
      </w:pPr>
      <w:r>
        <w:rPr>
          <w:color w:val="000000"/>
        </w:rPr>
        <w:t>11.7. Приложения к Контракту:</w:t>
      </w:r>
    </w:p>
    <w:p w14:paraId="44C38E64" w14:textId="77777777" w:rsidR="0022098D" w:rsidRDefault="00104B6A">
      <w:pPr>
        <w:pStyle w:val="aff7"/>
        <w:widowControl w:val="0"/>
        <w:spacing w:before="0" w:beforeAutospacing="0" w:after="0" w:afterAutospacing="0"/>
        <w:ind w:firstLine="426"/>
        <w:jc w:val="both"/>
        <w:rPr>
          <w:color w:val="000000"/>
        </w:rPr>
      </w:pPr>
      <w:r>
        <w:rPr>
          <w:color w:val="000000"/>
        </w:rPr>
        <w:t>11.7.1. Приложение № 1. Спецификация товара.</w:t>
      </w:r>
    </w:p>
    <w:p w14:paraId="1D3A5FCE" w14:textId="77777777" w:rsidR="0022098D" w:rsidRDefault="0022098D">
      <w:pPr>
        <w:pStyle w:val="aff7"/>
        <w:widowControl w:val="0"/>
        <w:spacing w:before="0" w:beforeAutospacing="0" w:after="0" w:afterAutospacing="0"/>
        <w:ind w:firstLine="426"/>
        <w:jc w:val="both"/>
        <w:rPr>
          <w:color w:val="000000"/>
        </w:rPr>
      </w:pPr>
    </w:p>
    <w:p w14:paraId="637A34A1" w14:textId="77777777" w:rsidR="0022098D" w:rsidRDefault="00104B6A">
      <w:pPr>
        <w:pStyle w:val="aff7"/>
        <w:widowControl w:val="0"/>
        <w:spacing w:before="0" w:beforeAutospacing="0" w:after="0" w:afterAutospacing="0"/>
        <w:ind w:firstLine="426"/>
        <w:jc w:val="center"/>
        <w:rPr>
          <w:b/>
          <w:bCs/>
        </w:rPr>
      </w:pPr>
      <w:r>
        <w:rPr>
          <w:b/>
          <w:bCs/>
        </w:rPr>
        <w:t>12. РЕКВИЗИТЫ И ПОДПИСИ СТОРОН</w:t>
      </w:r>
    </w:p>
    <w:tbl>
      <w:tblPr>
        <w:tblW w:w="9498" w:type="dxa"/>
        <w:tblLayout w:type="fixed"/>
        <w:tblCellMar>
          <w:top w:w="102" w:type="dxa"/>
          <w:left w:w="62" w:type="dxa"/>
          <w:bottom w:w="102" w:type="dxa"/>
          <w:right w:w="62" w:type="dxa"/>
        </w:tblCellMar>
        <w:tblLook w:val="0000" w:firstRow="0" w:lastRow="0" w:firstColumn="0" w:lastColumn="0" w:noHBand="0" w:noVBand="0"/>
      </w:tblPr>
      <w:tblGrid>
        <w:gridCol w:w="4774"/>
        <w:gridCol w:w="4431"/>
        <w:gridCol w:w="293"/>
      </w:tblGrid>
      <w:tr w:rsidR="0022098D" w14:paraId="5BC11AEB" w14:textId="77777777">
        <w:trPr>
          <w:gridAfter w:val="1"/>
          <w:wAfter w:w="293" w:type="dxa"/>
          <w:trHeight w:val="246"/>
        </w:trPr>
        <w:tc>
          <w:tcPr>
            <w:tcW w:w="4774" w:type="dxa"/>
          </w:tcPr>
          <w:p w14:paraId="6241F9AD"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b/>
                <w:sz w:val="24"/>
                <w:szCs w:val="24"/>
              </w:rPr>
              <w:t>Заказчик</w:t>
            </w:r>
          </w:p>
        </w:tc>
        <w:tc>
          <w:tcPr>
            <w:tcW w:w="4431" w:type="dxa"/>
          </w:tcPr>
          <w:p w14:paraId="18143EFC"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b/>
                <w:sz w:val="24"/>
                <w:szCs w:val="24"/>
              </w:rPr>
              <w:t>Поставщик</w:t>
            </w:r>
          </w:p>
        </w:tc>
      </w:tr>
      <w:tr w:rsidR="0022098D" w14:paraId="71B2C145" w14:textId="77777777">
        <w:trPr>
          <w:trHeight w:val="6687"/>
        </w:trPr>
        <w:tc>
          <w:tcPr>
            <w:tcW w:w="4774" w:type="dxa"/>
          </w:tcPr>
          <w:p w14:paraId="48AF1EC4"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193312 ул. Коллонтай, д. 41, корп.1, лит.Е</w:t>
            </w:r>
          </w:p>
          <w:p w14:paraId="013C1CE0"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тел. (812) 584-73-85</w:t>
            </w:r>
          </w:p>
          <w:p w14:paraId="7A2C5E6A"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эл.почта: ms@mo-okkervil.ru</w:t>
            </w:r>
          </w:p>
          <w:p w14:paraId="132F0CB0"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ИНН 7811074133, КПП 781101001</w:t>
            </w:r>
          </w:p>
          <w:p w14:paraId="0F06647A"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ОКАТО 40285568000 ОГРН 1037825034543</w:t>
            </w:r>
          </w:p>
          <w:p w14:paraId="7CED3E27" w14:textId="03495A11" w:rsidR="0022098D"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ОКТМО 40385000 ОКПО 49011512</w:t>
            </w:r>
            <w:r w:rsidR="00104B6A">
              <w:rPr>
                <w:rFonts w:ascii="Times New Roman" w:hAnsi="Times New Roman" w:cs="Times New Roman"/>
                <w:sz w:val="24"/>
                <w:szCs w:val="24"/>
              </w:rPr>
              <w:t xml:space="preserve">Учреждение банка: </w:t>
            </w:r>
          </w:p>
          <w:p w14:paraId="34764B90" w14:textId="2CB1B9C6"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России//УФК по г. Санкт-Петербургу</w:t>
            </w:r>
            <w:r w:rsidR="00516E71">
              <w:rPr>
                <w:rFonts w:ascii="Times New Roman" w:hAnsi="Times New Roman" w:cs="Times New Roman"/>
                <w:sz w:val="24"/>
                <w:szCs w:val="24"/>
              </w:rPr>
              <w:t>, Санкт-Петербург</w:t>
            </w:r>
          </w:p>
          <w:p w14:paraId="393DB4A5" w14:textId="30AE4769"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БИК 0</w:t>
            </w:r>
            <w:r w:rsidR="00815F7A">
              <w:rPr>
                <w:rFonts w:ascii="Times New Roman" w:hAnsi="Times New Roman" w:cs="Times New Roman"/>
                <w:sz w:val="24"/>
                <w:szCs w:val="24"/>
              </w:rPr>
              <w:t>14030106</w:t>
            </w:r>
            <w:r>
              <w:rPr>
                <w:rFonts w:ascii="Times New Roman" w:hAnsi="Times New Roman" w:cs="Times New Roman"/>
                <w:sz w:val="24"/>
                <w:szCs w:val="24"/>
              </w:rPr>
              <w:tab/>
            </w:r>
          </w:p>
          <w:p w14:paraId="0F47F5E9" w14:textId="77777777"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лицевой счет 03723002020</w:t>
            </w:r>
          </w:p>
          <w:p w14:paraId="56B1A88F" w14:textId="77777777"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к/сч. № 40102810945370000005</w:t>
            </w:r>
          </w:p>
          <w:p w14:paraId="789C69A3" w14:textId="77777777"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 xml:space="preserve">казн.сч. № 03231643403850007200 </w:t>
            </w:r>
          </w:p>
          <w:p w14:paraId="35958EE1" w14:textId="77777777" w:rsidR="00A97209" w:rsidRPr="00A97209" w:rsidRDefault="00104B6A" w:rsidP="00A97209">
            <w:pPr>
              <w:pStyle w:val="ConsPlusNormal"/>
              <w:rPr>
                <w:rFonts w:ascii="Times New Roman" w:hAnsi="Times New Roman" w:cs="Times New Roman"/>
                <w:sz w:val="24"/>
                <w:szCs w:val="24"/>
              </w:rPr>
            </w:pPr>
            <w:r>
              <w:rPr>
                <w:rFonts w:ascii="Times New Roman" w:hAnsi="Times New Roman" w:cs="Times New Roman"/>
                <w:sz w:val="24"/>
                <w:szCs w:val="24"/>
              </w:rPr>
              <w:t xml:space="preserve">Глава </w:t>
            </w:r>
            <w:r w:rsidR="00A97209" w:rsidRPr="00A97209">
              <w:rPr>
                <w:rFonts w:ascii="Times New Roman" w:hAnsi="Times New Roman" w:cs="Times New Roman"/>
                <w:sz w:val="24"/>
                <w:szCs w:val="24"/>
              </w:rPr>
              <w:t xml:space="preserve">Внутригородского Муниципального Образования, </w:t>
            </w:r>
          </w:p>
          <w:p w14:paraId="45971BBD"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исполняющий полномочия председателя</w:t>
            </w:r>
          </w:p>
          <w:p w14:paraId="6B12A603" w14:textId="0A120C59" w:rsidR="0022098D"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МС ВМО МО Оккервиль</w:t>
            </w:r>
          </w:p>
          <w:p w14:paraId="7EFBD382" w14:textId="77777777" w:rsidR="00890F95" w:rsidRPr="00A97209" w:rsidRDefault="00890F95" w:rsidP="00890F95">
            <w:pPr>
              <w:pStyle w:val="ConsPlusNormal"/>
              <w:rPr>
                <w:rFonts w:ascii="Times New Roman" w:hAnsi="Times New Roman" w:cs="Times New Roman"/>
                <w:sz w:val="24"/>
                <w:szCs w:val="24"/>
              </w:rPr>
            </w:pPr>
            <w:r>
              <w:rPr>
                <w:rFonts w:ascii="Times New Roman" w:hAnsi="Times New Roman" w:cs="Times New Roman"/>
                <w:sz w:val="24"/>
                <w:szCs w:val="24"/>
              </w:rPr>
              <w:t xml:space="preserve">Глава </w:t>
            </w:r>
            <w:r w:rsidRPr="00A97209">
              <w:rPr>
                <w:rFonts w:ascii="Times New Roman" w:hAnsi="Times New Roman" w:cs="Times New Roman"/>
                <w:sz w:val="24"/>
                <w:szCs w:val="24"/>
              </w:rPr>
              <w:t xml:space="preserve">Внутригородского Муниципального Образования, </w:t>
            </w:r>
          </w:p>
          <w:p w14:paraId="1DEE153E" w14:textId="77777777" w:rsidR="00890F95" w:rsidRPr="00A97209" w:rsidRDefault="00890F95" w:rsidP="00890F95">
            <w:pPr>
              <w:pStyle w:val="ConsPlusNormal"/>
              <w:rPr>
                <w:rFonts w:ascii="Times New Roman" w:hAnsi="Times New Roman" w:cs="Times New Roman"/>
                <w:sz w:val="24"/>
                <w:szCs w:val="24"/>
              </w:rPr>
            </w:pPr>
            <w:r w:rsidRPr="00A97209">
              <w:rPr>
                <w:rFonts w:ascii="Times New Roman" w:hAnsi="Times New Roman" w:cs="Times New Roman"/>
                <w:sz w:val="24"/>
                <w:szCs w:val="24"/>
              </w:rPr>
              <w:t>исполняющий полномочия председателя</w:t>
            </w:r>
          </w:p>
          <w:p w14:paraId="51B1BE78" w14:textId="77777777" w:rsidR="00890F95" w:rsidRDefault="00890F95" w:rsidP="00890F95">
            <w:pPr>
              <w:pStyle w:val="ConsPlusNormal"/>
              <w:rPr>
                <w:rFonts w:ascii="Times New Roman" w:hAnsi="Times New Roman" w:cs="Times New Roman"/>
                <w:sz w:val="24"/>
                <w:szCs w:val="24"/>
              </w:rPr>
            </w:pPr>
            <w:r w:rsidRPr="00A97209">
              <w:rPr>
                <w:rFonts w:ascii="Times New Roman" w:hAnsi="Times New Roman" w:cs="Times New Roman"/>
                <w:sz w:val="24"/>
                <w:szCs w:val="24"/>
              </w:rPr>
              <w:t>МС ВМО МО Оккервиль</w:t>
            </w:r>
          </w:p>
          <w:p w14:paraId="71705F10" w14:textId="77777777" w:rsidR="00890F95" w:rsidRDefault="00890F95" w:rsidP="00A97209">
            <w:pPr>
              <w:pStyle w:val="ConsPlusNormal"/>
              <w:rPr>
                <w:rFonts w:ascii="Times New Roman" w:hAnsi="Times New Roman" w:cs="Times New Roman"/>
                <w:sz w:val="24"/>
                <w:szCs w:val="24"/>
              </w:rPr>
            </w:pPr>
          </w:p>
          <w:p w14:paraId="45779F80" w14:textId="77777777" w:rsidR="0022098D" w:rsidRDefault="0022098D">
            <w:pPr>
              <w:pStyle w:val="ConsPlusNormal"/>
              <w:rPr>
                <w:rFonts w:ascii="Times New Roman" w:hAnsi="Times New Roman" w:cs="Times New Roman"/>
                <w:sz w:val="24"/>
                <w:szCs w:val="24"/>
              </w:rPr>
            </w:pPr>
          </w:p>
          <w:p w14:paraId="192EC63F" w14:textId="2C9C20F5" w:rsidR="0022098D" w:rsidRDefault="0022098D">
            <w:pPr>
              <w:pStyle w:val="ConsPlusNormal"/>
              <w:rPr>
                <w:rFonts w:ascii="Times New Roman" w:hAnsi="Times New Roman" w:cs="Times New Roman"/>
                <w:sz w:val="24"/>
                <w:szCs w:val="24"/>
              </w:rPr>
            </w:pPr>
          </w:p>
          <w:p w14:paraId="23E6A595" w14:textId="77777777" w:rsidR="00A97209" w:rsidRDefault="00A97209">
            <w:pPr>
              <w:pStyle w:val="ConsPlusNormal"/>
              <w:rPr>
                <w:rFonts w:ascii="Times New Roman" w:hAnsi="Times New Roman" w:cs="Times New Roman"/>
                <w:sz w:val="24"/>
                <w:szCs w:val="24"/>
              </w:rPr>
            </w:pPr>
          </w:p>
          <w:p w14:paraId="32782313" w14:textId="48342087" w:rsidR="0022098D" w:rsidRDefault="00104B6A">
            <w:pPr>
              <w:pStyle w:val="ConsPlusNormal"/>
              <w:rPr>
                <w:rFonts w:ascii="Times New Roman" w:hAnsi="Times New Roman" w:cs="Times New Roman"/>
                <w:sz w:val="24"/>
                <w:szCs w:val="24"/>
              </w:rPr>
            </w:pPr>
            <w:r>
              <w:rPr>
                <w:rFonts w:ascii="Times New Roman" w:hAnsi="Times New Roman" w:cs="Times New Roman"/>
                <w:sz w:val="24"/>
                <w:szCs w:val="24"/>
              </w:rPr>
              <w:t>_______________________/</w:t>
            </w:r>
            <w:r w:rsidR="00A97209">
              <w:rPr>
                <w:rFonts w:ascii="Times New Roman" w:hAnsi="Times New Roman" w:cs="Times New Roman"/>
                <w:sz w:val="24"/>
                <w:szCs w:val="24"/>
              </w:rPr>
              <w:t>О.В. Голынский</w:t>
            </w:r>
            <w:r>
              <w:rPr>
                <w:rFonts w:ascii="Times New Roman" w:hAnsi="Times New Roman" w:cs="Times New Roman"/>
                <w:sz w:val="24"/>
                <w:szCs w:val="24"/>
              </w:rPr>
              <w:t>/</w:t>
            </w:r>
          </w:p>
          <w:p w14:paraId="45E64E9E" w14:textId="3E90C094" w:rsidR="0022098D" w:rsidRDefault="00516E71">
            <w:pPr>
              <w:pStyle w:val="ConsPlusNormal"/>
              <w:tabs>
                <w:tab w:val="left" w:pos="5760"/>
              </w:tabs>
              <w:rPr>
                <w:rFonts w:ascii="Times New Roman" w:hAnsi="Times New Roman" w:cs="Times New Roman"/>
                <w:sz w:val="24"/>
                <w:szCs w:val="24"/>
              </w:rPr>
            </w:pPr>
            <w:r>
              <w:rPr>
                <w:rFonts w:ascii="Times New Roman" w:hAnsi="Times New Roman" w:cs="Times New Roman"/>
                <w:color w:val="000000"/>
                <w:sz w:val="24"/>
                <w:szCs w:val="24"/>
              </w:rPr>
              <w:t xml:space="preserve">        </w:t>
            </w:r>
            <w:r w:rsidR="00104B6A">
              <w:rPr>
                <w:rFonts w:ascii="Times New Roman" w:hAnsi="Times New Roman" w:cs="Times New Roman"/>
                <w:color w:val="000000"/>
                <w:sz w:val="24"/>
                <w:szCs w:val="24"/>
              </w:rPr>
              <w:t>Подписано ЭЦП</w:t>
            </w:r>
          </w:p>
          <w:p w14:paraId="2F62DE83" w14:textId="77777777" w:rsidR="0022098D" w:rsidRDefault="0022098D">
            <w:pPr>
              <w:pStyle w:val="ConsPlusNormal"/>
              <w:rPr>
                <w:rFonts w:ascii="Times New Roman" w:hAnsi="Times New Roman" w:cs="Times New Roman"/>
                <w:sz w:val="24"/>
                <w:szCs w:val="24"/>
              </w:rPr>
            </w:pPr>
          </w:p>
        </w:tc>
        <w:tc>
          <w:tcPr>
            <w:tcW w:w="4724" w:type="dxa"/>
            <w:gridSpan w:val="2"/>
          </w:tcPr>
          <w:p w14:paraId="7EFF1CA1" w14:textId="77777777" w:rsidR="0022098D" w:rsidRDefault="0022098D">
            <w:pPr>
              <w:pStyle w:val="ConsPlusNormal"/>
              <w:rPr>
                <w:rFonts w:ascii="Times New Roman" w:hAnsi="Times New Roman" w:cs="Times New Roman"/>
                <w:sz w:val="24"/>
                <w:szCs w:val="24"/>
              </w:rPr>
            </w:pPr>
          </w:p>
          <w:p w14:paraId="1BFA52EA" w14:textId="77777777" w:rsidR="0022098D" w:rsidRDefault="0022098D">
            <w:pPr>
              <w:pStyle w:val="ConsPlusNormal"/>
              <w:rPr>
                <w:rFonts w:ascii="Times New Roman" w:hAnsi="Times New Roman" w:cs="Times New Roman"/>
                <w:sz w:val="24"/>
                <w:szCs w:val="24"/>
              </w:rPr>
            </w:pPr>
          </w:p>
          <w:p w14:paraId="6D4B8963" w14:textId="77777777" w:rsidR="0022098D" w:rsidRDefault="0022098D">
            <w:pPr>
              <w:pStyle w:val="ConsPlusNormal"/>
              <w:rPr>
                <w:rFonts w:ascii="Times New Roman" w:hAnsi="Times New Roman" w:cs="Times New Roman"/>
                <w:sz w:val="24"/>
                <w:szCs w:val="24"/>
              </w:rPr>
            </w:pPr>
          </w:p>
          <w:p w14:paraId="05E28584" w14:textId="77777777" w:rsidR="0022098D" w:rsidRDefault="0022098D">
            <w:pPr>
              <w:pStyle w:val="ConsPlusNormal"/>
              <w:rPr>
                <w:rFonts w:ascii="Times New Roman" w:hAnsi="Times New Roman" w:cs="Times New Roman"/>
                <w:sz w:val="24"/>
                <w:szCs w:val="24"/>
              </w:rPr>
            </w:pPr>
          </w:p>
          <w:p w14:paraId="5E28D7D1" w14:textId="77777777" w:rsidR="0022098D" w:rsidRDefault="0022098D">
            <w:pPr>
              <w:pStyle w:val="ConsPlusNormal"/>
              <w:rPr>
                <w:rFonts w:ascii="Times New Roman" w:hAnsi="Times New Roman" w:cs="Times New Roman"/>
                <w:sz w:val="24"/>
                <w:szCs w:val="24"/>
              </w:rPr>
            </w:pPr>
          </w:p>
          <w:p w14:paraId="5FEC55F9" w14:textId="77777777" w:rsidR="0022098D" w:rsidRDefault="0022098D">
            <w:pPr>
              <w:pStyle w:val="ConsPlusNormal"/>
              <w:rPr>
                <w:rFonts w:ascii="Times New Roman" w:hAnsi="Times New Roman" w:cs="Times New Roman"/>
                <w:sz w:val="24"/>
                <w:szCs w:val="24"/>
              </w:rPr>
            </w:pPr>
          </w:p>
          <w:p w14:paraId="08AB24A0" w14:textId="77777777" w:rsidR="0022098D" w:rsidRDefault="0022098D">
            <w:pPr>
              <w:pStyle w:val="ConsPlusNormal"/>
              <w:rPr>
                <w:rFonts w:ascii="Times New Roman" w:hAnsi="Times New Roman" w:cs="Times New Roman"/>
                <w:sz w:val="24"/>
                <w:szCs w:val="24"/>
              </w:rPr>
            </w:pPr>
          </w:p>
          <w:p w14:paraId="28A8C892" w14:textId="77777777" w:rsidR="0022098D" w:rsidRDefault="0022098D">
            <w:pPr>
              <w:pStyle w:val="ConsPlusNormal"/>
              <w:rPr>
                <w:rFonts w:ascii="Times New Roman" w:hAnsi="Times New Roman" w:cs="Times New Roman"/>
                <w:sz w:val="24"/>
                <w:szCs w:val="24"/>
              </w:rPr>
            </w:pPr>
          </w:p>
          <w:p w14:paraId="6E235696" w14:textId="77777777" w:rsidR="0022098D" w:rsidRDefault="0022098D">
            <w:pPr>
              <w:pStyle w:val="ConsPlusNormal"/>
              <w:rPr>
                <w:rFonts w:ascii="Times New Roman" w:hAnsi="Times New Roman" w:cs="Times New Roman"/>
                <w:sz w:val="24"/>
                <w:szCs w:val="24"/>
              </w:rPr>
            </w:pPr>
          </w:p>
          <w:p w14:paraId="3698B305" w14:textId="77777777" w:rsidR="0022098D" w:rsidRDefault="0022098D">
            <w:pPr>
              <w:pStyle w:val="ConsPlusNormal"/>
              <w:rPr>
                <w:rFonts w:ascii="Times New Roman" w:hAnsi="Times New Roman" w:cs="Times New Roman"/>
                <w:sz w:val="24"/>
                <w:szCs w:val="24"/>
              </w:rPr>
            </w:pPr>
          </w:p>
          <w:p w14:paraId="1B189BA3" w14:textId="77777777" w:rsidR="0022098D" w:rsidRDefault="0022098D">
            <w:pPr>
              <w:pStyle w:val="ConsPlusNormal"/>
              <w:rPr>
                <w:rFonts w:ascii="Times New Roman" w:hAnsi="Times New Roman" w:cs="Times New Roman"/>
                <w:sz w:val="24"/>
                <w:szCs w:val="24"/>
              </w:rPr>
            </w:pPr>
          </w:p>
          <w:p w14:paraId="1A17875F" w14:textId="77777777" w:rsidR="0022098D" w:rsidRDefault="0022098D">
            <w:pPr>
              <w:pStyle w:val="ConsPlusNormal"/>
              <w:rPr>
                <w:rFonts w:ascii="Times New Roman" w:hAnsi="Times New Roman" w:cs="Times New Roman"/>
                <w:sz w:val="24"/>
                <w:szCs w:val="24"/>
              </w:rPr>
            </w:pPr>
          </w:p>
          <w:p w14:paraId="13B1021C" w14:textId="77777777" w:rsidR="0022098D" w:rsidRDefault="0022098D">
            <w:pPr>
              <w:pStyle w:val="ConsPlusNormal"/>
              <w:rPr>
                <w:rFonts w:ascii="Times New Roman" w:hAnsi="Times New Roman" w:cs="Times New Roman"/>
                <w:sz w:val="24"/>
                <w:szCs w:val="24"/>
              </w:rPr>
            </w:pPr>
          </w:p>
          <w:p w14:paraId="08AAA14D" w14:textId="77777777" w:rsidR="0022098D" w:rsidRDefault="0022098D">
            <w:pPr>
              <w:pStyle w:val="ConsPlusNormal"/>
              <w:rPr>
                <w:rFonts w:ascii="Times New Roman" w:hAnsi="Times New Roman" w:cs="Times New Roman"/>
                <w:sz w:val="24"/>
                <w:szCs w:val="24"/>
              </w:rPr>
            </w:pPr>
          </w:p>
          <w:p w14:paraId="14FAB222" w14:textId="77777777" w:rsidR="0022098D" w:rsidRDefault="0022098D">
            <w:pPr>
              <w:pStyle w:val="ConsPlusNormal"/>
              <w:rPr>
                <w:rFonts w:ascii="Times New Roman" w:hAnsi="Times New Roman" w:cs="Times New Roman"/>
                <w:sz w:val="24"/>
                <w:szCs w:val="24"/>
              </w:rPr>
            </w:pPr>
          </w:p>
          <w:p w14:paraId="70908DCD" w14:textId="77777777" w:rsidR="0022098D" w:rsidRDefault="0022098D">
            <w:pPr>
              <w:pStyle w:val="ConsPlusNormal"/>
              <w:rPr>
                <w:rFonts w:ascii="Times New Roman" w:hAnsi="Times New Roman" w:cs="Times New Roman"/>
                <w:sz w:val="24"/>
                <w:szCs w:val="24"/>
              </w:rPr>
            </w:pPr>
          </w:p>
          <w:p w14:paraId="749CEE4D" w14:textId="77777777" w:rsidR="0022098D" w:rsidRDefault="0022098D">
            <w:pPr>
              <w:pStyle w:val="ConsPlusNormal"/>
              <w:rPr>
                <w:rFonts w:ascii="Times New Roman" w:hAnsi="Times New Roman" w:cs="Times New Roman"/>
                <w:sz w:val="24"/>
                <w:szCs w:val="24"/>
              </w:rPr>
            </w:pPr>
          </w:p>
          <w:p w14:paraId="436EF17D" w14:textId="069B64AC" w:rsidR="0022098D" w:rsidRDefault="0022098D">
            <w:pPr>
              <w:pStyle w:val="ConsPlusNormal"/>
              <w:rPr>
                <w:rFonts w:ascii="Times New Roman" w:hAnsi="Times New Roman" w:cs="Times New Roman"/>
                <w:sz w:val="24"/>
                <w:szCs w:val="24"/>
              </w:rPr>
            </w:pPr>
          </w:p>
          <w:p w14:paraId="1271C918" w14:textId="323C5072" w:rsidR="00890F95" w:rsidRDefault="00890F95">
            <w:pPr>
              <w:pStyle w:val="ConsPlusNormal"/>
              <w:rPr>
                <w:rFonts w:ascii="Times New Roman" w:hAnsi="Times New Roman" w:cs="Times New Roman"/>
                <w:sz w:val="24"/>
                <w:szCs w:val="24"/>
              </w:rPr>
            </w:pPr>
          </w:p>
          <w:p w14:paraId="4EE6FE21" w14:textId="0EB0143A" w:rsidR="00890F95" w:rsidRDefault="00890F95">
            <w:pPr>
              <w:pStyle w:val="ConsPlusNormal"/>
              <w:rPr>
                <w:rFonts w:ascii="Times New Roman" w:hAnsi="Times New Roman" w:cs="Times New Roman"/>
                <w:sz w:val="24"/>
                <w:szCs w:val="24"/>
              </w:rPr>
            </w:pPr>
          </w:p>
          <w:p w14:paraId="1404BF8D" w14:textId="15354CD5" w:rsidR="00890F95" w:rsidRDefault="00890F95">
            <w:pPr>
              <w:pStyle w:val="ConsPlusNormal"/>
              <w:rPr>
                <w:rFonts w:ascii="Times New Roman" w:hAnsi="Times New Roman" w:cs="Times New Roman"/>
                <w:sz w:val="24"/>
                <w:szCs w:val="24"/>
              </w:rPr>
            </w:pPr>
          </w:p>
          <w:p w14:paraId="38D13B3B" w14:textId="3930BE11" w:rsidR="00890F95" w:rsidRDefault="00890F95">
            <w:pPr>
              <w:pStyle w:val="ConsPlusNormal"/>
              <w:rPr>
                <w:rFonts w:ascii="Times New Roman" w:hAnsi="Times New Roman" w:cs="Times New Roman"/>
                <w:sz w:val="24"/>
                <w:szCs w:val="24"/>
              </w:rPr>
            </w:pPr>
          </w:p>
          <w:p w14:paraId="1DF8638D" w14:textId="77777777" w:rsidR="00516E71" w:rsidRDefault="00516E71">
            <w:pPr>
              <w:pStyle w:val="ConsPlusNormal"/>
              <w:rPr>
                <w:rFonts w:ascii="Times New Roman" w:hAnsi="Times New Roman" w:cs="Times New Roman"/>
                <w:sz w:val="24"/>
                <w:szCs w:val="24"/>
              </w:rPr>
            </w:pPr>
          </w:p>
          <w:p w14:paraId="42548347" w14:textId="77777777" w:rsidR="00890F95" w:rsidRDefault="00890F95">
            <w:pPr>
              <w:pStyle w:val="ConsPlusNormal"/>
              <w:rPr>
                <w:rFonts w:ascii="Times New Roman" w:hAnsi="Times New Roman" w:cs="Times New Roman"/>
                <w:sz w:val="24"/>
                <w:szCs w:val="24"/>
              </w:rPr>
            </w:pPr>
          </w:p>
          <w:p w14:paraId="12332972" w14:textId="77777777" w:rsidR="0022098D" w:rsidRDefault="0022098D">
            <w:pPr>
              <w:pStyle w:val="ConsPlusNormal"/>
              <w:rPr>
                <w:rFonts w:ascii="Times New Roman" w:hAnsi="Times New Roman" w:cs="Times New Roman"/>
                <w:sz w:val="24"/>
                <w:szCs w:val="24"/>
              </w:rPr>
            </w:pPr>
          </w:p>
          <w:p w14:paraId="4FC9B682" w14:textId="77777777" w:rsidR="0022098D" w:rsidRDefault="0022098D">
            <w:pPr>
              <w:pStyle w:val="ConsPlusNormal"/>
              <w:rPr>
                <w:rFonts w:ascii="Times New Roman" w:hAnsi="Times New Roman" w:cs="Times New Roman"/>
                <w:sz w:val="24"/>
                <w:szCs w:val="24"/>
              </w:rPr>
            </w:pPr>
          </w:p>
          <w:p w14:paraId="086B66A2" w14:textId="77777777" w:rsidR="0022098D" w:rsidRDefault="00104B6A">
            <w:pPr>
              <w:pStyle w:val="ConsPlusNormal"/>
              <w:ind w:left="699"/>
              <w:rPr>
                <w:rFonts w:ascii="Times New Roman" w:hAnsi="Times New Roman" w:cs="Times New Roman"/>
                <w:sz w:val="24"/>
                <w:szCs w:val="24"/>
              </w:rPr>
            </w:pPr>
            <w:r>
              <w:rPr>
                <w:rFonts w:ascii="Times New Roman" w:hAnsi="Times New Roman" w:cs="Times New Roman"/>
                <w:sz w:val="24"/>
                <w:szCs w:val="24"/>
              </w:rPr>
              <w:t>___________________/_________/</w:t>
            </w:r>
          </w:p>
          <w:p w14:paraId="1B4CFA51" w14:textId="77777777" w:rsidR="0022098D" w:rsidRDefault="00104B6A">
            <w:pPr>
              <w:pStyle w:val="ConsPlusNormal"/>
              <w:tabs>
                <w:tab w:val="left" w:pos="5760"/>
              </w:tabs>
              <w:ind w:left="1124" w:hanging="142"/>
              <w:rPr>
                <w:rFonts w:ascii="Times New Roman" w:hAnsi="Times New Roman" w:cs="Times New Roman"/>
                <w:sz w:val="24"/>
                <w:szCs w:val="24"/>
              </w:rPr>
            </w:pPr>
            <w:r>
              <w:rPr>
                <w:rFonts w:ascii="Times New Roman" w:hAnsi="Times New Roman" w:cs="Times New Roman"/>
                <w:color w:val="000000"/>
                <w:sz w:val="24"/>
                <w:szCs w:val="24"/>
              </w:rPr>
              <w:t>Подписано ЭЦП</w:t>
            </w:r>
          </w:p>
          <w:p w14:paraId="732BC85E" w14:textId="77777777" w:rsidR="0022098D" w:rsidRDefault="0022098D">
            <w:pPr>
              <w:pStyle w:val="ConsPlusNormal"/>
              <w:rPr>
                <w:rFonts w:ascii="Times New Roman" w:hAnsi="Times New Roman" w:cs="Times New Roman"/>
                <w:sz w:val="24"/>
                <w:szCs w:val="24"/>
              </w:rPr>
            </w:pPr>
          </w:p>
        </w:tc>
      </w:tr>
    </w:tbl>
    <w:p w14:paraId="71AD6F78" w14:textId="77777777" w:rsidR="0022098D" w:rsidRDefault="00104B6A">
      <w:pPr>
        <w:pStyle w:val="ConsPlusNormal"/>
        <w:tabs>
          <w:tab w:val="left" w:pos="5760"/>
        </w:tabs>
        <w:jc w:val="right"/>
        <w:rPr>
          <w:rFonts w:ascii="Times New Roman" w:hAnsi="Times New Roman" w:cs="Times New Roman"/>
        </w:rPr>
      </w:pPr>
      <w:r>
        <w:rPr>
          <w:rFonts w:ascii="Times New Roman" w:hAnsi="Times New Roman" w:cs="Times New Roman"/>
        </w:rPr>
        <w:t xml:space="preserve">                                                  </w:t>
      </w:r>
    </w:p>
    <w:p w14:paraId="259A5518" w14:textId="77777777" w:rsidR="0022098D" w:rsidRDefault="0022098D">
      <w:pPr>
        <w:pStyle w:val="ConsPlusNormal"/>
        <w:tabs>
          <w:tab w:val="left" w:pos="5760"/>
        </w:tabs>
        <w:jc w:val="right"/>
        <w:rPr>
          <w:rFonts w:ascii="Times New Roman" w:hAnsi="Times New Roman" w:cs="Times New Roman"/>
        </w:rPr>
      </w:pPr>
    </w:p>
    <w:p w14:paraId="2CBF2EFF" w14:textId="77777777" w:rsidR="0022098D" w:rsidRDefault="0022098D">
      <w:pPr>
        <w:pStyle w:val="ConsPlusNormal"/>
        <w:tabs>
          <w:tab w:val="left" w:pos="5760"/>
        </w:tabs>
        <w:jc w:val="right"/>
        <w:rPr>
          <w:rFonts w:ascii="Times New Roman" w:hAnsi="Times New Roman" w:cs="Times New Roman"/>
        </w:rPr>
      </w:pPr>
    </w:p>
    <w:p w14:paraId="521F28E3" w14:textId="107068DB" w:rsidR="00A97209" w:rsidRDefault="00A97209" w:rsidP="00890F95">
      <w:pPr>
        <w:pStyle w:val="ConsPlusNormal"/>
        <w:tabs>
          <w:tab w:val="left" w:pos="5760"/>
        </w:tabs>
        <w:rPr>
          <w:rFonts w:ascii="Times New Roman" w:hAnsi="Times New Roman" w:cs="Times New Roman"/>
        </w:rPr>
      </w:pPr>
    </w:p>
    <w:p w14:paraId="43734B9C" w14:textId="77777777" w:rsidR="00A97209" w:rsidRDefault="00A97209">
      <w:pPr>
        <w:pStyle w:val="ConsPlusNormal"/>
        <w:tabs>
          <w:tab w:val="left" w:pos="5760"/>
        </w:tabs>
        <w:jc w:val="right"/>
        <w:rPr>
          <w:rFonts w:ascii="Times New Roman" w:hAnsi="Times New Roman" w:cs="Times New Roman"/>
        </w:rPr>
      </w:pPr>
    </w:p>
    <w:p w14:paraId="3C25F5B5" w14:textId="77777777" w:rsidR="0022098D" w:rsidRDefault="0022098D">
      <w:pPr>
        <w:pStyle w:val="ConsPlusNormal"/>
        <w:tabs>
          <w:tab w:val="left" w:pos="5760"/>
        </w:tabs>
        <w:jc w:val="right"/>
        <w:rPr>
          <w:rFonts w:ascii="Times New Roman" w:hAnsi="Times New Roman" w:cs="Times New Roman"/>
        </w:rPr>
      </w:pPr>
    </w:p>
    <w:p w14:paraId="174FF08E" w14:textId="77777777" w:rsidR="0022098D" w:rsidRDefault="00104B6A">
      <w:pPr>
        <w:pStyle w:val="ConsPlusNormal"/>
        <w:tabs>
          <w:tab w:val="left" w:pos="5760"/>
        </w:tabs>
        <w:jc w:val="right"/>
        <w:rPr>
          <w:rFonts w:ascii="Times New Roman" w:hAnsi="Times New Roman" w:cs="Times New Roman"/>
          <w:sz w:val="24"/>
          <w:szCs w:val="24"/>
        </w:rPr>
      </w:pPr>
      <w:r>
        <w:rPr>
          <w:rFonts w:ascii="Times New Roman" w:hAnsi="Times New Roman" w:cs="Times New Roman"/>
          <w:sz w:val="24"/>
          <w:szCs w:val="24"/>
        </w:rPr>
        <w:t>Приложение № 1</w:t>
      </w:r>
    </w:p>
    <w:p w14:paraId="70CC3C38" w14:textId="77777777" w:rsidR="0022098D" w:rsidRDefault="00104B6A">
      <w:pPr>
        <w:pStyle w:val="ConsPlusNormal"/>
        <w:jc w:val="right"/>
        <w:rPr>
          <w:rFonts w:ascii="Times New Roman" w:hAnsi="Times New Roman" w:cs="Times New Roman"/>
          <w:sz w:val="24"/>
          <w:szCs w:val="24"/>
        </w:rPr>
      </w:pPr>
      <w:r>
        <w:rPr>
          <w:rFonts w:ascii="Times New Roman" w:hAnsi="Times New Roman" w:cs="Times New Roman"/>
          <w:sz w:val="24"/>
          <w:szCs w:val="24"/>
        </w:rPr>
        <w:t>к муниципальному контракту № __</w:t>
      </w:r>
    </w:p>
    <w:p w14:paraId="662F18DE" w14:textId="77777777" w:rsidR="0022098D" w:rsidRDefault="00104B6A">
      <w:pPr>
        <w:pStyle w:val="ConsPlusNormal"/>
        <w:jc w:val="right"/>
        <w:rPr>
          <w:rFonts w:ascii="Times New Roman" w:hAnsi="Times New Roman" w:cs="Times New Roman"/>
          <w:sz w:val="24"/>
          <w:szCs w:val="24"/>
        </w:rPr>
      </w:pPr>
      <w:r>
        <w:rPr>
          <w:rFonts w:ascii="Times New Roman" w:hAnsi="Times New Roman" w:cs="Times New Roman"/>
          <w:sz w:val="24"/>
          <w:szCs w:val="24"/>
        </w:rPr>
        <w:t>от "__" ______ 2025 г.</w:t>
      </w:r>
    </w:p>
    <w:p w14:paraId="37D9E579" w14:textId="77777777" w:rsidR="0022098D" w:rsidRDefault="0022098D">
      <w:pPr>
        <w:pStyle w:val="ConsPlusNormal"/>
        <w:jc w:val="center"/>
        <w:rPr>
          <w:rFonts w:ascii="Times New Roman" w:hAnsi="Times New Roman" w:cs="Times New Roman"/>
          <w:b/>
          <w:sz w:val="24"/>
          <w:szCs w:val="24"/>
        </w:rPr>
      </w:pPr>
      <w:bookmarkStart w:id="8" w:name="P287"/>
      <w:bookmarkEnd w:id="8"/>
    </w:p>
    <w:p w14:paraId="3D453138" w14:textId="77777777" w:rsidR="0022098D" w:rsidRDefault="00104B6A">
      <w:pPr>
        <w:pStyle w:val="ConsPlusNormal"/>
        <w:jc w:val="center"/>
        <w:rPr>
          <w:rFonts w:ascii="Times New Roman" w:hAnsi="Times New Roman" w:cs="Times New Roman"/>
          <w:b/>
          <w:sz w:val="24"/>
          <w:szCs w:val="24"/>
        </w:rPr>
      </w:pPr>
      <w:r>
        <w:rPr>
          <w:rFonts w:ascii="Times New Roman" w:hAnsi="Times New Roman" w:cs="Times New Roman"/>
          <w:b/>
          <w:sz w:val="24"/>
          <w:szCs w:val="24"/>
        </w:rPr>
        <w:t>Спецификация товара</w:t>
      </w:r>
    </w:p>
    <w:p w14:paraId="227DF827" w14:textId="77777777" w:rsidR="0022098D" w:rsidRDefault="0022098D">
      <w:pPr>
        <w:pStyle w:val="ConsPlusNormal"/>
        <w:jc w:val="both"/>
        <w:rPr>
          <w:rFonts w:ascii="Times New Roman" w:hAnsi="Times New Roman" w:cs="Times New Roman"/>
          <w:sz w:val="24"/>
          <w:szCs w:val="24"/>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4"/>
        <w:gridCol w:w="2264"/>
        <w:gridCol w:w="709"/>
        <w:gridCol w:w="567"/>
        <w:gridCol w:w="1279"/>
        <w:gridCol w:w="1414"/>
        <w:gridCol w:w="3260"/>
        <w:gridCol w:w="851"/>
      </w:tblGrid>
      <w:tr w:rsidR="0022098D" w14:paraId="3A8E5790" w14:textId="77777777" w:rsidTr="009C5DB2">
        <w:tc>
          <w:tcPr>
            <w:tcW w:w="714" w:type="dxa"/>
          </w:tcPr>
          <w:p w14:paraId="55A5BC98" w14:textId="7A107FA6" w:rsidR="0022098D" w:rsidRDefault="0022098D" w:rsidP="00307E5D">
            <w:pPr>
              <w:pStyle w:val="ConsPlusNormal"/>
              <w:rPr>
                <w:rFonts w:ascii="Times New Roman" w:hAnsi="Times New Roman" w:cs="Times New Roman"/>
                <w:strike/>
                <w:sz w:val="24"/>
                <w:szCs w:val="24"/>
              </w:rPr>
            </w:pPr>
          </w:p>
          <w:p w14:paraId="5240F78C" w14:textId="77777777" w:rsidR="0022098D" w:rsidRDefault="00104B6A">
            <w:pPr>
              <w:pStyle w:val="ConsPlusNormal"/>
              <w:jc w:val="center"/>
              <w:rPr>
                <w:rFonts w:ascii="Times New Roman" w:hAnsi="Times New Roman" w:cs="Times New Roman"/>
                <w:sz w:val="24"/>
                <w:szCs w:val="24"/>
                <w:highlight w:val="green"/>
              </w:rPr>
            </w:pPr>
            <w:r w:rsidRPr="00307E5D">
              <w:rPr>
                <w:rFonts w:ascii="Times New Roman" w:hAnsi="Times New Roman" w:cs="Times New Roman"/>
                <w:sz w:val="24"/>
                <w:szCs w:val="24"/>
              </w:rPr>
              <w:t>№ п/п</w:t>
            </w:r>
          </w:p>
        </w:tc>
        <w:tc>
          <w:tcPr>
            <w:tcW w:w="2264" w:type="dxa"/>
          </w:tcPr>
          <w:p w14:paraId="5185A958"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характеристики товара и наименование страны его происхождения</w:t>
            </w:r>
          </w:p>
        </w:tc>
        <w:tc>
          <w:tcPr>
            <w:tcW w:w="709" w:type="dxa"/>
          </w:tcPr>
          <w:p w14:paraId="0FBE7149"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Ед. изм.</w:t>
            </w:r>
          </w:p>
        </w:tc>
        <w:tc>
          <w:tcPr>
            <w:tcW w:w="567" w:type="dxa"/>
          </w:tcPr>
          <w:p w14:paraId="180CA89B"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c>
          <w:tcPr>
            <w:tcW w:w="1279" w:type="dxa"/>
          </w:tcPr>
          <w:p w14:paraId="38AD06CB"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Цена</w:t>
            </w:r>
          </w:p>
          <w:p w14:paraId="60EA7455"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за ед.</w:t>
            </w:r>
          </w:p>
          <w:p w14:paraId="1D7DD1E0" w14:textId="71EFAB9A"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(с НДС</w:t>
            </w:r>
            <w:r w:rsidR="00B67F35" w:rsidRPr="00B67F35">
              <w:rPr>
                <w:rFonts w:ascii="Times New Roman" w:hAnsi="Times New Roman" w:cs="Times New Roman"/>
                <w:sz w:val="24"/>
                <w:szCs w:val="24"/>
              </w:rPr>
              <w:t>/</w:t>
            </w:r>
            <w:r w:rsidR="00A10951">
              <w:rPr>
                <w:rFonts w:ascii="Times New Roman" w:hAnsi="Times New Roman" w:cs="Times New Roman"/>
                <w:sz w:val="24"/>
                <w:szCs w:val="24"/>
              </w:rPr>
              <w:t>без НДС</w:t>
            </w:r>
            <w:r>
              <w:rPr>
                <w:rFonts w:ascii="Times New Roman" w:hAnsi="Times New Roman" w:cs="Times New Roman"/>
                <w:sz w:val="24"/>
                <w:szCs w:val="24"/>
              </w:rPr>
              <w:t>)</w:t>
            </w:r>
          </w:p>
          <w:p w14:paraId="7EE92E8D"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руб.</w:t>
            </w:r>
          </w:p>
        </w:tc>
        <w:tc>
          <w:tcPr>
            <w:tcW w:w="1414" w:type="dxa"/>
          </w:tcPr>
          <w:p w14:paraId="52ABCF8F" w14:textId="77777777" w:rsidR="0022098D" w:rsidRPr="00307E5D" w:rsidRDefault="00104B6A">
            <w:pPr>
              <w:pStyle w:val="ConsPlusNormal"/>
              <w:jc w:val="center"/>
              <w:rPr>
                <w:rFonts w:ascii="Times New Roman" w:hAnsi="Times New Roman" w:cs="Times New Roman"/>
                <w:sz w:val="24"/>
                <w:szCs w:val="24"/>
              </w:rPr>
            </w:pPr>
            <w:r w:rsidRPr="00307E5D">
              <w:rPr>
                <w:rFonts w:ascii="Times New Roman" w:hAnsi="Times New Roman" w:cs="Times New Roman"/>
                <w:sz w:val="24"/>
                <w:szCs w:val="24"/>
              </w:rPr>
              <w:t>Сумма</w:t>
            </w:r>
          </w:p>
          <w:p w14:paraId="24467000" w14:textId="02770837" w:rsidR="0022098D" w:rsidRPr="00307E5D" w:rsidRDefault="00104B6A">
            <w:pPr>
              <w:pStyle w:val="ConsPlusNormal"/>
              <w:jc w:val="center"/>
              <w:rPr>
                <w:rFonts w:ascii="Times New Roman" w:hAnsi="Times New Roman" w:cs="Times New Roman"/>
                <w:sz w:val="24"/>
                <w:szCs w:val="24"/>
              </w:rPr>
            </w:pPr>
            <w:r w:rsidRPr="00307E5D">
              <w:rPr>
                <w:rFonts w:ascii="Times New Roman" w:hAnsi="Times New Roman" w:cs="Times New Roman"/>
                <w:sz w:val="24"/>
                <w:szCs w:val="24"/>
              </w:rPr>
              <w:t>(с НДС</w:t>
            </w:r>
            <w:r w:rsidR="00B67F35" w:rsidRPr="00084974">
              <w:rPr>
                <w:rFonts w:ascii="Times New Roman" w:hAnsi="Times New Roman" w:cs="Times New Roman"/>
                <w:sz w:val="24"/>
                <w:szCs w:val="24"/>
              </w:rPr>
              <w:t>/</w:t>
            </w:r>
            <w:r w:rsidR="00A10951">
              <w:rPr>
                <w:rFonts w:ascii="Times New Roman" w:hAnsi="Times New Roman" w:cs="Times New Roman"/>
                <w:sz w:val="24"/>
                <w:szCs w:val="24"/>
              </w:rPr>
              <w:t>без НДС</w:t>
            </w:r>
            <w:r w:rsidRPr="00307E5D">
              <w:rPr>
                <w:rFonts w:ascii="Times New Roman" w:hAnsi="Times New Roman" w:cs="Times New Roman"/>
                <w:sz w:val="24"/>
                <w:szCs w:val="24"/>
              </w:rPr>
              <w:t>),</w:t>
            </w:r>
          </w:p>
          <w:p w14:paraId="3D437BAE" w14:textId="77777777" w:rsidR="0022098D" w:rsidRDefault="00104B6A">
            <w:pPr>
              <w:pStyle w:val="ConsPlusNormal"/>
              <w:jc w:val="center"/>
              <w:rPr>
                <w:rFonts w:ascii="Times New Roman" w:hAnsi="Times New Roman" w:cs="Times New Roman"/>
                <w:sz w:val="24"/>
                <w:szCs w:val="24"/>
                <w:highlight w:val="green"/>
              </w:rPr>
            </w:pPr>
            <w:r w:rsidRPr="00307E5D">
              <w:rPr>
                <w:rFonts w:ascii="Times New Roman" w:hAnsi="Times New Roman" w:cs="Times New Roman"/>
                <w:sz w:val="24"/>
                <w:szCs w:val="24"/>
              </w:rPr>
              <w:t>руб.</w:t>
            </w:r>
          </w:p>
        </w:tc>
        <w:tc>
          <w:tcPr>
            <w:tcW w:w="3260" w:type="dxa"/>
          </w:tcPr>
          <w:p w14:paraId="6D0C5458"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Требования к качеству товара</w:t>
            </w:r>
          </w:p>
        </w:tc>
        <w:tc>
          <w:tcPr>
            <w:tcW w:w="851" w:type="dxa"/>
          </w:tcPr>
          <w:p w14:paraId="0D0CAE7B" w14:textId="77777777" w:rsidR="0022098D" w:rsidRDefault="00104B6A">
            <w:pPr>
              <w:pStyle w:val="ConsPlusNormal"/>
              <w:jc w:val="center"/>
              <w:rPr>
                <w:rFonts w:ascii="Times New Roman" w:hAnsi="Times New Roman" w:cs="Times New Roman"/>
                <w:sz w:val="24"/>
                <w:szCs w:val="24"/>
              </w:rPr>
            </w:pPr>
            <w:r>
              <w:rPr>
                <w:rFonts w:ascii="Times New Roman" w:hAnsi="Times New Roman" w:cs="Times New Roman"/>
                <w:sz w:val="24"/>
                <w:szCs w:val="24"/>
              </w:rPr>
              <w:t>Гарантийный срок</w:t>
            </w:r>
          </w:p>
        </w:tc>
      </w:tr>
      <w:tr w:rsidR="009C5DB2" w14:paraId="284715AE" w14:textId="77777777" w:rsidTr="00AF7EC2">
        <w:trPr>
          <w:trHeight w:val="2722"/>
        </w:trPr>
        <w:tc>
          <w:tcPr>
            <w:tcW w:w="714" w:type="dxa"/>
          </w:tcPr>
          <w:p w14:paraId="1F6C3C95"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165CD555" w14:textId="56E5E4E2" w:rsidR="009C5DB2" w:rsidRDefault="009C5DB2" w:rsidP="009C5DB2">
            <w:r w:rsidRPr="009324C6">
              <w:t>Папки-файлы перфорированные</w:t>
            </w:r>
          </w:p>
        </w:tc>
        <w:tc>
          <w:tcPr>
            <w:tcW w:w="709" w:type="dxa"/>
          </w:tcPr>
          <w:p w14:paraId="0270D003" w14:textId="4C8A9BAD"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3CE8A40F" w14:textId="65669BEE"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w:t>
            </w:r>
            <w:r w:rsidR="007707BB">
              <w:rPr>
                <w:rFonts w:ascii="Times New Roman" w:hAnsi="Times New Roman" w:cs="Times New Roman"/>
                <w:sz w:val="24"/>
                <w:szCs w:val="24"/>
              </w:rPr>
              <w:t>1</w:t>
            </w:r>
          </w:p>
        </w:tc>
        <w:tc>
          <w:tcPr>
            <w:tcW w:w="1279" w:type="dxa"/>
          </w:tcPr>
          <w:p w14:paraId="43EAAA4B" w14:textId="64C681A9" w:rsidR="009C5DB2" w:rsidRDefault="009C5DB2" w:rsidP="0008598C">
            <w:pPr>
              <w:ind w:firstLine="240"/>
            </w:pPr>
          </w:p>
        </w:tc>
        <w:tc>
          <w:tcPr>
            <w:tcW w:w="1414" w:type="dxa"/>
          </w:tcPr>
          <w:p w14:paraId="1C93DDBC" w14:textId="77777777" w:rsidR="009C5DB2" w:rsidRDefault="009C5DB2" w:rsidP="009C5DB2">
            <w:pPr>
              <w:ind w:firstLine="240"/>
              <w:jc w:val="center"/>
            </w:pPr>
          </w:p>
        </w:tc>
        <w:tc>
          <w:tcPr>
            <w:tcW w:w="3260" w:type="dxa"/>
          </w:tcPr>
          <w:p w14:paraId="4B7F3723" w14:textId="644D49EA" w:rsidR="009C5DB2" w:rsidRDefault="009C5DB2" w:rsidP="009C5DB2">
            <w:pPr>
              <w:shd w:val="clear" w:color="auto" w:fill="FFFFFF"/>
            </w:pPr>
            <w:r>
              <w:t>Формат — не менее А4.</w:t>
            </w:r>
          </w:p>
          <w:p w14:paraId="6A7309F6" w14:textId="06954012" w:rsidR="009C5DB2" w:rsidRDefault="009C5DB2" w:rsidP="009C5DB2">
            <w:pPr>
              <w:shd w:val="clear" w:color="auto" w:fill="FFFFFF"/>
            </w:pPr>
            <w:r>
              <w:t xml:space="preserve">Количество в комплекте — </w:t>
            </w:r>
            <w:r w:rsidR="00072588">
              <w:br/>
            </w:r>
            <w:r>
              <w:t>не менее 50 шт.</w:t>
            </w:r>
          </w:p>
          <w:p w14:paraId="5A5210CF" w14:textId="77777777" w:rsidR="009C5DB2" w:rsidRDefault="009C5DB2" w:rsidP="009C5DB2">
            <w:pPr>
              <w:shd w:val="clear" w:color="auto" w:fill="FFFFFF"/>
            </w:pPr>
            <w:r>
              <w:t>Толщина пленки — не менее 100 мкм.</w:t>
            </w:r>
          </w:p>
          <w:p w14:paraId="195BCB5D" w14:textId="50A88B0D" w:rsidR="009C5DB2" w:rsidRDefault="009C5DB2" w:rsidP="009C5DB2">
            <w:pPr>
              <w:shd w:val="clear" w:color="auto" w:fill="FFFFFF"/>
            </w:pPr>
            <w:r>
              <w:t>Ориентация вертикальная.</w:t>
            </w:r>
          </w:p>
          <w:p w14:paraId="7195736B" w14:textId="26C7A9FD" w:rsidR="009C5DB2" w:rsidRDefault="009C5DB2" w:rsidP="009C5DB2">
            <w:pPr>
              <w:shd w:val="clear" w:color="auto" w:fill="FFFFFF"/>
            </w:pPr>
            <w:r>
              <w:t xml:space="preserve">Фактура — матовая </w:t>
            </w:r>
            <w:r w:rsidR="00072588">
              <w:br/>
            </w:r>
            <w:r>
              <w:t>или аналог.</w:t>
            </w:r>
          </w:p>
          <w:p w14:paraId="6FAE2AA5" w14:textId="54D11245" w:rsidR="009C5DB2" w:rsidRDefault="009C5DB2" w:rsidP="009C5DB2">
            <w:r>
              <w:t xml:space="preserve">Цвет — прозрачный </w:t>
            </w:r>
            <w:r w:rsidR="00072588">
              <w:br/>
            </w:r>
            <w:r>
              <w:t>или аналог</w:t>
            </w:r>
            <w:r w:rsidRPr="00BC5531">
              <w:t>.</w:t>
            </w:r>
          </w:p>
        </w:tc>
        <w:tc>
          <w:tcPr>
            <w:tcW w:w="851" w:type="dxa"/>
          </w:tcPr>
          <w:p w14:paraId="07A6E25F" w14:textId="11A3E385" w:rsidR="009C5DB2" w:rsidRDefault="009C5DB2" w:rsidP="009C5DB2">
            <w:pPr>
              <w:pStyle w:val="ConsPlusNormal"/>
              <w:jc w:val="center"/>
              <w:rPr>
                <w:rFonts w:ascii="Times New Roman" w:hAnsi="Times New Roman" w:cs="Times New Roman"/>
                <w:sz w:val="24"/>
                <w:szCs w:val="24"/>
              </w:rPr>
            </w:pPr>
            <w:r w:rsidRPr="00BC5531">
              <w:rPr>
                <w:rFonts w:ascii="Times New Roman" w:hAnsi="Times New Roman" w:cs="Times New Roman"/>
                <w:sz w:val="24"/>
                <w:szCs w:val="24"/>
                <w:lang w:val="en-US"/>
              </w:rPr>
              <w:t>-</w:t>
            </w:r>
          </w:p>
        </w:tc>
      </w:tr>
      <w:tr w:rsidR="009C5DB2" w14:paraId="4D8D4CD7" w14:textId="77777777" w:rsidTr="009C5DB2">
        <w:trPr>
          <w:trHeight w:val="3617"/>
        </w:trPr>
        <w:tc>
          <w:tcPr>
            <w:tcW w:w="714" w:type="dxa"/>
          </w:tcPr>
          <w:p w14:paraId="64DD9A2A"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247017D9" w14:textId="25418244" w:rsidR="009C5DB2" w:rsidRPr="009324C6" w:rsidRDefault="009C5DB2" w:rsidP="009C5DB2">
            <w:r w:rsidRPr="009324C6">
              <w:t>Ручка шариковая</w:t>
            </w:r>
          </w:p>
        </w:tc>
        <w:tc>
          <w:tcPr>
            <w:tcW w:w="709" w:type="dxa"/>
          </w:tcPr>
          <w:p w14:paraId="7B4FAA75" w14:textId="5D2F2F90"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3A4B4769" w14:textId="36CBC850" w:rsidR="009C5DB2" w:rsidRDefault="007707BB"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100</w:t>
            </w:r>
          </w:p>
        </w:tc>
        <w:tc>
          <w:tcPr>
            <w:tcW w:w="1279" w:type="dxa"/>
          </w:tcPr>
          <w:p w14:paraId="74FF5930" w14:textId="77777777" w:rsidR="009C5DB2" w:rsidRDefault="009C5DB2" w:rsidP="009C5DB2">
            <w:pPr>
              <w:ind w:firstLine="240"/>
              <w:jc w:val="center"/>
            </w:pPr>
          </w:p>
        </w:tc>
        <w:tc>
          <w:tcPr>
            <w:tcW w:w="1414" w:type="dxa"/>
          </w:tcPr>
          <w:p w14:paraId="030D82AC" w14:textId="77777777" w:rsidR="009C5DB2" w:rsidRDefault="009C5DB2" w:rsidP="009C5DB2">
            <w:pPr>
              <w:ind w:firstLine="240"/>
              <w:jc w:val="center"/>
            </w:pPr>
          </w:p>
        </w:tc>
        <w:tc>
          <w:tcPr>
            <w:tcW w:w="3260" w:type="dxa"/>
          </w:tcPr>
          <w:p w14:paraId="233D2BA1" w14:textId="73B6C637" w:rsidR="009C5DB2" w:rsidRDefault="009C5DB2" w:rsidP="009C5DB2">
            <w:r>
              <w:t xml:space="preserve">Цвет чернил — синий </w:t>
            </w:r>
            <w:r w:rsidR="00072588">
              <w:br/>
            </w:r>
            <w:r>
              <w:t>или аналог.</w:t>
            </w:r>
          </w:p>
          <w:p w14:paraId="7CBF719D" w14:textId="45DF346D" w:rsidR="009C5DB2" w:rsidRDefault="009C5DB2" w:rsidP="009C5DB2">
            <w:r>
              <w:t>Количество в комплекте —</w:t>
            </w:r>
            <w:r w:rsidR="00072588">
              <w:br/>
            </w:r>
            <w:r>
              <w:t xml:space="preserve"> не менее 1 </w:t>
            </w:r>
            <w:r w:rsidR="00AF7EC2">
              <w:t>шт.</w:t>
            </w:r>
          </w:p>
          <w:p w14:paraId="577681BB" w14:textId="1EEB0A99" w:rsidR="009C5DB2" w:rsidRDefault="009C5DB2" w:rsidP="009C5DB2">
            <w:r>
              <w:t xml:space="preserve">Толщина линии письма —  </w:t>
            </w:r>
            <w:r w:rsidR="00072588">
              <w:br/>
            </w:r>
            <w:r>
              <w:t>не менее 0.35 мм.</w:t>
            </w:r>
          </w:p>
          <w:p w14:paraId="785BB9C6" w14:textId="3A02509F" w:rsidR="009C5DB2" w:rsidRDefault="009C5DB2" w:rsidP="009C5DB2">
            <w:r>
              <w:t xml:space="preserve">Диаметр пишущего узла — </w:t>
            </w:r>
            <w:r w:rsidR="00072588">
              <w:br/>
            </w:r>
            <w:r>
              <w:t>не менее 0.7 мм.</w:t>
            </w:r>
          </w:p>
          <w:p w14:paraId="71F2CEC6" w14:textId="77777777" w:rsidR="009C5DB2" w:rsidRDefault="009C5DB2" w:rsidP="009C5DB2">
            <w:r>
              <w:t>Форма наконечника — стандартный или аналог.</w:t>
            </w:r>
          </w:p>
          <w:p w14:paraId="0AF366DD" w14:textId="77777777" w:rsidR="009C5DB2" w:rsidRDefault="009C5DB2" w:rsidP="009C5DB2">
            <w:r>
              <w:t>Длина сменного стержня — 142 мм.</w:t>
            </w:r>
          </w:p>
          <w:p w14:paraId="36BDD32D" w14:textId="77777777" w:rsidR="009C5DB2" w:rsidRDefault="009C5DB2" w:rsidP="009C5DB2">
            <w:r>
              <w:t>Стиль — для офиса и учебы или аналог.</w:t>
            </w:r>
          </w:p>
          <w:p w14:paraId="2B5B233D" w14:textId="77777777" w:rsidR="009C5DB2" w:rsidRDefault="009C5DB2" w:rsidP="009C5DB2">
            <w:r>
              <w:t>Эргономичная зона захвата — рифление или аналог.</w:t>
            </w:r>
          </w:p>
          <w:p w14:paraId="6263B659" w14:textId="77777777" w:rsidR="009C5DB2" w:rsidRDefault="009C5DB2" w:rsidP="009C5DB2">
            <w:r>
              <w:t>Цвет корпуса — оранжевый или аналог.</w:t>
            </w:r>
          </w:p>
          <w:p w14:paraId="26575059" w14:textId="77777777" w:rsidR="009C5DB2" w:rsidRDefault="009C5DB2" w:rsidP="009C5DB2">
            <w:r>
              <w:t>Длина письма — не менее 1200 м.</w:t>
            </w:r>
          </w:p>
          <w:p w14:paraId="385ABA41" w14:textId="7EB21BE7" w:rsidR="009C5DB2" w:rsidRDefault="009C5DB2" w:rsidP="009C5DB2">
            <w:pPr>
              <w:shd w:val="clear" w:color="auto" w:fill="FFFFFF"/>
            </w:pPr>
            <w:r>
              <w:t>Форма корпуса — шестигранная или аналог.</w:t>
            </w:r>
          </w:p>
        </w:tc>
        <w:tc>
          <w:tcPr>
            <w:tcW w:w="851" w:type="dxa"/>
          </w:tcPr>
          <w:p w14:paraId="0BA82B2E" w14:textId="11E56841"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lang w:val="en-US"/>
              </w:rPr>
              <w:t>-</w:t>
            </w:r>
          </w:p>
        </w:tc>
      </w:tr>
      <w:tr w:rsidR="009C5DB2" w14:paraId="39377ACC" w14:textId="77777777" w:rsidTr="009C5DB2">
        <w:trPr>
          <w:trHeight w:val="3617"/>
        </w:trPr>
        <w:tc>
          <w:tcPr>
            <w:tcW w:w="714" w:type="dxa"/>
          </w:tcPr>
          <w:p w14:paraId="53089C82"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0C68F84D" w14:textId="28DD387E" w:rsidR="009C5DB2" w:rsidRPr="009324C6" w:rsidRDefault="009C5DB2" w:rsidP="009C5DB2">
            <w:r w:rsidRPr="00C23677">
              <w:rPr>
                <w:color w:val="000000"/>
              </w:rPr>
              <w:t>Ручка шариковая</w:t>
            </w:r>
          </w:p>
        </w:tc>
        <w:tc>
          <w:tcPr>
            <w:tcW w:w="709" w:type="dxa"/>
          </w:tcPr>
          <w:p w14:paraId="320A69FB" w14:textId="49CCFA10"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4908B03" w14:textId="57A20BCE"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4831E135" w14:textId="77777777" w:rsidR="009C5DB2" w:rsidRDefault="009C5DB2" w:rsidP="009C5DB2">
            <w:pPr>
              <w:ind w:firstLine="240"/>
              <w:jc w:val="center"/>
            </w:pPr>
          </w:p>
        </w:tc>
        <w:tc>
          <w:tcPr>
            <w:tcW w:w="1414" w:type="dxa"/>
          </w:tcPr>
          <w:p w14:paraId="3C999668" w14:textId="77777777" w:rsidR="009C5DB2" w:rsidRDefault="009C5DB2" w:rsidP="009C5DB2">
            <w:pPr>
              <w:ind w:firstLine="240"/>
              <w:jc w:val="center"/>
            </w:pPr>
          </w:p>
        </w:tc>
        <w:tc>
          <w:tcPr>
            <w:tcW w:w="3260" w:type="dxa"/>
          </w:tcPr>
          <w:p w14:paraId="7EABCF6C"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Цвет чернил — черный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20417087" w14:textId="5F43D75F"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Количество в комплекте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C23677">
              <w:rPr>
                <w:rFonts w:ascii="Times New Roman" w:hAnsi="Times New Roman" w:cs="Times New Roman"/>
                <w:sz w:val="24"/>
                <w:szCs w:val="24"/>
              </w:rPr>
              <w:t xml:space="preserve"> 1 </w:t>
            </w:r>
            <w:r w:rsidR="00AF7EC2" w:rsidRPr="00C23677">
              <w:rPr>
                <w:rFonts w:ascii="Times New Roman" w:hAnsi="Times New Roman" w:cs="Times New Roman"/>
                <w:sz w:val="24"/>
                <w:szCs w:val="24"/>
              </w:rPr>
              <w:t>шт.</w:t>
            </w:r>
          </w:p>
          <w:p w14:paraId="09869C20" w14:textId="48AA529E"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 xml:space="preserve">Толщина линии письма </w:t>
            </w:r>
            <w:r w:rsidR="00AF7EC2" w:rsidRPr="00C23677">
              <w:rPr>
                <w:rFonts w:ascii="Times New Roman" w:hAnsi="Times New Roman" w:cs="Times New Roman"/>
                <w:sz w:val="24"/>
                <w:szCs w:val="24"/>
              </w:rPr>
              <w:t xml:space="preserve">— </w:t>
            </w:r>
            <w:r w:rsidR="00967C90">
              <w:rPr>
                <w:rFonts w:ascii="Times New Roman" w:hAnsi="Times New Roman" w:cs="Times New Roman"/>
                <w:sz w:val="24"/>
                <w:szCs w:val="24"/>
              </w:rPr>
              <w:br/>
            </w:r>
            <w:r w:rsidR="00AF7EC2">
              <w:rPr>
                <w:rFonts w:ascii="Times New Roman" w:hAnsi="Times New Roman" w:cs="Times New Roman"/>
                <w:sz w:val="24"/>
                <w:szCs w:val="24"/>
              </w:rPr>
              <w:t>не</w:t>
            </w:r>
            <w:r>
              <w:rPr>
                <w:rFonts w:ascii="Times New Roman" w:hAnsi="Times New Roman" w:cs="Times New Roman"/>
                <w:sz w:val="24"/>
                <w:szCs w:val="24"/>
              </w:rPr>
              <w:t xml:space="preserve"> менее </w:t>
            </w:r>
            <w:r w:rsidRPr="00C23677">
              <w:rPr>
                <w:rFonts w:ascii="Times New Roman" w:hAnsi="Times New Roman" w:cs="Times New Roman"/>
                <w:sz w:val="24"/>
                <w:szCs w:val="24"/>
              </w:rPr>
              <w:t>0.5 мм.</w:t>
            </w:r>
          </w:p>
          <w:p w14:paraId="0C202A21" w14:textId="493061F2"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 xml:space="preserve">Диаметр пишущего узла — </w:t>
            </w:r>
            <w:r w:rsidR="00967C90">
              <w:rPr>
                <w:rFonts w:ascii="Times New Roman" w:hAnsi="Times New Roman" w:cs="Times New Roman"/>
                <w:sz w:val="24"/>
                <w:szCs w:val="24"/>
              </w:rPr>
              <w:br/>
            </w:r>
            <w:r>
              <w:rPr>
                <w:rFonts w:ascii="Times New Roman" w:hAnsi="Times New Roman" w:cs="Times New Roman"/>
                <w:sz w:val="24"/>
                <w:szCs w:val="24"/>
              </w:rPr>
              <w:t xml:space="preserve">не менее </w:t>
            </w:r>
            <w:r w:rsidRPr="00C23677">
              <w:rPr>
                <w:rFonts w:ascii="Times New Roman" w:hAnsi="Times New Roman" w:cs="Times New Roman"/>
                <w:sz w:val="24"/>
                <w:szCs w:val="24"/>
              </w:rPr>
              <w:t>1 мм.</w:t>
            </w:r>
          </w:p>
          <w:p w14:paraId="48FCF7CC"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Форма наконечника — стандартный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2BBB35B6" w14:textId="0CE72DA0"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 xml:space="preserve">Длина сменного стержня </w:t>
            </w:r>
            <w:r w:rsidR="00AF7EC2" w:rsidRPr="00C23677">
              <w:rPr>
                <w:rFonts w:ascii="Times New Roman" w:hAnsi="Times New Roman" w:cs="Times New Roman"/>
                <w:sz w:val="24"/>
                <w:szCs w:val="24"/>
              </w:rPr>
              <w:t xml:space="preserve">— </w:t>
            </w:r>
            <w:r w:rsidR="00AF7EC2">
              <w:rPr>
                <w:rFonts w:ascii="Times New Roman" w:hAnsi="Times New Roman" w:cs="Times New Roman"/>
                <w:sz w:val="24"/>
                <w:szCs w:val="24"/>
              </w:rPr>
              <w:t>не</w:t>
            </w:r>
            <w:r>
              <w:rPr>
                <w:rFonts w:ascii="Times New Roman" w:hAnsi="Times New Roman" w:cs="Times New Roman"/>
                <w:sz w:val="24"/>
                <w:szCs w:val="24"/>
              </w:rPr>
              <w:t xml:space="preserve"> менее </w:t>
            </w:r>
            <w:r w:rsidRPr="00C23677">
              <w:rPr>
                <w:rFonts w:ascii="Times New Roman" w:hAnsi="Times New Roman" w:cs="Times New Roman"/>
                <w:sz w:val="24"/>
                <w:szCs w:val="24"/>
              </w:rPr>
              <w:t>152 мм.</w:t>
            </w:r>
          </w:p>
          <w:p w14:paraId="48085079"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Цвет корпуса — прозрачный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6B2BD9B0" w14:textId="02040522" w:rsidR="009C5DB2" w:rsidRDefault="009C5DB2" w:rsidP="009C5DB2">
            <w:pPr>
              <w:shd w:val="clear" w:color="auto" w:fill="FFFFFF"/>
            </w:pPr>
            <w:r w:rsidRPr="00C23677">
              <w:t>Форма корпуса — шестигранная</w:t>
            </w:r>
            <w:r>
              <w:t xml:space="preserve"> или аналог</w:t>
            </w:r>
            <w:r w:rsidRPr="00C23677">
              <w:t>.</w:t>
            </w:r>
          </w:p>
        </w:tc>
        <w:tc>
          <w:tcPr>
            <w:tcW w:w="851" w:type="dxa"/>
          </w:tcPr>
          <w:p w14:paraId="0C4B20D6" w14:textId="6F458E4A"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lang w:val="en-US"/>
              </w:rPr>
              <w:t>-</w:t>
            </w:r>
          </w:p>
        </w:tc>
      </w:tr>
      <w:tr w:rsidR="009C5DB2" w14:paraId="2ECB07AF" w14:textId="77777777" w:rsidTr="009C5DB2">
        <w:trPr>
          <w:trHeight w:val="3617"/>
        </w:trPr>
        <w:tc>
          <w:tcPr>
            <w:tcW w:w="714" w:type="dxa"/>
          </w:tcPr>
          <w:p w14:paraId="782294F5"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61B965C6" w14:textId="5A709BC7" w:rsidR="009C5DB2" w:rsidRPr="009324C6" w:rsidRDefault="009C5DB2" w:rsidP="009C5DB2">
            <w:r w:rsidRPr="00C23677">
              <w:rPr>
                <w:color w:val="000000"/>
              </w:rPr>
              <w:t>Ручка гелевая</w:t>
            </w:r>
          </w:p>
        </w:tc>
        <w:tc>
          <w:tcPr>
            <w:tcW w:w="709" w:type="dxa"/>
          </w:tcPr>
          <w:p w14:paraId="208256FD" w14:textId="2D150B9E"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34FFDA1" w14:textId="1B6B7C9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279" w:type="dxa"/>
          </w:tcPr>
          <w:p w14:paraId="6EC1DB88" w14:textId="77777777" w:rsidR="009C5DB2" w:rsidRDefault="009C5DB2" w:rsidP="009C5DB2">
            <w:pPr>
              <w:ind w:firstLine="240"/>
              <w:jc w:val="center"/>
            </w:pPr>
          </w:p>
        </w:tc>
        <w:tc>
          <w:tcPr>
            <w:tcW w:w="1414" w:type="dxa"/>
          </w:tcPr>
          <w:p w14:paraId="1E0FECA4" w14:textId="77777777" w:rsidR="009C5DB2" w:rsidRDefault="009C5DB2" w:rsidP="009C5DB2">
            <w:pPr>
              <w:ind w:firstLine="240"/>
              <w:jc w:val="center"/>
            </w:pPr>
          </w:p>
        </w:tc>
        <w:tc>
          <w:tcPr>
            <w:tcW w:w="3260" w:type="dxa"/>
          </w:tcPr>
          <w:p w14:paraId="0596D485"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Цвет чернил — синий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06639FE0" w14:textId="602A65FE"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 xml:space="preserve">Толщина линии письма — </w:t>
            </w:r>
            <w:r w:rsidR="00967C90">
              <w:rPr>
                <w:rFonts w:ascii="Times New Roman" w:hAnsi="Times New Roman" w:cs="Times New Roman"/>
                <w:sz w:val="24"/>
                <w:szCs w:val="24"/>
              </w:rPr>
              <w:br/>
            </w:r>
            <w:r>
              <w:rPr>
                <w:rFonts w:ascii="Times New Roman" w:hAnsi="Times New Roman" w:cs="Times New Roman"/>
                <w:sz w:val="24"/>
                <w:szCs w:val="24"/>
              </w:rPr>
              <w:t xml:space="preserve">не менее </w:t>
            </w:r>
            <w:r w:rsidRPr="00C23677">
              <w:rPr>
                <w:rFonts w:ascii="Times New Roman" w:hAnsi="Times New Roman" w:cs="Times New Roman"/>
                <w:sz w:val="24"/>
                <w:szCs w:val="24"/>
              </w:rPr>
              <w:t>0.35 мм.</w:t>
            </w:r>
          </w:p>
          <w:p w14:paraId="36F918A3" w14:textId="55979C63"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Диаметр пишущего узла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C23677">
              <w:rPr>
                <w:rFonts w:ascii="Times New Roman" w:hAnsi="Times New Roman" w:cs="Times New Roman"/>
                <w:sz w:val="24"/>
                <w:szCs w:val="24"/>
              </w:rPr>
              <w:t xml:space="preserve"> 0.5 мм.</w:t>
            </w:r>
          </w:p>
          <w:p w14:paraId="0D32EAE7"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Форма наконечника — стандартный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756A508B" w14:textId="34575702"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Количество в комплекте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C23677">
              <w:rPr>
                <w:rFonts w:ascii="Times New Roman" w:hAnsi="Times New Roman" w:cs="Times New Roman"/>
                <w:sz w:val="24"/>
                <w:szCs w:val="24"/>
              </w:rPr>
              <w:t xml:space="preserve"> 1 </w:t>
            </w:r>
            <w:r w:rsidR="00AF7EC2" w:rsidRPr="00C23677">
              <w:rPr>
                <w:rFonts w:ascii="Times New Roman" w:hAnsi="Times New Roman" w:cs="Times New Roman"/>
                <w:sz w:val="24"/>
                <w:szCs w:val="24"/>
              </w:rPr>
              <w:t>шт.</w:t>
            </w:r>
          </w:p>
          <w:p w14:paraId="0AA0E048" w14:textId="1292EB6C"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Эффект чернил — классические</w:t>
            </w:r>
            <w:r>
              <w:rPr>
                <w:rFonts w:ascii="Times New Roman" w:hAnsi="Times New Roman" w:cs="Times New Roman"/>
                <w:sz w:val="24"/>
                <w:szCs w:val="24"/>
              </w:rPr>
              <w:t xml:space="preserve"> или ан</w:t>
            </w:r>
            <w:r w:rsidR="00AF7EC2">
              <w:rPr>
                <w:rFonts w:ascii="Times New Roman" w:hAnsi="Times New Roman" w:cs="Times New Roman"/>
                <w:sz w:val="24"/>
                <w:szCs w:val="24"/>
              </w:rPr>
              <w:t>а</w:t>
            </w:r>
            <w:r>
              <w:rPr>
                <w:rFonts w:ascii="Times New Roman" w:hAnsi="Times New Roman" w:cs="Times New Roman"/>
                <w:sz w:val="24"/>
                <w:szCs w:val="24"/>
              </w:rPr>
              <w:t>лог</w:t>
            </w:r>
            <w:r w:rsidRPr="00C23677">
              <w:rPr>
                <w:rFonts w:ascii="Times New Roman" w:hAnsi="Times New Roman" w:cs="Times New Roman"/>
                <w:sz w:val="24"/>
                <w:szCs w:val="24"/>
              </w:rPr>
              <w:t>.</w:t>
            </w:r>
          </w:p>
          <w:p w14:paraId="58C8E054" w14:textId="01B911DC"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 xml:space="preserve">Длина сменного стержня </w:t>
            </w:r>
            <w:r w:rsidR="00AF7EC2" w:rsidRPr="00C23677">
              <w:rPr>
                <w:rFonts w:ascii="Times New Roman" w:hAnsi="Times New Roman" w:cs="Times New Roman"/>
                <w:sz w:val="24"/>
                <w:szCs w:val="24"/>
              </w:rPr>
              <w:t xml:space="preserve">— </w:t>
            </w:r>
            <w:r w:rsidR="00AF7EC2">
              <w:rPr>
                <w:rFonts w:ascii="Times New Roman" w:hAnsi="Times New Roman" w:cs="Times New Roman"/>
                <w:sz w:val="24"/>
                <w:szCs w:val="24"/>
              </w:rPr>
              <w:t>не</w:t>
            </w:r>
            <w:r>
              <w:rPr>
                <w:rFonts w:ascii="Times New Roman" w:hAnsi="Times New Roman" w:cs="Times New Roman"/>
                <w:sz w:val="24"/>
                <w:szCs w:val="24"/>
              </w:rPr>
              <w:t xml:space="preserve"> менее </w:t>
            </w:r>
            <w:r w:rsidRPr="00C23677">
              <w:rPr>
                <w:rFonts w:ascii="Times New Roman" w:hAnsi="Times New Roman" w:cs="Times New Roman"/>
                <w:sz w:val="24"/>
                <w:szCs w:val="24"/>
              </w:rPr>
              <w:t>130 мм.</w:t>
            </w:r>
          </w:p>
          <w:p w14:paraId="2D52DCDE"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Эргономичная зона захвата — рифление</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5EF00F22" w14:textId="77777777" w:rsidR="009C5DB2" w:rsidRPr="00C23677" w:rsidRDefault="009C5DB2" w:rsidP="009C5DB2">
            <w:pPr>
              <w:pStyle w:val="ConsPlusNormal"/>
              <w:rPr>
                <w:rFonts w:ascii="Times New Roman" w:hAnsi="Times New Roman" w:cs="Times New Roman"/>
                <w:sz w:val="24"/>
                <w:szCs w:val="24"/>
              </w:rPr>
            </w:pPr>
            <w:r w:rsidRPr="00C23677">
              <w:rPr>
                <w:rFonts w:ascii="Times New Roman" w:hAnsi="Times New Roman" w:cs="Times New Roman"/>
                <w:sz w:val="24"/>
                <w:szCs w:val="24"/>
              </w:rPr>
              <w:t>Цвет корпуса — прозрачный</w:t>
            </w:r>
            <w:r>
              <w:rPr>
                <w:rFonts w:ascii="Times New Roman" w:hAnsi="Times New Roman" w:cs="Times New Roman"/>
                <w:sz w:val="24"/>
                <w:szCs w:val="24"/>
              </w:rPr>
              <w:t xml:space="preserve"> или аналог</w:t>
            </w:r>
            <w:r w:rsidRPr="00C23677">
              <w:rPr>
                <w:rFonts w:ascii="Times New Roman" w:hAnsi="Times New Roman" w:cs="Times New Roman"/>
                <w:sz w:val="24"/>
                <w:szCs w:val="24"/>
              </w:rPr>
              <w:t>.</w:t>
            </w:r>
          </w:p>
          <w:p w14:paraId="63F60959" w14:textId="3A816710" w:rsidR="009C5DB2" w:rsidRDefault="009C5DB2" w:rsidP="009C5DB2">
            <w:pPr>
              <w:shd w:val="clear" w:color="auto" w:fill="FFFFFF"/>
            </w:pPr>
            <w:r w:rsidRPr="00C23677">
              <w:t>Форма корпуса — шестигранная</w:t>
            </w:r>
            <w:r>
              <w:t xml:space="preserve"> или аналог</w:t>
            </w:r>
            <w:r w:rsidRPr="00C23677">
              <w:t>.</w:t>
            </w:r>
          </w:p>
        </w:tc>
        <w:tc>
          <w:tcPr>
            <w:tcW w:w="851" w:type="dxa"/>
          </w:tcPr>
          <w:p w14:paraId="70D176E4" w14:textId="115BB73E"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lang w:val="en-US"/>
              </w:rPr>
              <w:t>-</w:t>
            </w:r>
          </w:p>
        </w:tc>
      </w:tr>
      <w:tr w:rsidR="009C5DB2" w14:paraId="7D8B79CF" w14:textId="77777777" w:rsidTr="00AF7EC2">
        <w:trPr>
          <w:trHeight w:val="460"/>
        </w:trPr>
        <w:tc>
          <w:tcPr>
            <w:tcW w:w="714" w:type="dxa"/>
          </w:tcPr>
          <w:p w14:paraId="1C2B5307"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451CF8DA" w14:textId="0691849E" w:rsidR="009C5DB2" w:rsidRPr="009324C6" w:rsidRDefault="009C5DB2" w:rsidP="009C5DB2">
            <w:r>
              <w:rPr>
                <w:color w:val="000000"/>
              </w:rPr>
              <w:t>Ручка гелевая</w:t>
            </w:r>
          </w:p>
        </w:tc>
        <w:tc>
          <w:tcPr>
            <w:tcW w:w="709" w:type="dxa"/>
          </w:tcPr>
          <w:p w14:paraId="03839DB6" w14:textId="179952A1"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6B4612C6" w14:textId="7989FB7C" w:rsidR="009C5DB2" w:rsidRDefault="00361706"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279" w:type="dxa"/>
          </w:tcPr>
          <w:p w14:paraId="7A4B36F4" w14:textId="77777777" w:rsidR="009C5DB2" w:rsidRDefault="009C5DB2" w:rsidP="009C5DB2">
            <w:pPr>
              <w:ind w:firstLine="240"/>
              <w:jc w:val="center"/>
            </w:pPr>
          </w:p>
        </w:tc>
        <w:tc>
          <w:tcPr>
            <w:tcW w:w="1414" w:type="dxa"/>
          </w:tcPr>
          <w:p w14:paraId="328826C0" w14:textId="77777777" w:rsidR="009C5DB2" w:rsidRDefault="009C5DB2" w:rsidP="009C5DB2">
            <w:pPr>
              <w:ind w:firstLine="240"/>
              <w:jc w:val="center"/>
            </w:pPr>
          </w:p>
        </w:tc>
        <w:tc>
          <w:tcPr>
            <w:tcW w:w="3260" w:type="dxa"/>
          </w:tcPr>
          <w:p w14:paraId="6B669BA4" w14:textId="2C795D1D" w:rsidR="005052EE" w:rsidRDefault="005052EE" w:rsidP="005052EE">
            <w:pPr>
              <w:shd w:val="clear" w:color="auto" w:fill="FFFFFF"/>
            </w:pPr>
            <w:r>
              <w:t>Цвет чернил — черный</w:t>
            </w:r>
            <w:r>
              <w:t xml:space="preserve"> или аналог</w:t>
            </w:r>
            <w:r>
              <w:t>.</w:t>
            </w:r>
          </w:p>
          <w:p w14:paraId="5A6DDE6F" w14:textId="78AA9E97" w:rsidR="005052EE" w:rsidRDefault="005052EE" w:rsidP="005052EE">
            <w:pPr>
              <w:shd w:val="clear" w:color="auto" w:fill="FFFFFF"/>
            </w:pPr>
            <w:r>
              <w:t xml:space="preserve">Толщина линии письма — </w:t>
            </w:r>
            <w:r>
              <w:t xml:space="preserve"> не менее </w:t>
            </w:r>
            <w:r>
              <w:t>0.35 мм.</w:t>
            </w:r>
          </w:p>
          <w:p w14:paraId="43FB2BE7" w14:textId="7BE179F9" w:rsidR="005052EE" w:rsidRDefault="005052EE" w:rsidP="005052EE">
            <w:pPr>
              <w:shd w:val="clear" w:color="auto" w:fill="FFFFFF"/>
            </w:pPr>
            <w:r>
              <w:t xml:space="preserve">Диаметр пишущего узла — </w:t>
            </w:r>
            <w:r>
              <w:t xml:space="preserve"> не менее </w:t>
            </w:r>
            <w:r>
              <w:t>0.5 мм.</w:t>
            </w:r>
          </w:p>
          <w:p w14:paraId="15D0261F" w14:textId="0EE61E8B" w:rsidR="005052EE" w:rsidRDefault="005052EE" w:rsidP="005052EE">
            <w:pPr>
              <w:shd w:val="clear" w:color="auto" w:fill="FFFFFF"/>
            </w:pPr>
            <w:r>
              <w:t>Форма наконечника — стандартный</w:t>
            </w:r>
            <w:r>
              <w:t xml:space="preserve"> или аналог</w:t>
            </w:r>
            <w:r>
              <w:t>.</w:t>
            </w:r>
          </w:p>
          <w:p w14:paraId="6D5327A2" w14:textId="0838F0F5" w:rsidR="005052EE" w:rsidRDefault="005052EE" w:rsidP="005052EE">
            <w:pPr>
              <w:shd w:val="clear" w:color="auto" w:fill="FFFFFF"/>
            </w:pPr>
            <w:r>
              <w:t xml:space="preserve">Количество в комплекте — </w:t>
            </w:r>
            <w:r>
              <w:t xml:space="preserve"> не менее </w:t>
            </w:r>
            <w:r>
              <w:t>1 шт..</w:t>
            </w:r>
          </w:p>
          <w:p w14:paraId="2A2470C8" w14:textId="68CCF467" w:rsidR="005052EE" w:rsidRDefault="005052EE" w:rsidP="005052EE">
            <w:pPr>
              <w:shd w:val="clear" w:color="auto" w:fill="FFFFFF"/>
            </w:pPr>
            <w:r>
              <w:t>Быстросохнущие чернила</w:t>
            </w:r>
            <w:r>
              <w:t>.</w:t>
            </w:r>
          </w:p>
          <w:p w14:paraId="7003E635" w14:textId="1B31543E" w:rsidR="005052EE" w:rsidRDefault="005052EE" w:rsidP="005052EE">
            <w:pPr>
              <w:shd w:val="clear" w:color="auto" w:fill="FFFFFF"/>
            </w:pPr>
            <w:r>
              <w:t xml:space="preserve">Длина сменного стержня — </w:t>
            </w:r>
            <w:r>
              <w:t xml:space="preserve"> не менее </w:t>
            </w:r>
            <w:r>
              <w:t>138 мм.</w:t>
            </w:r>
          </w:p>
          <w:p w14:paraId="60A36142" w14:textId="6027DC3C" w:rsidR="005052EE" w:rsidRDefault="005052EE" w:rsidP="005052EE">
            <w:pPr>
              <w:shd w:val="clear" w:color="auto" w:fill="FFFFFF"/>
            </w:pPr>
            <w:r>
              <w:t>Эргономичная зона захвата — рифление</w:t>
            </w:r>
            <w:r>
              <w:t xml:space="preserve"> или аналог</w:t>
            </w:r>
            <w:r>
              <w:t>.</w:t>
            </w:r>
          </w:p>
          <w:p w14:paraId="76D7114B" w14:textId="4A5F326E" w:rsidR="005052EE" w:rsidRDefault="005052EE" w:rsidP="005052EE">
            <w:pPr>
              <w:shd w:val="clear" w:color="auto" w:fill="FFFFFF"/>
            </w:pPr>
            <w:r>
              <w:t>Цвет корпуса — прозрачный</w:t>
            </w:r>
            <w:r>
              <w:t xml:space="preserve"> или аналог</w:t>
            </w:r>
            <w:r>
              <w:t>.</w:t>
            </w:r>
          </w:p>
          <w:p w14:paraId="33BF4ECD" w14:textId="78A1353A" w:rsidR="005052EE" w:rsidRDefault="005052EE" w:rsidP="005052EE">
            <w:pPr>
              <w:shd w:val="clear" w:color="auto" w:fill="FFFFFF"/>
            </w:pPr>
            <w:r>
              <w:lastRenderedPageBreak/>
              <w:t>Форма корпуса — шестигранная</w:t>
            </w:r>
            <w:r>
              <w:t xml:space="preserve"> или аналог</w:t>
            </w:r>
            <w:r>
              <w:t>.</w:t>
            </w:r>
          </w:p>
          <w:p w14:paraId="2C43742F" w14:textId="1D937204" w:rsidR="009C5DB2" w:rsidRDefault="005052EE" w:rsidP="005052EE">
            <w:pPr>
              <w:shd w:val="clear" w:color="auto" w:fill="FFFFFF"/>
            </w:pPr>
            <w:r>
              <w:t xml:space="preserve">Длина письма — </w:t>
            </w:r>
            <w:r>
              <w:t xml:space="preserve"> не менее </w:t>
            </w:r>
            <w:r>
              <w:t>580 м.</w:t>
            </w:r>
          </w:p>
        </w:tc>
        <w:tc>
          <w:tcPr>
            <w:tcW w:w="851" w:type="dxa"/>
          </w:tcPr>
          <w:p w14:paraId="32CD0026" w14:textId="2EC89602"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lang w:val="en-US"/>
              </w:rPr>
              <w:lastRenderedPageBreak/>
              <w:t>-</w:t>
            </w:r>
          </w:p>
        </w:tc>
      </w:tr>
      <w:tr w:rsidR="009C5DB2" w14:paraId="11D2CD64" w14:textId="77777777" w:rsidTr="009C5DB2">
        <w:trPr>
          <w:trHeight w:val="3617"/>
        </w:trPr>
        <w:tc>
          <w:tcPr>
            <w:tcW w:w="714" w:type="dxa"/>
          </w:tcPr>
          <w:p w14:paraId="757CAF33"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4B5A3B07" w14:textId="602F8D69" w:rsidR="009C5DB2" w:rsidRPr="009324C6" w:rsidRDefault="009C5DB2" w:rsidP="009C5DB2">
            <w:r w:rsidRPr="00186FD7">
              <w:rPr>
                <w:color w:val="000000"/>
              </w:rPr>
              <w:t>Блок самоклеящийся (стикеры)</w:t>
            </w:r>
          </w:p>
        </w:tc>
        <w:tc>
          <w:tcPr>
            <w:tcW w:w="709" w:type="dxa"/>
          </w:tcPr>
          <w:p w14:paraId="5F974CFD" w14:textId="1B50E850"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A7170C2" w14:textId="09ECFF8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1279" w:type="dxa"/>
          </w:tcPr>
          <w:p w14:paraId="7CFF9D10" w14:textId="77777777" w:rsidR="009C5DB2" w:rsidRDefault="009C5DB2" w:rsidP="009C5DB2">
            <w:pPr>
              <w:ind w:firstLine="240"/>
              <w:jc w:val="center"/>
            </w:pPr>
          </w:p>
        </w:tc>
        <w:tc>
          <w:tcPr>
            <w:tcW w:w="1414" w:type="dxa"/>
          </w:tcPr>
          <w:p w14:paraId="75395FCD" w14:textId="77777777" w:rsidR="009C5DB2" w:rsidRDefault="009C5DB2" w:rsidP="009C5DB2">
            <w:pPr>
              <w:ind w:firstLine="240"/>
              <w:jc w:val="center"/>
            </w:pPr>
          </w:p>
        </w:tc>
        <w:tc>
          <w:tcPr>
            <w:tcW w:w="3260" w:type="dxa"/>
          </w:tcPr>
          <w:p w14:paraId="6412EBC7" w14:textId="2E7E8F7A"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Размер </w:t>
            </w:r>
            <w:r w:rsidR="00AF2771" w:rsidRPr="00393FAE">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393FAE">
              <w:rPr>
                <w:rFonts w:ascii="Times New Roman" w:hAnsi="Times New Roman" w:cs="Times New Roman"/>
                <w:sz w:val="24"/>
                <w:szCs w:val="24"/>
              </w:rPr>
              <w:t>76×76 мм.</w:t>
            </w:r>
          </w:p>
          <w:p w14:paraId="44EC0B0F" w14:textId="0A204C44"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Количество блоков — </w:t>
            </w:r>
            <w:r w:rsidR="00967C90">
              <w:rPr>
                <w:rFonts w:ascii="Times New Roman" w:hAnsi="Times New Roman" w:cs="Times New Roman"/>
                <w:sz w:val="24"/>
                <w:szCs w:val="24"/>
              </w:rPr>
              <w:br/>
            </w:r>
            <w:r>
              <w:rPr>
                <w:rFonts w:ascii="Times New Roman" w:hAnsi="Times New Roman" w:cs="Times New Roman"/>
                <w:sz w:val="24"/>
                <w:szCs w:val="24"/>
              </w:rPr>
              <w:t xml:space="preserve">не менее </w:t>
            </w:r>
            <w:r w:rsidRPr="00393FAE">
              <w:rPr>
                <w:rFonts w:ascii="Times New Roman" w:hAnsi="Times New Roman" w:cs="Times New Roman"/>
                <w:sz w:val="24"/>
                <w:szCs w:val="24"/>
              </w:rPr>
              <w:t xml:space="preserve">1 </w:t>
            </w:r>
            <w:r w:rsidR="00AF2771" w:rsidRPr="00393FAE">
              <w:rPr>
                <w:rFonts w:ascii="Times New Roman" w:hAnsi="Times New Roman" w:cs="Times New Roman"/>
                <w:sz w:val="24"/>
                <w:szCs w:val="24"/>
              </w:rPr>
              <w:t>шт.</w:t>
            </w:r>
          </w:p>
          <w:p w14:paraId="2E710927" w14:textId="66D0A3AB"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Количество листов в блоке — </w:t>
            </w:r>
            <w:r>
              <w:rPr>
                <w:rFonts w:ascii="Times New Roman" w:hAnsi="Times New Roman" w:cs="Times New Roman"/>
                <w:sz w:val="24"/>
                <w:szCs w:val="24"/>
              </w:rPr>
              <w:t xml:space="preserve">не менее </w:t>
            </w:r>
            <w:r w:rsidRPr="00393FAE">
              <w:rPr>
                <w:rFonts w:ascii="Times New Roman" w:hAnsi="Times New Roman" w:cs="Times New Roman"/>
                <w:sz w:val="24"/>
                <w:szCs w:val="24"/>
              </w:rPr>
              <w:t xml:space="preserve">400 </w:t>
            </w:r>
            <w:r w:rsidR="00AF2771" w:rsidRPr="00393FAE">
              <w:rPr>
                <w:rFonts w:ascii="Times New Roman" w:hAnsi="Times New Roman" w:cs="Times New Roman"/>
                <w:sz w:val="24"/>
                <w:szCs w:val="24"/>
              </w:rPr>
              <w:t>шт.</w:t>
            </w:r>
          </w:p>
          <w:p w14:paraId="4178FAAE" w14:textId="141A80B5"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Количество цветов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393FAE">
              <w:rPr>
                <w:rFonts w:ascii="Times New Roman" w:hAnsi="Times New Roman" w:cs="Times New Roman"/>
                <w:sz w:val="24"/>
                <w:szCs w:val="24"/>
              </w:rPr>
              <w:t xml:space="preserve"> 5.</w:t>
            </w:r>
          </w:p>
          <w:p w14:paraId="5935B30F" w14:textId="538A61FC"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Форма — квадратная</w:t>
            </w:r>
            <w:r>
              <w:rPr>
                <w:rFonts w:ascii="Times New Roman" w:hAnsi="Times New Roman" w:cs="Times New Roman"/>
                <w:sz w:val="24"/>
                <w:szCs w:val="24"/>
              </w:rPr>
              <w:t xml:space="preserve"> или </w:t>
            </w:r>
            <w:r w:rsidR="00AF2771">
              <w:rPr>
                <w:rFonts w:ascii="Times New Roman" w:hAnsi="Times New Roman" w:cs="Times New Roman"/>
                <w:sz w:val="24"/>
                <w:szCs w:val="24"/>
              </w:rPr>
              <w:t>аналог</w:t>
            </w:r>
            <w:r w:rsidR="00AF2771" w:rsidRPr="00393FAE">
              <w:rPr>
                <w:rFonts w:ascii="Times New Roman" w:hAnsi="Times New Roman" w:cs="Times New Roman"/>
                <w:sz w:val="24"/>
                <w:szCs w:val="24"/>
              </w:rPr>
              <w:t>.</w:t>
            </w:r>
          </w:p>
          <w:p w14:paraId="7C233C15" w14:textId="09254B5C"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Клейкость </w:t>
            </w:r>
            <w:r w:rsidR="00AF2771" w:rsidRPr="00393FAE">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393FAE">
              <w:rPr>
                <w:rFonts w:ascii="Times New Roman" w:hAnsi="Times New Roman" w:cs="Times New Roman"/>
                <w:sz w:val="24"/>
                <w:szCs w:val="24"/>
              </w:rPr>
              <w:t>35 Н/м.</w:t>
            </w:r>
          </w:p>
          <w:p w14:paraId="6EC4F892" w14:textId="5F0A63AD"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Плотность бумаги </w:t>
            </w:r>
            <w:r w:rsidR="00AF2771" w:rsidRPr="00393FAE">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393FAE">
              <w:rPr>
                <w:rFonts w:ascii="Times New Roman" w:hAnsi="Times New Roman" w:cs="Times New Roman"/>
                <w:sz w:val="24"/>
                <w:szCs w:val="24"/>
              </w:rPr>
              <w:t>75 г/м2.</w:t>
            </w:r>
          </w:p>
          <w:p w14:paraId="1580FE7D" w14:textId="77777777"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Цвет — ассорти</w:t>
            </w:r>
            <w:r>
              <w:rPr>
                <w:rFonts w:ascii="Times New Roman" w:hAnsi="Times New Roman" w:cs="Times New Roman"/>
                <w:sz w:val="24"/>
                <w:szCs w:val="24"/>
              </w:rPr>
              <w:t xml:space="preserve"> или аналог</w:t>
            </w:r>
            <w:r w:rsidRPr="00393FAE">
              <w:rPr>
                <w:rFonts w:ascii="Times New Roman" w:hAnsi="Times New Roman" w:cs="Times New Roman"/>
                <w:sz w:val="24"/>
                <w:szCs w:val="24"/>
              </w:rPr>
              <w:t>.</w:t>
            </w:r>
          </w:p>
          <w:p w14:paraId="351D3861" w14:textId="10AFC838" w:rsidR="009C5DB2" w:rsidRDefault="009C5DB2" w:rsidP="009C5DB2">
            <w:pPr>
              <w:shd w:val="clear" w:color="auto" w:fill="FFFFFF"/>
            </w:pPr>
            <w:r w:rsidRPr="00393FAE">
              <w:t>Тон — неон</w:t>
            </w:r>
            <w:r>
              <w:t xml:space="preserve"> или аналог</w:t>
            </w:r>
            <w:r w:rsidRPr="00393FAE">
              <w:t>.</w:t>
            </w:r>
          </w:p>
        </w:tc>
        <w:tc>
          <w:tcPr>
            <w:tcW w:w="851" w:type="dxa"/>
          </w:tcPr>
          <w:p w14:paraId="3D08B349" w14:textId="42A0D8C5"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rPr>
              <w:t>-</w:t>
            </w:r>
          </w:p>
        </w:tc>
      </w:tr>
      <w:tr w:rsidR="009C5DB2" w14:paraId="4039B633" w14:textId="77777777" w:rsidTr="009C5DB2">
        <w:trPr>
          <w:trHeight w:val="3617"/>
        </w:trPr>
        <w:tc>
          <w:tcPr>
            <w:tcW w:w="714" w:type="dxa"/>
          </w:tcPr>
          <w:p w14:paraId="21CFD967"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3DD4103F" w14:textId="2FA8E1E6" w:rsidR="009C5DB2" w:rsidRPr="009324C6" w:rsidRDefault="009C5DB2" w:rsidP="009C5DB2">
            <w:r>
              <w:rPr>
                <w:color w:val="000000"/>
              </w:rPr>
              <w:t>Ручки шариковые масляные</w:t>
            </w:r>
          </w:p>
        </w:tc>
        <w:tc>
          <w:tcPr>
            <w:tcW w:w="709" w:type="dxa"/>
          </w:tcPr>
          <w:p w14:paraId="0B8013D6" w14:textId="7CEEF058"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B85AF24" w14:textId="75875E38"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629CCCF8" w14:textId="77777777" w:rsidR="009C5DB2" w:rsidRDefault="009C5DB2" w:rsidP="009C5DB2">
            <w:pPr>
              <w:ind w:firstLine="240"/>
              <w:jc w:val="center"/>
            </w:pPr>
          </w:p>
        </w:tc>
        <w:tc>
          <w:tcPr>
            <w:tcW w:w="1414" w:type="dxa"/>
          </w:tcPr>
          <w:p w14:paraId="34703E94" w14:textId="77777777" w:rsidR="009C5DB2" w:rsidRDefault="009C5DB2" w:rsidP="009C5DB2">
            <w:pPr>
              <w:ind w:firstLine="240"/>
              <w:jc w:val="center"/>
            </w:pPr>
          </w:p>
        </w:tc>
        <w:tc>
          <w:tcPr>
            <w:tcW w:w="3260" w:type="dxa"/>
          </w:tcPr>
          <w:p w14:paraId="65368D17" w14:textId="489DB666"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Цвет чернил — ассорти</w:t>
            </w:r>
            <w:r>
              <w:rPr>
                <w:rFonts w:ascii="Times New Roman" w:hAnsi="Times New Roman" w:cs="Times New Roman"/>
                <w:sz w:val="24"/>
                <w:szCs w:val="24"/>
              </w:rPr>
              <w:t xml:space="preserve"> </w:t>
            </w:r>
            <w:r w:rsidR="00E21B39">
              <w:rPr>
                <w:rFonts w:ascii="Times New Roman" w:hAnsi="Times New Roman" w:cs="Times New Roman"/>
                <w:sz w:val="24"/>
                <w:szCs w:val="24"/>
              </w:rPr>
              <w:br/>
            </w:r>
            <w:r>
              <w:rPr>
                <w:rFonts w:ascii="Times New Roman" w:hAnsi="Times New Roman" w:cs="Times New Roman"/>
                <w:sz w:val="24"/>
                <w:szCs w:val="24"/>
              </w:rPr>
              <w:t>или аналог</w:t>
            </w:r>
            <w:r w:rsidRPr="00393FAE">
              <w:rPr>
                <w:rFonts w:ascii="Times New Roman" w:hAnsi="Times New Roman" w:cs="Times New Roman"/>
                <w:sz w:val="24"/>
                <w:szCs w:val="24"/>
              </w:rPr>
              <w:t>.</w:t>
            </w:r>
          </w:p>
          <w:p w14:paraId="78CFAA35" w14:textId="57C8557A"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Количество в комплекте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393FAE">
              <w:rPr>
                <w:rFonts w:ascii="Times New Roman" w:hAnsi="Times New Roman" w:cs="Times New Roman"/>
                <w:sz w:val="24"/>
                <w:szCs w:val="24"/>
              </w:rPr>
              <w:t xml:space="preserve"> 8 </w:t>
            </w:r>
            <w:r w:rsidR="00AF2771" w:rsidRPr="00393FAE">
              <w:rPr>
                <w:rFonts w:ascii="Times New Roman" w:hAnsi="Times New Roman" w:cs="Times New Roman"/>
                <w:sz w:val="24"/>
                <w:szCs w:val="24"/>
              </w:rPr>
              <w:t>шт.</w:t>
            </w:r>
          </w:p>
          <w:p w14:paraId="51C1A0F3" w14:textId="3A54E674"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Толщина линии письма —</w:t>
            </w:r>
            <w:r>
              <w:rPr>
                <w:rFonts w:ascii="Times New Roman" w:hAnsi="Times New Roman" w:cs="Times New Roman"/>
                <w:sz w:val="24"/>
                <w:szCs w:val="24"/>
              </w:rPr>
              <w:t xml:space="preserve"> </w:t>
            </w:r>
            <w:r w:rsidR="00967C90">
              <w:rPr>
                <w:rFonts w:ascii="Times New Roman" w:hAnsi="Times New Roman" w:cs="Times New Roman"/>
                <w:sz w:val="24"/>
                <w:szCs w:val="24"/>
              </w:rPr>
              <w:br/>
            </w:r>
            <w:r w:rsidR="00E21B39">
              <w:rPr>
                <w:rFonts w:ascii="Times New Roman" w:hAnsi="Times New Roman" w:cs="Times New Roman"/>
                <w:sz w:val="24"/>
                <w:szCs w:val="24"/>
              </w:rPr>
              <w:t>не</w:t>
            </w:r>
            <w:r>
              <w:rPr>
                <w:rFonts w:ascii="Times New Roman" w:hAnsi="Times New Roman" w:cs="Times New Roman"/>
                <w:sz w:val="24"/>
                <w:szCs w:val="24"/>
              </w:rPr>
              <w:t xml:space="preserve"> менее</w:t>
            </w:r>
            <w:r w:rsidRPr="00393FAE">
              <w:rPr>
                <w:rFonts w:ascii="Times New Roman" w:hAnsi="Times New Roman" w:cs="Times New Roman"/>
                <w:sz w:val="24"/>
                <w:szCs w:val="24"/>
              </w:rPr>
              <w:t xml:space="preserve"> 0.5 мм.</w:t>
            </w:r>
          </w:p>
          <w:p w14:paraId="0C48611F" w14:textId="53D5DDEB"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Диаметр пишущего узла —</w:t>
            </w:r>
            <w:r>
              <w:rPr>
                <w:rFonts w:ascii="Times New Roman" w:hAnsi="Times New Roman" w:cs="Times New Roman"/>
                <w:sz w:val="24"/>
                <w:szCs w:val="24"/>
              </w:rPr>
              <w:t xml:space="preserve"> </w:t>
            </w:r>
            <w:r w:rsidR="00967C90">
              <w:rPr>
                <w:rFonts w:ascii="Times New Roman" w:hAnsi="Times New Roman" w:cs="Times New Roman"/>
                <w:sz w:val="24"/>
                <w:szCs w:val="24"/>
              </w:rPr>
              <w:br/>
            </w:r>
            <w:r>
              <w:rPr>
                <w:rFonts w:ascii="Times New Roman" w:hAnsi="Times New Roman" w:cs="Times New Roman"/>
                <w:sz w:val="24"/>
                <w:szCs w:val="24"/>
              </w:rPr>
              <w:t>не менее</w:t>
            </w:r>
            <w:r w:rsidRPr="00393FAE">
              <w:rPr>
                <w:rFonts w:ascii="Times New Roman" w:hAnsi="Times New Roman" w:cs="Times New Roman"/>
                <w:sz w:val="24"/>
                <w:szCs w:val="24"/>
              </w:rPr>
              <w:t xml:space="preserve"> 1 </w:t>
            </w:r>
            <w:r w:rsidR="00AF2771" w:rsidRPr="00393FAE">
              <w:rPr>
                <w:rFonts w:ascii="Times New Roman" w:hAnsi="Times New Roman" w:cs="Times New Roman"/>
                <w:sz w:val="24"/>
                <w:szCs w:val="24"/>
              </w:rPr>
              <w:t>мм.</w:t>
            </w:r>
          </w:p>
          <w:p w14:paraId="4FC2A9BE" w14:textId="363D8890" w:rsidR="009C5DB2" w:rsidRPr="00393FAE" w:rsidRDefault="00067428" w:rsidP="009C5DB2">
            <w:pPr>
              <w:pStyle w:val="ConsPlusNormal"/>
              <w:rPr>
                <w:rFonts w:ascii="Times New Roman" w:hAnsi="Times New Roman" w:cs="Times New Roman"/>
                <w:sz w:val="24"/>
                <w:szCs w:val="24"/>
              </w:rPr>
            </w:pPr>
            <w:r>
              <w:rPr>
                <w:rFonts w:ascii="Times New Roman" w:hAnsi="Times New Roman" w:cs="Times New Roman"/>
                <w:sz w:val="24"/>
                <w:szCs w:val="24"/>
              </w:rPr>
              <w:t xml:space="preserve">Чернила на масляной основе </w:t>
            </w:r>
          </w:p>
          <w:p w14:paraId="79F6C2CC" w14:textId="77777777"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Форма наконечника — игольчатый</w:t>
            </w:r>
            <w:r>
              <w:rPr>
                <w:rFonts w:ascii="Times New Roman" w:hAnsi="Times New Roman" w:cs="Times New Roman"/>
                <w:sz w:val="24"/>
                <w:szCs w:val="24"/>
              </w:rPr>
              <w:t xml:space="preserve"> или аналог</w:t>
            </w:r>
            <w:r w:rsidRPr="00393FAE">
              <w:rPr>
                <w:rFonts w:ascii="Times New Roman" w:hAnsi="Times New Roman" w:cs="Times New Roman"/>
                <w:sz w:val="24"/>
                <w:szCs w:val="24"/>
              </w:rPr>
              <w:t>.</w:t>
            </w:r>
          </w:p>
          <w:p w14:paraId="0A9C1814" w14:textId="77777777"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Цвет корпуса — прозрачный</w:t>
            </w:r>
            <w:r>
              <w:rPr>
                <w:rFonts w:ascii="Times New Roman" w:hAnsi="Times New Roman" w:cs="Times New Roman"/>
                <w:sz w:val="24"/>
                <w:szCs w:val="24"/>
              </w:rPr>
              <w:t xml:space="preserve"> или аналог</w:t>
            </w:r>
            <w:r w:rsidRPr="00393FAE">
              <w:rPr>
                <w:rFonts w:ascii="Times New Roman" w:hAnsi="Times New Roman" w:cs="Times New Roman"/>
                <w:sz w:val="24"/>
                <w:szCs w:val="24"/>
              </w:rPr>
              <w:t>.</w:t>
            </w:r>
          </w:p>
          <w:p w14:paraId="2154766F" w14:textId="36B0036A" w:rsidR="009C5DB2" w:rsidRPr="00393FAE" w:rsidRDefault="009C5DB2" w:rsidP="009C5DB2">
            <w:pPr>
              <w:pStyle w:val="ConsPlusNormal"/>
              <w:rPr>
                <w:rFonts w:ascii="Times New Roman" w:hAnsi="Times New Roman" w:cs="Times New Roman"/>
                <w:sz w:val="24"/>
                <w:szCs w:val="24"/>
              </w:rPr>
            </w:pPr>
            <w:r w:rsidRPr="00393FAE">
              <w:rPr>
                <w:rFonts w:ascii="Times New Roman" w:hAnsi="Times New Roman" w:cs="Times New Roman"/>
                <w:sz w:val="24"/>
                <w:szCs w:val="24"/>
              </w:rPr>
              <w:t xml:space="preserve">Длина письма </w:t>
            </w:r>
            <w:r w:rsidR="00AF2771" w:rsidRPr="00393FAE">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393FAE">
              <w:rPr>
                <w:rFonts w:ascii="Times New Roman" w:hAnsi="Times New Roman" w:cs="Times New Roman"/>
                <w:sz w:val="24"/>
                <w:szCs w:val="24"/>
              </w:rPr>
              <w:t>1200 м.</w:t>
            </w:r>
          </w:p>
          <w:p w14:paraId="511D909A" w14:textId="40503885" w:rsidR="009C5DB2" w:rsidRDefault="009C5DB2" w:rsidP="009C5DB2">
            <w:pPr>
              <w:shd w:val="clear" w:color="auto" w:fill="FFFFFF"/>
            </w:pPr>
            <w:r w:rsidRPr="00393FAE">
              <w:t>Форма корпуса — трехгранная</w:t>
            </w:r>
            <w:r>
              <w:t xml:space="preserve"> или аналог</w:t>
            </w:r>
            <w:r w:rsidRPr="00393FAE">
              <w:t>.</w:t>
            </w:r>
          </w:p>
        </w:tc>
        <w:tc>
          <w:tcPr>
            <w:tcW w:w="851" w:type="dxa"/>
          </w:tcPr>
          <w:p w14:paraId="76413FCE" w14:textId="609528FF"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rPr>
              <w:t>-</w:t>
            </w:r>
          </w:p>
        </w:tc>
      </w:tr>
      <w:tr w:rsidR="009C5DB2" w14:paraId="4191913F" w14:textId="77777777" w:rsidTr="00AF7EC2">
        <w:trPr>
          <w:trHeight w:val="461"/>
        </w:trPr>
        <w:tc>
          <w:tcPr>
            <w:tcW w:w="714" w:type="dxa"/>
          </w:tcPr>
          <w:p w14:paraId="21193162"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5E8831B9" w14:textId="5552A0F1" w:rsidR="009C5DB2" w:rsidRPr="009324C6" w:rsidRDefault="009C5DB2" w:rsidP="009C5DB2">
            <w:r w:rsidRPr="00AF4EEA">
              <w:rPr>
                <w:color w:val="000000"/>
              </w:rPr>
              <w:t xml:space="preserve">Карандаш чернографитный </w:t>
            </w:r>
          </w:p>
        </w:tc>
        <w:tc>
          <w:tcPr>
            <w:tcW w:w="709" w:type="dxa"/>
          </w:tcPr>
          <w:p w14:paraId="29E87E18" w14:textId="5DF52360"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73A2A2C" w14:textId="205B144F"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279" w:type="dxa"/>
          </w:tcPr>
          <w:p w14:paraId="6D70B073" w14:textId="77777777" w:rsidR="009C5DB2" w:rsidRDefault="009C5DB2" w:rsidP="009C5DB2">
            <w:pPr>
              <w:ind w:firstLine="240"/>
              <w:jc w:val="center"/>
            </w:pPr>
          </w:p>
        </w:tc>
        <w:tc>
          <w:tcPr>
            <w:tcW w:w="1414" w:type="dxa"/>
          </w:tcPr>
          <w:p w14:paraId="172E1D26" w14:textId="77777777" w:rsidR="009C5DB2" w:rsidRDefault="009C5DB2" w:rsidP="009C5DB2">
            <w:pPr>
              <w:ind w:firstLine="240"/>
              <w:jc w:val="center"/>
            </w:pPr>
          </w:p>
        </w:tc>
        <w:tc>
          <w:tcPr>
            <w:tcW w:w="3260" w:type="dxa"/>
          </w:tcPr>
          <w:p w14:paraId="6126ECE5"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Твердость — HB</w:t>
            </w:r>
            <w:r>
              <w:rPr>
                <w:rFonts w:ascii="Times New Roman" w:hAnsi="Times New Roman" w:cs="Times New Roman"/>
                <w:sz w:val="24"/>
                <w:szCs w:val="24"/>
              </w:rPr>
              <w:t xml:space="preserve"> или аналог</w:t>
            </w:r>
            <w:r w:rsidRPr="004221D1">
              <w:rPr>
                <w:rFonts w:ascii="Times New Roman" w:hAnsi="Times New Roman" w:cs="Times New Roman"/>
                <w:sz w:val="24"/>
                <w:szCs w:val="24"/>
              </w:rPr>
              <w:t>.</w:t>
            </w:r>
          </w:p>
          <w:p w14:paraId="2D5AF0FF"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Заточенный.</w:t>
            </w:r>
          </w:p>
          <w:p w14:paraId="14DC3E61"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Наличие ластика.</w:t>
            </w:r>
          </w:p>
          <w:p w14:paraId="6051DD9D"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Диаметр грифеля —</w:t>
            </w:r>
            <w:r>
              <w:rPr>
                <w:rFonts w:ascii="Times New Roman" w:hAnsi="Times New Roman" w:cs="Times New Roman"/>
                <w:sz w:val="24"/>
                <w:szCs w:val="24"/>
              </w:rPr>
              <w:t xml:space="preserve"> не менее</w:t>
            </w:r>
            <w:r w:rsidRPr="004221D1">
              <w:rPr>
                <w:rFonts w:ascii="Times New Roman" w:hAnsi="Times New Roman" w:cs="Times New Roman"/>
                <w:sz w:val="24"/>
                <w:szCs w:val="24"/>
              </w:rPr>
              <w:t xml:space="preserve"> 2.2 мм.</w:t>
            </w:r>
          </w:p>
          <w:p w14:paraId="3FAFA9BA" w14:textId="4EAF59D6"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 xml:space="preserve">Количество карандашей </w:t>
            </w:r>
            <w:r w:rsidR="00967C90">
              <w:rPr>
                <w:rFonts w:ascii="Times New Roman" w:hAnsi="Times New Roman" w:cs="Times New Roman"/>
                <w:sz w:val="24"/>
                <w:szCs w:val="24"/>
              </w:rPr>
              <w:br/>
            </w:r>
            <w:r w:rsidRPr="004221D1">
              <w:rPr>
                <w:rFonts w:ascii="Times New Roman" w:hAnsi="Times New Roman" w:cs="Times New Roman"/>
                <w:sz w:val="24"/>
                <w:szCs w:val="24"/>
              </w:rPr>
              <w:t xml:space="preserve">в упаковке </w:t>
            </w:r>
            <w:r w:rsidR="00AF2771" w:rsidRPr="004221D1">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4221D1">
              <w:rPr>
                <w:rFonts w:ascii="Times New Roman" w:hAnsi="Times New Roman" w:cs="Times New Roman"/>
                <w:sz w:val="24"/>
                <w:szCs w:val="24"/>
              </w:rPr>
              <w:t xml:space="preserve">1 </w:t>
            </w:r>
            <w:r w:rsidR="00AF2771" w:rsidRPr="004221D1">
              <w:rPr>
                <w:rFonts w:ascii="Times New Roman" w:hAnsi="Times New Roman" w:cs="Times New Roman"/>
                <w:sz w:val="24"/>
                <w:szCs w:val="24"/>
              </w:rPr>
              <w:t>шт.</w:t>
            </w:r>
          </w:p>
          <w:p w14:paraId="510F084E" w14:textId="38163BF0"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 xml:space="preserve">Количество твердостей </w:t>
            </w:r>
            <w:r w:rsidR="00967C90">
              <w:rPr>
                <w:rFonts w:ascii="Times New Roman" w:hAnsi="Times New Roman" w:cs="Times New Roman"/>
                <w:sz w:val="24"/>
                <w:szCs w:val="24"/>
              </w:rPr>
              <w:br/>
            </w:r>
            <w:r w:rsidRPr="004221D1">
              <w:rPr>
                <w:rFonts w:ascii="Times New Roman" w:hAnsi="Times New Roman" w:cs="Times New Roman"/>
                <w:sz w:val="24"/>
                <w:szCs w:val="24"/>
              </w:rPr>
              <w:t xml:space="preserve">в наборе </w:t>
            </w:r>
            <w:r w:rsidR="00AF2771" w:rsidRPr="004221D1">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4221D1">
              <w:rPr>
                <w:rFonts w:ascii="Times New Roman" w:hAnsi="Times New Roman" w:cs="Times New Roman"/>
                <w:sz w:val="24"/>
                <w:szCs w:val="24"/>
              </w:rPr>
              <w:t>1.</w:t>
            </w:r>
          </w:p>
          <w:p w14:paraId="48BE79F8"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Форма корпуса — шестигранная</w:t>
            </w:r>
            <w:r>
              <w:rPr>
                <w:rFonts w:ascii="Times New Roman" w:hAnsi="Times New Roman" w:cs="Times New Roman"/>
                <w:sz w:val="24"/>
                <w:szCs w:val="24"/>
              </w:rPr>
              <w:t xml:space="preserve"> или аналог</w:t>
            </w:r>
            <w:r w:rsidRPr="004221D1">
              <w:rPr>
                <w:rFonts w:ascii="Times New Roman" w:hAnsi="Times New Roman" w:cs="Times New Roman"/>
                <w:sz w:val="24"/>
                <w:szCs w:val="24"/>
              </w:rPr>
              <w:t>.</w:t>
            </w:r>
          </w:p>
          <w:p w14:paraId="4E59EC92"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Ударопрочный грифель.</w:t>
            </w:r>
          </w:p>
          <w:p w14:paraId="6AD56FD5" w14:textId="4B65EBFB"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 xml:space="preserve">Длина карандаша </w:t>
            </w:r>
            <w:r w:rsidR="00AF2771" w:rsidRPr="004221D1">
              <w:rPr>
                <w:rFonts w:ascii="Times New Roman" w:hAnsi="Times New Roman" w:cs="Times New Roman"/>
                <w:sz w:val="24"/>
                <w:szCs w:val="24"/>
              </w:rPr>
              <w:t xml:space="preserve">— </w:t>
            </w:r>
            <w:r w:rsidR="00AF2771">
              <w:rPr>
                <w:rFonts w:ascii="Times New Roman" w:hAnsi="Times New Roman" w:cs="Times New Roman"/>
                <w:sz w:val="24"/>
                <w:szCs w:val="24"/>
              </w:rPr>
              <w:t>не</w:t>
            </w:r>
            <w:r>
              <w:rPr>
                <w:rFonts w:ascii="Times New Roman" w:hAnsi="Times New Roman" w:cs="Times New Roman"/>
                <w:sz w:val="24"/>
                <w:szCs w:val="24"/>
              </w:rPr>
              <w:t xml:space="preserve"> менее </w:t>
            </w:r>
            <w:r w:rsidRPr="004221D1">
              <w:rPr>
                <w:rFonts w:ascii="Times New Roman" w:hAnsi="Times New Roman" w:cs="Times New Roman"/>
                <w:sz w:val="24"/>
                <w:szCs w:val="24"/>
              </w:rPr>
              <w:t>185 мм.</w:t>
            </w:r>
          </w:p>
          <w:p w14:paraId="19303392" w14:textId="77777777" w:rsidR="009C5DB2" w:rsidRPr="004221D1" w:rsidRDefault="009C5DB2" w:rsidP="009C5DB2">
            <w:pPr>
              <w:pStyle w:val="ConsPlusNormal"/>
              <w:rPr>
                <w:rFonts w:ascii="Times New Roman" w:hAnsi="Times New Roman" w:cs="Times New Roman"/>
                <w:sz w:val="24"/>
                <w:szCs w:val="24"/>
              </w:rPr>
            </w:pPr>
            <w:r w:rsidRPr="004221D1">
              <w:rPr>
                <w:rFonts w:ascii="Times New Roman" w:hAnsi="Times New Roman" w:cs="Times New Roman"/>
                <w:sz w:val="24"/>
                <w:szCs w:val="24"/>
              </w:rPr>
              <w:t>Материал корпуса — пластик</w:t>
            </w:r>
            <w:r>
              <w:rPr>
                <w:rFonts w:ascii="Times New Roman" w:hAnsi="Times New Roman" w:cs="Times New Roman"/>
                <w:sz w:val="24"/>
                <w:szCs w:val="24"/>
              </w:rPr>
              <w:t xml:space="preserve"> или аналог</w:t>
            </w:r>
            <w:r w:rsidRPr="004221D1">
              <w:rPr>
                <w:rFonts w:ascii="Times New Roman" w:hAnsi="Times New Roman" w:cs="Times New Roman"/>
                <w:sz w:val="24"/>
                <w:szCs w:val="24"/>
              </w:rPr>
              <w:t>.</w:t>
            </w:r>
          </w:p>
          <w:p w14:paraId="5F20E789" w14:textId="69371ECF" w:rsidR="009C5DB2" w:rsidRDefault="009C5DB2" w:rsidP="009C5DB2">
            <w:pPr>
              <w:shd w:val="clear" w:color="auto" w:fill="FFFFFF"/>
            </w:pPr>
            <w:r w:rsidRPr="004221D1">
              <w:lastRenderedPageBreak/>
              <w:t>Цвет корпуса — зеленый</w:t>
            </w:r>
            <w:r>
              <w:t xml:space="preserve"> или аналог</w:t>
            </w:r>
            <w:r w:rsidRPr="004221D1">
              <w:t>.</w:t>
            </w:r>
          </w:p>
        </w:tc>
        <w:tc>
          <w:tcPr>
            <w:tcW w:w="851" w:type="dxa"/>
          </w:tcPr>
          <w:p w14:paraId="0C5F5D79" w14:textId="02A5E2F0"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rPr>
              <w:lastRenderedPageBreak/>
              <w:t>-</w:t>
            </w:r>
          </w:p>
        </w:tc>
      </w:tr>
      <w:tr w:rsidR="009C5DB2" w14:paraId="48747848" w14:textId="77777777" w:rsidTr="009C5DB2">
        <w:trPr>
          <w:trHeight w:val="3617"/>
        </w:trPr>
        <w:tc>
          <w:tcPr>
            <w:tcW w:w="714" w:type="dxa"/>
          </w:tcPr>
          <w:p w14:paraId="5A330534"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30FFCEB4" w14:textId="77777777" w:rsidR="009C5DB2" w:rsidRPr="00BC5531" w:rsidRDefault="009C5DB2" w:rsidP="009C5DB2">
            <w:pPr>
              <w:jc w:val="both"/>
              <w:rPr>
                <w:color w:val="000000"/>
              </w:rPr>
            </w:pPr>
            <w:r>
              <w:rPr>
                <w:color w:val="000000"/>
              </w:rPr>
              <w:t>Карандаш механический</w:t>
            </w:r>
          </w:p>
          <w:p w14:paraId="725B7248" w14:textId="77777777" w:rsidR="009C5DB2" w:rsidRPr="009324C6" w:rsidRDefault="009C5DB2" w:rsidP="009C5DB2"/>
        </w:tc>
        <w:tc>
          <w:tcPr>
            <w:tcW w:w="709" w:type="dxa"/>
          </w:tcPr>
          <w:p w14:paraId="393C1E8E" w14:textId="60A9AE1A"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26D04BA" w14:textId="6888FCB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3B5B36ED" w14:textId="77777777" w:rsidR="009C5DB2" w:rsidRDefault="009C5DB2" w:rsidP="009C5DB2">
            <w:pPr>
              <w:ind w:firstLine="240"/>
              <w:jc w:val="center"/>
            </w:pPr>
          </w:p>
        </w:tc>
        <w:tc>
          <w:tcPr>
            <w:tcW w:w="1414" w:type="dxa"/>
          </w:tcPr>
          <w:p w14:paraId="3556F665" w14:textId="77777777" w:rsidR="009C5DB2" w:rsidRDefault="009C5DB2" w:rsidP="009C5DB2">
            <w:pPr>
              <w:ind w:firstLine="240"/>
              <w:jc w:val="center"/>
            </w:pPr>
          </w:p>
        </w:tc>
        <w:tc>
          <w:tcPr>
            <w:tcW w:w="3260" w:type="dxa"/>
          </w:tcPr>
          <w:p w14:paraId="6A535663" w14:textId="77777777" w:rsidR="009C5DB2" w:rsidRDefault="009C5DB2" w:rsidP="009C5DB2">
            <w:r>
              <w:t>Тип карандаша — механический или аналог.</w:t>
            </w:r>
          </w:p>
          <w:p w14:paraId="1A25FB5E" w14:textId="34EE35F2" w:rsidR="009C5DB2" w:rsidRDefault="009C5DB2" w:rsidP="009C5DB2">
            <w:r>
              <w:t xml:space="preserve">Диаметр грифеля </w:t>
            </w:r>
            <w:r w:rsidR="00AF2771">
              <w:t>— не</w:t>
            </w:r>
            <w:r>
              <w:t xml:space="preserve"> менее 0,5 мм.</w:t>
            </w:r>
          </w:p>
          <w:p w14:paraId="3E29121A" w14:textId="77777777" w:rsidR="009C5DB2" w:rsidRDefault="009C5DB2" w:rsidP="009C5DB2">
            <w:r>
              <w:t>Наличие ластика.</w:t>
            </w:r>
          </w:p>
          <w:p w14:paraId="48A837D3" w14:textId="77777777" w:rsidR="009C5DB2" w:rsidRDefault="009C5DB2" w:rsidP="009C5DB2">
            <w:r>
              <w:t>Твердость грифеля — НВ или аналог.</w:t>
            </w:r>
          </w:p>
          <w:p w14:paraId="78728552" w14:textId="77777777" w:rsidR="009C5DB2" w:rsidRDefault="009C5DB2" w:rsidP="009C5DB2">
            <w:r>
              <w:t>Форма корпуса — круглая или аналог.</w:t>
            </w:r>
          </w:p>
          <w:p w14:paraId="5C719BAA" w14:textId="3A4A6863" w:rsidR="009C5DB2" w:rsidRDefault="009C5DB2" w:rsidP="009C5DB2">
            <w:r>
              <w:t xml:space="preserve">Резиновый </w:t>
            </w:r>
            <w:r w:rsidR="00AF2771">
              <w:t>грип.</w:t>
            </w:r>
          </w:p>
          <w:p w14:paraId="0D6DB2C9" w14:textId="48062DD2" w:rsidR="009C5DB2" w:rsidRDefault="009C5DB2" w:rsidP="009C5DB2">
            <w:r>
              <w:t xml:space="preserve">Количество в комплекте — </w:t>
            </w:r>
            <w:r w:rsidR="00967C90">
              <w:br/>
            </w:r>
            <w:r>
              <w:t xml:space="preserve">не менее 1 </w:t>
            </w:r>
            <w:r w:rsidR="00AF2771">
              <w:t>шт.</w:t>
            </w:r>
          </w:p>
          <w:p w14:paraId="44707D52" w14:textId="77777777" w:rsidR="009C5DB2" w:rsidRDefault="009C5DB2" w:rsidP="009C5DB2">
            <w:r>
              <w:t>Материал корпуса — металл или аналог.</w:t>
            </w:r>
          </w:p>
          <w:p w14:paraId="2A848463" w14:textId="77777777" w:rsidR="009C5DB2" w:rsidRDefault="009C5DB2" w:rsidP="009C5DB2">
            <w:r>
              <w:t>Материал клипа — металл или аналог.</w:t>
            </w:r>
          </w:p>
          <w:p w14:paraId="6437416D" w14:textId="38D79C63" w:rsidR="009C5DB2" w:rsidRDefault="009C5DB2" w:rsidP="009C5DB2">
            <w:pPr>
              <w:shd w:val="clear" w:color="auto" w:fill="FFFFFF"/>
            </w:pPr>
            <w:r>
              <w:t>Цвет корпуса — стальной или аналог.</w:t>
            </w:r>
          </w:p>
        </w:tc>
        <w:tc>
          <w:tcPr>
            <w:tcW w:w="851" w:type="dxa"/>
          </w:tcPr>
          <w:p w14:paraId="36D5F067" w14:textId="42975450" w:rsidR="009C5DB2" w:rsidRPr="00BC5531" w:rsidRDefault="009C5DB2" w:rsidP="009C5DB2">
            <w:pPr>
              <w:pStyle w:val="ConsPlusNormal"/>
              <w:jc w:val="center"/>
              <w:rPr>
                <w:rFonts w:ascii="Times New Roman" w:hAnsi="Times New Roman" w:cs="Times New Roman"/>
                <w:sz w:val="24"/>
                <w:szCs w:val="24"/>
                <w:lang w:val="en-US"/>
              </w:rPr>
            </w:pPr>
            <w:r w:rsidRPr="00BC5531">
              <w:rPr>
                <w:rFonts w:ascii="Times New Roman" w:hAnsi="Times New Roman" w:cs="Times New Roman"/>
                <w:sz w:val="24"/>
                <w:szCs w:val="24"/>
              </w:rPr>
              <w:t>12</w:t>
            </w:r>
            <w:r>
              <w:rPr>
                <w:rFonts w:ascii="Times New Roman" w:hAnsi="Times New Roman" w:cs="Times New Roman"/>
                <w:sz w:val="24"/>
                <w:szCs w:val="24"/>
              </w:rPr>
              <w:t xml:space="preserve"> мес.</w:t>
            </w:r>
          </w:p>
        </w:tc>
      </w:tr>
      <w:tr w:rsidR="009C5DB2" w14:paraId="6DF797C5" w14:textId="77777777" w:rsidTr="00AF2771">
        <w:trPr>
          <w:trHeight w:val="3011"/>
        </w:trPr>
        <w:tc>
          <w:tcPr>
            <w:tcW w:w="714" w:type="dxa"/>
          </w:tcPr>
          <w:p w14:paraId="3E2957B9"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531727D3" w14:textId="428A4C71" w:rsidR="009C5DB2" w:rsidRPr="009324C6" w:rsidRDefault="009C5DB2" w:rsidP="009C5DB2">
            <w:r>
              <w:t xml:space="preserve">Грифели запасные </w:t>
            </w:r>
          </w:p>
        </w:tc>
        <w:tc>
          <w:tcPr>
            <w:tcW w:w="709" w:type="dxa"/>
          </w:tcPr>
          <w:p w14:paraId="3A5FBEC4" w14:textId="4EA35A8D"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06263B60" w14:textId="6BD5A258"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279" w:type="dxa"/>
          </w:tcPr>
          <w:p w14:paraId="03C08102" w14:textId="77777777" w:rsidR="009C5DB2" w:rsidRDefault="009C5DB2" w:rsidP="009C5DB2">
            <w:pPr>
              <w:ind w:firstLine="240"/>
              <w:jc w:val="center"/>
            </w:pPr>
          </w:p>
        </w:tc>
        <w:tc>
          <w:tcPr>
            <w:tcW w:w="1414" w:type="dxa"/>
          </w:tcPr>
          <w:p w14:paraId="0B21E6DF" w14:textId="77777777" w:rsidR="009C5DB2" w:rsidRDefault="009C5DB2" w:rsidP="009C5DB2">
            <w:pPr>
              <w:ind w:firstLine="240"/>
              <w:jc w:val="center"/>
            </w:pPr>
          </w:p>
        </w:tc>
        <w:tc>
          <w:tcPr>
            <w:tcW w:w="3260" w:type="dxa"/>
          </w:tcPr>
          <w:p w14:paraId="7DC202F9" w14:textId="0C237329" w:rsidR="009C5DB2" w:rsidRDefault="009C5DB2" w:rsidP="009C5DB2">
            <w:r>
              <w:t xml:space="preserve">Диаметр грифеля </w:t>
            </w:r>
            <w:r w:rsidR="00AF2771">
              <w:t>— не</w:t>
            </w:r>
            <w:r>
              <w:t xml:space="preserve"> менее 0.5 мм.</w:t>
            </w:r>
          </w:p>
          <w:p w14:paraId="16F91826" w14:textId="77777777" w:rsidR="009C5DB2" w:rsidRDefault="009C5DB2" w:rsidP="009C5DB2">
            <w:r>
              <w:t>Твердость грифеля — НВ или аналог.</w:t>
            </w:r>
          </w:p>
          <w:p w14:paraId="6D202FDC" w14:textId="77777777" w:rsidR="009C5DB2" w:rsidRDefault="009C5DB2" w:rsidP="009C5DB2">
            <w:r>
              <w:t>Длина грифеля — не менее 60 мм.</w:t>
            </w:r>
          </w:p>
          <w:p w14:paraId="06D904C2" w14:textId="30189DA4" w:rsidR="009C5DB2" w:rsidRDefault="009C5DB2" w:rsidP="009C5DB2">
            <w:r>
              <w:t xml:space="preserve">Количество в комплекте — </w:t>
            </w:r>
            <w:r w:rsidR="00967C90">
              <w:br/>
            </w:r>
            <w:r>
              <w:t xml:space="preserve">не менее 20 </w:t>
            </w:r>
            <w:r w:rsidR="00AF2771">
              <w:t>шт.</w:t>
            </w:r>
          </w:p>
          <w:p w14:paraId="4E984770" w14:textId="77777777" w:rsidR="009C5DB2" w:rsidRDefault="009C5DB2" w:rsidP="009C5DB2">
            <w:r>
              <w:t>Цвет грифеля — серый или аналог.</w:t>
            </w:r>
          </w:p>
          <w:p w14:paraId="42F98009" w14:textId="77777777" w:rsidR="009C5DB2" w:rsidRDefault="009C5DB2" w:rsidP="009C5DB2">
            <w:r>
              <w:t>Устойчивость к излому.</w:t>
            </w:r>
          </w:p>
          <w:p w14:paraId="2EA2B4E1" w14:textId="78B1A5C5" w:rsidR="009C5DB2" w:rsidRDefault="009C5DB2" w:rsidP="009C5DB2">
            <w:pPr>
              <w:shd w:val="clear" w:color="auto" w:fill="FFFFFF"/>
            </w:pPr>
            <w:r>
              <w:t>Материал изготовления — полимер или аналог.</w:t>
            </w:r>
          </w:p>
        </w:tc>
        <w:tc>
          <w:tcPr>
            <w:tcW w:w="851" w:type="dxa"/>
          </w:tcPr>
          <w:p w14:paraId="3301FA99" w14:textId="77777777" w:rsidR="009C5DB2" w:rsidRPr="009C5DB2" w:rsidRDefault="009C5DB2" w:rsidP="009C5DB2">
            <w:pPr>
              <w:pStyle w:val="ConsPlusNormal"/>
              <w:jc w:val="center"/>
              <w:rPr>
                <w:rFonts w:ascii="Times New Roman" w:hAnsi="Times New Roman" w:cs="Times New Roman"/>
                <w:sz w:val="24"/>
                <w:szCs w:val="24"/>
              </w:rPr>
            </w:pPr>
          </w:p>
        </w:tc>
      </w:tr>
      <w:tr w:rsidR="009C5DB2" w14:paraId="242B8567" w14:textId="77777777" w:rsidTr="009C5DB2">
        <w:trPr>
          <w:trHeight w:val="3617"/>
        </w:trPr>
        <w:tc>
          <w:tcPr>
            <w:tcW w:w="714" w:type="dxa"/>
          </w:tcPr>
          <w:p w14:paraId="712335D7"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6ED56633" w14:textId="523161DD" w:rsidR="009C5DB2" w:rsidRPr="009324C6" w:rsidRDefault="009C5DB2" w:rsidP="009C5DB2">
            <w:r w:rsidRPr="00AF4EEA">
              <w:t>Клей-карандаш</w:t>
            </w:r>
          </w:p>
        </w:tc>
        <w:tc>
          <w:tcPr>
            <w:tcW w:w="709" w:type="dxa"/>
          </w:tcPr>
          <w:p w14:paraId="0BBE9E5A" w14:textId="4B843952"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2ACDA4DC" w14:textId="414AC5BA" w:rsidR="009C5DB2" w:rsidRDefault="007707BB"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c>
          <w:tcPr>
            <w:tcW w:w="1279" w:type="dxa"/>
          </w:tcPr>
          <w:p w14:paraId="2E3A4E4F" w14:textId="77777777" w:rsidR="009C5DB2" w:rsidRDefault="009C5DB2" w:rsidP="009C5DB2">
            <w:pPr>
              <w:ind w:firstLine="240"/>
              <w:jc w:val="center"/>
            </w:pPr>
          </w:p>
        </w:tc>
        <w:tc>
          <w:tcPr>
            <w:tcW w:w="1414" w:type="dxa"/>
          </w:tcPr>
          <w:p w14:paraId="0DDB03FE" w14:textId="77777777" w:rsidR="009C5DB2" w:rsidRDefault="009C5DB2" w:rsidP="009C5DB2">
            <w:pPr>
              <w:ind w:firstLine="240"/>
              <w:jc w:val="center"/>
            </w:pPr>
          </w:p>
        </w:tc>
        <w:tc>
          <w:tcPr>
            <w:tcW w:w="3260" w:type="dxa"/>
          </w:tcPr>
          <w:p w14:paraId="1E220CE1" w14:textId="55D7265F" w:rsidR="009C5DB2" w:rsidRDefault="009C5DB2" w:rsidP="009C5DB2">
            <w:r>
              <w:t xml:space="preserve">Вес </w:t>
            </w:r>
            <w:r w:rsidR="00AF2771">
              <w:t>— не</w:t>
            </w:r>
            <w:r>
              <w:t xml:space="preserve"> менее 40 г.</w:t>
            </w:r>
          </w:p>
          <w:p w14:paraId="1B54D095" w14:textId="3B6479F0" w:rsidR="009C5DB2" w:rsidRDefault="009C5DB2" w:rsidP="009C5DB2">
            <w:r>
              <w:t xml:space="preserve">Количество в комплекте </w:t>
            </w:r>
            <w:r w:rsidR="00AF2771">
              <w:t xml:space="preserve">— </w:t>
            </w:r>
            <w:r w:rsidR="00967C90">
              <w:br/>
            </w:r>
            <w:r w:rsidR="00AF2771">
              <w:t>не</w:t>
            </w:r>
            <w:r>
              <w:t xml:space="preserve"> менее 1 </w:t>
            </w:r>
            <w:r w:rsidR="00AF2771">
              <w:t>шт.</w:t>
            </w:r>
          </w:p>
          <w:p w14:paraId="1FD2AA7D" w14:textId="77777777" w:rsidR="009C5DB2" w:rsidRDefault="009C5DB2" w:rsidP="009C5DB2">
            <w:r>
              <w:t>Основа клея — PVP или аналог.</w:t>
            </w:r>
          </w:p>
          <w:p w14:paraId="6FE34663" w14:textId="77777777" w:rsidR="009C5DB2" w:rsidRDefault="009C5DB2" w:rsidP="009C5DB2">
            <w:r>
              <w:t>Форма корпуса — круглая или аналог.</w:t>
            </w:r>
          </w:p>
          <w:p w14:paraId="2634F234" w14:textId="7D104104" w:rsidR="009C5DB2" w:rsidRDefault="009C5DB2" w:rsidP="009C5DB2">
            <w:pPr>
              <w:shd w:val="clear" w:color="auto" w:fill="FFFFFF"/>
            </w:pPr>
            <w:r>
              <w:t>Срок годности —  не менее 60 мес..</w:t>
            </w:r>
          </w:p>
        </w:tc>
        <w:tc>
          <w:tcPr>
            <w:tcW w:w="851" w:type="dxa"/>
          </w:tcPr>
          <w:p w14:paraId="583C80F1" w14:textId="77777777" w:rsidR="009C5DB2" w:rsidRPr="009C5DB2" w:rsidRDefault="009C5DB2" w:rsidP="009C5DB2">
            <w:pPr>
              <w:pStyle w:val="ConsPlusNormal"/>
              <w:jc w:val="center"/>
              <w:rPr>
                <w:rFonts w:ascii="Times New Roman" w:hAnsi="Times New Roman" w:cs="Times New Roman"/>
                <w:sz w:val="24"/>
                <w:szCs w:val="24"/>
              </w:rPr>
            </w:pPr>
          </w:p>
        </w:tc>
      </w:tr>
      <w:tr w:rsidR="009C5DB2" w14:paraId="25135C9D" w14:textId="77777777" w:rsidTr="009C5DB2">
        <w:trPr>
          <w:trHeight w:val="3617"/>
        </w:trPr>
        <w:tc>
          <w:tcPr>
            <w:tcW w:w="714" w:type="dxa"/>
          </w:tcPr>
          <w:p w14:paraId="4749ECD6"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7A0F9931" w14:textId="739B3CCC" w:rsidR="009C5DB2" w:rsidRPr="009324C6" w:rsidRDefault="009C5DB2" w:rsidP="009C5DB2">
            <w:r>
              <w:t xml:space="preserve">Клей канцелярский силикатный </w:t>
            </w:r>
          </w:p>
        </w:tc>
        <w:tc>
          <w:tcPr>
            <w:tcW w:w="709" w:type="dxa"/>
          </w:tcPr>
          <w:p w14:paraId="4374E9A2" w14:textId="2578522D"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733B700" w14:textId="13F549C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16008253" w14:textId="77777777" w:rsidR="009C5DB2" w:rsidRDefault="009C5DB2" w:rsidP="009C5DB2">
            <w:pPr>
              <w:ind w:firstLine="240"/>
              <w:jc w:val="center"/>
            </w:pPr>
          </w:p>
        </w:tc>
        <w:tc>
          <w:tcPr>
            <w:tcW w:w="1414" w:type="dxa"/>
          </w:tcPr>
          <w:p w14:paraId="2C945F6E" w14:textId="77777777" w:rsidR="009C5DB2" w:rsidRDefault="009C5DB2" w:rsidP="009C5DB2">
            <w:pPr>
              <w:ind w:firstLine="240"/>
              <w:jc w:val="center"/>
            </w:pPr>
          </w:p>
        </w:tc>
        <w:tc>
          <w:tcPr>
            <w:tcW w:w="3260" w:type="dxa"/>
          </w:tcPr>
          <w:p w14:paraId="441B8745" w14:textId="77777777" w:rsidR="009C5DB2" w:rsidRDefault="009C5DB2" w:rsidP="009C5DB2">
            <w:r>
              <w:t>Вес/объем — не менее 110 г/мл.</w:t>
            </w:r>
          </w:p>
          <w:p w14:paraId="6F213C34" w14:textId="77777777" w:rsidR="009C5DB2" w:rsidRDefault="009C5DB2" w:rsidP="009C5DB2">
            <w:r>
              <w:t>Вид аппликатора — дозатор или аналог.</w:t>
            </w:r>
          </w:p>
          <w:p w14:paraId="690F846F" w14:textId="77777777" w:rsidR="009C5DB2" w:rsidRDefault="009C5DB2" w:rsidP="009C5DB2">
            <w:r>
              <w:t>Морозоустойчивый.</w:t>
            </w:r>
          </w:p>
          <w:p w14:paraId="135885BF" w14:textId="77777777" w:rsidR="009C5DB2" w:rsidRDefault="009C5DB2" w:rsidP="009C5DB2">
            <w:r>
              <w:t>Основа — силикат натрия или аналог.</w:t>
            </w:r>
          </w:p>
          <w:p w14:paraId="460FA7AF" w14:textId="77777777" w:rsidR="009C5DB2" w:rsidRDefault="009C5DB2" w:rsidP="009C5DB2">
            <w:r>
              <w:t>Тип наконечника — узкий или аналог.</w:t>
            </w:r>
          </w:p>
          <w:p w14:paraId="61A0C05C" w14:textId="77777777" w:rsidR="009C5DB2" w:rsidRDefault="009C5DB2" w:rsidP="009C5DB2">
            <w:r>
              <w:t>Без запаха.</w:t>
            </w:r>
          </w:p>
          <w:p w14:paraId="6F0076D1" w14:textId="77777777" w:rsidR="009C5DB2" w:rsidRDefault="009C5DB2" w:rsidP="009C5DB2">
            <w:r>
              <w:t>Форма корпуса — цилиндрическая или аналог.</w:t>
            </w:r>
          </w:p>
          <w:p w14:paraId="531DB80E" w14:textId="08B6389D" w:rsidR="009C5DB2" w:rsidRDefault="009C5DB2" w:rsidP="009C5DB2">
            <w:pPr>
              <w:shd w:val="clear" w:color="auto" w:fill="FFFFFF"/>
            </w:pPr>
            <w:r>
              <w:t>Цвет флакона — прозрачный или ан</w:t>
            </w:r>
            <w:r w:rsidR="00AF2771">
              <w:t>а</w:t>
            </w:r>
            <w:r>
              <w:t>лог.</w:t>
            </w:r>
          </w:p>
        </w:tc>
        <w:tc>
          <w:tcPr>
            <w:tcW w:w="851" w:type="dxa"/>
          </w:tcPr>
          <w:p w14:paraId="362ADAA9" w14:textId="77777777" w:rsidR="009C5DB2" w:rsidRPr="009C5DB2" w:rsidRDefault="009C5DB2" w:rsidP="009C5DB2">
            <w:pPr>
              <w:pStyle w:val="ConsPlusNormal"/>
              <w:jc w:val="center"/>
              <w:rPr>
                <w:rFonts w:ascii="Times New Roman" w:hAnsi="Times New Roman" w:cs="Times New Roman"/>
                <w:sz w:val="24"/>
                <w:szCs w:val="24"/>
              </w:rPr>
            </w:pPr>
          </w:p>
        </w:tc>
      </w:tr>
      <w:tr w:rsidR="009C5DB2" w14:paraId="5F60C1CC" w14:textId="77777777" w:rsidTr="00AF2771">
        <w:trPr>
          <w:trHeight w:val="2603"/>
        </w:trPr>
        <w:tc>
          <w:tcPr>
            <w:tcW w:w="714" w:type="dxa"/>
          </w:tcPr>
          <w:p w14:paraId="3C1C50D8"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25565473" w14:textId="1231E905" w:rsidR="009C5DB2" w:rsidRPr="009324C6" w:rsidRDefault="009C5DB2" w:rsidP="009C5DB2">
            <w:r>
              <w:t xml:space="preserve">Ластик </w:t>
            </w:r>
          </w:p>
        </w:tc>
        <w:tc>
          <w:tcPr>
            <w:tcW w:w="709" w:type="dxa"/>
          </w:tcPr>
          <w:p w14:paraId="7BF27B6B" w14:textId="1FC528C7"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2075A831" w14:textId="69BA2A77"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5CC21E11" w14:textId="77777777" w:rsidR="009C5DB2" w:rsidRDefault="009C5DB2" w:rsidP="009C5DB2">
            <w:pPr>
              <w:ind w:firstLine="240"/>
              <w:jc w:val="center"/>
            </w:pPr>
          </w:p>
        </w:tc>
        <w:tc>
          <w:tcPr>
            <w:tcW w:w="1414" w:type="dxa"/>
          </w:tcPr>
          <w:p w14:paraId="1E0849D8" w14:textId="77777777" w:rsidR="009C5DB2" w:rsidRDefault="009C5DB2" w:rsidP="009C5DB2">
            <w:pPr>
              <w:ind w:firstLine="240"/>
              <w:jc w:val="center"/>
            </w:pPr>
          </w:p>
        </w:tc>
        <w:tc>
          <w:tcPr>
            <w:tcW w:w="3260" w:type="dxa"/>
          </w:tcPr>
          <w:p w14:paraId="25FBFEB5" w14:textId="18A6D278" w:rsidR="009C5DB2" w:rsidRDefault="009C5DB2" w:rsidP="009C5DB2">
            <w:r>
              <w:t xml:space="preserve">Количество в упаковке </w:t>
            </w:r>
            <w:r w:rsidR="00AF2771">
              <w:t xml:space="preserve">— </w:t>
            </w:r>
            <w:r w:rsidR="00967C90">
              <w:br/>
            </w:r>
            <w:r w:rsidR="00AF2771">
              <w:t>не</w:t>
            </w:r>
            <w:r>
              <w:t xml:space="preserve"> менее 1 </w:t>
            </w:r>
            <w:r w:rsidR="00AF2771">
              <w:t>шт.</w:t>
            </w:r>
          </w:p>
          <w:p w14:paraId="4F6739AC" w14:textId="77777777" w:rsidR="009C5DB2" w:rsidRDefault="009C5DB2" w:rsidP="009C5DB2">
            <w:r>
              <w:t>Материал — натуральный каучук или аналог.</w:t>
            </w:r>
          </w:p>
          <w:p w14:paraId="461C661B" w14:textId="77777777" w:rsidR="009C5DB2" w:rsidRDefault="009C5DB2" w:rsidP="009C5DB2">
            <w:r>
              <w:t>Форма — прямоугольная или аналог.</w:t>
            </w:r>
          </w:p>
          <w:p w14:paraId="4A8605DB" w14:textId="2A7FB432" w:rsidR="009C5DB2" w:rsidRDefault="009C5DB2" w:rsidP="009C5DB2">
            <w:r>
              <w:t>Цвет — белый или ан</w:t>
            </w:r>
            <w:r w:rsidR="00AF2771">
              <w:t>а</w:t>
            </w:r>
            <w:r>
              <w:t>лог.</w:t>
            </w:r>
          </w:p>
          <w:p w14:paraId="129B798E" w14:textId="77777777" w:rsidR="009C5DB2" w:rsidRDefault="009C5DB2" w:rsidP="009C5DB2">
            <w:r>
              <w:t>Не оставляет бумажной пыли.</w:t>
            </w:r>
          </w:p>
          <w:p w14:paraId="3F05AAE0" w14:textId="79669500" w:rsidR="009C5DB2" w:rsidRDefault="009C5DB2" w:rsidP="009C5DB2">
            <w:pPr>
              <w:shd w:val="clear" w:color="auto" w:fill="FFFFFF"/>
            </w:pPr>
            <w:r>
              <w:t xml:space="preserve">Размер </w:t>
            </w:r>
            <w:r w:rsidR="00AF2771">
              <w:t>— не</w:t>
            </w:r>
            <w:r>
              <w:t xml:space="preserve"> менее 35,5×28,5×10 мм.</w:t>
            </w:r>
          </w:p>
        </w:tc>
        <w:tc>
          <w:tcPr>
            <w:tcW w:w="851" w:type="dxa"/>
          </w:tcPr>
          <w:p w14:paraId="5779312F" w14:textId="77777777" w:rsidR="009C5DB2" w:rsidRPr="009C5DB2" w:rsidRDefault="009C5DB2" w:rsidP="009C5DB2">
            <w:pPr>
              <w:pStyle w:val="ConsPlusNormal"/>
              <w:jc w:val="center"/>
              <w:rPr>
                <w:rFonts w:ascii="Times New Roman" w:hAnsi="Times New Roman" w:cs="Times New Roman"/>
                <w:sz w:val="24"/>
                <w:szCs w:val="24"/>
              </w:rPr>
            </w:pPr>
          </w:p>
        </w:tc>
      </w:tr>
      <w:tr w:rsidR="009C5DB2" w14:paraId="31AE9529" w14:textId="77777777" w:rsidTr="00AF2771">
        <w:trPr>
          <w:trHeight w:val="3325"/>
        </w:trPr>
        <w:tc>
          <w:tcPr>
            <w:tcW w:w="714" w:type="dxa"/>
          </w:tcPr>
          <w:p w14:paraId="78D1E29C"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26EF6752" w14:textId="2C66CF1E" w:rsidR="009C5DB2" w:rsidRPr="009324C6" w:rsidRDefault="009C5DB2" w:rsidP="009C5DB2">
            <w:r>
              <w:t>Скобы</w:t>
            </w:r>
          </w:p>
        </w:tc>
        <w:tc>
          <w:tcPr>
            <w:tcW w:w="709" w:type="dxa"/>
          </w:tcPr>
          <w:p w14:paraId="495B76F3" w14:textId="7F2471F5"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4EF3107" w14:textId="3434CFD2"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7738B0D5" w14:textId="77777777" w:rsidR="009C5DB2" w:rsidRDefault="009C5DB2" w:rsidP="009C5DB2">
            <w:pPr>
              <w:ind w:firstLine="240"/>
              <w:jc w:val="center"/>
            </w:pPr>
          </w:p>
        </w:tc>
        <w:tc>
          <w:tcPr>
            <w:tcW w:w="1414" w:type="dxa"/>
          </w:tcPr>
          <w:p w14:paraId="54E4CCAB" w14:textId="77777777" w:rsidR="009C5DB2" w:rsidRDefault="009C5DB2" w:rsidP="009C5DB2">
            <w:pPr>
              <w:ind w:firstLine="240"/>
              <w:jc w:val="center"/>
            </w:pPr>
          </w:p>
        </w:tc>
        <w:tc>
          <w:tcPr>
            <w:tcW w:w="3260" w:type="dxa"/>
          </w:tcPr>
          <w:p w14:paraId="69158307" w14:textId="77777777" w:rsidR="009C5DB2" w:rsidRDefault="009C5DB2" w:rsidP="009C5DB2">
            <w:r>
              <w:t>Тип и размер скоб — 26/6 или аналог.</w:t>
            </w:r>
          </w:p>
          <w:p w14:paraId="79509847" w14:textId="7B3FCFF3" w:rsidR="009C5DB2" w:rsidRDefault="009C5DB2" w:rsidP="009C5DB2">
            <w:r>
              <w:t xml:space="preserve">Максимальное количество сшиваемых листов </w:t>
            </w:r>
            <w:r w:rsidR="00AF2771">
              <w:t xml:space="preserve">— </w:t>
            </w:r>
            <w:r w:rsidR="006412D4">
              <w:br/>
            </w:r>
            <w:r w:rsidR="00AF2771">
              <w:t>не</w:t>
            </w:r>
            <w:r>
              <w:t xml:space="preserve"> менее 30.</w:t>
            </w:r>
          </w:p>
          <w:p w14:paraId="23EEDBD9" w14:textId="00309DBC" w:rsidR="009C5DB2" w:rsidRDefault="009C5DB2" w:rsidP="009C5DB2">
            <w:r>
              <w:t>Вид покрытия — цинковое или ан</w:t>
            </w:r>
            <w:r w:rsidR="00AF2771">
              <w:t>а</w:t>
            </w:r>
            <w:r>
              <w:t>лог.</w:t>
            </w:r>
          </w:p>
          <w:p w14:paraId="1D74D7A5" w14:textId="77777777" w:rsidR="009C5DB2" w:rsidRDefault="009C5DB2" w:rsidP="009C5DB2">
            <w:r>
              <w:t>Материал скоб — сталь или аналог.</w:t>
            </w:r>
          </w:p>
          <w:p w14:paraId="2681972E" w14:textId="5A19A891" w:rsidR="009C5DB2" w:rsidRDefault="009C5DB2" w:rsidP="009C5DB2">
            <w:r>
              <w:t xml:space="preserve">Количество скоб в пачке </w:t>
            </w:r>
            <w:r w:rsidR="00AF2771">
              <w:t xml:space="preserve">— </w:t>
            </w:r>
            <w:r w:rsidR="006412D4">
              <w:br/>
            </w:r>
            <w:r w:rsidR="00AF2771">
              <w:t>не</w:t>
            </w:r>
            <w:r>
              <w:t xml:space="preserve"> менее 1000 </w:t>
            </w:r>
            <w:r w:rsidR="00AF2771">
              <w:t>шт.</w:t>
            </w:r>
          </w:p>
          <w:p w14:paraId="688CAE89" w14:textId="54918911" w:rsidR="009C5DB2" w:rsidRDefault="009C5DB2" w:rsidP="009C5DB2">
            <w:pPr>
              <w:shd w:val="clear" w:color="auto" w:fill="FFFFFF"/>
            </w:pPr>
            <w:r>
              <w:t>Цвет — серебристый или аналог.</w:t>
            </w:r>
          </w:p>
        </w:tc>
        <w:tc>
          <w:tcPr>
            <w:tcW w:w="851" w:type="dxa"/>
          </w:tcPr>
          <w:p w14:paraId="7810A59E" w14:textId="77777777" w:rsidR="009C5DB2" w:rsidRPr="00BC5531" w:rsidRDefault="009C5DB2" w:rsidP="009C5DB2">
            <w:pPr>
              <w:pStyle w:val="ConsPlusNormal"/>
              <w:jc w:val="center"/>
              <w:rPr>
                <w:rFonts w:ascii="Times New Roman" w:hAnsi="Times New Roman" w:cs="Times New Roman"/>
                <w:sz w:val="24"/>
                <w:szCs w:val="24"/>
                <w:lang w:val="en-US"/>
              </w:rPr>
            </w:pPr>
          </w:p>
        </w:tc>
      </w:tr>
      <w:tr w:rsidR="009C5DB2" w14:paraId="2E98F606" w14:textId="77777777" w:rsidTr="009C5DB2">
        <w:trPr>
          <w:trHeight w:val="3617"/>
        </w:trPr>
        <w:tc>
          <w:tcPr>
            <w:tcW w:w="714" w:type="dxa"/>
          </w:tcPr>
          <w:p w14:paraId="2C1B2682"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28A10984" w14:textId="6E442458" w:rsidR="009C5DB2" w:rsidRPr="009324C6" w:rsidRDefault="009C5DB2" w:rsidP="009C5DB2">
            <w:r>
              <w:t>Скобы</w:t>
            </w:r>
          </w:p>
        </w:tc>
        <w:tc>
          <w:tcPr>
            <w:tcW w:w="709" w:type="dxa"/>
          </w:tcPr>
          <w:p w14:paraId="44F6E0F3" w14:textId="473335A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E209581" w14:textId="129D76D3"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53145DCA" w14:textId="77777777" w:rsidR="009C5DB2" w:rsidRDefault="009C5DB2" w:rsidP="009C5DB2">
            <w:pPr>
              <w:ind w:firstLine="240"/>
              <w:jc w:val="center"/>
            </w:pPr>
          </w:p>
        </w:tc>
        <w:tc>
          <w:tcPr>
            <w:tcW w:w="1414" w:type="dxa"/>
          </w:tcPr>
          <w:p w14:paraId="4F5EE5C0" w14:textId="77777777" w:rsidR="009C5DB2" w:rsidRDefault="009C5DB2" w:rsidP="009C5DB2">
            <w:pPr>
              <w:ind w:firstLine="240"/>
              <w:jc w:val="center"/>
            </w:pPr>
          </w:p>
        </w:tc>
        <w:tc>
          <w:tcPr>
            <w:tcW w:w="3260" w:type="dxa"/>
          </w:tcPr>
          <w:p w14:paraId="3DE43081" w14:textId="452B5E16" w:rsidR="009C5DB2" w:rsidRDefault="009C5DB2" w:rsidP="009C5DB2">
            <w:r>
              <w:t xml:space="preserve">Тип и размер скоб </w:t>
            </w:r>
            <w:r w:rsidR="00AF2771">
              <w:t>— 10</w:t>
            </w:r>
            <w:r>
              <w:t xml:space="preserve"> или аналог.</w:t>
            </w:r>
          </w:p>
          <w:p w14:paraId="76259303" w14:textId="2564B64B" w:rsidR="009C5DB2" w:rsidRDefault="009C5DB2" w:rsidP="009C5DB2">
            <w:r>
              <w:t xml:space="preserve">Максимальное количество сшиваемых листов — </w:t>
            </w:r>
            <w:r w:rsidR="006412D4">
              <w:br/>
            </w:r>
            <w:r>
              <w:t>не менее 20.</w:t>
            </w:r>
          </w:p>
          <w:p w14:paraId="1A85C53D" w14:textId="77777777" w:rsidR="009C5DB2" w:rsidRDefault="009C5DB2" w:rsidP="009C5DB2">
            <w:r>
              <w:t>Вид покрытия — цинковое или аналог.</w:t>
            </w:r>
          </w:p>
          <w:p w14:paraId="18EC8569" w14:textId="77777777" w:rsidR="009C5DB2" w:rsidRDefault="009C5DB2" w:rsidP="009C5DB2">
            <w:r>
              <w:t>Материал скоб — сталь или аналог.</w:t>
            </w:r>
          </w:p>
          <w:p w14:paraId="44C6D53A" w14:textId="23B21924" w:rsidR="009C5DB2" w:rsidRDefault="009C5DB2" w:rsidP="009C5DB2">
            <w:r>
              <w:t xml:space="preserve">Количество скоб в пачке — </w:t>
            </w:r>
            <w:r w:rsidR="006412D4">
              <w:br/>
            </w:r>
            <w:r>
              <w:t xml:space="preserve">не менее 1000 </w:t>
            </w:r>
            <w:r w:rsidR="00072588">
              <w:t>шт.</w:t>
            </w:r>
          </w:p>
          <w:p w14:paraId="06A0C8A7" w14:textId="36662C17" w:rsidR="009C5DB2" w:rsidRDefault="009C5DB2" w:rsidP="009C5DB2">
            <w:pPr>
              <w:shd w:val="clear" w:color="auto" w:fill="FFFFFF"/>
            </w:pPr>
            <w:r>
              <w:t>Цвет — серебристый или ан</w:t>
            </w:r>
            <w:r w:rsidR="00AF2771">
              <w:t>а</w:t>
            </w:r>
            <w:r>
              <w:t>лог.</w:t>
            </w:r>
          </w:p>
        </w:tc>
        <w:tc>
          <w:tcPr>
            <w:tcW w:w="851" w:type="dxa"/>
          </w:tcPr>
          <w:p w14:paraId="613E503C" w14:textId="77777777" w:rsidR="009C5DB2" w:rsidRPr="00BC5531" w:rsidRDefault="009C5DB2" w:rsidP="009C5DB2">
            <w:pPr>
              <w:pStyle w:val="ConsPlusNormal"/>
              <w:jc w:val="center"/>
              <w:rPr>
                <w:rFonts w:ascii="Times New Roman" w:hAnsi="Times New Roman" w:cs="Times New Roman"/>
                <w:sz w:val="24"/>
                <w:szCs w:val="24"/>
                <w:lang w:val="en-US"/>
              </w:rPr>
            </w:pPr>
          </w:p>
        </w:tc>
      </w:tr>
      <w:tr w:rsidR="009C5DB2" w14:paraId="2B234584" w14:textId="77777777" w:rsidTr="00AF2771">
        <w:trPr>
          <w:trHeight w:val="3154"/>
        </w:trPr>
        <w:tc>
          <w:tcPr>
            <w:tcW w:w="714" w:type="dxa"/>
          </w:tcPr>
          <w:p w14:paraId="04B10ACE"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16F8464C" w14:textId="595BECA5" w:rsidR="009C5DB2" w:rsidRPr="009324C6" w:rsidRDefault="009C5DB2" w:rsidP="009C5DB2">
            <w:r w:rsidRPr="007E0267">
              <w:t>Скобы</w:t>
            </w:r>
          </w:p>
        </w:tc>
        <w:tc>
          <w:tcPr>
            <w:tcW w:w="709" w:type="dxa"/>
          </w:tcPr>
          <w:p w14:paraId="4DAD93B2" w14:textId="36925E78"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1707F573" w14:textId="283EE3FB"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279" w:type="dxa"/>
          </w:tcPr>
          <w:p w14:paraId="275FF1D4" w14:textId="77777777" w:rsidR="009C5DB2" w:rsidRDefault="009C5DB2" w:rsidP="009C5DB2">
            <w:pPr>
              <w:ind w:firstLine="240"/>
              <w:jc w:val="center"/>
            </w:pPr>
          </w:p>
        </w:tc>
        <w:tc>
          <w:tcPr>
            <w:tcW w:w="1414" w:type="dxa"/>
          </w:tcPr>
          <w:p w14:paraId="26CD1C92" w14:textId="77777777" w:rsidR="009C5DB2" w:rsidRDefault="009C5DB2" w:rsidP="009C5DB2">
            <w:pPr>
              <w:ind w:firstLine="240"/>
              <w:jc w:val="center"/>
            </w:pPr>
          </w:p>
        </w:tc>
        <w:tc>
          <w:tcPr>
            <w:tcW w:w="3260" w:type="dxa"/>
          </w:tcPr>
          <w:p w14:paraId="0FBCEB7A" w14:textId="77777777" w:rsidR="009C5DB2" w:rsidRDefault="009C5DB2" w:rsidP="009C5DB2">
            <w:r>
              <w:t>Тип и размер скоб: не менее 24/6.</w:t>
            </w:r>
          </w:p>
          <w:p w14:paraId="5DA2723F" w14:textId="77777777" w:rsidR="009C5DB2" w:rsidRDefault="009C5DB2" w:rsidP="009C5DB2">
            <w:r>
              <w:t>Максимальное количество сшиваемых листов: не менее 30.</w:t>
            </w:r>
          </w:p>
          <w:p w14:paraId="3C05CD4E" w14:textId="77777777" w:rsidR="009C5DB2" w:rsidRDefault="009C5DB2" w:rsidP="009C5DB2">
            <w:r>
              <w:t>Вид покрытия: цинковое или аналог.</w:t>
            </w:r>
          </w:p>
          <w:p w14:paraId="45A1EAD3" w14:textId="77777777" w:rsidR="009C5DB2" w:rsidRDefault="009C5DB2" w:rsidP="009C5DB2">
            <w:r>
              <w:t>Материал скоб: сталь или аналог.</w:t>
            </w:r>
          </w:p>
          <w:p w14:paraId="6FBA710C" w14:textId="027B2EE8" w:rsidR="009C5DB2" w:rsidRDefault="009C5DB2" w:rsidP="009C5DB2">
            <w:r>
              <w:t xml:space="preserve">Количество скоб в пачке: </w:t>
            </w:r>
            <w:r w:rsidR="006412D4">
              <w:br/>
            </w:r>
            <w:r>
              <w:t>не менее 1000 шт.</w:t>
            </w:r>
          </w:p>
          <w:p w14:paraId="5E8FD5BD" w14:textId="77777777" w:rsidR="009C5DB2" w:rsidRDefault="009C5DB2" w:rsidP="009C5DB2">
            <w:r>
              <w:t>Цвет: серебристый или аналог.</w:t>
            </w:r>
          </w:p>
          <w:p w14:paraId="25CDDC9D" w14:textId="4F07A194" w:rsidR="009C5DB2" w:rsidRDefault="009C5DB2" w:rsidP="009C5DB2">
            <w:pPr>
              <w:shd w:val="clear" w:color="auto" w:fill="FFFFFF"/>
            </w:pPr>
            <w:r>
              <w:t>Серия: Standard или аналог.</w:t>
            </w:r>
          </w:p>
        </w:tc>
        <w:tc>
          <w:tcPr>
            <w:tcW w:w="851" w:type="dxa"/>
          </w:tcPr>
          <w:p w14:paraId="65954920" w14:textId="77777777" w:rsidR="009C5DB2" w:rsidRPr="009C5DB2" w:rsidRDefault="009C5DB2" w:rsidP="009C5DB2">
            <w:pPr>
              <w:pStyle w:val="ConsPlusNormal"/>
              <w:jc w:val="center"/>
              <w:rPr>
                <w:rFonts w:ascii="Times New Roman" w:hAnsi="Times New Roman" w:cs="Times New Roman"/>
                <w:sz w:val="24"/>
                <w:szCs w:val="24"/>
              </w:rPr>
            </w:pPr>
          </w:p>
        </w:tc>
      </w:tr>
      <w:tr w:rsidR="009C5DB2" w14:paraId="4E8C701D" w14:textId="77777777" w:rsidTr="009C5DB2">
        <w:trPr>
          <w:trHeight w:val="3617"/>
        </w:trPr>
        <w:tc>
          <w:tcPr>
            <w:tcW w:w="714" w:type="dxa"/>
          </w:tcPr>
          <w:p w14:paraId="2E734CAF" w14:textId="77777777" w:rsidR="009C5DB2" w:rsidRDefault="009C5DB2" w:rsidP="00B226B7">
            <w:pPr>
              <w:pStyle w:val="ConsPlusNormal"/>
              <w:numPr>
                <w:ilvl w:val="0"/>
                <w:numId w:val="34"/>
              </w:numPr>
              <w:jc w:val="center"/>
              <w:rPr>
                <w:rFonts w:ascii="Times New Roman" w:hAnsi="Times New Roman" w:cs="Times New Roman"/>
                <w:sz w:val="24"/>
                <w:szCs w:val="24"/>
              </w:rPr>
            </w:pPr>
          </w:p>
        </w:tc>
        <w:tc>
          <w:tcPr>
            <w:tcW w:w="2264" w:type="dxa"/>
          </w:tcPr>
          <w:p w14:paraId="72CE9682" w14:textId="77777777" w:rsidR="009C5DB2" w:rsidRDefault="009C5DB2" w:rsidP="009C5DB2">
            <w:pPr>
              <w:jc w:val="both"/>
            </w:pPr>
            <w:r>
              <w:t>Точилка</w:t>
            </w:r>
          </w:p>
          <w:p w14:paraId="18519D49" w14:textId="77777777" w:rsidR="009C5DB2" w:rsidRPr="009324C6" w:rsidRDefault="009C5DB2" w:rsidP="009C5DB2"/>
        </w:tc>
        <w:tc>
          <w:tcPr>
            <w:tcW w:w="709" w:type="dxa"/>
          </w:tcPr>
          <w:p w14:paraId="0E0BA67B" w14:textId="7A710111"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6FFE6F8F" w14:textId="5C42F584" w:rsidR="009C5DB2" w:rsidRDefault="009C5DB2" w:rsidP="009C5DB2">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0F0AA79B" w14:textId="77777777" w:rsidR="009C5DB2" w:rsidRDefault="009C5DB2" w:rsidP="009C5DB2">
            <w:pPr>
              <w:ind w:firstLine="240"/>
              <w:jc w:val="center"/>
            </w:pPr>
          </w:p>
        </w:tc>
        <w:tc>
          <w:tcPr>
            <w:tcW w:w="1414" w:type="dxa"/>
          </w:tcPr>
          <w:p w14:paraId="26CC9317" w14:textId="77777777" w:rsidR="009C5DB2" w:rsidRDefault="009C5DB2" w:rsidP="009C5DB2">
            <w:pPr>
              <w:ind w:firstLine="240"/>
              <w:jc w:val="center"/>
            </w:pPr>
          </w:p>
        </w:tc>
        <w:tc>
          <w:tcPr>
            <w:tcW w:w="3260" w:type="dxa"/>
          </w:tcPr>
          <w:p w14:paraId="0FD1AB0A" w14:textId="4AC32FEE" w:rsidR="009C5DB2" w:rsidRDefault="009C5DB2" w:rsidP="009C5DB2">
            <w:r>
              <w:t xml:space="preserve">Количество в комплекте — </w:t>
            </w:r>
            <w:r w:rsidR="006412D4">
              <w:br/>
            </w:r>
            <w:r>
              <w:t xml:space="preserve">не менее 1 </w:t>
            </w:r>
            <w:r w:rsidR="00AF2771">
              <w:t>шт.</w:t>
            </w:r>
          </w:p>
          <w:p w14:paraId="799B4930" w14:textId="77777777" w:rsidR="009C5DB2" w:rsidRDefault="009C5DB2" w:rsidP="009C5DB2">
            <w:r>
              <w:t>Материал корпуса — пластик или аналог.</w:t>
            </w:r>
          </w:p>
          <w:p w14:paraId="5553BD3C" w14:textId="77777777" w:rsidR="009C5DB2" w:rsidRDefault="009C5DB2" w:rsidP="009C5DB2">
            <w:r>
              <w:t>Форма корпуса — овальная или аналог.</w:t>
            </w:r>
          </w:p>
          <w:p w14:paraId="088F77F3" w14:textId="3D129967" w:rsidR="009C5DB2" w:rsidRDefault="009C5DB2" w:rsidP="009C5DB2">
            <w:r>
              <w:t xml:space="preserve">Количество отверстий </w:t>
            </w:r>
            <w:r w:rsidR="00AF2771">
              <w:t xml:space="preserve">— </w:t>
            </w:r>
            <w:r w:rsidR="006412D4">
              <w:br/>
            </w:r>
            <w:r w:rsidR="00AF2771">
              <w:t>не</w:t>
            </w:r>
            <w:r>
              <w:t xml:space="preserve"> </w:t>
            </w:r>
            <w:r w:rsidR="00AF2771">
              <w:t>менее</w:t>
            </w:r>
            <w:r>
              <w:t xml:space="preserve"> 1.</w:t>
            </w:r>
          </w:p>
          <w:p w14:paraId="02F94DE4" w14:textId="77777777" w:rsidR="009C5DB2" w:rsidRDefault="009C5DB2" w:rsidP="009C5DB2">
            <w:r>
              <w:t>Контейнер для стружки.</w:t>
            </w:r>
          </w:p>
          <w:p w14:paraId="312DE88A" w14:textId="77777777" w:rsidR="009C5DB2" w:rsidRDefault="009C5DB2" w:rsidP="009C5DB2">
            <w:r>
              <w:t>Цвет — ассорти или аналог.</w:t>
            </w:r>
          </w:p>
          <w:p w14:paraId="493EBF44" w14:textId="6D37755C" w:rsidR="009C5DB2" w:rsidRDefault="009C5DB2" w:rsidP="009C5DB2">
            <w:r>
              <w:t xml:space="preserve">Высота </w:t>
            </w:r>
            <w:r w:rsidR="00AF2771">
              <w:t>— не</w:t>
            </w:r>
            <w:r>
              <w:t xml:space="preserve"> менее 28 мм.</w:t>
            </w:r>
          </w:p>
          <w:p w14:paraId="073C68FA" w14:textId="674ED426" w:rsidR="009C5DB2" w:rsidRDefault="009C5DB2" w:rsidP="009C5DB2">
            <w:r>
              <w:t xml:space="preserve">Ширина — не </w:t>
            </w:r>
            <w:r w:rsidR="00AF2771">
              <w:t>менее 31</w:t>
            </w:r>
            <w:r>
              <w:t xml:space="preserve"> мм.</w:t>
            </w:r>
          </w:p>
          <w:p w14:paraId="1133B286" w14:textId="327B5E99" w:rsidR="009C5DB2" w:rsidRDefault="009C5DB2" w:rsidP="009C5DB2">
            <w:pPr>
              <w:shd w:val="clear" w:color="auto" w:fill="FFFFFF"/>
            </w:pPr>
            <w:r>
              <w:t xml:space="preserve">Глубина </w:t>
            </w:r>
            <w:r w:rsidR="00AF2771">
              <w:t>— нем</w:t>
            </w:r>
            <w:r>
              <w:t xml:space="preserve"> менее 46 мм.</w:t>
            </w:r>
          </w:p>
        </w:tc>
        <w:tc>
          <w:tcPr>
            <w:tcW w:w="851" w:type="dxa"/>
          </w:tcPr>
          <w:p w14:paraId="07547801" w14:textId="77777777" w:rsidR="009C5DB2" w:rsidRPr="009C5DB2" w:rsidRDefault="009C5DB2" w:rsidP="009C5DB2">
            <w:pPr>
              <w:pStyle w:val="ConsPlusNormal"/>
              <w:jc w:val="center"/>
              <w:rPr>
                <w:rFonts w:ascii="Times New Roman" w:hAnsi="Times New Roman" w:cs="Times New Roman"/>
                <w:sz w:val="24"/>
                <w:szCs w:val="24"/>
              </w:rPr>
            </w:pPr>
          </w:p>
        </w:tc>
      </w:tr>
      <w:tr w:rsidR="00B226B7" w14:paraId="4B9BF5D8" w14:textId="77777777" w:rsidTr="009C5DB2">
        <w:trPr>
          <w:trHeight w:val="3617"/>
        </w:trPr>
        <w:tc>
          <w:tcPr>
            <w:tcW w:w="714" w:type="dxa"/>
          </w:tcPr>
          <w:p w14:paraId="1D2F9758"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5CDDA9E" w14:textId="2E34D4E1" w:rsidR="00B226B7" w:rsidRPr="009324C6" w:rsidRDefault="00B226B7" w:rsidP="00B226B7">
            <w:r w:rsidRPr="00DF1B87">
              <w:t>Скрепки</w:t>
            </w:r>
          </w:p>
        </w:tc>
        <w:tc>
          <w:tcPr>
            <w:tcW w:w="709" w:type="dxa"/>
          </w:tcPr>
          <w:p w14:paraId="0548BC77" w14:textId="3BD78757"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272C545" w14:textId="78385C28" w:rsidR="00B226B7" w:rsidRDefault="007707BB"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279" w:type="dxa"/>
          </w:tcPr>
          <w:p w14:paraId="1806D012" w14:textId="77777777" w:rsidR="00B226B7" w:rsidRDefault="00B226B7" w:rsidP="00B226B7">
            <w:pPr>
              <w:ind w:firstLine="240"/>
              <w:jc w:val="center"/>
            </w:pPr>
          </w:p>
        </w:tc>
        <w:tc>
          <w:tcPr>
            <w:tcW w:w="1414" w:type="dxa"/>
          </w:tcPr>
          <w:p w14:paraId="5868FA82" w14:textId="77777777" w:rsidR="00B226B7" w:rsidRDefault="00B226B7" w:rsidP="00B226B7">
            <w:pPr>
              <w:ind w:firstLine="240"/>
              <w:jc w:val="center"/>
            </w:pPr>
          </w:p>
        </w:tc>
        <w:tc>
          <w:tcPr>
            <w:tcW w:w="3260" w:type="dxa"/>
          </w:tcPr>
          <w:p w14:paraId="20B0AADA" w14:textId="1ED80632" w:rsidR="00B226B7" w:rsidRDefault="00B226B7" w:rsidP="00B226B7">
            <w:r>
              <w:t xml:space="preserve">Длина </w:t>
            </w:r>
            <w:r w:rsidR="00AF2771">
              <w:t>— не</w:t>
            </w:r>
            <w:r>
              <w:t xml:space="preserve"> менее 28 мм.</w:t>
            </w:r>
          </w:p>
          <w:p w14:paraId="349740F7" w14:textId="1FE87B73" w:rsidR="00B226B7" w:rsidRDefault="00B226B7" w:rsidP="00B226B7">
            <w:r>
              <w:t xml:space="preserve">Количество в упаковке — не менее 100 </w:t>
            </w:r>
            <w:r w:rsidR="00AF2771">
              <w:t>шт.</w:t>
            </w:r>
          </w:p>
          <w:p w14:paraId="29A4206B" w14:textId="77777777" w:rsidR="00B226B7" w:rsidRDefault="00B226B7" w:rsidP="00B226B7">
            <w:r>
              <w:t>Покрытие — цветное полимерное покрытие или аналог.</w:t>
            </w:r>
          </w:p>
          <w:p w14:paraId="187C76CD" w14:textId="7DEDEE8D" w:rsidR="00B226B7" w:rsidRDefault="00B226B7" w:rsidP="00B226B7">
            <w:r>
              <w:t xml:space="preserve">Форма скрепки — овальная или </w:t>
            </w:r>
            <w:r w:rsidR="00AF2771">
              <w:t>аналог</w:t>
            </w:r>
            <w:r>
              <w:t>.</w:t>
            </w:r>
          </w:p>
          <w:p w14:paraId="4E5F415D" w14:textId="79E64659" w:rsidR="00B226B7" w:rsidRDefault="00B226B7" w:rsidP="00B226B7">
            <w:pPr>
              <w:shd w:val="clear" w:color="auto" w:fill="FFFFFF"/>
            </w:pPr>
            <w:r>
              <w:t>Цвет — ассорти или аналог.</w:t>
            </w:r>
          </w:p>
        </w:tc>
        <w:tc>
          <w:tcPr>
            <w:tcW w:w="851" w:type="dxa"/>
          </w:tcPr>
          <w:p w14:paraId="375B7B75"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624BDD4" w14:textId="77777777" w:rsidTr="009C1991">
        <w:trPr>
          <w:trHeight w:val="3283"/>
        </w:trPr>
        <w:tc>
          <w:tcPr>
            <w:tcW w:w="714" w:type="dxa"/>
          </w:tcPr>
          <w:p w14:paraId="0356E45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781C3C7" w14:textId="1225C729" w:rsidR="00B226B7" w:rsidRPr="009324C6" w:rsidRDefault="00B226B7" w:rsidP="00B226B7">
            <w:r w:rsidRPr="001964F8">
              <w:t>Папки-файлы перфорированные</w:t>
            </w:r>
          </w:p>
        </w:tc>
        <w:tc>
          <w:tcPr>
            <w:tcW w:w="709" w:type="dxa"/>
          </w:tcPr>
          <w:p w14:paraId="084086A8" w14:textId="4E562910"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2E7A9AF2" w14:textId="5A723B5A"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79" w:type="dxa"/>
          </w:tcPr>
          <w:p w14:paraId="30970D6E" w14:textId="77777777" w:rsidR="00B226B7" w:rsidRDefault="00B226B7" w:rsidP="00B226B7">
            <w:pPr>
              <w:ind w:firstLine="240"/>
              <w:jc w:val="center"/>
            </w:pPr>
          </w:p>
        </w:tc>
        <w:tc>
          <w:tcPr>
            <w:tcW w:w="1414" w:type="dxa"/>
          </w:tcPr>
          <w:p w14:paraId="2DEB14CC" w14:textId="77777777" w:rsidR="00B226B7" w:rsidRDefault="00B226B7" w:rsidP="00B226B7">
            <w:pPr>
              <w:ind w:firstLine="240"/>
              <w:jc w:val="center"/>
            </w:pPr>
          </w:p>
        </w:tc>
        <w:tc>
          <w:tcPr>
            <w:tcW w:w="3260" w:type="dxa"/>
          </w:tcPr>
          <w:p w14:paraId="6B5BE527" w14:textId="77777777" w:rsidR="00B226B7" w:rsidRDefault="00B226B7" w:rsidP="00B226B7">
            <w:r>
              <w:t>Формат: не менее А4+.</w:t>
            </w:r>
          </w:p>
          <w:p w14:paraId="3F72F3DE" w14:textId="0D93CA08" w:rsidR="00B226B7" w:rsidRDefault="00B226B7" w:rsidP="00B226B7">
            <w:r>
              <w:t xml:space="preserve">Количество в комплекте: </w:t>
            </w:r>
            <w:r w:rsidR="006412D4">
              <w:br/>
            </w:r>
            <w:r>
              <w:t>не менее 50 шт.</w:t>
            </w:r>
          </w:p>
          <w:p w14:paraId="3802584D" w14:textId="77777777" w:rsidR="00B226B7" w:rsidRDefault="00B226B7" w:rsidP="00B226B7">
            <w:r>
              <w:t>Толщина пленки: не менее 70 мкм.</w:t>
            </w:r>
          </w:p>
          <w:p w14:paraId="4D0254D8" w14:textId="77777777" w:rsidR="00B226B7" w:rsidRDefault="00B226B7" w:rsidP="00B226B7">
            <w:r>
              <w:t>Вместимость: не менее 70 листов</w:t>
            </w:r>
          </w:p>
          <w:p w14:paraId="6D7DB842" w14:textId="77777777" w:rsidR="00B226B7" w:rsidRDefault="00B226B7" w:rsidP="00B226B7">
            <w:r>
              <w:t>Ориентация вертикальная.</w:t>
            </w:r>
          </w:p>
          <w:p w14:paraId="0B12BB5C" w14:textId="77777777" w:rsidR="00B226B7" w:rsidRDefault="00B226B7" w:rsidP="00B226B7">
            <w:r>
              <w:t>Фактура: гладкая или аналог.</w:t>
            </w:r>
          </w:p>
          <w:p w14:paraId="68AA63CE" w14:textId="77777777" w:rsidR="00B226B7" w:rsidRDefault="00B226B7" w:rsidP="00B226B7">
            <w:r>
              <w:t>Серия: Extra или аналог.</w:t>
            </w:r>
          </w:p>
          <w:p w14:paraId="2E8995CD" w14:textId="6BC3B631" w:rsidR="00B226B7" w:rsidRDefault="00B226B7" w:rsidP="00B226B7">
            <w:pPr>
              <w:shd w:val="clear" w:color="auto" w:fill="FFFFFF"/>
            </w:pPr>
            <w:r>
              <w:t>Цвет: прозрачный или аналог.</w:t>
            </w:r>
          </w:p>
        </w:tc>
        <w:tc>
          <w:tcPr>
            <w:tcW w:w="851" w:type="dxa"/>
          </w:tcPr>
          <w:p w14:paraId="6F449C15"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A263651" w14:textId="77777777" w:rsidTr="009C5DB2">
        <w:trPr>
          <w:trHeight w:val="3617"/>
        </w:trPr>
        <w:tc>
          <w:tcPr>
            <w:tcW w:w="714" w:type="dxa"/>
          </w:tcPr>
          <w:p w14:paraId="756A2101"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03812A50" w14:textId="4E316645" w:rsidR="00B226B7" w:rsidRPr="009324C6" w:rsidRDefault="00B226B7" w:rsidP="00B226B7">
            <w:r w:rsidRPr="00E05BE5">
              <w:t>Нить лавсановая для прошивки документов</w:t>
            </w:r>
          </w:p>
        </w:tc>
        <w:tc>
          <w:tcPr>
            <w:tcW w:w="709" w:type="dxa"/>
          </w:tcPr>
          <w:p w14:paraId="0D40F7C9" w14:textId="582D3144"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106EA0C1" w14:textId="58C7F37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7F19D191" w14:textId="77777777" w:rsidR="00B226B7" w:rsidRDefault="00B226B7" w:rsidP="00B226B7">
            <w:pPr>
              <w:ind w:firstLine="240"/>
              <w:jc w:val="center"/>
            </w:pPr>
          </w:p>
        </w:tc>
        <w:tc>
          <w:tcPr>
            <w:tcW w:w="1414" w:type="dxa"/>
          </w:tcPr>
          <w:p w14:paraId="1C89B67E" w14:textId="77777777" w:rsidR="00B226B7" w:rsidRDefault="00B226B7" w:rsidP="00B226B7">
            <w:pPr>
              <w:ind w:firstLine="240"/>
              <w:jc w:val="center"/>
            </w:pPr>
          </w:p>
        </w:tc>
        <w:tc>
          <w:tcPr>
            <w:tcW w:w="3260" w:type="dxa"/>
          </w:tcPr>
          <w:p w14:paraId="09D4F0EF" w14:textId="77777777" w:rsidR="00B226B7" w:rsidRDefault="00B226B7" w:rsidP="00B226B7">
            <w:r>
              <w:t>Тип — нить прошивная или аналог.</w:t>
            </w:r>
          </w:p>
          <w:p w14:paraId="492BB13A" w14:textId="77777777" w:rsidR="00B226B7" w:rsidRDefault="00B226B7" w:rsidP="00B226B7">
            <w:r>
              <w:t>Материал — лавсан или аналог.</w:t>
            </w:r>
          </w:p>
          <w:p w14:paraId="2C3AE4F3" w14:textId="1E9C28A1" w:rsidR="00B226B7" w:rsidRDefault="00B226B7" w:rsidP="00B226B7">
            <w:r>
              <w:t xml:space="preserve">Длина намотки </w:t>
            </w:r>
            <w:r w:rsidR="00AF2771">
              <w:t>— не</w:t>
            </w:r>
            <w:r>
              <w:t xml:space="preserve"> менее 1000 м.</w:t>
            </w:r>
          </w:p>
          <w:p w14:paraId="6A6E00D0" w14:textId="79BA3E90" w:rsidR="00B226B7" w:rsidRDefault="00B226B7" w:rsidP="00B226B7">
            <w:r>
              <w:t xml:space="preserve">Разрывная нагрузка </w:t>
            </w:r>
            <w:r w:rsidR="00AF2771">
              <w:t xml:space="preserve">— </w:t>
            </w:r>
            <w:r w:rsidR="006412D4">
              <w:br/>
            </w:r>
            <w:r w:rsidR="00AF2771">
              <w:t>не</w:t>
            </w:r>
            <w:r>
              <w:t xml:space="preserve"> менее 8 кгс.</w:t>
            </w:r>
          </w:p>
          <w:p w14:paraId="192210CB" w14:textId="77777777" w:rsidR="00B226B7" w:rsidRDefault="00B226B7" w:rsidP="00B226B7">
            <w:r>
              <w:t>Цвет — белый или аналог.</w:t>
            </w:r>
          </w:p>
          <w:p w14:paraId="4AEAFE6F" w14:textId="0596ABFB" w:rsidR="00B226B7" w:rsidRDefault="00B226B7" w:rsidP="00B226B7">
            <w:r>
              <w:t xml:space="preserve">Диаметр нити/Ширина ленты </w:t>
            </w:r>
            <w:r w:rsidR="00AF2771">
              <w:t>— не</w:t>
            </w:r>
            <w:r>
              <w:t xml:space="preserve"> менее 0.7 мм.</w:t>
            </w:r>
          </w:p>
          <w:p w14:paraId="342FB520" w14:textId="78FF1A36" w:rsidR="00B226B7" w:rsidRDefault="00B226B7" w:rsidP="00B226B7">
            <w:r>
              <w:t xml:space="preserve">Линейная плотность — </w:t>
            </w:r>
            <w:r w:rsidR="006412D4">
              <w:br/>
            </w:r>
            <w:r>
              <w:t xml:space="preserve">не менее 170 </w:t>
            </w:r>
            <w:r w:rsidR="00AF2771">
              <w:t>текс.</w:t>
            </w:r>
          </w:p>
          <w:p w14:paraId="25446D6F" w14:textId="6D9D8C37" w:rsidR="00B226B7" w:rsidRDefault="00B226B7" w:rsidP="00B226B7">
            <w:r>
              <w:t xml:space="preserve">Количество в комплекте </w:t>
            </w:r>
            <w:r w:rsidR="00AF2771">
              <w:t xml:space="preserve">— </w:t>
            </w:r>
            <w:r w:rsidR="006412D4">
              <w:br/>
            </w:r>
            <w:r w:rsidR="00AF2771">
              <w:t>не</w:t>
            </w:r>
            <w:r>
              <w:t xml:space="preserve"> менее 1 </w:t>
            </w:r>
            <w:r w:rsidR="00AF2771">
              <w:t>шт.</w:t>
            </w:r>
          </w:p>
          <w:p w14:paraId="6A2ABB57" w14:textId="3C0CBB35" w:rsidR="00B226B7" w:rsidRDefault="00B226B7" w:rsidP="00B226B7">
            <w:pPr>
              <w:shd w:val="clear" w:color="auto" w:fill="FFFFFF"/>
            </w:pPr>
            <w:r>
              <w:t xml:space="preserve">Вес бухты </w:t>
            </w:r>
            <w:r w:rsidR="00AF2771">
              <w:t>— не</w:t>
            </w:r>
            <w:r>
              <w:t xml:space="preserve"> менее 0.178 кг.</w:t>
            </w:r>
          </w:p>
        </w:tc>
        <w:tc>
          <w:tcPr>
            <w:tcW w:w="851" w:type="dxa"/>
          </w:tcPr>
          <w:p w14:paraId="0461E1F5"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05E6E312" w14:textId="77777777" w:rsidTr="009C5DB2">
        <w:trPr>
          <w:trHeight w:val="3617"/>
        </w:trPr>
        <w:tc>
          <w:tcPr>
            <w:tcW w:w="714" w:type="dxa"/>
          </w:tcPr>
          <w:p w14:paraId="6557FEBE"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D8C5323" w14:textId="77777777" w:rsidR="00B226B7" w:rsidRDefault="00B226B7" w:rsidP="00B226B7">
            <w:pPr>
              <w:jc w:val="both"/>
            </w:pPr>
            <w:r w:rsidRPr="00E05BE5">
              <w:t>Иглы для прошивки документов</w:t>
            </w:r>
          </w:p>
          <w:p w14:paraId="7BD4B58F" w14:textId="3B5E56C8" w:rsidR="00B226B7" w:rsidRPr="009324C6" w:rsidRDefault="00B226B7" w:rsidP="00B226B7">
            <w:r>
              <w:t>(цыганские)</w:t>
            </w:r>
          </w:p>
        </w:tc>
        <w:tc>
          <w:tcPr>
            <w:tcW w:w="709" w:type="dxa"/>
          </w:tcPr>
          <w:p w14:paraId="2A46166D" w14:textId="2D34143E"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DD72797" w14:textId="41F96358"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2216BD73" w14:textId="77777777" w:rsidR="00B226B7" w:rsidRDefault="00B226B7" w:rsidP="00B226B7">
            <w:pPr>
              <w:ind w:firstLine="240"/>
              <w:jc w:val="center"/>
            </w:pPr>
          </w:p>
        </w:tc>
        <w:tc>
          <w:tcPr>
            <w:tcW w:w="1414" w:type="dxa"/>
          </w:tcPr>
          <w:p w14:paraId="5D6EA657" w14:textId="77777777" w:rsidR="00B226B7" w:rsidRDefault="00B226B7" w:rsidP="00B226B7">
            <w:pPr>
              <w:ind w:firstLine="240"/>
              <w:jc w:val="center"/>
            </w:pPr>
          </w:p>
        </w:tc>
        <w:tc>
          <w:tcPr>
            <w:tcW w:w="3260" w:type="dxa"/>
          </w:tcPr>
          <w:p w14:paraId="1764F220" w14:textId="77777777" w:rsidR="00B226B7" w:rsidRDefault="00B226B7" w:rsidP="00B226B7">
            <w:r>
              <w:t>Тип товара — игла для прошивки документов или аналог.</w:t>
            </w:r>
          </w:p>
          <w:p w14:paraId="16A97039" w14:textId="7490B31E" w:rsidR="00B226B7" w:rsidRDefault="00B226B7" w:rsidP="00B226B7">
            <w:r>
              <w:t xml:space="preserve">Длина иглы </w:t>
            </w:r>
            <w:r w:rsidR="00AF2771">
              <w:t>— не</w:t>
            </w:r>
            <w:r>
              <w:t xml:space="preserve"> менее 80 мм.</w:t>
            </w:r>
          </w:p>
          <w:p w14:paraId="7D42EFD4" w14:textId="50190AE6" w:rsidR="00B226B7" w:rsidRDefault="00B226B7" w:rsidP="00B226B7">
            <w:r>
              <w:t xml:space="preserve">Количество предметов </w:t>
            </w:r>
            <w:r w:rsidR="006412D4">
              <w:br/>
            </w:r>
            <w:r>
              <w:t xml:space="preserve">в наборе </w:t>
            </w:r>
            <w:r w:rsidR="00AF2771">
              <w:t>— не</w:t>
            </w:r>
            <w:r>
              <w:t xml:space="preserve"> менее 3 </w:t>
            </w:r>
            <w:r w:rsidR="00AF2771">
              <w:t>шт.</w:t>
            </w:r>
          </w:p>
          <w:p w14:paraId="0BF78FE8" w14:textId="77777777" w:rsidR="00B226B7" w:rsidRDefault="00B226B7" w:rsidP="00B226B7">
            <w:r>
              <w:t>Состав набора — игла или аналог.</w:t>
            </w:r>
          </w:p>
          <w:p w14:paraId="33585C5F" w14:textId="77777777" w:rsidR="00B226B7" w:rsidRDefault="00B226B7" w:rsidP="00B226B7">
            <w:r>
              <w:t>Диаметр иглы — не менее 1.8 мм.</w:t>
            </w:r>
          </w:p>
          <w:p w14:paraId="5FDC7EFA" w14:textId="77777777" w:rsidR="00B226B7" w:rsidRDefault="00B226B7" w:rsidP="00B226B7">
            <w:r>
              <w:t>Длина ушка — не менее 3 мм.</w:t>
            </w:r>
          </w:p>
          <w:p w14:paraId="78F02EF8" w14:textId="5B4067FF" w:rsidR="00B226B7" w:rsidRDefault="00B226B7" w:rsidP="00B226B7">
            <w:pPr>
              <w:shd w:val="clear" w:color="auto" w:fill="FFFFFF"/>
            </w:pPr>
            <w:r>
              <w:t xml:space="preserve">Толщина ушка </w:t>
            </w:r>
            <w:r w:rsidR="00AF2771">
              <w:t>— не</w:t>
            </w:r>
            <w:r>
              <w:t xml:space="preserve"> менее1 мм.</w:t>
            </w:r>
          </w:p>
        </w:tc>
        <w:tc>
          <w:tcPr>
            <w:tcW w:w="851" w:type="dxa"/>
          </w:tcPr>
          <w:p w14:paraId="3146D85B"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56963415" w14:textId="77777777" w:rsidTr="009C5DB2">
        <w:trPr>
          <w:trHeight w:val="3617"/>
        </w:trPr>
        <w:tc>
          <w:tcPr>
            <w:tcW w:w="714" w:type="dxa"/>
          </w:tcPr>
          <w:p w14:paraId="49FA171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1A53FC83" w14:textId="06F8BA76" w:rsidR="00B226B7" w:rsidRPr="009324C6" w:rsidRDefault="00B226B7" w:rsidP="00B226B7">
            <w:r w:rsidRPr="00E05BE5">
              <w:t>Блок самоклеящийся</w:t>
            </w:r>
          </w:p>
        </w:tc>
        <w:tc>
          <w:tcPr>
            <w:tcW w:w="709" w:type="dxa"/>
          </w:tcPr>
          <w:p w14:paraId="230AE171" w14:textId="0F15FE3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3777A33" w14:textId="59C71491"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1279" w:type="dxa"/>
          </w:tcPr>
          <w:p w14:paraId="4997E1AD" w14:textId="77777777" w:rsidR="00B226B7" w:rsidRDefault="00B226B7" w:rsidP="00B226B7">
            <w:pPr>
              <w:ind w:firstLine="240"/>
              <w:jc w:val="center"/>
            </w:pPr>
          </w:p>
        </w:tc>
        <w:tc>
          <w:tcPr>
            <w:tcW w:w="1414" w:type="dxa"/>
          </w:tcPr>
          <w:p w14:paraId="62B97A18" w14:textId="77777777" w:rsidR="00B226B7" w:rsidRDefault="00B226B7" w:rsidP="00B226B7">
            <w:pPr>
              <w:ind w:firstLine="240"/>
              <w:jc w:val="center"/>
            </w:pPr>
          </w:p>
        </w:tc>
        <w:tc>
          <w:tcPr>
            <w:tcW w:w="3260" w:type="dxa"/>
          </w:tcPr>
          <w:p w14:paraId="456CF789" w14:textId="1E008DF7" w:rsidR="00B226B7" w:rsidRDefault="00B226B7" w:rsidP="00B226B7">
            <w:r>
              <w:t xml:space="preserve">Размер </w:t>
            </w:r>
            <w:r w:rsidR="00AF2771">
              <w:t>— не</w:t>
            </w:r>
            <w:r>
              <w:t xml:space="preserve"> менее 38×51 мм.</w:t>
            </w:r>
          </w:p>
          <w:p w14:paraId="00611C17" w14:textId="6BC3E933" w:rsidR="00B226B7" w:rsidRDefault="00B226B7" w:rsidP="00B226B7">
            <w:r>
              <w:t xml:space="preserve">Количество блоков — </w:t>
            </w:r>
            <w:r w:rsidR="006412D4">
              <w:br/>
            </w:r>
            <w:r>
              <w:t xml:space="preserve">не менее 4 </w:t>
            </w:r>
            <w:r w:rsidR="00AF2771">
              <w:t>шт.</w:t>
            </w:r>
          </w:p>
          <w:p w14:paraId="287F3F40" w14:textId="141E7C66" w:rsidR="00B226B7" w:rsidRDefault="00B226B7" w:rsidP="00B226B7">
            <w:r>
              <w:t xml:space="preserve">Количество листов в блоке — не менее 50 </w:t>
            </w:r>
            <w:r w:rsidR="00AF2771">
              <w:t>шт.</w:t>
            </w:r>
          </w:p>
          <w:p w14:paraId="34AA4A20" w14:textId="1952F732" w:rsidR="00B226B7" w:rsidRDefault="00B226B7" w:rsidP="00B226B7">
            <w:r>
              <w:t>Количество цветов —</w:t>
            </w:r>
            <w:r w:rsidR="006412D4">
              <w:br/>
            </w:r>
            <w:r>
              <w:t>не менее 4.</w:t>
            </w:r>
          </w:p>
          <w:p w14:paraId="03EA879E" w14:textId="557E5C1D" w:rsidR="00B226B7" w:rsidRDefault="00B226B7" w:rsidP="00B226B7">
            <w:r>
              <w:t xml:space="preserve">Форма — прямоугольная или </w:t>
            </w:r>
            <w:r w:rsidR="00AF2771">
              <w:t>аналог</w:t>
            </w:r>
            <w:r>
              <w:t>.</w:t>
            </w:r>
          </w:p>
          <w:p w14:paraId="576171A4" w14:textId="77777777" w:rsidR="00B226B7" w:rsidRDefault="00B226B7" w:rsidP="00B226B7">
            <w:r>
              <w:t>Серия — Neon или аналог.</w:t>
            </w:r>
          </w:p>
          <w:p w14:paraId="50519817" w14:textId="0037DE8F" w:rsidR="00B226B7" w:rsidRDefault="00B226B7" w:rsidP="00B226B7">
            <w:r>
              <w:t xml:space="preserve">Клейкость </w:t>
            </w:r>
            <w:r w:rsidR="00AF2771">
              <w:t>— не</w:t>
            </w:r>
            <w:r>
              <w:t xml:space="preserve"> менее35 Н/м.</w:t>
            </w:r>
          </w:p>
          <w:p w14:paraId="65447954" w14:textId="1EE208BE" w:rsidR="00B226B7" w:rsidRDefault="00B226B7" w:rsidP="00B226B7">
            <w:r>
              <w:t xml:space="preserve">Плотность бумаги </w:t>
            </w:r>
            <w:r w:rsidR="00AF2771">
              <w:t xml:space="preserve">— </w:t>
            </w:r>
            <w:r w:rsidR="006412D4">
              <w:br/>
            </w:r>
            <w:r w:rsidR="00AF2771">
              <w:t>не</w:t>
            </w:r>
            <w:r>
              <w:t xml:space="preserve"> менее 75 г/м2.</w:t>
            </w:r>
          </w:p>
          <w:p w14:paraId="0EEF7697" w14:textId="77777777" w:rsidR="00B226B7" w:rsidRDefault="00B226B7" w:rsidP="00B226B7">
            <w:r>
              <w:t>Цвет — ассорти или аналог.</w:t>
            </w:r>
          </w:p>
          <w:p w14:paraId="008DD92B" w14:textId="13A547FD" w:rsidR="00B226B7" w:rsidRDefault="00B226B7" w:rsidP="00B226B7">
            <w:pPr>
              <w:shd w:val="clear" w:color="auto" w:fill="FFFFFF"/>
            </w:pPr>
            <w:r>
              <w:t>Тон — неон или аналог.</w:t>
            </w:r>
          </w:p>
        </w:tc>
        <w:tc>
          <w:tcPr>
            <w:tcW w:w="851" w:type="dxa"/>
          </w:tcPr>
          <w:p w14:paraId="5CD0F00E"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0B16D12C" w14:textId="77777777" w:rsidTr="009C1991">
        <w:trPr>
          <w:trHeight w:val="3283"/>
        </w:trPr>
        <w:tc>
          <w:tcPr>
            <w:tcW w:w="714" w:type="dxa"/>
          </w:tcPr>
          <w:p w14:paraId="0B6D7929"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01CDBE17" w14:textId="46C7732D" w:rsidR="00B226B7" w:rsidRPr="009324C6" w:rsidRDefault="00B226B7" w:rsidP="00B226B7">
            <w:r w:rsidRPr="00E05BE5">
              <w:t>Блок для записей непроклеенный</w:t>
            </w:r>
          </w:p>
        </w:tc>
        <w:tc>
          <w:tcPr>
            <w:tcW w:w="709" w:type="dxa"/>
          </w:tcPr>
          <w:p w14:paraId="4D022191" w14:textId="6C9A5D03"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65CE8DC5" w14:textId="78EF29D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1279" w:type="dxa"/>
          </w:tcPr>
          <w:p w14:paraId="4021A418" w14:textId="77777777" w:rsidR="00B226B7" w:rsidRDefault="00B226B7" w:rsidP="00B226B7">
            <w:pPr>
              <w:ind w:firstLine="240"/>
              <w:jc w:val="center"/>
            </w:pPr>
          </w:p>
        </w:tc>
        <w:tc>
          <w:tcPr>
            <w:tcW w:w="1414" w:type="dxa"/>
          </w:tcPr>
          <w:p w14:paraId="65A10B47" w14:textId="77777777" w:rsidR="00B226B7" w:rsidRDefault="00B226B7" w:rsidP="00B226B7">
            <w:pPr>
              <w:ind w:firstLine="240"/>
              <w:jc w:val="center"/>
            </w:pPr>
          </w:p>
        </w:tc>
        <w:tc>
          <w:tcPr>
            <w:tcW w:w="3260" w:type="dxa"/>
          </w:tcPr>
          <w:p w14:paraId="0A25BAD0" w14:textId="0AA3C92A" w:rsidR="00B226B7" w:rsidRDefault="00B226B7" w:rsidP="00B226B7">
            <w:r>
              <w:t xml:space="preserve">Высота блока </w:t>
            </w:r>
            <w:r w:rsidR="00AF2771">
              <w:t>— не</w:t>
            </w:r>
            <w:r>
              <w:t xml:space="preserve"> менее 90 мм.</w:t>
            </w:r>
          </w:p>
          <w:p w14:paraId="647C619A" w14:textId="77777777" w:rsidR="00B226B7" w:rsidRDefault="00B226B7" w:rsidP="00B226B7">
            <w:r>
              <w:t>Длина блока — не менее 90 мм.</w:t>
            </w:r>
          </w:p>
          <w:p w14:paraId="12B938F3" w14:textId="77777777" w:rsidR="00B226B7" w:rsidRDefault="00B226B7" w:rsidP="00B226B7">
            <w:r>
              <w:t>Ширина блока — не менее 90 мм.</w:t>
            </w:r>
          </w:p>
          <w:p w14:paraId="66CA7A3F" w14:textId="77777777" w:rsidR="00B226B7" w:rsidRDefault="00B226B7" w:rsidP="00B226B7">
            <w:r>
              <w:t>Цвет бумаги — ассорти или аналог.</w:t>
            </w:r>
          </w:p>
          <w:p w14:paraId="00C0B708" w14:textId="007ECC70" w:rsidR="00B226B7" w:rsidRDefault="00B226B7" w:rsidP="00B226B7">
            <w:r>
              <w:t xml:space="preserve">Плотность </w:t>
            </w:r>
            <w:r w:rsidR="00AF2771">
              <w:t>— не</w:t>
            </w:r>
            <w:r>
              <w:t xml:space="preserve"> менее 80 г/м2.</w:t>
            </w:r>
          </w:p>
          <w:p w14:paraId="6E3A8579" w14:textId="607610C0" w:rsidR="00B226B7" w:rsidRDefault="00B226B7" w:rsidP="00B226B7">
            <w:pPr>
              <w:shd w:val="clear" w:color="auto" w:fill="FFFFFF"/>
            </w:pPr>
            <w:r>
              <w:t xml:space="preserve">Форма блока — куб </w:t>
            </w:r>
            <w:r w:rsidR="006412D4">
              <w:br/>
            </w:r>
            <w:r>
              <w:t>или аналог.</w:t>
            </w:r>
          </w:p>
        </w:tc>
        <w:tc>
          <w:tcPr>
            <w:tcW w:w="851" w:type="dxa"/>
          </w:tcPr>
          <w:p w14:paraId="561F5543"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E9E7EA2" w14:textId="77777777" w:rsidTr="009C5DB2">
        <w:trPr>
          <w:trHeight w:val="3617"/>
        </w:trPr>
        <w:tc>
          <w:tcPr>
            <w:tcW w:w="714" w:type="dxa"/>
          </w:tcPr>
          <w:p w14:paraId="2029B834"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B8C75D5" w14:textId="64161C89" w:rsidR="00B226B7" w:rsidRPr="009324C6" w:rsidRDefault="00B226B7" w:rsidP="00B226B7">
            <w:r>
              <w:t>Ножницы</w:t>
            </w:r>
          </w:p>
        </w:tc>
        <w:tc>
          <w:tcPr>
            <w:tcW w:w="709" w:type="dxa"/>
          </w:tcPr>
          <w:p w14:paraId="56916F81" w14:textId="3F519DF1"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246F7CE9" w14:textId="39250F27"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279" w:type="dxa"/>
          </w:tcPr>
          <w:p w14:paraId="6417B056" w14:textId="77777777" w:rsidR="00B226B7" w:rsidRDefault="00B226B7" w:rsidP="00B226B7">
            <w:pPr>
              <w:ind w:firstLine="240"/>
              <w:jc w:val="center"/>
            </w:pPr>
          </w:p>
        </w:tc>
        <w:tc>
          <w:tcPr>
            <w:tcW w:w="1414" w:type="dxa"/>
          </w:tcPr>
          <w:p w14:paraId="7BD4CE32" w14:textId="77777777" w:rsidR="00B226B7" w:rsidRDefault="00B226B7" w:rsidP="00B226B7">
            <w:pPr>
              <w:ind w:firstLine="240"/>
              <w:jc w:val="center"/>
            </w:pPr>
          </w:p>
        </w:tc>
        <w:tc>
          <w:tcPr>
            <w:tcW w:w="3260" w:type="dxa"/>
          </w:tcPr>
          <w:p w14:paraId="5DC31485" w14:textId="2C6D8AA4" w:rsidR="00B226B7" w:rsidRDefault="00B226B7" w:rsidP="00B226B7">
            <w:r>
              <w:t xml:space="preserve">Длина </w:t>
            </w:r>
            <w:r w:rsidR="00AF2771">
              <w:t>— не</w:t>
            </w:r>
            <w:r>
              <w:t xml:space="preserve"> менее</w:t>
            </w:r>
            <w:r w:rsidR="006412D4">
              <w:t xml:space="preserve"> </w:t>
            </w:r>
            <w:r>
              <w:t>190 мм.</w:t>
            </w:r>
          </w:p>
          <w:p w14:paraId="1FF72BDA" w14:textId="7730F606" w:rsidR="00B226B7" w:rsidRDefault="00B226B7" w:rsidP="00B226B7">
            <w:r>
              <w:t xml:space="preserve">Заточка лезвий </w:t>
            </w:r>
            <w:r w:rsidR="00AF2771">
              <w:t>— двусторонняя</w:t>
            </w:r>
            <w:r>
              <w:t xml:space="preserve"> или аналог.</w:t>
            </w:r>
          </w:p>
          <w:p w14:paraId="685A157F" w14:textId="77777777" w:rsidR="00B226B7" w:rsidRDefault="00B226B7" w:rsidP="00B226B7">
            <w:r>
              <w:t>Симметричные ручки.</w:t>
            </w:r>
          </w:p>
          <w:p w14:paraId="62F79807" w14:textId="77777777" w:rsidR="00B226B7" w:rsidRDefault="00B226B7" w:rsidP="00B226B7">
            <w:r>
              <w:t>Форма лезвий — закруглённые или аналог.</w:t>
            </w:r>
          </w:p>
          <w:p w14:paraId="4F903E27" w14:textId="41012BFD" w:rsidR="00B226B7" w:rsidRDefault="00B226B7" w:rsidP="00B226B7">
            <w:r>
              <w:t xml:space="preserve">Длина лезвий </w:t>
            </w:r>
            <w:r w:rsidR="00AF2771">
              <w:t>— не</w:t>
            </w:r>
            <w:r>
              <w:t xml:space="preserve"> менее 95 мм.</w:t>
            </w:r>
          </w:p>
          <w:p w14:paraId="6BAD3070" w14:textId="77777777" w:rsidR="00B226B7" w:rsidRDefault="00B226B7" w:rsidP="00B226B7">
            <w:r>
              <w:t>Материал лезвия — нержавеющая сталь или аналог.</w:t>
            </w:r>
          </w:p>
          <w:p w14:paraId="6E282375" w14:textId="0701E95E" w:rsidR="00B226B7" w:rsidRDefault="00B226B7" w:rsidP="00B226B7">
            <w:r>
              <w:t xml:space="preserve">Материал ручек — пластик или </w:t>
            </w:r>
            <w:r w:rsidR="00AF2771">
              <w:t>аналог</w:t>
            </w:r>
            <w:r>
              <w:t>.</w:t>
            </w:r>
          </w:p>
          <w:p w14:paraId="2DF75724" w14:textId="14E53991" w:rsidR="00B226B7" w:rsidRDefault="00B226B7" w:rsidP="00B226B7">
            <w:pPr>
              <w:shd w:val="clear" w:color="auto" w:fill="FFFFFF"/>
            </w:pPr>
            <w:r>
              <w:t>Цвет ручек — черный или аналог.</w:t>
            </w:r>
          </w:p>
        </w:tc>
        <w:tc>
          <w:tcPr>
            <w:tcW w:w="851" w:type="dxa"/>
          </w:tcPr>
          <w:p w14:paraId="04D6C70A"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5593568F" w14:textId="77777777" w:rsidTr="009C5DB2">
        <w:trPr>
          <w:trHeight w:val="3617"/>
        </w:trPr>
        <w:tc>
          <w:tcPr>
            <w:tcW w:w="714" w:type="dxa"/>
          </w:tcPr>
          <w:p w14:paraId="13991FD4"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466C72D" w14:textId="38DE1F1B" w:rsidR="00B226B7" w:rsidRPr="009324C6" w:rsidRDefault="00B226B7" w:rsidP="00B226B7">
            <w:r>
              <w:t>Набор текстовыделителей</w:t>
            </w:r>
          </w:p>
        </w:tc>
        <w:tc>
          <w:tcPr>
            <w:tcW w:w="709" w:type="dxa"/>
          </w:tcPr>
          <w:p w14:paraId="25F40E46" w14:textId="3C5C27D3"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1ED44FE6" w14:textId="36709B6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279" w:type="dxa"/>
          </w:tcPr>
          <w:p w14:paraId="5209F46F" w14:textId="77777777" w:rsidR="00B226B7" w:rsidRDefault="00B226B7" w:rsidP="00B226B7">
            <w:pPr>
              <w:ind w:firstLine="240"/>
              <w:jc w:val="center"/>
            </w:pPr>
          </w:p>
        </w:tc>
        <w:tc>
          <w:tcPr>
            <w:tcW w:w="1414" w:type="dxa"/>
          </w:tcPr>
          <w:p w14:paraId="62F323E8" w14:textId="77777777" w:rsidR="00B226B7" w:rsidRDefault="00B226B7" w:rsidP="00B226B7">
            <w:pPr>
              <w:ind w:firstLine="240"/>
              <w:jc w:val="center"/>
            </w:pPr>
          </w:p>
        </w:tc>
        <w:tc>
          <w:tcPr>
            <w:tcW w:w="3260" w:type="dxa"/>
          </w:tcPr>
          <w:p w14:paraId="1906786A" w14:textId="77777777" w:rsidR="00B226B7" w:rsidRDefault="00B226B7" w:rsidP="00B226B7">
            <w:r>
              <w:t>Цвет чернил — ассорти или аналог.</w:t>
            </w:r>
          </w:p>
          <w:p w14:paraId="2846449D" w14:textId="016C76D8" w:rsidR="00B226B7" w:rsidRDefault="00B226B7" w:rsidP="00B226B7">
            <w:r>
              <w:t xml:space="preserve">Количество в комплекте </w:t>
            </w:r>
            <w:r w:rsidR="00AF2771">
              <w:t xml:space="preserve">— </w:t>
            </w:r>
            <w:r w:rsidR="006412D4">
              <w:br/>
            </w:r>
            <w:r w:rsidR="00AF2771">
              <w:t>не</w:t>
            </w:r>
            <w:r>
              <w:t xml:space="preserve"> менее 4 </w:t>
            </w:r>
            <w:r w:rsidR="00AF2771">
              <w:t>шт.</w:t>
            </w:r>
          </w:p>
          <w:p w14:paraId="2AC3072A" w14:textId="77777777" w:rsidR="00B226B7" w:rsidRDefault="00B226B7" w:rsidP="00B226B7">
            <w:r>
              <w:t>Форма наконечника — скошенный или аналог.</w:t>
            </w:r>
          </w:p>
          <w:p w14:paraId="16F69EB7" w14:textId="77777777" w:rsidR="00B226B7" w:rsidRDefault="00B226B7" w:rsidP="00B226B7">
            <w:r>
              <w:t>Спецэффект цвета чернил — неоновый или аналог.</w:t>
            </w:r>
          </w:p>
          <w:p w14:paraId="0E339EC3" w14:textId="77777777" w:rsidR="00B226B7" w:rsidRDefault="00B226B7" w:rsidP="00B226B7">
            <w:r>
              <w:t>Основа чернил — водная или аналог.</w:t>
            </w:r>
          </w:p>
          <w:p w14:paraId="6D5E4EDE" w14:textId="77777777" w:rsidR="00B226B7" w:rsidRDefault="00B226B7" w:rsidP="00B226B7">
            <w:r>
              <w:t>Мин. толщина линии письма — не менее 1 мм.</w:t>
            </w:r>
          </w:p>
          <w:p w14:paraId="5604850C" w14:textId="3CB3B083" w:rsidR="00B226B7" w:rsidRDefault="00B226B7" w:rsidP="00B226B7">
            <w:r>
              <w:t xml:space="preserve">Макс. толщина линии письма </w:t>
            </w:r>
            <w:r w:rsidR="00AF2771">
              <w:t>— не</w:t>
            </w:r>
            <w:r>
              <w:t xml:space="preserve"> менее 5 мм.</w:t>
            </w:r>
          </w:p>
          <w:p w14:paraId="0670F481" w14:textId="77777777" w:rsidR="00B226B7" w:rsidRDefault="00B226B7" w:rsidP="00B226B7">
            <w:r>
              <w:t>Повышенная светостойкость.</w:t>
            </w:r>
          </w:p>
          <w:p w14:paraId="3660B5DB" w14:textId="77777777" w:rsidR="00B226B7" w:rsidRDefault="00B226B7" w:rsidP="00B226B7">
            <w:r>
              <w:t>Форма корпуса — плоская или аналог.</w:t>
            </w:r>
          </w:p>
          <w:p w14:paraId="372D66DB" w14:textId="6BD1F9E1" w:rsidR="00B226B7" w:rsidRDefault="00B226B7" w:rsidP="00B226B7">
            <w:r>
              <w:t xml:space="preserve">Диаметр корпуса </w:t>
            </w:r>
            <w:r w:rsidR="00AF2771">
              <w:t>— не</w:t>
            </w:r>
            <w:r>
              <w:t xml:space="preserve"> менее 25 мм.</w:t>
            </w:r>
          </w:p>
          <w:p w14:paraId="24B57677" w14:textId="63CFA04B" w:rsidR="00B226B7" w:rsidRDefault="00B226B7" w:rsidP="00B226B7">
            <w:pPr>
              <w:shd w:val="clear" w:color="auto" w:fill="FFFFFF"/>
            </w:pPr>
            <w:r>
              <w:t>Наличие клипа.</w:t>
            </w:r>
          </w:p>
        </w:tc>
        <w:tc>
          <w:tcPr>
            <w:tcW w:w="851" w:type="dxa"/>
          </w:tcPr>
          <w:p w14:paraId="608E7E62"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37F0FA7" w14:textId="77777777" w:rsidTr="009C1991">
        <w:trPr>
          <w:trHeight w:val="3708"/>
        </w:trPr>
        <w:tc>
          <w:tcPr>
            <w:tcW w:w="714" w:type="dxa"/>
          </w:tcPr>
          <w:p w14:paraId="67AF6838"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F3E0D9A" w14:textId="2F455B0D" w:rsidR="00B226B7" w:rsidRPr="009324C6" w:rsidRDefault="00B226B7" w:rsidP="00B226B7">
            <w:r>
              <w:t>Силовые кнопки гвоздики</w:t>
            </w:r>
          </w:p>
        </w:tc>
        <w:tc>
          <w:tcPr>
            <w:tcW w:w="709" w:type="dxa"/>
          </w:tcPr>
          <w:p w14:paraId="1A9C9DF2" w14:textId="12C2DA97"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05640DF5" w14:textId="584896AA"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6A781697" w14:textId="77777777" w:rsidR="00B226B7" w:rsidRDefault="00B226B7" w:rsidP="00B226B7">
            <w:pPr>
              <w:ind w:firstLine="240"/>
              <w:jc w:val="center"/>
            </w:pPr>
          </w:p>
        </w:tc>
        <w:tc>
          <w:tcPr>
            <w:tcW w:w="1414" w:type="dxa"/>
          </w:tcPr>
          <w:p w14:paraId="1C078D9A" w14:textId="77777777" w:rsidR="00B226B7" w:rsidRDefault="00B226B7" w:rsidP="00B226B7">
            <w:pPr>
              <w:ind w:firstLine="240"/>
              <w:jc w:val="center"/>
            </w:pPr>
          </w:p>
        </w:tc>
        <w:tc>
          <w:tcPr>
            <w:tcW w:w="3260" w:type="dxa"/>
          </w:tcPr>
          <w:p w14:paraId="73C8E05B" w14:textId="77777777" w:rsidR="00B226B7" w:rsidRDefault="00B226B7" w:rsidP="00B226B7">
            <w:r>
              <w:t>Тип кнопки — гвоздик или аналог.</w:t>
            </w:r>
          </w:p>
          <w:p w14:paraId="7C53F2C6" w14:textId="3917F7F6" w:rsidR="00B226B7" w:rsidRDefault="00B226B7" w:rsidP="00B226B7">
            <w:r>
              <w:t xml:space="preserve">Количество в упаковке — </w:t>
            </w:r>
            <w:r w:rsidR="006412D4">
              <w:br/>
            </w:r>
            <w:r>
              <w:t xml:space="preserve">не менее 50 </w:t>
            </w:r>
            <w:r w:rsidR="00AF2771">
              <w:t>шт.</w:t>
            </w:r>
          </w:p>
          <w:p w14:paraId="3B958F8A" w14:textId="77777777" w:rsidR="00B226B7" w:rsidRDefault="00B226B7" w:rsidP="00B226B7">
            <w:r>
              <w:t>Тип острия — игольчатое или аналог.</w:t>
            </w:r>
          </w:p>
          <w:p w14:paraId="73B0737A" w14:textId="62DECAED" w:rsidR="00B226B7" w:rsidRDefault="00B226B7" w:rsidP="00B226B7">
            <w:r>
              <w:t xml:space="preserve">Длина острия </w:t>
            </w:r>
            <w:r w:rsidR="00AF2771">
              <w:t>— не</w:t>
            </w:r>
            <w:r>
              <w:t xml:space="preserve"> менее 10 мм.</w:t>
            </w:r>
          </w:p>
          <w:p w14:paraId="534B0110" w14:textId="77777777" w:rsidR="00B226B7" w:rsidRDefault="00B226B7" w:rsidP="00B226B7">
            <w:r>
              <w:t>Форма шляпки — цилиндр или аналог.</w:t>
            </w:r>
          </w:p>
          <w:p w14:paraId="7F749275" w14:textId="77777777" w:rsidR="00B226B7" w:rsidRDefault="00B226B7" w:rsidP="00B226B7">
            <w:r>
              <w:t>Диаметр шляпки — не менее 8 мм.</w:t>
            </w:r>
          </w:p>
          <w:p w14:paraId="362395EE" w14:textId="77777777" w:rsidR="00B226B7" w:rsidRDefault="00B226B7" w:rsidP="00B226B7">
            <w:r>
              <w:t>Материал изготовления шляпки — пластик или аналог.</w:t>
            </w:r>
          </w:p>
          <w:p w14:paraId="0E3B9605" w14:textId="77777777" w:rsidR="00B226B7" w:rsidRDefault="00B226B7" w:rsidP="00B226B7">
            <w:r>
              <w:t>Цвет шляпки — ассорти или аналог.</w:t>
            </w:r>
          </w:p>
          <w:p w14:paraId="68D01240" w14:textId="1EF6E708" w:rsidR="00B226B7" w:rsidRDefault="00B226B7" w:rsidP="00B226B7">
            <w:pPr>
              <w:shd w:val="clear" w:color="auto" w:fill="FFFFFF"/>
            </w:pPr>
            <w:r>
              <w:tab/>
            </w:r>
          </w:p>
        </w:tc>
        <w:tc>
          <w:tcPr>
            <w:tcW w:w="851" w:type="dxa"/>
          </w:tcPr>
          <w:p w14:paraId="11592221"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15DF8FAE" w14:textId="77777777" w:rsidTr="009C1991">
        <w:trPr>
          <w:trHeight w:val="873"/>
        </w:trPr>
        <w:tc>
          <w:tcPr>
            <w:tcW w:w="714" w:type="dxa"/>
          </w:tcPr>
          <w:p w14:paraId="2CE7AA5D"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E7F712D" w14:textId="0109CDA4" w:rsidR="00B226B7" w:rsidRPr="009324C6" w:rsidRDefault="00B226B7" w:rsidP="00B226B7">
            <w:r w:rsidRPr="00DF1B87">
              <w:t>Закладки клейкие неоновые</w:t>
            </w:r>
          </w:p>
        </w:tc>
        <w:tc>
          <w:tcPr>
            <w:tcW w:w="709" w:type="dxa"/>
          </w:tcPr>
          <w:p w14:paraId="0A259874" w14:textId="7022B4B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F564A18" w14:textId="7E7C9E4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c>
          <w:tcPr>
            <w:tcW w:w="1279" w:type="dxa"/>
          </w:tcPr>
          <w:p w14:paraId="0C655E27" w14:textId="77777777" w:rsidR="00B226B7" w:rsidRDefault="00B226B7" w:rsidP="00B226B7">
            <w:pPr>
              <w:ind w:firstLine="240"/>
              <w:jc w:val="center"/>
            </w:pPr>
          </w:p>
        </w:tc>
        <w:tc>
          <w:tcPr>
            <w:tcW w:w="1414" w:type="dxa"/>
          </w:tcPr>
          <w:p w14:paraId="27D9B312" w14:textId="77777777" w:rsidR="00B226B7" w:rsidRDefault="00B226B7" w:rsidP="00B226B7">
            <w:pPr>
              <w:ind w:firstLine="240"/>
              <w:jc w:val="center"/>
            </w:pPr>
          </w:p>
        </w:tc>
        <w:tc>
          <w:tcPr>
            <w:tcW w:w="3260" w:type="dxa"/>
          </w:tcPr>
          <w:p w14:paraId="0DD143FE" w14:textId="77777777" w:rsidR="00B226B7" w:rsidRDefault="00B226B7" w:rsidP="00B226B7">
            <w:r>
              <w:t>Ширина — не менее 12 мм.</w:t>
            </w:r>
          </w:p>
          <w:p w14:paraId="302A2949" w14:textId="77777777" w:rsidR="00B226B7" w:rsidRDefault="00B226B7" w:rsidP="00B226B7">
            <w:r>
              <w:t xml:space="preserve">Длина — не менее </w:t>
            </w:r>
            <w:r w:rsidRPr="00DF1B87">
              <w:t>45</w:t>
            </w:r>
            <w:r>
              <w:t xml:space="preserve"> мм.</w:t>
            </w:r>
          </w:p>
          <w:p w14:paraId="5C7EB055" w14:textId="67907ABF" w:rsidR="00B226B7" w:rsidRDefault="00B226B7" w:rsidP="00B226B7">
            <w:r>
              <w:t xml:space="preserve">Количество цветов </w:t>
            </w:r>
            <w:r w:rsidR="00AF2771">
              <w:t xml:space="preserve">— </w:t>
            </w:r>
            <w:r w:rsidR="006412D4">
              <w:br/>
            </w:r>
            <w:r w:rsidR="00AF2771">
              <w:t>не</w:t>
            </w:r>
            <w:r>
              <w:t xml:space="preserve"> менее 8.</w:t>
            </w:r>
          </w:p>
          <w:p w14:paraId="033F8C6B" w14:textId="184FAD9D" w:rsidR="00B226B7" w:rsidRDefault="00B226B7" w:rsidP="00B226B7">
            <w:r>
              <w:t xml:space="preserve">Количество закладок в блоке — не менее 25 </w:t>
            </w:r>
            <w:r w:rsidR="00AF2771">
              <w:t>шт.</w:t>
            </w:r>
          </w:p>
          <w:p w14:paraId="37FA88B0" w14:textId="575AD5A9" w:rsidR="00B226B7" w:rsidRDefault="00B226B7" w:rsidP="00B226B7">
            <w:r>
              <w:t xml:space="preserve">Общее количество закладок </w:t>
            </w:r>
            <w:r w:rsidR="00AF2771">
              <w:t>— не</w:t>
            </w:r>
            <w:r>
              <w:t xml:space="preserve"> менее 200 шт.</w:t>
            </w:r>
          </w:p>
          <w:p w14:paraId="2BFA839C" w14:textId="262D4D3D" w:rsidR="00B226B7" w:rsidRDefault="00B226B7" w:rsidP="00B226B7">
            <w:r>
              <w:t>Хранение закладок — пластиковая линейка или аналог.</w:t>
            </w:r>
          </w:p>
          <w:p w14:paraId="4497BB42" w14:textId="77777777" w:rsidR="00B226B7" w:rsidRDefault="00B226B7" w:rsidP="00B226B7">
            <w:r>
              <w:t>Неоновые цвета.</w:t>
            </w:r>
          </w:p>
          <w:p w14:paraId="0BF7A6AD" w14:textId="77777777" w:rsidR="00B226B7" w:rsidRDefault="00B226B7" w:rsidP="00B226B7">
            <w:r>
              <w:t>Материал — пластик или аналог.</w:t>
            </w:r>
          </w:p>
          <w:p w14:paraId="36C1EA34" w14:textId="77777777" w:rsidR="00B226B7" w:rsidRDefault="00B226B7" w:rsidP="00B226B7">
            <w:r>
              <w:t>Форма закладок — прямоугольные или аналог.</w:t>
            </w:r>
          </w:p>
          <w:p w14:paraId="65B77627" w14:textId="48429EF0" w:rsidR="00B226B7" w:rsidRDefault="00B226B7" w:rsidP="00B226B7">
            <w:pPr>
              <w:shd w:val="clear" w:color="auto" w:fill="FFFFFF"/>
            </w:pPr>
            <w:r>
              <w:t>Цвет — ассорти или аналог.</w:t>
            </w:r>
          </w:p>
        </w:tc>
        <w:tc>
          <w:tcPr>
            <w:tcW w:w="851" w:type="dxa"/>
          </w:tcPr>
          <w:p w14:paraId="4A3CB459"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7A2DA27D" w14:textId="77777777" w:rsidTr="009C1991">
        <w:trPr>
          <w:trHeight w:val="589"/>
        </w:trPr>
        <w:tc>
          <w:tcPr>
            <w:tcW w:w="714" w:type="dxa"/>
          </w:tcPr>
          <w:p w14:paraId="7FA3E1A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D13F8AA" w14:textId="3ED8330E" w:rsidR="00B226B7" w:rsidRPr="009324C6" w:rsidRDefault="00B226B7" w:rsidP="00B226B7">
            <w:r>
              <w:t>Салфетки для экранов</w:t>
            </w:r>
          </w:p>
        </w:tc>
        <w:tc>
          <w:tcPr>
            <w:tcW w:w="709" w:type="dxa"/>
          </w:tcPr>
          <w:p w14:paraId="1237727E" w14:textId="072B8013"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430125A" w14:textId="2ADD002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733D0AF1" w14:textId="77777777" w:rsidR="00B226B7" w:rsidRDefault="00B226B7" w:rsidP="00B226B7">
            <w:pPr>
              <w:ind w:firstLine="240"/>
              <w:jc w:val="center"/>
            </w:pPr>
          </w:p>
        </w:tc>
        <w:tc>
          <w:tcPr>
            <w:tcW w:w="1414" w:type="dxa"/>
          </w:tcPr>
          <w:p w14:paraId="07D9B052" w14:textId="77777777" w:rsidR="00B226B7" w:rsidRDefault="00B226B7" w:rsidP="00B226B7">
            <w:pPr>
              <w:ind w:firstLine="240"/>
              <w:jc w:val="center"/>
            </w:pPr>
          </w:p>
        </w:tc>
        <w:tc>
          <w:tcPr>
            <w:tcW w:w="3260" w:type="dxa"/>
          </w:tcPr>
          <w:p w14:paraId="7B5C2BFD" w14:textId="32F8DF06" w:rsidR="00B226B7" w:rsidRDefault="00B226B7" w:rsidP="00B226B7">
            <w:r>
              <w:t xml:space="preserve">Количество салфеток </w:t>
            </w:r>
            <w:r w:rsidR="00AF2771">
              <w:t xml:space="preserve">— </w:t>
            </w:r>
            <w:r w:rsidR="006412D4">
              <w:br/>
            </w:r>
            <w:r w:rsidR="00AF2771">
              <w:t>не</w:t>
            </w:r>
            <w:r>
              <w:t xml:space="preserve"> менее 100 </w:t>
            </w:r>
            <w:r w:rsidR="00AF2771">
              <w:t>шт.</w:t>
            </w:r>
          </w:p>
          <w:p w14:paraId="1A1075DC" w14:textId="77777777" w:rsidR="00B226B7" w:rsidRDefault="00B226B7" w:rsidP="00B226B7">
            <w:r>
              <w:t>Тип — влажные или аналог.</w:t>
            </w:r>
          </w:p>
          <w:p w14:paraId="04863099" w14:textId="77777777" w:rsidR="00B226B7" w:rsidRDefault="00B226B7" w:rsidP="00B226B7">
            <w:r>
              <w:t>Антистатический эффект.</w:t>
            </w:r>
          </w:p>
          <w:p w14:paraId="2F75E0D7" w14:textId="1090B60F" w:rsidR="00B226B7" w:rsidRDefault="00B226B7" w:rsidP="00B226B7">
            <w:r>
              <w:t xml:space="preserve">Длина салфетки </w:t>
            </w:r>
            <w:r w:rsidR="00AF2771">
              <w:t>— не</w:t>
            </w:r>
            <w:r>
              <w:t xml:space="preserve"> менее 170 мм.</w:t>
            </w:r>
          </w:p>
          <w:p w14:paraId="583F54F2" w14:textId="784DAE2E" w:rsidR="00B226B7" w:rsidRDefault="00B226B7" w:rsidP="00B226B7">
            <w:r>
              <w:t xml:space="preserve">Ширина салфетки </w:t>
            </w:r>
            <w:r w:rsidR="00AF2771">
              <w:t>— не</w:t>
            </w:r>
            <w:r>
              <w:t xml:space="preserve"> менее 130 мм.</w:t>
            </w:r>
          </w:p>
          <w:p w14:paraId="10AAB4A3" w14:textId="77777777" w:rsidR="00B226B7" w:rsidRDefault="00B226B7" w:rsidP="00B226B7">
            <w:r>
              <w:t>Материал салфеток — нетканый материал на основе целлюлозы — крепированная бумага или аналог.</w:t>
            </w:r>
          </w:p>
          <w:p w14:paraId="7FE09A31" w14:textId="1AA51EDD" w:rsidR="00B226B7" w:rsidRDefault="00B226B7" w:rsidP="00B226B7">
            <w:r>
              <w:t xml:space="preserve">Плотность материала </w:t>
            </w:r>
            <w:r w:rsidR="00AF2771">
              <w:t xml:space="preserve">— </w:t>
            </w:r>
            <w:r w:rsidR="006412D4">
              <w:br/>
            </w:r>
            <w:r w:rsidR="00AF2771">
              <w:t>не</w:t>
            </w:r>
            <w:r>
              <w:t xml:space="preserve"> менее 29 г/м2.</w:t>
            </w:r>
          </w:p>
          <w:p w14:paraId="668846DB" w14:textId="77777777" w:rsidR="00B226B7" w:rsidRDefault="00B226B7" w:rsidP="00B226B7">
            <w:r>
              <w:t>С ароматизатором.</w:t>
            </w:r>
          </w:p>
          <w:p w14:paraId="454DFB80" w14:textId="15131F8B" w:rsidR="00B226B7" w:rsidRDefault="00B226B7" w:rsidP="00B226B7">
            <w:pPr>
              <w:shd w:val="clear" w:color="auto" w:fill="FFFFFF"/>
            </w:pPr>
            <w:r>
              <w:t>Аромат — ЛИМОН или аналог.</w:t>
            </w:r>
          </w:p>
        </w:tc>
        <w:tc>
          <w:tcPr>
            <w:tcW w:w="851" w:type="dxa"/>
          </w:tcPr>
          <w:p w14:paraId="5BB642CD"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0DF6FB5" w14:textId="77777777" w:rsidTr="009C1991">
        <w:trPr>
          <w:trHeight w:val="2059"/>
        </w:trPr>
        <w:tc>
          <w:tcPr>
            <w:tcW w:w="714" w:type="dxa"/>
          </w:tcPr>
          <w:p w14:paraId="015F1E4F"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19ADE520" w14:textId="77777777" w:rsidR="00B226B7" w:rsidRDefault="00B226B7" w:rsidP="00B226B7">
            <w:pPr>
              <w:jc w:val="both"/>
            </w:pPr>
            <w:r>
              <w:t>Корректирующая лента</w:t>
            </w:r>
          </w:p>
          <w:p w14:paraId="3F3BB6FF" w14:textId="77777777" w:rsidR="00B226B7" w:rsidRDefault="00B226B7" w:rsidP="00B226B7">
            <w:pPr>
              <w:jc w:val="both"/>
            </w:pPr>
          </w:p>
          <w:p w14:paraId="391A7D10" w14:textId="77777777" w:rsidR="00B226B7" w:rsidRPr="009324C6" w:rsidRDefault="00B226B7" w:rsidP="00B226B7"/>
        </w:tc>
        <w:tc>
          <w:tcPr>
            <w:tcW w:w="709" w:type="dxa"/>
          </w:tcPr>
          <w:p w14:paraId="483CA9C7" w14:textId="70E81B37"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A4A09DD" w14:textId="1369113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65694391" w14:textId="77777777" w:rsidR="00B226B7" w:rsidRDefault="00B226B7" w:rsidP="00B226B7">
            <w:pPr>
              <w:ind w:firstLine="240"/>
              <w:jc w:val="center"/>
            </w:pPr>
          </w:p>
        </w:tc>
        <w:tc>
          <w:tcPr>
            <w:tcW w:w="1414" w:type="dxa"/>
          </w:tcPr>
          <w:p w14:paraId="1251FB2E" w14:textId="77777777" w:rsidR="00B226B7" w:rsidRDefault="00B226B7" w:rsidP="00B226B7">
            <w:pPr>
              <w:ind w:firstLine="240"/>
              <w:jc w:val="center"/>
            </w:pPr>
          </w:p>
        </w:tc>
        <w:tc>
          <w:tcPr>
            <w:tcW w:w="3260" w:type="dxa"/>
          </w:tcPr>
          <w:p w14:paraId="40C6CED6" w14:textId="77777777" w:rsidR="00B226B7" w:rsidRDefault="00B226B7" w:rsidP="00B226B7">
            <w:r>
              <w:t>Ширина ленты — не менее 5 мм.</w:t>
            </w:r>
          </w:p>
          <w:p w14:paraId="25F9CFBF" w14:textId="3EA4F286" w:rsidR="00B226B7" w:rsidRDefault="00B226B7" w:rsidP="00B226B7">
            <w:r>
              <w:t xml:space="preserve">Длина ленты </w:t>
            </w:r>
            <w:r w:rsidR="00AF2771">
              <w:t>— не</w:t>
            </w:r>
            <w:r>
              <w:t xml:space="preserve"> менее 8 м.</w:t>
            </w:r>
          </w:p>
          <w:p w14:paraId="7BA38A5B" w14:textId="77777777" w:rsidR="00B226B7" w:rsidRDefault="00B226B7" w:rsidP="00B226B7">
            <w:r>
              <w:t>Функция подкручивания.</w:t>
            </w:r>
          </w:p>
          <w:p w14:paraId="4BFFB932" w14:textId="05DBB0B8" w:rsidR="00B226B7" w:rsidRDefault="00B226B7" w:rsidP="00B226B7">
            <w:r>
              <w:t xml:space="preserve">Количество в комплекте — </w:t>
            </w:r>
            <w:r w:rsidR="00072588">
              <w:br/>
            </w:r>
            <w:r>
              <w:t xml:space="preserve">не менее 1 </w:t>
            </w:r>
            <w:r w:rsidR="00AF2771">
              <w:t>шт.</w:t>
            </w:r>
          </w:p>
          <w:p w14:paraId="6E1DBD98" w14:textId="2C70A1FC" w:rsidR="00B226B7" w:rsidRDefault="00B226B7" w:rsidP="00B226B7">
            <w:pPr>
              <w:shd w:val="clear" w:color="auto" w:fill="FFFFFF"/>
            </w:pPr>
            <w:r>
              <w:t>Цвет корпуса — черный или аналог.</w:t>
            </w:r>
          </w:p>
        </w:tc>
        <w:tc>
          <w:tcPr>
            <w:tcW w:w="851" w:type="dxa"/>
          </w:tcPr>
          <w:p w14:paraId="05FF5EAB"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0BA77AA3" w14:textId="77777777" w:rsidTr="009C5DB2">
        <w:trPr>
          <w:trHeight w:val="3617"/>
        </w:trPr>
        <w:tc>
          <w:tcPr>
            <w:tcW w:w="714" w:type="dxa"/>
          </w:tcPr>
          <w:p w14:paraId="3B6D1DB4"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41960B9" w14:textId="78030CD2" w:rsidR="00B226B7" w:rsidRPr="009324C6" w:rsidRDefault="00B226B7" w:rsidP="00B226B7">
            <w:r w:rsidRPr="007E0267">
              <w:t>Ежедневник недатированный с резинкой</w:t>
            </w:r>
          </w:p>
        </w:tc>
        <w:tc>
          <w:tcPr>
            <w:tcW w:w="709" w:type="dxa"/>
          </w:tcPr>
          <w:p w14:paraId="3CA08D59" w14:textId="280FD10C"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65B57A3" w14:textId="01D37D7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293DECEC" w14:textId="77777777" w:rsidR="00B226B7" w:rsidRDefault="00B226B7" w:rsidP="00B226B7">
            <w:pPr>
              <w:ind w:firstLine="240"/>
              <w:jc w:val="center"/>
            </w:pPr>
          </w:p>
        </w:tc>
        <w:tc>
          <w:tcPr>
            <w:tcW w:w="1414" w:type="dxa"/>
          </w:tcPr>
          <w:p w14:paraId="47B6D201" w14:textId="77777777" w:rsidR="00B226B7" w:rsidRDefault="00B226B7" w:rsidP="00B226B7">
            <w:pPr>
              <w:ind w:firstLine="240"/>
              <w:jc w:val="center"/>
            </w:pPr>
          </w:p>
        </w:tc>
        <w:tc>
          <w:tcPr>
            <w:tcW w:w="3260" w:type="dxa"/>
          </w:tcPr>
          <w:p w14:paraId="49FC2FCB" w14:textId="22C1BCC0" w:rsidR="00F41F17" w:rsidRDefault="00F41F17" w:rsidP="00F41F17">
            <w:r>
              <w:t>Тип ежедневника — недатированный или аналог.</w:t>
            </w:r>
          </w:p>
          <w:p w14:paraId="6AC24F5E" w14:textId="3E404346" w:rsidR="00F41F17" w:rsidRDefault="00F41F17" w:rsidP="00F41F17">
            <w:r>
              <w:t>Формат — не менее В6.</w:t>
            </w:r>
          </w:p>
          <w:p w14:paraId="3B6BB412" w14:textId="684C3CA0" w:rsidR="00F41F17" w:rsidRDefault="00F41F17" w:rsidP="00F41F17">
            <w:r>
              <w:t>Обложка — эко-кожа или аналог.</w:t>
            </w:r>
          </w:p>
          <w:p w14:paraId="2DE7F819" w14:textId="232E3CC1" w:rsidR="00F41F17" w:rsidRDefault="00F41F17" w:rsidP="00F41F17">
            <w:r>
              <w:t>Вид обложки — интегральная или аналог.</w:t>
            </w:r>
          </w:p>
          <w:p w14:paraId="37259D97" w14:textId="3FFF3AAC" w:rsidR="00F41F17" w:rsidRDefault="00F41F17" w:rsidP="00F41F17">
            <w:r>
              <w:t>Количество листов — не менее 136 шт.</w:t>
            </w:r>
          </w:p>
          <w:p w14:paraId="391B80C6" w14:textId="56F33B18" w:rsidR="00F41F17" w:rsidRDefault="00F41F17" w:rsidP="00F41F17">
            <w:r>
              <w:t>Особенности — закладка-ляссе или аналог, скругленные углы или аналог.</w:t>
            </w:r>
          </w:p>
          <w:p w14:paraId="55AFA651" w14:textId="2A7194E7" w:rsidR="00F41F17" w:rsidRDefault="00F41F17" w:rsidP="00F41F17">
            <w:r>
              <w:t>Дизайн</w:t>
            </w:r>
            <w:r w:rsidRPr="00F41F17">
              <w:t xml:space="preserve"> — </w:t>
            </w:r>
            <w:r w:rsidRPr="00F41F17">
              <w:rPr>
                <w:lang w:val="en-US"/>
              </w:rPr>
              <w:t>Spring</w:t>
            </w:r>
            <w:r w:rsidRPr="00F41F17">
              <w:t xml:space="preserve"> </w:t>
            </w:r>
            <w:r w:rsidRPr="00F41F17">
              <w:rPr>
                <w:lang w:val="en-US"/>
              </w:rPr>
              <w:t>garden</w:t>
            </w:r>
            <w:r>
              <w:t xml:space="preserve"> или аналог</w:t>
            </w:r>
            <w:r w:rsidRPr="00F41F17">
              <w:t>.</w:t>
            </w:r>
          </w:p>
          <w:p w14:paraId="7A831B17" w14:textId="13252D56" w:rsidR="00F41F17" w:rsidRDefault="00F41F17" w:rsidP="00F41F17">
            <w:r>
              <w:t>Основной цвет обложки — с дизайном или аналог.</w:t>
            </w:r>
          </w:p>
          <w:p w14:paraId="12B348E7" w14:textId="789A8D1C" w:rsidR="00F41F17" w:rsidRDefault="00F41F17" w:rsidP="00F41F17">
            <w:r>
              <w:t>Цвет среза — розовый или аналог.</w:t>
            </w:r>
          </w:p>
          <w:p w14:paraId="03009007" w14:textId="76BBBE0B" w:rsidR="00F41F17" w:rsidRDefault="00F41F17" w:rsidP="00F41F17">
            <w:r>
              <w:t>Цвет внутреннего блока — кремовый или аналог.</w:t>
            </w:r>
          </w:p>
          <w:p w14:paraId="47A2024F" w14:textId="03E41CD8" w:rsidR="00F41F17" w:rsidRDefault="00F41F17" w:rsidP="00F41F17">
            <w:r>
              <w:t>Плотность внутреннего блока — не менее 70 г/м2.</w:t>
            </w:r>
          </w:p>
          <w:p w14:paraId="2D3F5929" w14:textId="6A625168" w:rsidR="00F41F17" w:rsidRDefault="00F41F17" w:rsidP="00F41F17">
            <w:r>
              <w:t>Высота строки для записи — не менее 4 мм.</w:t>
            </w:r>
          </w:p>
          <w:p w14:paraId="724C36CF" w14:textId="6AAD20A9" w:rsidR="00F41F17" w:rsidRDefault="00F41F17" w:rsidP="00F41F17">
            <w:r>
              <w:t>Тип крепления — сшивка или аналог.</w:t>
            </w:r>
          </w:p>
          <w:p w14:paraId="70DF96E3" w14:textId="316A6CAA" w:rsidR="00F41F17" w:rsidRDefault="00F41F17" w:rsidP="00F41F17">
            <w:r>
              <w:t>Печать блока — 2 краски или аналог.</w:t>
            </w:r>
          </w:p>
          <w:p w14:paraId="4CAC6DB0" w14:textId="4A24E7E0" w:rsidR="00F41F17" w:rsidRDefault="00F41F17" w:rsidP="00F41F17">
            <w:r>
              <w:t>Длина — не менее 186 мм.</w:t>
            </w:r>
          </w:p>
          <w:p w14:paraId="0DF8D015" w14:textId="4031C6E9" w:rsidR="00F41F17" w:rsidRDefault="00F41F17" w:rsidP="00F41F17">
            <w:r>
              <w:t>Ширина — не менее 127 мм.</w:t>
            </w:r>
          </w:p>
          <w:p w14:paraId="4BA35A03" w14:textId="4FA0D22E" w:rsidR="00B226B7" w:rsidRDefault="00F41F17" w:rsidP="00F41F17">
            <w:pPr>
              <w:shd w:val="clear" w:color="auto" w:fill="FFFFFF"/>
            </w:pPr>
            <w:r>
              <w:t>Толщина —  не менее 9 мм.</w:t>
            </w:r>
          </w:p>
        </w:tc>
        <w:tc>
          <w:tcPr>
            <w:tcW w:w="851" w:type="dxa"/>
          </w:tcPr>
          <w:p w14:paraId="54C10346"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4F5A923" w14:textId="77777777" w:rsidTr="009C1991">
        <w:trPr>
          <w:trHeight w:val="589"/>
        </w:trPr>
        <w:tc>
          <w:tcPr>
            <w:tcW w:w="714" w:type="dxa"/>
          </w:tcPr>
          <w:p w14:paraId="32BCCEAF"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1051CC0B" w14:textId="53FDB76E" w:rsidR="00B226B7" w:rsidRPr="009324C6" w:rsidRDefault="00B226B7" w:rsidP="00B226B7">
            <w:r w:rsidRPr="009327E6">
              <w:t>Ежедневник недатированный с резинкой</w:t>
            </w:r>
          </w:p>
        </w:tc>
        <w:tc>
          <w:tcPr>
            <w:tcW w:w="709" w:type="dxa"/>
          </w:tcPr>
          <w:p w14:paraId="2D0D8BE0" w14:textId="4772C99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BBBEDF5" w14:textId="19AD2690"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73A4CB2F" w14:textId="77777777" w:rsidR="00B226B7" w:rsidRDefault="00B226B7" w:rsidP="00B226B7">
            <w:pPr>
              <w:ind w:firstLine="240"/>
              <w:jc w:val="center"/>
            </w:pPr>
          </w:p>
        </w:tc>
        <w:tc>
          <w:tcPr>
            <w:tcW w:w="1414" w:type="dxa"/>
          </w:tcPr>
          <w:p w14:paraId="1413BB98" w14:textId="77777777" w:rsidR="00B226B7" w:rsidRDefault="00B226B7" w:rsidP="00B226B7">
            <w:pPr>
              <w:ind w:firstLine="240"/>
              <w:jc w:val="center"/>
            </w:pPr>
          </w:p>
        </w:tc>
        <w:tc>
          <w:tcPr>
            <w:tcW w:w="3260" w:type="dxa"/>
          </w:tcPr>
          <w:p w14:paraId="22AD2154" w14:textId="77777777" w:rsidR="00B226B7" w:rsidRDefault="00B226B7" w:rsidP="00B226B7">
            <w:r>
              <w:t>Тип ежедневника — недатированный.</w:t>
            </w:r>
          </w:p>
          <w:p w14:paraId="66E46423" w14:textId="77777777" w:rsidR="00B226B7" w:rsidRDefault="00B226B7" w:rsidP="00B226B7">
            <w:r>
              <w:t>Серия — C рисунком или аналог.</w:t>
            </w:r>
          </w:p>
          <w:p w14:paraId="62E27DA3" w14:textId="2231F17E" w:rsidR="00B226B7" w:rsidRDefault="00B226B7" w:rsidP="00B226B7">
            <w:r>
              <w:t xml:space="preserve">Формат </w:t>
            </w:r>
            <w:r w:rsidR="00AF2771">
              <w:t>— не</w:t>
            </w:r>
            <w:r>
              <w:t xml:space="preserve"> менее А5.</w:t>
            </w:r>
          </w:p>
          <w:p w14:paraId="25FAB7C6" w14:textId="77777777" w:rsidR="00B226B7" w:rsidRDefault="00B226B7" w:rsidP="00B226B7">
            <w:r>
              <w:t>Назначение — универсальный.</w:t>
            </w:r>
          </w:p>
          <w:p w14:paraId="1E68ED71" w14:textId="77777777" w:rsidR="00B226B7" w:rsidRDefault="00B226B7" w:rsidP="00B226B7">
            <w:r>
              <w:t>Тип обложки — твердый книжный переплет или аналог.</w:t>
            </w:r>
          </w:p>
          <w:p w14:paraId="3A69B89B" w14:textId="77777777" w:rsidR="00B226B7" w:rsidRDefault="00B226B7" w:rsidP="00B226B7">
            <w:r>
              <w:t>Материал обложки — 7БЦ или аналог.</w:t>
            </w:r>
          </w:p>
          <w:p w14:paraId="04DBE0C3" w14:textId="77777777" w:rsidR="00B226B7" w:rsidRDefault="00B226B7" w:rsidP="00B226B7">
            <w:r>
              <w:t>Внутренний блок — офсет или аналог.</w:t>
            </w:r>
          </w:p>
          <w:p w14:paraId="024A5323" w14:textId="2E8B6F02" w:rsidR="00B226B7" w:rsidRDefault="00B226B7" w:rsidP="00B226B7">
            <w:r>
              <w:lastRenderedPageBreak/>
              <w:t xml:space="preserve">Плотность внутреннего блока </w:t>
            </w:r>
            <w:r w:rsidR="00AF2771">
              <w:t>— не</w:t>
            </w:r>
            <w:r>
              <w:t xml:space="preserve"> менее 65 г/м2.</w:t>
            </w:r>
          </w:p>
          <w:p w14:paraId="78642553" w14:textId="7FE9BF9E" w:rsidR="00B226B7" w:rsidRDefault="00B226B7" w:rsidP="00B226B7">
            <w:r>
              <w:t xml:space="preserve">Количество листов — </w:t>
            </w:r>
            <w:r w:rsidR="006412D4">
              <w:br/>
            </w:r>
            <w:r>
              <w:t>не менее 128.</w:t>
            </w:r>
          </w:p>
          <w:p w14:paraId="34F8E986" w14:textId="77777777" w:rsidR="00B226B7" w:rsidRDefault="00B226B7" w:rsidP="00B226B7">
            <w:r>
              <w:t>Справочная информация.</w:t>
            </w:r>
          </w:p>
          <w:p w14:paraId="4C239AB6" w14:textId="77777777" w:rsidR="00B226B7" w:rsidRDefault="00B226B7" w:rsidP="00B226B7">
            <w:r>
              <w:t>Наличие рисунка на обложке.</w:t>
            </w:r>
          </w:p>
          <w:p w14:paraId="541070E3" w14:textId="0CF31A94" w:rsidR="00B226B7" w:rsidRDefault="00B226B7" w:rsidP="00B226B7">
            <w:pPr>
              <w:shd w:val="clear" w:color="auto" w:fill="FFFFFF"/>
            </w:pPr>
            <w:r>
              <w:t>Цвет — с дизайном или аналог.</w:t>
            </w:r>
          </w:p>
        </w:tc>
        <w:tc>
          <w:tcPr>
            <w:tcW w:w="851" w:type="dxa"/>
          </w:tcPr>
          <w:p w14:paraId="15C796EC"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754379AC" w14:textId="77777777" w:rsidTr="00072588">
        <w:trPr>
          <w:trHeight w:val="2999"/>
        </w:trPr>
        <w:tc>
          <w:tcPr>
            <w:tcW w:w="714" w:type="dxa"/>
          </w:tcPr>
          <w:p w14:paraId="1C481D6E"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159DC8EC" w14:textId="654F46CD" w:rsidR="00B226B7" w:rsidRPr="009324C6" w:rsidRDefault="00B226B7" w:rsidP="00B226B7">
            <w:r w:rsidRPr="009327E6">
              <w:t>Батарейки алкалиновые «пальчиковые»</w:t>
            </w:r>
          </w:p>
        </w:tc>
        <w:tc>
          <w:tcPr>
            <w:tcW w:w="709" w:type="dxa"/>
          </w:tcPr>
          <w:p w14:paraId="6131D5E8" w14:textId="2D5C18AA"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FE80CC2" w14:textId="412B04B4"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143E4266" w14:textId="77777777" w:rsidR="00B226B7" w:rsidRDefault="00B226B7" w:rsidP="00B226B7">
            <w:pPr>
              <w:ind w:firstLine="240"/>
              <w:jc w:val="center"/>
            </w:pPr>
          </w:p>
        </w:tc>
        <w:tc>
          <w:tcPr>
            <w:tcW w:w="1414" w:type="dxa"/>
          </w:tcPr>
          <w:p w14:paraId="33860751" w14:textId="77777777" w:rsidR="00B226B7" w:rsidRDefault="00B226B7" w:rsidP="00B226B7">
            <w:pPr>
              <w:ind w:firstLine="240"/>
              <w:jc w:val="center"/>
            </w:pPr>
          </w:p>
        </w:tc>
        <w:tc>
          <w:tcPr>
            <w:tcW w:w="3260" w:type="dxa"/>
          </w:tcPr>
          <w:p w14:paraId="2A604A27" w14:textId="2CCA2614" w:rsidR="00B226B7" w:rsidRDefault="00B226B7" w:rsidP="00B226B7">
            <w:r>
              <w:t xml:space="preserve">Форма батарейки </w:t>
            </w:r>
            <w:r w:rsidR="00AF2771">
              <w:t>— не</w:t>
            </w:r>
            <w:r>
              <w:t xml:space="preserve"> менее AA (пальчиковые).</w:t>
            </w:r>
          </w:p>
          <w:p w14:paraId="4B098F10" w14:textId="77777777" w:rsidR="00B226B7" w:rsidRDefault="00B226B7" w:rsidP="00B226B7">
            <w:r>
              <w:t>Типоразмер — не менее AA (пальчиковая, R6, LR6, 316, 15A, 15D).</w:t>
            </w:r>
          </w:p>
          <w:p w14:paraId="48C22AEF" w14:textId="77777777" w:rsidR="00B226B7" w:rsidRDefault="00B226B7" w:rsidP="00B226B7">
            <w:r>
              <w:t>Технология — алкалиновая или аналог.</w:t>
            </w:r>
          </w:p>
          <w:p w14:paraId="5BF5EFA9" w14:textId="09E8E9DA" w:rsidR="00B226B7" w:rsidRDefault="00B226B7" w:rsidP="00B226B7">
            <w:r>
              <w:t xml:space="preserve">Напряжение </w:t>
            </w:r>
            <w:r w:rsidR="00AF2771">
              <w:t>— не</w:t>
            </w:r>
            <w:r>
              <w:t xml:space="preserve"> менее 1.5 В.</w:t>
            </w:r>
          </w:p>
          <w:p w14:paraId="37D3741C" w14:textId="4568FDF2" w:rsidR="00B226B7" w:rsidRDefault="00B226B7" w:rsidP="00B226B7">
            <w:pPr>
              <w:shd w:val="clear" w:color="auto" w:fill="FFFFFF"/>
            </w:pPr>
            <w:r>
              <w:t xml:space="preserve">Количество в упаковке </w:t>
            </w:r>
            <w:r w:rsidR="00AF2771">
              <w:t xml:space="preserve">— </w:t>
            </w:r>
            <w:r w:rsidR="006412D4">
              <w:br/>
            </w:r>
            <w:r w:rsidR="00AF2771">
              <w:t>не</w:t>
            </w:r>
            <w:r>
              <w:t xml:space="preserve"> менее 10 шт..</w:t>
            </w:r>
          </w:p>
        </w:tc>
        <w:tc>
          <w:tcPr>
            <w:tcW w:w="851" w:type="dxa"/>
          </w:tcPr>
          <w:p w14:paraId="461A2D2A"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41F7520" w14:textId="77777777" w:rsidTr="00072588">
        <w:trPr>
          <w:trHeight w:val="3293"/>
        </w:trPr>
        <w:tc>
          <w:tcPr>
            <w:tcW w:w="714" w:type="dxa"/>
          </w:tcPr>
          <w:p w14:paraId="192C4BC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97B6BFA" w14:textId="77777777" w:rsidR="00B226B7" w:rsidRDefault="00B226B7" w:rsidP="00B226B7">
            <w:pPr>
              <w:jc w:val="both"/>
            </w:pPr>
            <w:r w:rsidRPr="00DF1B87">
              <w:t>Батарейки алкалиновые «мизинчиковые»</w:t>
            </w:r>
          </w:p>
          <w:p w14:paraId="53632086" w14:textId="77777777" w:rsidR="00B226B7" w:rsidRPr="009324C6" w:rsidRDefault="00B226B7" w:rsidP="00B226B7"/>
        </w:tc>
        <w:tc>
          <w:tcPr>
            <w:tcW w:w="709" w:type="dxa"/>
          </w:tcPr>
          <w:p w14:paraId="1CE3A6B9" w14:textId="4EEA3308"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647FCC37" w14:textId="39B9EEC7" w:rsidR="00B226B7" w:rsidRDefault="00361706"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279" w:type="dxa"/>
          </w:tcPr>
          <w:p w14:paraId="15CA3EFD" w14:textId="77777777" w:rsidR="00B226B7" w:rsidRDefault="00B226B7" w:rsidP="00B226B7">
            <w:pPr>
              <w:ind w:firstLine="240"/>
              <w:jc w:val="center"/>
            </w:pPr>
          </w:p>
        </w:tc>
        <w:tc>
          <w:tcPr>
            <w:tcW w:w="1414" w:type="dxa"/>
          </w:tcPr>
          <w:p w14:paraId="0ADF1DB2" w14:textId="77777777" w:rsidR="00B226B7" w:rsidRDefault="00B226B7" w:rsidP="00B226B7">
            <w:pPr>
              <w:ind w:firstLine="240"/>
              <w:jc w:val="center"/>
            </w:pPr>
          </w:p>
        </w:tc>
        <w:tc>
          <w:tcPr>
            <w:tcW w:w="3260" w:type="dxa"/>
          </w:tcPr>
          <w:p w14:paraId="6F5B5AA4" w14:textId="77777777" w:rsidR="00B226B7" w:rsidRDefault="00B226B7" w:rsidP="00B226B7">
            <w:r>
              <w:t>Характеристики</w:t>
            </w:r>
          </w:p>
          <w:p w14:paraId="1EB14B07" w14:textId="5F600F23" w:rsidR="00B226B7" w:rsidRDefault="00B226B7" w:rsidP="00B226B7">
            <w:r>
              <w:t xml:space="preserve">Форма батарейки </w:t>
            </w:r>
            <w:r w:rsidR="00AF2771">
              <w:t>— не</w:t>
            </w:r>
            <w:r>
              <w:t xml:space="preserve"> менее AAA (мизинчиковые).</w:t>
            </w:r>
          </w:p>
          <w:p w14:paraId="1298125A" w14:textId="26A3F935" w:rsidR="00B226B7" w:rsidRDefault="00B226B7" w:rsidP="00B226B7">
            <w:r>
              <w:t xml:space="preserve">Типоразмер </w:t>
            </w:r>
            <w:r w:rsidR="00AF2771">
              <w:t>— не</w:t>
            </w:r>
            <w:r>
              <w:t xml:space="preserve"> менее AAA (</w:t>
            </w:r>
            <w:r w:rsidR="00AF2771">
              <w:t>мизинчиковые</w:t>
            </w:r>
            <w:r>
              <w:t>, R03, LR03, 286, 24A, 24D).</w:t>
            </w:r>
          </w:p>
          <w:p w14:paraId="6F04D31F" w14:textId="77777777" w:rsidR="00B226B7" w:rsidRDefault="00B226B7" w:rsidP="00B226B7">
            <w:r>
              <w:t>Технология — алкалиновая или аналог.</w:t>
            </w:r>
          </w:p>
          <w:p w14:paraId="27243098" w14:textId="77777777" w:rsidR="00B226B7" w:rsidRDefault="00B226B7" w:rsidP="00B226B7">
            <w:r>
              <w:t>Напряжение — не менее 1.5 В.</w:t>
            </w:r>
          </w:p>
          <w:p w14:paraId="2C82E878" w14:textId="67E2F5F8" w:rsidR="00B226B7" w:rsidRDefault="00B226B7" w:rsidP="00B226B7">
            <w:pPr>
              <w:shd w:val="clear" w:color="auto" w:fill="FFFFFF"/>
            </w:pPr>
            <w:r>
              <w:t xml:space="preserve">Количество в упаковке </w:t>
            </w:r>
            <w:r w:rsidR="00AF2771">
              <w:t xml:space="preserve">— </w:t>
            </w:r>
            <w:r w:rsidR="006412D4">
              <w:br/>
            </w:r>
            <w:r w:rsidR="00AF2771">
              <w:t>не</w:t>
            </w:r>
            <w:r>
              <w:t xml:space="preserve"> менее 10 шт..</w:t>
            </w:r>
          </w:p>
        </w:tc>
        <w:tc>
          <w:tcPr>
            <w:tcW w:w="851" w:type="dxa"/>
          </w:tcPr>
          <w:p w14:paraId="351CFCEA"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49B12BA8" w14:textId="77777777" w:rsidTr="009C5DB2">
        <w:trPr>
          <w:trHeight w:val="3617"/>
        </w:trPr>
        <w:tc>
          <w:tcPr>
            <w:tcW w:w="714" w:type="dxa"/>
          </w:tcPr>
          <w:p w14:paraId="6EC6189A"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0AAC5DB" w14:textId="7F4271D9" w:rsidR="00B226B7" w:rsidRPr="009324C6" w:rsidRDefault="00B226B7" w:rsidP="00B226B7">
            <w:r w:rsidRPr="00C80184">
              <w:t>Колонки компьютерные</w:t>
            </w:r>
          </w:p>
        </w:tc>
        <w:tc>
          <w:tcPr>
            <w:tcW w:w="709" w:type="dxa"/>
          </w:tcPr>
          <w:p w14:paraId="72752A69" w14:textId="33169063"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13E905C5" w14:textId="03ADF7DE"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6D8F0159" w14:textId="77777777" w:rsidR="00B226B7" w:rsidRDefault="00B226B7" w:rsidP="00B226B7">
            <w:pPr>
              <w:ind w:firstLine="240"/>
              <w:jc w:val="center"/>
            </w:pPr>
          </w:p>
        </w:tc>
        <w:tc>
          <w:tcPr>
            <w:tcW w:w="1414" w:type="dxa"/>
          </w:tcPr>
          <w:p w14:paraId="2233A8AC" w14:textId="77777777" w:rsidR="00B226B7" w:rsidRDefault="00B226B7" w:rsidP="00B226B7">
            <w:pPr>
              <w:ind w:firstLine="240"/>
              <w:jc w:val="center"/>
            </w:pPr>
          </w:p>
        </w:tc>
        <w:tc>
          <w:tcPr>
            <w:tcW w:w="3260" w:type="dxa"/>
          </w:tcPr>
          <w:p w14:paraId="440AA137" w14:textId="77777777" w:rsidR="00B226B7" w:rsidRDefault="00B226B7" w:rsidP="00B226B7">
            <w:r>
              <w:t>Формат акустической системы — 2 или аналог.</w:t>
            </w:r>
          </w:p>
          <w:p w14:paraId="66D7A334" w14:textId="77777777" w:rsidR="00B226B7" w:rsidRDefault="00B226B7" w:rsidP="00B226B7">
            <w:r>
              <w:t>Мощность — не менее 4 Вт.</w:t>
            </w:r>
          </w:p>
          <w:p w14:paraId="799CF521" w14:textId="77777777" w:rsidR="00B226B7" w:rsidRDefault="00B226B7" w:rsidP="00B226B7">
            <w:r>
              <w:t>Диапазон частот — 100 – 20000 Гц.</w:t>
            </w:r>
          </w:p>
          <w:p w14:paraId="1574DAC4" w14:textId="16A865C7" w:rsidR="00B226B7" w:rsidRDefault="00B226B7" w:rsidP="00B226B7">
            <w:r>
              <w:t>Тип подключения — 3,5 mm</w:t>
            </w:r>
            <w:r w:rsidR="00AF2771">
              <w:t>.</w:t>
            </w:r>
            <w:r>
              <w:t xml:space="preserve"> Jack или аналог.</w:t>
            </w:r>
          </w:p>
          <w:p w14:paraId="3EF95AB5" w14:textId="77777777" w:rsidR="00B226B7" w:rsidRDefault="00B226B7" w:rsidP="00B226B7">
            <w:r>
              <w:t>Регулировка громкости.</w:t>
            </w:r>
          </w:p>
          <w:p w14:paraId="7F19B2DC" w14:textId="77777777" w:rsidR="00B226B7" w:rsidRDefault="00B226B7" w:rsidP="00B226B7">
            <w:r>
              <w:t>Материал корпуса — пластик или аналог.</w:t>
            </w:r>
          </w:p>
          <w:p w14:paraId="17EF8B59" w14:textId="77777777" w:rsidR="00B226B7" w:rsidRDefault="00B226B7" w:rsidP="00B226B7">
            <w:r>
              <w:t>Вид электропитания — USB-порт или аналог.</w:t>
            </w:r>
          </w:p>
          <w:p w14:paraId="32DA9358" w14:textId="5BC19EAF" w:rsidR="00B226B7" w:rsidRDefault="00B226B7" w:rsidP="00B226B7">
            <w:pPr>
              <w:shd w:val="clear" w:color="auto" w:fill="FFFFFF"/>
            </w:pPr>
            <w:r>
              <w:t>Цвет — черный или аналог.</w:t>
            </w:r>
          </w:p>
        </w:tc>
        <w:tc>
          <w:tcPr>
            <w:tcW w:w="851" w:type="dxa"/>
          </w:tcPr>
          <w:p w14:paraId="06536E0A" w14:textId="2BF9A2CA" w:rsidR="00B226B7" w:rsidRPr="009C5DB2" w:rsidRDefault="00727112"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12 месяцев</w:t>
            </w:r>
          </w:p>
        </w:tc>
      </w:tr>
      <w:tr w:rsidR="00B226B7" w14:paraId="55A8C3B5" w14:textId="77777777" w:rsidTr="009C1991">
        <w:trPr>
          <w:trHeight w:val="873"/>
        </w:trPr>
        <w:tc>
          <w:tcPr>
            <w:tcW w:w="714" w:type="dxa"/>
          </w:tcPr>
          <w:p w14:paraId="726D2F8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1C48D87" w14:textId="2DF1991C" w:rsidR="00B226B7" w:rsidRPr="009324C6" w:rsidRDefault="00B226B7" w:rsidP="00B226B7">
            <w:r w:rsidRPr="00C80184">
              <w:t>Папка-уголок</w:t>
            </w:r>
          </w:p>
        </w:tc>
        <w:tc>
          <w:tcPr>
            <w:tcW w:w="709" w:type="dxa"/>
          </w:tcPr>
          <w:p w14:paraId="4C766542" w14:textId="288B927A"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7517806C" w14:textId="0D7F1AD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279" w:type="dxa"/>
          </w:tcPr>
          <w:p w14:paraId="21A69B35" w14:textId="77777777" w:rsidR="00B226B7" w:rsidRDefault="00B226B7" w:rsidP="00B226B7">
            <w:pPr>
              <w:ind w:firstLine="240"/>
              <w:jc w:val="center"/>
            </w:pPr>
          </w:p>
        </w:tc>
        <w:tc>
          <w:tcPr>
            <w:tcW w:w="1414" w:type="dxa"/>
          </w:tcPr>
          <w:p w14:paraId="0F9D105B" w14:textId="77777777" w:rsidR="00B226B7" w:rsidRDefault="00B226B7" w:rsidP="00B226B7">
            <w:pPr>
              <w:ind w:firstLine="240"/>
              <w:jc w:val="center"/>
            </w:pPr>
          </w:p>
        </w:tc>
        <w:tc>
          <w:tcPr>
            <w:tcW w:w="3260" w:type="dxa"/>
          </w:tcPr>
          <w:p w14:paraId="6035F070" w14:textId="77777777" w:rsidR="00B226B7" w:rsidRDefault="00B226B7" w:rsidP="00B226B7">
            <w:r>
              <w:t>Вид папки — непрозрачная или аналог.</w:t>
            </w:r>
          </w:p>
          <w:p w14:paraId="1055F153" w14:textId="090308C2" w:rsidR="00B226B7" w:rsidRDefault="00B226B7" w:rsidP="00B226B7">
            <w:r>
              <w:t xml:space="preserve">Толщина пластика </w:t>
            </w:r>
            <w:r w:rsidR="00AF2771">
              <w:t xml:space="preserve">— </w:t>
            </w:r>
            <w:r w:rsidR="006412D4">
              <w:br/>
            </w:r>
            <w:r w:rsidR="00AF2771">
              <w:t>не</w:t>
            </w:r>
            <w:r>
              <w:t xml:space="preserve"> менее 180 мкм.</w:t>
            </w:r>
          </w:p>
          <w:p w14:paraId="4C17C190" w14:textId="77777777" w:rsidR="00B226B7" w:rsidRDefault="00B226B7" w:rsidP="00B226B7">
            <w:r>
              <w:t>Формат — А4 или аналог.</w:t>
            </w:r>
          </w:p>
          <w:p w14:paraId="466984EF" w14:textId="5473AFE6" w:rsidR="00B226B7" w:rsidRDefault="00B226B7" w:rsidP="00B226B7">
            <w:r>
              <w:t xml:space="preserve">Количество отделений — </w:t>
            </w:r>
            <w:r w:rsidR="006412D4">
              <w:br/>
            </w:r>
            <w:r>
              <w:t>не менее 1.</w:t>
            </w:r>
          </w:p>
          <w:p w14:paraId="591D9393" w14:textId="752FF7F2" w:rsidR="00B226B7" w:rsidRDefault="00B226B7" w:rsidP="00B226B7">
            <w:r>
              <w:lastRenderedPageBreak/>
              <w:t xml:space="preserve">Количество в комплекте — </w:t>
            </w:r>
            <w:r w:rsidR="006412D4">
              <w:br/>
            </w:r>
            <w:r>
              <w:t xml:space="preserve">не менее 1 </w:t>
            </w:r>
            <w:r w:rsidR="00AF2771">
              <w:t>шт.</w:t>
            </w:r>
          </w:p>
          <w:p w14:paraId="5EB34491" w14:textId="77777777" w:rsidR="00B226B7" w:rsidRDefault="00B226B7" w:rsidP="00B226B7">
            <w:r>
              <w:t>Серия — L-shaped_EK или аналог.</w:t>
            </w:r>
          </w:p>
          <w:p w14:paraId="1E5A6A89" w14:textId="77777777" w:rsidR="00B226B7" w:rsidRDefault="00B226B7" w:rsidP="00B226B7">
            <w:r>
              <w:t>Особенности — вырез для извлечения бумаг.</w:t>
            </w:r>
          </w:p>
          <w:p w14:paraId="0DB5C6EA" w14:textId="77777777" w:rsidR="00B226B7" w:rsidRDefault="00B226B7" w:rsidP="00B226B7">
            <w:r>
              <w:t>Цвет — ассорти или аналог.</w:t>
            </w:r>
          </w:p>
          <w:p w14:paraId="119CBAE1" w14:textId="3A528C6F" w:rsidR="00B226B7" w:rsidRDefault="00B226B7" w:rsidP="00B226B7">
            <w:r>
              <w:t xml:space="preserve">Высота </w:t>
            </w:r>
            <w:r w:rsidR="00AF2771">
              <w:t>— не</w:t>
            </w:r>
            <w:r>
              <w:t xml:space="preserve"> менее 220 мм.</w:t>
            </w:r>
          </w:p>
          <w:p w14:paraId="17892D35" w14:textId="018BC0E8" w:rsidR="00B226B7" w:rsidRDefault="00B226B7" w:rsidP="00B226B7">
            <w:pPr>
              <w:shd w:val="clear" w:color="auto" w:fill="FFFFFF"/>
            </w:pPr>
            <w:r>
              <w:t xml:space="preserve">Ширина </w:t>
            </w:r>
            <w:r w:rsidR="00AF2771">
              <w:t>— не</w:t>
            </w:r>
            <w:r>
              <w:t xml:space="preserve"> менее 310 мм</w:t>
            </w:r>
          </w:p>
        </w:tc>
        <w:tc>
          <w:tcPr>
            <w:tcW w:w="851" w:type="dxa"/>
          </w:tcPr>
          <w:p w14:paraId="0497FBEF"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475990CC" w14:textId="77777777" w:rsidTr="009C1991">
        <w:trPr>
          <w:trHeight w:val="2063"/>
        </w:trPr>
        <w:tc>
          <w:tcPr>
            <w:tcW w:w="714" w:type="dxa"/>
          </w:tcPr>
          <w:p w14:paraId="2C0A8564"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2AAC10C4" w14:textId="2EF48FFD" w:rsidR="00B226B7" w:rsidRPr="009324C6" w:rsidRDefault="00B226B7" w:rsidP="00B226B7">
            <w:r w:rsidRPr="00922F4B">
              <w:t>Зажимы для бумаг</w:t>
            </w:r>
          </w:p>
        </w:tc>
        <w:tc>
          <w:tcPr>
            <w:tcW w:w="709" w:type="dxa"/>
          </w:tcPr>
          <w:p w14:paraId="260BF4F7" w14:textId="7744AEBB"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33C15F54" w14:textId="6AA42D1B" w:rsidR="00B226B7" w:rsidRDefault="00443006"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279" w:type="dxa"/>
          </w:tcPr>
          <w:p w14:paraId="1C72EAD1" w14:textId="77777777" w:rsidR="00B226B7" w:rsidRDefault="00B226B7" w:rsidP="00B226B7">
            <w:pPr>
              <w:ind w:firstLine="240"/>
              <w:jc w:val="center"/>
            </w:pPr>
          </w:p>
        </w:tc>
        <w:tc>
          <w:tcPr>
            <w:tcW w:w="1414" w:type="dxa"/>
          </w:tcPr>
          <w:p w14:paraId="7FA70A78" w14:textId="77777777" w:rsidR="00B226B7" w:rsidRDefault="00B226B7" w:rsidP="00B226B7">
            <w:pPr>
              <w:ind w:firstLine="240"/>
              <w:jc w:val="center"/>
            </w:pPr>
          </w:p>
        </w:tc>
        <w:tc>
          <w:tcPr>
            <w:tcW w:w="3260" w:type="dxa"/>
          </w:tcPr>
          <w:p w14:paraId="37858766" w14:textId="4C48069C" w:rsidR="00B226B7" w:rsidRDefault="00B226B7" w:rsidP="00B226B7">
            <w:r>
              <w:t xml:space="preserve">Максимальное кол-во скрепляемых листов </w:t>
            </w:r>
            <w:r w:rsidR="00AF2771">
              <w:t xml:space="preserve">— </w:t>
            </w:r>
            <w:r w:rsidR="006412D4">
              <w:br/>
            </w:r>
            <w:r w:rsidR="00AF2771">
              <w:t>не</w:t>
            </w:r>
            <w:r>
              <w:t xml:space="preserve"> менее 140.</w:t>
            </w:r>
          </w:p>
          <w:p w14:paraId="18A82787" w14:textId="77777777" w:rsidR="00B226B7" w:rsidRDefault="00B226B7" w:rsidP="00B226B7">
            <w:r>
              <w:t>Тип зажима — классический или аналог.</w:t>
            </w:r>
          </w:p>
          <w:p w14:paraId="060126DC" w14:textId="77777777" w:rsidR="00B226B7" w:rsidRDefault="00B226B7" w:rsidP="00B226B7">
            <w:r>
              <w:t>Ширина — не менее 32 мм.</w:t>
            </w:r>
          </w:p>
          <w:p w14:paraId="753C7DF7" w14:textId="77777777" w:rsidR="00B226B7" w:rsidRDefault="00B226B7" w:rsidP="00B226B7">
            <w:r>
              <w:t>Цвет — черный или аналог.</w:t>
            </w:r>
          </w:p>
          <w:p w14:paraId="2CB967D7" w14:textId="07195BEA" w:rsidR="00B226B7" w:rsidRDefault="00B226B7" w:rsidP="00B226B7">
            <w:r>
              <w:t xml:space="preserve">Количество в упаковке — не менее 12 </w:t>
            </w:r>
            <w:r w:rsidR="00AF2771">
              <w:t>шт.</w:t>
            </w:r>
          </w:p>
          <w:p w14:paraId="4649A6CA" w14:textId="77777777" w:rsidR="00B226B7" w:rsidRDefault="00B226B7" w:rsidP="00B226B7">
            <w:pPr>
              <w:shd w:val="clear" w:color="auto" w:fill="FFFFFF"/>
            </w:pPr>
          </w:p>
        </w:tc>
        <w:tc>
          <w:tcPr>
            <w:tcW w:w="851" w:type="dxa"/>
          </w:tcPr>
          <w:p w14:paraId="12905D57"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1514230" w14:textId="77777777" w:rsidTr="00072588">
        <w:trPr>
          <w:trHeight w:val="2445"/>
        </w:trPr>
        <w:tc>
          <w:tcPr>
            <w:tcW w:w="714" w:type="dxa"/>
          </w:tcPr>
          <w:p w14:paraId="70CCCDF0"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C0560A7" w14:textId="5FD1675D" w:rsidR="00B226B7" w:rsidRPr="009324C6" w:rsidRDefault="00B226B7" w:rsidP="00B226B7">
            <w:r w:rsidRPr="00BE1D32">
              <w:t>Зажимы для бумаг</w:t>
            </w:r>
          </w:p>
        </w:tc>
        <w:tc>
          <w:tcPr>
            <w:tcW w:w="709" w:type="dxa"/>
          </w:tcPr>
          <w:p w14:paraId="7559D93B" w14:textId="7F7746D4"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шт.</w:t>
            </w:r>
          </w:p>
        </w:tc>
        <w:tc>
          <w:tcPr>
            <w:tcW w:w="567" w:type="dxa"/>
          </w:tcPr>
          <w:p w14:paraId="12EFA24D" w14:textId="7721E40F" w:rsidR="00B226B7" w:rsidRDefault="00443006"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0E320CD0" w14:textId="77777777" w:rsidR="00B226B7" w:rsidRDefault="00B226B7" w:rsidP="00B226B7">
            <w:pPr>
              <w:ind w:firstLine="240"/>
              <w:jc w:val="center"/>
            </w:pPr>
          </w:p>
        </w:tc>
        <w:tc>
          <w:tcPr>
            <w:tcW w:w="1414" w:type="dxa"/>
          </w:tcPr>
          <w:p w14:paraId="31223AD1" w14:textId="77777777" w:rsidR="00B226B7" w:rsidRDefault="00B226B7" w:rsidP="00B226B7">
            <w:pPr>
              <w:ind w:firstLine="240"/>
              <w:jc w:val="center"/>
            </w:pPr>
          </w:p>
        </w:tc>
        <w:tc>
          <w:tcPr>
            <w:tcW w:w="3260" w:type="dxa"/>
          </w:tcPr>
          <w:p w14:paraId="1DE53060" w14:textId="4380A405" w:rsidR="00B226B7" w:rsidRDefault="00B226B7" w:rsidP="00B226B7">
            <w:r>
              <w:t xml:space="preserve">Максимальное кол-во скрепляемых листов </w:t>
            </w:r>
            <w:r w:rsidR="00AF2771">
              <w:t>— не</w:t>
            </w:r>
            <w:r>
              <w:t xml:space="preserve"> менее 100.</w:t>
            </w:r>
          </w:p>
          <w:p w14:paraId="7C7D8200" w14:textId="77777777" w:rsidR="00B226B7" w:rsidRDefault="00B226B7" w:rsidP="00B226B7">
            <w:r>
              <w:t>Тип зажима — классический или аналог.</w:t>
            </w:r>
          </w:p>
          <w:p w14:paraId="75F143DD" w14:textId="487F9C1A" w:rsidR="00B226B7" w:rsidRDefault="00B226B7" w:rsidP="00B226B7">
            <w:r>
              <w:t xml:space="preserve">Ширина </w:t>
            </w:r>
            <w:r w:rsidR="00AF2771">
              <w:t>— не</w:t>
            </w:r>
            <w:r>
              <w:t xml:space="preserve"> менее 25 мм.</w:t>
            </w:r>
          </w:p>
          <w:p w14:paraId="43C57DE1" w14:textId="77777777" w:rsidR="00B226B7" w:rsidRDefault="00B226B7" w:rsidP="00B226B7">
            <w:r>
              <w:t>Цвет — ассорти или аналог.</w:t>
            </w:r>
          </w:p>
          <w:p w14:paraId="093720B2" w14:textId="023266B7" w:rsidR="00B226B7" w:rsidRDefault="00B226B7" w:rsidP="00B226B7">
            <w:pPr>
              <w:shd w:val="clear" w:color="auto" w:fill="FFFFFF"/>
            </w:pPr>
            <w:r>
              <w:t xml:space="preserve">Количество в упаковке </w:t>
            </w:r>
            <w:r w:rsidR="00AF2771">
              <w:t xml:space="preserve">— </w:t>
            </w:r>
            <w:r w:rsidR="006412D4">
              <w:br/>
            </w:r>
            <w:r w:rsidR="00AF2771">
              <w:t>не</w:t>
            </w:r>
            <w:r>
              <w:t xml:space="preserve"> менее 12 шт.</w:t>
            </w:r>
          </w:p>
        </w:tc>
        <w:tc>
          <w:tcPr>
            <w:tcW w:w="851" w:type="dxa"/>
          </w:tcPr>
          <w:p w14:paraId="22EE0C0E"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00F7214B" w14:textId="77777777" w:rsidTr="00072588">
        <w:trPr>
          <w:trHeight w:val="2724"/>
        </w:trPr>
        <w:tc>
          <w:tcPr>
            <w:tcW w:w="714" w:type="dxa"/>
          </w:tcPr>
          <w:p w14:paraId="4B48A4F3"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CECC8FB" w14:textId="12F94621" w:rsidR="00B226B7" w:rsidRPr="009324C6" w:rsidRDefault="00B226B7" w:rsidP="00B226B7">
            <w:r w:rsidRPr="00BE1D32">
              <w:t>Зажи</w:t>
            </w:r>
            <w:r w:rsidR="00F17351">
              <w:t>мы</w:t>
            </w:r>
            <w:r w:rsidRPr="00BE1D32">
              <w:t xml:space="preserve"> для бумаг</w:t>
            </w:r>
          </w:p>
        </w:tc>
        <w:tc>
          <w:tcPr>
            <w:tcW w:w="709" w:type="dxa"/>
          </w:tcPr>
          <w:p w14:paraId="62E722B1" w14:textId="7E82AFA3"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шт.</w:t>
            </w:r>
          </w:p>
        </w:tc>
        <w:tc>
          <w:tcPr>
            <w:tcW w:w="567" w:type="dxa"/>
          </w:tcPr>
          <w:p w14:paraId="582AD483" w14:textId="5AC96424" w:rsidR="00B226B7" w:rsidRDefault="00443006"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7E279B39" w14:textId="77777777" w:rsidR="00B226B7" w:rsidRDefault="00B226B7" w:rsidP="00B226B7">
            <w:pPr>
              <w:ind w:firstLine="240"/>
              <w:jc w:val="center"/>
            </w:pPr>
          </w:p>
        </w:tc>
        <w:tc>
          <w:tcPr>
            <w:tcW w:w="1414" w:type="dxa"/>
          </w:tcPr>
          <w:p w14:paraId="507AE0A7" w14:textId="77777777" w:rsidR="00B226B7" w:rsidRDefault="00B226B7" w:rsidP="00B226B7">
            <w:pPr>
              <w:ind w:firstLine="240"/>
              <w:jc w:val="center"/>
            </w:pPr>
          </w:p>
        </w:tc>
        <w:tc>
          <w:tcPr>
            <w:tcW w:w="3260" w:type="dxa"/>
          </w:tcPr>
          <w:p w14:paraId="76990E47" w14:textId="629B3E5D" w:rsidR="00B226B7" w:rsidRDefault="00B226B7" w:rsidP="00B226B7">
            <w:r>
              <w:t xml:space="preserve">Максимальное кол-во скрепляемых листов — </w:t>
            </w:r>
            <w:r w:rsidR="006412D4">
              <w:br/>
            </w:r>
            <w:r>
              <w:t>не менее 230.</w:t>
            </w:r>
          </w:p>
          <w:p w14:paraId="68C5A29E" w14:textId="77777777" w:rsidR="00B226B7" w:rsidRDefault="00B226B7" w:rsidP="00B226B7">
            <w:r>
              <w:t>Тип зажима — классический или аналог.</w:t>
            </w:r>
          </w:p>
          <w:p w14:paraId="00FC65BD" w14:textId="77777777" w:rsidR="00B226B7" w:rsidRDefault="00B226B7" w:rsidP="00B226B7">
            <w:r>
              <w:t>Ширина — 51 мм.</w:t>
            </w:r>
          </w:p>
          <w:p w14:paraId="6DD7AB12" w14:textId="77777777" w:rsidR="00B226B7" w:rsidRDefault="00B226B7" w:rsidP="00B226B7">
            <w:r>
              <w:t>Цвет — ассорти.</w:t>
            </w:r>
          </w:p>
          <w:p w14:paraId="05CAC037" w14:textId="78B4655A" w:rsidR="00B226B7" w:rsidRDefault="00B226B7" w:rsidP="00B226B7">
            <w:r>
              <w:t xml:space="preserve">Количество в упаковке — </w:t>
            </w:r>
            <w:r w:rsidR="006412D4">
              <w:br/>
            </w:r>
            <w:r>
              <w:t xml:space="preserve">12 </w:t>
            </w:r>
            <w:r w:rsidR="00AF2771">
              <w:t>шт.</w:t>
            </w:r>
          </w:p>
          <w:p w14:paraId="4E3CA192" w14:textId="77777777" w:rsidR="00B226B7" w:rsidRDefault="00B226B7" w:rsidP="00B226B7">
            <w:r>
              <w:t>Тип упаковки — картонная коробка.</w:t>
            </w:r>
          </w:p>
          <w:p w14:paraId="150945C1" w14:textId="070F4299" w:rsidR="00B226B7" w:rsidRDefault="00B226B7" w:rsidP="00B226B7">
            <w:pPr>
              <w:shd w:val="clear" w:color="auto" w:fill="FFFFFF"/>
            </w:pPr>
            <w:r>
              <w:t>Серия — Big-size.</w:t>
            </w:r>
          </w:p>
        </w:tc>
        <w:tc>
          <w:tcPr>
            <w:tcW w:w="851" w:type="dxa"/>
          </w:tcPr>
          <w:p w14:paraId="1FC5C3D9"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71B7660" w14:textId="77777777" w:rsidTr="009C5DB2">
        <w:trPr>
          <w:trHeight w:val="3617"/>
        </w:trPr>
        <w:tc>
          <w:tcPr>
            <w:tcW w:w="714" w:type="dxa"/>
          </w:tcPr>
          <w:p w14:paraId="17BB7B0A"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0E6BFE96" w14:textId="6F7A91EA" w:rsidR="00B226B7" w:rsidRPr="009324C6" w:rsidRDefault="00B226B7" w:rsidP="00B226B7">
            <w:r w:rsidRPr="00BE1D32">
              <w:t>Корректирующая жидкость</w:t>
            </w:r>
          </w:p>
        </w:tc>
        <w:tc>
          <w:tcPr>
            <w:tcW w:w="709" w:type="dxa"/>
          </w:tcPr>
          <w:p w14:paraId="60126CB3" w14:textId="4C3CAFE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шт.</w:t>
            </w:r>
          </w:p>
        </w:tc>
        <w:tc>
          <w:tcPr>
            <w:tcW w:w="567" w:type="dxa"/>
          </w:tcPr>
          <w:p w14:paraId="3DE0EF50" w14:textId="185D3BE1" w:rsidR="00B226B7" w:rsidRDefault="00BF52DD"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279" w:type="dxa"/>
          </w:tcPr>
          <w:p w14:paraId="79499332" w14:textId="77777777" w:rsidR="00B226B7" w:rsidRDefault="00B226B7" w:rsidP="00B226B7">
            <w:pPr>
              <w:ind w:firstLine="240"/>
              <w:jc w:val="center"/>
            </w:pPr>
          </w:p>
        </w:tc>
        <w:tc>
          <w:tcPr>
            <w:tcW w:w="1414" w:type="dxa"/>
          </w:tcPr>
          <w:p w14:paraId="16A0DBC7" w14:textId="77777777" w:rsidR="00B226B7" w:rsidRDefault="00B226B7" w:rsidP="00B226B7">
            <w:pPr>
              <w:ind w:firstLine="240"/>
              <w:jc w:val="center"/>
            </w:pPr>
          </w:p>
        </w:tc>
        <w:tc>
          <w:tcPr>
            <w:tcW w:w="3260" w:type="dxa"/>
          </w:tcPr>
          <w:p w14:paraId="4F34E7FD" w14:textId="77777777" w:rsidR="00B226B7" w:rsidRDefault="00B226B7" w:rsidP="00B226B7">
            <w:r>
              <w:t>Основа — спиртовая или аналог.</w:t>
            </w:r>
          </w:p>
          <w:p w14:paraId="3BB4C228" w14:textId="77777777" w:rsidR="00B226B7" w:rsidRDefault="00B226B7" w:rsidP="00B226B7">
            <w:r>
              <w:t>Объем флакона — не менее 15 мл.</w:t>
            </w:r>
          </w:p>
          <w:p w14:paraId="20894BEE" w14:textId="77777777" w:rsidR="00B226B7" w:rsidRDefault="00B226B7" w:rsidP="00B226B7">
            <w:r>
              <w:t>Вид нанесения — кисточка или аналог.</w:t>
            </w:r>
          </w:p>
          <w:p w14:paraId="4E32A34E" w14:textId="77777777" w:rsidR="00B226B7" w:rsidRDefault="00B226B7" w:rsidP="00B226B7">
            <w:r>
              <w:t>Морозоустойчивая.</w:t>
            </w:r>
          </w:p>
          <w:p w14:paraId="07AFC9DF" w14:textId="3BA1304C" w:rsidR="00B226B7" w:rsidRDefault="00B226B7" w:rsidP="00B226B7">
            <w:r>
              <w:t xml:space="preserve">Количество в комплекте </w:t>
            </w:r>
            <w:r w:rsidR="00AF2771">
              <w:t xml:space="preserve">— </w:t>
            </w:r>
            <w:r w:rsidR="006412D4">
              <w:br/>
            </w:r>
            <w:r w:rsidR="00AF2771">
              <w:t>не</w:t>
            </w:r>
            <w:r>
              <w:t xml:space="preserve"> менее 1 </w:t>
            </w:r>
            <w:r w:rsidR="00AF2771">
              <w:t>шт.</w:t>
            </w:r>
          </w:p>
          <w:p w14:paraId="341C2973" w14:textId="7DE01E04" w:rsidR="00B226B7" w:rsidRDefault="00B226B7" w:rsidP="00B226B7">
            <w:pPr>
              <w:shd w:val="clear" w:color="auto" w:fill="FFFFFF"/>
            </w:pPr>
            <w:r>
              <w:t>Быстро высыхает на бумаге.</w:t>
            </w:r>
          </w:p>
        </w:tc>
        <w:tc>
          <w:tcPr>
            <w:tcW w:w="851" w:type="dxa"/>
          </w:tcPr>
          <w:p w14:paraId="376EF78C"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0CAD9A1D" w14:textId="77777777" w:rsidTr="00072588">
        <w:trPr>
          <w:trHeight w:val="3850"/>
        </w:trPr>
        <w:tc>
          <w:tcPr>
            <w:tcW w:w="714" w:type="dxa"/>
          </w:tcPr>
          <w:p w14:paraId="7043A5C1"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E3AE315" w14:textId="4FF2A8E1" w:rsidR="00B226B7" w:rsidRPr="009324C6" w:rsidRDefault="00B226B7" w:rsidP="00B226B7">
            <w:r w:rsidRPr="00DF6247">
              <w:t>Календарь-домик настольный на гребне</w:t>
            </w:r>
            <w:r w:rsidR="005D3047">
              <w:t xml:space="preserve"> на 2026</w:t>
            </w:r>
          </w:p>
        </w:tc>
        <w:tc>
          <w:tcPr>
            <w:tcW w:w="709" w:type="dxa"/>
          </w:tcPr>
          <w:p w14:paraId="64269423" w14:textId="1E328114"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370DF821" w14:textId="128E961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2DF4D5AB" w14:textId="77777777" w:rsidR="00B226B7" w:rsidRDefault="00B226B7" w:rsidP="00B226B7">
            <w:pPr>
              <w:ind w:firstLine="240"/>
              <w:jc w:val="center"/>
            </w:pPr>
          </w:p>
        </w:tc>
        <w:tc>
          <w:tcPr>
            <w:tcW w:w="1414" w:type="dxa"/>
          </w:tcPr>
          <w:p w14:paraId="24B5C622" w14:textId="77777777" w:rsidR="00B226B7" w:rsidRDefault="00B226B7" w:rsidP="00B226B7">
            <w:pPr>
              <w:ind w:firstLine="240"/>
              <w:jc w:val="center"/>
            </w:pPr>
          </w:p>
        </w:tc>
        <w:tc>
          <w:tcPr>
            <w:tcW w:w="3260" w:type="dxa"/>
          </w:tcPr>
          <w:p w14:paraId="032192B5" w14:textId="77777777" w:rsidR="00B226B7" w:rsidRDefault="00B226B7" w:rsidP="00B226B7">
            <w:r>
              <w:t>Тип календаря — домик перекидной или аналог.</w:t>
            </w:r>
          </w:p>
          <w:p w14:paraId="3A05D7C3" w14:textId="77777777" w:rsidR="00B226B7" w:rsidRDefault="00B226B7" w:rsidP="00B226B7">
            <w:r>
              <w:t>Год — 2026.</w:t>
            </w:r>
          </w:p>
          <w:p w14:paraId="0D331B8D" w14:textId="31C69E2A" w:rsidR="00B226B7" w:rsidRDefault="00B226B7" w:rsidP="00B226B7">
            <w:r>
              <w:t xml:space="preserve">Тематика — природа </w:t>
            </w:r>
            <w:r w:rsidR="006412D4">
              <w:br/>
            </w:r>
            <w:r>
              <w:t>или аналог.</w:t>
            </w:r>
          </w:p>
          <w:p w14:paraId="7CB4B42E" w14:textId="77777777" w:rsidR="00B226B7" w:rsidRDefault="00B226B7" w:rsidP="00B226B7">
            <w:r>
              <w:t>Тип скрепления — гребень или аналог.</w:t>
            </w:r>
          </w:p>
          <w:p w14:paraId="3B713F40" w14:textId="2BAE80D5" w:rsidR="00B226B7" w:rsidRDefault="00B226B7" w:rsidP="00B226B7">
            <w:r>
              <w:t xml:space="preserve">Количество листов </w:t>
            </w:r>
            <w:r w:rsidR="00AF2771">
              <w:t xml:space="preserve">— </w:t>
            </w:r>
            <w:r w:rsidR="006412D4">
              <w:br/>
            </w:r>
            <w:r w:rsidR="00AF2771">
              <w:t>не</w:t>
            </w:r>
            <w:r>
              <w:t xml:space="preserve"> менее 6 </w:t>
            </w:r>
            <w:r w:rsidR="00AF2771">
              <w:t>шт.</w:t>
            </w:r>
          </w:p>
          <w:p w14:paraId="02943B84" w14:textId="77777777" w:rsidR="00B226B7" w:rsidRDefault="00B226B7" w:rsidP="00B226B7">
            <w:r>
              <w:t>Высота — не менее 110 см.</w:t>
            </w:r>
          </w:p>
          <w:p w14:paraId="0BBBF273" w14:textId="77777777" w:rsidR="00B226B7" w:rsidRDefault="00B226B7" w:rsidP="00B226B7">
            <w:r>
              <w:t>Ширина — не менее 160 см.</w:t>
            </w:r>
          </w:p>
          <w:p w14:paraId="4450E1CC" w14:textId="77777777" w:rsidR="00B226B7" w:rsidRDefault="00B226B7" w:rsidP="00B226B7">
            <w:r>
              <w:t>Внутренний блок — мелованная бумага или аналог.</w:t>
            </w:r>
          </w:p>
          <w:p w14:paraId="6C7EC4FD" w14:textId="53189D8B" w:rsidR="00B226B7" w:rsidRDefault="00B226B7" w:rsidP="00B226B7">
            <w:pPr>
              <w:shd w:val="clear" w:color="auto" w:fill="FFFFFF"/>
            </w:pPr>
            <w:r>
              <w:t xml:space="preserve">Плотность внутреннего блока </w:t>
            </w:r>
            <w:r w:rsidR="00AF2771">
              <w:t>— не</w:t>
            </w:r>
            <w:r>
              <w:t xml:space="preserve"> менее110 г/м2.</w:t>
            </w:r>
            <w:r>
              <w:tab/>
            </w:r>
          </w:p>
        </w:tc>
        <w:tc>
          <w:tcPr>
            <w:tcW w:w="851" w:type="dxa"/>
          </w:tcPr>
          <w:p w14:paraId="5658186B"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917F1E2" w14:textId="77777777" w:rsidTr="009C5DB2">
        <w:trPr>
          <w:trHeight w:val="3617"/>
        </w:trPr>
        <w:tc>
          <w:tcPr>
            <w:tcW w:w="714" w:type="dxa"/>
          </w:tcPr>
          <w:p w14:paraId="459CC499"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2A2EF9D9" w14:textId="250061BB" w:rsidR="00B226B7" w:rsidRPr="009324C6" w:rsidRDefault="00B226B7" w:rsidP="00B226B7">
            <w:r w:rsidRPr="00922F4B">
              <w:t>Салфетки для экранов</w:t>
            </w:r>
          </w:p>
        </w:tc>
        <w:tc>
          <w:tcPr>
            <w:tcW w:w="709" w:type="dxa"/>
          </w:tcPr>
          <w:p w14:paraId="6733D29F" w14:textId="1AB21462"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A2400F7" w14:textId="3CC4B81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279" w:type="dxa"/>
          </w:tcPr>
          <w:p w14:paraId="6245F073" w14:textId="77777777" w:rsidR="00B226B7" w:rsidRDefault="00B226B7" w:rsidP="00B226B7">
            <w:pPr>
              <w:ind w:firstLine="240"/>
              <w:jc w:val="center"/>
            </w:pPr>
          </w:p>
        </w:tc>
        <w:tc>
          <w:tcPr>
            <w:tcW w:w="1414" w:type="dxa"/>
          </w:tcPr>
          <w:p w14:paraId="30265B1F" w14:textId="77777777" w:rsidR="00B226B7" w:rsidRDefault="00B226B7" w:rsidP="00B226B7">
            <w:pPr>
              <w:ind w:firstLine="240"/>
              <w:jc w:val="center"/>
            </w:pPr>
          </w:p>
        </w:tc>
        <w:tc>
          <w:tcPr>
            <w:tcW w:w="3260" w:type="dxa"/>
          </w:tcPr>
          <w:p w14:paraId="61D6FE94" w14:textId="60914178" w:rsidR="00B226B7" w:rsidRDefault="00B226B7" w:rsidP="00B226B7">
            <w:r>
              <w:t xml:space="preserve">Количество салфеток </w:t>
            </w:r>
            <w:r w:rsidR="00BE4A6D">
              <w:t xml:space="preserve">— </w:t>
            </w:r>
            <w:r w:rsidR="006412D4">
              <w:br/>
            </w:r>
            <w:r w:rsidR="00BE4A6D">
              <w:t>не</w:t>
            </w:r>
            <w:r>
              <w:t xml:space="preserve"> менее 100 </w:t>
            </w:r>
            <w:r w:rsidR="00BE4A6D">
              <w:t>шт.</w:t>
            </w:r>
          </w:p>
          <w:p w14:paraId="0FF164C3" w14:textId="77777777" w:rsidR="00B226B7" w:rsidRDefault="00B226B7" w:rsidP="00B226B7">
            <w:r>
              <w:t>Тип — влажные или аналог.</w:t>
            </w:r>
          </w:p>
          <w:p w14:paraId="3AB33D05" w14:textId="77777777" w:rsidR="00B226B7" w:rsidRDefault="00B226B7" w:rsidP="00B226B7">
            <w:r>
              <w:t>Антистатический эффект.</w:t>
            </w:r>
          </w:p>
          <w:p w14:paraId="0938BACB" w14:textId="3F898D7B" w:rsidR="00B226B7" w:rsidRDefault="00B226B7" w:rsidP="00B226B7">
            <w:r>
              <w:t xml:space="preserve">Длина салфетки </w:t>
            </w:r>
            <w:r w:rsidR="00BE4A6D">
              <w:t xml:space="preserve">— </w:t>
            </w:r>
            <w:r w:rsidR="006412D4">
              <w:br/>
            </w:r>
            <w:r w:rsidR="00BE4A6D">
              <w:t>не</w:t>
            </w:r>
            <w:r>
              <w:t xml:space="preserve"> менее114 мм.</w:t>
            </w:r>
          </w:p>
          <w:p w14:paraId="6062A648" w14:textId="77777777" w:rsidR="00B226B7" w:rsidRDefault="00B226B7" w:rsidP="00B226B7">
            <w:r>
              <w:t>Ширина салфетки — не менее 110 мм.</w:t>
            </w:r>
          </w:p>
          <w:p w14:paraId="3F57AB8E" w14:textId="77777777" w:rsidR="006412D4" w:rsidRDefault="00B226B7" w:rsidP="00B226B7">
            <w:r>
              <w:t xml:space="preserve">Материал салфеток — нетканый материал </w:t>
            </w:r>
          </w:p>
          <w:p w14:paraId="4391FC43" w14:textId="1B058F50" w:rsidR="00B226B7" w:rsidRDefault="00B226B7" w:rsidP="00B226B7">
            <w:r>
              <w:t>или аналог.</w:t>
            </w:r>
          </w:p>
          <w:p w14:paraId="4A828AF4" w14:textId="215D48F8" w:rsidR="00B226B7" w:rsidRDefault="00B226B7" w:rsidP="00B226B7">
            <w:pPr>
              <w:shd w:val="clear" w:color="auto" w:fill="FFFFFF"/>
            </w:pPr>
            <w:r>
              <w:t xml:space="preserve">Плотность материала — </w:t>
            </w:r>
            <w:r w:rsidR="006412D4">
              <w:br/>
            </w:r>
            <w:r>
              <w:t xml:space="preserve">не </w:t>
            </w:r>
            <w:r w:rsidR="00BE4A6D">
              <w:t>менее 18</w:t>
            </w:r>
            <w:r>
              <w:t xml:space="preserve"> г/м2.</w:t>
            </w:r>
          </w:p>
        </w:tc>
        <w:tc>
          <w:tcPr>
            <w:tcW w:w="851" w:type="dxa"/>
          </w:tcPr>
          <w:p w14:paraId="0D19928D"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4B67E5BF" w14:textId="77777777" w:rsidTr="00072588">
        <w:trPr>
          <w:trHeight w:val="448"/>
        </w:trPr>
        <w:tc>
          <w:tcPr>
            <w:tcW w:w="714" w:type="dxa"/>
          </w:tcPr>
          <w:p w14:paraId="39BDD3C9"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2728CD4" w14:textId="2F047C1C" w:rsidR="00B226B7" w:rsidRPr="009324C6" w:rsidRDefault="00B226B7" w:rsidP="00B226B7">
            <w:r w:rsidRPr="00922F4B">
              <w:t>Ежедневник недатированный</w:t>
            </w:r>
          </w:p>
        </w:tc>
        <w:tc>
          <w:tcPr>
            <w:tcW w:w="709" w:type="dxa"/>
          </w:tcPr>
          <w:p w14:paraId="3F916D71" w14:textId="5A1A195C"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9206C61" w14:textId="364BBA6F"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7BEAA764" w14:textId="77777777" w:rsidR="00B226B7" w:rsidRDefault="00B226B7" w:rsidP="00B226B7">
            <w:pPr>
              <w:ind w:firstLine="240"/>
              <w:jc w:val="center"/>
            </w:pPr>
          </w:p>
        </w:tc>
        <w:tc>
          <w:tcPr>
            <w:tcW w:w="1414" w:type="dxa"/>
          </w:tcPr>
          <w:p w14:paraId="7424A594" w14:textId="77777777" w:rsidR="00B226B7" w:rsidRDefault="00B226B7" w:rsidP="00B226B7">
            <w:pPr>
              <w:ind w:firstLine="240"/>
              <w:jc w:val="center"/>
            </w:pPr>
          </w:p>
        </w:tc>
        <w:tc>
          <w:tcPr>
            <w:tcW w:w="3260" w:type="dxa"/>
          </w:tcPr>
          <w:p w14:paraId="123C1044" w14:textId="77777777" w:rsidR="00B226B7" w:rsidRDefault="00B226B7" w:rsidP="00B226B7">
            <w:r>
              <w:t>Тип ежедневника — недатированный.</w:t>
            </w:r>
          </w:p>
          <w:p w14:paraId="2548AF4F" w14:textId="12C51888" w:rsidR="00B226B7" w:rsidRDefault="00B226B7" w:rsidP="00B226B7">
            <w:r>
              <w:t xml:space="preserve">Формат </w:t>
            </w:r>
            <w:r w:rsidR="00BE4A6D">
              <w:t xml:space="preserve">— </w:t>
            </w:r>
            <w:r w:rsidR="006412D4">
              <w:br/>
            </w:r>
            <w:r w:rsidR="00BE4A6D">
              <w:t>не</w:t>
            </w:r>
            <w:r>
              <w:t xml:space="preserve"> менее А5.</w:t>
            </w:r>
          </w:p>
          <w:p w14:paraId="707A42C9" w14:textId="77777777" w:rsidR="00B226B7" w:rsidRDefault="00B226B7" w:rsidP="00B226B7">
            <w:r>
              <w:t>Обложка — эко-кожа или аналог.</w:t>
            </w:r>
          </w:p>
          <w:p w14:paraId="1D61181A" w14:textId="77777777" w:rsidR="00B226B7" w:rsidRDefault="00B226B7" w:rsidP="00B226B7">
            <w:r>
              <w:t>Вид обложки — интегральная или аналог.</w:t>
            </w:r>
          </w:p>
          <w:p w14:paraId="30E65352" w14:textId="2E4AC2FE" w:rsidR="00B226B7" w:rsidRDefault="00B226B7" w:rsidP="00B226B7">
            <w:r>
              <w:t xml:space="preserve">Количество листов </w:t>
            </w:r>
            <w:r w:rsidR="00BE4A6D">
              <w:t xml:space="preserve">— </w:t>
            </w:r>
            <w:r w:rsidR="006412D4">
              <w:br/>
            </w:r>
            <w:r w:rsidR="00BE4A6D">
              <w:t>не</w:t>
            </w:r>
            <w:r>
              <w:t xml:space="preserve"> менее 136 </w:t>
            </w:r>
            <w:r w:rsidR="00BE4A6D">
              <w:t>шт.</w:t>
            </w:r>
          </w:p>
          <w:p w14:paraId="0F173B45" w14:textId="77777777" w:rsidR="00B226B7" w:rsidRDefault="00B226B7" w:rsidP="00B226B7">
            <w:r>
              <w:lastRenderedPageBreak/>
              <w:t>Особенности — закладка-ляссе или аналог.</w:t>
            </w:r>
          </w:p>
          <w:p w14:paraId="09498EAD" w14:textId="05275CD9" w:rsidR="00B226B7" w:rsidRDefault="00B226B7" w:rsidP="00B226B7">
            <w:r>
              <w:t xml:space="preserve">Основной цвет обложки — </w:t>
            </w:r>
            <w:r w:rsidR="006412D4">
              <w:br/>
            </w:r>
            <w:r>
              <w:t>с дизайном или аналог.</w:t>
            </w:r>
          </w:p>
          <w:p w14:paraId="65F336B2" w14:textId="2C185225" w:rsidR="00B226B7" w:rsidRDefault="00B226B7" w:rsidP="00B226B7">
            <w:r>
              <w:t>Цвет среза — синий</w:t>
            </w:r>
            <w:r w:rsidR="00967C90">
              <w:t xml:space="preserve"> или аналог</w:t>
            </w:r>
            <w:r>
              <w:t>.</w:t>
            </w:r>
          </w:p>
          <w:p w14:paraId="3E863F2E" w14:textId="77777777" w:rsidR="00B226B7" w:rsidRDefault="00B226B7" w:rsidP="00B226B7">
            <w:r>
              <w:t>Цвет внутреннего блока — белый или аналог.</w:t>
            </w:r>
          </w:p>
          <w:p w14:paraId="3F328C7F" w14:textId="0C68CB7A" w:rsidR="00B226B7" w:rsidRDefault="00B226B7" w:rsidP="00B226B7">
            <w:r>
              <w:t xml:space="preserve">Плотность внутреннего блока </w:t>
            </w:r>
            <w:r w:rsidR="00BE4A6D">
              <w:t>— не</w:t>
            </w:r>
            <w:r>
              <w:t xml:space="preserve"> менее 70 г/м2.</w:t>
            </w:r>
          </w:p>
          <w:p w14:paraId="1144B43D" w14:textId="21B43D77" w:rsidR="00B226B7" w:rsidRDefault="00B226B7" w:rsidP="00B226B7">
            <w:r>
              <w:t xml:space="preserve">Тип крепления — сшивка </w:t>
            </w:r>
            <w:r w:rsidR="00BE4A6D">
              <w:t>или.</w:t>
            </w:r>
          </w:p>
          <w:p w14:paraId="13C3424F" w14:textId="77777777" w:rsidR="00B226B7" w:rsidRDefault="00B226B7" w:rsidP="00B226B7">
            <w:r>
              <w:t>Печать блока — 2 краски или аналог.</w:t>
            </w:r>
          </w:p>
          <w:p w14:paraId="44D38260" w14:textId="13D6A6A4" w:rsidR="00B226B7" w:rsidRDefault="00B226B7" w:rsidP="00B226B7">
            <w:r>
              <w:t xml:space="preserve">Длина </w:t>
            </w:r>
            <w:r w:rsidR="00BE4A6D">
              <w:t>— не</w:t>
            </w:r>
            <w:r>
              <w:t xml:space="preserve"> менее 213 мм.</w:t>
            </w:r>
          </w:p>
          <w:p w14:paraId="013D8721" w14:textId="6A3F1D75" w:rsidR="00B226B7" w:rsidRDefault="00B226B7" w:rsidP="00B226B7">
            <w:r>
              <w:t xml:space="preserve">Ширина </w:t>
            </w:r>
            <w:r w:rsidR="00BE4A6D">
              <w:t>— не</w:t>
            </w:r>
            <w:r>
              <w:t xml:space="preserve"> менее 138 мм.</w:t>
            </w:r>
          </w:p>
          <w:p w14:paraId="3CF12184" w14:textId="30759FD5" w:rsidR="00B226B7" w:rsidRDefault="00B226B7" w:rsidP="00B226B7">
            <w:pPr>
              <w:shd w:val="clear" w:color="auto" w:fill="FFFFFF"/>
            </w:pPr>
            <w:r>
              <w:t>Толщина — не менее 9 мм.</w:t>
            </w:r>
          </w:p>
        </w:tc>
        <w:tc>
          <w:tcPr>
            <w:tcW w:w="851" w:type="dxa"/>
          </w:tcPr>
          <w:p w14:paraId="099F9D72"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70BD0A87" w14:textId="77777777" w:rsidTr="009C5DB2">
        <w:trPr>
          <w:trHeight w:val="3617"/>
        </w:trPr>
        <w:tc>
          <w:tcPr>
            <w:tcW w:w="714" w:type="dxa"/>
          </w:tcPr>
          <w:p w14:paraId="45BCC475"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5C99477" w14:textId="2B81739E" w:rsidR="00B226B7" w:rsidRPr="009324C6" w:rsidRDefault="00B226B7" w:rsidP="00B226B7">
            <w:r w:rsidRPr="00922F4B">
              <w:t xml:space="preserve">Ежедневник недатированный </w:t>
            </w:r>
          </w:p>
        </w:tc>
        <w:tc>
          <w:tcPr>
            <w:tcW w:w="709" w:type="dxa"/>
          </w:tcPr>
          <w:p w14:paraId="5151A2DF" w14:textId="203D2D15"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3E238C7" w14:textId="65F7550F"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79" w:type="dxa"/>
          </w:tcPr>
          <w:p w14:paraId="58A8F61F" w14:textId="77777777" w:rsidR="00B226B7" w:rsidRDefault="00B226B7" w:rsidP="00B226B7">
            <w:pPr>
              <w:ind w:firstLine="240"/>
              <w:jc w:val="center"/>
            </w:pPr>
          </w:p>
        </w:tc>
        <w:tc>
          <w:tcPr>
            <w:tcW w:w="1414" w:type="dxa"/>
          </w:tcPr>
          <w:p w14:paraId="64F6D635" w14:textId="77777777" w:rsidR="00B226B7" w:rsidRDefault="00B226B7" w:rsidP="00B226B7">
            <w:pPr>
              <w:ind w:firstLine="240"/>
              <w:jc w:val="center"/>
            </w:pPr>
          </w:p>
        </w:tc>
        <w:tc>
          <w:tcPr>
            <w:tcW w:w="3260" w:type="dxa"/>
          </w:tcPr>
          <w:p w14:paraId="5C86FB26" w14:textId="77777777" w:rsidR="00B226B7" w:rsidRDefault="00B226B7" w:rsidP="00B226B7">
            <w:r>
              <w:t>Тип ежедневника — недатированный.</w:t>
            </w:r>
          </w:p>
          <w:p w14:paraId="415DC91B" w14:textId="09A847E4" w:rsidR="00B226B7" w:rsidRDefault="00B226B7" w:rsidP="00B226B7">
            <w:r>
              <w:t xml:space="preserve">Формат </w:t>
            </w:r>
            <w:r w:rsidR="00BE4A6D">
              <w:t>— не</w:t>
            </w:r>
            <w:r>
              <w:t xml:space="preserve"> менее А5.</w:t>
            </w:r>
          </w:p>
          <w:p w14:paraId="45F8E4A7" w14:textId="77777777" w:rsidR="00B226B7" w:rsidRDefault="00B226B7" w:rsidP="00B226B7">
            <w:r>
              <w:t>Обложка — эко-кожа или аналог.</w:t>
            </w:r>
          </w:p>
          <w:p w14:paraId="7868BE52" w14:textId="77777777" w:rsidR="00B226B7" w:rsidRDefault="00B226B7" w:rsidP="00B226B7">
            <w:r>
              <w:t>Вид обложки — интегральная или аналог.</w:t>
            </w:r>
          </w:p>
          <w:p w14:paraId="655A3FF4" w14:textId="5221AAC0" w:rsidR="00B226B7" w:rsidRDefault="00B226B7" w:rsidP="00B226B7">
            <w:r>
              <w:t xml:space="preserve">Количество листов </w:t>
            </w:r>
            <w:r w:rsidR="00BE4A6D">
              <w:t xml:space="preserve">— </w:t>
            </w:r>
            <w:r w:rsidR="006412D4">
              <w:br/>
            </w:r>
            <w:r w:rsidR="00BE4A6D">
              <w:t>не</w:t>
            </w:r>
            <w:r>
              <w:t xml:space="preserve"> менее 136 </w:t>
            </w:r>
            <w:r w:rsidR="00BE4A6D">
              <w:t>шт.</w:t>
            </w:r>
          </w:p>
          <w:p w14:paraId="525470B2" w14:textId="77777777" w:rsidR="00B226B7" w:rsidRDefault="00B226B7" w:rsidP="00B226B7">
            <w:r>
              <w:t>Особенности — закладка-ляссе или аналог.</w:t>
            </w:r>
          </w:p>
          <w:p w14:paraId="0C743C93" w14:textId="70A0713F" w:rsidR="00B226B7" w:rsidRDefault="00B226B7" w:rsidP="00B226B7">
            <w:r>
              <w:t xml:space="preserve">Основной цвет обложки — </w:t>
            </w:r>
            <w:r w:rsidR="006412D4">
              <w:br/>
            </w:r>
            <w:r>
              <w:t>с дизайном или аналог.</w:t>
            </w:r>
          </w:p>
          <w:p w14:paraId="62449A0F" w14:textId="2FEC3372" w:rsidR="00B226B7" w:rsidRDefault="00B226B7" w:rsidP="00B226B7">
            <w:r>
              <w:t>Цвет среза — синий</w:t>
            </w:r>
            <w:r w:rsidR="00967C90">
              <w:t xml:space="preserve"> или аналог</w:t>
            </w:r>
            <w:r>
              <w:t>.</w:t>
            </w:r>
          </w:p>
          <w:p w14:paraId="7CD7164D" w14:textId="77777777" w:rsidR="00B226B7" w:rsidRDefault="00B226B7" w:rsidP="00B226B7">
            <w:r>
              <w:t>Цвет внутреннего блока — белый или аналог.</w:t>
            </w:r>
          </w:p>
          <w:p w14:paraId="627F748B" w14:textId="137FF2C7" w:rsidR="00B226B7" w:rsidRDefault="00B226B7" w:rsidP="00B226B7">
            <w:r>
              <w:t xml:space="preserve">Плотность внутреннего блока </w:t>
            </w:r>
            <w:r w:rsidR="00BE4A6D">
              <w:t>— не</w:t>
            </w:r>
            <w:r>
              <w:t xml:space="preserve"> менее 70 г/м2.</w:t>
            </w:r>
          </w:p>
          <w:p w14:paraId="4EA6D9FA" w14:textId="717A83DC" w:rsidR="00B226B7" w:rsidRDefault="00B226B7" w:rsidP="00B226B7">
            <w:r>
              <w:t xml:space="preserve">Тип крепления — сшивка </w:t>
            </w:r>
            <w:r w:rsidR="00BE4A6D">
              <w:t>или.</w:t>
            </w:r>
          </w:p>
          <w:p w14:paraId="720531B8" w14:textId="77777777" w:rsidR="00B226B7" w:rsidRDefault="00B226B7" w:rsidP="00B226B7">
            <w:r>
              <w:t>Печать блока — 2 краски или аналог.</w:t>
            </w:r>
          </w:p>
          <w:p w14:paraId="4C51613F" w14:textId="3EAAA351" w:rsidR="00B226B7" w:rsidRDefault="00B226B7" w:rsidP="00B226B7">
            <w:r>
              <w:t xml:space="preserve">Длина </w:t>
            </w:r>
            <w:r w:rsidR="00BE4A6D">
              <w:t>— не</w:t>
            </w:r>
            <w:r>
              <w:t xml:space="preserve"> менее 213 мм.</w:t>
            </w:r>
          </w:p>
          <w:p w14:paraId="690C7C09" w14:textId="13F770B2" w:rsidR="00B226B7" w:rsidRDefault="00B226B7" w:rsidP="00B226B7">
            <w:r>
              <w:t xml:space="preserve">Ширина </w:t>
            </w:r>
            <w:r w:rsidR="00BE4A6D">
              <w:t>— не</w:t>
            </w:r>
            <w:r>
              <w:t xml:space="preserve"> менее 138 мм.</w:t>
            </w:r>
          </w:p>
          <w:p w14:paraId="6C848C03" w14:textId="1EFF506B" w:rsidR="00B226B7" w:rsidRDefault="00B226B7" w:rsidP="00B226B7">
            <w:pPr>
              <w:shd w:val="clear" w:color="auto" w:fill="FFFFFF"/>
            </w:pPr>
            <w:r>
              <w:t>Толщина — не менее 9 мм.</w:t>
            </w:r>
          </w:p>
        </w:tc>
        <w:tc>
          <w:tcPr>
            <w:tcW w:w="851" w:type="dxa"/>
          </w:tcPr>
          <w:p w14:paraId="33FC4A59"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50F9648" w14:textId="77777777" w:rsidTr="009C5DB2">
        <w:trPr>
          <w:trHeight w:val="3617"/>
        </w:trPr>
        <w:tc>
          <w:tcPr>
            <w:tcW w:w="714" w:type="dxa"/>
          </w:tcPr>
          <w:p w14:paraId="7FF838D9"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43BCE8F8" w14:textId="77777777" w:rsidR="00B226B7" w:rsidRDefault="00B226B7" w:rsidP="00B226B7">
            <w:pPr>
              <w:jc w:val="both"/>
            </w:pPr>
            <w:r w:rsidRPr="00747762">
              <w:t>Бумага офисная</w:t>
            </w:r>
          </w:p>
          <w:p w14:paraId="4142529A" w14:textId="77777777" w:rsidR="00B226B7" w:rsidRDefault="00B226B7" w:rsidP="00B226B7">
            <w:pPr>
              <w:jc w:val="both"/>
            </w:pPr>
          </w:p>
          <w:p w14:paraId="70A9CF78" w14:textId="77777777" w:rsidR="00B226B7" w:rsidRPr="009324C6" w:rsidRDefault="00B226B7" w:rsidP="00B226B7"/>
        </w:tc>
        <w:tc>
          <w:tcPr>
            <w:tcW w:w="709" w:type="dxa"/>
          </w:tcPr>
          <w:p w14:paraId="3D892B80" w14:textId="2867B5F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52569F8C" w14:textId="2DBD6ECC"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55</w:t>
            </w:r>
          </w:p>
        </w:tc>
        <w:tc>
          <w:tcPr>
            <w:tcW w:w="1279" w:type="dxa"/>
          </w:tcPr>
          <w:p w14:paraId="603393BA" w14:textId="77777777" w:rsidR="00B226B7" w:rsidRDefault="00B226B7" w:rsidP="00B226B7">
            <w:pPr>
              <w:ind w:firstLine="240"/>
              <w:jc w:val="center"/>
            </w:pPr>
          </w:p>
        </w:tc>
        <w:tc>
          <w:tcPr>
            <w:tcW w:w="1414" w:type="dxa"/>
          </w:tcPr>
          <w:p w14:paraId="35B7268E" w14:textId="77777777" w:rsidR="00B226B7" w:rsidRDefault="00B226B7" w:rsidP="00B226B7">
            <w:pPr>
              <w:ind w:firstLine="240"/>
              <w:jc w:val="center"/>
            </w:pPr>
          </w:p>
        </w:tc>
        <w:tc>
          <w:tcPr>
            <w:tcW w:w="3260" w:type="dxa"/>
          </w:tcPr>
          <w:p w14:paraId="57505150" w14:textId="692CDB75" w:rsidR="00B226B7" w:rsidRDefault="00B226B7" w:rsidP="00B226B7">
            <w:r>
              <w:t xml:space="preserve">Формат — не </w:t>
            </w:r>
            <w:r w:rsidR="00BE4A6D">
              <w:t>менее А</w:t>
            </w:r>
            <w:r>
              <w:t>4.</w:t>
            </w:r>
          </w:p>
          <w:p w14:paraId="3F4C55A9" w14:textId="7B88F560" w:rsidR="00B226B7" w:rsidRDefault="00B226B7" w:rsidP="00B226B7">
            <w:r>
              <w:t xml:space="preserve">Белизна по CIE </w:t>
            </w:r>
            <w:r w:rsidR="00BE4A6D">
              <w:t>— не</w:t>
            </w:r>
            <w:r>
              <w:t xml:space="preserve"> менее146 +/- 3 %.</w:t>
            </w:r>
          </w:p>
          <w:p w14:paraId="6E7F07F0" w14:textId="77777777" w:rsidR="00B226B7" w:rsidRDefault="00B226B7" w:rsidP="00B226B7">
            <w:r>
              <w:t>Плотность — не менее 80 -3,0/+1,5 г/м2.</w:t>
            </w:r>
          </w:p>
          <w:p w14:paraId="1A607056" w14:textId="77777777" w:rsidR="00B226B7" w:rsidRDefault="00B226B7" w:rsidP="00B226B7">
            <w:r>
              <w:t>Соответствует требованиям ГОСТ Р 57641-2017.</w:t>
            </w:r>
          </w:p>
          <w:p w14:paraId="00C24752" w14:textId="55E10935" w:rsidR="00B226B7" w:rsidRDefault="00B226B7" w:rsidP="00B226B7">
            <w:r>
              <w:t xml:space="preserve">Количество листов в пачке </w:t>
            </w:r>
            <w:r w:rsidR="00BE4A6D">
              <w:t>— не</w:t>
            </w:r>
            <w:r>
              <w:t xml:space="preserve"> менее 500.</w:t>
            </w:r>
          </w:p>
          <w:p w14:paraId="3836D17B" w14:textId="77777777" w:rsidR="00B226B7" w:rsidRDefault="00B226B7" w:rsidP="00B226B7">
            <w:r>
              <w:t>Отбелка целлюлозы без хлора (ECF).</w:t>
            </w:r>
          </w:p>
          <w:p w14:paraId="2A0F3A79" w14:textId="77777777" w:rsidR="00B226B7" w:rsidRDefault="00B226B7" w:rsidP="00B226B7">
            <w:r>
              <w:t>Устойчива к старению.</w:t>
            </w:r>
          </w:p>
          <w:p w14:paraId="4E4EE336" w14:textId="4FB65EA8" w:rsidR="00B226B7" w:rsidRDefault="00B226B7" w:rsidP="00B226B7">
            <w:pPr>
              <w:shd w:val="clear" w:color="auto" w:fill="FFFFFF"/>
            </w:pPr>
            <w:r>
              <w:t xml:space="preserve">Количество пачек на палете </w:t>
            </w:r>
            <w:r w:rsidR="00BE4A6D">
              <w:t>— не</w:t>
            </w:r>
            <w:r>
              <w:t xml:space="preserve"> менее 240 шт..</w:t>
            </w:r>
          </w:p>
        </w:tc>
        <w:tc>
          <w:tcPr>
            <w:tcW w:w="851" w:type="dxa"/>
          </w:tcPr>
          <w:p w14:paraId="436F6F5A"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D61FEF7" w14:textId="77777777" w:rsidTr="009C1991">
        <w:trPr>
          <w:trHeight w:val="2290"/>
        </w:trPr>
        <w:tc>
          <w:tcPr>
            <w:tcW w:w="714" w:type="dxa"/>
          </w:tcPr>
          <w:p w14:paraId="3F59DABD"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5295B6D" w14:textId="13229A16" w:rsidR="00B226B7" w:rsidRPr="009324C6" w:rsidRDefault="00B226B7" w:rsidP="00B226B7">
            <w:r w:rsidRPr="00DF1B87">
              <w:t>Скрепки</w:t>
            </w:r>
          </w:p>
        </w:tc>
        <w:tc>
          <w:tcPr>
            <w:tcW w:w="709" w:type="dxa"/>
          </w:tcPr>
          <w:p w14:paraId="4EA54B79" w14:textId="317DEDDF"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364D49EF" w14:textId="471B607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1279" w:type="dxa"/>
          </w:tcPr>
          <w:p w14:paraId="4E1A1BA8" w14:textId="77777777" w:rsidR="00B226B7" w:rsidRDefault="00B226B7" w:rsidP="00B226B7">
            <w:pPr>
              <w:ind w:firstLine="240"/>
              <w:jc w:val="center"/>
            </w:pPr>
          </w:p>
        </w:tc>
        <w:tc>
          <w:tcPr>
            <w:tcW w:w="1414" w:type="dxa"/>
          </w:tcPr>
          <w:p w14:paraId="5AA3E0F5" w14:textId="77777777" w:rsidR="00B226B7" w:rsidRDefault="00B226B7" w:rsidP="00B226B7">
            <w:pPr>
              <w:ind w:firstLine="240"/>
              <w:jc w:val="center"/>
            </w:pPr>
          </w:p>
        </w:tc>
        <w:tc>
          <w:tcPr>
            <w:tcW w:w="3260" w:type="dxa"/>
          </w:tcPr>
          <w:p w14:paraId="0050E158" w14:textId="64C5D0FC" w:rsidR="00B226B7" w:rsidRDefault="00B226B7" w:rsidP="00B226B7">
            <w:r>
              <w:t xml:space="preserve">Длина </w:t>
            </w:r>
            <w:r w:rsidR="00BE4A6D">
              <w:t>— не</w:t>
            </w:r>
            <w:r>
              <w:t xml:space="preserve"> менее 33 мм.</w:t>
            </w:r>
          </w:p>
          <w:p w14:paraId="39E1A936" w14:textId="5625747F" w:rsidR="00B226B7" w:rsidRDefault="00B226B7" w:rsidP="00B226B7">
            <w:r>
              <w:t xml:space="preserve">Количество в упаковке — </w:t>
            </w:r>
            <w:r w:rsidR="006412D4">
              <w:br/>
            </w:r>
            <w:r>
              <w:t xml:space="preserve">не менее 100 </w:t>
            </w:r>
            <w:r w:rsidR="00BE4A6D">
              <w:t>шт.</w:t>
            </w:r>
          </w:p>
          <w:p w14:paraId="212557F5" w14:textId="387125CD" w:rsidR="00B226B7" w:rsidRDefault="00B226B7" w:rsidP="00B226B7">
            <w:r>
              <w:t xml:space="preserve">Покрытие </w:t>
            </w:r>
            <w:r w:rsidR="00BE4A6D">
              <w:t>— цинк</w:t>
            </w:r>
            <w:r>
              <w:t xml:space="preserve"> или аналог.</w:t>
            </w:r>
          </w:p>
          <w:p w14:paraId="30AC23FA" w14:textId="77777777" w:rsidR="00B226B7" w:rsidRDefault="00B226B7" w:rsidP="00B226B7">
            <w:r>
              <w:t>Форма скрепки — овальная или аналог.</w:t>
            </w:r>
          </w:p>
          <w:p w14:paraId="5BFA0A8B" w14:textId="56ECFCB8" w:rsidR="00B226B7" w:rsidRDefault="00B226B7" w:rsidP="00B226B7">
            <w:pPr>
              <w:shd w:val="clear" w:color="auto" w:fill="FFFFFF"/>
            </w:pPr>
            <w:r>
              <w:t>Цвет — серебристый или аналог.</w:t>
            </w:r>
          </w:p>
        </w:tc>
        <w:tc>
          <w:tcPr>
            <w:tcW w:w="851" w:type="dxa"/>
          </w:tcPr>
          <w:p w14:paraId="227353C9"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76F86ABA" w14:textId="77777777" w:rsidTr="009C1991">
        <w:trPr>
          <w:trHeight w:val="2857"/>
        </w:trPr>
        <w:tc>
          <w:tcPr>
            <w:tcW w:w="714" w:type="dxa"/>
          </w:tcPr>
          <w:p w14:paraId="5A96C1D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4967173" w14:textId="22B5646F" w:rsidR="00B226B7" w:rsidRPr="009324C6" w:rsidRDefault="00B226B7" w:rsidP="00B226B7">
            <w:r>
              <w:t>С</w:t>
            </w:r>
            <w:r w:rsidRPr="00DF1B87">
              <w:t>к</w:t>
            </w:r>
            <w:r>
              <w:t>ре</w:t>
            </w:r>
            <w:r w:rsidRPr="00DF1B87">
              <w:t>пки</w:t>
            </w:r>
            <w:r w:rsidR="00BF52DD">
              <w:t xml:space="preserve"> большие</w:t>
            </w:r>
          </w:p>
        </w:tc>
        <w:tc>
          <w:tcPr>
            <w:tcW w:w="709" w:type="dxa"/>
          </w:tcPr>
          <w:p w14:paraId="7A8B32A6" w14:textId="3485F188"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w:t>
            </w:r>
            <w:r w:rsidRPr="00BC5531">
              <w:rPr>
                <w:rFonts w:ascii="Times New Roman" w:hAnsi="Times New Roman" w:cs="Times New Roman"/>
                <w:sz w:val="24"/>
                <w:szCs w:val="24"/>
              </w:rPr>
              <w:t>т</w:t>
            </w:r>
            <w:r>
              <w:rPr>
                <w:rFonts w:ascii="Times New Roman" w:hAnsi="Times New Roman" w:cs="Times New Roman"/>
                <w:sz w:val="24"/>
                <w:szCs w:val="24"/>
              </w:rPr>
              <w:t>.</w:t>
            </w:r>
          </w:p>
        </w:tc>
        <w:tc>
          <w:tcPr>
            <w:tcW w:w="567" w:type="dxa"/>
          </w:tcPr>
          <w:p w14:paraId="4922FD65" w14:textId="118FAC4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1279" w:type="dxa"/>
          </w:tcPr>
          <w:p w14:paraId="5E5FE587" w14:textId="77777777" w:rsidR="00B226B7" w:rsidRDefault="00B226B7" w:rsidP="00B226B7">
            <w:pPr>
              <w:ind w:firstLine="240"/>
              <w:jc w:val="center"/>
            </w:pPr>
          </w:p>
        </w:tc>
        <w:tc>
          <w:tcPr>
            <w:tcW w:w="1414" w:type="dxa"/>
          </w:tcPr>
          <w:p w14:paraId="1FF56415" w14:textId="77777777" w:rsidR="00B226B7" w:rsidRDefault="00B226B7" w:rsidP="00B226B7">
            <w:pPr>
              <w:ind w:firstLine="240"/>
              <w:jc w:val="center"/>
            </w:pPr>
          </w:p>
        </w:tc>
        <w:tc>
          <w:tcPr>
            <w:tcW w:w="3260" w:type="dxa"/>
          </w:tcPr>
          <w:p w14:paraId="4FD1BACC" w14:textId="66140884" w:rsidR="00B226B7" w:rsidRDefault="00B226B7" w:rsidP="00B226B7">
            <w:r>
              <w:t xml:space="preserve">Длина </w:t>
            </w:r>
            <w:r w:rsidR="00BE4A6D">
              <w:t>— не</w:t>
            </w:r>
            <w:r>
              <w:t xml:space="preserve"> менее 78 мм.</w:t>
            </w:r>
          </w:p>
          <w:p w14:paraId="3BF8001F" w14:textId="75F31AA7" w:rsidR="00B226B7" w:rsidRDefault="00B226B7" w:rsidP="00B226B7">
            <w:r>
              <w:t xml:space="preserve">Количество в упаковке </w:t>
            </w:r>
            <w:r w:rsidR="00BE4A6D">
              <w:t xml:space="preserve">— </w:t>
            </w:r>
            <w:r w:rsidR="006412D4">
              <w:br/>
            </w:r>
            <w:r w:rsidR="00BE4A6D">
              <w:t>не</w:t>
            </w:r>
            <w:r>
              <w:t xml:space="preserve"> менее 50 </w:t>
            </w:r>
            <w:r w:rsidR="00BE4A6D">
              <w:t>шт.</w:t>
            </w:r>
          </w:p>
          <w:p w14:paraId="34298133" w14:textId="77777777" w:rsidR="00B226B7" w:rsidRDefault="00B226B7" w:rsidP="00B226B7">
            <w:r>
              <w:t>Покрытие — никель или аналог.</w:t>
            </w:r>
          </w:p>
          <w:p w14:paraId="374E567F" w14:textId="77777777" w:rsidR="00B226B7" w:rsidRDefault="00B226B7" w:rsidP="00B226B7">
            <w:r>
              <w:t>Форма скрепки — овальная или аналог.</w:t>
            </w:r>
          </w:p>
          <w:p w14:paraId="53591F3A" w14:textId="77777777" w:rsidR="00B226B7" w:rsidRDefault="00B226B7" w:rsidP="00B226B7">
            <w:r>
              <w:t>Гофрированные.</w:t>
            </w:r>
          </w:p>
          <w:p w14:paraId="240D2CA8" w14:textId="1D0FCCCA" w:rsidR="00B226B7" w:rsidRDefault="00B226B7" w:rsidP="00B226B7">
            <w:pPr>
              <w:shd w:val="clear" w:color="auto" w:fill="FFFFFF"/>
            </w:pPr>
            <w:r>
              <w:t>Цвет — серебристый или аналог.</w:t>
            </w:r>
          </w:p>
        </w:tc>
        <w:tc>
          <w:tcPr>
            <w:tcW w:w="851" w:type="dxa"/>
          </w:tcPr>
          <w:p w14:paraId="2876F742"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101FDEE6" w14:textId="77777777" w:rsidTr="009C1991">
        <w:trPr>
          <w:trHeight w:val="2333"/>
        </w:trPr>
        <w:tc>
          <w:tcPr>
            <w:tcW w:w="714" w:type="dxa"/>
          </w:tcPr>
          <w:p w14:paraId="58510B7F"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832F894" w14:textId="02301743" w:rsidR="00B226B7" w:rsidRPr="009324C6" w:rsidRDefault="00B226B7" w:rsidP="00B226B7">
            <w:r w:rsidRPr="00171D54">
              <w:rPr>
                <w:color w:val="000000"/>
              </w:rPr>
              <w:t>Тряпка для мытья пола</w:t>
            </w:r>
          </w:p>
        </w:tc>
        <w:tc>
          <w:tcPr>
            <w:tcW w:w="709" w:type="dxa"/>
          </w:tcPr>
          <w:p w14:paraId="16771FC2" w14:textId="09F90975"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шт.</w:t>
            </w:r>
          </w:p>
        </w:tc>
        <w:tc>
          <w:tcPr>
            <w:tcW w:w="567" w:type="dxa"/>
          </w:tcPr>
          <w:p w14:paraId="730A0EB8" w14:textId="31EC961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279" w:type="dxa"/>
          </w:tcPr>
          <w:p w14:paraId="63E3A05A" w14:textId="77777777" w:rsidR="00B226B7" w:rsidRDefault="00B226B7" w:rsidP="00B226B7">
            <w:pPr>
              <w:ind w:firstLine="240"/>
              <w:jc w:val="center"/>
            </w:pPr>
          </w:p>
        </w:tc>
        <w:tc>
          <w:tcPr>
            <w:tcW w:w="1414" w:type="dxa"/>
          </w:tcPr>
          <w:p w14:paraId="2E8B921C" w14:textId="77777777" w:rsidR="00B226B7" w:rsidRDefault="00B226B7" w:rsidP="00B226B7">
            <w:pPr>
              <w:ind w:firstLine="240"/>
              <w:jc w:val="center"/>
            </w:pPr>
          </w:p>
        </w:tc>
        <w:tc>
          <w:tcPr>
            <w:tcW w:w="3260" w:type="dxa"/>
          </w:tcPr>
          <w:p w14:paraId="5C47A161" w14:textId="77777777" w:rsidR="00B226B7" w:rsidRDefault="00B226B7" w:rsidP="00B226B7">
            <w:r>
              <w:t>Тип товара: тряпка для мытья пола.</w:t>
            </w:r>
          </w:p>
          <w:p w14:paraId="4306E270" w14:textId="77777777" w:rsidR="00B226B7" w:rsidRDefault="00B226B7" w:rsidP="00B226B7">
            <w:r>
              <w:t>Материал: микрофибра или аналог.</w:t>
            </w:r>
          </w:p>
          <w:p w14:paraId="7A29BCE6" w14:textId="77777777" w:rsidR="00B226B7" w:rsidRDefault="00B226B7" w:rsidP="00B226B7">
            <w:r>
              <w:t>Размер: не менее 50×60 см.</w:t>
            </w:r>
          </w:p>
          <w:p w14:paraId="2E40B812" w14:textId="0A5275CD" w:rsidR="00B226B7" w:rsidRDefault="00B226B7" w:rsidP="00B226B7">
            <w:r>
              <w:t xml:space="preserve">Количество в комплекте: </w:t>
            </w:r>
            <w:r w:rsidR="006412D4">
              <w:br/>
            </w:r>
            <w:r>
              <w:t>1 шт.</w:t>
            </w:r>
          </w:p>
          <w:p w14:paraId="03E24F67" w14:textId="77777777" w:rsidR="00B226B7" w:rsidRDefault="00B226B7" w:rsidP="00B226B7">
            <w:r>
              <w:t>Плотность: не менее 380 г/м2.</w:t>
            </w:r>
          </w:p>
          <w:p w14:paraId="3B7107DA" w14:textId="1C0CD320" w:rsidR="00B226B7" w:rsidRDefault="00B226B7" w:rsidP="00B226B7">
            <w:pPr>
              <w:shd w:val="clear" w:color="auto" w:fill="FFFFFF"/>
            </w:pPr>
            <w:r>
              <w:t>Цвет: желтый или аналог.</w:t>
            </w:r>
          </w:p>
        </w:tc>
        <w:tc>
          <w:tcPr>
            <w:tcW w:w="851" w:type="dxa"/>
          </w:tcPr>
          <w:p w14:paraId="7A46FB33"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4F2DF3CE" w14:textId="77777777" w:rsidTr="009C5DB2">
        <w:trPr>
          <w:trHeight w:val="3617"/>
        </w:trPr>
        <w:tc>
          <w:tcPr>
            <w:tcW w:w="714" w:type="dxa"/>
          </w:tcPr>
          <w:p w14:paraId="380644FA"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6390FB5E" w14:textId="330C28A6" w:rsidR="00B226B7" w:rsidRPr="009324C6" w:rsidRDefault="00B226B7" w:rsidP="00B226B7">
            <w:r>
              <w:rPr>
                <w:color w:val="000000"/>
                <w:lang w:eastAsia="en-US"/>
              </w:rPr>
              <w:t>Бумага туалетная</w:t>
            </w:r>
          </w:p>
        </w:tc>
        <w:tc>
          <w:tcPr>
            <w:tcW w:w="709" w:type="dxa"/>
          </w:tcPr>
          <w:p w14:paraId="4C08291A" w14:textId="748040B8"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701DB01F" w14:textId="773FB991"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2</w:t>
            </w:r>
          </w:p>
        </w:tc>
        <w:tc>
          <w:tcPr>
            <w:tcW w:w="1279" w:type="dxa"/>
          </w:tcPr>
          <w:p w14:paraId="3DFA81C2" w14:textId="77777777" w:rsidR="00B226B7" w:rsidRDefault="00B226B7" w:rsidP="00B226B7">
            <w:pPr>
              <w:ind w:firstLine="240"/>
              <w:jc w:val="center"/>
            </w:pPr>
          </w:p>
        </w:tc>
        <w:tc>
          <w:tcPr>
            <w:tcW w:w="1414" w:type="dxa"/>
          </w:tcPr>
          <w:p w14:paraId="4E50C9EA" w14:textId="77777777" w:rsidR="00B226B7" w:rsidRDefault="00B226B7" w:rsidP="00B226B7">
            <w:pPr>
              <w:ind w:firstLine="240"/>
              <w:jc w:val="center"/>
            </w:pPr>
          </w:p>
        </w:tc>
        <w:tc>
          <w:tcPr>
            <w:tcW w:w="3260" w:type="dxa"/>
          </w:tcPr>
          <w:p w14:paraId="62BEF113" w14:textId="77777777" w:rsidR="00B226B7" w:rsidRDefault="00B226B7" w:rsidP="00B226B7">
            <w:pPr>
              <w:spacing w:line="256" w:lineRule="auto"/>
              <w:rPr>
                <w:lang w:eastAsia="en-US"/>
              </w:rPr>
            </w:pPr>
            <w:r>
              <w:rPr>
                <w:lang w:eastAsia="en-US"/>
              </w:rPr>
              <w:t>Сырье: не менее 100% целлюлоза.</w:t>
            </w:r>
          </w:p>
          <w:p w14:paraId="52335A6A" w14:textId="77777777" w:rsidR="00B226B7" w:rsidRDefault="00B226B7" w:rsidP="00B226B7">
            <w:pPr>
              <w:spacing w:line="256" w:lineRule="auto"/>
              <w:rPr>
                <w:lang w:eastAsia="en-US"/>
              </w:rPr>
            </w:pPr>
            <w:r>
              <w:rPr>
                <w:lang w:eastAsia="en-US"/>
              </w:rPr>
              <w:t>Количество слоев: не менее 3.</w:t>
            </w:r>
          </w:p>
          <w:p w14:paraId="17207FA8" w14:textId="77777777" w:rsidR="00B226B7" w:rsidRDefault="00B226B7" w:rsidP="00B226B7">
            <w:pPr>
              <w:spacing w:line="256" w:lineRule="auto"/>
              <w:rPr>
                <w:lang w:eastAsia="en-US"/>
              </w:rPr>
            </w:pPr>
            <w:r>
              <w:rPr>
                <w:lang w:eastAsia="en-US"/>
              </w:rPr>
              <w:t>Тиснение.</w:t>
            </w:r>
          </w:p>
          <w:p w14:paraId="54CE2021" w14:textId="77777777" w:rsidR="00B226B7" w:rsidRDefault="00B226B7" w:rsidP="00B226B7">
            <w:pPr>
              <w:spacing w:line="256" w:lineRule="auto"/>
              <w:rPr>
                <w:lang w:eastAsia="en-US"/>
              </w:rPr>
            </w:pPr>
            <w:r>
              <w:rPr>
                <w:lang w:eastAsia="en-US"/>
              </w:rPr>
              <w:t>Перфорация.</w:t>
            </w:r>
          </w:p>
          <w:p w14:paraId="02B37280" w14:textId="77777777" w:rsidR="00B226B7" w:rsidRDefault="00B226B7" w:rsidP="00B226B7">
            <w:pPr>
              <w:spacing w:line="256" w:lineRule="auto"/>
              <w:rPr>
                <w:lang w:eastAsia="en-US"/>
              </w:rPr>
            </w:pPr>
            <w:r>
              <w:rPr>
                <w:lang w:eastAsia="en-US"/>
              </w:rPr>
              <w:t>Спайка/комплект: не менее 24 шт.</w:t>
            </w:r>
          </w:p>
          <w:p w14:paraId="393C4A2E" w14:textId="77777777" w:rsidR="00B226B7" w:rsidRDefault="00B226B7" w:rsidP="00B226B7">
            <w:pPr>
              <w:spacing w:line="256" w:lineRule="auto"/>
              <w:rPr>
                <w:lang w:eastAsia="en-US"/>
              </w:rPr>
            </w:pPr>
            <w:r>
              <w:rPr>
                <w:lang w:eastAsia="en-US"/>
              </w:rPr>
              <w:t>Длина намотки: не менее 16.5 м.</w:t>
            </w:r>
          </w:p>
          <w:p w14:paraId="58F68A99" w14:textId="77777777" w:rsidR="00B226B7" w:rsidRDefault="00B226B7" w:rsidP="00B226B7">
            <w:pPr>
              <w:spacing w:line="256" w:lineRule="auto"/>
              <w:rPr>
                <w:lang w:eastAsia="en-US"/>
              </w:rPr>
            </w:pPr>
            <w:r>
              <w:rPr>
                <w:lang w:eastAsia="en-US"/>
              </w:rPr>
              <w:t>Цвет: белый или аналог.</w:t>
            </w:r>
          </w:p>
          <w:p w14:paraId="052FEFCB" w14:textId="77777777" w:rsidR="00B226B7" w:rsidRDefault="00B226B7" w:rsidP="00B226B7">
            <w:pPr>
              <w:spacing w:line="256" w:lineRule="auto"/>
              <w:rPr>
                <w:lang w:eastAsia="en-US"/>
              </w:rPr>
            </w:pPr>
            <w:r>
              <w:rPr>
                <w:lang w:eastAsia="en-US"/>
              </w:rPr>
              <w:t>Диаметр рулона: не менее 105 мм.</w:t>
            </w:r>
          </w:p>
          <w:p w14:paraId="1B0EFAEB" w14:textId="77777777" w:rsidR="00B226B7" w:rsidRDefault="00B226B7" w:rsidP="00B226B7">
            <w:pPr>
              <w:spacing w:line="256" w:lineRule="auto"/>
              <w:rPr>
                <w:lang w:eastAsia="en-US"/>
              </w:rPr>
            </w:pPr>
            <w:r>
              <w:rPr>
                <w:lang w:eastAsia="en-US"/>
              </w:rPr>
              <w:t>Ширина рулона: не менее 9.5 см.</w:t>
            </w:r>
          </w:p>
          <w:p w14:paraId="28BCB761" w14:textId="77777777" w:rsidR="00B226B7" w:rsidRDefault="00B226B7" w:rsidP="00B226B7">
            <w:pPr>
              <w:spacing w:line="256" w:lineRule="auto"/>
              <w:rPr>
                <w:lang w:eastAsia="en-US"/>
              </w:rPr>
            </w:pPr>
            <w:r>
              <w:rPr>
                <w:lang w:eastAsia="en-US"/>
              </w:rPr>
              <w:t>Втулка.</w:t>
            </w:r>
          </w:p>
          <w:p w14:paraId="0C5EF911" w14:textId="6AD3CBF1" w:rsidR="00B226B7" w:rsidRDefault="00B226B7" w:rsidP="00B226B7">
            <w:pPr>
              <w:shd w:val="clear" w:color="auto" w:fill="FFFFFF"/>
            </w:pPr>
            <w:r>
              <w:rPr>
                <w:lang w:eastAsia="en-US"/>
              </w:rPr>
              <w:t>Количество листов в рулоне: не менее 132 шт.</w:t>
            </w:r>
          </w:p>
        </w:tc>
        <w:tc>
          <w:tcPr>
            <w:tcW w:w="851" w:type="dxa"/>
          </w:tcPr>
          <w:p w14:paraId="3285B999"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5684CF7B" w14:textId="77777777" w:rsidTr="009C5DB2">
        <w:trPr>
          <w:trHeight w:val="3617"/>
        </w:trPr>
        <w:tc>
          <w:tcPr>
            <w:tcW w:w="714" w:type="dxa"/>
          </w:tcPr>
          <w:p w14:paraId="751F8B25"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562A1116" w14:textId="5A43D63C" w:rsidR="00B226B7" w:rsidRPr="009324C6" w:rsidRDefault="00B226B7" w:rsidP="00B226B7">
            <w:r>
              <w:rPr>
                <w:color w:val="000000"/>
                <w:lang w:eastAsia="en-US"/>
              </w:rPr>
              <w:t>Полотенца бумажные</w:t>
            </w:r>
          </w:p>
        </w:tc>
        <w:tc>
          <w:tcPr>
            <w:tcW w:w="709" w:type="dxa"/>
          </w:tcPr>
          <w:p w14:paraId="26DE6291" w14:textId="777E950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3C782BE5" w14:textId="4E2860EC"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1</w:t>
            </w:r>
          </w:p>
        </w:tc>
        <w:tc>
          <w:tcPr>
            <w:tcW w:w="1279" w:type="dxa"/>
          </w:tcPr>
          <w:p w14:paraId="6938B426" w14:textId="77777777" w:rsidR="00B226B7" w:rsidRDefault="00B226B7" w:rsidP="00B226B7">
            <w:pPr>
              <w:ind w:firstLine="240"/>
              <w:jc w:val="center"/>
            </w:pPr>
          </w:p>
        </w:tc>
        <w:tc>
          <w:tcPr>
            <w:tcW w:w="1414" w:type="dxa"/>
          </w:tcPr>
          <w:p w14:paraId="3F640C57" w14:textId="77777777" w:rsidR="00B226B7" w:rsidRDefault="00B226B7" w:rsidP="00B226B7">
            <w:pPr>
              <w:ind w:firstLine="240"/>
              <w:jc w:val="center"/>
            </w:pPr>
          </w:p>
        </w:tc>
        <w:tc>
          <w:tcPr>
            <w:tcW w:w="3260" w:type="dxa"/>
          </w:tcPr>
          <w:p w14:paraId="7E1B11E0" w14:textId="77777777" w:rsidR="00B226B7" w:rsidRDefault="00B226B7" w:rsidP="00B226B7">
            <w:pPr>
              <w:spacing w:line="256" w:lineRule="auto"/>
              <w:rPr>
                <w:lang w:eastAsia="en-US"/>
              </w:rPr>
            </w:pPr>
            <w:r>
              <w:rPr>
                <w:lang w:eastAsia="en-US"/>
              </w:rPr>
              <w:t>Диспенсерная система H3.</w:t>
            </w:r>
          </w:p>
          <w:p w14:paraId="6F89BDE6" w14:textId="77777777" w:rsidR="00B226B7" w:rsidRDefault="00B226B7" w:rsidP="00B226B7">
            <w:pPr>
              <w:spacing w:line="256" w:lineRule="auto"/>
              <w:rPr>
                <w:lang w:eastAsia="en-US"/>
              </w:rPr>
            </w:pPr>
            <w:r>
              <w:rPr>
                <w:lang w:eastAsia="en-US"/>
              </w:rPr>
              <w:t>V-сложение (ZZ).</w:t>
            </w:r>
          </w:p>
          <w:p w14:paraId="124726C1" w14:textId="77777777" w:rsidR="00B226B7" w:rsidRDefault="00B226B7" w:rsidP="00B226B7">
            <w:pPr>
              <w:spacing w:line="256" w:lineRule="auto"/>
              <w:rPr>
                <w:lang w:eastAsia="en-US"/>
              </w:rPr>
            </w:pPr>
            <w:r>
              <w:rPr>
                <w:lang w:eastAsia="en-US"/>
              </w:rPr>
              <w:t>Количество слоев: не менее 2.</w:t>
            </w:r>
          </w:p>
          <w:p w14:paraId="4EA679E0" w14:textId="77777777" w:rsidR="00B226B7" w:rsidRDefault="00B226B7" w:rsidP="00B226B7">
            <w:pPr>
              <w:spacing w:line="256" w:lineRule="auto"/>
              <w:rPr>
                <w:lang w:eastAsia="en-US"/>
              </w:rPr>
            </w:pPr>
            <w:r>
              <w:rPr>
                <w:lang w:eastAsia="en-US"/>
              </w:rPr>
              <w:t>Сырье: не менее 100% целлюлоза.</w:t>
            </w:r>
          </w:p>
          <w:p w14:paraId="639E7651" w14:textId="77777777" w:rsidR="00B226B7" w:rsidRDefault="00B226B7" w:rsidP="00B226B7">
            <w:pPr>
              <w:spacing w:line="256" w:lineRule="auto"/>
              <w:rPr>
                <w:lang w:eastAsia="en-US"/>
              </w:rPr>
            </w:pPr>
            <w:r>
              <w:rPr>
                <w:lang w:eastAsia="en-US"/>
              </w:rPr>
              <w:t>Цвет бумаги: белый или аналог.</w:t>
            </w:r>
          </w:p>
          <w:p w14:paraId="512DE980" w14:textId="77777777" w:rsidR="00B226B7" w:rsidRDefault="00B226B7" w:rsidP="00B226B7">
            <w:pPr>
              <w:spacing w:line="256" w:lineRule="auto"/>
              <w:rPr>
                <w:lang w:eastAsia="en-US"/>
              </w:rPr>
            </w:pPr>
            <w:r>
              <w:rPr>
                <w:lang w:eastAsia="en-US"/>
              </w:rPr>
              <w:t>Тиснение.</w:t>
            </w:r>
          </w:p>
          <w:p w14:paraId="6963B8CD" w14:textId="77777777" w:rsidR="00B226B7" w:rsidRDefault="00B226B7" w:rsidP="00B226B7">
            <w:pPr>
              <w:spacing w:line="256" w:lineRule="auto"/>
              <w:rPr>
                <w:lang w:eastAsia="en-US"/>
              </w:rPr>
            </w:pPr>
            <w:r>
              <w:rPr>
                <w:lang w:eastAsia="en-US"/>
              </w:rPr>
              <w:t>Перфорация отдельные листы.</w:t>
            </w:r>
          </w:p>
          <w:p w14:paraId="31B5807E" w14:textId="187DFA23" w:rsidR="00B226B7" w:rsidRDefault="00B226B7" w:rsidP="00B226B7">
            <w:pPr>
              <w:spacing w:line="256" w:lineRule="auto"/>
              <w:rPr>
                <w:lang w:eastAsia="en-US"/>
              </w:rPr>
            </w:pPr>
            <w:r>
              <w:rPr>
                <w:lang w:eastAsia="en-US"/>
              </w:rPr>
              <w:t xml:space="preserve">Количество в спайке: </w:t>
            </w:r>
            <w:r w:rsidR="006412D4">
              <w:rPr>
                <w:lang w:eastAsia="en-US"/>
              </w:rPr>
              <w:br/>
            </w:r>
            <w:r>
              <w:rPr>
                <w:lang w:eastAsia="en-US"/>
              </w:rPr>
              <w:t>не менее 15 шт.</w:t>
            </w:r>
          </w:p>
          <w:p w14:paraId="1B0F2A75" w14:textId="77777777" w:rsidR="00B226B7" w:rsidRDefault="00B226B7" w:rsidP="00B226B7">
            <w:pPr>
              <w:spacing w:line="256" w:lineRule="auto"/>
              <w:rPr>
                <w:lang w:eastAsia="en-US"/>
              </w:rPr>
            </w:pPr>
            <w:r>
              <w:rPr>
                <w:lang w:eastAsia="en-US"/>
              </w:rPr>
              <w:t>Количество листов: не менее 200 шт.</w:t>
            </w:r>
          </w:p>
          <w:p w14:paraId="2FDC8553" w14:textId="33F1E130" w:rsidR="00B226B7" w:rsidRDefault="00B226B7" w:rsidP="00B226B7">
            <w:pPr>
              <w:spacing w:line="256" w:lineRule="auto"/>
              <w:rPr>
                <w:lang w:eastAsia="en-US"/>
              </w:rPr>
            </w:pPr>
            <w:r>
              <w:rPr>
                <w:lang w:eastAsia="en-US"/>
              </w:rPr>
              <w:t xml:space="preserve">Ширина листа: не менее </w:t>
            </w:r>
            <w:r w:rsidR="006412D4">
              <w:rPr>
                <w:lang w:eastAsia="en-US"/>
              </w:rPr>
              <w:br/>
            </w:r>
            <w:r>
              <w:rPr>
                <w:lang w:eastAsia="en-US"/>
              </w:rPr>
              <w:t>23 см.</w:t>
            </w:r>
          </w:p>
          <w:p w14:paraId="39F38B2F" w14:textId="6158CB6C" w:rsidR="00B226B7" w:rsidRDefault="00B226B7" w:rsidP="00B226B7">
            <w:pPr>
              <w:spacing w:line="256" w:lineRule="auto"/>
              <w:rPr>
                <w:lang w:eastAsia="en-US"/>
              </w:rPr>
            </w:pPr>
            <w:r>
              <w:rPr>
                <w:lang w:eastAsia="en-US"/>
              </w:rPr>
              <w:t xml:space="preserve">Длина листа: не менее: </w:t>
            </w:r>
            <w:r w:rsidR="006412D4">
              <w:rPr>
                <w:lang w:eastAsia="en-US"/>
              </w:rPr>
              <w:br/>
            </w:r>
            <w:r>
              <w:rPr>
                <w:lang w:eastAsia="en-US"/>
              </w:rPr>
              <w:t>23 см.</w:t>
            </w:r>
          </w:p>
          <w:p w14:paraId="4F2F4F3C" w14:textId="2680D809" w:rsidR="00B226B7" w:rsidRDefault="00B226B7" w:rsidP="00B226B7">
            <w:pPr>
              <w:spacing w:line="256" w:lineRule="auto"/>
              <w:rPr>
                <w:lang w:eastAsia="en-US"/>
              </w:rPr>
            </w:pPr>
            <w:r>
              <w:rPr>
                <w:lang w:eastAsia="en-US"/>
              </w:rPr>
              <w:t xml:space="preserve">Ширина пачки/рулона: </w:t>
            </w:r>
            <w:r w:rsidR="006412D4">
              <w:rPr>
                <w:lang w:eastAsia="en-US"/>
              </w:rPr>
              <w:br/>
            </w:r>
            <w:r>
              <w:rPr>
                <w:lang w:eastAsia="en-US"/>
              </w:rPr>
              <w:t>не менее 23 см.</w:t>
            </w:r>
          </w:p>
          <w:p w14:paraId="64FF7D5F" w14:textId="37EC9707" w:rsidR="00B226B7" w:rsidRDefault="00B226B7" w:rsidP="00B226B7">
            <w:pPr>
              <w:spacing w:line="256" w:lineRule="auto"/>
              <w:rPr>
                <w:lang w:eastAsia="en-US"/>
              </w:rPr>
            </w:pPr>
            <w:r>
              <w:rPr>
                <w:lang w:eastAsia="en-US"/>
              </w:rPr>
              <w:t xml:space="preserve">Высота пачки/рулона: </w:t>
            </w:r>
            <w:r w:rsidR="006412D4">
              <w:rPr>
                <w:lang w:eastAsia="en-US"/>
              </w:rPr>
              <w:br/>
            </w:r>
            <w:r>
              <w:rPr>
                <w:lang w:eastAsia="en-US"/>
              </w:rPr>
              <w:t>не менее 12 см.</w:t>
            </w:r>
          </w:p>
          <w:p w14:paraId="387997C7" w14:textId="0A6AC582" w:rsidR="00B226B7" w:rsidRDefault="00B226B7" w:rsidP="00B226B7">
            <w:pPr>
              <w:spacing w:line="256" w:lineRule="auto"/>
              <w:rPr>
                <w:lang w:eastAsia="en-US"/>
              </w:rPr>
            </w:pPr>
            <w:r>
              <w:rPr>
                <w:lang w:eastAsia="en-US"/>
              </w:rPr>
              <w:t xml:space="preserve">Глубина пачки/рулона: </w:t>
            </w:r>
            <w:r w:rsidR="006412D4">
              <w:rPr>
                <w:lang w:eastAsia="en-US"/>
              </w:rPr>
              <w:br/>
            </w:r>
            <w:r>
              <w:rPr>
                <w:lang w:eastAsia="en-US"/>
              </w:rPr>
              <w:t>не менее 11.5 см.</w:t>
            </w:r>
          </w:p>
          <w:p w14:paraId="7C3A4D14" w14:textId="2BC08735" w:rsidR="00B226B7" w:rsidRDefault="00B226B7" w:rsidP="00B226B7">
            <w:pPr>
              <w:shd w:val="clear" w:color="auto" w:fill="FFFFFF"/>
            </w:pPr>
            <w:r>
              <w:rPr>
                <w:lang w:eastAsia="en-US"/>
              </w:rPr>
              <w:t>Сочетаются с оборудованием других производителей.</w:t>
            </w:r>
          </w:p>
        </w:tc>
        <w:tc>
          <w:tcPr>
            <w:tcW w:w="851" w:type="dxa"/>
          </w:tcPr>
          <w:p w14:paraId="63ABF28C"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6FE1B29B" w14:textId="77777777" w:rsidTr="009C5DB2">
        <w:trPr>
          <w:trHeight w:val="3617"/>
        </w:trPr>
        <w:tc>
          <w:tcPr>
            <w:tcW w:w="714" w:type="dxa"/>
          </w:tcPr>
          <w:p w14:paraId="21BEDC1A"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20EA3A5" w14:textId="140FD4E6" w:rsidR="00B226B7" w:rsidRPr="009324C6" w:rsidRDefault="00B226B7" w:rsidP="00B226B7">
            <w:r>
              <w:rPr>
                <w:color w:val="000000"/>
                <w:lang w:eastAsia="en-US"/>
              </w:rPr>
              <w:t>Мешки для мусора</w:t>
            </w:r>
          </w:p>
        </w:tc>
        <w:tc>
          <w:tcPr>
            <w:tcW w:w="709" w:type="dxa"/>
          </w:tcPr>
          <w:p w14:paraId="76A8AE61" w14:textId="3E672A7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4036BD58" w14:textId="16D4BF78"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20</w:t>
            </w:r>
          </w:p>
        </w:tc>
        <w:tc>
          <w:tcPr>
            <w:tcW w:w="1279" w:type="dxa"/>
          </w:tcPr>
          <w:p w14:paraId="0F0AA76C" w14:textId="77777777" w:rsidR="00B226B7" w:rsidRDefault="00B226B7" w:rsidP="00B226B7">
            <w:pPr>
              <w:ind w:firstLine="240"/>
              <w:jc w:val="center"/>
            </w:pPr>
          </w:p>
        </w:tc>
        <w:tc>
          <w:tcPr>
            <w:tcW w:w="1414" w:type="dxa"/>
          </w:tcPr>
          <w:p w14:paraId="26C59488" w14:textId="77777777" w:rsidR="00B226B7" w:rsidRDefault="00B226B7" w:rsidP="00B226B7">
            <w:pPr>
              <w:ind w:firstLine="240"/>
              <w:jc w:val="center"/>
            </w:pPr>
          </w:p>
        </w:tc>
        <w:tc>
          <w:tcPr>
            <w:tcW w:w="3260" w:type="dxa"/>
          </w:tcPr>
          <w:p w14:paraId="7AC226D2" w14:textId="77777777" w:rsidR="00B226B7" w:rsidRDefault="00B226B7" w:rsidP="00B226B7">
            <w:pPr>
              <w:spacing w:line="256" w:lineRule="auto"/>
              <w:rPr>
                <w:lang w:eastAsia="en-US"/>
              </w:rPr>
            </w:pPr>
            <w:r>
              <w:rPr>
                <w:lang w:eastAsia="en-US"/>
              </w:rPr>
              <w:t>Объем: не менее 30 л.</w:t>
            </w:r>
          </w:p>
          <w:p w14:paraId="05584A64" w14:textId="77777777" w:rsidR="00B226B7" w:rsidRDefault="00B226B7" w:rsidP="00B226B7">
            <w:pPr>
              <w:spacing w:line="256" w:lineRule="auto"/>
              <w:rPr>
                <w:lang w:eastAsia="en-US"/>
              </w:rPr>
            </w:pPr>
            <w:r>
              <w:rPr>
                <w:lang w:eastAsia="en-US"/>
              </w:rPr>
              <w:t>Цвет: черный или аналог.</w:t>
            </w:r>
          </w:p>
          <w:p w14:paraId="272A9ACC" w14:textId="3D27B729" w:rsidR="00B226B7" w:rsidRDefault="00B226B7" w:rsidP="00B226B7">
            <w:pPr>
              <w:spacing w:line="256" w:lineRule="auto"/>
              <w:rPr>
                <w:lang w:eastAsia="en-US"/>
              </w:rPr>
            </w:pPr>
            <w:r>
              <w:rPr>
                <w:lang w:eastAsia="en-US"/>
              </w:rPr>
              <w:t xml:space="preserve">Количество в комплекте: </w:t>
            </w:r>
            <w:r w:rsidR="006412D4">
              <w:rPr>
                <w:lang w:eastAsia="en-US"/>
              </w:rPr>
              <w:br/>
            </w:r>
            <w:r>
              <w:rPr>
                <w:lang w:eastAsia="en-US"/>
              </w:rPr>
              <w:t>не менее 30 шт.</w:t>
            </w:r>
          </w:p>
          <w:p w14:paraId="28814DFE" w14:textId="37AA7CCE" w:rsidR="00B226B7" w:rsidRDefault="00B226B7" w:rsidP="00B226B7">
            <w:pPr>
              <w:spacing w:line="256" w:lineRule="auto"/>
              <w:rPr>
                <w:lang w:eastAsia="en-US"/>
              </w:rPr>
            </w:pPr>
            <w:r>
              <w:rPr>
                <w:lang w:eastAsia="en-US"/>
              </w:rPr>
              <w:t xml:space="preserve">Толщина полиэтилена: </w:t>
            </w:r>
            <w:r w:rsidR="006412D4">
              <w:rPr>
                <w:lang w:eastAsia="en-US"/>
              </w:rPr>
              <w:br/>
            </w:r>
            <w:r>
              <w:rPr>
                <w:lang w:eastAsia="en-US"/>
              </w:rPr>
              <w:t>не менее 8 мкм.</w:t>
            </w:r>
          </w:p>
          <w:p w14:paraId="0399C080" w14:textId="77777777" w:rsidR="00B226B7" w:rsidRDefault="00B226B7" w:rsidP="00B226B7">
            <w:pPr>
              <w:spacing w:line="256" w:lineRule="auto"/>
              <w:rPr>
                <w:lang w:eastAsia="en-US"/>
              </w:rPr>
            </w:pPr>
            <w:r>
              <w:rPr>
                <w:lang w:eastAsia="en-US"/>
              </w:rPr>
              <w:t>Материал ПНД.</w:t>
            </w:r>
          </w:p>
          <w:p w14:paraId="3C7A9CF5" w14:textId="77777777" w:rsidR="00B226B7" w:rsidRDefault="00B226B7" w:rsidP="00B226B7">
            <w:pPr>
              <w:spacing w:line="256" w:lineRule="auto"/>
              <w:rPr>
                <w:lang w:eastAsia="en-US"/>
              </w:rPr>
            </w:pPr>
            <w:r>
              <w:rPr>
                <w:lang w:eastAsia="en-US"/>
              </w:rPr>
              <w:t>Тип дна: звезда или аналог.</w:t>
            </w:r>
          </w:p>
          <w:p w14:paraId="46E42E28" w14:textId="2282CDAB" w:rsidR="00B226B7" w:rsidRDefault="00B226B7" w:rsidP="00B226B7">
            <w:pPr>
              <w:spacing w:line="256" w:lineRule="auto"/>
              <w:rPr>
                <w:lang w:eastAsia="en-US"/>
              </w:rPr>
            </w:pPr>
            <w:r>
              <w:rPr>
                <w:lang w:eastAsia="en-US"/>
              </w:rPr>
              <w:t xml:space="preserve">Тип упаковки: рулон </w:t>
            </w:r>
            <w:r w:rsidR="006412D4">
              <w:rPr>
                <w:lang w:eastAsia="en-US"/>
              </w:rPr>
              <w:br/>
            </w:r>
            <w:r>
              <w:rPr>
                <w:lang w:eastAsia="en-US"/>
              </w:rPr>
              <w:t>или аналог.</w:t>
            </w:r>
          </w:p>
          <w:p w14:paraId="3ACB957D" w14:textId="77777777" w:rsidR="00B226B7" w:rsidRDefault="00B226B7" w:rsidP="00B226B7">
            <w:pPr>
              <w:spacing w:line="256" w:lineRule="auto"/>
              <w:rPr>
                <w:lang w:eastAsia="en-US"/>
              </w:rPr>
            </w:pPr>
            <w:r>
              <w:rPr>
                <w:lang w:eastAsia="en-US"/>
              </w:rPr>
              <w:t>Ширина: не менее 50 см.</w:t>
            </w:r>
          </w:p>
          <w:p w14:paraId="04DFE506" w14:textId="2F32B7E6" w:rsidR="00B226B7" w:rsidRDefault="00B226B7" w:rsidP="00B226B7">
            <w:pPr>
              <w:shd w:val="clear" w:color="auto" w:fill="FFFFFF"/>
            </w:pPr>
            <w:r>
              <w:rPr>
                <w:lang w:eastAsia="en-US"/>
              </w:rPr>
              <w:t>Длина: не менее 60 см.</w:t>
            </w:r>
          </w:p>
        </w:tc>
        <w:tc>
          <w:tcPr>
            <w:tcW w:w="851" w:type="dxa"/>
          </w:tcPr>
          <w:p w14:paraId="1C61D2D3"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1347297C" w14:textId="77777777" w:rsidTr="006412D4">
        <w:trPr>
          <w:trHeight w:val="2865"/>
        </w:trPr>
        <w:tc>
          <w:tcPr>
            <w:tcW w:w="714" w:type="dxa"/>
          </w:tcPr>
          <w:p w14:paraId="4D816D08"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940BD1F" w14:textId="47C5C414" w:rsidR="00B226B7" w:rsidRPr="009324C6" w:rsidRDefault="00B226B7" w:rsidP="00B226B7">
            <w:r>
              <w:rPr>
                <w:color w:val="000000"/>
                <w:lang w:eastAsia="en-US"/>
              </w:rPr>
              <w:t>Средство для мытья пола</w:t>
            </w:r>
          </w:p>
        </w:tc>
        <w:tc>
          <w:tcPr>
            <w:tcW w:w="709" w:type="dxa"/>
          </w:tcPr>
          <w:p w14:paraId="43A450B6" w14:textId="08FFFEB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11B9391A" w14:textId="5FDBAF4F"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1</w:t>
            </w:r>
          </w:p>
        </w:tc>
        <w:tc>
          <w:tcPr>
            <w:tcW w:w="1279" w:type="dxa"/>
          </w:tcPr>
          <w:p w14:paraId="09D04BE7" w14:textId="77777777" w:rsidR="00B226B7" w:rsidRDefault="00B226B7" w:rsidP="00B226B7">
            <w:pPr>
              <w:ind w:firstLine="240"/>
              <w:jc w:val="center"/>
            </w:pPr>
          </w:p>
        </w:tc>
        <w:tc>
          <w:tcPr>
            <w:tcW w:w="1414" w:type="dxa"/>
          </w:tcPr>
          <w:p w14:paraId="16FC8BE7" w14:textId="77777777" w:rsidR="00B226B7" w:rsidRDefault="00B226B7" w:rsidP="00B226B7">
            <w:pPr>
              <w:ind w:firstLine="240"/>
              <w:jc w:val="center"/>
            </w:pPr>
          </w:p>
        </w:tc>
        <w:tc>
          <w:tcPr>
            <w:tcW w:w="3260" w:type="dxa"/>
          </w:tcPr>
          <w:p w14:paraId="09E15B12" w14:textId="77777777" w:rsidR="00B226B7" w:rsidRDefault="00B226B7" w:rsidP="00B226B7">
            <w:pPr>
              <w:spacing w:line="256" w:lineRule="auto"/>
              <w:rPr>
                <w:lang w:eastAsia="en-US"/>
              </w:rPr>
            </w:pPr>
            <w:r>
              <w:rPr>
                <w:lang w:eastAsia="en-US"/>
              </w:rPr>
              <w:t>Объем/вес: не менее 5000 мл/г.</w:t>
            </w:r>
          </w:p>
          <w:p w14:paraId="256F6E33" w14:textId="77777777" w:rsidR="00B226B7" w:rsidRDefault="00B226B7" w:rsidP="00B226B7">
            <w:pPr>
              <w:spacing w:line="256" w:lineRule="auto"/>
              <w:rPr>
                <w:lang w:eastAsia="en-US"/>
              </w:rPr>
            </w:pPr>
            <w:r>
              <w:rPr>
                <w:lang w:eastAsia="en-US"/>
              </w:rPr>
              <w:t>Серия: Professional или аналог.</w:t>
            </w:r>
          </w:p>
          <w:p w14:paraId="3EE357E5" w14:textId="77777777" w:rsidR="00B226B7" w:rsidRDefault="00B226B7" w:rsidP="00B226B7">
            <w:pPr>
              <w:spacing w:line="256" w:lineRule="auto"/>
              <w:rPr>
                <w:lang w:eastAsia="en-US"/>
              </w:rPr>
            </w:pPr>
            <w:r>
              <w:rPr>
                <w:lang w:eastAsia="en-US"/>
              </w:rPr>
              <w:t>Подходит для пола.</w:t>
            </w:r>
          </w:p>
          <w:p w14:paraId="32AFBCF7" w14:textId="77777777" w:rsidR="00B226B7" w:rsidRDefault="00B226B7" w:rsidP="00B226B7">
            <w:pPr>
              <w:spacing w:line="256" w:lineRule="auto"/>
              <w:rPr>
                <w:lang w:eastAsia="en-US"/>
              </w:rPr>
            </w:pPr>
            <w:r>
              <w:rPr>
                <w:lang w:eastAsia="en-US"/>
              </w:rPr>
              <w:t>Формула без смывания.</w:t>
            </w:r>
          </w:p>
          <w:p w14:paraId="718FCC1F" w14:textId="1AF1223B" w:rsidR="00B226B7" w:rsidRDefault="00B226B7" w:rsidP="00B226B7">
            <w:pPr>
              <w:shd w:val="clear" w:color="auto" w:fill="FFFFFF"/>
            </w:pPr>
            <w:r>
              <w:rPr>
                <w:lang w:eastAsia="en-US"/>
              </w:rPr>
              <w:t>Отдушка: морская или аналог.</w:t>
            </w:r>
          </w:p>
        </w:tc>
        <w:tc>
          <w:tcPr>
            <w:tcW w:w="851" w:type="dxa"/>
          </w:tcPr>
          <w:p w14:paraId="3496ABBC"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35F9C795" w14:textId="77777777" w:rsidTr="009C5DB2">
        <w:trPr>
          <w:trHeight w:val="3617"/>
        </w:trPr>
        <w:tc>
          <w:tcPr>
            <w:tcW w:w="714" w:type="dxa"/>
          </w:tcPr>
          <w:p w14:paraId="30DEF20A"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3F83BD4" w14:textId="2FBAE463" w:rsidR="00B226B7" w:rsidRPr="009324C6" w:rsidRDefault="00B226B7" w:rsidP="00B226B7">
            <w:r>
              <w:rPr>
                <w:color w:val="000000"/>
                <w:lang w:eastAsia="en-US"/>
              </w:rPr>
              <w:t>Перчатки многоразовые</w:t>
            </w:r>
          </w:p>
        </w:tc>
        <w:tc>
          <w:tcPr>
            <w:tcW w:w="709" w:type="dxa"/>
          </w:tcPr>
          <w:p w14:paraId="151C17D3" w14:textId="2FD87139"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71CAAB07" w14:textId="1D7C6795"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1</w:t>
            </w:r>
          </w:p>
        </w:tc>
        <w:tc>
          <w:tcPr>
            <w:tcW w:w="1279" w:type="dxa"/>
          </w:tcPr>
          <w:p w14:paraId="07102049" w14:textId="77777777" w:rsidR="00B226B7" w:rsidRDefault="00B226B7" w:rsidP="00B226B7">
            <w:pPr>
              <w:ind w:firstLine="240"/>
              <w:jc w:val="center"/>
            </w:pPr>
          </w:p>
        </w:tc>
        <w:tc>
          <w:tcPr>
            <w:tcW w:w="1414" w:type="dxa"/>
          </w:tcPr>
          <w:p w14:paraId="10B34400" w14:textId="77777777" w:rsidR="00B226B7" w:rsidRDefault="00B226B7" w:rsidP="00B226B7">
            <w:pPr>
              <w:ind w:firstLine="240"/>
              <w:jc w:val="center"/>
            </w:pPr>
          </w:p>
        </w:tc>
        <w:tc>
          <w:tcPr>
            <w:tcW w:w="3260" w:type="dxa"/>
          </w:tcPr>
          <w:p w14:paraId="489E8ABB" w14:textId="77777777" w:rsidR="00B226B7" w:rsidRDefault="00B226B7" w:rsidP="00B226B7">
            <w:pPr>
              <w:spacing w:line="256" w:lineRule="auto"/>
              <w:rPr>
                <w:lang w:eastAsia="en-US"/>
              </w:rPr>
            </w:pPr>
            <w:r>
              <w:rPr>
                <w:lang w:eastAsia="en-US"/>
              </w:rPr>
              <w:t>Защита от химических воздействий.</w:t>
            </w:r>
          </w:p>
          <w:p w14:paraId="053D0C57" w14:textId="77777777" w:rsidR="00B226B7" w:rsidRDefault="00B226B7" w:rsidP="00B226B7">
            <w:pPr>
              <w:spacing w:line="256" w:lineRule="auto"/>
              <w:rPr>
                <w:lang w:eastAsia="en-US"/>
              </w:rPr>
            </w:pPr>
            <w:r>
              <w:rPr>
                <w:lang w:eastAsia="en-US"/>
              </w:rPr>
              <w:t>Размер: не менее M (средний).</w:t>
            </w:r>
          </w:p>
          <w:p w14:paraId="120F285F" w14:textId="77777777" w:rsidR="00B226B7" w:rsidRDefault="00B226B7" w:rsidP="00B226B7">
            <w:pPr>
              <w:spacing w:line="256" w:lineRule="auto"/>
              <w:rPr>
                <w:lang w:eastAsia="en-US"/>
              </w:rPr>
            </w:pPr>
            <w:r>
              <w:rPr>
                <w:lang w:eastAsia="en-US"/>
              </w:rPr>
              <w:t>Размер производителя: не менее 7-8 (M).</w:t>
            </w:r>
          </w:p>
          <w:p w14:paraId="6A8C71EA" w14:textId="77777777" w:rsidR="00B226B7" w:rsidRDefault="00B226B7" w:rsidP="00B226B7">
            <w:pPr>
              <w:spacing w:line="256" w:lineRule="auto"/>
              <w:rPr>
                <w:lang w:eastAsia="en-US"/>
              </w:rPr>
            </w:pPr>
            <w:r>
              <w:rPr>
                <w:lang w:eastAsia="en-US"/>
              </w:rPr>
              <w:t>Вид: хозяйственно-бытовые или аналог.</w:t>
            </w:r>
          </w:p>
          <w:p w14:paraId="28FB210F" w14:textId="77777777" w:rsidR="00B226B7" w:rsidRDefault="00B226B7" w:rsidP="00B226B7">
            <w:pPr>
              <w:spacing w:line="256" w:lineRule="auto"/>
              <w:rPr>
                <w:lang w:eastAsia="en-US"/>
              </w:rPr>
            </w:pPr>
            <w:r>
              <w:rPr>
                <w:lang w:eastAsia="en-US"/>
              </w:rPr>
              <w:t>Материал основы: латекс или аналог.</w:t>
            </w:r>
          </w:p>
          <w:p w14:paraId="45300A60" w14:textId="77777777" w:rsidR="00B226B7" w:rsidRDefault="00B226B7" w:rsidP="00B226B7">
            <w:pPr>
              <w:spacing w:line="256" w:lineRule="auto"/>
              <w:rPr>
                <w:lang w:eastAsia="en-US"/>
              </w:rPr>
            </w:pPr>
            <w:r>
              <w:rPr>
                <w:lang w:eastAsia="en-US"/>
              </w:rPr>
              <w:t>Подкладка: хлопковое напыление или аналог.</w:t>
            </w:r>
          </w:p>
          <w:p w14:paraId="5F0ADB1E" w14:textId="77777777" w:rsidR="00B226B7" w:rsidRDefault="00B226B7" w:rsidP="00B226B7">
            <w:pPr>
              <w:spacing w:line="256" w:lineRule="auto"/>
              <w:rPr>
                <w:lang w:eastAsia="en-US"/>
              </w:rPr>
            </w:pPr>
            <w:r>
              <w:rPr>
                <w:lang w:eastAsia="en-US"/>
              </w:rPr>
              <w:t>Многоразовые.</w:t>
            </w:r>
          </w:p>
          <w:p w14:paraId="3E84EA5C" w14:textId="77777777" w:rsidR="00B226B7" w:rsidRDefault="00B226B7" w:rsidP="00B226B7">
            <w:pPr>
              <w:spacing w:line="256" w:lineRule="auto"/>
              <w:rPr>
                <w:lang w:eastAsia="en-US"/>
              </w:rPr>
            </w:pPr>
            <w:r>
              <w:rPr>
                <w:lang w:eastAsia="en-US"/>
              </w:rPr>
              <w:t>Поверхность области захвата: рельефная или аналог.</w:t>
            </w:r>
          </w:p>
          <w:p w14:paraId="0C1FAACF" w14:textId="77777777" w:rsidR="00B226B7" w:rsidRDefault="00B226B7" w:rsidP="00B226B7">
            <w:pPr>
              <w:spacing w:line="256" w:lineRule="auto"/>
              <w:rPr>
                <w:lang w:eastAsia="en-US"/>
              </w:rPr>
            </w:pPr>
            <w:r>
              <w:rPr>
                <w:lang w:eastAsia="en-US"/>
              </w:rPr>
              <w:t>Количество в комплекте: не менее 1 пар.</w:t>
            </w:r>
          </w:p>
          <w:p w14:paraId="35E88371" w14:textId="77777777" w:rsidR="00B226B7" w:rsidRDefault="00B226B7" w:rsidP="00B226B7">
            <w:pPr>
              <w:spacing w:line="256" w:lineRule="auto"/>
              <w:rPr>
                <w:lang w:eastAsia="en-US"/>
              </w:rPr>
            </w:pPr>
            <w:r>
              <w:rPr>
                <w:lang w:eastAsia="en-US"/>
              </w:rPr>
              <w:t>Длина: не менее 290 мм.</w:t>
            </w:r>
          </w:p>
          <w:p w14:paraId="34076164" w14:textId="77777777" w:rsidR="00B226B7" w:rsidRDefault="00B226B7" w:rsidP="00B226B7">
            <w:pPr>
              <w:spacing w:line="256" w:lineRule="auto"/>
              <w:rPr>
                <w:lang w:eastAsia="en-US"/>
              </w:rPr>
            </w:pPr>
            <w:r>
              <w:rPr>
                <w:lang w:eastAsia="en-US"/>
              </w:rPr>
              <w:t>Толщина: не менее 0.36 мм.</w:t>
            </w:r>
          </w:p>
          <w:p w14:paraId="48445F4F" w14:textId="1A2FFCEB" w:rsidR="00B226B7" w:rsidRDefault="00B226B7" w:rsidP="00B226B7">
            <w:pPr>
              <w:shd w:val="clear" w:color="auto" w:fill="FFFFFF"/>
            </w:pPr>
            <w:r>
              <w:rPr>
                <w:lang w:eastAsia="en-US"/>
              </w:rPr>
              <w:t>Цвет: желтый или аналог.</w:t>
            </w:r>
          </w:p>
        </w:tc>
        <w:tc>
          <w:tcPr>
            <w:tcW w:w="851" w:type="dxa"/>
          </w:tcPr>
          <w:p w14:paraId="02093318"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5CDF1C71" w14:textId="77777777" w:rsidTr="009C1991">
        <w:trPr>
          <w:trHeight w:val="1464"/>
        </w:trPr>
        <w:tc>
          <w:tcPr>
            <w:tcW w:w="714" w:type="dxa"/>
          </w:tcPr>
          <w:p w14:paraId="45CA0A02"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72EED7EC" w14:textId="3E0670B4" w:rsidR="00B226B7" w:rsidRPr="009324C6" w:rsidRDefault="00B226B7" w:rsidP="00B226B7">
            <w:r>
              <w:rPr>
                <w:color w:val="000000"/>
                <w:lang w:eastAsia="en-US"/>
              </w:rPr>
              <w:t>Освежитель воздуха аэрозольный</w:t>
            </w:r>
          </w:p>
        </w:tc>
        <w:tc>
          <w:tcPr>
            <w:tcW w:w="709" w:type="dxa"/>
          </w:tcPr>
          <w:p w14:paraId="4FDE79D6" w14:textId="181E7F1D"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24F4DF62" w14:textId="64FF2737"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2</w:t>
            </w:r>
          </w:p>
        </w:tc>
        <w:tc>
          <w:tcPr>
            <w:tcW w:w="1279" w:type="dxa"/>
          </w:tcPr>
          <w:p w14:paraId="612A87DE" w14:textId="77777777" w:rsidR="00B226B7" w:rsidRDefault="00B226B7" w:rsidP="00B226B7">
            <w:pPr>
              <w:ind w:firstLine="240"/>
              <w:jc w:val="center"/>
            </w:pPr>
          </w:p>
        </w:tc>
        <w:tc>
          <w:tcPr>
            <w:tcW w:w="1414" w:type="dxa"/>
          </w:tcPr>
          <w:p w14:paraId="37AB449D" w14:textId="77777777" w:rsidR="00B226B7" w:rsidRDefault="00B226B7" w:rsidP="00B226B7">
            <w:pPr>
              <w:ind w:firstLine="240"/>
              <w:jc w:val="center"/>
            </w:pPr>
          </w:p>
        </w:tc>
        <w:tc>
          <w:tcPr>
            <w:tcW w:w="3260" w:type="dxa"/>
          </w:tcPr>
          <w:p w14:paraId="2B906537" w14:textId="77777777" w:rsidR="00B226B7" w:rsidRDefault="00B226B7" w:rsidP="00B226B7">
            <w:pPr>
              <w:spacing w:line="256" w:lineRule="auto"/>
              <w:rPr>
                <w:lang w:eastAsia="en-US"/>
              </w:rPr>
            </w:pPr>
            <w:r>
              <w:rPr>
                <w:lang w:eastAsia="en-US"/>
              </w:rPr>
              <w:t>Тип товара аэрозольный.</w:t>
            </w:r>
          </w:p>
          <w:p w14:paraId="5D87A899" w14:textId="77777777" w:rsidR="00B226B7" w:rsidRDefault="00B226B7" w:rsidP="00B226B7">
            <w:pPr>
              <w:spacing w:line="256" w:lineRule="auto"/>
              <w:rPr>
                <w:lang w:eastAsia="en-US"/>
              </w:rPr>
            </w:pPr>
            <w:r>
              <w:rPr>
                <w:lang w:eastAsia="en-US"/>
              </w:rPr>
              <w:t>Отдушка: Грейпфрут и апельсин или аналог.</w:t>
            </w:r>
          </w:p>
          <w:p w14:paraId="385BE992" w14:textId="77777777" w:rsidR="00B226B7" w:rsidRDefault="00B226B7" w:rsidP="00B226B7">
            <w:pPr>
              <w:spacing w:line="256" w:lineRule="auto"/>
              <w:rPr>
                <w:lang w:eastAsia="en-US"/>
              </w:rPr>
            </w:pPr>
            <w:r>
              <w:rPr>
                <w:lang w:eastAsia="en-US"/>
              </w:rPr>
              <w:t>Серия: NOLAN или аналог.</w:t>
            </w:r>
          </w:p>
          <w:p w14:paraId="40740344" w14:textId="391C66C6" w:rsidR="00B226B7" w:rsidRDefault="00B226B7" w:rsidP="00B226B7">
            <w:pPr>
              <w:shd w:val="clear" w:color="auto" w:fill="FFFFFF"/>
            </w:pPr>
            <w:r>
              <w:rPr>
                <w:lang w:eastAsia="en-US"/>
              </w:rPr>
              <w:t>Объем/вес: не менее 300 мл/г.</w:t>
            </w:r>
          </w:p>
        </w:tc>
        <w:tc>
          <w:tcPr>
            <w:tcW w:w="851" w:type="dxa"/>
          </w:tcPr>
          <w:p w14:paraId="3DAE2570"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1D364B9C" w14:textId="77777777" w:rsidTr="009C5DB2">
        <w:trPr>
          <w:trHeight w:val="3617"/>
        </w:trPr>
        <w:tc>
          <w:tcPr>
            <w:tcW w:w="714" w:type="dxa"/>
          </w:tcPr>
          <w:p w14:paraId="543CE364"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EEC678B" w14:textId="119F8084" w:rsidR="00B226B7" w:rsidRPr="009324C6" w:rsidRDefault="00B226B7" w:rsidP="00B226B7">
            <w:r>
              <w:rPr>
                <w:color w:val="000000"/>
                <w:lang w:eastAsia="en-US"/>
              </w:rPr>
              <w:t>Губки для посуды</w:t>
            </w:r>
          </w:p>
        </w:tc>
        <w:tc>
          <w:tcPr>
            <w:tcW w:w="709" w:type="dxa"/>
          </w:tcPr>
          <w:p w14:paraId="0E4D0EC6" w14:textId="2F11FF7A"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3D3C7C26" w14:textId="6082B5A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1</w:t>
            </w:r>
          </w:p>
        </w:tc>
        <w:tc>
          <w:tcPr>
            <w:tcW w:w="1279" w:type="dxa"/>
          </w:tcPr>
          <w:p w14:paraId="54739CD0" w14:textId="77777777" w:rsidR="00B226B7" w:rsidRDefault="00B226B7" w:rsidP="00B226B7">
            <w:pPr>
              <w:ind w:firstLine="240"/>
              <w:jc w:val="center"/>
            </w:pPr>
          </w:p>
        </w:tc>
        <w:tc>
          <w:tcPr>
            <w:tcW w:w="1414" w:type="dxa"/>
          </w:tcPr>
          <w:p w14:paraId="7253BDB0" w14:textId="77777777" w:rsidR="00B226B7" w:rsidRDefault="00B226B7" w:rsidP="00B226B7">
            <w:pPr>
              <w:ind w:firstLine="240"/>
              <w:jc w:val="center"/>
            </w:pPr>
          </w:p>
        </w:tc>
        <w:tc>
          <w:tcPr>
            <w:tcW w:w="3260" w:type="dxa"/>
          </w:tcPr>
          <w:p w14:paraId="117F8257" w14:textId="77777777" w:rsidR="00B226B7" w:rsidRDefault="00B226B7" w:rsidP="00B226B7">
            <w:pPr>
              <w:spacing w:line="256" w:lineRule="auto"/>
              <w:rPr>
                <w:lang w:eastAsia="en-US"/>
              </w:rPr>
            </w:pPr>
            <w:r>
              <w:rPr>
                <w:lang w:eastAsia="en-US"/>
              </w:rPr>
              <w:t>Губки поролоновые.</w:t>
            </w:r>
          </w:p>
          <w:p w14:paraId="63B7FFB2" w14:textId="77777777" w:rsidR="00B226B7" w:rsidRDefault="00B226B7" w:rsidP="00B226B7">
            <w:pPr>
              <w:spacing w:line="256" w:lineRule="auto"/>
              <w:rPr>
                <w:lang w:eastAsia="en-US"/>
              </w:rPr>
            </w:pPr>
            <w:r>
              <w:rPr>
                <w:lang w:eastAsia="en-US"/>
              </w:rPr>
              <w:t>Количество в упаковке: не менее 10 шт.</w:t>
            </w:r>
          </w:p>
          <w:p w14:paraId="24D9436E" w14:textId="77777777" w:rsidR="00B226B7" w:rsidRDefault="00B226B7" w:rsidP="00B226B7">
            <w:pPr>
              <w:spacing w:line="256" w:lineRule="auto"/>
              <w:rPr>
                <w:lang w:eastAsia="en-US"/>
              </w:rPr>
            </w:pPr>
            <w:r>
              <w:rPr>
                <w:lang w:eastAsia="en-US"/>
              </w:rPr>
              <w:t>Чистящий слой: абразивный или аналог.</w:t>
            </w:r>
          </w:p>
          <w:p w14:paraId="3DFC9ECA" w14:textId="77777777" w:rsidR="00B226B7" w:rsidRDefault="00B226B7" w:rsidP="00B226B7">
            <w:pPr>
              <w:spacing w:line="256" w:lineRule="auto"/>
              <w:rPr>
                <w:lang w:eastAsia="en-US"/>
              </w:rPr>
            </w:pPr>
            <w:r>
              <w:rPr>
                <w:lang w:eastAsia="en-US"/>
              </w:rPr>
              <w:t>Высота: не менее 2.6 см.</w:t>
            </w:r>
          </w:p>
          <w:p w14:paraId="1F647E55" w14:textId="77777777" w:rsidR="00B226B7" w:rsidRDefault="00B226B7" w:rsidP="00B226B7">
            <w:pPr>
              <w:spacing w:line="256" w:lineRule="auto"/>
              <w:rPr>
                <w:lang w:eastAsia="en-US"/>
              </w:rPr>
            </w:pPr>
            <w:r>
              <w:rPr>
                <w:lang w:eastAsia="en-US"/>
              </w:rPr>
              <w:t>Ширина: не менее 8 см.</w:t>
            </w:r>
          </w:p>
          <w:p w14:paraId="6D4F3946" w14:textId="77777777" w:rsidR="00B226B7" w:rsidRDefault="00B226B7" w:rsidP="00B226B7">
            <w:pPr>
              <w:spacing w:line="256" w:lineRule="auto"/>
              <w:rPr>
                <w:lang w:eastAsia="en-US"/>
              </w:rPr>
            </w:pPr>
            <w:r>
              <w:rPr>
                <w:lang w:eastAsia="en-US"/>
              </w:rPr>
              <w:t>Глубина: не менее 5.3 см.</w:t>
            </w:r>
          </w:p>
          <w:p w14:paraId="13552DB1" w14:textId="77777777" w:rsidR="00B226B7" w:rsidRDefault="00B226B7" w:rsidP="00B226B7">
            <w:pPr>
              <w:spacing w:line="256" w:lineRule="auto"/>
              <w:rPr>
                <w:lang w:eastAsia="en-US"/>
              </w:rPr>
            </w:pPr>
            <w:r>
              <w:rPr>
                <w:lang w:eastAsia="en-US"/>
              </w:rPr>
              <w:t>Материал: поролон + абразив или аналог.</w:t>
            </w:r>
          </w:p>
          <w:p w14:paraId="11A0F8E2" w14:textId="0890B673" w:rsidR="00B226B7" w:rsidRDefault="00B226B7" w:rsidP="00B226B7">
            <w:pPr>
              <w:shd w:val="clear" w:color="auto" w:fill="FFFFFF"/>
            </w:pPr>
            <w:r>
              <w:rPr>
                <w:lang w:eastAsia="en-US"/>
              </w:rPr>
              <w:t>Цвет: ассорти.</w:t>
            </w:r>
          </w:p>
        </w:tc>
        <w:tc>
          <w:tcPr>
            <w:tcW w:w="851" w:type="dxa"/>
          </w:tcPr>
          <w:p w14:paraId="6778B7F6" w14:textId="77777777" w:rsidR="00B226B7" w:rsidRPr="009C5DB2" w:rsidRDefault="00B226B7" w:rsidP="00B226B7">
            <w:pPr>
              <w:pStyle w:val="ConsPlusNormal"/>
              <w:jc w:val="center"/>
              <w:rPr>
                <w:rFonts w:ascii="Times New Roman" w:hAnsi="Times New Roman" w:cs="Times New Roman"/>
                <w:sz w:val="24"/>
                <w:szCs w:val="24"/>
              </w:rPr>
            </w:pPr>
          </w:p>
        </w:tc>
      </w:tr>
      <w:tr w:rsidR="00B226B7" w14:paraId="29806623" w14:textId="77777777" w:rsidTr="009C1991">
        <w:trPr>
          <w:trHeight w:val="3141"/>
        </w:trPr>
        <w:tc>
          <w:tcPr>
            <w:tcW w:w="714" w:type="dxa"/>
          </w:tcPr>
          <w:p w14:paraId="4BB34E8B" w14:textId="77777777" w:rsidR="00B226B7" w:rsidRDefault="00B226B7" w:rsidP="00B226B7">
            <w:pPr>
              <w:pStyle w:val="ConsPlusNormal"/>
              <w:numPr>
                <w:ilvl w:val="0"/>
                <w:numId w:val="34"/>
              </w:numPr>
              <w:jc w:val="center"/>
              <w:rPr>
                <w:rFonts w:ascii="Times New Roman" w:hAnsi="Times New Roman" w:cs="Times New Roman"/>
                <w:sz w:val="24"/>
                <w:szCs w:val="24"/>
              </w:rPr>
            </w:pPr>
          </w:p>
        </w:tc>
        <w:tc>
          <w:tcPr>
            <w:tcW w:w="2264" w:type="dxa"/>
          </w:tcPr>
          <w:p w14:paraId="38D8FA4C" w14:textId="6CD47B27" w:rsidR="00B226B7" w:rsidRPr="009324C6" w:rsidRDefault="00B226B7" w:rsidP="00B226B7">
            <w:r w:rsidRPr="00833C70">
              <w:rPr>
                <w:color w:val="000000"/>
                <w:lang w:eastAsia="en-US"/>
              </w:rPr>
              <w:t>Щетка для уборки с черенком</w:t>
            </w:r>
          </w:p>
        </w:tc>
        <w:tc>
          <w:tcPr>
            <w:tcW w:w="709" w:type="dxa"/>
          </w:tcPr>
          <w:p w14:paraId="7706FA3E" w14:textId="2E858546"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шт.</w:t>
            </w:r>
          </w:p>
        </w:tc>
        <w:tc>
          <w:tcPr>
            <w:tcW w:w="567" w:type="dxa"/>
          </w:tcPr>
          <w:p w14:paraId="61BB050C" w14:textId="53569CE1" w:rsidR="00B226B7" w:rsidRDefault="00B226B7" w:rsidP="00B226B7">
            <w:pPr>
              <w:pStyle w:val="ConsPlusNormal"/>
              <w:jc w:val="center"/>
              <w:rPr>
                <w:rFonts w:ascii="Times New Roman" w:hAnsi="Times New Roman" w:cs="Times New Roman"/>
                <w:sz w:val="24"/>
                <w:szCs w:val="24"/>
              </w:rPr>
            </w:pPr>
            <w:r>
              <w:rPr>
                <w:rFonts w:ascii="Times New Roman" w:hAnsi="Times New Roman" w:cs="Times New Roman"/>
                <w:sz w:val="24"/>
                <w:szCs w:val="24"/>
                <w:lang w:eastAsia="en-US"/>
              </w:rPr>
              <w:t>1</w:t>
            </w:r>
          </w:p>
        </w:tc>
        <w:tc>
          <w:tcPr>
            <w:tcW w:w="1279" w:type="dxa"/>
          </w:tcPr>
          <w:p w14:paraId="5EBD862F" w14:textId="77777777" w:rsidR="00B226B7" w:rsidRDefault="00B226B7" w:rsidP="00B226B7">
            <w:pPr>
              <w:ind w:firstLine="240"/>
              <w:jc w:val="center"/>
            </w:pPr>
          </w:p>
        </w:tc>
        <w:tc>
          <w:tcPr>
            <w:tcW w:w="1414" w:type="dxa"/>
          </w:tcPr>
          <w:p w14:paraId="27D19756" w14:textId="77777777" w:rsidR="00B226B7" w:rsidRDefault="00B226B7" w:rsidP="00B226B7">
            <w:pPr>
              <w:ind w:firstLine="240"/>
              <w:jc w:val="center"/>
            </w:pPr>
          </w:p>
        </w:tc>
        <w:tc>
          <w:tcPr>
            <w:tcW w:w="3260" w:type="dxa"/>
          </w:tcPr>
          <w:p w14:paraId="3CCD4465" w14:textId="77777777" w:rsidR="00B226B7" w:rsidRDefault="00B226B7" w:rsidP="00B226B7">
            <w:pPr>
              <w:spacing w:line="256" w:lineRule="auto"/>
              <w:rPr>
                <w:lang w:eastAsia="en-US"/>
              </w:rPr>
            </w:pPr>
            <w:r>
              <w:rPr>
                <w:lang w:eastAsia="en-US"/>
              </w:rPr>
              <w:t>Назначение — универсальная с рукояткой или аналог.</w:t>
            </w:r>
          </w:p>
          <w:p w14:paraId="29C5BCAC" w14:textId="77777777" w:rsidR="00B226B7" w:rsidRDefault="00B226B7" w:rsidP="00B226B7">
            <w:pPr>
              <w:spacing w:line="256" w:lineRule="auto"/>
              <w:rPr>
                <w:lang w:eastAsia="en-US"/>
              </w:rPr>
            </w:pPr>
            <w:r>
              <w:rPr>
                <w:lang w:eastAsia="en-US"/>
              </w:rPr>
              <w:t>Материал основы щетки — пластик или аналог.</w:t>
            </w:r>
          </w:p>
          <w:p w14:paraId="21E3CE21" w14:textId="77777777" w:rsidR="00B226B7" w:rsidRDefault="00B226B7" w:rsidP="00B226B7">
            <w:pPr>
              <w:spacing w:line="256" w:lineRule="auto"/>
              <w:rPr>
                <w:lang w:eastAsia="en-US"/>
              </w:rPr>
            </w:pPr>
            <w:r>
              <w:rPr>
                <w:lang w:eastAsia="en-US"/>
              </w:rPr>
              <w:t>Материал щетины — синтетическое моноволокно или аналог.</w:t>
            </w:r>
          </w:p>
          <w:p w14:paraId="3B6791F1" w14:textId="77777777" w:rsidR="00B226B7" w:rsidRDefault="00B226B7" w:rsidP="00B226B7">
            <w:pPr>
              <w:spacing w:line="256" w:lineRule="auto"/>
              <w:rPr>
                <w:lang w:eastAsia="en-US"/>
              </w:rPr>
            </w:pPr>
            <w:r>
              <w:rPr>
                <w:lang w:eastAsia="en-US"/>
              </w:rPr>
              <w:t>Тип щетины — мягкая или аналог.</w:t>
            </w:r>
          </w:p>
          <w:p w14:paraId="0F56AF1C" w14:textId="717971D1" w:rsidR="00B226B7" w:rsidRDefault="00B226B7" w:rsidP="00B226B7">
            <w:pPr>
              <w:spacing w:line="256" w:lineRule="auto"/>
              <w:rPr>
                <w:lang w:eastAsia="en-US"/>
              </w:rPr>
            </w:pPr>
            <w:r>
              <w:rPr>
                <w:lang w:eastAsia="en-US"/>
              </w:rPr>
              <w:t xml:space="preserve">Длина щетины </w:t>
            </w:r>
            <w:r w:rsidR="00BE4A6D">
              <w:rPr>
                <w:lang w:eastAsia="en-US"/>
              </w:rPr>
              <w:t>— не</w:t>
            </w:r>
            <w:r>
              <w:rPr>
                <w:lang w:eastAsia="en-US"/>
              </w:rPr>
              <w:t xml:space="preserve"> менее 8 см.</w:t>
            </w:r>
          </w:p>
          <w:p w14:paraId="0B886F83" w14:textId="77777777" w:rsidR="00B226B7" w:rsidRDefault="00B226B7" w:rsidP="00B226B7">
            <w:pPr>
              <w:spacing w:line="256" w:lineRule="auto"/>
              <w:rPr>
                <w:lang w:eastAsia="en-US"/>
              </w:rPr>
            </w:pPr>
            <w:r>
              <w:rPr>
                <w:lang w:eastAsia="en-US"/>
              </w:rPr>
              <w:t>Ширина щетки — не менее 35 см.</w:t>
            </w:r>
          </w:p>
          <w:p w14:paraId="0C2A99C2" w14:textId="049369C2" w:rsidR="00B226B7" w:rsidRDefault="00B226B7" w:rsidP="00B226B7">
            <w:pPr>
              <w:spacing w:line="256" w:lineRule="auto"/>
              <w:rPr>
                <w:lang w:eastAsia="en-US"/>
              </w:rPr>
            </w:pPr>
            <w:r>
              <w:rPr>
                <w:lang w:eastAsia="en-US"/>
              </w:rPr>
              <w:t xml:space="preserve">Глубина щетки </w:t>
            </w:r>
            <w:r w:rsidR="00BE4A6D">
              <w:rPr>
                <w:lang w:eastAsia="en-US"/>
              </w:rPr>
              <w:t>— не</w:t>
            </w:r>
            <w:r>
              <w:rPr>
                <w:lang w:eastAsia="en-US"/>
              </w:rPr>
              <w:t xml:space="preserve"> менее 5 см.</w:t>
            </w:r>
          </w:p>
          <w:p w14:paraId="59595E8C" w14:textId="77777777" w:rsidR="00B226B7" w:rsidRDefault="00B226B7" w:rsidP="00B226B7">
            <w:pPr>
              <w:spacing w:line="256" w:lineRule="auto"/>
              <w:rPr>
                <w:lang w:eastAsia="en-US"/>
              </w:rPr>
            </w:pPr>
            <w:r>
              <w:rPr>
                <w:lang w:eastAsia="en-US"/>
              </w:rPr>
              <w:t>С рукояткой.</w:t>
            </w:r>
          </w:p>
          <w:p w14:paraId="548D0E1B" w14:textId="7F3E9C1C" w:rsidR="00B226B7" w:rsidRDefault="00B226B7" w:rsidP="00B226B7">
            <w:pPr>
              <w:spacing w:line="256" w:lineRule="auto"/>
              <w:rPr>
                <w:lang w:eastAsia="en-US"/>
              </w:rPr>
            </w:pPr>
            <w:r>
              <w:rPr>
                <w:lang w:eastAsia="en-US"/>
              </w:rPr>
              <w:t xml:space="preserve">Длина рукоятки </w:t>
            </w:r>
            <w:r w:rsidR="00BE4A6D">
              <w:rPr>
                <w:lang w:eastAsia="en-US"/>
              </w:rPr>
              <w:t>— не</w:t>
            </w:r>
            <w:r>
              <w:rPr>
                <w:lang w:eastAsia="en-US"/>
              </w:rPr>
              <w:t xml:space="preserve"> менее 110 см.</w:t>
            </w:r>
          </w:p>
          <w:p w14:paraId="4262F534" w14:textId="77777777" w:rsidR="00B226B7" w:rsidRDefault="00B226B7" w:rsidP="00B226B7">
            <w:pPr>
              <w:spacing w:line="256" w:lineRule="auto"/>
              <w:rPr>
                <w:lang w:eastAsia="en-US"/>
              </w:rPr>
            </w:pPr>
            <w:r>
              <w:rPr>
                <w:lang w:eastAsia="en-US"/>
              </w:rPr>
              <w:t>Тип крепления черенка — еврорезьба или аналог.</w:t>
            </w:r>
          </w:p>
          <w:p w14:paraId="6965AC19" w14:textId="77777777" w:rsidR="00B226B7" w:rsidRDefault="00B226B7" w:rsidP="00B226B7">
            <w:pPr>
              <w:spacing w:line="256" w:lineRule="auto"/>
              <w:rPr>
                <w:lang w:eastAsia="en-US"/>
              </w:rPr>
            </w:pPr>
            <w:r>
              <w:rPr>
                <w:lang w:eastAsia="en-US"/>
              </w:rPr>
              <w:t>Отверстие для крючка.</w:t>
            </w:r>
          </w:p>
          <w:p w14:paraId="2EA7850D" w14:textId="7C881D9C" w:rsidR="00B226B7" w:rsidRDefault="00B226B7" w:rsidP="00B226B7">
            <w:pPr>
              <w:shd w:val="clear" w:color="auto" w:fill="FFFFFF"/>
            </w:pPr>
            <w:r>
              <w:rPr>
                <w:lang w:eastAsia="en-US"/>
              </w:rPr>
              <w:t>Цвет — ассорти или аналог.</w:t>
            </w:r>
          </w:p>
        </w:tc>
        <w:tc>
          <w:tcPr>
            <w:tcW w:w="851" w:type="dxa"/>
          </w:tcPr>
          <w:p w14:paraId="6BA81026" w14:textId="77777777" w:rsidR="00B226B7" w:rsidRPr="009C5DB2" w:rsidRDefault="00B226B7" w:rsidP="00B226B7">
            <w:pPr>
              <w:pStyle w:val="ConsPlusNormal"/>
              <w:jc w:val="center"/>
              <w:rPr>
                <w:rFonts w:ascii="Times New Roman" w:hAnsi="Times New Roman" w:cs="Times New Roman"/>
                <w:sz w:val="24"/>
                <w:szCs w:val="24"/>
              </w:rPr>
            </w:pPr>
          </w:p>
        </w:tc>
      </w:tr>
      <w:tr w:rsidR="008A7BCB" w14:paraId="0891E9D5" w14:textId="77777777" w:rsidTr="009A7FF0">
        <w:trPr>
          <w:trHeight w:val="881"/>
        </w:trPr>
        <w:tc>
          <w:tcPr>
            <w:tcW w:w="714" w:type="dxa"/>
          </w:tcPr>
          <w:p w14:paraId="51F18E5C" w14:textId="77777777" w:rsidR="008A7BCB" w:rsidRDefault="008A7BCB" w:rsidP="00B226B7">
            <w:pPr>
              <w:pStyle w:val="ConsPlusNormal"/>
              <w:numPr>
                <w:ilvl w:val="0"/>
                <w:numId w:val="34"/>
              </w:numPr>
              <w:jc w:val="center"/>
              <w:rPr>
                <w:rFonts w:ascii="Times New Roman" w:hAnsi="Times New Roman" w:cs="Times New Roman"/>
                <w:sz w:val="24"/>
                <w:szCs w:val="24"/>
              </w:rPr>
            </w:pPr>
          </w:p>
        </w:tc>
        <w:tc>
          <w:tcPr>
            <w:tcW w:w="2264" w:type="dxa"/>
          </w:tcPr>
          <w:p w14:paraId="3AEF3F2E" w14:textId="382C4997" w:rsidR="008A7BCB" w:rsidRPr="00833C70" w:rsidRDefault="008A7BCB" w:rsidP="00B226B7">
            <w:pPr>
              <w:rPr>
                <w:color w:val="000000"/>
                <w:lang w:eastAsia="en-US"/>
              </w:rPr>
            </w:pPr>
            <w:r>
              <w:rPr>
                <w:color w:val="000000"/>
                <w:lang w:eastAsia="en-US"/>
              </w:rPr>
              <w:t xml:space="preserve">Мышь беспроводная </w:t>
            </w:r>
          </w:p>
        </w:tc>
        <w:tc>
          <w:tcPr>
            <w:tcW w:w="709" w:type="dxa"/>
          </w:tcPr>
          <w:p w14:paraId="0757A6CC" w14:textId="2D4985E1" w:rsidR="008A7BCB" w:rsidRDefault="008A7BCB" w:rsidP="00B226B7">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567" w:type="dxa"/>
          </w:tcPr>
          <w:p w14:paraId="48A6A6D7" w14:textId="6DB54044" w:rsidR="008A7BCB" w:rsidRDefault="00E73D58" w:rsidP="00B226B7">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279" w:type="dxa"/>
          </w:tcPr>
          <w:p w14:paraId="3C5B71EE" w14:textId="77777777" w:rsidR="008A7BCB" w:rsidRDefault="008A7BCB" w:rsidP="00B226B7">
            <w:pPr>
              <w:ind w:firstLine="240"/>
              <w:jc w:val="center"/>
            </w:pPr>
          </w:p>
        </w:tc>
        <w:tc>
          <w:tcPr>
            <w:tcW w:w="1414" w:type="dxa"/>
          </w:tcPr>
          <w:p w14:paraId="1B2E798D" w14:textId="77777777" w:rsidR="008A7BCB" w:rsidRDefault="008A7BCB" w:rsidP="00B226B7">
            <w:pPr>
              <w:ind w:firstLine="240"/>
              <w:jc w:val="center"/>
            </w:pPr>
          </w:p>
        </w:tc>
        <w:tc>
          <w:tcPr>
            <w:tcW w:w="3260" w:type="dxa"/>
          </w:tcPr>
          <w:p w14:paraId="77119713" w14:textId="3973A517" w:rsidR="008A7BCB" w:rsidRDefault="008A7BCB" w:rsidP="008A7BCB">
            <w:pPr>
              <w:spacing w:line="256" w:lineRule="auto"/>
              <w:rPr>
                <w:lang w:eastAsia="en-US"/>
              </w:rPr>
            </w:pPr>
            <w:r>
              <w:rPr>
                <w:lang w:eastAsia="en-US"/>
              </w:rPr>
              <w:t>Разъем — USB или аналог.</w:t>
            </w:r>
          </w:p>
          <w:p w14:paraId="78DDADCF" w14:textId="6150766A" w:rsidR="008A7BCB" w:rsidRDefault="008A7BCB" w:rsidP="008A7BCB">
            <w:pPr>
              <w:spacing w:line="256" w:lineRule="auto"/>
              <w:rPr>
                <w:lang w:eastAsia="en-US"/>
              </w:rPr>
            </w:pPr>
            <w:r>
              <w:rPr>
                <w:lang w:eastAsia="en-US"/>
              </w:rPr>
              <w:t>Радиус действия — не менее 10 м.</w:t>
            </w:r>
          </w:p>
          <w:p w14:paraId="6B61CC6B" w14:textId="631F9B1F" w:rsidR="008A7BCB" w:rsidRDefault="008A7BCB" w:rsidP="008A7BCB">
            <w:pPr>
              <w:spacing w:line="256" w:lineRule="auto"/>
              <w:rPr>
                <w:lang w:eastAsia="en-US"/>
              </w:rPr>
            </w:pPr>
            <w:r>
              <w:rPr>
                <w:lang w:eastAsia="en-US"/>
              </w:rPr>
              <w:t>Технология сенсора — оптическая или аналог.</w:t>
            </w:r>
          </w:p>
          <w:p w14:paraId="21EC0635" w14:textId="6FCA602A" w:rsidR="008A7BCB" w:rsidRDefault="008A7BCB" w:rsidP="008A7BCB">
            <w:pPr>
              <w:spacing w:line="256" w:lineRule="auto"/>
              <w:rPr>
                <w:lang w:eastAsia="en-US"/>
              </w:rPr>
            </w:pPr>
            <w:r>
              <w:rPr>
                <w:lang w:eastAsia="en-US"/>
              </w:rPr>
              <w:t xml:space="preserve">Количество кнопок — </w:t>
            </w:r>
            <w:r w:rsidR="006412D4">
              <w:rPr>
                <w:lang w:eastAsia="en-US"/>
              </w:rPr>
              <w:br/>
            </w:r>
            <w:r>
              <w:rPr>
                <w:lang w:eastAsia="en-US"/>
              </w:rPr>
              <w:t>не менее 3.</w:t>
            </w:r>
          </w:p>
          <w:p w14:paraId="76B6D0EE" w14:textId="1E957F93" w:rsidR="008A7BCB" w:rsidRDefault="008A7BCB" w:rsidP="008A7BCB">
            <w:pPr>
              <w:spacing w:line="256" w:lineRule="auto"/>
              <w:rPr>
                <w:lang w:eastAsia="en-US"/>
              </w:rPr>
            </w:pPr>
            <w:r>
              <w:rPr>
                <w:lang w:eastAsia="en-US"/>
              </w:rPr>
              <w:t>Максимальное разрешение курсора — не менее 1000 dpi.</w:t>
            </w:r>
          </w:p>
          <w:p w14:paraId="0EDF237A" w14:textId="7F5EF92E" w:rsidR="008A7BCB" w:rsidRDefault="008A7BCB" w:rsidP="008A7BCB">
            <w:pPr>
              <w:spacing w:line="256" w:lineRule="auto"/>
              <w:rPr>
                <w:lang w:eastAsia="en-US"/>
              </w:rPr>
            </w:pPr>
            <w:r>
              <w:rPr>
                <w:lang w:eastAsia="en-US"/>
              </w:rPr>
              <w:t>Тип питания — 1 батарея АА или аналог.</w:t>
            </w:r>
            <w:r w:rsidR="00967C90">
              <w:rPr>
                <w:lang w:eastAsia="en-US"/>
              </w:rPr>
              <w:t xml:space="preserve"> </w:t>
            </w:r>
          </w:p>
          <w:p w14:paraId="2160AC21" w14:textId="0A8BEC58" w:rsidR="008A7BCB" w:rsidRDefault="008A7BCB" w:rsidP="008A7BCB">
            <w:pPr>
              <w:spacing w:line="256" w:lineRule="auto"/>
              <w:rPr>
                <w:lang w:eastAsia="en-US"/>
              </w:rPr>
            </w:pPr>
            <w:r>
              <w:rPr>
                <w:lang w:eastAsia="en-US"/>
              </w:rPr>
              <w:t>Батарейки входят в комплект.</w:t>
            </w:r>
          </w:p>
          <w:p w14:paraId="14B8394B" w14:textId="2B2F8526" w:rsidR="008A7BCB" w:rsidRDefault="008A7BCB" w:rsidP="008A7BCB">
            <w:pPr>
              <w:spacing w:line="256" w:lineRule="auto"/>
              <w:rPr>
                <w:lang w:eastAsia="en-US"/>
              </w:rPr>
            </w:pPr>
            <w:r>
              <w:rPr>
                <w:lang w:eastAsia="en-US"/>
              </w:rPr>
              <w:t>Цвет корпуса — черный/серый или аналог.</w:t>
            </w:r>
          </w:p>
          <w:p w14:paraId="7A7ABAC6" w14:textId="456905E6" w:rsidR="008A7BCB" w:rsidRDefault="008A7BCB" w:rsidP="008A7BCB">
            <w:pPr>
              <w:spacing w:line="256" w:lineRule="auto"/>
              <w:rPr>
                <w:lang w:eastAsia="en-US"/>
              </w:rPr>
            </w:pPr>
            <w:r>
              <w:rPr>
                <w:lang w:eastAsia="en-US"/>
              </w:rPr>
              <w:t>Длина — не менее 97.7 мм.</w:t>
            </w:r>
          </w:p>
          <w:p w14:paraId="515C378A" w14:textId="0396F9EE" w:rsidR="008A7BCB" w:rsidRDefault="008A7BCB" w:rsidP="008A7BCB">
            <w:pPr>
              <w:spacing w:line="256" w:lineRule="auto"/>
              <w:rPr>
                <w:lang w:eastAsia="en-US"/>
              </w:rPr>
            </w:pPr>
            <w:r>
              <w:rPr>
                <w:lang w:eastAsia="en-US"/>
              </w:rPr>
              <w:lastRenderedPageBreak/>
              <w:t>Ширина — не менее 61.5 мм.</w:t>
            </w:r>
          </w:p>
          <w:p w14:paraId="60F9D1A4" w14:textId="39197B86" w:rsidR="008A7BCB" w:rsidRDefault="008A7BCB" w:rsidP="008A7BCB">
            <w:pPr>
              <w:spacing w:line="256" w:lineRule="auto"/>
              <w:rPr>
                <w:lang w:eastAsia="en-US"/>
              </w:rPr>
            </w:pPr>
            <w:r>
              <w:rPr>
                <w:lang w:eastAsia="en-US"/>
              </w:rPr>
              <w:t>Высота — не менее35.2 мм.</w:t>
            </w:r>
          </w:p>
        </w:tc>
        <w:tc>
          <w:tcPr>
            <w:tcW w:w="851" w:type="dxa"/>
          </w:tcPr>
          <w:p w14:paraId="6AEC5BFD" w14:textId="77777777" w:rsidR="008A7BCB" w:rsidRPr="009C5DB2" w:rsidRDefault="008A7BCB" w:rsidP="00B226B7">
            <w:pPr>
              <w:pStyle w:val="ConsPlusNormal"/>
              <w:jc w:val="center"/>
              <w:rPr>
                <w:rFonts w:ascii="Times New Roman" w:hAnsi="Times New Roman" w:cs="Times New Roman"/>
                <w:sz w:val="24"/>
                <w:szCs w:val="24"/>
              </w:rPr>
            </w:pPr>
          </w:p>
        </w:tc>
      </w:tr>
      <w:tr w:rsidR="00B226B7" w14:paraId="3CFF1239" w14:textId="77777777" w:rsidTr="009C5DB2">
        <w:trPr>
          <w:trHeight w:val="221"/>
        </w:trPr>
        <w:tc>
          <w:tcPr>
            <w:tcW w:w="2978" w:type="dxa"/>
            <w:gridSpan w:val="2"/>
          </w:tcPr>
          <w:p w14:paraId="1114CE09" w14:textId="77777777" w:rsidR="00B226B7" w:rsidRDefault="00B226B7" w:rsidP="00B226B7">
            <w:pPr>
              <w:pStyle w:val="ConsPlusNormal"/>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709" w:type="dxa"/>
          </w:tcPr>
          <w:p w14:paraId="6630F4E0" w14:textId="77777777" w:rsidR="00B226B7" w:rsidRDefault="00B226B7" w:rsidP="00B226B7">
            <w:pPr>
              <w:pStyle w:val="ConsPlusNormal"/>
              <w:jc w:val="center"/>
              <w:rPr>
                <w:rFonts w:ascii="Times New Roman" w:hAnsi="Times New Roman" w:cs="Times New Roman"/>
                <w:b/>
                <w:sz w:val="24"/>
                <w:szCs w:val="24"/>
              </w:rPr>
            </w:pPr>
          </w:p>
        </w:tc>
        <w:tc>
          <w:tcPr>
            <w:tcW w:w="567" w:type="dxa"/>
          </w:tcPr>
          <w:p w14:paraId="7F2F2BC2" w14:textId="77777777" w:rsidR="00B226B7" w:rsidRDefault="00B226B7" w:rsidP="00B226B7">
            <w:pPr>
              <w:pStyle w:val="ConsPlusNormal"/>
              <w:jc w:val="center"/>
              <w:rPr>
                <w:rFonts w:ascii="Times New Roman" w:hAnsi="Times New Roman" w:cs="Times New Roman"/>
                <w:b/>
                <w:sz w:val="24"/>
                <w:szCs w:val="24"/>
              </w:rPr>
            </w:pPr>
          </w:p>
        </w:tc>
        <w:tc>
          <w:tcPr>
            <w:tcW w:w="1279" w:type="dxa"/>
          </w:tcPr>
          <w:p w14:paraId="4FAEB161" w14:textId="77777777" w:rsidR="00B226B7" w:rsidRDefault="00B226B7" w:rsidP="00B226B7">
            <w:pPr>
              <w:pStyle w:val="ConsPlusNormal"/>
              <w:jc w:val="center"/>
              <w:rPr>
                <w:rFonts w:ascii="Times New Roman" w:hAnsi="Times New Roman" w:cs="Times New Roman"/>
                <w:b/>
                <w:sz w:val="24"/>
                <w:szCs w:val="24"/>
              </w:rPr>
            </w:pPr>
          </w:p>
        </w:tc>
        <w:tc>
          <w:tcPr>
            <w:tcW w:w="1414" w:type="dxa"/>
          </w:tcPr>
          <w:p w14:paraId="7BD7B279" w14:textId="77777777" w:rsidR="00B226B7" w:rsidRDefault="00B226B7" w:rsidP="00B226B7">
            <w:pPr>
              <w:pStyle w:val="ConsPlusNormal"/>
              <w:jc w:val="center"/>
              <w:rPr>
                <w:rFonts w:ascii="Times New Roman" w:hAnsi="Times New Roman" w:cs="Times New Roman"/>
                <w:b/>
                <w:sz w:val="24"/>
                <w:szCs w:val="24"/>
              </w:rPr>
            </w:pPr>
          </w:p>
        </w:tc>
        <w:tc>
          <w:tcPr>
            <w:tcW w:w="3260" w:type="dxa"/>
          </w:tcPr>
          <w:p w14:paraId="1CE6BCCD" w14:textId="77777777" w:rsidR="00B226B7" w:rsidRDefault="00B226B7" w:rsidP="00B226B7">
            <w:pPr>
              <w:pStyle w:val="ConsPlusNormal"/>
              <w:rPr>
                <w:rFonts w:ascii="Times New Roman" w:hAnsi="Times New Roman" w:cs="Times New Roman"/>
                <w:b/>
                <w:sz w:val="24"/>
                <w:szCs w:val="24"/>
              </w:rPr>
            </w:pPr>
          </w:p>
        </w:tc>
        <w:tc>
          <w:tcPr>
            <w:tcW w:w="851" w:type="dxa"/>
          </w:tcPr>
          <w:p w14:paraId="5AE5CD3A" w14:textId="77777777" w:rsidR="00B226B7" w:rsidRDefault="00B226B7" w:rsidP="00B226B7">
            <w:pPr>
              <w:rPr>
                <w:b/>
              </w:rPr>
            </w:pPr>
          </w:p>
        </w:tc>
      </w:tr>
    </w:tbl>
    <w:p w14:paraId="206ADA9E" w14:textId="77777777" w:rsidR="0022098D" w:rsidRPr="009C5DB2" w:rsidRDefault="0022098D">
      <w:pPr>
        <w:pStyle w:val="ConsPlusNormal"/>
        <w:rPr>
          <w:rFonts w:ascii="Times New Roman" w:hAnsi="Times New Roman" w:cs="Times New Roman"/>
          <w:b/>
          <w:sz w:val="24"/>
          <w:szCs w:val="24"/>
        </w:rPr>
      </w:pPr>
    </w:p>
    <w:p w14:paraId="3E51A4EF" w14:textId="77777777" w:rsidR="0022098D" w:rsidRDefault="00104B6A">
      <w:pPr>
        <w:ind w:left="-851"/>
        <w:contextualSpacing/>
      </w:pPr>
      <w:bookmarkStart w:id="9" w:name="_Hlk208327307"/>
      <w:r>
        <w:rPr>
          <w:b/>
          <w:bCs/>
        </w:rPr>
        <w:t>Итого:</w:t>
      </w:r>
      <w:r>
        <w:t xml:space="preserve"> </w:t>
      </w:r>
      <w:bookmarkStart w:id="10" w:name="_Hlk207895702"/>
      <w:r>
        <w:t>___________ (_____) рублей__ копеек, в т.ч. НДС ____% - (____) рублей ___ копеек/НДС не облагается</w:t>
      </w:r>
      <w:bookmarkEnd w:id="9"/>
      <w:bookmarkEnd w:id="10"/>
      <w:r>
        <w:t xml:space="preserve"> в соответствии с главой 26.2 НК РФ.</w:t>
      </w:r>
    </w:p>
    <w:p w14:paraId="5D312DE1" w14:textId="77777777" w:rsidR="0022098D" w:rsidRDefault="00104B6A">
      <w:pPr>
        <w:pStyle w:val="ConsPlusNormal"/>
        <w:ind w:left="-1134"/>
        <w:rPr>
          <w:rFonts w:ascii="Times New Roman" w:hAnsi="Times New Roman" w:cs="Times New Roman"/>
          <w:sz w:val="24"/>
          <w:szCs w:val="24"/>
        </w:rPr>
      </w:pPr>
      <w:r>
        <w:rPr>
          <w:rFonts w:ascii="Times New Roman" w:hAnsi="Times New Roman" w:cs="Times New Roman"/>
          <w:b/>
          <w:sz w:val="24"/>
          <w:szCs w:val="24"/>
        </w:rPr>
        <w:t xml:space="preserve">                                                           Подписи сторон:</w:t>
      </w:r>
    </w:p>
    <w:tbl>
      <w:tblPr>
        <w:tblW w:w="12444" w:type="dxa"/>
        <w:tblInd w:w="-851" w:type="dxa"/>
        <w:tblLayout w:type="fixed"/>
        <w:tblCellMar>
          <w:top w:w="102" w:type="dxa"/>
          <w:left w:w="62" w:type="dxa"/>
          <w:bottom w:w="102" w:type="dxa"/>
          <w:right w:w="62" w:type="dxa"/>
        </w:tblCellMar>
        <w:tblLook w:val="0000" w:firstRow="0" w:lastRow="0" w:firstColumn="0" w:lastColumn="0" w:noHBand="0" w:noVBand="0"/>
      </w:tblPr>
      <w:tblGrid>
        <w:gridCol w:w="4112"/>
        <w:gridCol w:w="2121"/>
        <w:gridCol w:w="6"/>
        <w:gridCol w:w="822"/>
        <w:gridCol w:w="3004"/>
        <w:gridCol w:w="144"/>
        <w:gridCol w:w="144"/>
        <w:gridCol w:w="988"/>
        <w:gridCol w:w="619"/>
        <w:gridCol w:w="340"/>
        <w:gridCol w:w="144"/>
      </w:tblGrid>
      <w:tr w:rsidR="0022098D" w14:paraId="36094558" w14:textId="77777777">
        <w:trPr>
          <w:gridAfter w:val="3"/>
          <w:wAfter w:w="1103" w:type="dxa"/>
        </w:trPr>
        <w:tc>
          <w:tcPr>
            <w:tcW w:w="6233" w:type="dxa"/>
            <w:gridSpan w:val="2"/>
          </w:tcPr>
          <w:p w14:paraId="42B9EE66" w14:textId="2B10C088" w:rsidR="0022098D" w:rsidRDefault="006462F0">
            <w:pPr>
              <w:pStyle w:val="ConsPlusNormal"/>
              <w:ind w:left="-56" w:right="498"/>
              <w:jc w:val="both"/>
              <w:rPr>
                <w:rFonts w:ascii="Times New Roman" w:hAnsi="Times New Roman" w:cs="Times New Roman"/>
                <w:sz w:val="24"/>
                <w:szCs w:val="24"/>
              </w:rPr>
            </w:pPr>
            <w:r>
              <w:rPr>
                <w:rFonts w:ascii="Times New Roman" w:hAnsi="Times New Roman" w:cs="Times New Roman"/>
                <w:sz w:val="24"/>
                <w:szCs w:val="24"/>
              </w:rPr>
              <w:t xml:space="preserve"> </w:t>
            </w:r>
            <w:r w:rsidR="00104B6A">
              <w:rPr>
                <w:rFonts w:ascii="Times New Roman" w:hAnsi="Times New Roman" w:cs="Times New Roman"/>
                <w:sz w:val="24"/>
                <w:szCs w:val="24"/>
              </w:rPr>
              <w:t>Заказчик:</w:t>
            </w:r>
          </w:p>
          <w:p w14:paraId="0B317459" w14:textId="77777777" w:rsidR="00A97209" w:rsidRPr="00A97209" w:rsidRDefault="00A97209" w:rsidP="00A97209">
            <w:pPr>
              <w:pStyle w:val="ConsPlusNormal"/>
              <w:rPr>
                <w:rFonts w:ascii="Times New Roman" w:hAnsi="Times New Roman" w:cs="Times New Roman"/>
                <w:sz w:val="24"/>
                <w:szCs w:val="24"/>
              </w:rPr>
            </w:pPr>
            <w:bookmarkStart w:id="11" w:name="_Hlk215739448"/>
            <w:r>
              <w:rPr>
                <w:rFonts w:ascii="Times New Roman" w:hAnsi="Times New Roman" w:cs="Times New Roman"/>
                <w:sz w:val="24"/>
                <w:szCs w:val="24"/>
              </w:rPr>
              <w:t xml:space="preserve">Глава </w:t>
            </w:r>
            <w:r w:rsidRPr="00A97209">
              <w:rPr>
                <w:rFonts w:ascii="Times New Roman" w:hAnsi="Times New Roman" w:cs="Times New Roman"/>
                <w:sz w:val="24"/>
                <w:szCs w:val="24"/>
              </w:rPr>
              <w:t xml:space="preserve">Внутригородского Муниципального Образования, </w:t>
            </w:r>
          </w:p>
          <w:p w14:paraId="03493FDF" w14:textId="77777777" w:rsidR="00A97209" w:rsidRP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исполняющий полномочия председателя</w:t>
            </w:r>
          </w:p>
          <w:p w14:paraId="2C23F0B4" w14:textId="77777777" w:rsidR="00A97209" w:rsidRDefault="00A97209" w:rsidP="00A97209">
            <w:pPr>
              <w:pStyle w:val="ConsPlusNormal"/>
              <w:rPr>
                <w:rFonts w:ascii="Times New Roman" w:hAnsi="Times New Roman" w:cs="Times New Roman"/>
                <w:sz w:val="24"/>
                <w:szCs w:val="24"/>
              </w:rPr>
            </w:pPr>
            <w:r w:rsidRPr="00A97209">
              <w:rPr>
                <w:rFonts w:ascii="Times New Roman" w:hAnsi="Times New Roman" w:cs="Times New Roman"/>
                <w:sz w:val="24"/>
                <w:szCs w:val="24"/>
              </w:rPr>
              <w:t>МС ВМО МО Оккервиль</w:t>
            </w:r>
          </w:p>
          <w:bookmarkEnd w:id="11"/>
          <w:p w14:paraId="71FB9AD7" w14:textId="1E21A130" w:rsidR="0022098D" w:rsidRDefault="0022098D">
            <w:pPr>
              <w:pStyle w:val="ConsPlusNormal"/>
              <w:ind w:left="-56" w:right="1214"/>
              <w:jc w:val="both"/>
              <w:rPr>
                <w:rFonts w:ascii="Times New Roman" w:hAnsi="Times New Roman" w:cs="Times New Roman"/>
                <w:sz w:val="24"/>
                <w:szCs w:val="24"/>
              </w:rPr>
            </w:pPr>
          </w:p>
        </w:tc>
        <w:tc>
          <w:tcPr>
            <w:tcW w:w="5108" w:type="dxa"/>
            <w:gridSpan w:val="6"/>
          </w:tcPr>
          <w:p w14:paraId="5C701780" w14:textId="0E709918" w:rsidR="0022098D" w:rsidRDefault="006462F0">
            <w:pPr>
              <w:pStyle w:val="ConsPlusNormal"/>
              <w:ind w:left="-1134" w:right="-64" w:firstLine="2497"/>
              <w:rPr>
                <w:rFonts w:ascii="Times New Roman" w:hAnsi="Times New Roman" w:cs="Times New Roman"/>
                <w:sz w:val="24"/>
                <w:szCs w:val="24"/>
              </w:rPr>
            </w:pPr>
            <w:r>
              <w:rPr>
                <w:rFonts w:ascii="Times New Roman" w:hAnsi="Times New Roman" w:cs="Times New Roman"/>
                <w:sz w:val="24"/>
                <w:szCs w:val="24"/>
              </w:rPr>
              <w:t>Поставщик</w:t>
            </w:r>
            <w:r w:rsidR="00104B6A">
              <w:rPr>
                <w:rFonts w:ascii="Times New Roman" w:hAnsi="Times New Roman" w:cs="Times New Roman"/>
                <w:sz w:val="24"/>
                <w:szCs w:val="24"/>
              </w:rPr>
              <w:t>:</w:t>
            </w:r>
          </w:p>
          <w:p w14:paraId="53426AD5" w14:textId="77777777" w:rsidR="0022098D" w:rsidRDefault="0022098D">
            <w:pPr>
              <w:pStyle w:val="ConsPlusNormal"/>
              <w:ind w:left="-1134" w:right="-64" w:firstLine="1273"/>
              <w:rPr>
                <w:rFonts w:ascii="Times New Roman" w:hAnsi="Times New Roman" w:cs="Times New Roman"/>
                <w:sz w:val="24"/>
                <w:szCs w:val="24"/>
              </w:rPr>
            </w:pPr>
          </w:p>
        </w:tc>
      </w:tr>
      <w:tr w:rsidR="0022098D" w14:paraId="652569EC" w14:textId="77777777">
        <w:trPr>
          <w:gridAfter w:val="4"/>
          <w:wAfter w:w="2091" w:type="dxa"/>
          <w:trHeight w:val="179"/>
        </w:trPr>
        <w:tc>
          <w:tcPr>
            <w:tcW w:w="4112" w:type="dxa"/>
          </w:tcPr>
          <w:p w14:paraId="1CB62440" w14:textId="2780D25F" w:rsidR="0022098D" w:rsidRDefault="00104B6A">
            <w:pPr>
              <w:pStyle w:val="ConsPlusNormal"/>
              <w:ind w:left="-60" w:right="-66" w:hanging="284"/>
              <w:rPr>
                <w:rFonts w:ascii="Times New Roman" w:hAnsi="Times New Roman" w:cs="Times New Roman"/>
                <w:sz w:val="24"/>
                <w:szCs w:val="24"/>
              </w:rPr>
            </w:pPr>
            <w:r>
              <w:rPr>
                <w:rFonts w:ascii="Times New Roman" w:hAnsi="Times New Roman" w:cs="Times New Roman"/>
                <w:sz w:val="24"/>
                <w:szCs w:val="24"/>
              </w:rPr>
              <w:t>__________________/</w:t>
            </w:r>
            <w:r w:rsidR="00A97209">
              <w:rPr>
                <w:rFonts w:ascii="Times New Roman" w:hAnsi="Times New Roman" w:cs="Times New Roman"/>
                <w:sz w:val="24"/>
                <w:szCs w:val="24"/>
              </w:rPr>
              <w:t>О.В. Голынский</w:t>
            </w:r>
            <w:r>
              <w:rPr>
                <w:rFonts w:ascii="Times New Roman" w:hAnsi="Times New Roman" w:cs="Times New Roman"/>
                <w:sz w:val="24"/>
                <w:szCs w:val="24"/>
              </w:rPr>
              <w:t>/</w:t>
            </w:r>
          </w:p>
          <w:p w14:paraId="12997894" w14:textId="77777777" w:rsidR="0022098D" w:rsidRDefault="00104B6A">
            <w:pPr>
              <w:pStyle w:val="ConsPlusNormal"/>
              <w:ind w:right="498"/>
              <w:rPr>
                <w:rFonts w:ascii="Times New Roman" w:hAnsi="Times New Roman" w:cs="Times New Roman"/>
                <w:sz w:val="24"/>
                <w:szCs w:val="24"/>
              </w:rPr>
            </w:pPr>
            <w:r>
              <w:rPr>
                <w:rFonts w:ascii="Times New Roman" w:hAnsi="Times New Roman" w:cs="Times New Roman"/>
                <w:sz w:val="24"/>
                <w:szCs w:val="24"/>
              </w:rPr>
              <w:t xml:space="preserve">подписано ЭЦП                                                                                                                                 </w:t>
            </w:r>
          </w:p>
        </w:tc>
        <w:tc>
          <w:tcPr>
            <w:tcW w:w="2127" w:type="dxa"/>
            <w:gridSpan w:val="2"/>
          </w:tcPr>
          <w:p w14:paraId="24B38AA0" w14:textId="77777777" w:rsidR="0022098D" w:rsidRDefault="0022098D">
            <w:pPr>
              <w:pStyle w:val="ConsPlusNormal"/>
              <w:ind w:left="-3" w:right="498" w:firstLine="3"/>
              <w:rPr>
                <w:rFonts w:ascii="Times New Roman" w:hAnsi="Times New Roman" w:cs="Times New Roman"/>
                <w:sz w:val="24"/>
                <w:szCs w:val="24"/>
                <w:u w:val="single"/>
              </w:rPr>
            </w:pPr>
          </w:p>
        </w:tc>
        <w:tc>
          <w:tcPr>
            <w:tcW w:w="3826" w:type="dxa"/>
            <w:gridSpan w:val="2"/>
          </w:tcPr>
          <w:p w14:paraId="16D9F332" w14:textId="5940EEA9" w:rsidR="0022098D" w:rsidRDefault="00104B6A">
            <w:pPr>
              <w:ind w:left="73"/>
            </w:pPr>
            <w:r>
              <w:t>___________________/__________</w:t>
            </w:r>
            <w:r w:rsidR="009C1991">
              <w:rPr>
                <w:lang w:val="en-US"/>
              </w:rPr>
              <w:t>/</w:t>
            </w:r>
            <w:r w:rsidR="006462F0">
              <w:t xml:space="preserve"> </w:t>
            </w:r>
            <w:r>
              <w:t xml:space="preserve">подписано ЭЦП                                                                                                                                 </w:t>
            </w:r>
          </w:p>
        </w:tc>
        <w:tc>
          <w:tcPr>
            <w:tcW w:w="144" w:type="dxa"/>
            <w:tcBorders>
              <w:left w:val="none" w:sz="4" w:space="0" w:color="000000"/>
            </w:tcBorders>
          </w:tcPr>
          <w:p w14:paraId="42537B30" w14:textId="77777777" w:rsidR="0022098D" w:rsidRDefault="0022098D">
            <w:pPr>
              <w:pStyle w:val="ConsPlusNormal"/>
              <w:ind w:left="643" w:right="-64" w:firstLine="1273"/>
              <w:jc w:val="center"/>
              <w:rPr>
                <w:rFonts w:ascii="Times New Roman" w:hAnsi="Times New Roman" w:cs="Times New Roman"/>
                <w:sz w:val="24"/>
                <w:szCs w:val="24"/>
              </w:rPr>
            </w:pPr>
          </w:p>
        </w:tc>
        <w:tc>
          <w:tcPr>
            <w:tcW w:w="144" w:type="dxa"/>
          </w:tcPr>
          <w:p w14:paraId="17A9B8DB" w14:textId="77777777" w:rsidR="0022098D" w:rsidRDefault="0022098D">
            <w:pPr>
              <w:pStyle w:val="ConsPlusNormal"/>
              <w:ind w:right="-64" w:firstLine="1273"/>
              <w:rPr>
                <w:rFonts w:ascii="Times New Roman" w:hAnsi="Times New Roman" w:cs="Times New Roman"/>
                <w:sz w:val="24"/>
                <w:szCs w:val="24"/>
                <w:u w:val="single"/>
              </w:rPr>
            </w:pPr>
          </w:p>
        </w:tc>
      </w:tr>
      <w:tr w:rsidR="0022098D" w14:paraId="1BAE88B2" w14:textId="77777777">
        <w:trPr>
          <w:trHeight w:val="108"/>
        </w:trPr>
        <w:tc>
          <w:tcPr>
            <w:tcW w:w="4112" w:type="dxa"/>
          </w:tcPr>
          <w:p w14:paraId="675D5DB2" w14:textId="77777777" w:rsidR="0022098D" w:rsidRDefault="0022098D">
            <w:pPr>
              <w:pStyle w:val="ConsPlusNormal"/>
              <w:ind w:right="498"/>
              <w:rPr>
                <w:rFonts w:ascii="Times New Roman" w:hAnsi="Times New Roman" w:cs="Times New Roman"/>
              </w:rPr>
            </w:pPr>
          </w:p>
        </w:tc>
        <w:tc>
          <w:tcPr>
            <w:tcW w:w="2949" w:type="dxa"/>
            <w:gridSpan w:val="3"/>
          </w:tcPr>
          <w:p w14:paraId="03E06323" w14:textId="77777777" w:rsidR="0022098D" w:rsidRDefault="0022098D">
            <w:pPr>
              <w:pStyle w:val="ConsPlusNormal"/>
              <w:ind w:right="498"/>
              <w:rPr>
                <w:rFonts w:ascii="Times New Roman" w:hAnsi="Times New Roman" w:cs="Times New Roman"/>
              </w:rPr>
            </w:pPr>
          </w:p>
        </w:tc>
        <w:tc>
          <w:tcPr>
            <w:tcW w:w="4899" w:type="dxa"/>
            <w:gridSpan w:val="5"/>
          </w:tcPr>
          <w:p w14:paraId="5247F7A7" w14:textId="77777777" w:rsidR="0022098D" w:rsidRDefault="0022098D">
            <w:pPr>
              <w:pStyle w:val="ConsPlusNormal"/>
              <w:ind w:left="643" w:right="-64"/>
              <w:rPr>
                <w:rFonts w:ascii="Times New Roman" w:hAnsi="Times New Roman" w:cs="Times New Roman"/>
              </w:rPr>
            </w:pPr>
          </w:p>
        </w:tc>
        <w:tc>
          <w:tcPr>
            <w:tcW w:w="340" w:type="dxa"/>
          </w:tcPr>
          <w:p w14:paraId="2DF49584" w14:textId="77777777" w:rsidR="0022098D" w:rsidRDefault="0022098D">
            <w:pPr>
              <w:pStyle w:val="ConsPlusNormal"/>
              <w:ind w:left="643" w:right="-64"/>
              <w:rPr>
                <w:rFonts w:ascii="Times New Roman" w:hAnsi="Times New Roman" w:cs="Times New Roman"/>
              </w:rPr>
            </w:pPr>
          </w:p>
        </w:tc>
        <w:tc>
          <w:tcPr>
            <w:tcW w:w="144" w:type="dxa"/>
          </w:tcPr>
          <w:p w14:paraId="1B18A63F" w14:textId="77777777" w:rsidR="0022098D" w:rsidRDefault="0022098D">
            <w:pPr>
              <w:pStyle w:val="ConsPlusNormal"/>
              <w:ind w:left="643" w:right="-64"/>
              <w:rPr>
                <w:rFonts w:ascii="Times New Roman" w:hAnsi="Times New Roman" w:cs="Times New Roman"/>
              </w:rPr>
            </w:pPr>
          </w:p>
        </w:tc>
      </w:tr>
    </w:tbl>
    <w:p w14:paraId="11BEC4EC" w14:textId="77777777" w:rsidR="0022098D" w:rsidRDefault="0022098D">
      <w:pPr>
        <w:pStyle w:val="ConsPlusNormal"/>
        <w:jc w:val="both"/>
        <w:rPr>
          <w:rFonts w:ascii="Times New Roman" w:hAnsi="Times New Roman" w:cs="Times New Roman"/>
        </w:rPr>
      </w:pPr>
    </w:p>
    <w:sectPr w:rsidR="0022098D">
      <w:footerReference w:type="even" r:id="rId9"/>
      <w:footerReference w:type="default" r:id="rId10"/>
      <w:pgSz w:w="11906" w:h="16838"/>
      <w:pgMar w:top="568" w:right="850" w:bottom="568" w:left="1276"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3507D" w14:textId="77777777" w:rsidR="00067428" w:rsidRDefault="00067428">
      <w:r>
        <w:separator/>
      </w:r>
    </w:p>
  </w:endnote>
  <w:endnote w:type="continuationSeparator" w:id="0">
    <w:p w14:paraId="2A0391EB" w14:textId="77777777" w:rsidR="00067428" w:rsidRDefault="0006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115888"/>
      <w:docPartObj>
        <w:docPartGallery w:val="Page Numbers (Bottom of Page)"/>
        <w:docPartUnique/>
      </w:docPartObj>
    </w:sdtPr>
    <w:sdtEndPr/>
    <w:sdtContent>
      <w:p w14:paraId="33D94897" w14:textId="77777777" w:rsidR="00067428" w:rsidRDefault="00067428">
        <w:pPr>
          <w:pStyle w:val="aff2"/>
          <w:framePr w:wrap="none" w:vAnchor="text" w:hAnchor="margin" w:xAlign="center" w:y="1"/>
          <w:rPr>
            <w:rStyle w:val="aff4"/>
          </w:rPr>
        </w:pPr>
        <w:r>
          <w:rPr>
            <w:rStyle w:val="aff4"/>
          </w:rPr>
          <w:fldChar w:fldCharType="begin"/>
        </w:r>
        <w:r>
          <w:rPr>
            <w:rStyle w:val="aff4"/>
          </w:rPr>
          <w:instrText xml:space="preserve"> PAGE </w:instrText>
        </w:r>
        <w:r>
          <w:rPr>
            <w:rStyle w:val="aff4"/>
          </w:rPr>
          <w:fldChar w:fldCharType="end"/>
        </w:r>
      </w:p>
    </w:sdtContent>
  </w:sdt>
  <w:p w14:paraId="31C287DF" w14:textId="77777777" w:rsidR="00067428" w:rsidRDefault="00067428">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0220998"/>
      <w:docPartObj>
        <w:docPartGallery w:val="Page Numbers (Bottom of Page)"/>
        <w:docPartUnique/>
      </w:docPartObj>
    </w:sdtPr>
    <w:sdtEndPr/>
    <w:sdtContent>
      <w:p w14:paraId="56E5235E" w14:textId="77777777" w:rsidR="00067428" w:rsidRDefault="00067428">
        <w:pPr>
          <w:pStyle w:val="aff2"/>
          <w:framePr w:wrap="none" w:vAnchor="text" w:hAnchor="margin" w:xAlign="center" w:y="1"/>
          <w:rPr>
            <w:rStyle w:val="aff4"/>
          </w:rPr>
        </w:pPr>
        <w:r>
          <w:rPr>
            <w:rStyle w:val="aff4"/>
          </w:rPr>
          <w:fldChar w:fldCharType="begin"/>
        </w:r>
        <w:r>
          <w:rPr>
            <w:rStyle w:val="aff4"/>
          </w:rPr>
          <w:instrText xml:space="preserve"> PAGE </w:instrText>
        </w:r>
        <w:r>
          <w:rPr>
            <w:rStyle w:val="aff4"/>
          </w:rPr>
          <w:fldChar w:fldCharType="separate"/>
        </w:r>
        <w:r w:rsidR="008C3536">
          <w:rPr>
            <w:rStyle w:val="aff4"/>
            <w:noProof/>
          </w:rPr>
          <w:t>25</w:t>
        </w:r>
        <w:r>
          <w:rPr>
            <w:rStyle w:val="aff4"/>
          </w:rPr>
          <w:fldChar w:fldCharType="end"/>
        </w:r>
      </w:p>
    </w:sdtContent>
  </w:sdt>
  <w:p w14:paraId="2F8AB347" w14:textId="77777777" w:rsidR="00067428" w:rsidRDefault="00067428">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346A3" w14:textId="77777777" w:rsidR="00067428" w:rsidRDefault="00067428">
      <w:r>
        <w:separator/>
      </w:r>
    </w:p>
  </w:footnote>
  <w:footnote w:type="continuationSeparator" w:id="0">
    <w:p w14:paraId="40199FC6" w14:textId="77777777" w:rsidR="00067428" w:rsidRDefault="0006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6919"/>
    <w:multiLevelType w:val="hybridMultilevel"/>
    <w:tmpl w:val="7EB0BF9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B21058"/>
    <w:multiLevelType w:val="hybridMultilevel"/>
    <w:tmpl w:val="5A365158"/>
    <w:lvl w:ilvl="0" w:tplc="0419000F">
      <w:start w:val="1"/>
      <w:numFmt w:val="decimal"/>
      <w:lvlText w:val="%1."/>
      <w:lvlJc w:val="left"/>
      <w:pPr>
        <w:tabs>
          <w:tab w:val="num" w:pos="720"/>
        </w:tabs>
        <w:ind w:left="720" w:hanging="360"/>
      </w:pPr>
      <w:rPr>
        <w:rFonts w:hint="default"/>
        <w:sz w:val="20"/>
      </w:rPr>
    </w:lvl>
    <w:lvl w:ilvl="1" w:tplc="3A56744C">
      <w:start w:val="1"/>
      <w:numFmt w:val="bullet"/>
      <w:lvlText w:val="o"/>
      <w:lvlJc w:val="left"/>
      <w:pPr>
        <w:tabs>
          <w:tab w:val="num" w:pos="1440"/>
        </w:tabs>
        <w:ind w:left="1440" w:hanging="360"/>
      </w:pPr>
      <w:rPr>
        <w:rFonts w:ascii="Courier New" w:hAnsi="Courier New" w:hint="default"/>
        <w:sz w:val="20"/>
      </w:rPr>
    </w:lvl>
    <w:lvl w:ilvl="2" w:tplc="EAF6A55A">
      <w:start w:val="1"/>
      <w:numFmt w:val="bullet"/>
      <w:lvlText w:val=""/>
      <w:lvlJc w:val="left"/>
      <w:pPr>
        <w:tabs>
          <w:tab w:val="num" w:pos="2160"/>
        </w:tabs>
        <w:ind w:left="2160" w:hanging="360"/>
      </w:pPr>
      <w:rPr>
        <w:rFonts w:ascii="Wingdings" w:hAnsi="Wingdings" w:hint="default"/>
        <w:sz w:val="20"/>
      </w:rPr>
    </w:lvl>
    <w:lvl w:ilvl="3" w:tplc="FCE0B95E">
      <w:start w:val="1"/>
      <w:numFmt w:val="bullet"/>
      <w:lvlText w:val=""/>
      <w:lvlJc w:val="left"/>
      <w:pPr>
        <w:tabs>
          <w:tab w:val="num" w:pos="2880"/>
        </w:tabs>
        <w:ind w:left="2880" w:hanging="360"/>
      </w:pPr>
      <w:rPr>
        <w:rFonts w:ascii="Wingdings" w:hAnsi="Wingdings" w:hint="default"/>
        <w:sz w:val="20"/>
      </w:rPr>
    </w:lvl>
    <w:lvl w:ilvl="4" w:tplc="CFA80C8E">
      <w:start w:val="1"/>
      <w:numFmt w:val="bullet"/>
      <w:lvlText w:val=""/>
      <w:lvlJc w:val="left"/>
      <w:pPr>
        <w:tabs>
          <w:tab w:val="num" w:pos="3600"/>
        </w:tabs>
        <w:ind w:left="3600" w:hanging="360"/>
      </w:pPr>
      <w:rPr>
        <w:rFonts w:ascii="Wingdings" w:hAnsi="Wingdings" w:hint="default"/>
        <w:sz w:val="20"/>
      </w:rPr>
    </w:lvl>
    <w:lvl w:ilvl="5" w:tplc="1BA83B18">
      <w:start w:val="1"/>
      <w:numFmt w:val="bullet"/>
      <w:lvlText w:val=""/>
      <w:lvlJc w:val="left"/>
      <w:pPr>
        <w:tabs>
          <w:tab w:val="num" w:pos="4320"/>
        </w:tabs>
        <w:ind w:left="4320" w:hanging="360"/>
      </w:pPr>
      <w:rPr>
        <w:rFonts w:ascii="Wingdings" w:hAnsi="Wingdings" w:hint="default"/>
        <w:sz w:val="20"/>
      </w:rPr>
    </w:lvl>
    <w:lvl w:ilvl="6" w:tplc="7F8C90C4">
      <w:start w:val="1"/>
      <w:numFmt w:val="bullet"/>
      <w:lvlText w:val=""/>
      <w:lvlJc w:val="left"/>
      <w:pPr>
        <w:tabs>
          <w:tab w:val="num" w:pos="5040"/>
        </w:tabs>
        <w:ind w:left="5040" w:hanging="360"/>
      </w:pPr>
      <w:rPr>
        <w:rFonts w:ascii="Wingdings" w:hAnsi="Wingdings" w:hint="default"/>
        <w:sz w:val="20"/>
      </w:rPr>
    </w:lvl>
    <w:lvl w:ilvl="7" w:tplc="2DE887C8">
      <w:start w:val="1"/>
      <w:numFmt w:val="bullet"/>
      <w:lvlText w:val=""/>
      <w:lvlJc w:val="left"/>
      <w:pPr>
        <w:tabs>
          <w:tab w:val="num" w:pos="5760"/>
        </w:tabs>
        <w:ind w:left="5760" w:hanging="360"/>
      </w:pPr>
      <w:rPr>
        <w:rFonts w:ascii="Wingdings" w:hAnsi="Wingdings" w:hint="default"/>
        <w:sz w:val="20"/>
      </w:rPr>
    </w:lvl>
    <w:lvl w:ilvl="8" w:tplc="87347EAE">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20C70"/>
    <w:multiLevelType w:val="hybridMultilevel"/>
    <w:tmpl w:val="8D3CC09E"/>
    <w:lvl w:ilvl="0" w:tplc="0D1EA550">
      <w:start w:val="1"/>
      <w:numFmt w:val="bullet"/>
      <w:lvlText w:val=""/>
      <w:lvlJc w:val="left"/>
      <w:pPr>
        <w:tabs>
          <w:tab w:val="num" w:pos="720"/>
        </w:tabs>
        <w:ind w:left="720" w:hanging="360"/>
      </w:pPr>
      <w:rPr>
        <w:rFonts w:ascii="Symbol" w:hAnsi="Symbol" w:hint="default"/>
        <w:sz w:val="20"/>
      </w:rPr>
    </w:lvl>
    <w:lvl w:ilvl="1" w:tplc="98381BBA">
      <w:start w:val="1"/>
      <w:numFmt w:val="bullet"/>
      <w:lvlText w:val="o"/>
      <w:lvlJc w:val="left"/>
      <w:pPr>
        <w:tabs>
          <w:tab w:val="num" w:pos="1440"/>
        </w:tabs>
        <w:ind w:left="1440" w:hanging="360"/>
      </w:pPr>
      <w:rPr>
        <w:rFonts w:ascii="Courier New" w:hAnsi="Courier New" w:hint="default"/>
        <w:sz w:val="20"/>
      </w:rPr>
    </w:lvl>
    <w:lvl w:ilvl="2" w:tplc="2BEEC66C">
      <w:start w:val="1"/>
      <w:numFmt w:val="bullet"/>
      <w:lvlText w:val=""/>
      <w:lvlJc w:val="left"/>
      <w:pPr>
        <w:tabs>
          <w:tab w:val="num" w:pos="2160"/>
        </w:tabs>
        <w:ind w:left="2160" w:hanging="360"/>
      </w:pPr>
      <w:rPr>
        <w:rFonts w:ascii="Wingdings" w:hAnsi="Wingdings" w:hint="default"/>
        <w:sz w:val="20"/>
      </w:rPr>
    </w:lvl>
    <w:lvl w:ilvl="3" w:tplc="CD585918">
      <w:start w:val="1"/>
      <w:numFmt w:val="bullet"/>
      <w:lvlText w:val=""/>
      <w:lvlJc w:val="left"/>
      <w:pPr>
        <w:tabs>
          <w:tab w:val="num" w:pos="2880"/>
        </w:tabs>
        <w:ind w:left="2880" w:hanging="360"/>
      </w:pPr>
      <w:rPr>
        <w:rFonts w:ascii="Wingdings" w:hAnsi="Wingdings" w:hint="default"/>
        <w:sz w:val="20"/>
      </w:rPr>
    </w:lvl>
    <w:lvl w:ilvl="4" w:tplc="7A0C82AA">
      <w:start w:val="1"/>
      <w:numFmt w:val="bullet"/>
      <w:lvlText w:val=""/>
      <w:lvlJc w:val="left"/>
      <w:pPr>
        <w:tabs>
          <w:tab w:val="num" w:pos="3600"/>
        </w:tabs>
        <w:ind w:left="3600" w:hanging="360"/>
      </w:pPr>
      <w:rPr>
        <w:rFonts w:ascii="Wingdings" w:hAnsi="Wingdings" w:hint="default"/>
        <w:sz w:val="20"/>
      </w:rPr>
    </w:lvl>
    <w:lvl w:ilvl="5" w:tplc="1AD01E7C">
      <w:start w:val="1"/>
      <w:numFmt w:val="bullet"/>
      <w:lvlText w:val=""/>
      <w:lvlJc w:val="left"/>
      <w:pPr>
        <w:tabs>
          <w:tab w:val="num" w:pos="4320"/>
        </w:tabs>
        <w:ind w:left="4320" w:hanging="360"/>
      </w:pPr>
      <w:rPr>
        <w:rFonts w:ascii="Wingdings" w:hAnsi="Wingdings" w:hint="default"/>
        <w:sz w:val="20"/>
      </w:rPr>
    </w:lvl>
    <w:lvl w:ilvl="6" w:tplc="D50CE5BA">
      <w:start w:val="1"/>
      <w:numFmt w:val="bullet"/>
      <w:lvlText w:val=""/>
      <w:lvlJc w:val="left"/>
      <w:pPr>
        <w:tabs>
          <w:tab w:val="num" w:pos="5040"/>
        </w:tabs>
        <w:ind w:left="5040" w:hanging="360"/>
      </w:pPr>
      <w:rPr>
        <w:rFonts w:ascii="Wingdings" w:hAnsi="Wingdings" w:hint="default"/>
        <w:sz w:val="20"/>
      </w:rPr>
    </w:lvl>
    <w:lvl w:ilvl="7" w:tplc="9BBE4740">
      <w:start w:val="1"/>
      <w:numFmt w:val="bullet"/>
      <w:lvlText w:val=""/>
      <w:lvlJc w:val="left"/>
      <w:pPr>
        <w:tabs>
          <w:tab w:val="num" w:pos="5760"/>
        </w:tabs>
        <w:ind w:left="5760" w:hanging="360"/>
      </w:pPr>
      <w:rPr>
        <w:rFonts w:ascii="Wingdings" w:hAnsi="Wingdings" w:hint="default"/>
        <w:sz w:val="20"/>
      </w:rPr>
    </w:lvl>
    <w:lvl w:ilvl="8" w:tplc="D062C530">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66458"/>
    <w:multiLevelType w:val="hybridMultilevel"/>
    <w:tmpl w:val="BC8A96FC"/>
    <w:lvl w:ilvl="0" w:tplc="D668DBA4">
      <w:start w:val="1"/>
      <w:numFmt w:val="bullet"/>
      <w:lvlText w:val=""/>
      <w:lvlJc w:val="left"/>
      <w:pPr>
        <w:tabs>
          <w:tab w:val="num" w:pos="720"/>
        </w:tabs>
        <w:ind w:left="720" w:hanging="360"/>
      </w:pPr>
      <w:rPr>
        <w:rFonts w:ascii="Symbol" w:hAnsi="Symbol" w:hint="default"/>
        <w:sz w:val="20"/>
      </w:rPr>
    </w:lvl>
    <w:lvl w:ilvl="1" w:tplc="B2ECBDBE">
      <w:start w:val="1"/>
      <w:numFmt w:val="bullet"/>
      <w:lvlText w:val=""/>
      <w:lvlJc w:val="left"/>
      <w:pPr>
        <w:tabs>
          <w:tab w:val="num" w:pos="1440"/>
        </w:tabs>
        <w:ind w:left="1440" w:hanging="360"/>
      </w:pPr>
      <w:rPr>
        <w:rFonts w:ascii="Symbol" w:hAnsi="Symbol" w:hint="default"/>
        <w:sz w:val="20"/>
      </w:rPr>
    </w:lvl>
    <w:lvl w:ilvl="2" w:tplc="B914D890">
      <w:start w:val="1"/>
      <w:numFmt w:val="bullet"/>
      <w:lvlText w:val=""/>
      <w:lvlJc w:val="left"/>
      <w:pPr>
        <w:tabs>
          <w:tab w:val="num" w:pos="2160"/>
        </w:tabs>
        <w:ind w:left="2160" w:hanging="360"/>
      </w:pPr>
      <w:rPr>
        <w:rFonts w:ascii="Symbol" w:hAnsi="Symbol" w:hint="default"/>
        <w:sz w:val="20"/>
      </w:rPr>
    </w:lvl>
    <w:lvl w:ilvl="3" w:tplc="9B2C7950">
      <w:start w:val="1"/>
      <w:numFmt w:val="bullet"/>
      <w:lvlText w:val=""/>
      <w:lvlJc w:val="left"/>
      <w:pPr>
        <w:tabs>
          <w:tab w:val="num" w:pos="2880"/>
        </w:tabs>
        <w:ind w:left="2880" w:hanging="360"/>
      </w:pPr>
      <w:rPr>
        <w:rFonts w:ascii="Symbol" w:hAnsi="Symbol" w:hint="default"/>
        <w:sz w:val="20"/>
      </w:rPr>
    </w:lvl>
    <w:lvl w:ilvl="4" w:tplc="6BB21F48">
      <w:start w:val="1"/>
      <w:numFmt w:val="bullet"/>
      <w:lvlText w:val=""/>
      <w:lvlJc w:val="left"/>
      <w:pPr>
        <w:tabs>
          <w:tab w:val="num" w:pos="3600"/>
        </w:tabs>
        <w:ind w:left="3600" w:hanging="360"/>
      </w:pPr>
      <w:rPr>
        <w:rFonts w:ascii="Symbol" w:hAnsi="Symbol" w:hint="default"/>
        <w:sz w:val="20"/>
      </w:rPr>
    </w:lvl>
    <w:lvl w:ilvl="5" w:tplc="4D481D94">
      <w:start w:val="1"/>
      <w:numFmt w:val="bullet"/>
      <w:lvlText w:val=""/>
      <w:lvlJc w:val="left"/>
      <w:pPr>
        <w:tabs>
          <w:tab w:val="num" w:pos="4320"/>
        </w:tabs>
        <w:ind w:left="4320" w:hanging="360"/>
      </w:pPr>
      <w:rPr>
        <w:rFonts w:ascii="Symbol" w:hAnsi="Symbol" w:hint="default"/>
        <w:sz w:val="20"/>
      </w:rPr>
    </w:lvl>
    <w:lvl w:ilvl="6" w:tplc="FDA6527E">
      <w:start w:val="1"/>
      <w:numFmt w:val="bullet"/>
      <w:lvlText w:val=""/>
      <w:lvlJc w:val="left"/>
      <w:pPr>
        <w:tabs>
          <w:tab w:val="num" w:pos="5040"/>
        </w:tabs>
        <w:ind w:left="5040" w:hanging="360"/>
      </w:pPr>
      <w:rPr>
        <w:rFonts w:ascii="Symbol" w:hAnsi="Symbol" w:hint="default"/>
        <w:sz w:val="20"/>
      </w:rPr>
    </w:lvl>
    <w:lvl w:ilvl="7" w:tplc="2948225E">
      <w:start w:val="1"/>
      <w:numFmt w:val="bullet"/>
      <w:lvlText w:val=""/>
      <w:lvlJc w:val="left"/>
      <w:pPr>
        <w:tabs>
          <w:tab w:val="num" w:pos="5760"/>
        </w:tabs>
        <w:ind w:left="5760" w:hanging="360"/>
      </w:pPr>
      <w:rPr>
        <w:rFonts w:ascii="Symbol" w:hAnsi="Symbol" w:hint="default"/>
        <w:sz w:val="20"/>
      </w:rPr>
    </w:lvl>
    <w:lvl w:ilvl="8" w:tplc="EA985C8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043A76"/>
    <w:multiLevelType w:val="hybridMultilevel"/>
    <w:tmpl w:val="EEEA3946"/>
    <w:lvl w:ilvl="0" w:tplc="9C84194C">
      <w:start w:val="1"/>
      <w:numFmt w:val="bullet"/>
      <w:lvlText w:val=""/>
      <w:lvlJc w:val="left"/>
      <w:pPr>
        <w:tabs>
          <w:tab w:val="num" w:pos="720"/>
        </w:tabs>
        <w:ind w:left="720" w:hanging="360"/>
      </w:pPr>
      <w:rPr>
        <w:rFonts w:ascii="Symbol" w:hAnsi="Symbol" w:hint="default"/>
        <w:sz w:val="20"/>
      </w:rPr>
    </w:lvl>
    <w:lvl w:ilvl="1" w:tplc="02248818">
      <w:start w:val="1"/>
      <w:numFmt w:val="bullet"/>
      <w:lvlText w:val="o"/>
      <w:lvlJc w:val="left"/>
      <w:pPr>
        <w:tabs>
          <w:tab w:val="num" w:pos="1440"/>
        </w:tabs>
        <w:ind w:left="1440" w:hanging="360"/>
      </w:pPr>
      <w:rPr>
        <w:rFonts w:ascii="Courier New" w:hAnsi="Courier New" w:hint="default"/>
        <w:sz w:val="20"/>
      </w:rPr>
    </w:lvl>
    <w:lvl w:ilvl="2" w:tplc="88686138">
      <w:start w:val="1"/>
      <w:numFmt w:val="bullet"/>
      <w:lvlText w:val=""/>
      <w:lvlJc w:val="left"/>
      <w:pPr>
        <w:tabs>
          <w:tab w:val="num" w:pos="2160"/>
        </w:tabs>
        <w:ind w:left="2160" w:hanging="360"/>
      </w:pPr>
      <w:rPr>
        <w:rFonts w:ascii="Wingdings" w:hAnsi="Wingdings" w:hint="default"/>
        <w:sz w:val="20"/>
      </w:rPr>
    </w:lvl>
    <w:lvl w:ilvl="3" w:tplc="3C9A6D3A">
      <w:start w:val="1"/>
      <w:numFmt w:val="bullet"/>
      <w:lvlText w:val=""/>
      <w:lvlJc w:val="left"/>
      <w:pPr>
        <w:tabs>
          <w:tab w:val="num" w:pos="2880"/>
        </w:tabs>
        <w:ind w:left="2880" w:hanging="360"/>
      </w:pPr>
      <w:rPr>
        <w:rFonts w:ascii="Wingdings" w:hAnsi="Wingdings" w:hint="default"/>
        <w:sz w:val="20"/>
      </w:rPr>
    </w:lvl>
    <w:lvl w:ilvl="4" w:tplc="C08EA016">
      <w:start w:val="1"/>
      <w:numFmt w:val="bullet"/>
      <w:lvlText w:val=""/>
      <w:lvlJc w:val="left"/>
      <w:pPr>
        <w:tabs>
          <w:tab w:val="num" w:pos="3600"/>
        </w:tabs>
        <w:ind w:left="3600" w:hanging="360"/>
      </w:pPr>
      <w:rPr>
        <w:rFonts w:ascii="Wingdings" w:hAnsi="Wingdings" w:hint="default"/>
        <w:sz w:val="20"/>
      </w:rPr>
    </w:lvl>
    <w:lvl w:ilvl="5" w:tplc="1C9A8514">
      <w:start w:val="1"/>
      <w:numFmt w:val="bullet"/>
      <w:lvlText w:val=""/>
      <w:lvlJc w:val="left"/>
      <w:pPr>
        <w:tabs>
          <w:tab w:val="num" w:pos="4320"/>
        </w:tabs>
        <w:ind w:left="4320" w:hanging="360"/>
      </w:pPr>
      <w:rPr>
        <w:rFonts w:ascii="Wingdings" w:hAnsi="Wingdings" w:hint="default"/>
        <w:sz w:val="20"/>
      </w:rPr>
    </w:lvl>
    <w:lvl w:ilvl="6" w:tplc="C50CFDEC">
      <w:start w:val="1"/>
      <w:numFmt w:val="bullet"/>
      <w:lvlText w:val=""/>
      <w:lvlJc w:val="left"/>
      <w:pPr>
        <w:tabs>
          <w:tab w:val="num" w:pos="5040"/>
        </w:tabs>
        <w:ind w:left="5040" w:hanging="360"/>
      </w:pPr>
      <w:rPr>
        <w:rFonts w:ascii="Wingdings" w:hAnsi="Wingdings" w:hint="default"/>
        <w:sz w:val="20"/>
      </w:rPr>
    </w:lvl>
    <w:lvl w:ilvl="7" w:tplc="D78CA6CA">
      <w:start w:val="1"/>
      <w:numFmt w:val="bullet"/>
      <w:lvlText w:val=""/>
      <w:lvlJc w:val="left"/>
      <w:pPr>
        <w:tabs>
          <w:tab w:val="num" w:pos="5760"/>
        </w:tabs>
        <w:ind w:left="5760" w:hanging="360"/>
      </w:pPr>
      <w:rPr>
        <w:rFonts w:ascii="Wingdings" w:hAnsi="Wingdings" w:hint="default"/>
        <w:sz w:val="20"/>
      </w:rPr>
    </w:lvl>
    <w:lvl w:ilvl="8" w:tplc="35E2689E">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B6805"/>
    <w:multiLevelType w:val="hybridMultilevel"/>
    <w:tmpl w:val="B9CA2AF2"/>
    <w:lvl w:ilvl="0" w:tplc="A7D64DA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3A4215F"/>
    <w:multiLevelType w:val="hybridMultilevel"/>
    <w:tmpl w:val="DB54C65E"/>
    <w:lvl w:ilvl="0" w:tplc="7ABAC0DC">
      <w:start w:val="1"/>
      <w:numFmt w:val="bullet"/>
      <w:lvlText w:val=""/>
      <w:lvlJc w:val="left"/>
      <w:pPr>
        <w:tabs>
          <w:tab w:val="num" w:pos="720"/>
        </w:tabs>
        <w:ind w:left="720" w:hanging="360"/>
      </w:pPr>
      <w:rPr>
        <w:rFonts w:ascii="Symbol" w:hAnsi="Symbol" w:hint="default"/>
        <w:sz w:val="20"/>
      </w:rPr>
    </w:lvl>
    <w:lvl w:ilvl="1" w:tplc="5E929C88">
      <w:start w:val="1"/>
      <w:numFmt w:val="bullet"/>
      <w:lvlText w:val=""/>
      <w:lvlJc w:val="left"/>
      <w:pPr>
        <w:tabs>
          <w:tab w:val="num" w:pos="1440"/>
        </w:tabs>
        <w:ind w:left="1440" w:hanging="360"/>
      </w:pPr>
      <w:rPr>
        <w:rFonts w:ascii="Symbol" w:hAnsi="Symbol" w:hint="default"/>
        <w:sz w:val="20"/>
      </w:rPr>
    </w:lvl>
    <w:lvl w:ilvl="2" w:tplc="9266EDAC">
      <w:start w:val="1"/>
      <w:numFmt w:val="bullet"/>
      <w:lvlText w:val=""/>
      <w:lvlJc w:val="left"/>
      <w:pPr>
        <w:tabs>
          <w:tab w:val="num" w:pos="2160"/>
        </w:tabs>
        <w:ind w:left="2160" w:hanging="360"/>
      </w:pPr>
      <w:rPr>
        <w:rFonts w:ascii="Symbol" w:hAnsi="Symbol" w:hint="default"/>
        <w:sz w:val="20"/>
      </w:rPr>
    </w:lvl>
    <w:lvl w:ilvl="3" w:tplc="758C1F28">
      <w:start w:val="1"/>
      <w:numFmt w:val="bullet"/>
      <w:lvlText w:val=""/>
      <w:lvlJc w:val="left"/>
      <w:pPr>
        <w:tabs>
          <w:tab w:val="num" w:pos="2880"/>
        </w:tabs>
        <w:ind w:left="2880" w:hanging="360"/>
      </w:pPr>
      <w:rPr>
        <w:rFonts w:ascii="Symbol" w:hAnsi="Symbol" w:hint="default"/>
        <w:sz w:val="20"/>
      </w:rPr>
    </w:lvl>
    <w:lvl w:ilvl="4" w:tplc="9E78D16E">
      <w:start w:val="1"/>
      <w:numFmt w:val="bullet"/>
      <w:lvlText w:val=""/>
      <w:lvlJc w:val="left"/>
      <w:pPr>
        <w:tabs>
          <w:tab w:val="num" w:pos="3600"/>
        </w:tabs>
        <w:ind w:left="3600" w:hanging="360"/>
      </w:pPr>
      <w:rPr>
        <w:rFonts w:ascii="Symbol" w:hAnsi="Symbol" w:hint="default"/>
        <w:sz w:val="20"/>
      </w:rPr>
    </w:lvl>
    <w:lvl w:ilvl="5" w:tplc="0036666C">
      <w:start w:val="1"/>
      <w:numFmt w:val="bullet"/>
      <w:lvlText w:val=""/>
      <w:lvlJc w:val="left"/>
      <w:pPr>
        <w:tabs>
          <w:tab w:val="num" w:pos="4320"/>
        </w:tabs>
        <w:ind w:left="4320" w:hanging="360"/>
      </w:pPr>
      <w:rPr>
        <w:rFonts w:ascii="Symbol" w:hAnsi="Symbol" w:hint="default"/>
        <w:sz w:val="20"/>
      </w:rPr>
    </w:lvl>
    <w:lvl w:ilvl="6" w:tplc="BAB41A7E">
      <w:start w:val="1"/>
      <w:numFmt w:val="bullet"/>
      <w:lvlText w:val=""/>
      <w:lvlJc w:val="left"/>
      <w:pPr>
        <w:tabs>
          <w:tab w:val="num" w:pos="5040"/>
        </w:tabs>
        <w:ind w:left="5040" w:hanging="360"/>
      </w:pPr>
      <w:rPr>
        <w:rFonts w:ascii="Symbol" w:hAnsi="Symbol" w:hint="default"/>
        <w:sz w:val="20"/>
      </w:rPr>
    </w:lvl>
    <w:lvl w:ilvl="7" w:tplc="DC50A316">
      <w:start w:val="1"/>
      <w:numFmt w:val="bullet"/>
      <w:lvlText w:val=""/>
      <w:lvlJc w:val="left"/>
      <w:pPr>
        <w:tabs>
          <w:tab w:val="num" w:pos="5760"/>
        </w:tabs>
        <w:ind w:left="5760" w:hanging="360"/>
      </w:pPr>
      <w:rPr>
        <w:rFonts w:ascii="Symbol" w:hAnsi="Symbol" w:hint="default"/>
        <w:sz w:val="20"/>
      </w:rPr>
    </w:lvl>
    <w:lvl w:ilvl="8" w:tplc="0AFE2AA6">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477366"/>
    <w:multiLevelType w:val="hybridMultilevel"/>
    <w:tmpl w:val="D944AB96"/>
    <w:lvl w:ilvl="0" w:tplc="0B36719E">
      <w:start w:val="1"/>
      <w:numFmt w:val="bullet"/>
      <w:lvlText w:val=""/>
      <w:lvlJc w:val="left"/>
      <w:pPr>
        <w:tabs>
          <w:tab w:val="num" w:pos="720"/>
        </w:tabs>
        <w:ind w:left="720" w:hanging="360"/>
      </w:pPr>
      <w:rPr>
        <w:rFonts w:ascii="Symbol" w:hAnsi="Symbol" w:hint="default"/>
        <w:sz w:val="20"/>
      </w:rPr>
    </w:lvl>
    <w:lvl w:ilvl="1" w:tplc="3A56744C">
      <w:start w:val="1"/>
      <w:numFmt w:val="bullet"/>
      <w:lvlText w:val="o"/>
      <w:lvlJc w:val="left"/>
      <w:pPr>
        <w:tabs>
          <w:tab w:val="num" w:pos="1440"/>
        </w:tabs>
        <w:ind w:left="1440" w:hanging="360"/>
      </w:pPr>
      <w:rPr>
        <w:rFonts w:ascii="Courier New" w:hAnsi="Courier New" w:hint="default"/>
        <w:sz w:val="20"/>
      </w:rPr>
    </w:lvl>
    <w:lvl w:ilvl="2" w:tplc="EAF6A55A">
      <w:start w:val="1"/>
      <w:numFmt w:val="bullet"/>
      <w:lvlText w:val=""/>
      <w:lvlJc w:val="left"/>
      <w:pPr>
        <w:tabs>
          <w:tab w:val="num" w:pos="2160"/>
        </w:tabs>
        <w:ind w:left="2160" w:hanging="360"/>
      </w:pPr>
      <w:rPr>
        <w:rFonts w:ascii="Wingdings" w:hAnsi="Wingdings" w:hint="default"/>
        <w:sz w:val="20"/>
      </w:rPr>
    </w:lvl>
    <w:lvl w:ilvl="3" w:tplc="FCE0B95E">
      <w:start w:val="1"/>
      <w:numFmt w:val="bullet"/>
      <w:lvlText w:val=""/>
      <w:lvlJc w:val="left"/>
      <w:pPr>
        <w:tabs>
          <w:tab w:val="num" w:pos="2880"/>
        </w:tabs>
        <w:ind w:left="2880" w:hanging="360"/>
      </w:pPr>
      <w:rPr>
        <w:rFonts w:ascii="Wingdings" w:hAnsi="Wingdings" w:hint="default"/>
        <w:sz w:val="20"/>
      </w:rPr>
    </w:lvl>
    <w:lvl w:ilvl="4" w:tplc="CFA80C8E">
      <w:start w:val="1"/>
      <w:numFmt w:val="bullet"/>
      <w:lvlText w:val=""/>
      <w:lvlJc w:val="left"/>
      <w:pPr>
        <w:tabs>
          <w:tab w:val="num" w:pos="3600"/>
        </w:tabs>
        <w:ind w:left="3600" w:hanging="360"/>
      </w:pPr>
      <w:rPr>
        <w:rFonts w:ascii="Wingdings" w:hAnsi="Wingdings" w:hint="default"/>
        <w:sz w:val="20"/>
      </w:rPr>
    </w:lvl>
    <w:lvl w:ilvl="5" w:tplc="1BA83B18">
      <w:start w:val="1"/>
      <w:numFmt w:val="bullet"/>
      <w:lvlText w:val=""/>
      <w:lvlJc w:val="left"/>
      <w:pPr>
        <w:tabs>
          <w:tab w:val="num" w:pos="4320"/>
        </w:tabs>
        <w:ind w:left="4320" w:hanging="360"/>
      </w:pPr>
      <w:rPr>
        <w:rFonts w:ascii="Wingdings" w:hAnsi="Wingdings" w:hint="default"/>
        <w:sz w:val="20"/>
      </w:rPr>
    </w:lvl>
    <w:lvl w:ilvl="6" w:tplc="7F8C90C4">
      <w:start w:val="1"/>
      <w:numFmt w:val="bullet"/>
      <w:lvlText w:val=""/>
      <w:lvlJc w:val="left"/>
      <w:pPr>
        <w:tabs>
          <w:tab w:val="num" w:pos="5040"/>
        </w:tabs>
        <w:ind w:left="5040" w:hanging="360"/>
      </w:pPr>
      <w:rPr>
        <w:rFonts w:ascii="Wingdings" w:hAnsi="Wingdings" w:hint="default"/>
        <w:sz w:val="20"/>
      </w:rPr>
    </w:lvl>
    <w:lvl w:ilvl="7" w:tplc="2DE887C8">
      <w:start w:val="1"/>
      <w:numFmt w:val="bullet"/>
      <w:lvlText w:val=""/>
      <w:lvlJc w:val="left"/>
      <w:pPr>
        <w:tabs>
          <w:tab w:val="num" w:pos="5760"/>
        </w:tabs>
        <w:ind w:left="5760" w:hanging="360"/>
      </w:pPr>
      <w:rPr>
        <w:rFonts w:ascii="Wingdings" w:hAnsi="Wingdings" w:hint="default"/>
        <w:sz w:val="20"/>
      </w:rPr>
    </w:lvl>
    <w:lvl w:ilvl="8" w:tplc="87347EAE">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8A57D6"/>
    <w:multiLevelType w:val="hybridMultilevel"/>
    <w:tmpl w:val="E7ECF7A8"/>
    <w:lvl w:ilvl="0" w:tplc="83140206">
      <w:start w:val="1"/>
      <w:numFmt w:val="bullet"/>
      <w:lvlText w:val=""/>
      <w:lvlJc w:val="left"/>
      <w:pPr>
        <w:tabs>
          <w:tab w:val="num" w:pos="720"/>
        </w:tabs>
        <w:ind w:left="720" w:hanging="360"/>
      </w:pPr>
      <w:rPr>
        <w:rFonts w:ascii="Symbol" w:hAnsi="Symbol" w:hint="default"/>
        <w:sz w:val="20"/>
      </w:rPr>
    </w:lvl>
    <w:lvl w:ilvl="1" w:tplc="153CFFEA">
      <w:start w:val="1"/>
      <w:numFmt w:val="bullet"/>
      <w:lvlText w:val=""/>
      <w:lvlJc w:val="left"/>
      <w:pPr>
        <w:tabs>
          <w:tab w:val="num" w:pos="1440"/>
        </w:tabs>
        <w:ind w:left="1440" w:hanging="360"/>
      </w:pPr>
      <w:rPr>
        <w:rFonts w:ascii="Symbol" w:hAnsi="Symbol" w:hint="default"/>
        <w:sz w:val="20"/>
      </w:rPr>
    </w:lvl>
    <w:lvl w:ilvl="2" w:tplc="6C846B74">
      <w:start w:val="1"/>
      <w:numFmt w:val="bullet"/>
      <w:lvlText w:val=""/>
      <w:lvlJc w:val="left"/>
      <w:pPr>
        <w:tabs>
          <w:tab w:val="num" w:pos="2160"/>
        </w:tabs>
        <w:ind w:left="2160" w:hanging="360"/>
      </w:pPr>
      <w:rPr>
        <w:rFonts w:ascii="Symbol" w:hAnsi="Symbol" w:hint="default"/>
        <w:sz w:val="20"/>
      </w:rPr>
    </w:lvl>
    <w:lvl w:ilvl="3" w:tplc="E0C0BD5A">
      <w:start w:val="1"/>
      <w:numFmt w:val="bullet"/>
      <w:lvlText w:val=""/>
      <w:lvlJc w:val="left"/>
      <w:pPr>
        <w:tabs>
          <w:tab w:val="num" w:pos="2880"/>
        </w:tabs>
        <w:ind w:left="2880" w:hanging="360"/>
      </w:pPr>
      <w:rPr>
        <w:rFonts w:ascii="Symbol" w:hAnsi="Symbol" w:hint="default"/>
        <w:sz w:val="20"/>
      </w:rPr>
    </w:lvl>
    <w:lvl w:ilvl="4" w:tplc="A6CE9CCC">
      <w:start w:val="1"/>
      <w:numFmt w:val="bullet"/>
      <w:lvlText w:val=""/>
      <w:lvlJc w:val="left"/>
      <w:pPr>
        <w:tabs>
          <w:tab w:val="num" w:pos="3600"/>
        </w:tabs>
        <w:ind w:left="3600" w:hanging="360"/>
      </w:pPr>
      <w:rPr>
        <w:rFonts w:ascii="Symbol" w:hAnsi="Symbol" w:hint="default"/>
        <w:sz w:val="20"/>
      </w:rPr>
    </w:lvl>
    <w:lvl w:ilvl="5" w:tplc="B010D27E">
      <w:start w:val="1"/>
      <w:numFmt w:val="bullet"/>
      <w:lvlText w:val=""/>
      <w:lvlJc w:val="left"/>
      <w:pPr>
        <w:tabs>
          <w:tab w:val="num" w:pos="4320"/>
        </w:tabs>
        <w:ind w:left="4320" w:hanging="360"/>
      </w:pPr>
      <w:rPr>
        <w:rFonts w:ascii="Symbol" w:hAnsi="Symbol" w:hint="default"/>
        <w:sz w:val="20"/>
      </w:rPr>
    </w:lvl>
    <w:lvl w:ilvl="6" w:tplc="E25EC2BC">
      <w:start w:val="1"/>
      <w:numFmt w:val="bullet"/>
      <w:lvlText w:val=""/>
      <w:lvlJc w:val="left"/>
      <w:pPr>
        <w:tabs>
          <w:tab w:val="num" w:pos="5040"/>
        </w:tabs>
        <w:ind w:left="5040" w:hanging="360"/>
      </w:pPr>
      <w:rPr>
        <w:rFonts w:ascii="Symbol" w:hAnsi="Symbol" w:hint="default"/>
        <w:sz w:val="20"/>
      </w:rPr>
    </w:lvl>
    <w:lvl w:ilvl="7" w:tplc="42FE8160">
      <w:start w:val="1"/>
      <w:numFmt w:val="bullet"/>
      <w:lvlText w:val=""/>
      <w:lvlJc w:val="left"/>
      <w:pPr>
        <w:tabs>
          <w:tab w:val="num" w:pos="5760"/>
        </w:tabs>
        <w:ind w:left="5760" w:hanging="360"/>
      </w:pPr>
      <w:rPr>
        <w:rFonts w:ascii="Symbol" w:hAnsi="Symbol" w:hint="default"/>
        <w:sz w:val="20"/>
      </w:rPr>
    </w:lvl>
    <w:lvl w:ilvl="8" w:tplc="DFD8106A">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176B5C"/>
    <w:multiLevelType w:val="hybridMultilevel"/>
    <w:tmpl w:val="D6503B60"/>
    <w:lvl w:ilvl="0" w:tplc="291ECAF2">
      <w:start w:val="1"/>
      <w:numFmt w:val="bullet"/>
      <w:lvlText w:val=""/>
      <w:lvlJc w:val="left"/>
      <w:pPr>
        <w:tabs>
          <w:tab w:val="num" w:pos="720"/>
        </w:tabs>
        <w:ind w:left="720" w:hanging="360"/>
      </w:pPr>
      <w:rPr>
        <w:rFonts w:ascii="Symbol" w:hAnsi="Symbol" w:hint="default"/>
        <w:sz w:val="20"/>
      </w:rPr>
    </w:lvl>
    <w:lvl w:ilvl="1" w:tplc="42C87A7C">
      <w:start w:val="1"/>
      <w:numFmt w:val="bullet"/>
      <w:lvlText w:val=""/>
      <w:lvlJc w:val="left"/>
      <w:pPr>
        <w:tabs>
          <w:tab w:val="num" w:pos="1440"/>
        </w:tabs>
        <w:ind w:left="1440" w:hanging="360"/>
      </w:pPr>
      <w:rPr>
        <w:rFonts w:ascii="Symbol" w:hAnsi="Symbol" w:hint="default"/>
        <w:sz w:val="20"/>
      </w:rPr>
    </w:lvl>
    <w:lvl w:ilvl="2" w:tplc="7F7E6BDC">
      <w:start w:val="1"/>
      <w:numFmt w:val="bullet"/>
      <w:lvlText w:val=""/>
      <w:lvlJc w:val="left"/>
      <w:pPr>
        <w:tabs>
          <w:tab w:val="num" w:pos="2160"/>
        </w:tabs>
        <w:ind w:left="2160" w:hanging="360"/>
      </w:pPr>
      <w:rPr>
        <w:rFonts w:ascii="Symbol" w:hAnsi="Symbol" w:hint="default"/>
        <w:sz w:val="20"/>
      </w:rPr>
    </w:lvl>
    <w:lvl w:ilvl="3" w:tplc="4154BBBE">
      <w:start w:val="1"/>
      <w:numFmt w:val="bullet"/>
      <w:lvlText w:val=""/>
      <w:lvlJc w:val="left"/>
      <w:pPr>
        <w:tabs>
          <w:tab w:val="num" w:pos="2880"/>
        </w:tabs>
        <w:ind w:left="2880" w:hanging="360"/>
      </w:pPr>
      <w:rPr>
        <w:rFonts w:ascii="Symbol" w:hAnsi="Symbol" w:hint="default"/>
        <w:sz w:val="20"/>
      </w:rPr>
    </w:lvl>
    <w:lvl w:ilvl="4" w:tplc="E90C253E">
      <w:start w:val="1"/>
      <w:numFmt w:val="bullet"/>
      <w:lvlText w:val=""/>
      <w:lvlJc w:val="left"/>
      <w:pPr>
        <w:tabs>
          <w:tab w:val="num" w:pos="3600"/>
        </w:tabs>
        <w:ind w:left="3600" w:hanging="360"/>
      </w:pPr>
      <w:rPr>
        <w:rFonts w:ascii="Symbol" w:hAnsi="Symbol" w:hint="default"/>
        <w:sz w:val="20"/>
      </w:rPr>
    </w:lvl>
    <w:lvl w:ilvl="5" w:tplc="3D704ECA">
      <w:start w:val="1"/>
      <w:numFmt w:val="bullet"/>
      <w:lvlText w:val=""/>
      <w:lvlJc w:val="left"/>
      <w:pPr>
        <w:tabs>
          <w:tab w:val="num" w:pos="4320"/>
        </w:tabs>
        <w:ind w:left="4320" w:hanging="360"/>
      </w:pPr>
      <w:rPr>
        <w:rFonts w:ascii="Symbol" w:hAnsi="Symbol" w:hint="default"/>
        <w:sz w:val="20"/>
      </w:rPr>
    </w:lvl>
    <w:lvl w:ilvl="6" w:tplc="056A2EBA">
      <w:start w:val="1"/>
      <w:numFmt w:val="bullet"/>
      <w:lvlText w:val=""/>
      <w:lvlJc w:val="left"/>
      <w:pPr>
        <w:tabs>
          <w:tab w:val="num" w:pos="5040"/>
        </w:tabs>
        <w:ind w:left="5040" w:hanging="360"/>
      </w:pPr>
      <w:rPr>
        <w:rFonts w:ascii="Symbol" w:hAnsi="Symbol" w:hint="default"/>
        <w:sz w:val="20"/>
      </w:rPr>
    </w:lvl>
    <w:lvl w:ilvl="7" w:tplc="2160A3BC">
      <w:start w:val="1"/>
      <w:numFmt w:val="bullet"/>
      <w:lvlText w:val=""/>
      <w:lvlJc w:val="left"/>
      <w:pPr>
        <w:tabs>
          <w:tab w:val="num" w:pos="5760"/>
        </w:tabs>
        <w:ind w:left="5760" w:hanging="360"/>
      </w:pPr>
      <w:rPr>
        <w:rFonts w:ascii="Symbol" w:hAnsi="Symbol" w:hint="default"/>
        <w:sz w:val="20"/>
      </w:rPr>
    </w:lvl>
    <w:lvl w:ilvl="8" w:tplc="D0FABA54">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821AC"/>
    <w:multiLevelType w:val="hybridMultilevel"/>
    <w:tmpl w:val="FF14488A"/>
    <w:lvl w:ilvl="0" w:tplc="A7D64D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E042711"/>
    <w:multiLevelType w:val="hybridMultilevel"/>
    <w:tmpl w:val="DCAC5F46"/>
    <w:lvl w:ilvl="0" w:tplc="04190001">
      <w:start w:val="1"/>
      <w:numFmt w:val="bullet"/>
      <w:lvlText w:val=""/>
      <w:lvlJc w:val="left"/>
      <w:pPr>
        <w:tabs>
          <w:tab w:val="num" w:pos="720"/>
        </w:tabs>
        <w:ind w:left="720" w:hanging="360"/>
      </w:pPr>
      <w:rPr>
        <w:rFonts w:ascii="Symbol" w:hAnsi="Symbol" w:hint="default"/>
        <w:sz w:val="20"/>
      </w:rPr>
    </w:lvl>
    <w:lvl w:ilvl="1" w:tplc="3A56744C">
      <w:start w:val="1"/>
      <w:numFmt w:val="bullet"/>
      <w:lvlText w:val="o"/>
      <w:lvlJc w:val="left"/>
      <w:pPr>
        <w:tabs>
          <w:tab w:val="num" w:pos="1440"/>
        </w:tabs>
        <w:ind w:left="1440" w:hanging="360"/>
      </w:pPr>
      <w:rPr>
        <w:rFonts w:ascii="Courier New" w:hAnsi="Courier New" w:hint="default"/>
        <w:sz w:val="20"/>
      </w:rPr>
    </w:lvl>
    <w:lvl w:ilvl="2" w:tplc="EAF6A55A">
      <w:start w:val="1"/>
      <w:numFmt w:val="bullet"/>
      <w:lvlText w:val=""/>
      <w:lvlJc w:val="left"/>
      <w:pPr>
        <w:tabs>
          <w:tab w:val="num" w:pos="2160"/>
        </w:tabs>
        <w:ind w:left="2160" w:hanging="360"/>
      </w:pPr>
      <w:rPr>
        <w:rFonts w:ascii="Wingdings" w:hAnsi="Wingdings" w:hint="default"/>
        <w:sz w:val="20"/>
      </w:rPr>
    </w:lvl>
    <w:lvl w:ilvl="3" w:tplc="FCE0B95E">
      <w:start w:val="1"/>
      <w:numFmt w:val="bullet"/>
      <w:lvlText w:val=""/>
      <w:lvlJc w:val="left"/>
      <w:pPr>
        <w:tabs>
          <w:tab w:val="num" w:pos="2880"/>
        </w:tabs>
        <w:ind w:left="2880" w:hanging="360"/>
      </w:pPr>
      <w:rPr>
        <w:rFonts w:ascii="Wingdings" w:hAnsi="Wingdings" w:hint="default"/>
        <w:sz w:val="20"/>
      </w:rPr>
    </w:lvl>
    <w:lvl w:ilvl="4" w:tplc="CFA80C8E">
      <w:start w:val="1"/>
      <w:numFmt w:val="bullet"/>
      <w:lvlText w:val=""/>
      <w:lvlJc w:val="left"/>
      <w:pPr>
        <w:tabs>
          <w:tab w:val="num" w:pos="3600"/>
        </w:tabs>
        <w:ind w:left="3600" w:hanging="360"/>
      </w:pPr>
      <w:rPr>
        <w:rFonts w:ascii="Wingdings" w:hAnsi="Wingdings" w:hint="default"/>
        <w:sz w:val="20"/>
      </w:rPr>
    </w:lvl>
    <w:lvl w:ilvl="5" w:tplc="1BA83B18">
      <w:start w:val="1"/>
      <w:numFmt w:val="bullet"/>
      <w:lvlText w:val=""/>
      <w:lvlJc w:val="left"/>
      <w:pPr>
        <w:tabs>
          <w:tab w:val="num" w:pos="4320"/>
        </w:tabs>
        <w:ind w:left="4320" w:hanging="360"/>
      </w:pPr>
      <w:rPr>
        <w:rFonts w:ascii="Wingdings" w:hAnsi="Wingdings" w:hint="default"/>
        <w:sz w:val="20"/>
      </w:rPr>
    </w:lvl>
    <w:lvl w:ilvl="6" w:tplc="7F8C90C4">
      <w:start w:val="1"/>
      <w:numFmt w:val="bullet"/>
      <w:lvlText w:val=""/>
      <w:lvlJc w:val="left"/>
      <w:pPr>
        <w:tabs>
          <w:tab w:val="num" w:pos="5040"/>
        </w:tabs>
        <w:ind w:left="5040" w:hanging="360"/>
      </w:pPr>
      <w:rPr>
        <w:rFonts w:ascii="Wingdings" w:hAnsi="Wingdings" w:hint="default"/>
        <w:sz w:val="20"/>
      </w:rPr>
    </w:lvl>
    <w:lvl w:ilvl="7" w:tplc="2DE887C8">
      <w:start w:val="1"/>
      <w:numFmt w:val="bullet"/>
      <w:lvlText w:val=""/>
      <w:lvlJc w:val="left"/>
      <w:pPr>
        <w:tabs>
          <w:tab w:val="num" w:pos="5760"/>
        </w:tabs>
        <w:ind w:left="5760" w:hanging="360"/>
      </w:pPr>
      <w:rPr>
        <w:rFonts w:ascii="Wingdings" w:hAnsi="Wingdings" w:hint="default"/>
        <w:sz w:val="20"/>
      </w:rPr>
    </w:lvl>
    <w:lvl w:ilvl="8" w:tplc="87347EAE">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BE57E6"/>
    <w:multiLevelType w:val="hybridMultilevel"/>
    <w:tmpl w:val="C8CA7D38"/>
    <w:lvl w:ilvl="0" w:tplc="52C25944">
      <w:start w:val="1"/>
      <w:numFmt w:val="bullet"/>
      <w:lvlText w:val=""/>
      <w:lvlJc w:val="left"/>
      <w:pPr>
        <w:tabs>
          <w:tab w:val="num" w:pos="720"/>
        </w:tabs>
        <w:ind w:left="720" w:hanging="360"/>
      </w:pPr>
      <w:rPr>
        <w:rFonts w:ascii="Symbol" w:hAnsi="Symbol" w:hint="default"/>
        <w:sz w:val="20"/>
      </w:rPr>
    </w:lvl>
    <w:lvl w:ilvl="1" w:tplc="F2E6F328">
      <w:start w:val="1"/>
      <w:numFmt w:val="bullet"/>
      <w:lvlText w:val="o"/>
      <w:lvlJc w:val="left"/>
      <w:pPr>
        <w:tabs>
          <w:tab w:val="num" w:pos="1440"/>
        </w:tabs>
        <w:ind w:left="1440" w:hanging="360"/>
      </w:pPr>
      <w:rPr>
        <w:rFonts w:ascii="Courier New" w:hAnsi="Courier New" w:hint="default"/>
        <w:sz w:val="20"/>
      </w:rPr>
    </w:lvl>
    <w:lvl w:ilvl="2" w:tplc="F5428610">
      <w:start w:val="1"/>
      <w:numFmt w:val="bullet"/>
      <w:lvlText w:val=""/>
      <w:lvlJc w:val="left"/>
      <w:pPr>
        <w:tabs>
          <w:tab w:val="num" w:pos="2160"/>
        </w:tabs>
        <w:ind w:left="2160" w:hanging="360"/>
      </w:pPr>
      <w:rPr>
        <w:rFonts w:ascii="Wingdings" w:hAnsi="Wingdings" w:hint="default"/>
        <w:sz w:val="20"/>
      </w:rPr>
    </w:lvl>
    <w:lvl w:ilvl="3" w:tplc="B62EA40A">
      <w:start w:val="1"/>
      <w:numFmt w:val="bullet"/>
      <w:lvlText w:val=""/>
      <w:lvlJc w:val="left"/>
      <w:pPr>
        <w:tabs>
          <w:tab w:val="num" w:pos="2880"/>
        </w:tabs>
        <w:ind w:left="2880" w:hanging="360"/>
      </w:pPr>
      <w:rPr>
        <w:rFonts w:ascii="Wingdings" w:hAnsi="Wingdings" w:hint="default"/>
        <w:sz w:val="20"/>
      </w:rPr>
    </w:lvl>
    <w:lvl w:ilvl="4" w:tplc="8B86145C">
      <w:start w:val="1"/>
      <w:numFmt w:val="bullet"/>
      <w:lvlText w:val=""/>
      <w:lvlJc w:val="left"/>
      <w:pPr>
        <w:tabs>
          <w:tab w:val="num" w:pos="3600"/>
        </w:tabs>
        <w:ind w:left="3600" w:hanging="360"/>
      </w:pPr>
      <w:rPr>
        <w:rFonts w:ascii="Wingdings" w:hAnsi="Wingdings" w:hint="default"/>
        <w:sz w:val="20"/>
      </w:rPr>
    </w:lvl>
    <w:lvl w:ilvl="5" w:tplc="6FE8A4B0">
      <w:start w:val="1"/>
      <w:numFmt w:val="bullet"/>
      <w:lvlText w:val=""/>
      <w:lvlJc w:val="left"/>
      <w:pPr>
        <w:tabs>
          <w:tab w:val="num" w:pos="4320"/>
        </w:tabs>
        <w:ind w:left="4320" w:hanging="360"/>
      </w:pPr>
      <w:rPr>
        <w:rFonts w:ascii="Wingdings" w:hAnsi="Wingdings" w:hint="default"/>
        <w:sz w:val="20"/>
      </w:rPr>
    </w:lvl>
    <w:lvl w:ilvl="6" w:tplc="8B6C34D8">
      <w:start w:val="1"/>
      <w:numFmt w:val="bullet"/>
      <w:lvlText w:val=""/>
      <w:lvlJc w:val="left"/>
      <w:pPr>
        <w:tabs>
          <w:tab w:val="num" w:pos="5040"/>
        </w:tabs>
        <w:ind w:left="5040" w:hanging="360"/>
      </w:pPr>
      <w:rPr>
        <w:rFonts w:ascii="Wingdings" w:hAnsi="Wingdings" w:hint="default"/>
        <w:sz w:val="20"/>
      </w:rPr>
    </w:lvl>
    <w:lvl w:ilvl="7" w:tplc="C6D429FE">
      <w:start w:val="1"/>
      <w:numFmt w:val="bullet"/>
      <w:lvlText w:val=""/>
      <w:lvlJc w:val="left"/>
      <w:pPr>
        <w:tabs>
          <w:tab w:val="num" w:pos="5760"/>
        </w:tabs>
        <w:ind w:left="5760" w:hanging="360"/>
      </w:pPr>
      <w:rPr>
        <w:rFonts w:ascii="Wingdings" w:hAnsi="Wingdings" w:hint="default"/>
        <w:sz w:val="20"/>
      </w:rPr>
    </w:lvl>
    <w:lvl w:ilvl="8" w:tplc="46DE0B9A">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A570C"/>
    <w:multiLevelType w:val="hybridMultilevel"/>
    <w:tmpl w:val="70F62BCA"/>
    <w:lvl w:ilvl="0" w:tplc="A7D64DA0">
      <w:start w:val="1"/>
      <w:numFmt w:val="bullet"/>
      <w:lvlText w:val=""/>
      <w:lvlJc w:val="left"/>
      <w:pPr>
        <w:tabs>
          <w:tab w:val="num" w:pos="720"/>
        </w:tabs>
        <w:ind w:left="720" w:hanging="360"/>
      </w:pPr>
      <w:rPr>
        <w:rFonts w:ascii="Symbol" w:hAnsi="Symbol" w:hint="default"/>
        <w:sz w:val="20"/>
      </w:rPr>
    </w:lvl>
    <w:lvl w:ilvl="1" w:tplc="02248818">
      <w:start w:val="1"/>
      <w:numFmt w:val="bullet"/>
      <w:lvlText w:val="o"/>
      <w:lvlJc w:val="left"/>
      <w:pPr>
        <w:tabs>
          <w:tab w:val="num" w:pos="1440"/>
        </w:tabs>
        <w:ind w:left="1440" w:hanging="360"/>
      </w:pPr>
      <w:rPr>
        <w:rFonts w:ascii="Courier New" w:hAnsi="Courier New" w:hint="default"/>
        <w:sz w:val="20"/>
      </w:rPr>
    </w:lvl>
    <w:lvl w:ilvl="2" w:tplc="88686138">
      <w:start w:val="1"/>
      <w:numFmt w:val="bullet"/>
      <w:lvlText w:val=""/>
      <w:lvlJc w:val="left"/>
      <w:pPr>
        <w:tabs>
          <w:tab w:val="num" w:pos="2160"/>
        </w:tabs>
        <w:ind w:left="2160" w:hanging="360"/>
      </w:pPr>
      <w:rPr>
        <w:rFonts w:ascii="Wingdings" w:hAnsi="Wingdings" w:hint="default"/>
        <w:sz w:val="20"/>
      </w:rPr>
    </w:lvl>
    <w:lvl w:ilvl="3" w:tplc="3C9A6D3A">
      <w:start w:val="1"/>
      <w:numFmt w:val="bullet"/>
      <w:lvlText w:val=""/>
      <w:lvlJc w:val="left"/>
      <w:pPr>
        <w:tabs>
          <w:tab w:val="num" w:pos="2880"/>
        </w:tabs>
        <w:ind w:left="2880" w:hanging="360"/>
      </w:pPr>
      <w:rPr>
        <w:rFonts w:ascii="Wingdings" w:hAnsi="Wingdings" w:hint="default"/>
        <w:sz w:val="20"/>
      </w:rPr>
    </w:lvl>
    <w:lvl w:ilvl="4" w:tplc="C08EA016">
      <w:start w:val="1"/>
      <w:numFmt w:val="bullet"/>
      <w:lvlText w:val=""/>
      <w:lvlJc w:val="left"/>
      <w:pPr>
        <w:tabs>
          <w:tab w:val="num" w:pos="3600"/>
        </w:tabs>
        <w:ind w:left="3600" w:hanging="360"/>
      </w:pPr>
      <w:rPr>
        <w:rFonts w:ascii="Wingdings" w:hAnsi="Wingdings" w:hint="default"/>
        <w:sz w:val="20"/>
      </w:rPr>
    </w:lvl>
    <w:lvl w:ilvl="5" w:tplc="1C9A8514">
      <w:start w:val="1"/>
      <w:numFmt w:val="bullet"/>
      <w:lvlText w:val=""/>
      <w:lvlJc w:val="left"/>
      <w:pPr>
        <w:tabs>
          <w:tab w:val="num" w:pos="4320"/>
        </w:tabs>
        <w:ind w:left="4320" w:hanging="360"/>
      </w:pPr>
      <w:rPr>
        <w:rFonts w:ascii="Wingdings" w:hAnsi="Wingdings" w:hint="default"/>
        <w:sz w:val="20"/>
      </w:rPr>
    </w:lvl>
    <w:lvl w:ilvl="6" w:tplc="C50CFDEC">
      <w:start w:val="1"/>
      <w:numFmt w:val="bullet"/>
      <w:lvlText w:val=""/>
      <w:lvlJc w:val="left"/>
      <w:pPr>
        <w:tabs>
          <w:tab w:val="num" w:pos="5040"/>
        </w:tabs>
        <w:ind w:left="5040" w:hanging="360"/>
      </w:pPr>
      <w:rPr>
        <w:rFonts w:ascii="Wingdings" w:hAnsi="Wingdings" w:hint="default"/>
        <w:sz w:val="20"/>
      </w:rPr>
    </w:lvl>
    <w:lvl w:ilvl="7" w:tplc="D78CA6CA">
      <w:start w:val="1"/>
      <w:numFmt w:val="bullet"/>
      <w:lvlText w:val=""/>
      <w:lvlJc w:val="left"/>
      <w:pPr>
        <w:tabs>
          <w:tab w:val="num" w:pos="5760"/>
        </w:tabs>
        <w:ind w:left="5760" w:hanging="360"/>
      </w:pPr>
      <w:rPr>
        <w:rFonts w:ascii="Wingdings" w:hAnsi="Wingdings" w:hint="default"/>
        <w:sz w:val="20"/>
      </w:rPr>
    </w:lvl>
    <w:lvl w:ilvl="8" w:tplc="35E2689E">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43C4A"/>
    <w:multiLevelType w:val="hybridMultilevel"/>
    <w:tmpl w:val="3EA255A2"/>
    <w:lvl w:ilvl="0" w:tplc="B5F02BAC">
      <w:start w:val="1"/>
      <w:numFmt w:val="bullet"/>
      <w:lvlText w:val=""/>
      <w:lvlJc w:val="left"/>
      <w:pPr>
        <w:tabs>
          <w:tab w:val="num" w:pos="720"/>
        </w:tabs>
        <w:ind w:left="720" w:hanging="360"/>
      </w:pPr>
      <w:rPr>
        <w:rFonts w:ascii="Symbol" w:hAnsi="Symbol" w:hint="default"/>
        <w:sz w:val="20"/>
      </w:rPr>
    </w:lvl>
    <w:lvl w:ilvl="1" w:tplc="C784C422">
      <w:start w:val="1"/>
      <w:numFmt w:val="bullet"/>
      <w:lvlText w:val="o"/>
      <w:lvlJc w:val="left"/>
      <w:pPr>
        <w:tabs>
          <w:tab w:val="num" w:pos="1440"/>
        </w:tabs>
        <w:ind w:left="1440" w:hanging="360"/>
      </w:pPr>
      <w:rPr>
        <w:rFonts w:ascii="Courier New" w:hAnsi="Courier New" w:hint="default"/>
        <w:sz w:val="20"/>
      </w:rPr>
    </w:lvl>
    <w:lvl w:ilvl="2" w:tplc="C18A8698">
      <w:start w:val="1"/>
      <w:numFmt w:val="bullet"/>
      <w:lvlText w:val=""/>
      <w:lvlJc w:val="left"/>
      <w:pPr>
        <w:tabs>
          <w:tab w:val="num" w:pos="2160"/>
        </w:tabs>
        <w:ind w:left="2160" w:hanging="360"/>
      </w:pPr>
      <w:rPr>
        <w:rFonts w:ascii="Wingdings" w:hAnsi="Wingdings" w:hint="default"/>
        <w:sz w:val="20"/>
      </w:rPr>
    </w:lvl>
    <w:lvl w:ilvl="3" w:tplc="076E5DB8">
      <w:start w:val="1"/>
      <w:numFmt w:val="bullet"/>
      <w:lvlText w:val=""/>
      <w:lvlJc w:val="left"/>
      <w:pPr>
        <w:tabs>
          <w:tab w:val="num" w:pos="2880"/>
        </w:tabs>
        <w:ind w:left="2880" w:hanging="360"/>
      </w:pPr>
      <w:rPr>
        <w:rFonts w:ascii="Wingdings" w:hAnsi="Wingdings" w:hint="default"/>
        <w:sz w:val="20"/>
      </w:rPr>
    </w:lvl>
    <w:lvl w:ilvl="4" w:tplc="E9A87006">
      <w:start w:val="1"/>
      <w:numFmt w:val="bullet"/>
      <w:lvlText w:val=""/>
      <w:lvlJc w:val="left"/>
      <w:pPr>
        <w:tabs>
          <w:tab w:val="num" w:pos="3600"/>
        </w:tabs>
        <w:ind w:left="3600" w:hanging="360"/>
      </w:pPr>
      <w:rPr>
        <w:rFonts w:ascii="Wingdings" w:hAnsi="Wingdings" w:hint="default"/>
        <w:sz w:val="20"/>
      </w:rPr>
    </w:lvl>
    <w:lvl w:ilvl="5" w:tplc="1B04D2D6">
      <w:start w:val="1"/>
      <w:numFmt w:val="bullet"/>
      <w:lvlText w:val=""/>
      <w:lvlJc w:val="left"/>
      <w:pPr>
        <w:tabs>
          <w:tab w:val="num" w:pos="4320"/>
        </w:tabs>
        <w:ind w:left="4320" w:hanging="360"/>
      </w:pPr>
      <w:rPr>
        <w:rFonts w:ascii="Wingdings" w:hAnsi="Wingdings" w:hint="default"/>
        <w:sz w:val="20"/>
      </w:rPr>
    </w:lvl>
    <w:lvl w:ilvl="6" w:tplc="D3807704">
      <w:start w:val="1"/>
      <w:numFmt w:val="bullet"/>
      <w:lvlText w:val=""/>
      <w:lvlJc w:val="left"/>
      <w:pPr>
        <w:tabs>
          <w:tab w:val="num" w:pos="5040"/>
        </w:tabs>
        <w:ind w:left="5040" w:hanging="360"/>
      </w:pPr>
      <w:rPr>
        <w:rFonts w:ascii="Wingdings" w:hAnsi="Wingdings" w:hint="default"/>
        <w:sz w:val="20"/>
      </w:rPr>
    </w:lvl>
    <w:lvl w:ilvl="7" w:tplc="3EDC0888">
      <w:start w:val="1"/>
      <w:numFmt w:val="bullet"/>
      <w:lvlText w:val=""/>
      <w:lvlJc w:val="left"/>
      <w:pPr>
        <w:tabs>
          <w:tab w:val="num" w:pos="5760"/>
        </w:tabs>
        <w:ind w:left="5760" w:hanging="360"/>
      </w:pPr>
      <w:rPr>
        <w:rFonts w:ascii="Wingdings" w:hAnsi="Wingdings" w:hint="default"/>
        <w:sz w:val="20"/>
      </w:rPr>
    </w:lvl>
    <w:lvl w:ilvl="8" w:tplc="B324141A">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A64AED"/>
    <w:multiLevelType w:val="hybridMultilevel"/>
    <w:tmpl w:val="5644E7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AB2E47"/>
    <w:multiLevelType w:val="hybridMultilevel"/>
    <w:tmpl w:val="111E12A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64B196B"/>
    <w:multiLevelType w:val="hybridMultilevel"/>
    <w:tmpl w:val="87D8DE66"/>
    <w:lvl w:ilvl="0" w:tplc="75722AAC">
      <w:start w:val="1"/>
      <w:numFmt w:val="bullet"/>
      <w:lvlText w:val=""/>
      <w:lvlJc w:val="left"/>
      <w:pPr>
        <w:tabs>
          <w:tab w:val="num" w:pos="720"/>
        </w:tabs>
        <w:ind w:left="720" w:hanging="360"/>
      </w:pPr>
      <w:rPr>
        <w:rFonts w:ascii="Symbol" w:hAnsi="Symbol" w:hint="default"/>
        <w:sz w:val="20"/>
      </w:rPr>
    </w:lvl>
    <w:lvl w:ilvl="1" w:tplc="606EC460">
      <w:start w:val="1"/>
      <w:numFmt w:val="bullet"/>
      <w:lvlText w:val="o"/>
      <w:lvlJc w:val="left"/>
      <w:pPr>
        <w:tabs>
          <w:tab w:val="num" w:pos="1440"/>
        </w:tabs>
        <w:ind w:left="1440" w:hanging="360"/>
      </w:pPr>
      <w:rPr>
        <w:rFonts w:ascii="Courier New" w:hAnsi="Courier New" w:hint="default"/>
        <w:sz w:val="20"/>
      </w:rPr>
    </w:lvl>
    <w:lvl w:ilvl="2" w:tplc="47480116">
      <w:start w:val="1"/>
      <w:numFmt w:val="bullet"/>
      <w:lvlText w:val=""/>
      <w:lvlJc w:val="left"/>
      <w:pPr>
        <w:tabs>
          <w:tab w:val="num" w:pos="2160"/>
        </w:tabs>
        <w:ind w:left="2160" w:hanging="360"/>
      </w:pPr>
      <w:rPr>
        <w:rFonts w:ascii="Wingdings" w:hAnsi="Wingdings" w:hint="default"/>
        <w:sz w:val="20"/>
      </w:rPr>
    </w:lvl>
    <w:lvl w:ilvl="3" w:tplc="1E040926">
      <w:start w:val="1"/>
      <w:numFmt w:val="bullet"/>
      <w:lvlText w:val=""/>
      <w:lvlJc w:val="left"/>
      <w:pPr>
        <w:tabs>
          <w:tab w:val="num" w:pos="2880"/>
        </w:tabs>
        <w:ind w:left="2880" w:hanging="360"/>
      </w:pPr>
      <w:rPr>
        <w:rFonts w:ascii="Wingdings" w:hAnsi="Wingdings" w:hint="default"/>
        <w:sz w:val="20"/>
      </w:rPr>
    </w:lvl>
    <w:lvl w:ilvl="4" w:tplc="3B90809E">
      <w:start w:val="1"/>
      <w:numFmt w:val="bullet"/>
      <w:lvlText w:val=""/>
      <w:lvlJc w:val="left"/>
      <w:pPr>
        <w:tabs>
          <w:tab w:val="num" w:pos="3600"/>
        </w:tabs>
        <w:ind w:left="3600" w:hanging="360"/>
      </w:pPr>
      <w:rPr>
        <w:rFonts w:ascii="Wingdings" w:hAnsi="Wingdings" w:hint="default"/>
        <w:sz w:val="20"/>
      </w:rPr>
    </w:lvl>
    <w:lvl w:ilvl="5" w:tplc="9B9AF47C">
      <w:start w:val="1"/>
      <w:numFmt w:val="bullet"/>
      <w:lvlText w:val=""/>
      <w:lvlJc w:val="left"/>
      <w:pPr>
        <w:tabs>
          <w:tab w:val="num" w:pos="4320"/>
        </w:tabs>
        <w:ind w:left="4320" w:hanging="360"/>
      </w:pPr>
      <w:rPr>
        <w:rFonts w:ascii="Wingdings" w:hAnsi="Wingdings" w:hint="default"/>
        <w:sz w:val="20"/>
      </w:rPr>
    </w:lvl>
    <w:lvl w:ilvl="6" w:tplc="C5222C80">
      <w:start w:val="1"/>
      <w:numFmt w:val="bullet"/>
      <w:lvlText w:val=""/>
      <w:lvlJc w:val="left"/>
      <w:pPr>
        <w:tabs>
          <w:tab w:val="num" w:pos="5040"/>
        </w:tabs>
        <w:ind w:left="5040" w:hanging="360"/>
      </w:pPr>
      <w:rPr>
        <w:rFonts w:ascii="Wingdings" w:hAnsi="Wingdings" w:hint="default"/>
        <w:sz w:val="20"/>
      </w:rPr>
    </w:lvl>
    <w:lvl w:ilvl="7" w:tplc="B31A6E94">
      <w:start w:val="1"/>
      <w:numFmt w:val="bullet"/>
      <w:lvlText w:val=""/>
      <w:lvlJc w:val="left"/>
      <w:pPr>
        <w:tabs>
          <w:tab w:val="num" w:pos="5760"/>
        </w:tabs>
        <w:ind w:left="5760" w:hanging="360"/>
      </w:pPr>
      <w:rPr>
        <w:rFonts w:ascii="Wingdings" w:hAnsi="Wingdings" w:hint="default"/>
        <w:sz w:val="20"/>
      </w:rPr>
    </w:lvl>
    <w:lvl w:ilvl="8" w:tplc="A7E0D030">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517837"/>
    <w:multiLevelType w:val="hybridMultilevel"/>
    <w:tmpl w:val="75A24AB2"/>
    <w:lvl w:ilvl="0" w:tplc="A7D64DA0">
      <w:start w:val="1"/>
      <w:numFmt w:val="bullet"/>
      <w:lvlText w:val=""/>
      <w:lvlJc w:val="left"/>
      <w:pPr>
        <w:tabs>
          <w:tab w:val="num" w:pos="720"/>
        </w:tabs>
        <w:ind w:left="720" w:hanging="360"/>
      </w:pPr>
      <w:rPr>
        <w:rFonts w:ascii="Symbol" w:hAnsi="Symbol" w:hint="default"/>
        <w:sz w:val="20"/>
      </w:rPr>
    </w:lvl>
    <w:lvl w:ilvl="1" w:tplc="3A56744C">
      <w:start w:val="1"/>
      <w:numFmt w:val="bullet"/>
      <w:lvlText w:val="o"/>
      <w:lvlJc w:val="left"/>
      <w:pPr>
        <w:tabs>
          <w:tab w:val="num" w:pos="1440"/>
        </w:tabs>
        <w:ind w:left="1440" w:hanging="360"/>
      </w:pPr>
      <w:rPr>
        <w:rFonts w:ascii="Courier New" w:hAnsi="Courier New" w:hint="default"/>
        <w:sz w:val="20"/>
      </w:rPr>
    </w:lvl>
    <w:lvl w:ilvl="2" w:tplc="EAF6A55A">
      <w:start w:val="1"/>
      <w:numFmt w:val="bullet"/>
      <w:lvlText w:val=""/>
      <w:lvlJc w:val="left"/>
      <w:pPr>
        <w:tabs>
          <w:tab w:val="num" w:pos="2160"/>
        </w:tabs>
        <w:ind w:left="2160" w:hanging="360"/>
      </w:pPr>
      <w:rPr>
        <w:rFonts w:ascii="Wingdings" w:hAnsi="Wingdings" w:hint="default"/>
        <w:sz w:val="20"/>
      </w:rPr>
    </w:lvl>
    <w:lvl w:ilvl="3" w:tplc="FCE0B95E">
      <w:start w:val="1"/>
      <w:numFmt w:val="bullet"/>
      <w:lvlText w:val=""/>
      <w:lvlJc w:val="left"/>
      <w:pPr>
        <w:tabs>
          <w:tab w:val="num" w:pos="2880"/>
        </w:tabs>
        <w:ind w:left="2880" w:hanging="360"/>
      </w:pPr>
      <w:rPr>
        <w:rFonts w:ascii="Wingdings" w:hAnsi="Wingdings" w:hint="default"/>
        <w:sz w:val="20"/>
      </w:rPr>
    </w:lvl>
    <w:lvl w:ilvl="4" w:tplc="CFA80C8E">
      <w:start w:val="1"/>
      <w:numFmt w:val="bullet"/>
      <w:lvlText w:val=""/>
      <w:lvlJc w:val="left"/>
      <w:pPr>
        <w:tabs>
          <w:tab w:val="num" w:pos="3600"/>
        </w:tabs>
        <w:ind w:left="3600" w:hanging="360"/>
      </w:pPr>
      <w:rPr>
        <w:rFonts w:ascii="Wingdings" w:hAnsi="Wingdings" w:hint="default"/>
        <w:sz w:val="20"/>
      </w:rPr>
    </w:lvl>
    <w:lvl w:ilvl="5" w:tplc="1BA83B18">
      <w:start w:val="1"/>
      <w:numFmt w:val="bullet"/>
      <w:lvlText w:val=""/>
      <w:lvlJc w:val="left"/>
      <w:pPr>
        <w:tabs>
          <w:tab w:val="num" w:pos="4320"/>
        </w:tabs>
        <w:ind w:left="4320" w:hanging="360"/>
      </w:pPr>
      <w:rPr>
        <w:rFonts w:ascii="Wingdings" w:hAnsi="Wingdings" w:hint="default"/>
        <w:sz w:val="20"/>
      </w:rPr>
    </w:lvl>
    <w:lvl w:ilvl="6" w:tplc="7F8C90C4">
      <w:start w:val="1"/>
      <w:numFmt w:val="bullet"/>
      <w:lvlText w:val=""/>
      <w:lvlJc w:val="left"/>
      <w:pPr>
        <w:tabs>
          <w:tab w:val="num" w:pos="5040"/>
        </w:tabs>
        <w:ind w:left="5040" w:hanging="360"/>
      </w:pPr>
      <w:rPr>
        <w:rFonts w:ascii="Wingdings" w:hAnsi="Wingdings" w:hint="default"/>
        <w:sz w:val="20"/>
      </w:rPr>
    </w:lvl>
    <w:lvl w:ilvl="7" w:tplc="2DE887C8">
      <w:start w:val="1"/>
      <w:numFmt w:val="bullet"/>
      <w:lvlText w:val=""/>
      <w:lvlJc w:val="left"/>
      <w:pPr>
        <w:tabs>
          <w:tab w:val="num" w:pos="5760"/>
        </w:tabs>
        <w:ind w:left="5760" w:hanging="360"/>
      </w:pPr>
      <w:rPr>
        <w:rFonts w:ascii="Wingdings" w:hAnsi="Wingdings" w:hint="default"/>
        <w:sz w:val="20"/>
      </w:rPr>
    </w:lvl>
    <w:lvl w:ilvl="8" w:tplc="87347EAE">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457FB2"/>
    <w:multiLevelType w:val="hybridMultilevel"/>
    <w:tmpl w:val="3E885A18"/>
    <w:lvl w:ilvl="0" w:tplc="C890B7DC">
      <w:start w:val="1"/>
      <w:numFmt w:val="bullet"/>
      <w:lvlText w:val=""/>
      <w:lvlJc w:val="left"/>
      <w:pPr>
        <w:tabs>
          <w:tab w:val="num" w:pos="786"/>
        </w:tabs>
        <w:ind w:left="786" w:hanging="360"/>
      </w:pPr>
      <w:rPr>
        <w:rFonts w:ascii="Symbol" w:hAnsi="Symbol" w:hint="default"/>
        <w:sz w:val="20"/>
      </w:rPr>
    </w:lvl>
    <w:lvl w:ilvl="1" w:tplc="EB0A8838">
      <w:start w:val="1"/>
      <w:numFmt w:val="bullet"/>
      <w:lvlText w:val="o"/>
      <w:lvlJc w:val="left"/>
      <w:pPr>
        <w:tabs>
          <w:tab w:val="num" w:pos="1506"/>
        </w:tabs>
        <w:ind w:left="1506" w:hanging="360"/>
      </w:pPr>
      <w:rPr>
        <w:rFonts w:ascii="Courier New" w:hAnsi="Courier New" w:hint="default"/>
        <w:sz w:val="20"/>
      </w:rPr>
    </w:lvl>
    <w:lvl w:ilvl="2" w:tplc="3A68394A">
      <w:start w:val="1"/>
      <w:numFmt w:val="bullet"/>
      <w:lvlText w:val=""/>
      <w:lvlJc w:val="left"/>
      <w:pPr>
        <w:tabs>
          <w:tab w:val="num" w:pos="2226"/>
        </w:tabs>
        <w:ind w:left="2226" w:hanging="360"/>
      </w:pPr>
      <w:rPr>
        <w:rFonts w:ascii="Wingdings" w:hAnsi="Wingdings" w:hint="default"/>
        <w:sz w:val="20"/>
      </w:rPr>
    </w:lvl>
    <w:lvl w:ilvl="3" w:tplc="1554A00E">
      <w:start w:val="1"/>
      <w:numFmt w:val="bullet"/>
      <w:lvlText w:val=""/>
      <w:lvlJc w:val="left"/>
      <w:pPr>
        <w:tabs>
          <w:tab w:val="num" w:pos="2946"/>
        </w:tabs>
        <w:ind w:left="2946" w:hanging="360"/>
      </w:pPr>
      <w:rPr>
        <w:rFonts w:ascii="Wingdings" w:hAnsi="Wingdings" w:hint="default"/>
        <w:sz w:val="20"/>
      </w:rPr>
    </w:lvl>
    <w:lvl w:ilvl="4" w:tplc="A21C80EA">
      <w:start w:val="1"/>
      <w:numFmt w:val="bullet"/>
      <w:lvlText w:val=""/>
      <w:lvlJc w:val="left"/>
      <w:pPr>
        <w:tabs>
          <w:tab w:val="num" w:pos="3666"/>
        </w:tabs>
        <w:ind w:left="3666" w:hanging="360"/>
      </w:pPr>
      <w:rPr>
        <w:rFonts w:ascii="Wingdings" w:hAnsi="Wingdings" w:hint="default"/>
        <w:sz w:val="20"/>
      </w:rPr>
    </w:lvl>
    <w:lvl w:ilvl="5" w:tplc="FA369738">
      <w:start w:val="1"/>
      <w:numFmt w:val="bullet"/>
      <w:lvlText w:val=""/>
      <w:lvlJc w:val="left"/>
      <w:pPr>
        <w:tabs>
          <w:tab w:val="num" w:pos="4386"/>
        </w:tabs>
        <w:ind w:left="4386" w:hanging="360"/>
      </w:pPr>
      <w:rPr>
        <w:rFonts w:ascii="Wingdings" w:hAnsi="Wingdings" w:hint="default"/>
        <w:sz w:val="20"/>
      </w:rPr>
    </w:lvl>
    <w:lvl w:ilvl="6" w:tplc="E3DAB2CE">
      <w:start w:val="1"/>
      <w:numFmt w:val="bullet"/>
      <w:lvlText w:val=""/>
      <w:lvlJc w:val="left"/>
      <w:pPr>
        <w:tabs>
          <w:tab w:val="num" w:pos="5106"/>
        </w:tabs>
        <w:ind w:left="5106" w:hanging="360"/>
      </w:pPr>
      <w:rPr>
        <w:rFonts w:ascii="Wingdings" w:hAnsi="Wingdings" w:hint="default"/>
        <w:sz w:val="20"/>
      </w:rPr>
    </w:lvl>
    <w:lvl w:ilvl="7" w:tplc="FD262BAC">
      <w:start w:val="1"/>
      <w:numFmt w:val="bullet"/>
      <w:lvlText w:val=""/>
      <w:lvlJc w:val="left"/>
      <w:pPr>
        <w:tabs>
          <w:tab w:val="num" w:pos="5826"/>
        </w:tabs>
        <w:ind w:left="5826" w:hanging="360"/>
      </w:pPr>
      <w:rPr>
        <w:rFonts w:ascii="Wingdings" w:hAnsi="Wingdings" w:hint="default"/>
        <w:sz w:val="20"/>
      </w:rPr>
    </w:lvl>
    <w:lvl w:ilvl="8" w:tplc="E604CCD2">
      <w:start w:val="1"/>
      <w:numFmt w:val="bullet"/>
      <w:lvlText w:val=""/>
      <w:lvlJc w:val="left"/>
      <w:pPr>
        <w:tabs>
          <w:tab w:val="num" w:pos="6546"/>
        </w:tabs>
        <w:ind w:left="6546" w:hanging="360"/>
      </w:pPr>
      <w:rPr>
        <w:rFonts w:ascii="Wingdings" w:hAnsi="Wingdings" w:hint="default"/>
        <w:sz w:val="20"/>
      </w:rPr>
    </w:lvl>
  </w:abstractNum>
  <w:abstractNum w:abstractNumId="20" w15:restartNumberingAfterBreak="0">
    <w:nsid w:val="37556D2A"/>
    <w:multiLevelType w:val="hybridMultilevel"/>
    <w:tmpl w:val="7BC80EAE"/>
    <w:lvl w:ilvl="0" w:tplc="66589C1C">
      <w:start w:val="1"/>
      <w:numFmt w:val="bullet"/>
      <w:lvlText w:val=""/>
      <w:lvlJc w:val="left"/>
      <w:pPr>
        <w:tabs>
          <w:tab w:val="num" w:pos="720"/>
        </w:tabs>
        <w:ind w:left="720" w:hanging="360"/>
      </w:pPr>
      <w:rPr>
        <w:rFonts w:ascii="Symbol" w:hAnsi="Symbol" w:hint="default"/>
        <w:sz w:val="20"/>
      </w:rPr>
    </w:lvl>
    <w:lvl w:ilvl="1" w:tplc="6FAA429A">
      <w:start w:val="1"/>
      <w:numFmt w:val="bullet"/>
      <w:lvlText w:val="o"/>
      <w:lvlJc w:val="left"/>
      <w:pPr>
        <w:tabs>
          <w:tab w:val="num" w:pos="1440"/>
        </w:tabs>
        <w:ind w:left="1440" w:hanging="360"/>
      </w:pPr>
      <w:rPr>
        <w:rFonts w:ascii="Courier New" w:hAnsi="Courier New" w:hint="default"/>
        <w:sz w:val="20"/>
      </w:rPr>
    </w:lvl>
    <w:lvl w:ilvl="2" w:tplc="9940B2EC">
      <w:start w:val="1"/>
      <w:numFmt w:val="bullet"/>
      <w:lvlText w:val=""/>
      <w:lvlJc w:val="left"/>
      <w:pPr>
        <w:tabs>
          <w:tab w:val="num" w:pos="2160"/>
        </w:tabs>
        <w:ind w:left="2160" w:hanging="360"/>
      </w:pPr>
      <w:rPr>
        <w:rFonts w:ascii="Wingdings" w:hAnsi="Wingdings" w:hint="default"/>
        <w:sz w:val="20"/>
      </w:rPr>
    </w:lvl>
    <w:lvl w:ilvl="3" w:tplc="AEA21D42">
      <w:start w:val="1"/>
      <w:numFmt w:val="bullet"/>
      <w:lvlText w:val=""/>
      <w:lvlJc w:val="left"/>
      <w:pPr>
        <w:tabs>
          <w:tab w:val="num" w:pos="2880"/>
        </w:tabs>
        <w:ind w:left="2880" w:hanging="360"/>
      </w:pPr>
      <w:rPr>
        <w:rFonts w:ascii="Wingdings" w:hAnsi="Wingdings" w:hint="default"/>
        <w:sz w:val="20"/>
      </w:rPr>
    </w:lvl>
    <w:lvl w:ilvl="4" w:tplc="C3C2935E">
      <w:start w:val="1"/>
      <w:numFmt w:val="bullet"/>
      <w:lvlText w:val=""/>
      <w:lvlJc w:val="left"/>
      <w:pPr>
        <w:tabs>
          <w:tab w:val="num" w:pos="3600"/>
        </w:tabs>
        <w:ind w:left="3600" w:hanging="360"/>
      </w:pPr>
      <w:rPr>
        <w:rFonts w:ascii="Wingdings" w:hAnsi="Wingdings" w:hint="default"/>
        <w:sz w:val="20"/>
      </w:rPr>
    </w:lvl>
    <w:lvl w:ilvl="5" w:tplc="0364895E">
      <w:start w:val="1"/>
      <w:numFmt w:val="bullet"/>
      <w:lvlText w:val=""/>
      <w:lvlJc w:val="left"/>
      <w:pPr>
        <w:tabs>
          <w:tab w:val="num" w:pos="4320"/>
        </w:tabs>
        <w:ind w:left="4320" w:hanging="360"/>
      </w:pPr>
      <w:rPr>
        <w:rFonts w:ascii="Wingdings" w:hAnsi="Wingdings" w:hint="default"/>
        <w:sz w:val="20"/>
      </w:rPr>
    </w:lvl>
    <w:lvl w:ilvl="6" w:tplc="3AA41FA8">
      <w:start w:val="1"/>
      <w:numFmt w:val="bullet"/>
      <w:lvlText w:val=""/>
      <w:lvlJc w:val="left"/>
      <w:pPr>
        <w:tabs>
          <w:tab w:val="num" w:pos="5040"/>
        </w:tabs>
        <w:ind w:left="5040" w:hanging="360"/>
      </w:pPr>
      <w:rPr>
        <w:rFonts w:ascii="Wingdings" w:hAnsi="Wingdings" w:hint="default"/>
        <w:sz w:val="20"/>
      </w:rPr>
    </w:lvl>
    <w:lvl w:ilvl="7" w:tplc="B76A03E8">
      <w:start w:val="1"/>
      <w:numFmt w:val="bullet"/>
      <w:lvlText w:val=""/>
      <w:lvlJc w:val="left"/>
      <w:pPr>
        <w:tabs>
          <w:tab w:val="num" w:pos="5760"/>
        </w:tabs>
        <w:ind w:left="5760" w:hanging="360"/>
      </w:pPr>
      <w:rPr>
        <w:rFonts w:ascii="Wingdings" w:hAnsi="Wingdings" w:hint="default"/>
        <w:sz w:val="20"/>
      </w:rPr>
    </w:lvl>
    <w:lvl w:ilvl="8" w:tplc="32C28816">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13380A"/>
    <w:multiLevelType w:val="hybridMultilevel"/>
    <w:tmpl w:val="34E2272A"/>
    <w:lvl w:ilvl="0" w:tplc="D2CC6204">
      <w:start w:val="1"/>
      <w:numFmt w:val="bullet"/>
      <w:lvlText w:val=""/>
      <w:lvlJc w:val="left"/>
      <w:pPr>
        <w:tabs>
          <w:tab w:val="num" w:pos="720"/>
        </w:tabs>
        <w:ind w:left="720" w:hanging="360"/>
      </w:pPr>
      <w:rPr>
        <w:rFonts w:ascii="Symbol" w:hAnsi="Symbol" w:hint="default"/>
        <w:sz w:val="20"/>
      </w:rPr>
    </w:lvl>
    <w:lvl w:ilvl="1" w:tplc="A6965A7A">
      <w:start w:val="1"/>
      <w:numFmt w:val="bullet"/>
      <w:lvlText w:val="o"/>
      <w:lvlJc w:val="left"/>
      <w:pPr>
        <w:tabs>
          <w:tab w:val="num" w:pos="1440"/>
        </w:tabs>
        <w:ind w:left="1440" w:hanging="360"/>
      </w:pPr>
      <w:rPr>
        <w:rFonts w:ascii="Courier New" w:hAnsi="Courier New" w:hint="default"/>
        <w:sz w:val="20"/>
      </w:rPr>
    </w:lvl>
    <w:lvl w:ilvl="2" w:tplc="65C6CB2A">
      <w:start w:val="1"/>
      <w:numFmt w:val="bullet"/>
      <w:lvlText w:val=""/>
      <w:lvlJc w:val="left"/>
      <w:pPr>
        <w:tabs>
          <w:tab w:val="num" w:pos="2160"/>
        </w:tabs>
        <w:ind w:left="2160" w:hanging="360"/>
      </w:pPr>
      <w:rPr>
        <w:rFonts w:ascii="Wingdings" w:hAnsi="Wingdings" w:hint="default"/>
        <w:sz w:val="20"/>
      </w:rPr>
    </w:lvl>
    <w:lvl w:ilvl="3" w:tplc="85A23000">
      <w:start w:val="1"/>
      <w:numFmt w:val="bullet"/>
      <w:lvlText w:val=""/>
      <w:lvlJc w:val="left"/>
      <w:pPr>
        <w:tabs>
          <w:tab w:val="num" w:pos="2880"/>
        </w:tabs>
        <w:ind w:left="2880" w:hanging="360"/>
      </w:pPr>
      <w:rPr>
        <w:rFonts w:ascii="Wingdings" w:hAnsi="Wingdings" w:hint="default"/>
        <w:sz w:val="20"/>
      </w:rPr>
    </w:lvl>
    <w:lvl w:ilvl="4" w:tplc="FCEA5320">
      <w:start w:val="1"/>
      <w:numFmt w:val="bullet"/>
      <w:lvlText w:val=""/>
      <w:lvlJc w:val="left"/>
      <w:pPr>
        <w:tabs>
          <w:tab w:val="num" w:pos="3600"/>
        </w:tabs>
        <w:ind w:left="3600" w:hanging="360"/>
      </w:pPr>
      <w:rPr>
        <w:rFonts w:ascii="Wingdings" w:hAnsi="Wingdings" w:hint="default"/>
        <w:sz w:val="20"/>
      </w:rPr>
    </w:lvl>
    <w:lvl w:ilvl="5" w:tplc="436E4A82">
      <w:start w:val="1"/>
      <w:numFmt w:val="bullet"/>
      <w:lvlText w:val=""/>
      <w:lvlJc w:val="left"/>
      <w:pPr>
        <w:tabs>
          <w:tab w:val="num" w:pos="4320"/>
        </w:tabs>
        <w:ind w:left="4320" w:hanging="360"/>
      </w:pPr>
      <w:rPr>
        <w:rFonts w:ascii="Wingdings" w:hAnsi="Wingdings" w:hint="default"/>
        <w:sz w:val="20"/>
      </w:rPr>
    </w:lvl>
    <w:lvl w:ilvl="6" w:tplc="EE8275E0">
      <w:start w:val="1"/>
      <w:numFmt w:val="bullet"/>
      <w:lvlText w:val=""/>
      <w:lvlJc w:val="left"/>
      <w:pPr>
        <w:tabs>
          <w:tab w:val="num" w:pos="5040"/>
        </w:tabs>
        <w:ind w:left="5040" w:hanging="360"/>
      </w:pPr>
      <w:rPr>
        <w:rFonts w:ascii="Wingdings" w:hAnsi="Wingdings" w:hint="default"/>
        <w:sz w:val="20"/>
      </w:rPr>
    </w:lvl>
    <w:lvl w:ilvl="7" w:tplc="958A3310">
      <w:start w:val="1"/>
      <w:numFmt w:val="bullet"/>
      <w:lvlText w:val=""/>
      <w:lvlJc w:val="left"/>
      <w:pPr>
        <w:tabs>
          <w:tab w:val="num" w:pos="5760"/>
        </w:tabs>
        <w:ind w:left="5760" w:hanging="360"/>
      </w:pPr>
      <w:rPr>
        <w:rFonts w:ascii="Wingdings" w:hAnsi="Wingdings" w:hint="default"/>
        <w:sz w:val="20"/>
      </w:rPr>
    </w:lvl>
    <w:lvl w:ilvl="8" w:tplc="3ED8613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9133D3"/>
    <w:multiLevelType w:val="hybridMultilevel"/>
    <w:tmpl w:val="D1CC099A"/>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DFA5045"/>
    <w:multiLevelType w:val="hybridMultilevel"/>
    <w:tmpl w:val="7E0E6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5F6C82"/>
    <w:multiLevelType w:val="hybridMultilevel"/>
    <w:tmpl w:val="E60C138A"/>
    <w:lvl w:ilvl="0" w:tplc="E006C104">
      <w:start w:val="1"/>
      <w:numFmt w:val="bullet"/>
      <w:lvlText w:val=""/>
      <w:lvlJc w:val="left"/>
      <w:pPr>
        <w:tabs>
          <w:tab w:val="num" w:pos="720"/>
        </w:tabs>
        <w:ind w:left="720" w:hanging="360"/>
      </w:pPr>
      <w:rPr>
        <w:rFonts w:ascii="Symbol" w:hAnsi="Symbol" w:hint="default"/>
        <w:sz w:val="20"/>
      </w:rPr>
    </w:lvl>
    <w:lvl w:ilvl="1" w:tplc="4814A050">
      <w:start w:val="1"/>
      <w:numFmt w:val="bullet"/>
      <w:lvlText w:val="o"/>
      <w:lvlJc w:val="left"/>
      <w:pPr>
        <w:tabs>
          <w:tab w:val="num" w:pos="1440"/>
        </w:tabs>
        <w:ind w:left="1440" w:hanging="360"/>
      </w:pPr>
      <w:rPr>
        <w:rFonts w:ascii="Courier New" w:hAnsi="Courier New" w:hint="default"/>
        <w:sz w:val="20"/>
      </w:rPr>
    </w:lvl>
    <w:lvl w:ilvl="2" w:tplc="CBBC6BF0">
      <w:start w:val="1"/>
      <w:numFmt w:val="bullet"/>
      <w:lvlText w:val=""/>
      <w:lvlJc w:val="left"/>
      <w:pPr>
        <w:tabs>
          <w:tab w:val="num" w:pos="2160"/>
        </w:tabs>
        <w:ind w:left="2160" w:hanging="360"/>
      </w:pPr>
      <w:rPr>
        <w:rFonts w:ascii="Wingdings" w:hAnsi="Wingdings" w:hint="default"/>
        <w:sz w:val="20"/>
      </w:rPr>
    </w:lvl>
    <w:lvl w:ilvl="3" w:tplc="515A7CD8">
      <w:start w:val="1"/>
      <w:numFmt w:val="bullet"/>
      <w:lvlText w:val=""/>
      <w:lvlJc w:val="left"/>
      <w:pPr>
        <w:tabs>
          <w:tab w:val="num" w:pos="2880"/>
        </w:tabs>
        <w:ind w:left="2880" w:hanging="360"/>
      </w:pPr>
      <w:rPr>
        <w:rFonts w:ascii="Wingdings" w:hAnsi="Wingdings" w:hint="default"/>
        <w:sz w:val="20"/>
      </w:rPr>
    </w:lvl>
    <w:lvl w:ilvl="4" w:tplc="D7E299C8">
      <w:start w:val="1"/>
      <w:numFmt w:val="bullet"/>
      <w:lvlText w:val=""/>
      <w:lvlJc w:val="left"/>
      <w:pPr>
        <w:tabs>
          <w:tab w:val="num" w:pos="3600"/>
        </w:tabs>
        <w:ind w:left="3600" w:hanging="360"/>
      </w:pPr>
      <w:rPr>
        <w:rFonts w:ascii="Wingdings" w:hAnsi="Wingdings" w:hint="default"/>
        <w:sz w:val="20"/>
      </w:rPr>
    </w:lvl>
    <w:lvl w:ilvl="5" w:tplc="0A385930">
      <w:start w:val="1"/>
      <w:numFmt w:val="bullet"/>
      <w:lvlText w:val=""/>
      <w:lvlJc w:val="left"/>
      <w:pPr>
        <w:tabs>
          <w:tab w:val="num" w:pos="4320"/>
        </w:tabs>
        <w:ind w:left="4320" w:hanging="360"/>
      </w:pPr>
      <w:rPr>
        <w:rFonts w:ascii="Wingdings" w:hAnsi="Wingdings" w:hint="default"/>
        <w:sz w:val="20"/>
      </w:rPr>
    </w:lvl>
    <w:lvl w:ilvl="6" w:tplc="F3582560">
      <w:start w:val="1"/>
      <w:numFmt w:val="bullet"/>
      <w:lvlText w:val=""/>
      <w:lvlJc w:val="left"/>
      <w:pPr>
        <w:tabs>
          <w:tab w:val="num" w:pos="5040"/>
        </w:tabs>
        <w:ind w:left="5040" w:hanging="360"/>
      </w:pPr>
      <w:rPr>
        <w:rFonts w:ascii="Wingdings" w:hAnsi="Wingdings" w:hint="default"/>
        <w:sz w:val="20"/>
      </w:rPr>
    </w:lvl>
    <w:lvl w:ilvl="7" w:tplc="20F23658">
      <w:start w:val="1"/>
      <w:numFmt w:val="bullet"/>
      <w:lvlText w:val=""/>
      <w:lvlJc w:val="left"/>
      <w:pPr>
        <w:tabs>
          <w:tab w:val="num" w:pos="5760"/>
        </w:tabs>
        <w:ind w:left="5760" w:hanging="360"/>
      </w:pPr>
      <w:rPr>
        <w:rFonts w:ascii="Wingdings" w:hAnsi="Wingdings" w:hint="default"/>
        <w:sz w:val="20"/>
      </w:rPr>
    </w:lvl>
    <w:lvl w:ilvl="8" w:tplc="2E364374">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A43B3"/>
    <w:multiLevelType w:val="hybridMultilevel"/>
    <w:tmpl w:val="DED2E196"/>
    <w:lvl w:ilvl="0" w:tplc="B67E9A5C">
      <w:start w:val="1"/>
      <w:numFmt w:val="bullet"/>
      <w:lvlText w:val=""/>
      <w:lvlJc w:val="left"/>
      <w:pPr>
        <w:tabs>
          <w:tab w:val="num" w:pos="720"/>
        </w:tabs>
        <w:ind w:left="720" w:hanging="360"/>
      </w:pPr>
      <w:rPr>
        <w:rFonts w:ascii="Symbol" w:hAnsi="Symbol" w:hint="default"/>
        <w:sz w:val="20"/>
      </w:rPr>
    </w:lvl>
    <w:lvl w:ilvl="1" w:tplc="31FE4612">
      <w:start w:val="1"/>
      <w:numFmt w:val="bullet"/>
      <w:lvlText w:val="o"/>
      <w:lvlJc w:val="left"/>
      <w:pPr>
        <w:tabs>
          <w:tab w:val="num" w:pos="1440"/>
        </w:tabs>
        <w:ind w:left="1440" w:hanging="360"/>
      </w:pPr>
      <w:rPr>
        <w:rFonts w:ascii="Courier New" w:hAnsi="Courier New" w:hint="default"/>
        <w:sz w:val="20"/>
      </w:rPr>
    </w:lvl>
    <w:lvl w:ilvl="2" w:tplc="77F0ABCE">
      <w:start w:val="1"/>
      <w:numFmt w:val="bullet"/>
      <w:lvlText w:val=""/>
      <w:lvlJc w:val="left"/>
      <w:pPr>
        <w:tabs>
          <w:tab w:val="num" w:pos="2160"/>
        </w:tabs>
        <w:ind w:left="2160" w:hanging="360"/>
      </w:pPr>
      <w:rPr>
        <w:rFonts w:ascii="Wingdings" w:hAnsi="Wingdings" w:hint="default"/>
        <w:sz w:val="20"/>
      </w:rPr>
    </w:lvl>
    <w:lvl w:ilvl="3" w:tplc="A914CE3C">
      <w:start w:val="1"/>
      <w:numFmt w:val="bullet"/>
      <w:lvlText w:val=""/>
      <w:lvlJc w:val="left"/>
      <w:pPr>
        <w:tabs>
          <w:tab w:val="num" w:pos="2880"/>
        </w:tabs>
        <w:ind w:left="2880" w:hanging="360"/>
      </w:pPr>
      <w:rPr>
        <w:rFonts w:ascii="Wingdings" w:hAnsi="Wingdings" w:hint="default"/>
        <w:sz w:val="20"/>
      </w:rPr>
    </w:lvl>
    <w:lvl w:ilvl="4" w:tplc="6994DB86">
      <w:start w:val="1"/>
      <w:numFmt w:val="bullet"/>
      <w:lvlText w:val=""/>
      <w:lvlJc w:val="left"/>
      <w:pPr>
        <w:tabs>
          <w:tab w:val="num" w:pos="3600"/>
        </w:tabs>
        <w:ind w:left="3600" w:hanging="360"/>
      </w:pPr>
      <w:rPr>
        <w:rFonts w:ascii="Wingdings" w:hAnsi="Wingdings" w:hint="default"/>
        <w:sz w:val="20"/>
      </w:rPr>
    </w:lvl>
    <w:lvl w:ilvl="5" w:tplc="55949538">
      <w:start w:val="1"/>
      <w:numFmt w:val="bullet"/>
      <w:lvlText w:val=""/>
      <w:lvlJc w:val="left"/>
      <w:pPr>
        <w:tabs>
          <w:tab w:val="num" w:pos="4320"/>
        </w:tabs>
        <w:ind w:left="4320" w:hanging="360"/>
      </w:pPr>
      <w:rPr>
        <w:rFonts w:ascii="Wingdings" w:hAnsi="Wingdings" w:hint="default"/>
        <w:sz w:val="20"/>
      </w:rPr>
    </w:lvl>
    <w:lvl w:ilvl="6" w:tplc="33000E8A">
      <w:start w:val="1"/>
      <w:numFmt w:val="bullet"/>
      <w:lvlText w:val=""/>
      <w:lvlJc w:val="left"/>
      <w:pPr>
        <w:tabs>
          <w:tab w:val="num" w:pos="5040"/>
        </w:tabs>
        <w:ind w:left="5040" w:hanging="360"/>
      </w:pPr>
      <w:rPr>
        <w:rFonts w:ascii="Wingdings" w:hAnsi="Wingdings" w:hint="default"/>
        <w:sz w:val="20"/>
      </w:rPr>
    </w:lvl>
    <w:lvl w:ilvl="7" w:tplc="208E555A">
      <w:start w:val="1"/>
      <w:numFmt w:val="bullet"/>
      <w:lvlText w:val=""/>
      <w:lvlJc w:val="left"/>
      <w:pPr>
        <w:tabs>
          <w:tab w:val="num" w:pos="5760"/>
        </w:tabs>
        <w:ind w:left="5760" w:hanging="360"/>
      </w:pPr>
      <w:rPr>
        <w:rFonts w:ascii="Wingdings" w:hAnsi="Wingdings" w:hint="default"/>
        <w:sz w:val="20"/>
      </w:rPr>
    </w:lvl>
    <w:lvl w:ilvl="8" w:tplc="CBB0AC6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42C7F"/>
    <w:multiLevelType w:val="hybridMultilevel"/>
    <w:tmpl w:val="97260812"/>
    <w:lvl w:ilvl="0" w:tplc="A7D64DA0">
      <w:start w:val="1"/>
      <w:numFmt w:val="bullet"/>
      <w:lvlText w:val=""/>
      <w:lvlJc w:val="left"/>
      <w:pPr>
        <w:tabs>
          <w:tab w:val="num" w:pos="720"/>
        </w:tabs>
        <w:ind w:left="720" w:hanging="360"/>
      </w:pPr>
      <w:rPr>
        <w:rFonts w:ascii="Symbol" w:hAnsi="Symbol" w:hint="default"/>
        <w:sz w:val="20"/>
      </w:rPr>
    </w:lvl>
    <w:lvl w:ilvl="1" w:tplc="606EC460">
      <w:start w:val="1"/>
      <w:numFmt w:val="bullet"/>
      <w:lvlText w:val="o"/>
      <w:lvlJc w:val="left"/>
      <w:pPr>
        <w:tabs>
          <w:tab w:val="num" w:pos="1440"/>
        </w:tabs>
        <w:ind w:left="1440" w:hanging="360"/>
      </w:pPr>
      <w:rPr>
        <w:rFonts w:ascii="Courier New" w:hAnsi="Courier New" w:hint="default"/>
        <w:sz w:val="20"/>
      </w:rPr>
    </w:lvl>
    <w:lvl w:ilvl="2" w:tplc="47480116">
      <w:start w:val="1"/>
      <w:numFmt w:val="bullet"/>
      <w:lvlText w:val=""/>
      <w:lvlJc w:val="left"/>
      <w:pPr>
        <w:tabs>
          <w:tab w:val="num" w:pos="2160"/>
        </w:tabs>
        <w:ind w:left="2160" w:hanging="360"/>
      </w:pPr>
      <w:rPr>
        <w:rFonts w:ascii="Wingdings" w:hAnsi="Wingdings" w:hint="default"/>
        <w:sz w:val="20"/>
      </w:rPr>
    </w:lvl>
    <w:lvl w:ilvl="3" w:tplc="1E040926">
      <w:start w:val="1"/>
      <w:numFmt w:val="bullet"/>
      <w:lvlText w:val=""/>
      <w:lvlJc w:val="left"/>
      <w:pPr>
        <w:tabs>
          <w:tab w:val="num" w:pos="2880"/>
        </w:tabs>
        <w:ind w:left="2880" w:hanging="360"/>
      </w:pPr>
      <w:rPr>
        <w:rFonts w:ascii="Wingdings" w:hAnsi="Wingdings" w:hint="default"/>
        <w:sz w:val="20"/>
      </w:rPr>
    </w:lvl>
    <w:lvl w:ilvl="4" w:tplc="3B90809E">
      <w:start w:val="1"/>
      <w:numFmt w:val="bullet"/>
      <w:lvlText w:val=""/>
      <w:lvlJc w:val="left"/>
      <w:pPr>
        <w:tabs>
          <w:tab w:val="num" w:pos="3600"/>
        </w:tabs>
        <w:ind w:left="3600" w:hanging="360"/>
      </w:pPr>
      <w:rPr>
        <w:rFonts w:ascii="Wingdings" w:hAnsi="Wingdings" w:hint="default"/>
        <w:sz w:val="20"/>
      </w:rPr>
    </w:lvl>
    <w:lvl w:ilvl="5" w:tplc="9B9AF47C">
      <w:start w:val="1"/>
      <w:numFmt w:val="bullet"/>
      <w:lvlText w:val=""/>
      <w:lvlJc w:val="left"/>
      <w:pPr>
        <w:tabs>
          <w:tab w:val="num" w:pos="4320"/>
        </w:tabs>
        <w:ind w:left="4320" w:hanging="360"/>
      </w:pPr>
      <w:rPr>
        <w:rFonts w:ascii="Wingdings" w:hAnsi="Wingdings" w:hint="default"/>
        <w:sz w:val="20"/>
      </w:rPr>
    </w:lvl>
    <w:lvl w:ilvl="6" w:tplc="C5222C80">
      <w:start w:val="1"/>
      <w:numFmt w:val="bullet"/>
      <w:lvlText w:val=""/>
      <w:lvlJc w:val="left"/>
      <w:pPr>
        <w:tabs>
          <w:tab w:val="num" w:pos="5040"/>
        </w:tabs>
        <w:ind w:left="5040" w:hanging="360"/>
      </w:pPr>
      <w:rPr>
        <w:rFonts w:ascii="Wingdings" w:hAnsi="Wingdings" w:hint="default"/>
        <w:sz w:val="20"/>
      </w:rPr>
    </w:lvl>
    <w:lvl w:ilvl="7" w:tplc="B31A6E94">
      <w:start w:val="1"/>
      <w:numFmt w:val="bullet"/>
      <w:lvlText w:val=""/>
      <w:lvlJc w:val="left"/>
      <w:pPr>
        <w:tabs>
          <w:tab w:val="num" w:pos="5760"/>
        </w:tabs>
        <w:ind w:left="5760" w:hanging="360"/>
      </w:pPr>
      <w:rPr>
        <w:rFonts w:ascii="Wingdings" w:hAnsi="Wingdings" w:hint="default"/>
        <w:sz w:val="20"/>
      </w:rPr>
    </w:lvl>
    <w:lvl w:ilvl="8" w:tplc="A7E0D030">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4724A9"/>
    <w:multiLevelType w:val="hybridMultilevel"/>
    <w:tmpl w:val="4DDC5640"/>
    <w:lvl w:ilvl="0" w:tplc="A7D64DA0">
      <w:start w:val="1"/>
      <w:numFmt w:val="bullet"/>
      <w:lvlText w:val=""/>
      <w:lvlJc w:val="left"/>
      <w:pPr>
        <w:tabs>
          <w:tab w:val="num" w:pos="720"/>
        </w:tabs>
        <w:ind w:left="720" w:hanging="360"/>
      </w:pPr>
      <w:rPr>
        <w:rFonts w:ascii="Symbol" w:hAnsi="Symbol" w:hint="default"/>
        <w:sz w:val="20"/>
      </w:rPr>
    </w:lvl>
    <w:lvl w:ilvl="1" w:tplc="F2E6F328">
      <w:start w:val="1"/>
      <w:numFmt w:val="bullet"/>
      <w:lvlText w:val="o"/>
      <w:lvlJc w:val="left"/>
      <w:pPr>
        <w:tabs>
          <w:tab w:val="num" w:pos="1440"/>
        </w:tabs>
        <w:ind w:left="1440" w:hanging="360"/>
      </w:pPr>
      <w:rPr>
        <w:rFonts w:ascii="Courier New" w:hAnsi="Courier New" w:hint="default"/>
        <w:sz w:val="20"/>
      </w:rPr>
    </w:lvl>
    <w:lvl w:ilvl="2" w:tplc="F5428610">
      <w:start w:val="1"/>
      <w:numFmt w:val="bullet"/>
      <w:lvlText w:val=""/>
      <w:lvlJc w:val="left"/>
      <w:pPr>
        <w:tabs>
          <w:tab w:val="num" w:pos="2160"/>
        </w:tabs>
        <w:ind w:left="2160" w:hanging="360"/>
      </w:pPr>
      <w:rPr>
        <w:rFonts w:ascii="Wingdings" w:hAnsi="Wingdings" w:hint="default"/>
        <w:sz w:val="20"/>
      </w:rPr>
    </w:lvl>
    <w:lvl w:ilvl="3" w:tplc="B62EA40A">
      <w:start w:val="1"/>
      <w:numFmt w:val="bullet"/>
      <w:lvlText w:val=""/>
      <w:lvlJc w:val="left"/>
      <w:pPr>
        <w:tabs>
          <w:tab w:val="num" w:pos="2880"/>
        </w:tabs>
        <w:ind w:left="2880" w:hanging="360"/>
      </w:pPr>
      <w:rPr>
        <w:rFonts w:ascii="Wingdings" w:hAnsi="Wingdings" w:hint="default"/>
        <w:sz w:val="20"/>
      </w:rPr>
    </w:lvl>
    <w:lvl w:ilvl="4" w:tplc="8B86145C">
      <w:start w:val="1"/>
      <w:numFmt w:val="bullet"/>
      <w:lvlText w:val=""/>
      <w:lvlJc w:val="left"/>
      <w:pPr>
        <w:tabs>
          <w:tab w:val="num" w:pos="3600"/>
        </w:tabs>
        <w:ind w:left="3600" w:hanging="360"/>
      </w:pPr>
      <w:rPr>
        <w:rFonts w:ascii="Wingdings" w:hAnsi="Wingdings" w:hint="default"/>
        <w:sz w:val="20"/>
      </w:rPr>
    </w:lvl>
    <w:lvl w:ilvl="5" w:tplc="6FE8A4B0">
      <w:start w:val="1"/>
      <w:numFmt w:val="bullet"/>
      <w:lvlText w:val=""/>
      <w:lvlJc w:val="left"/>
      <w:pPr>
        <w:tabs>
          <w:tab w:val="num" w:pos="4320"/>
        </w:tabs>
        <w:ind w:left="4320" w:hanging="360"/>
      </w:pPr>
      <w:rPr>
        <w:rFonts w:ascii="Wingdings" w:hAnsi="Wingdings" w:hint="default"/>
        <w:sz w:val="20"/>
      </w:rPr>
    </w:lvl>
    <w:lvl w:ilvl="6" w:tplc="8B6C34D8">
      <w:start w:val="1"/>
      <w:numFmt w:val="bullet"/>
      <w:lvlText w:val=""/>
      <w:lvlJc w:val="left"/>
      <w:pPr>
        <w:tabs>
          <w:tab w:val="num" w:pos="5040"/>
        </w:tabs>
        <w:ind w:left="5040" w:hanging="360"/>
      </w:pPr>
      <w:rPr>
        <w:rFonts w:ascii="Wingdings" w:hAnsi="Wingdings" w:hint="default"/>
        <w:sz w:val="20"/>
      </w:rPr>
    </w:lvl>
    <w:lvl w:ilvl="7" w:tplc="C6D429FE">
      <w:start w:val="1"/>
      <w:numFmt w:val="bullet"/>
      <w:lvlText w:val=""/>
      <w:lvlJc w:val="left"/>
      <w:pPr>
        <w:tabs>
          <w:tab w:val="num" w:pos="5760"/>
        </w:tabs>
        <w:ind w:left="5760" w:hanging="360"/>
      </w:pPr>
      <w:rPr>
        <w:rFonts w:ascii="Wingdings" w:hAnsi="Wingdings" w:hint="default"/>
        <w:sz w:val="20"/>
      </w:rPr>
    </w:lvl>
    <w:lvl w:ilvl="8" w:tplc="46DE0B9A">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562E36"/>
    <w:multiLevelType w:val="hybridMultilevel"/>
    <w:tmpl w:val="137E092E"/>
    <w:lvl w:ilvl="0" w:tplc="A7D64DA0">
      <w:start w:val="1"/>
      <w:numFmt w:val="bullet"/>
      <w:lvlText w:val=""/>
      <w:lvlJc w:val="left"/>
      <w:pPr>
        <w:tabs>
          <w:tab w:val="num" w:pos="720"/>
        </w:tabs>
        <w:ind w:left="720" w:hanging="360"/>
      </w:pPr>
      <w:rPr>
        <w:rFonts w:ascii="Symbol" w:hAnsi="Symbol" w:hint="default"/>
        <w:sz w:val="20"/>
      </w:rPr>
    </w:lvl>
    <w:lvl w:ilvl="1" w:tplc="C0CE5270">
      <w:start w:val="1"/>
      <w:numFmt w:val="bullet"/>
      <w:lvlText w:val="o"/>
      <w:lvlJc w:val="left"/>
      <w:pPr>
        <w:tabs>
          <w:tab w:val="num" w:pos="1440"/>
        </w:tabs>
        <w:ind w:left="1440" w:hanging="360"/>
      </w:pPr>
      <w:rPr>
        <w:rFonts w:ascii="Courier New" w:hAnsi="Courier New" w:hint="default"/>
        <w:sz w:val="20"/>
      </w:rPr>
    </w:lvl>
    <w:lvl w:ilvl="2" w:tplc="F79E01E6">
      <w:start w:val="1"/>
      <w:numFmt w:val="bullet"/>
      <w:lvlText w:val=""/>
      <w:lvlJc w:val="left"/>
      <w:pPr>
        <w:tabs>
          <w:tab w:val="num" w:pos="2160"/>
        </w:tabs>
        <w:ind w:left="2160" w:hanging="360"/>
      </w:pPr>
      <w:rPr>
        <w:rFonts w:ascii="Wingdings" w:hAnsi="Wingdings" w:hint="default"/>
        <w:sz w:val="20"/>
      </w:rPr>
    </w:lvl>
    <w:lvl w:ilvl="3" w:tplc="0B7E4740">
      <w:start w:val="1"/>
      <w:numFmt w:val="bullet"/>
      <w:lvlText w:val=""/>
      <w:lvlJc w:val="left"/>
      <w:pPr>
        <w:tabs>
          <w:tab w:val="num" w:pos="2880"/>
        </w:tabs>
        <w:ind w:left="2880" w:hanging="360"/>
      </w:pPr>
      <w:rPr>
        <w:rFonts w:ascii="Wingdings" w:hAnsi="Wingdings" w:hint="default"/>
        <w:sz w:val="20"/>
      </w:rPr>
    </w:lvl>
    <w:lvl w:ilvl="4" w:tplc="D90661A8">
      <w:start w:val="1"/>
      <w:numFmt w:val="bullet"/>
      <w:lvlText w:val=""/>
      <w:lvlJc w:val="left"/>
      <w:pPr>
        <w:tabs>
          <w:tab w:val="num" w:pos="3600"/>
        </w:tabs>
        <w:ind w:left="3600" w:hanging="360"/>
      </w:pPr>
      <w:rPr>
        <w:rFonts w:ascii="Wingdings" w:hAnsi="Wingdings" w:hint="default"/>
        <w:sz w:val="20"/>
      </w:rPr>
    </w:lvl>
    <w:lvl w:ilvl="5" w:tplc="FA88BA14">
      <w:start w:val="1"/>
      <w:numFmt w:val="bullet"/>
      <w:lvlText w:val=""/>
      <w:lvlJc w:val="left"/>
      <w:pPr>
        <w:tabs>
          <w:tab w:val="num" w:pos="4320"/>
        </w:tabs>
        <w:ind w:left="4320" w:hanging="360"/>
      </w:pPr>
      <w:rPr>
        <w:rFonts w:ascii="Wingdings" w:hAnsi="Wingdings" w:hint="default"/>
        <w:sz w:val="20"/>
      </w:rPr>
    </w:lvl>
    <w:lvl w:ilvl="6" w:tplc="05665BEA">
      <w:start w:val="1"/>
      <w:numFmt w:val="bullet"/>
      <w:lvlText w:val=""/>
      <w:lvlJc w:val="left"/>
      <w:pPr>
        <w:tabs>
          <w:tab w:val="num" w:pos="5040"/>
        </w:tabs>
        <w:ind w:left="5040" w:hanging="360"/>
      </w:pPr>
      <w:rPr>
        <w:rFonts w:ascii="Wingdings" w:hAnsi="Wingdings" w:hint="default"/>
        <w:sz w:val="20"/>
      </w:rPr>
    </w:lvl>
    <w:lvl w:ilvl="7" w:tplc="9EA47B1C">
      <w:start w:val="1"/>
      <w:numFmt w:val="bullet"/>
      <w:lvlText w:val=""/>
      <w:lvlJc w:val="left"/>
      <w:pPr>
        <w:tabs>
          <w:tab w:val="num" w:pos="5760"/>
        </w:tabs>
        <w:ind w:left="5760" w:hanging="360"/>
      </w:pPr>
      <w:rPr>
        <w:rFonts w:ascii="Wingdings" w:hAnsi="Wingdings" w:hint="default"/>
        <w:sz w:val="20"/>
      </w:rPr>
    </w:lvl>
    <w:lvl w:ilvl="8" w:tplc="467A3E36">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C074A3"/>
    <w:multiLevelType w:val="hybridMultilevel"/>
    <w:tmpl w:val="B8B204B6"/>
    <w:lvl w:ilvl="0" w:tplc="23E09D8E">
      <w:start w:val="1"/>
      <w:numFmt w:val="bullet"/>
      <w:lvlText w:val=""/>
      <w:lvlJc w:val="left"/>
      <w:pPr>
        <w:tabs>
          <w:tab w:val="num" w:pos="720"/>
        </w:tabs>
        <w:ind w:left="720" w:hanging="360"/>
      </w:pPr>
      <w:rPr>
        <w:rFonts w:ascii="Symbol" w:hAnsi="Symbol" w:hint="default"/>
        <w:sz w:val="20"/>
      </w:rPr>
    </w:lvl>
    <w:lvl w:ilvl="1" w:tplc="C0CE5270">
      <w:start w:val="1"/>
      <w:numFmt w:val="bullet"/>
      <w:lvlText w:val="o"/>
      <w:lvlJc w:val="left"/>
      <w:pPr>
        <w:tabs>
          <w:tab w:val="num" w:pos="1440"/>
        </w:tabs>
        <w:ind w:left="1440" w:hanging="360"/>
      </w:pPr>
      <w:rPr>
        <w:rFonts w:ascii="Courier New" w:hAnsi="Courier New" w:hint="default"/>
        <w:sz w:val="20"/>
      </w:rPr>
    </w:lvl>
    <w:lvl w:ilvl="2" w:tplc="F79E01E6">
      <w:start w:val="1"/>
      <w:numFmt w:val="bullet"/>
      <w:lvlText w:val=""/>
      <w:lvlJc w:val="left"/>
      <w:pPr>
        <w:tabs>
          <w:tab w:val="num" w:pos="2160"/>
        </w:tabs>
        <w:ind w:left="2160" w:hanging="360"/>
      </w:pPr>
      <w:rPr>
        <w:rFonts w:ascii="Wingdings" w:hAnsi="Wingdings" w:hint="default"/>
        <w:sz w:val="20"/>
      </w:rPr>
    </w:lvl>
    <w:lvl w:ilvl="3" w:tplc="0B7E4740">
      <w:start w:val="1"/>
      <w:numFmt w:val="bullet"/>
      <w:lvlText w:val=""/>
      <w:lvlJc w:val="left"/>
      <w:pPr>
        <w:tabs>
          <w:tab w:val="num" w:pos="2880"/>
        </w:tabs>
        <w:ind w:left="2880" w:hanging="360"/>
      </w:pPr>
      <w:rPr>
        <w:rFonts w:ascii="Wingdings" w:hAnsi="Wingdings" w:hint="default"/>
        <w:sz w:val="20"/>
      </w:rPr>
    </w:lvl>
    <w:lvl w:ilvl="4" w:tplc="D90661A8">
      <w:start w:val="1"/>
      <w:numFmt w:val="bullet"/>
      <w:lvlText w:val=""/>
      <w:lvlJc w:val="left"/>
      <w:pPr>
        <w:tabs>
          <w:tab w:val="num" w:pos="3600"/>
        </w:tabs>
        <w:ind w:left="3600" w:hanging="360"/>
      </w:pPr>
      <w:rPr>
        <w:rFonts w:ascii="Wingdings" w:hAnsi="Wingdings" w:hint="default"/>
        <w:sz w:val="20"/>
      </w:rPr>
    </w:lvl>
    <w:lvl w:ilvl="5" w:tplc="FA88BA14">
      <w:start w:val="1"/>
      <w:numFmt w:val="bullet"/>
      <w:lvlText w:val=""/>
      <w:lvlJc w:val="left"/>
      <w:pPr>
        <w:tabs>
          <w:tab w:val="num" w:pos="4320"/>
        </w:tabs>
        <w:ind w:left="4320" w:hanging="360"/>
      </w:pPr>
      <w:rPr>
        <w:rFonts w:ascii="Wingdings" w:hAnsi="Wingdings" w:hint="default"/>
        <w:sz w:val="20"/>
      </w:rPr>
    </w:lvl>
    <w:lvl w:ilvl="6" w:tplc="05665BEA">
      <w:start w:val="1"/>
      <w:numFmt w:val="bullet"/>
      <w:lvlText w:val=""/>
      <w:lvlJc w:val="left"/>
      <w:pPr>
        <w:tabs>
          <w:tab w:val="num" w:pos="5040"/>
        </w:tabs>
        <w:ind w:left="5040" w:hanging="360"/>
      </w:pPr>
      <w:rPr>
        <w:rFonts w:ascii="Wingdings" w:hAnsi="Wingdings" w:hint="default"/>
        <w:sz w:val="20"/>
      </w:rPr>
    </w:lvl>
    <w:lvl w:ilvl="7" w:tplc="9EA47B1C">
      <w:start w:val="1"/>
      <w:numFmt w:val="bullet"/>
      <w:lvlText w:val=""/>
      <w:lvlJc w:val="left"/>
      <w:pPr>
        <w:tabs>
          <w:tab w:val="num" w:pos="5760"/>
        </w:tabs>
        <w:ind w:left="5760" w:hanging="360"/>
      </w:pPr>
      <w:rPr>
        <w:rFonts w:ascii="Wingdings" w:hAnsi="Wingdings" w:hint="default"/>
        <w:sz w:val="20"/>
      </w:rPr>
    </w:lvl>
    <w:lvl w:ilvl="8" w:tplc="467A3E36">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644A1E"/>
    <w:multiLevelType w:val="hybridMultilevel"/>
    <w:tmpl w:val="3730854C"/>
    <w:lvl w:ilvl="0" w:tplc="577A7678">
      <w:start w:val="1"/>
      <w:numFmt w:val="bullet"/>
      <w:lvlText w:val=""/>
      <w:lvlJc w:val="left"/>
      <w:pPr>
        <w:tabs>
          <w:tab w:val="num" w:pos="643"/>
        </w:tabs>
        <w:ind w:left="643" w:hanging="360"/>
      </w:pPr>
      <w:rPr>
        <w:rFonts w:ascii="Symbol" w:hAnsi="Symbol" w:hint="default"/>
        <w:sz w:val="20"/>
      </w:rPr>
    </w:lvl>
    <w:lvl w:ilvl="1" w:tplc="4FFA77E6">
      <w:start w:val="1"/>
      <w:numFmt w:val="bullet"/>
      <w:lvlText w:val=""/>
      <w:lvlJc w:val="left"/>
      <w:pPr>
        <w:tabs>
          <w:tab w:val="num" w:pos="1440"/>
        </w:tabs>
        <w:ind w:left="1440" w:hanging="360"/>
      </w:pPr>
      <w:rPr>
        <w:rFonts w:ascii="Symbol" w:hAnsi="Symbol" w:hint="default"/>
        <w:sz w:val="20"/>
      </w:rPr>
    </w:lvl>
    <w:lvl w:ilvl="2" w:tplc="323A2E30">
      <w:start w:val="1"/>
      <w:numFmt w:val="bullet"/>
      <w:lvlText w:val=""/>
      <w:lvlJc w:val="left"/>
      <w:pPr>
        <w:tabs>
          <w:tab w:val="num" w:pos="2160"/>
        </w:tabs>
        <w:ind w:left="2160" w:hanging="360"/>
      </w:pPr>
      <w:rPr>
        <w:rFonts w:ascii="Symbol" w:hAnsi="Symbol" w:hint="default"/>
        <w:sz w:val="20"/>
      </w:rPr>
    </w:lvl>
    <w:lvl w:ilvl="3" w:tplc="3B3E30AE">
      <w:start w:val="1"/>
      <w:numFmt w:val="bullet"/>
      <w:lvlText w:val=""/>
      <w:lvlJc w:val="left"/>
      <w:pPr>
        <w:tabs>
          <w:tab w:val="num" w:pos="2880"/>
        </w:tabs>
        <w:ind w:left="2880" w:hanging="360"/>
      </w:pPr>
      <w:rPr>
        <w:rFonts w:ascii="Symbol" w:hAnsi="Symbol" w:hint="default"/>
        <w:sz w:val="20"/>
      </w:rPr>
    </w:lvl>
    <w:lvl w:ilvl="4" w:tplc="F5EC258C">
      <w:start w:val="1"/>
      <w:numFmt w:val="bullet"/>
      <w:lvlText w:val=""/>
      <w:lvlJc w:val="left"/>
      <w:pPr>
        <w:tabs>
          <w:tab w:val="num" w:pos="3600"/>
        </w:tabs>
        <w:ind w:left="3600" w:hanging="360"/>
      </w:pPr>
      <w:rPr>
        <w:rFonts w:ascii="Symbol" w:hAnsi="Symbol" w:hint="default"/>
        <w:sz w:val="20"/>
      </w:rPr>
    </w:lvl>
    <w:lvl w:ilvl="5" w:tplc="D87CB828">
      <w:start w:val="1"/>
      <w:numFmt w:val="bullet"/>
      <w:lvlText w:val=""/>
      <w:lvlJc w:val="left"/>
      <w:pPr>
        <w:tabs>
          <w:tab w:val="num" w:pos="4320"/>
        </w:tabs>
        <w:ind w:left="4320" w:hanging="360"/>
      </w:pPr>
      <w:rPr>
        <w:rFonts w:ascii="Symbol" w:hAnsi="Symbol" w:hint="default"/>
        <w:sz w:val="20"/>
      </w:rPr>
    </w:lvl>
    <w:lvl w:ilvl="6" w:tplc="806C174C">
      <w:start w:val="1"/>
      <w:numFmt w:val="bullet"/>
      <w:lvlText w:val=""/>
      <w:lvlJc w:val="left"/>
      <w:pPr>
        <w:tabs>
          <w:tab w:val="num" w:pos="5040"/>
        </w:tabs>
        <w:ind w:left="5040" w:hanging="360"/>
      </w:pPr>
      <w:rPr>
        <w:rFonts w:ascii="Symbol" w:hAnsi="Symbol" w:hint="default"/>
        <w:sz w:val="20"/>
      </w:rPr>
    </w:lvl>
    <w:lvl w:ilvl="7" w:tplc="1C042AA0">
      <w:start w:val="1"/>
      <w:numFmt w:val="bullet"/>
      <w:lvlText w:val=""/>
      <w:lvlJc w:val="left"/>
      <w:pPr>
        <w:tabs>
          <w:tab w:val="num" w:pos="5760"/>
        </w:tabs>
        <w:ind w:left="5760" w:hanging="360"/>
      </w:pPr>
      <w:rPr>
        <w:rFonts w:ascii="Symbol" w:hAnsi="Symbol" w:hint="default"/>
        <w:sz w:val="20"/>
      </w:rPr>
    </w:lvl>
    <w:lvl w:ilvl="8" w:tplc="B13E3CBE">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FBA7E5D"/>
    <w:multiLevelType w:val="hybridMultilevel"/>
    <w:tmpl w:val="0FACAC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9451A76"/>
    <w:multiLevelType w:val="hybridMultilevel"/>
    <w:tmpl w:val="99EA0B38"/>
    <w:lvl w:ilvl="0" w:tplc="A7D64DA0">
      <w:start w:val="1"/>
      <w:numFmt w:val="bullet"/>
      <w:lvlText w:val=""/>
      <w:lvlJc w:val="left"/>
      <w:pPr>
        <w:tabs>
          <w:tab w:val="num" w:pos="720"/>
        </w:tabs>
        <w:ind w:left="720" w:hanging="360"/>
      </w:pPr>
      <w:rPr>
        <w:rFonts w:ascii="Symbol" w:hAnsi="Symbol" w:hint="default"/>
        <w:sz w:val="20"/>
      </w:rPr>
    </w:lvl>
    <w:lvl w:ilvl="1" w:tplc="05AE2B3A">
      <w:start w:val="1"/>
      <w:numFmt w:val="bullet"/>
      <w:lvlText w:val="o"/>
      <w:lvlJc w:val="left"/>
      <w:pPr>
        <w:tabs>
          <w:tab w:val="num" w:pos="1440"/>
        </w:tabs>
        <w:ind w:left="1440" w:hanging="360"/>
      </w:pPr>
      <w:rPr>
        <w:rFonts w:ascii="Courier New" w:hAnsi="Courier New" w:hint="default"/>
        <w:sz w:val="20"/>
      </w:rPr>
    </w:lvl>
    <w:lvl w:ilvl="2" w:tplc="9B0C9D48">
      <w:start w:val="1"/>
      <w:numFmt w:val="bullet"/>
      <w:lvlText w:val=""/>
      <w:lvlJc w:val="left"/>
      <w:pPr>
        <w:tabs>
          <w:tab w:val="num" w:pos="2160"/>
        </w:tabs>
        <w:ind w:left="2160" w:hanging="360"/>
      </w:pPr>
      <w:rPr>
        <w:rFonts w:ascii="Wingdings" w:hAnsi="Wingdings" w:hint="default"/>
        <w:sz w:val="20"/>
      </w:rPr>
    </w:lvl>
    <w:lvl w:ilvl="3" w:tplc="4D58C28A">
      <w:start w:val="1"/>
      <w:numFmt w:val="bullet"/>
      <w:lvlText w:val=""/>
      <w:lvlJc w:val="left"/>
      <w:pPr>
        <w:tabs>
          <w:tab w:val="num" w:pos="2880"/>
        </w:tabs>
        <w:ind w:left="2880" w:hanging="360"/>
      </w:pPr>
      <w:rPr>
        <w:rFonts w:ascii="Wingdings" w:hAnsi="Wingdings" w:hint="default"/>
        <w:sz w:val="20"/>
      </w:rPr>
    </w:lvl>
    <w:lvl w:ilvl="4" w:tplc="A7307A0C">
      <w:start w:val="1"/>
      <w:numFmt w:val="bullet"/>
      <w:lvlText w:val=""/>
      <w:lvlJc w:val="left"/>
      <w:pPr>
        <w:tabs>
          <w:tab w:val="num" w:pos="3600"/>
        </w:tabs>
        <w:ind w:left="3600" w:hanging="360"/>
      </w:pPr>
      <w:rPr>
        <w:rFonts w:ascii="Wingdings" w:hAnsi="Wingdings" w:hint="default"/>
        <w:sz w:val="20"/>
      </w:rPr>
    </w:lvl>
    <w:lvl w:ilvl="5" w:tplc="B958F1DE">
      <w:start w:val="1"/>
      <w:numFmt w:val="bullet"/>
      <w:lvlText w:val=""/>
      <w:lvlJc w:val="left"/>
      <w:pPr>
        <w:tabs>
          <w:tab w:val="num" w:pos="4320"/>
        </w:tabs>
        <w:ind w:left="4320" w:hanging="360"/>
      </w:pPr>
      <w:rPr>
        <w:rFonts w:ascii="Wingdings" w:hAnsi="Wingdings" w:hint="default"/>
        <w:sz w:val="20"/>
      </w:rPr>
    </w:lvl>
    <w:lvl w:ilvl="6" w:tplc="550E9520">
      <w:start w:val="1"/>
      <w:numFmt w:val="bullet"/>
      <w:lvlText w:val=""/>
      <w:lvlJc w:val="left"/>
      <w:pPr>
        <w:tabs>
          <w:tab w:val="num" w:pos="5040"/>
        </w:tabs>
        <w:ind w:left="5040" w:hanging="360"/>
      </w:pPr>
      <w:rPr>
        <w:rFonts w:ascii="Wingdings" w:hAnsi="Wingdings" w:hint="default"/>
        <w:sz w:val="20"/>
      </w:rPr>
    </w:lvl>
    <w:lvl w:ilvl="7" w:tplc="954C14EE">
      <w:start w:val="1"/>
      <w:numFmt w:val="bullet"/>
      <w:lvlText w:val=""/>
      <w:lvlJc w:val="left"/>
      <w:pPr>
        <w:tabs>
          <w:tab w:val="num" w:pos="5760"/>
        </w:tabs>
        <w:ind w:left="5760" w:hanging="360"/>
      </w:pPr>
      <w:rPr>
        <w:rFonts w:ascii="Wingdings" w:hAnsi="Wingdings" w:hint="default"/>
        <w:sz w:val="20"/>
      </w:rPr>
    </w:lvl>
    <w:lvl w:ilvl="8" w:tplc="49EC50B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339B6"/>
    <w:multiLevelType w:val="hybridMultilevel"/>
    <w:tmpl w:val="8B26C5C6"/>
    <w:lvl w:ilvl="0" w:tplc="D6B80BFC">
      <w:start w:val="1"/>
      <w:numFmt w:val="bullet"/>
      <w:lvlText w:val=""/>
      <w:lvlJc w:val="left"/>
      <w:pPr>
        <w:tabs>
          <w:tab w:val="num" w:pos="720"/>
        </w:tabs>
        <w:ind w:left="720" w:hanging="360"/>
      </w:pPr>
      <w:rPr>
        <w:rFonts w:ascii="Symbol" w:hAnsi="Symbol" w:hint="default"/>
        <w:sz w:val="20"/>
      </w:rPr>
    </w:lvl>
    <w:lvl w:ilvl="1" w:tplc="05AE2B3A">
      <w:start w:val="1"/>
      <w:numFmt w:val="bullet"/>
      <w:lvlText w:val="o"/>
      <w:lvlJc w:val="left"/>
      <w:pPr>
        <w:tabs>
          <w:tab w:val="num" w:pos="1440"/>
        </w:tabs>
        <w:ind w:left="1440" w:hanging="360"/>
      </w:pPr>
      <w:rPr>
        <w:rFonts w:ascii="Courier New" w:hAnsi="Courier New" w:hint="default"/>
        <w:sz w:val="20"/>
      </w:rPr>
    </w:lvl>
    <w:lvl w:ilvl="2" w:tplc="9B0C9D48">
      <w:start w:val="1"/>
      <w:numFmt w:val="bullet"/>
      <w:lvlText w:val=""/>
      <w:lvlJc w:val="left"/>
      <w:pPr>
        <w:tabs>
          <w:tab w:val="num" w:pos="2160"/>
        </w:tabs>
        <w:ind w:left="2160" w:hanging="360"/>
      </w:pPr>
      <w:rPr>
        <w:rFonts w:ascii="Wingdings" w:hAnsi="Wingdings" w:hint="default"/>
        <w:sz w:val="20"/>
      </w:rPr>
    </w:lvl>
    <w:lvl w:ilvl="3" w:tplc="4D58C28A">
      <w:start w:val="1"/>
      <w:numFmt w:val="bullet"/>
      <w:lvlText w:val=""/>
      <w:lvlJc w:val="left"/>
      <w:pPr>
        <w:tabs>
          <w:tab w:val="num" w:pos="2880"/>
        </w:tabs>
        <w:ind w:left="2880" w:hanging="360"/>
      </w:pPr>
      <w:rPr>
        <w:rFonts w:ascii="Wingdings" w:hAnsi="Wingdings" w:hint="default"/>
        <w:sz w:val="20"/>
      </w:rPr>
    </w:lvl>
    <w:lvl w:ilvl="4" w:tplc="A7307A0C">
      <w:start w:val="1"/>
      <w:numFmt w:val="bullet"/>
      <w:lvlText w:val=""/>
      <w:lvlJc w:val="left"/>
      <w:pPr>
        <w:tabs>
          <w:tab w:val="num" w:pos="3600"/>
        </w:tabs>
        <w:ind w:left="3600" w:hanging="360"/>
      </w:pPr>
      <w:rPr>
        <w:rFonts w:ascii="Wingdings" w:hAnsi="Wingdings" w:hint="default"/>
        <w:sz w:val="20"/>
      </w:rPr>
    </w:lvl>
    <w:lvl w:ilvl="5" w:tplc="B958F1DE">
      <w:start w:val="1"/>
      <w:numFmt w:val="bullet"/>
      <w:lvlText w:val=""/>
      <w:lvlJc w:val="left"/>
      <w:pPr>
        <w:tabs>
          <w:tab w:val="num" w:pos="4320"/>
        </w:tabs>
        <w:ind w:left="4320" w:hanging="360"/>
      </w:pPr>
      <w:rPr>
        <w:rFonts w:ascii="Wingdings" w:hAnsi="Wingdings" w:hint="default"/>
        <w:sz w:val="20"/>
      </w:rPr>
    </w:lvl>
    <w:lvl w:ilvl="6" w:tplc="550E9520">
      <w:start w:val="1"/>
      <w:numFmt w:val="bullet"/>
      <w:lvlText w:val=""/>
      <w:lvlJc w:val="left"/>
      <w:pPr>
        <w:tabs>
          <w:tab w:val="num" w:pos="5040"/>
        </w:tabs>
        <w:ind w:left="5040" w:hanging="360"/>
      </w:pPr>
      <w:rPr>
        <w:rFonts w:ascii="Wingdings" w:hAnsi="Wingdings" w:hint="default"/>
        <w:sz w:val="20"/>
      </w:rPr>
    </w:lvl>
    <w:lvl w:ilvl="7" w:tplc="954C14EE">
      <w:start w:val="1"/>
      <w:numFmt w:val="bullet"/>
      <w:lvlText w:val=""/>
      <w:lvlJc w:val="left"/>
      <w:pPr>
        <w:tabs>
          <w:tab w:val="num" w:pos="5760"/>
        </w:tabs>
        <w:ind w:left="5760" w:hanging="360"/>
      </w:pPr>
      <w:rPr>
        <w:rFonts w:ascii="Wingdings" w:hAnsi="Wingdings" w:hint="default"/>
        <w:sz w:val="20"/>
      </w:rPr>
    </w:lvl>
    <w:lvl w:ilvl="8" w:tplc="49EC50B8">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4"/>
  </w:num>
  <w:num w:numId="3">
    <w:abstractNumId w:val="2"/>
  </w:num>
  <w:num w:numId="4">
    <w:abstractNumId w:val="20"/>
  </w:num>
  <w:num w:numId="5">
    <w:abstractNumId w:val="25"/>
  </w:num>
  <w:num w:numId="6">
    <w:abstractNumId w:val="7"/>
  </w:num>
  <w:num w:numId="7">
    <w:abstractNumId w:val="19"/>
  </w:num>
  <w:num w:numId="8">
    <w:abstractNumId w:val="29"/>
  </w:num>
  <w:num w:numId="9">
    <w:abstractNumId w:val="4"/>
  </w:num>
  <w:num w:numId="10">
    <w:abstractNumId w:val="17"/>
  </w:num>
  <w:num w:numId="11">
    <w:abstractNumId w:val="12"/>
  </w:num>
  <w:num w:numId="12">
    <w:abstractNumId w:val="33"/>
  </w:num>
  <w:num w:numId="13">
    <w:abstractNumId w:val="14"/>
  </w:num>
  <w:num w:numId="14">
    <w:abstractNumId w:val="3"/>
  </w:num>
  <w:num w:numId="15">
    <w:abstractNumId w:val="6"/>
  </w:num>
  <w:num w:numId="16">
    <w:abstractNumId w:val="30"/>
  </w:num>
  <w:num w:numId="17">
    <w:abstractNumId w:val="9"/>
  </w:num>
  <w:num w:numId="18">
    <w:abstractNumId w:val="8"/>
  </w:num>
  <w:num w:numId="19">
    <w:abstractNumId w:val="16"/>
  </w:num>
  <w:num w:numId="20">
    <w:abstractNumId w:val="11"/>
  </w:num>
  <w:num w:numId="21">
    <w:abstractNumId w:val="15"/>
  </w:num>
  <w:num w:numId="22">
    <w:abstractNumId w:val="0"/>
  </w:num>
  <w:num w:numId="23">
    <w:abstractNumId w:val="1"/>
  </w:num>
  <w:num w:numId="24">
    <w:abstractNumId w:val="22"/>
  </w:num>
  <w:num w:numId="25">
    <w:abstractNumId w:val="5"/>
  </w:num>
  <w:num w:numId="26">
    <w:abstractNumId w:val="18"/>
  </w:num>
  <w:num w:numId="27">
    <w:abstractNumId w:val="10"/>
  </w:num>
  <w:num w:numId="28">
    <w:abstractNumId w:val="28"/>
  </w:num>
  <w:num w:numId="29">
    <w:abstractNumId w:val="13"/>
  </w:num>
  <w:num w:numId="30">
    <w:abstractNumId w:val="26"/>
  </w:num>
  <w:num w:numId="31">
    <w:abstractNumId w:val="27"/>
  </w:num>
  <w:num w:numId="32">
    <w:abstractNumId w:val="32"/>
  </w:num>
  <w:num w:numId="33">
    <w:abstractNumId w:val="31"/>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98D"/>
    <w:rsid w:val="0005409F"/>
    <w:rsid w:val="00067428"/>
    <w:rsid w:val="00072588"/>
    <w:rsid w:val="00084974"/>
    <w:rsid w:val="0008598C"/>
    <w:rsid w:val="00096934"/>
    <w:rsid w:val="00104B6A"/>
    <w:rsid w:val="001B44A4"/>
    <w:rsid w:val="001D77F4"/>
    <w:rsid w:val="0022098D"/>
    <w:rsid w:val="002618EA"/>
    <w:rsid w:val="00273943"/>
    <w:rsid w:val="002F7EB0"/>
    <w:rsid w:val="00307E5D"/>
    <w:rsid w:val="00331A48"/>
    <w:rsid w:val="00361706"/>
    <w:rsid w:val="003749F2"/>
    <w:rsid w:val="003E288B"/>
    <w:rsid w:val="00443006"/>
    <w:rsid w:val="004D2EE8"/>
    <w:rsid w:val="005052EE"/>
    <w:rsid w:val="00516E71"/>
    <w:rsid w:val="005B3AAE"/>
    <w:rsid w:val="005D3047"/>
    <w:rsid w:val="006412D4"/>
    <w:rsid w:val="006462F0"/>
    <w:rsid w:val="00655521"/>
    <w:rsid w:val="00727112"/>
    <w:rsid w:val="007707BB"/>
    <w:rsid w:val="00815F7A"/>
    <w:rsid w:val="00890F95"/>
    <w:rsid w:val="008A7BCB"/>
    <w:rsid w:val="008C3536"/>
    <w:rsid w:val="00934E65"/>
    <w:rsid w:val="00935437"/>
    <w:rsid w:val="00967C90"/>
    <w:rsid w:val="00971F80"/>
    <w:rsid w:val="009A7FF0"/>
    <w:rsid w:val="009C1991"/>
    <w:rsid w:val="009C5DB2"/>
    <w:rsid w:val="00A10951"/>
    <w:rsid w:val="00A97209"/>
    <w:rsid w:val="00AF2771"/>
    <w:rsid w:val="00AF7EC2"/>
    <w:rsid w:val="00B226B7"/>
    <w:rsid w:val="00B67F35"/>
    <w:rsid w:val="00B918AF"/>
    <w:rsid w:val="00BB72C4"/>
    <w:rsid w:val="00BE4A6D"/>
    <w:rsid w:val="00BF52DD"/>
    <w:rsid w:val="00C941CE"/>
    <w:rsid w:val="00D53CF1"/>
    <w:rsid w:val="00DB5BC7"/>
    <w:rsid w:val="00DE4559"/>
    <w:rsid w:val="00E21B39"/>
    <w:rsid w:val="00E73D58"/>
    <w:rsid w:val="00F17351"/>
    <w:rsid w:val="00F41F17"/>
    <w:rsid w:val="00F71337"/>
    <w:rsid w:val="00F8427A"/>
    <w:rsid w:val="00FD1E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B1391"/>
  <w15:docId w15:val="{EC25A1F0-CB60-46BB-ADEE-0E8F1363E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5B9BD5"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styleId="ac">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paragraph" w:styleId="af5">
    <w:name w:val="No Spacing"/>
    <w:next w:val="a"/>
    <w:uiPriority w:val="1"/>
    <w:qFormat/>
    <w:pPr>
      <w:spacing w:after="0" w:line="240" w:lineRule="auto"/>
    </w:pPr>
  </w:style>
  <w:style w:type="paragraph" w:styleId="af6">
    <w:name w:val="Date"/>
    <w:basedOn w:val="a"/>
    <w:next w:val="a"/>
    <w:link w:val="af7"/>
    <w:uiPriority w:val="99"/>
    <w:semiHidden/>
    <w:unhideWhenUsed/>
  </w:style>
  <w:style w:type="character" w:customStyle="1" w:styleId="af7">
    <w:name w:val="Дата Знак"/>
    <w:basedOn w:val="a0"/>
    <w:link w:val="af6"/>
    <w:uiPriority w:val="99"/>
    <w:semiHidden/>
  </w:style>
  <w:style w:type="paragraph" w:customStyle="1" w:styleId="ConsPlusNormal">
    <w:name w:val="ConsPlusNormal"/>
    <w:pPr>
      <w:widowControl w:val="0"/>
      <w:spacing w:after="0" w:line="240" w:lineRule="auto"/>
    </w:pPr>
    <w:rPr>
      <w:rFonts w:ascii="Calibri" w:eastAsiaTheme="minorEastAsia" w:hAnsi="Calibri" w:cs="Calibri"/>
      <w:lang w:eastAsia="ru-RU"/>
    </w:rPr>
  </w:style>
  <w:style w:type="paragraph" w:customStyle="1" w:styleId="ConsPlusTitlePage">
    <w:name w:val="ConsPlusTitlePage"/>
    <w:pPr>
      <w:widowControl w:val="0"/>
      <w:spacing w:after="0" w:line="240" w:lineRule="auto"/>
    </w:pPr>
    <w:rPr>
      <w:rFonts w:ascii="Tahoma" w:eastAsiaTheme="minorEastAsia" w:hAnsi="Tahoma" w:cs="Tahoma"/>
      <w:sz w:val="20"/>
      <w:lang w:eastAsia="ru-RU"/>
    </w:rPr>
  </w:style>
  <w:style w:type="character" w:customStyle="1" w:styleId="apple-converted-space">
    <w:name w:val="apple-converted-space"/>
    <w:basedOn w:val="a0"/>
  </w:style>
  <w:style w:type="character" w:styleId="af8">
    <w:name w:val="Hyperlink"/>
    <w:basedOn w:val="a0"/>
    <w:uiPriority w:val="99"/>
    <w:unhideWhenUsed/>
    <w:rPr>
      <w:color w:val="0000FF"/>
      <w:u w:val="single"/>
    </w:rPr>
  </w:style>
  <w:style w:type="character" w:customStyle="1" w:styleId="pseudolink">
    <w:name w:val="pseudolink"/>
    <w:basedOn w:val="a0"/>
  </w:style>
  <w:style w:type="character" w:styleId="af9">
    <w:name w:val="FollowedHyperlink"/>
    <w:basedOn w:val="a0"/>
    <w:uiPriority w:val="99"/>
    <w:semiHidden/>
    <w:unhideWhenUsed/>
    <w:rPr>
      <w:color w:val="954F72" w:themeColor="followedHyperlink"/>
      <w:u w:val="single"/>
    </w:rPr>
  </w:style>
  <w:style w:type="character" w:styleId="afa">
    <w:name w:val="Strong"/>
    <w:basedOn w:val="a0"/>
    <w:uiPriority w:val="22"/>
    <w:qFormat/>
    <w:rPr>
      <w:b/>
      <w:bCs/>
    </w:rPr>
  </w:style>
  <w:style w:type="character" w:styleId="afb">
    <w:name w:val="annotation reference"/>
    <w:basedOn w:val="a0"/>
    <w:uiPriority w:val="99"/>
    <w:semiHidden/>
    <w:unhideWhenUsed/>
    <w:rPr>
      <w:sz w:val="16"/>
      <w:szCs w:val="16"/>
    </w:rPr>
  </w:style>
  <w:style w:type="paragraph" w:styleId="afc">
    <w:name w:val="annotation text"/>
    <w:basedOn w:val="a"/>
    <w:link w:val="afd"/>
    <w:uiPriority w:val="99"/>
    <w:semiHidden/>
    <w:unhideWhenUsed/>
    <w:rPr>
      <w:sz w:val="20"/>
      <w:szCs w:val="20"/>
    </w:rPr>
  </w:style>
  <w:style w:type="character" w:customStyle="1" w:styleId="afd">
    <w:name w:val="Текст примечания Знак"/>
    <w:basedOn w:val="a0"/>
    <w:link w:val="afc"/>
    <w:uiPriority w:val="99"/>
    <w:semiHidden/>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Pr>
      <w:b/>
      <w:bCs/>
    </w:rPr>
  </w:style>
  <w:style w:type="character" w:customStyle="1" w:styleId="aff">
    <w:name w:val="Тема примечания Знак"/>
    <w:basedOn w:val="afd"/>
    <w:link w:val="afe"/>
    <w:uiPriority w:val="99"/>
    <w:semiHidden/>
    <w:rPr>
      <w:rFonts w:ascii="Times New Roman" w:eastAsia="Times New Roman" w:hAnsi="Times New Roman" w:cs="Times New Roman"/>
      <w:b/>
      <w:bCs/>
      <w:sz w:val="20"/>
      <w:szCs w:val="20"/>
      <w:lang w:eastAsia="ru-RU"/>
    </w:rPr>
  </w:style>
  <w:style w:type="paragraph" w:styleId="aff0">
    <w:name w:val="Balloon Text"/>
    <w:basedOn w:val="a"/>
    <w:link w:val="aff1"/>
    <w:uiPriority w:val="99"/>
    <w:semiHidden/>
    <w:unhideWhenUsed/>
    <w:rPr>
      <w:rFonts w:ascii="Segoe UI" w:hAnsi="Segoe UI" w:cs="Segoe UI"/>
      <w:sz w:val="18"/>
      <w:szCs w:val="18"/>
    </w:rPr>
  </w:style>
  <w:style w:type="character" w:customStyle="1" w:styleId="aff1">
    <w:name w:val="Текст выноски Знак"/>
    <w:basedOn w:val="a0"/>
    <w:link w:val="aff0"/>
    <w:uiPriority w:val="99"/>
    <w:semiHidden/>
    <w:rPr>
      <w:rFonts w:ascii="Segoe UI" w:eastAsia="Times New Roman" w:hAnsi="Segoe UI" w:cs="Segoe UI"/>
      <w:sz w:val="18"/>
      <w:szCs w:val="18"/>
      <w:lang w:eastAsia="ru-RU"/>
    </w:rPr>
  </w:style>
  <w:style w:type="paragraph" w:styleId="aff2">
    <w:name w:val="footer"/>
    <w:basedOn w:val="a"/>
    <w:link w:val="aff3"/>
    <w:uiPriority w:val="99"/>
    <w:unhideWhenUsed/>
    <w:pPr>
      <w:tabs>
        <w:tab w:val="center" w:pos="4677"/>
        <w:tab w:val="right" w:pos="9355"/>
      </w:tabs>
    </w:pPr>
  </w:style>
  <w:style w:type="character" w:customStyle="1" w:styleId="aff3">
    <w:name w:val="Нижний колонтитул Знак"/>
    <w:basedOn w:val="a0"/>
    <w:link w:val="aff2"/>
    <w:uiPriority w:val="99"/>
    <w:rPr>
      <w:rFonts w:ascii="Times New Roman" w:eastAsia="Times New Roman" w:hAnsi="Times New Roman" w:cs="Times New Roman"/>
      <w:sz w:val="24"/>
      <w:szCs w:val="24"/>
      <w:lang w:eastAsia="ru-RU"/>
    </w:rPr>
  </w:style>
  <w:style w:type="character" w:styleId="aff4">
    <w:name w:val="page number"/>
    <w:basedOn w:val="a0"/>
    <w:uiPriority w:val="99"/>
    <w:semiHidden/>
    <w:unhideWhenUsed/>
  </w:style>
  <w:style w:type="paragraph" w:customStyle="1" w:styleId="Standard">
    <w:name w:val="Standard"/>
    <w:pPr>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style>
  <w:style w:type="paragraph" w:styleId="aff5">
    <w:name w:val="header"/>
    <w:basedOn w:val="a"/>
    <w:link w:val="aff6"/>
    <w:uiPriority w:val="99"/>
    <w:unhideWhenUsed/>
    <w:pPr>
      <w:tabs>
        <w:tab w:val="center" w:pos="4677"/>
        <w:tab w:val="right" w:pos="9355"/>
      </w:tabs>
    </w:pPr>
  </w:style>
  <w:style w:type="character" w:customStyle="1" w:styleId="aff6">
    <w:name w:val="Верхний колонтитул Знак"/>
    <w:basedOn w:val="a0"/>
    <w:link w:val="aff5"/>
    <w:uiPriority w:val="99"/>
    <w:rPr>
      <w:rFonts w:ascii="Times New Roman" w:eastAsia="Times New Roman" w:hAnsi="Times New Roman" w:cs="Times New Roman"/>
      <w:sz w:val="24"/>
      <w:szCs w:val="24"/>
      <w:lang w:eastAsia="ru-RU"/>
    </w:rPr>
  </w:style>
  <w:style w:type="paragraph" w:customStyle="1" w:styleId="docdata">
    <w:name w:val="docdata"/>
    <w:basedOn w:val="a"/>
    <w:pPr>
      <w:spacing w:before="100" w:beforeAutospacing="1" w:after="100" w:afterAutospacing="1"/>
    </w:pPr>
  </w:style>
  <w:style w:type="paragraph" w:styleId="aff7">
    <w:name w:val="Normal (Web)"/>
    <w:basedOn w:val="a"/>
    <w:uiPriority w:val="99"/>
    <w:unhideWhenUsed/>
    <w:pPr>
      <w:spacing w:before="100" w:beforeAutospacing="1" w:after="100" w:afterAutospacing="1"/>
    </w:pPr>
  </w:style>
  <w:style w:type="paragraph" w:customStyle="1" w:styleId="breadcrumbs2item">
    <w:name w:val="breadcrumbs2__item"/>
    <w:basedOn w:val="a"/>
    <w:pPr>
      <w:spacing w:before="100" w:beforeAutospacing="1" w:after="100" w:afterAutospacing="1"/>
    </w:pPr>
  </w:style>
  <w:style w:type="character" w:customStyle="1" w:styleId="breadcrumbs2text">
    <w:name w:val="breadcrumbs2__text"/>
    <w:basedOn w:val="a0"/>
  </w:style>
  <w:style w:type="character" w:customStyle="1" w:styleId="docy">
    <w:name w:val="docy"/>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309771">
      <w:bodyDiv w:val="1"/>
      <w:marLeft w:val="0"/>
      <w:marRight w:val="0"/>
      <w:marTop w:val="0"/>
      <w:marBottom w:val="0"/>
      <w:divBdr>
        <w:top w:val="none" w:sz="0" w:space="0" w:color="auto"/>
        <w:left w:val="none" w:sz="0" w:space="0" w:color="auto"/>
        <w:bottom w:val="none" w:sz="0" w:space="0" w:color="auto"/>
        <w:right w:val="none" w:sz="0" w:space="0" w:color="auto"/>
      </w:divBdr>
    </w:div>
    <w:div w:id="1518612979">
      <w:bodyDiv w:val="1"/>
      <w:marLeft w:val="0"/>
      <w:marRight w:val="0"/>
      <w:marTop w:val="0"/>
      <w:marBottom w:val="0"/>
      <w:divBdr>
        <w:top w:val="none" w:sz="0" w:space="0" w:color="auto"/>
        <w:left w:val="none" w:sz="0" w:space="0" w:color="auto"/>
        <w:bottom w:val="none" w:sz="0" w:space="0" w:color="auto"/>
        <w:right w:val="none" w:sz="0" w:space="0" w:color="auto"/>
      </w:divBdr>
    </w:div>
    <w:div w:id="1797678814">
      <w:bodyDiv w:val="1"/>
      <w:marLeft w:val="0"/>
      <w:marRight w:val="0"/>
      <w:marTop w:val="0"/>
      <w:marBottom w:val="0"/>
      <w:divBdr>
        <w:top w:val="none" w:sz="0" w:space="0" w:color="auto"/>
        <w:left w:val="none" w:sz="0" w:space="0" w:color="auto"/>
        <w:bottom w:val="none" w:sz="0" w:space="0" w:color="auto"/>
        <w:right w:val="none" w:sz="0" w:space="0" w:color="auto"/>
      </w:divBdr>
    </w:div>
    <w:div w:id="213505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st=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FF462-CA16-4A10-90C8-B474A68D4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4419</TotalTime>
  <Pages>28</Pages>
  <Words>7451</Words>
  <Characters>42473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33</cp:revision>
  <dcterms:created xsi:type="dcterms:W3CDTF">2025-12-01T09:37:00Z</dcterms:created>
  <dcterms:modified xsi:type="dcterms:W3CDTF">2025-12-10T12:53:00Z</dcterms:modified>
</cp:coreProperties>
</file>