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15C98" w14:textId="77777777" w:rsidR="001F052A" w:rsidRPr="00EB63C7" w:rsidRDefault="001F052A" w:rsidP="001F052A">
      <w:pPr>
        <w:widowControl w:val="0"/>
        <w:spacing w:after="0"/>
        <w:jc w:val="center"/>
        <w:rPr>
          <w:rStyle w:val="11"/>
          <w:rFonts w:ascii="Times New Roman" w:hAnsi="Times New Roman" w:cs="Times New Roman"/>
          <w:bCs/>
          <w:sz w:val="22"/>
          <w:szCs w:val="22"/>
        </w:rPr>
      </w:pPr>
      <w:r>
        <w:rPr>
          <w:rStyle w:val="11"/>
          <w:rFonts w:ascii="Times New Roman" w:hAnsi="Times New Roman" w:cs="Times New Roman"/>
          <w:bCs/>
          <w:sz w:val="22"/>
          <w:szCs w:val="22"/>
        </w:rPr>
        <w:t>Лицензионный д</w:t>
      </w:r>
      <w:r w:rsidRPr="00EB63C7">
        <w:rPr>
          <w:rStyle w:val="11"/>
          <w:rFonts w:ascii="Times New Roman" w:hAnsi="Times New Roman" w:cs="Times New Roman"/>
          <w:bCs/>
          <w:sz w:val="22"/>
          <w:szCs w:val="22"/>
        </w:rPr>
        <w:t xml:space="preserve">оговор № </w:t>
      </w:r>
    </w:p>
    <w:p w14:paraId="102A2124" w14:textId="77777777" w:rsidR="001F052A" w:rsidRPr="00EB63C7" w:rsidRDefault="001F052A" w:rsidP="001F052A">
      <w:pPr>
        <w:pStyle w:val="12"/>
        <w:rPr>
          <w:sz w:val="22"/>
          <w:szCs w:val="22"/>
        </w:rPr>
      </w:pPr>
      <w:r w:rsidRPr="00EB63C7">
        <w:rPr>
          <w:color w:val="000000"/>
          <w:sz w:val="22"/>
          <w:szCs w:val="22"/>
        </w:rPr>
        <w:t xml:space="preserve">на оказание услуг по передаче неисключительных прав на использования </w:t>
      </w:r>
      <w:proofErr w:type="spellStart"/>
      <w:r w:rsidRPr="00EB63C7">
        <w:rPr>
          <w:color w:val="000000"/>
          <w:sz w:val="22"/>
          <w:szCs w:val="22"/>
        </w:rPr>
        <w:t>Saby</w:t>
      </w:r>
      <w:proofErr w:type="spellEnd"/>
      <w:r w:rsidRPr="00EB63C7">
        <w:rPr>
          <w:color w:val="000000"/>
          <w:sz w:val="22"/>
          <w:szCs w:val="22"/>
        </w:rPr>
        <w:t xml:space="preserve"> Report, Базовый Бюджет </w:t>
      </w:r>
    </w:p>
    <w:p w14:paraId="032061C8" w14:textId="77777777" w:rsidR="00EC069A" w:rsidRPr="00EC069A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ab/>
      </w:r>
      <w:r w:rsidRPr="00EC069A">
        <w:rPr>
          <w:rFonts w:cs="Times New Roman"/>
          <w:sz w:val="24"/>
          <w:szCs w:val="24"/>
        </w:rPr>
        <w:tab/>
      </w:r>
      <w:r w:rsidRPr="00EC069A">
        <w:rPr>
          <w:rFonts w:cs="Times New Roman"/>
          <w:sz w:val="24"/>
          <w:szCs w:val="24"/>
        </w:rPr>
        <w:tab/>
      </w:r>
      <w:r w:rsidRPr="00EC069A">
        <w:rPr>
          <w:rFonts w:cs="Times New Roman"/>
          <w:sz w:val="24"/>
          <w:szCs w:val="24"/>
        </w:rPr>
        <w:tab/>
      </w:r>
      <w:r w:rsidRPr="00EC069A">
        <w:rPr>
          <w:rFonts w:cs="Times New Roman"/>
          <w:sz w:val="24"/>
          <w:szCs w:val="24"/>
        </w:rPr>
        <w:tab/>
      </w:r>
      <w:r w:rsidRPr="00EC069A">
        <w:rPr>
          <w:rFonts w:cs="Times New Roman"/>
          <w:sz w:val="24"/>
          <w:szCs w:val="24"/>
        </w:rPr>
        <w:tab/>
      </w:r>
      <w:r w:rsidRPr="00EC069A">
        <w:rPr>
          <w:rFonts w:cs="Times New Roman"/>
          <w:sz w:val="24"/>
          <w:szCs w:val="24"/>
        </w:rPr>
        <w:tab/>
      </w:r>
    </w:p>
    <w:p w14:paraId="794CF417" w14:textId="34C36DDB" w:rsidR="001F052A" w:rsidRPr="001F052A" w:rsidRDefault="001F052A" w:rsidP="001F052A">
      <w:pPr>
        <w:pStyle w:val="a3"/>
        <w:widowControl w:val="0"/>
        <w:spacing w:after="0"/>
        <w:outlineLvl w:val="0"/>
        <w:rPr>
          <w:rFonts w:ascii="Times New Roman" w:hAnsi="Times New Roman"/>
          <w:bCs/>
          <w:color w:val="000000"/>
          <w:sz w:val="22"/>
          <w:szCs w:val="22"/>
        </w:rPr>
      </w:pPr>
      <w:r w:rsidRPr="001F052A">
        <w:rPr>
          <w:rFonts w:ascii="Times New Roman" w:hAnsi="Times New Roman"/>
          <w:bCs/>
          <w:sz w:val="22"/>
          <w:szCs w:val="22"/>
        </w:rPr>
        <w:t>Санкт-Петербург</w:t>
      </w:r>
      <w:r w:rsidRPr="001F052A">
        <w:rPr>
          <w:rFonts w:ascii="Times New Roman" w:hAnsi="Times New Roman"/>
          <w:bCs/>
          <w:sz w:val="22"/>
          <w:szCs w:val="22"/>
        </w:rPr>
        <w:tab/>
      </w:r>
      <w:r w:rsidRPr="001F052A">
        <w:rPr>
          <w:rFonts w:ascii="Times New Roman" w:hAnsi="Times New Roman"/>
          <w:bCs/>
          <w:sz w:val="22"/>
          <w:szCs w:val="22"/>
        </w:rPr>
        <w:tab/>
      </w:r>
      <w:r w:rsidRPr="001F052A">
        <w:rPr>
          <w:rFonts w:ascii="Times New Roman" w:hAnsi="Times New Roman"/>
          <w:bCs/>
          <w:sz w:val="22"/>
          <w:szCs w:val="22"/>
        </w:rPr>
        <w:tab/>
      </w:r>
      <w:r w:rsidRPr="001F052A">
        <w:rPr>
          <w:rFonts w:ascii="Times New Roman" w:hAnsi="Times New Roman"/>
          <w:bCs/>
          <w:sz w:val="22"/>
          <w:szCs w:val="22"/>
        </w:rPr>
        <w:tab/>
      </w:r>
      <w:r w:rsidRPr="001F052A">
        <w:rPr>
          <w:rFonts w:ascii="Times New Roman" w:hAnsi="Times New Roman"/>
          <w:bCs/>
          <w:sz w:val="22"/>
          <w:szCs w:val="22"/>
        </w:rPr>
        <w:tab/>
      </w:r>
      <w:r w:rsidRPr="001F052A">
        <w:rPr>
          <w:rFonts w:ascii="Times New Roman" w:hAnsi="Times New Roman"/>
          <w:bCs/>
          <w:sz w:val="22"/>
          <w:szCs w:val="22"/>
        </w:rPr>
        <w:tab/>
      </w:r>
      <w:r w:rsidRPr="001F052A">
        <w:rPr>
          <w:rFonts w:ascii="Times New Roman" w:hAnsi="Times New Roman"/>
          <w:bCs/>
          <w:color w:val="000000"/>
          <w:sz w:val="22"/>
          <w:szCs w:val="22"/>
        </w:rPr>
        <w:t xml:space="preserve">                  </w:t>
      </w:r>
      <w:r w:rsidR="00071167">
        <w:rPr>
          <w:rFonts w:ascii="Times New Roman" w:hAnsi="Times New Roman"/>
          <w:bCs/>
          <w:color w:val="000000"/>
          <w:sz w:val="22"/>
          <w:szCs w:val="22"/>
        </w:rPr>
        <w:t xml:space="preserve">                                   </w:t>
      </w:r>
      <w:r w:rsidRPr="001F052A">
        <w:rPr>
          <w:rFonts w:ascii="Times New Roman" w:hAnsi="Times New Roman"/>
          <w:bCs/>
          <w:color w:val="000000"/>
          <w:sz w:val="22"/>
          <w:szCs w:val="22"/>
        </w:rPr>
        <w:t xml:space="preserve">     «____» __________ 202</w:t>
      </w:r>
      <w:r w:rsidRPr="001F052A">
        <w:rPr>
          <w:rFonts w:ascii="Times New Roman" w:hAnsi="Times New Roman"/>
          <w:bCs/>
          <w:color w:val="000000"/>
          <w:sz w:val="22"/>
          <w:szCs w:val="22"/>
        </w:rPr>
        <w:t>6</w:t>
      </w:r>
      <w:r w:rsidRPr="001F052A">
        <w:rPr>
          <w:rFonts w:ascii="Times New Roman" w:hAnsi="Times New Roman"/>
          <w:bCs/>
          <w:color w:val="000000"/>
          <w:sz w:val="22"/>
          <w:szCs w:val="22"/>
        </w:rPr>
        <w:t xml:space="preserve"> г.</w:t>
      </w:r>
    </w:p>
    <w:p w14:paraId="2568A82F" w14:textId="77777777" w:rsidR="001F052A" w:rsidRDefault="001F052A" w:rsidP="00E5719E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01EF3BAA" w14:textId="54815028" w:rsidR="00071167" w:rsidRDefault="004F086E" w:rsidP="00071167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4F086E">
        <w:rPr>
          <w:rFonts w:cs="Times New Roman"/>
          <w:sz w:val="24"/>
          <w:szCs w:val="24"/>
        </w:rPr>
        <w:t>Местная администрация внутригородского муниципального образования города федерального значения Санкт-Петербурга муниципальный округ Сергиевское</w:t>
      </w:r>
      <w:r w:rsidR="00071167">
        <w:rPr>
          <w:rFonts w:cs="Times New Roman"/>
          <w:sz w:val="24"/>
          <w:szCs w:val="24"/>
        </w:rPr>
        <w:t xml:space="preserve"> -</w:t>
      </w:r>
      <w:r w:rsidRPr="004F086E">
        <w:rPr>
          <w:rFonts w:cs="Times New Roman"/>
          <w:sz w:val="24"/>
          <w:szCs w:val="24"/>
        </w:rPr>
        <w:t xml:space="preserve"> </w:t>
      </w:r>
      <w:r w:rsidR="00071167">
        <w:rPr>
          <w:rFonts w:cs="Times New Roman"/>
          <w:sz w:val="24"/>
          <w:szCs w:val="24"/>
        </w:rPr>
        <w:t>п</w:t>
      </w:r>
      <w:r w:rsidR="00071167" w:rsidRPr="00071167">
        <w:rPr>
          <w:rFonts w:cs="Times New Roman"/>
          <w:sz w:val="24"/>
          <w:szCs w:val="24"/>
        </w:rPr>
        <w:t xml:space="preserve">ользователь программного обеспечения </w:t>
      </w:r>
      <w:proofErr w:type="spellStart"/>
      <w:r w:rsidR="00071167" w:rsidRPr="00071167">
        <w:rPr>
          <w:rFonts w:cs="Times New Roman"/>
          <w:sz w:val="24"/>
          <w:szCs w:val="24"/>
        </w:rPr>
        <w:t>Saby</w:t>
      </w:r>
      <w:proofErr w:type="spellEnd"/>
      <w:r w:rsidR="00071167" w:rsidRPr="00071167">
        <w:rPr>
          <w:rFonts w:cs="Times New Roman"/>
          <w:sz w:val="24"/>
          <w:szCs w:val="24"/>
        </w:rPr>
        <w:t xml:space="preserve"> (далее - Программа)</w:t>
      </w:r>
      <w:r w:rsidR="00071167">
        <w:rPr>
          <w:rFonts w:cs="Times New Roman"/>
          <w:sz w:val="24"/>
          <w:szCs w:val="24"/>
        </w:rPr>
        <w:t xml:space="preserve"> </w:t>
      </w:r>
      <w:r w:rsidRPr="004F086E">
        <w:rPr>
          <w:rFonts w:cs="Times New Roman"/>
          <w:sz w:val="24"/>
          <w:szCs w:val="24"/>
        </w:rPr>
        <w:t>именуемое в дальнейшем «</w:t>
      </w:r>
      <w:r w:rsidR="00F7175B">
        <w:rPr>
          <w:rFonts w:cs="Times New Roman"/>
          <w:sz w:val="24"/>
          <w:szCs w:val="24"/>
        </w:rPr>
        <w:t>Лицензиат</w:t>
      </w:r>
      <w:r w:rsidRPr="004F086E">
        <w:rPr>
          <w:rFonts w:cs="Times New Roman"/>
          <w:sz w:val="24"/>
          <w:szCs w:val="24"/>
        </w:rPr>
        <w:t xml:space="preserve">», в лице </w:t>
      </w:r>
      <w:r w:rsidR="00071167">
        <w:rPr>
          <w:rFonts w:cs="Times New Roman"/>
          <w:sz w:val="24"/>
          <w:szCs w:val="24"/>
        </w:rPr>
        <w:t>г</w:t>
      </w:r>
      <w:r w:rsidRPr="004F086E">
        <w:rPr>
          <w:rFonts w:cs="Times New Roman"/>
          <w:sz w:val="24"/>
          <w:szCs w:val="24"/>
        </w:rPr>
        <w:t>лавы местной администрации муниципального образования Кузьмина Сергея Сергеевича, действующего на основании Устава, с одной стороны, и</w:t>
      </w:r>
      <w:r w:rsidR="00E5719E" w:rsidRPr="00EC069A">
        <w:rPr>
          <w:rFonts w:cs="Times New Roman"/>
          <w:sz w:val="24"/>
          <w:szCs w:val="24"/>
        </w:rPr>
        <w:t xml:space="preserve"> </w:t>
      </w:r>
      <w:r w:rsidR="00E5719E">
        <w:rPr>
          <w:rFonts w:cs="Times New Roman"/>
          <w:sz w:val="24"/>
          <w:szCs w:val="24"/>
          <w:u w:val="single"/>
        </w:rPr>
        <w:t xml:space="preserve">                                                   </w:t>
      </w:r>
      <w:r w:rsidR="00E5719E" w:rsidRPr="00EC069A">
        <w:rPr>
          <w:rFonts w:cs="Times New Roman"/>
          <w:sz w:val="24"/>
          <w:szCs w:val="24"/>
        </w:rPr>
        <w:t xml:space="preserve">, в лице </w:t>
      </w:r>
      <w:r w:rsidR="00E5719E">
        <w:rPr>
          <w:rFonts w:cs="Times New Roman"/>
          <w:sz w:val="24"/>
          <w:szCs w:val="24"/>
          <w:u w:val="single"/>
        </w:rPr>
        <w:t xml:space="preserve">                                </w:t>
      </w:r>
      <w:r w:rsidR="00071167">
        <w:rPr>
          <w:rFonts w:cs="Times New Roman"/>
          <w:sz w:val="24"/>
          <w:szCs w:val="24"/>
          <w:u w:val="single"/>
        </w:rPr>
        <w:t xml:space="preserve">  , </w:t>
      </w:r>
      <w:r w:rsidR="00E5719E" w:rsidRPr="00EC069A">
        <w:rPr>
          <w:rFonts w:cs="Times New Roman"/>
          <w:sz w:val="24"/>
          <w:szCs w:val="24"/>
        </w:rPr>
        <w:t>действующей</w:t>
      </w:r>
      <w:r w:rsidR="00E5719E">
        <w:rPr>
          <w:rFonts w:cs="Times New Roman"/>
          <w:sz w:val="24"/>
          <w:szCs w:val="24"/>
        </w:rPr>
        <w:t xml:space="preserve"> (его)</w:t>
      </w:r>
      <w:r w:rsidR="00E5719E" w:rsidRPr="00EC069A">
        <w:rPr>
          <w:rFonts w:cs="Times New Roman"/>
          <w:sz w:val="24"/>
          <w:szCs w:val="24"/>
        </w:rPr>
        <w:t xml:space="preserve"> на основании Устава, </w:t>
      </w:r>
      <w:r w:rsidR="00071167">
        <w:rPr>
          <w:rFonts w:cs="Times New Roman"/>
          <w:sz w:val="24"/>
          <w:szCs w:val="24"/>
        </w:rPr>
        <w:t xml:space="preserve">именуемый в дальнейшем «Лицензиар», </w:t>
      </w:r>
      <w:r w:rsidR="00E5719E" w:rsidRPr="00EC069A">
        <w:rPr>
          <w:rFonts w:cs="Times New Roman"/>
          <w:sz w:val="24"/>
          <w:szCs w:val="24"/>
        </w:rPr>
        <w:t>имеющи</w:t>
      </w:r>
      <w:r w:rsidR="00071167">
        <w:rPr>
          <w:rFonts w:cs="Times New Roman"/>
          <w:sz w:val="24"/>
          <w:szCs w:val="24"/>
        </w:rPr>
        <w:t>й</w:t>
      </w:r>
      <w:r w:rsidR="00E5719E" w:rsidRPr="00EC069A">
        <w:rPr>
          <w:rFonts w:cs="Times New Roman"/>
          <w:sz w:val="24"/>
          <w:szCs w:val="24"/>
        </w:rPr>
        <w:t xml:space="preserve"> соответствующие полномочия от правообладателя </w:t>
      </w:r>
      <w:r w:rsidR="00071167">
        <w:rPr>
          <w:rFonts w:cs="Times New Roman"/>
          <w:sz w:val="24"/>
          <w:szCs w:val="24"/>
        </w:rPr>
        <w:t xml:space="preserve"> </w:t>
      </w:r>
      <w:r w:rsidR="00E5719E" w:rsidRPr="00EC069A">
        <w:rPr>
          <w:rFonts w:cs="Times New Roman"/>
          <w:sz w:val="24"/>
          <w:szCs w:val="24"/>
        </w:rPr>
        <w:t>- ООО "Компания "Тензор</w:t>
      </w:r>
      <w:r w:rsidR="00E5719E" w:rsidRPr="00E5719E">
        <w:rPr>
          <w:rFonts w:cs="Times New Roman"/>
          <w:sz w:val="24"/>
          <w:szCs w:val="24"/>
        </w:rPr>
        <w:t>"</w:t>
      </w:r>
      <w:r w:rsidR="005F6795" w:rsidRPr="00E5719E">
        <w:rPr>
          <w:rFonts w:cs="Times New Roman"/>
          <w:sz w:val="24"/>
          <w:szCs w:val="24"/>
        </w:rPr>
        <w:t xml:space="preserve">, в соответствии с пунктом 4 части 1 статьи 93 Федерального закона от 5 апреля 2013 года № 44-ФЗ «О </w:t>
      </w:r>
      <w:r>
        <w:rPr>
          <w:rFonts w:cs="Times New Roman"/>
          <w:sz w:val="24"/>
          <w:szCs w:val="24"/>
        </w:rPr>
        <w:t>контрактной</w:t>
      </w:r>
      <w:r w:rsidR="005F6795" w:rsidRPr="00E5719E">
        <w:rPr>
          <w:rFonts w:cs="Times New Roman"/>
          <w:sz w:val="24"/>
          <w:szCs w:val="24"/>
        </w:rPr>
        <w:t xml:space="preserve"> системе в сфере закупок товаров, работ, услуг, для обеспечения государственных и муниципальных нужд»</w:t>
      </w:r>
      <w:r w:rsidR="00071167">
        <w:rPr>
          <w:rFonts w:cs="Times New Roman"/>
          <w:sz w:val="24"/>
          <w:szCs w:val="24"/>
        </w:rPr>
        <w:t xml:space="preserve">, </w:t>
      </w:r>
      <w:r w:rsidR="00071167" w:rsidRPr="00071167">
        <w:rPr>
          <w:rFonts w:cs="Times New Roman"/>
          <w:sz w:val="24"/>
          <w:szCs w:val="24"/>
        </w:rPr>
        <w:t>заключили настоящий Договор</w:t>
      </w:r>
      <w:r w:rsidR="00071167">
        <w:rPr>
          <w:rFonts w:cs="Times New Roman"/>
          <w:sz w:val="24"/>
          <w:szCs w:val="24"/>
        </w:rPr>
        <w:t xml:space="preserve"> о нижеследующем:</w:t>
      </w:r>
    </w:p>
    <w:p w14:paraId="1E5D3A56" w14:textId="6AA2C868" w:rsidR="0051480E" w:rsidRDefault="00EC069A" w:rsidP="00071167">
      <w:pPr>
        <w:spacing w:after="0"/>
        <w:ind w:firstLine="709"/>
        <w:jc w:val="both"/>
        <w:rPr>
          <w:rFonts w:cs="Times New Roman"/>
          <w:b/>
          <w:bCs/>
          <w:sz w:val="24"/>
          <w:szCs w:val="24"/>
        </w:rPr>
      </w:pPr>
      <w:r w:rsidRPr="005F6795">
        <w:rPr>
          <w:rFonts w:cs="Times New Roman"/>
          <w:sz w:val="24"/>
          <w:szCs w:val="24"/>
        </w:rPr>
        <w:tab/>
      </w:r>
      <w:r w:rsidRPr="005F6795">
        <w:rPr>
          <w:rFonts w:cs="Times New Roman"/>
          <w:sz w:val="24"/>
          <w:szCs w:val="24"/>
        </w:rPr>
        <w:tab/>
      </w:r>
      <w:r w:rsidRPr="005F6795">
        <w:rPr>
          <w:rFonts w:cs="Times New Roman"/>
          <w:sz w:val="24"/>
          <w:szCs w:val="24"/>
        </w:rPr>
        <w:tab/>
      </w:r>
      <w:r w:rsidRPr="005F6795">
        <w:rPr>
          <w:rFonts w:cs="Times New Roman"/>
          <w:sz w:val="24"/>
          <w:szCs w:val="24"/>
        </w:rPr>
        <w:tab/>
      </w:r>
      <w:r w:rsidRPr="005F6795">
        <w:rPr>
          <w:rFonts w:cs="Times New Roman"/>
          <w:sz w:val="24"/>
          <w:szCs w:val="24"/>
        </w:rPr>
        <w:tab/>
      </w:r>
      <w:r w:rsidRPr="005F6795">
        <w:rPr>
          <w:rFonts w:cs="Times New Roman"/>
          <w:sz w:val="24"/>
          <w:szCs w:val="24"/>
        </w:rPr>
        <w:tab/>
      </w:r>
      <w:r w:rsidRPr="005F6795">
        <w:rPr>
          <w:rFonts w:cs="Times New Roman"/>
          <w:sz w:val="24"/>
          <w:szCs w:val="24"/>
        </w:rPr>
        <w:tab/>
      </w:r>
    </w:p>
    <w:p w14:paraId="24B426A2" w14:textId="02FA80B1" w:rsidR="00EC069A" w:rsidRPr="0051480E" w:rsidRDefault="00EC069A" w:rsidP="0051480E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51480E">
        <w:rPr>
          <w:rFonts w:cs="Times New Roman"/>
          <w:b/>
          <w:bCs/>
          <w:sz w:val="24"/>
          <w:szCs w:val="24"/>
        </w:rPr>
        <w:t xml:space="preserve">1. ПРЕДМЕТ </w:t>
      </w:r>
      <w:r w:rsidR="004F086E">
        <w:rPr>
          <w:rFonts w:cs="Times New Roman"/>
          <w:b/>
          <w:bCs/>
          <w:sz w:val="24"/>
          <w:szCs w:val="24"/>
        </w:rPr>
        <w:t>ДОГОВОР</w:t>
      </w:r>
      <w:r w:rsidR="004D2CEC">
        <w:rPr>
          <w:rFonts w:cs="Times New Roman"/>
          <w:b/>
          <w:bCs/>
          <w:sz w:val="24"/>
          <w:szCs w:val="24"/>
        </w:rPr>
        <w:t>А</w:t>
      </w:r>
    </w:p>
    <w:p w14:paraId="2E3AC9DB" w14:textId="174938A3" w:rsidR="00EC069A" w:rsidRPr="00EC069A" w:rsidRDefault="00EC069A" w:rsidP="00A91575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>1.</w:t>
      </w:r>
      <w:r w:rsidR="00A91575">
        <w:rPr>
          <w:rFonts w:cs="Times New Roman"/>
          <w:sz w:val="24"/>
          <w:szCs w:val="24"/>
        </w:rPr>
        <w:t xml:space="preserve">1. </w:t>
      </w:r>
      <w:r w:rsidRPr="00EC069A">
        <w:rPr>
          <w:rFonts w:cs="Times New Roman"/>
          <w:sz w:val="24"/>
          <w:szCs w:val="24"/>
        </w:rPr>
        <w:t xml:space="preserve">По настоящему </w:t>
      </w:r>
      <w:r w:rsidR="004F086E">
        <w:rPr>
          <w:rFonts w:cs="Times New Roman"/>
          <w:sz w:val="24"/>
          <w:szCs w:val="24"/>
        </w:rPr>
        <w:t>Договор</w:t>
      </w:r>
      <w:r w:rsidR="0051480E">
        <w:rPr>
          <w:rFonts w:cs="Times New Roman"/>
          <w:sz w:val="24"/>
          <w:szCs w:val="24"/>
        </w:rPr>
        <w:t>у</w:t>
      </w:r>
      <w:r w:rsidR="00437104">
        <w:rPr>
          <w:rFonts w:cs="Times New Roman"/>
          <w:sz w:val="24"/>
          <w:szCs w:val="24"/>
        </w:rPr>
        <w:t xml:space="preserve"> </w:t>
      </w:r>
      <w:r w:rsidRPr="00EC069A">
        <w:rPr>
          <w:rFonts w:cs="Times New Roman"/>
          <w:sz w:val="24"/>
          <w:szCs w:val="24"/>
        </w:rPr>
        <w:t>ЛИЦЕНЗИА</w:t>
      </w:r>
      <w:r w:rsidR="00071167">
        <w:rPr>
          <w:rFonts w:cs="Times New Roman"/>
          <w:sz w:val="24"/>
          <w:szCs w:val="24"/>
        </w:rPr>
        <w:t>Р</w:t>
      </w:r>
      <w:r w:rsidRPr="00EC069A">
        <w:rPr>
          <w:rFonts w:cs="Times New Roman"/>
          <w:sz w:val="24"/>
          <w:szCs w:val="24"/>
        </w:rPr>
        <w:t xml:space="preserve"> обязуется передать, а </w:t>
      </w:r>
      <w:r w:rsidR="00F7175B">
        <w:rPr>
          <w:rFonts w:cs="Times New Roman"/>
          <w:sz w:val="24"/>
          <w:szCs w:val="24"/>
        </w:rPr>
        <w:t>ЛИЦЕНЗИАТ</w:t>
      </w:r>
      <w:r w:rsidRPr="00EC069A">
        <w:rPr>
          <w:rFonts w:cs="Times New Roman"/>
          <w:sz w:val="24"/>
          <w:szCs w:val="24"/>
        </w:rPr>
        <w:t xml:space="preserve"> обязуется принять и оплатить неисключительные права использования ПРОГРАММЫ в следующей конфигурации:</w:t>
      </w:r>
      <w:r w:rsidRPr="00EC069A">
        <w:rPr>
          <w:rFonts w:cs="Times New Roman"/>
          <w:sz w:val="24"/>
          <w:szCs w:val="24"/>
        </w:rPr>
        <w:tab/>
      </w:r>
    </w:p>
    <w:p w14:paraId="6968E455" w14:textId="2A8E4C20" w:rsidR="00EC069A" w:rsidRPr="00A91575" w:rsidRDefault="00EC069A" w:rsidP="00A91575">
      <w:pPr>
        <w:spacing w:after="0"/>
        <w:ind w:firstLine="709"/>
        <w:jc w:val="both"/>
        <w:rPr>
          <w:rFonts w:cs="Times New Roman"/>
          <w:b/>
          <w:bCs/>
          <w:sz w:val="24"/>
          <w:szCs w:val="24"/>
        </w:rPr>
      </w:pPr>
      <w:r w:rsidRPr="00A91575">
        <w:rPr>
          <w:rFonts w:cs="Times New Roman"/>
          <w:b/>
          <w:bCs/>
          <w:sz w:val="24"/>
          <w:szCs w:val="24"/>
        </w:rPr>
        <w:t>-</w:t>
      </w:r>
      <w:r w:rsidR="00A91575" w:rsidRPr="00A91575">
        <w:rPr>
          <w:rFonts w:cs="Times New Roman"/>
          <w:b/>
          <w:bCs/>
          <w:sz w:val="24"/>
          <w:szCs w:val="24"/>
        </w:rPr>
        <w:t xml:space="preserve">  </w:t>
      </w:r>
      <w:r w:rsidRPr="00A91575">
        <w:rPr>
          <w:rFonts w:cs="Times New Roman"/>
          <w:b/>
          <w:bCs/>
          <w:sz w:val="24"/>
          <w:szCs w:val="24"/>
        </w:rPr>
        <w:t xml:space="preserve">Права использования </w:t>
      </w:r>
      <w:proofErr w:type="spellStart"/>
      <w:r w:rsidRPr="00A91575">
        <w:rPr>
          <w:rFonts w:cs="Times New Roman"/>
          <w:b/>
          <w:bCs/>
          <w:sz w:val="24"/>
          <w:szCs w:val="24"/>
        </w:rPr>
        <w:t>Saby</w:t>
      </w:r>
      <w:proofErr w:type="spellEnd"/>
      <w:r w:rsidRPr="00A91575">
        <w:rPr>
          <w:rFonts w:cs="Times New Roman"/>
          <w:b/>
          <w:bCs/>
          <w:sz w:val="24"/>
          <w:szCs w:val="24"/>
        </w:rPr>
        <w:t xml:space="preserve"> Report, Базовый Бюджет</w:t>
      </w:r>
      <w:r w:rsidRPr="00EC069A">
        <w:rPr>
          <w:rFonts w:cs="Times New Roman"/>
          <w:sz w:val="24"/>
          <w:szCs w:val="24"/>
        </w:rPr>
        <w:tab/>
      </w:r>
    </w:p>
    <w:p w14:paraId="780C749B" w14:textId="77FB5997" w:rsidR="00EC069A" w:rsidRPr="00EC069A" w:rsidRDefault="00EC069A" w:rsidP="00A91575">
      <w:pPr>
        <w:spacing w:after="0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 xml:space="preserve">"Функциональные возможности прав описаны на официальном сайте разработчика Программы http://sbis.ru/tariffs. </w:t>
      </w:r>
    </w:p>
    <w:p w14:paraId="10E25573" w14:textId="0828A020" w:rsidR="00EC069A" w:rsidRPr="00EC069A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сделки."</w:t>
      </w:r>
      <w:r w:rsidRPr="00EC069A">
        <w:rPr>
          <w:rFonts w:cs="Times New Roman"/>
          <w:sz w:val="24"/>
          <w:szCs w:val="24"/>
        </w:rPr>
        <w:tab/>
      </w:r>
    </w:p>
    <w:p w14:paraId="37FEF714" w14:textId="77777777" w:rsidR="00F7175B" w:rsidRDefault="00EC069A" w:rsidP="004D2CEC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>1.2</w:t>
      </w:r>
      <w:r w:rsidRPr="00EC069A">
        <w:rPr>
          <w:rFonts w:cs="Times New Roman"/>
          <w:sz w:val="24"/>
          <w:szCs w:val="24"/>
        </w:rPr>
        <w:tab/>
      </w:r>
      <w:r w:rsidR="00F7175B">
        <w:rPr>
          <w:rFonts w:cs="Times New Roman"/>
          <w:sz w:val="24"/>
          <w:szCs w:val="24"/>
        </w:rPr>
        <w:t>ЛИЦЕНЗИАТ</w:t>
      </w:r>
      <w:r w:rsidRPr="00EC069A">
        <w:rPr>
          <w:rFonts w:cs="Times New Roman"/>
          <w:sz w:val="24"/>
          <w:szCs w:val="24"/>
        </w:rPr>
        <w:t xml:space="preserve"> в соответствии со ст. 428 ГК РФ присоединяется к Регламенту, опубликованному по адресу   http://sbis.ru/reglament (далее - Регламент).</w:t>
      </w:r>
      <w:r w:rsidRPr="00EC069A">
        <w:rPr>
          <w:rFonts w:cs="Times New Roman"/>
          <w:sz w:val="24"/>
          <w:szCs w:val="24"/>
        </w:rPr>
        <w:tab/>
      </w:r>
    </w:p>
    <w:p w14:paraId="44BC36B1" w14:textId="027764DE" w:rsidR="00F7175B" w:rsidRDefault="00EC069A" w:rsidP="004D2CEC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>1.3</w:t>
      </w:r>
      <w:r w:rsidRPr="00EC069A">
        <w:rPr>
          <w:rFonts w:cs="Times New Roman"/>
          <w:sz w:val="24"/>
          <w:szCs w:val="24"/>
        </w:rPr>
        <w:tab/>
        <w:t xml:space="preserve">ПРОГРАММА предоставляется для собственного использования </w:t>
      </w:r>
      <w:r w:rsidR="00F7175B">
        <w:rPr>
          <w:rFonts w:cs="Times New Roman"/>
          <w:sz w:val="24"/>
          <w:szCs w:val="24"/>
        </w:rPr>
        <w:t>ЛИЦЕНЗИАТ</w:t>
      </w:r>
      <w:r w:rsidRPr="00EC069A">
        <w:rPr>
          <w:rFonts w:cs="Times New Roman"/>
          <w:sz w:val="24"/>
          <w:szCs w:val="24"/>
        </w:rPr>
        <w:t>ОМ, без права передачи третьим лицам.</w:t>
      </w:r>
      <w:r w:rsidRPr="00EC069A">
        <w:rPr>
          <w:rFonts w:cs="Times New Roman"/>
          <w:sz w:val="24"/>
          <w:szCs w:val="24"/>
        </w:rPr>
        <w:tab/>
      </w:r>
    </w:p>
    <w:p w14:paraId="5BE35767" w14:textId="49F59F95" w:rsidR="00EC069A" w:rsidRPr="00EC069A" w:rsidRDefault="00EC069A" w:rsidP="004D2CEC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>1.4</w:t>
      </w:r>
      <w:r w:rsidRPr="00EC069A">
        <w:rPr>
          <w:rFonts w:cs="Times New Roman"/>
          <w:sz w:val="24"/>
          <w:szCs w:val="24"/>
        </w:rPr>
        <w:tab/>
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№2007615200 от 24.12.2007 и №2015610086 от 12.01.2015, опубликованы по адресу   http://sbis.ru//o_kompanii/Licenzii). На основании Приказа Минкомсвязи России от 08.04.2016 №151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«Интернет» за номером</w:t>
      </w:r>
      <w:r w:rsidR="00A67851">
        <w:rPr>
          <w:rFonts w:cs="Times New Roman"/>
          <w:sz w:val="24"/>
          <w:szCs w:val="24"/>
        </w:rPr>
        <w:t xml:space="preserve"> 332</w:t>
      </w:r>
      <w:r w:rsidRPr="00EC069A">
        <w:rPr>
          <w:rFonts w:cs="Times New Roman"/>
          <w:sz w:val="24"/>
          <w:szCs w:val="24"/>
        </w:rPr>
        <w:tab/>
      </w:r>
    </w:p>
    <w:p w14:paraId="3262F981" w14:textId="77777777" w:rsidR="0051480E" w:rsidRDefault="0051480E" w:rsidP="0051480E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</w:p>
    <w:p w14:paraId="3B9D0168" w14:textId="7993B3BB" w:rsidR="00EC069A" w:rsidRPr="0051480E" w:rsidRDefault="00EC069A" w:rsidP="0051480E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51480E">
        <w:rPr>
          <w:rFonts w:cs="Times New Roman"/>
          <w:b/>
          <w:bCs/>
          <w:sz w:val="24"/>
          <w:szCs w:val="24"/>
        </w:rPr>
        <w:t>2. ПРАВА И ОБЯЗАННОСТИ СТОРОН</w:t>
      </w:r>
    </w:p>
    <w:p w14:paraId="114BB758" w14:textId="21C0850A" w:rsidR="00EC069A" w:rsidRPr="00EC069A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>2.1</w:t>
      </w:r>
      <w:r w:rsidRPr="00EC069A">
        <w:rPr>
          <w:rFonts w:cs="Times New Roman"/>
          <w:sz w:val="24"/>
          <w:szCs w:val="24"/>
        </w:rPr>
        <w:tab/>
      </w:r>
      <w:r w:rsidR="00F7175B">
        <w:rPr>
          <w:rFonts w:cs="Times New Roman"/>
          <w:sz w:val="24"/>
          <w:szCs w:val="24"/>
        </w:rPr>
        <w:t>ЛИЦЕНЗИАР</w:t>
      </w:r>
      <w:r w:rsidRPr="00EC069A">
        <w:rPr>
          <w:rFonts w:cs="Times New Roman"/>
          <w:sz w:val="24"/>
          <w:szCs w:val="24"/>
        </w:rPr>
        <w:t xml:space="preserve"> в течение срока действия настоящего </w:t>
      </w:r>
      <w:r w:rsidR="004F086E">
        <w:rPr>
          <w:rFonts w:cs="Times New Roman"/>
          <w:sz w:val="24"/>
          <w:szCs w:val="24"/>
        </w:rPr>
        <w:t>Договор</w:t>
      </w:r>
      <w:r w:rsidR="0051480E">
        <w:rPr>
          <w:rFonts w:cs="Times New Roman"/>
          <w:sz w:val="24"/>
          <w:szCs w:val="24"/>
        </w:rPr>
        <w:t>а</w:t>
      </w:r>
      <w:r w:rsidRPr="00EC069A">
        <w:rPr>
          <w:rFonts w:cs="Times New Roman"/>
          <w:sz w:val="24"/>
          <w:szCs w:val="24"/>
        </w:rPr>
        <w:t xml:space="preserve"> гарантирует работу ПРОГРАММЫ в соответствии с документацией, опубликованной на http://help.sbis.ru, и в рамках прав, указанных в п.1.1 настоящего </w:t>
      </w:r>
      <w:r w:rsidR="004F086E">
        <w:rPr>
          <w:rFonts w:cs="Times New Roman"/>
          <w:sz w:val="24"/>
          <w:szCs w:val="24"/>
        </w:rPr>
        <w:t>Договор</w:t>
      </w:r>
      <w:r w:rsidR="0051480E">
        <w:rPr>
          <w:rFonts w:cs="Times New Roman"/>
          <w:sz w:val="24"/>
          <w:szCs w:val="24"/>
        </w:rPr>
        <w:t>а</w:t>
      </w:r>
      <w:r w:rsidRPr="00EC069A">
        <w:rPr>
          <w:rFonts w:cs="Times New Roman"/>
          <w:sz w:val="24"/>
          <w:szCs w:val="24"/>
        </w:rPr>
        <w:t xml:space="preserve">, а также при условии выполнения </w:t>
      </w:r>
      <w:r w:rsidR="00F7175B">
        <w:rPr>
          <w:rFonts w:cs="Times New Roman"/>
          <w:sz w:val="24"/>
          <w:szCs w:val="24"/>
        </w:rPr>
        <w:t>ЛИЦЕНЗИАТ</w:t>
      </w:r>
      <w:r w:rsidRPr="00EC069A">
        <w:rPr>
          <w:rFonts w:cs="Times New Roman"/>
          <w:sz w:val="24"/>
          <w:szCs w:val="24"/>
        </w:rPr>
        <w:t xml:space="preserve">ОМ его обязанностей по настоящему </w:t>
      </w:r>
      <w:r w:rsidR="004F086E">
        <w:rPr>
          <w:rFonts w:cs="Times New Roman"/>
          <w:sz w:val="24"/>
          <w:szCs w:val="24"/>
        </w:rPr>
        <w:t>Договор</w:t>
      </w:r>
      <w:r w:rsidR="0051480E">
        <w:rPr>
          <w:rFonts w:cs="Times New Roman"/>
          <w:sz w:val="24"/>
          <w:szCs w:val="24"/>
        </w:rPr>
        <w:t>у</w:t>
      </w:r>
      <w:r w:rsidRPr="00EC069A">
        <w:rPr>
          <w:rFonts w:cs="Times New Roman"/>
          <w:sz w:val="24"/>
          <w:szCs w:val="24"/>
        </w:rPr>
        <w:t xml:space="preserve">. Кроме того, </w:t>
      </w:r>
      <w:r w:rsidR="00F7175B">
        <w:rPr>
          <w:rFonts w:cs="Times New Roman"/>
          <w:sz w:val="24"/>
          <w:szCs w:val="24"/>
        </w:rPr>
        <w:t>ЛИЦЕНЗИАР</w:t>
      </w:r>
      <w:r w:rsidRPr="00EC069A">
        <w:rPr>
          <w:rFonts w:cs="Times New Roman"/>
          <w:sz w:val="24"/>
          <w:szCs w:val="24"/>
        </w:rPr>
        <w:t xml:space="preserve"> осуществляет работы по тестированию и сопровождению ПРОГРАММЫ, а также консультирование по ее возможностям, в течении срока действия настоящего </w:t>
      </w:r>
      <w:r w:rsidR="004F086E">
        <w:rPr>
          <w:rFonts w:cs="Times New Roman"/>
          <w:sz w:val="24"/>
          <w:szCs w:val="24"/>
        </w:rPr>
        <w:t>Договор</w:t>
      </w:r>
      <w:r w:rsidR="0051480E">
        <w:rPr>
          <w:rFonts w:cs="Times New Roman"/>
          <w:sz w:val="24"/>
          <w:szCs w:val="24"/>
        </w:rPr>
        <w:t>а</w:t>
      </w:r>
      <w:r w:rsidRPr="00EC069A">
        <w:rPr>
          <w:rFonts w:cs="Times New Roman"/>
          <w:sz w:val="24"/>
          <w:szCs w:val="24"/>
        </w:rPr>
        <w:t xml:space="preserve"> в рамках "горячей линии" по заявкам, поступившим  </w:t>
      </w:r>
      <w:r w:rsidR="00CB73EA">
        <w:rPr>
          <w:rFonts w:cs="Times New Roman"/>
          <w:sz w:val="24"/>
          <w:szCs w:val="24"/>
        </w:rPr>
        <w:t xml:space="preserve"> </w:t>
      </w:r>
      <w:r w:rsidRPr="00EC069A">
        <w:rPr>
          <w:rFonts w:cs="Times New Roman"/>
          <w:sz w:val="24"/>
          <w:szCs w:val="24"/>
        </w:rPr>
        <w:t>по телефонам и иным средствам связи (</w:t>
      </w:r>
      <w:proofErr w:type="spellStart"/>
      <w:r w:rsidRPr="00EC069A">
        <w:rPr>
          <w:rFonts w:cs="Times New Roman"/>
          <w:sz w:val="24"/>
          <w:szCs w:val="24"/>
        </w:rPr>
        <w:t>mail</w:t>
      </w:r>
      <w:proofErr w:type="spellEnd"/>
      <w:r w:rsidRPr="00EC069A">
        <w:rPr>
          <w:rFonts w:cs="Times New Roman"/>
          <w:sz w:val="24"/>
          <w:szCs w:val="24"/>
        </w:rPr>
        <w:t xml:space="preserve">) в рабочее время с 9:00 до 18:00 с понедельника по пятницу (включительно) устно или письменно.  </w:t>
      </w:r>
      <w:r w:rsidRPr="00EC069A">
        <w:rPr>
          <w:rFonts w:cs="Times New Roman"/>
          <w:sz w:val="24"/>
          <w:szCs w:val="24"/>
        </w:rPr>
        <w:tab/>
      </w:r>
    </w:p>
    <w:p w14:paraId="20C5662A" w14:textId="2D264E5F" w:rsidR="00EC069A" w:rsidRPr="00EC069A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>2.2</w:t>
      </w:r>
      <w:r w:rsidRPr="00EC069A">
        <w:rPr>
          <w:rFonts w:cs="Times New Roman"/>
          <w:sz w:val="24"/>
          <w:szCs w:val="24"/>
        </w:rPr>
        <w:tab/>
      </w:r>
      <w:r w:rsidR="00F7175B">
        <w:rPr>
          <w:rFonts w:cs="Times New Roman"/>
          <w:sz w:val="24"/>
          <w:szCs w:val="24"/>
        </w:rPr>
        <w:t>ЛИЦЕНЗИАР</w:t>
      </w:r>
      <w:r w:rsidRPr="00EC069A">
        <w:rPr>
          <w:rFonts w:cs="Times New Roman"/>
          <w:sz w:val="24"/>
          <w:szCs w:val="24"/>
        </w:rPr>
        <w:t xml:space="preserve"> за невыполнение или ненадлежащее выполнение обязательств по настоящему договору несет ответственность в пределах стоимости настоящего </w:t>
      </w:r>
      <w:r w:rsidR="004F086E">
        <w:rPr>
          <w:rFonts w:cs="Times New Roman"/>
          <w:sz w:val="24"/>
          <w:szCs w:val="24"/>
        </w:rPr>
        <w:t>Договор</w:t>
      </w:r>
      <w:r w:rsidR="004D2CEC">
        <w:rPr>
          <w:rFonts w:cs="Times New Roman"/>
          <w:sz w:val="24"/>
          <w:szCs w:val="24"/>
        </w:rPr>
        <w:t>а</w:t>
      </w:r>
      <w:r w:rsidRPr="00EC069A">
        <w:rPr>
          <w:rFonts w:cs="Times New Roman"/>
          <w:sz w:val="24"/>
          <w:szCs w:val="24"/>
        </w:rPr>
        <w:t>.</w:t>
      </w:r>
      <w:r w:rsidRPr="00EC069A">
        <w:rPr>
          <w:rFonts w:cs="Times New Roman"/>
          <w:sz w:val="24"/>
          <w:szCs w:val="24"/>
        </w:rPr>
        <w:tab/>
      </w:r>
    </w:p>
    <w:p w14:paraId="71D0608F" w14:textId="728614CC" w:rsidR="0026143F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>2.3</w:t>
      </w:r>
      <w:r w:rsidRPr="00EC069A">
        <w:rPr>
          <w:rFonts w:cs="Times New Roman"/>
          <w:sz w:val="24"/>
          <w:szCs w:val="24"/>
        </w:rPr>
        <w:tab/>
      </w:r>
      <w:r w:rsidR="00F7175B">
        <w:rPr>
          <w:rFonts w:cs="Times New Roman"/>
          <w:sz w:val="24"/>
          <w:szCs w:val="24"/>
        </w:rPr>
        <w:t>ЛИЦЕНЗИАР</w:t>
      </w:r>
      <w:r w:rsidRPr="00EC069A">
        <w:rPr>
          <w:rFonts w:cs="Times New Roman"/>
          <w:sz w:val="24"/>
          <w:szCs w:val="24"/>
        </w:rPr>
        <w:t xml:space="preserve"> не несет ответственность за достоверность сформированных </w:t>
      </w:r>
      <w:r w:rsidR="00F7175B">
        <w:rPr>
          <w:rFonts w:cs="Times New Roman"/>
          <w:sz w:val="24"/>
          <w:szCs w:val="24"/>
        </w:rPr>
        <w:t>ЛИЦЕНЗИАТ</w:t>
      </w:r>
      <w:r w:rsidR="0026143F" w:rsidRPr="00EC069A">
        <w:rPr>
          <w:rFonts w:cs="Times New Roman"/>
          <w:sz w:val="24"/>
          <w:szCs w:val="24"/>
        </w:rPr>
        <w:t>ОМ документов</w:t>
      </w:r>
      <w:r w:rsidRPr="00EC069A">
        <w:rPr>
          <w:rFonts w:cs="Times New Roman"/>
          <w:sz w:val="24"/>
          <w:szCs w:val="24"/>
        </w:rPr>
        <w:t xml:space="preserve"> (отчетов), а также за прямые или косвенные убытки, включая упущенную выгоду, возникшие в результате использования ПРОГРАММЫ. Любая ответственность за ущерб, принесенный ПРОГРАММОЙ, отвергается. При обнаружении ошибок в ПРОГРАММЕ </w:t>
      </w:r>
      <w:r w:rsidR="00F7175B">
        <w:rPr>
          <w:rFonts w:cs="Times New Roman"/>
          <w:sz w:val="24"/>
          <w:szCs w:val="24"/>
        </w:rPr>
        <w:t>ЛИЦЕНЗИАР</w:t>
      </w:r>
      <w:r w:rsidRPr="00EC069A">
        <w:rPr>
          <w:rFonts w:cs="Times New Roman"/>
          <w:sz w:val="24"/>
          <w:szCs w:val="24"/>
        </w:rPr>
        <w:t xml:space="preserve"> не несёт ответственности за утерю данных, с которыми работает ПРОГРАММА.</w:t>
      </w:r>
    </w:p>
    <w:p w14:paraId="4FED1FC4" w14:textId="78BFD161" w:rsidR="00EC069A" w:rsidRPr="00EC069A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ab/>
      </w:r>
      <w:r w:rsidRPr="00EC069A">
        <w:rPr>
          <w:rFonts w:cs="Times New Roman"/>
          <w:sz w:val="24"/>
          <w:szCs w:val="24"/>
        </w:rPr>
        <w:tab/>
      </w:r>
      <w:r w:rsidRPr="00EC069A">
        <w:rPr>
          <w:rFonts w:cs="Times New Roman"/>
          <w:sz w:val="24"/>
          <w:szCs w:val="24"/>
        </w:rPr>
        <w:tab/>
      </w:r>
      <w:r w:rsidRPr="00EC069A">
        <w:rPr>
          <w:rFonts w:cs="Times New Roman"/>
          <w:sz w:val="24"/>
          <w:szCs w:val="24"/>
        </w:rPr>
        <w:tab/>
      </w:r>
      <w:r w:rsidRPr="00EC069A">
        <w:rPr>
          <w:rFonts w:cs="Times New Roman"/>
          <w:sz w:val="24"/>
          <w:szCs w:val="24"/>
        </w:rPr>
        <w:tab/>
      </w:r>
      <w:r w:rsidRPr="00EC069A">
        <w:rPr>
          <w:rFonts w:cs="Times New Roman"/>
          <w:sz w:val="24"/>
          <w:szCs w:val="24"/>
        </w:rPr>
        <w:tab/>
      </w:r>
    </w:p>
    <w:p w14:paraId="56E8791E" w14:textId="6F778309" w:rsidR="00EC069A" w:rsidRPr="00EC069A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>2.4</w:t>
      </w:r>
      <w:r w:rsidRPr="00EC069A">
        <w:rPr>
          <w:rFonts w:cs="Times New Roman"/>
          <w:sz w:val="24"/>
          <w:szCs w:val="24"/>
        </w:rPr>
        <w:tab/>
      </w:r>
      <w:r w:rsidR="00F7175B">
        <w:rPr>
          <w:rFonts w:cs="Times New Roman"/>
          <w:sz w:val="24"/>
          <w:szCs w:val="24"/>
        </w:rPr>
        <w:t>ЛИЦЕНЗИАТ</w:t>
      </w:r>
      <w:r w:rsidRPr="00EC069A">
        <w:rPr>
          <w:rFonts w:cs="Times New Roman"/>
          <w:sz w:val="24"/>
          <w:szCs w:val="24"/>
        </w:rPr>
        <w:t xml:space="preserve"> имеет право:</w:t>
      </w:r>
      <w:r w:rsidRPr="00EC069A">
        <w:rPr>
          <w:rFonts w:cs="Times New Roman"/>
          <w:sz w:val="24"/>
          <w:szCs w:val="24"/>
        </w:rPr>
        <w:tab/>
      </w:r>
    </w:p>
    <w:p w14:paraId="2F7B68B7" w14:textId="4DB4211D" w:rsidR="00EC069A" w:rsidRPr="00EC069A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lastRenderedPageBreak/>
        <w:t>2.4.1</w:t>
      </w:r>
      <w:r w:rsidRPr="00EC069A">
        <w:rPr>
          <w:rFonts w:cs="Times New Roman"/>
          <w:sz w:val="24"/>
          <w:szCs w:val="24"/>
        </w:rPr>
        <w:tab/>
        <w:t>Круглосуточно использовать ПРОГРАММУ, за исключением времени профилактических работ, проводимых в соответствии с Регламентом.</w:t>
      </w:r>
    </w:p>
    <w:p w14:paraId="2C6CEEC7" w14:textId="5F6BE93F" w:rsidR="00EC069A" w:rsidRPr="00EC069A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>2.4.2</w:t>
      </w:r>
      <w:r w:rsidRPr="00EC069A">
        <w:rPr>
          <w:rFonts w:cs="Times New Roman"/>
          <w:sz w:val="24"/>
          <w:szCs w:val="24"/>
        </w:rPr>
        <w:tab/>
        <w:t>Регистрировать в своем личном кабинете (далее - аккаунте) третьих лиц, принимая на себя ответственность за их действия.</w:t>
      </w:r>
      <w:r w:rsidRPr="00EC069A">
        <w:rPr>
          <w:rFonts w:cs="Times New Roman"/>
          <w:sz w:val="24"/>
          <w:szCs w:val="24"/>
        </w:rPr>
        <w:tab/>
      </w:r>
    </w:p>
    <w:p w14:paraId="2A69314A" w14:textId="4D887556" w:rsidR="00EC069A" w:rsidRPr="00EC069A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>2.5</w:t>
      </w:r>
      <w:r w:rsidRPr="00EC069A">
        <w:rPr>
          <w:rFonts w:cs="Times New Roman"/>
          <w:sz w:val="24"/>
          <w:szCs w:val="24"/>
        </w:rPr>
        <w:tab/>
      </w:r>
      <w:r w:rsidR="00F7175B">
        <w:rPr>
          <w:rFonts w:cs="Times New Roman"/>
          <w:sz w:val="24"/>
          <w:szCs w:val="24"/>
        </w:rPr>
        <w:t>ЛИЦЕНЗИАТ</w:t>
      </w:r>
      <w:r w:rsidRPr="00EC069A">
        <w:rPr>
          <w:rFonts w:cs="Times New Roman"/>
          <w:sz w:val="24"/>
          <w:szCs w:val="24"/>
        </w:rPr>
        <w:t xml:space="preserve"> обязан:</w:t>
      </w:r>
    </w:p>
    <w:p w14:paraId="2094ADD7" w14:textId="1E4FE689" w:rsidR="00EC069A" w:rsidRPr="00EC069A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>2.5.1</w:t>
      </w:r>
      <w:r w:rsidRPr="00EC069A">
        <w:rPr>
          <w:rFonts w:cs="Times New Roman"/>
          <w:sz w:val="24"/>
          <w:szCs w:val="24"/>
        </w:rPr>
        <w:tab/>
        <w:t>Оплачивать лицензионные вознаграждения в порядке и в сроки, установленные настоящим договором.</w:t>
      </w:r>
      <w:r w:rsidRPr="00EC069A">
        <w:rPr>
          <w:rFonts w:cs="Times New Roman"/>
          <w:sz w:val="24"/>
          <w:szCs w:val="24"/>
        </w:rPr>
        <w:tab/>
      </w:r>
    </w:p>
    <w:p w14:paraId="02DDCF4D" w14:textId="2C4A8766" w:rsidR="00EC069A" w:rsidRPr="00EC069A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>2.5.2</w:t>
      </w:r>
      <w:r w:rsidRPr="00EC069A">
        <w:rPr>
          <w:rFonts w:cs="Times New Roman"/>
          <w:sz w:val="24"/>
          <w:szCs w:val="24"/>
        </w:rPr>
        <w:tab/>
        <w:t xml:space="preserve">Оплатить фактически использованный функционал программы, если право на его использование не передавалось в рамках настоящего </w:t>
      </w:r>
      <w:r w:rsidR="004F086E">
        <w:rPr>
          <w:rFonts w:cs="Times New Roman"/>
          <w:sz w:val="24"/>
          <w:szCs w:val="24"/>
        </w:rPr>
        <w:t>Договор</w:t>
      </w:r>
      <w:r w:rsidR="0051480E">
        <w:rPr>
          <w:rFonts w:cs="Times New Roman"/>
          <w:sz w:val="24"/>
          <w:szCs w:val="24"/>
        </w:rPr>
        <w:t>а</w:t>
      </w:r>
      <w:r w:rsidRPr="00EC069A">
        <w:rPr>
          <w:rFonts w:cs="Times New Roman"/>
          <w:sz w:val="24"/>
          <w:szCs w:val="24"/>
        </w:rPr>
        <w:t xml:space="preserve">, также и в том случае, если использовали данный функционал третьи лица, зарегистрированные в соответствии с п.2.4.2. настоящего </w:t>
      </w:r>
      <w:r w:rsidR="004F086E">
        <w:rPr>
          <w:rFonts w:cs="Times New Roman"/>
          <w:sz w:val="24"/>
          <w:szCs w:val="24"/>
        </w:rPr>
        <w:t>Договор</w:t>
      </w:r>
      <w:r w:rsidR="0051480E">
        <w:rPr>
          <w:rFonts w:cs="Times New Roman"/>
          <w:sz w:val="24"/>
          <w:szCs w:val="24"/>
        </w:rPr>
        <w:t>а</w:t>
      </w:r>
      <w:r w:rsidRPr="00EC069A">
        <w:rPr>
          <w:rFonts w:cs="Times New Roman"/>
          <w:sz w:val="24"/>
          <w:szCs w:val="24"/>
        </w:rPr>
        <w:t>.</w:t>
      </w:r>
      <w:r w:rsidRPr="00EC069A">
        <w:rPr>
          <w:rFonts w:cs="Times New Roman"/>
          <w:sz w:val="24"/>
          <w:szCs w:val="24"/>
        </w:rPr>
        <w:tab/>
      </w:r>
    </w:p>
    <w:p w14:paraId="1266674F" w14:textId="5CD3D033" w:rsidR="00EC069A" w:rsidRPr="00EC069A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>2.5.3</w:t>
      </w:r>
      <w:r w:rsidRPr="00EC069A">
        <w:rPr>
          <w:rFonts w:cs="Times New Roman"/>
          <w:sz w:val="24"/>
          <w:szCs w:val="24"/>
        </w:rPr>
        <w:tab/>
        <w:t>Использовать Программу в соответствии с пользовательской документацией, опубликованной на http://help.sbis.ru.</w:t>
      </w:r>
    </w:p>
    <w:p w14:paraId="7D960D3A" w14:textId="129CB792" w:rsidR="00EC069A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>2.6</w:t>
      </w:r>
      <w:r w:rsidR="0026143F">
        <w:rPr>
          <w:rFonts w:cs="Times New Roman"/>
          <w:sz w:val="24"/>
          <w:szCs w:val="24"/>
        </w:rPr>
        <w:t xml:space="preserve"> </w:t>
      </w:r>
      <w:r w:rsidR="00F7175B">
        <w:rPr>
          <w:rFonts w:cs="Times New Roman"/>
          <w:sz w:val="24"/>
          <w:szCs w:val="24"/>
        </w:rPr>
        <w:t>ЛИЦЕНЗИАТ</w:t>
      </w:r>
      <w:r w:rsidRPr="00EC069A">
        <w:rPr>
          <w:rFonts w:cs="Times New Roman"/>
          <w:sz w:val="24"/>
          <w:szCs w:val="24"/>
        </w:rPr>
        <w:t xml:space="preserve"> не имеет права передавать учетные данные для доступа в ПРОГРАММУ третьим лицам, незарегистрированным в аккаунте </w:t>
      </w:r>
      <w:r w:rsidR="00F7175B">
        <w:rPr>
          <w:rFonts w:cs="Times New Roman"/>
          <w:sz w:val="24"/>
          <w:szCs w:val="24"/>
        </w:rPr>
        <w:t>ЛИЦЕНЗИАТ</w:t>
      </w:r>
      <w:r w:rsidRPr="00EC069A">
        <w:rPr>
          <w:rFonts w:cs="Times New Roman"/>
          <w:sz w:val="24"/>
          <w:szCs w:val="24"/>
        </w:rPr>
        <w:t>А.</w:t>
      </w:r>
      <w:r w:rsidRPr="00EC069A">
        <w:rPr>
          <w:rFonts w:cs="Times New Roman"/>
          <w:sz w:val="24"/>
          <w:szCs w:val="24"/>
        </w:rPr>
        <w:tab/>
      </w:r>
    </w:p>
    <w:p w14:paraId="419AAAA1" w14:textId="77777777" w:rsidR="00F7175B" w:rsidRPr="00EC069A" w:rsidRDefault="00F7175B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00865E83" w14:textId="1A0AAB59" w:rsidR="00EC069A" w:rsidRPr="0051480E" w:rsidRDefault="00EC069A" w:rsidP="0051480E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51480E">
        <w:rPr>
          <w:rFonts w:cs="Times New Roman"/>
          <w:b/>
          <w:bCs/>
          <w:sz w:val="24"/>
          <w:szCs w:val="24"/>
        </w:rPr>
        <w:t>3. СТОИМОСТЬ И ПОРЯДОК РАСЧЕТОВ</w:t>
      </w:r>
    </w:p>
    <w:p w14:paraId="74F4CB1B" w14:textId="143C3612" w:rsidR="00A67851" w:rsidRPr="004A35AC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4A35AC">
        <w:rPr>
          <w:rFonts w:cs="Times New Roman"/>
          <w:sz w:val="24"/>
          <w:szCs w:val="24"/>
        </w:rPr>
        <w:t>3.1</w:t>
      </w:r>
      <w:r w:rsidR="00E94C23">
        <w:rPr>
          <w:rFonts w:cs="Times New Roman"/>
          <w:sz w:val="24"/>
          <w:szCs w:val="24"/>
        </w:rPr>
        <w:t xml:space="preserve">. </w:t>
      </w:r>
      <w:r w:rsidRPr="004A35AC">
        <w:rPr>
          <w:rFonts w:cs="Times New Roman"/>
          <w:sz w:val="24"/>
          <w:szCs w:val="24"/>
        </w:rPr>
        <w:t xml:space="preserve">Стоимость неисключительных прав, передаваемых по настоящему </w:t>
      </w:r>
      <w:r w:rsidR="004F086E">
        <w:rPr>
          <w:rFonts w:cs="Times New Roman"/>
          <w:sz w:val="24"/>
          <w:szCs w:val="24"/>
        </w:rPr>
        <w:t>Договор</w:t>
      </w:r>
      <w:r w:rsidR="004D2CEC" w:rsidRPr="004A35AC">
        <w:rPr>
          <w:rFonts w:cs="Times New Roman"/>
          <w:sz w:val="24"/>
          <w:szCs w:val="24"/>
        </w:rPr>
        <w:t>у</w:t>
      </w:r>
      <w:r w:rsidRPr="004A35AC">
        <w:rPr>
          <w:rFonts w:cs="Times New Roman"/>
          <w:sz w:val="24"/>
          <w:szCs w:val="24"/>
        </w:rPr>
        <w:t xml:space="preserve">, составляет </w:t>
      </w:r>
      <w:r w:rsidR="00F7175B">
        <w:rPr>
          <w:rFonts w:cs="Times New Roman"/>
          <w:sz w:val="24"/>
          <w:szCs w:val="24"/>
        </w:rPr>
        <w:t xml:space="preserve">__________ </w:t>
      </w:r>
      <w:r w:rsidRPr="004A35AC">
        <w:rPr>
          <w:rFonts w:cs="Times New Roman"/>
          <w:sz w:val="24"/>
          <w:szCs w:val="24"/>
        </w:rPr>
        <w:t>(</w:t>
      </w:r>
      <w:r w:rsidR="0026143F" w:rsidRPr="004A35AC">
        <w:rPr>
          <w:rFonts w:cs="Times New Roman"/>
          <w:sz w:val="24"/>
          <w:szCs w:val="24"/>
        </w:rPr>
        <w:t>в т.ч. НДС /</w:t>
      </w:r>
      <w:r w:rsidRPr="004A35AC">
        <w:rPr>
          <w:rFonts w:cs="Times New Roman"/>
          <w:sz w:val="24"/>
          <w:szCs w:val="24"/>
        </w:rPr>
        <w:t xml:space="preserve">НДС не облагается, в соответствии </w:t>
      </w:r>
      <w:proofErr w:type="spellStart"/>
      <w:r w:rsidRPr="004A35AC">
        <w:rPr>
          <w:rFonts w:cs="Times New Roman"/>
          <w:sz w:val="24"/>
          <w:szCs w:val="24"/>
        </w:rPr>
        <w:t>пп</w:t>
      </w:r>
      <w:proofErr w:type="spellEnd"/>
      <w:r w:rsidRPr="004A35AC">
        <w:rPr>
          <w:rFonts w:cs="Times New Roman"/>
          <w:sz w:val="24"/>
          <w:szCs w:val="24"/>
        </w:rPr>
        <w:t xml:space="preserve">. 26 п.2 ст. 149 НК РФ). </w:t>
      </w:r>
      <w:r w:rsidR="00260F95" w:rsidRPr="00260F95">
        <w:rPr>
          <w:rFonts w:cs="Times New Roman"/>
          <w:sz w:val="24"/>
          <w:szCs w:val="24"/>
        </w:rPr>
        <w:t>Лицензиат 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Лицензиатом в течение 7 (семи) рабочих дней с момента подписания Сторонами Акта приема-передачи неисключительных прав или УПД.</w:t>
      </w:r>
      <w:r w:rsidR="004D2CEC" w:rsidRPr="004A35AC">
        <w:rPr>
          <w:rFonts w:cs="Times New Roman"/>
          <w:sz w:val="24"/>
          <w:szCs w:val="24"/>
        </w:rPr>
        <w:t>.</w:t>
      </w:r>
      <w:r w:rsidRPr="004A35AC">
        <w:rPr>
          <w:rFonts w:cs="Times New Roman"/>
          <w:sz w:val="24"/>
          <w:szCs w:val="24"/>
        </w:rPr>
        <w:tab/>
      </w:r>
    </w:p>
    <w:p w14:paraId="3DE4858E" w14:textId="348E5395" w:rsidR="00EC069A" w:rsidRDefault="00E94C23" w:rsidP="00F7175B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3.2. </w:t>
      </w:r>
      <w:r w:rsidR="00A67851" w:rsidRPr="004A35AC">
        <w:rPr>
          <w:rFonts w:cs="Times New Roman"/>
          <w:sz w:val="24"/>
          <w:szCs w:val="24"/>
        </w:rPr>
        <w:t xml:space="preserve">Источник финансирования: </w:t>
      </w:r>
      <w:r w:rsidR="00F7175B" w:rsidRPr="00F7175B">
        <w:rPr>
          <w:rFonts w:cs="Times New Roman"/>
          <w:sz w:val="24"/>
          <w:szCs w:val="24"/>
        </w:rPr>
        <w:t>оплата по настоящему Договору производится за счет средств бюджета внутригородского муниципального образования внутригородского муниципального образования города федерального значения Санкт-Петербурга муниципальный округ Сергиевское на 2026 год и плановый период 202</w:t>
      </w:r>
      <w:r w:rsidR="00F7175B">
        <w:rPr>
          <w:rFonts w:cs="Times New Roman"/>
          <w:sz w:val="24"/>
          <w:szCs w:val="24"/>
        </w:rPr>
        <w:t>7</w:t>
      </w:r>
      <w:r w:rsidR="00F7175B" w:rsidRPr="00F7175B">
        <w:rPr>
          <w:rFonts w:cs="Times New Roman"/>
          <w:sz w:val="24"/>
          <w:szCs w:val="24"/>
        </w:rPr>
        <w:t>-202</w:t>
      </w:r>
      <w:r w:rsidR="00F7175B">
        <w:rPr>
          <w:rFonts w:cs="Times New Roman"/>
          <w:sz w:val="24"/>
          <w:szCs w:val="24"/>
        </w:rPr>
        <w:t>8</w:t>
      </w:r>
      <w:r w:rsidR="00F7175B" w:rsidRPr="00F7175B">
        <w:rPr>
          <w:rFonts w:cs="Times New Roman"/>
          <w:sz w:val="24"/>
          <w:szCs w:val="24"/>
        </w:rPr>
        <w:t xml:space="preserve"> годов.</w:t>
      </w:r>
    </w:p>
    <w:p w14:paraId="238B5895" w14:textId="102F9FC8" w:rsidR="00E94C23" w:rsidRDefault="00E94C23" w:rsidP="00F7175B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94C23">
        <w:rPr>
          <w:rFonts w:cs="Times New Roman"/>
          <w:sz w:val="24"/>
          <w:szCs w:val="24"/>
        </w:rPr>
        <w:t>3.</w:t>
      </w:r>
      <w:r>
        <w:rPr>
          <w:rFonts w:cs="Times New Roman"/>
          <w:sz w:val="24"/>
          <w:szCs w:val="24"/>
        </w:rPr>
        <w:t>3</w:t>
      </w:r>
      <w:r w:rsidRPr="00E94C23">
        <w:rPr>
          <w:rFonts w:cs="Times New Roman"/>
          <w:sz w:val="24"/>
          <w:szCs w:val="24"/>
        </w:rPr>
        <w:t>. Стороны договорились, что к их отношениям по настоящему договору нормы ст.317.1. ГК РФ не применяются.</w:t>
      </w:r>
    </w:p>
    <w:p w14:paraId="494755F9" w14:textId="40788532" w:rsidR="00E94C23" w:rsidRPr="00EC069A" w:rsidRDefault="00E94C23" w:rsidP="00F7175B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3.4. </w:t>
      </w:r>
      <w:r w:rsidRPr="00E94C23">
        <w:rPr>
          <w:rFonts w:cs="Times New Roman"/>
          <w:sz w:val="24"/>
          <w:szCs w:val="24"/>
        </w:rPr>
        <w:t>Цена Договора является твердой, определена на весь срок исполнения Договора и не может изменяться в ходе его исполнения, за исключением случаев, предусмотренных ч.1 ст.95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9C8CD22" w14:textId="77777777" w:rsidR="00F7175B" w:rsidRPr="00EC069A" w:rsidRDefault="00F7175B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1245AE62" w14:textId="73E86FB2" w:rsidR="00EC069A" w:rsidRPr="0051480E" w:rsidRDefault="00EC069A" w:rsidP="0051480E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51480E">
        <w:rPr>
          <w:rFonts w:cs="Times New Roman"/>
          <w:b/>
          <w:bCs/>
          <w:sz w:val="24"/>
          <w:szCs w:val="24"/>
        </w:rPr>
        <w:t xml:space="preserve">4. ДЕЙСТВИЕ </w:t>
      </w:r>
      <w:r w:rsidR="004F086E">
        <w:rPr>
          <w:rFonts w:cs="Times New Roman"/>
          <w:b/>
          <w:bCs/>
          <w:sz w:val="24"/>
          <w:szCs w:val="24"/>
        </w:rPr>
        <w:t>ДОГОВОР</w:t>
      </w:r>
      <w:r w:rsidR="0026143F" w:rsidRPr="0051480E">
        <w:rPr>
          <w:rFonts w:cs="Times New Roman"/>
          <w:b/>
          <w:bCs/>
          <w:sz w:val="24"/>
          <w:szCs w:val="24"/>
        </w:rPr>
        <w:t>А</w:t>
      </w:r>
    </w:p>
    <w:p w14:paraId="60E6E5CA" w14:textId="7DFB1283" w:rsidR="00E94C23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 xml:space="preserve">4.1 Настоящий </w:t>
      </w:r>
      <w:r w:rsidR="004F086E">
        <w:rPr>
          <w:rFonts w:cs="Times New Roman"/>
          <w:sz w:val="24"/>
          <w:szCs w:val="24"/>
        </w:rPr>
        <w:t>Договор</w:t>
      </w:r>
      <w:r w:rsidRPr="00EC069A">
        <w:rPr>
          <w:rFonts w:cs="Times New Roman"/>
          <w:sz w:val="24"/>
          <w:szCs w:val="24"/>
        </w:rPr>
        <w:t xml:space="preserve"> вступает в силу </w:t>
      </w:r>
      <w:r w:rsidR="00E94C23">
        <w:rPr>
          <w:rFonts w:cs="Times New Roman"/>
          <w:sz w:val="24"/>
          <w:szCs w:val="24"/>
        </w:rPr>
        <w:t xml:space="preserve">даты его подписания и </w:t>
      </w:r>
      <w:r w:rsidR="00E94C23" w:rsidRPr="00E94C23">
        <w:rPr>
          <w:rFonts w:cs="Times New Roman"/>
          <w:sz w:val="24"/>
          <w:szCs w:val="24"/>
        </w:rPr>
        <w:t>по 3</w:t>
      </w:r>
      <w:r w:rsidR="00E94C23">
        <w:rPr>
          <w:rFonts w:cs="Times New Roman"/>
          <w:sz w:val="24"/>
          <w:szCs w:val="24"/>
        </w:rPr>
        <w:t>1</w:t>
      </w:r>
      <w:r w:rsidR="00E94C23" w:rsidRPr="00E94C23">
        <w:rPr>
          <w:rFonts w:cs="Times New Roman"/>
          <w:sz w:val="24"/>
          <w:szCs w:val="24"/>
        </w:rPr>
        <w:t>.</w:t>
      </w:r>
      <w:r w:rsidR="00E94C23">
        <w:rPr>
          <w:rFonts w:cs="Times New Roman"/>
          <w:sz w:val="24"/>
          <w:szCs w:val="24"/>
        </w:rPr>
        <w:t>12</w:t>
      </w:r>
      <w:r w:rsidR="00E94C23" w:rsidRPr="00E94C23">
        <w:rPr>
          <w:rFonts w:cs="Times New Roman"/>
          <w:sz w:val="24"/>
          <w:szCs w:val="24"/>
        </w:rPr>
        <w:t>.2026г. Если к окончанию срока действия Договора у Сторон останутся неисполненными финансовые обязательства, Договор продолжает действовать до полного исполнения Сторонами своих обязательств по нему.</w:t>
      </w:r>
    </w:p>
    <w:p w14:paraId="163F938A" w14:textId="5EDEFA32" w:rsidR="00EC069A" w:rsidRPr="00EC069A" w:rsidRDefault="00E94C23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94C23">
        <w:rPr>
          <w:rFonts w:cs="Times New Roman"/>
          <w:sz w:val="24"/>
          <w:szCs w:val="24"/>
        </w:rPr>
        <w:t>Срок действия неисключительных прав с 17.02.2026 по 16.02.2027.</w:t>
      </w:r>
      <w:r w:rsidR="00EC069A" w:rsidRPr="00EC069A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По истечении указанного периода </w:t>
      </w:r>
      <w:r w:rsidR="00EC069A" w:rsidRPr="00EC069A">
        <w:rPr>
          <w:rFonts w:cs="Times New Roman"/>
          <w:sz w:val="24"/>
          <w:szCs w:val="24"/>
        </w:rPr>
        <w:t xml:space="preserve">доступ к платному функционалу блокируется, возобновление использования ПРОГРАММЫ возможно только </w:t>
      </w:r>
      <w:r w:rsidRPr="00EC069A">
        <w:rPr>
          <w:rFonts w:cs="Times New Roman"/>
          <w:sz w:val="24"/>
          <w:szCs w:val="24"/>
        </w:rPr>
        <w:t>после заключения</w:t>
      </w:r>
      <w:r w:rsidR="00EC069A" w:rsidRPr="00EC069A">
        <w:rPr>
          <w:rFonts w:cs="Times New Roman"/>
          <w:sz w:val="24"/>
          <w:szCs w:val="24"/>
        </w:rPr>
        <w:t xml:space="preserve"> нового </w:t>
      </w:r>
      <w:r w:rsidR="004F086E">
        <w:rPr>
          <w:rFonts w:cs="Times New Roman"/>
          <w:sz w:val="24"/>
          <w:szCs w:val="24"/>
        </w:rPr>
        <w:t>Договор</w:t>
      </w:r>
      <w:r w:rsidR="0051480E">
        <w:rPr>
          <w:rFonts w:cs="Times New Roman"/>
          <w:sz w:val="24"/>
          <w:szCs w:val="24"/>
        </w:rPr>
        <w:t>а</w:t>
      </w:r>
      <w:r w:rsidR="00EC069A" w:rsidRPr="00EC069A">
        <w:rPr>
          <w:rFonts w:cs="Times New Roman"/>
          <w:sz w:val="24"/>
          <w:szCs w:val="24"/>
        </w:rPr>
        <w:t>.</w:t>
      </w:r>
    </w:p>
    <w:p w14:paraId="200BC683" w14:textId="32AB9475" w:rsidR="00EC069A" w:rsidRPr="00EC069A" w:rsidRDefault="00EC069A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C069A">
        <w:rPr>
          <w:rFonts w:cs="Times New Roman"/>
          <w:sz w:val="24"/>
          <w:szCs w:val="24"/>
        </w:rPr>
        <w:t>4.2 Передача неисключительных прав по настоящему договору оформляется Актом приема-передачи в течение 3-х рабочих дней с момента оплаты суммы, указанной в п.3.1 настоящего договора.</w:t>
      </w:r>
    </w:p>
    <w:p w14:paraId="5DE77158" w14:textId="77777777" w:rsidR="00260F95" w:rsidRDefault="00260F95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2D4FAD84" w14:textId="0D05D548" w:rsidR="004D2CEC" w:rsidRPr="00CB73EA" w:rsidRDefault="00D8712C" w:rsidP="00CB73EA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CB73EA">
        <w:rPr>
          <w:rFonts w:cs="Times New Roman"/>
          <w:b/>
          <w:bCs/>
          <w:sz w:val="24"/>
          <w:szCs w:val="24"/>
        </w:rPr>
        <w:t>5.</w:t>
      </w:r>
      <w:r w:rsidR="004D2CEC" w:rsidRPr="00CB73EA">
        <w:rPr>
          <w:rFonts w:cs="Times New Roman"/>
          <w:b/>
          <w:bCs/>
          <w:sz w:val="24"/>
          <w:szCs w:val="24"/>
        </w:rPr>
        <w:t xml:space="preserve"> ОТВЕТСТВЕННОСТЬ СТОРОН</w:t>
      </w:r>
    </w:p>
    <w:p w14:paraId="64C078B1" w14:textId="5EC29627" w:rsidR="004D2CEC" w:rsidRPr="004D2CEC" w:rsidRDefault="00D8712C" w:rsidP="004D2CEC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5.1</w:t>
      </w:r>
      <w:r w:rsidR="004D2CEC" w:rsidRPr="004D2CEC">
        <w:rPr>
          <w:rFonts w:cs="Times New Roman"/>
          <w:sz w:val="24"/>
          <w:szCs w:val="24"/>
        </w:rPr>
        <w:t xml:space="preserve"> Виновная сторона несет ответственность за нарушение обязательств по настоящему </w:t>
      </w:r>
      <w:r w:rsidR="004F086E">
        <w:rPr>
          <w:rFonts w:cs="Times New Roman"/>
          <w:sz w:val="24"/>
          <w:szCs w:val="24"/>
        </w:rPr>
        <w:t>Договор</w:t>
      </w:r>
      <w:r w:rsidR="004D2CEC" w:rsidRPr="004D2CEC">
        <w:rPr>
          <w:rFonts w:cs="Times New Roman"/>
          <w:sz w:val="24"/>
          <w:szCs w:val="24"/>
        </w:rPr>
        <w:t>у в соответствии с действующим законодательством.</w:t>
      </w:r>
    </w:p>
    <w:p w14:paraId="46E3130A" w14:textId="194E3741" w:rsidR="004D2CEC" w:rsidRPr="004D2CEC" w:rsidRDefault="00D8712C" w:rsidP="004D2CEC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5.2</w:t>
      </w:r>
      <w:r w:rsidR="004D2CEC" w:rsidRPr="004D2CEC">
        <w:rPr>
          <w:rFonts w:cs="Times New Roman"/>
          <w:sz w:val="24"/>
          <w:szCs w:val="24"/>
        </w:rPr>
        <w:t xml:space="preserve"> </w:t>
      </w:r>
      <w:r w:rsidR="00F7175B">
        <w:rPr>
          <w:rFonts w:cs="Times New Roman"/>
          <w:sz w:val="24"/>
          <w:szCs w:val="24"/>
        </w:rPr>
        <w:t>ЛИЦЕНЗИАТ</w:t>
      </w:r>
      <w:r w:rsidR="004D2CEC" w:rsidRPr="004D2CEC">
        <w:rPr>
          <w:rFonts w:cs="Times New Roman"/>
          <w:sz w:val="24"/>
          <w:szCs w:val="24"/>
        </w:rPr>
        <w:t xml:space="preserve">  при нарушении своих обязательств по оплате, предусмотренных условиями  </w:t>
      </w:r>
      <w:r w:rsidR="004F086E">
        <w:rPr>
          <w:rFonts w:cs="Times New Roman"/>
          <w:sz w:val="24"/>
          <w:szCs w:val="24"/>
        </w:rPr>
        <w:t>Договор</w:t>
      </w:r>
      <w:r w:rsidR="004D2CEC" w:rsidRPr="004D2CEC">
        <w:rPr>
          <w:rFonts w:cs="Times New Roman"/>
          <w:sz w:val="24"/>
          <w:szCs w:val="24"/>
        </w:rPr>
        <w:t xml:space="preserve">а, несет ответственность перед </w:t>
      </w:r>
      <w:r w:rsidR="00F7175B">
        <w:rPr>
          <w:rFonts w:cs="Times New Roman"/>
          <w:sz w:val="24"/>
          <w:szCs w:val="24"/>
        </w:rPr>
        <w:t>ЛИЦЕНЗИАР</w:t>
      </w:r>
      <w:r>
        <w:rPr>
          <w:rFonts w:cs="Times New Roman"/>
          <w:sz w:val="24"/>
          <w:szCs w:val="24"/>
        </w:rPr>
        <w:t>ОМ</w:t>
      </w:r>
      <w:r w:rsidR="004D2CEC" w:rsidRPr="004D2CEC">
        <w:rPr>
          <w:rFonts w:cs="Times New Roman"/>
          <w:sz w:val="24"/>
          <w:szCs w:val="24"/>
        </w:rPr>
        <w:t xml:space="preserve"> в форме неустойки в размере 1/300 действующей на дату уплаты неустойки ключевой ставки Центрального банка Российской Федерации от цены </w:t>
      </w:r>
      <w:r w:rsidR="004F086E">
        <w:rPr>
          <w:rFonts w:cs="Times New Roman"/>
          <w:sz w:val="24"/>
          <w:szCs w:val="24"/>
        </w:rPr>
        <w:t>Договор</w:t>
      </w:r>
      <w:r w:rsidR="004D2CEC" w:rsidRPr="004D2CEC">
        <w:rPr>
          <w:rFonts w:cs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4F086E">
        <w:rPr>
          <w:rFonts w:cs="Times New Roman"/>
          <w:sz w:val="24"/>
          <w:szCs w:val="24"/>
        </w:rPr>
        <w:t>Договор</w:t>
      </w:r>
      <w:r w:rsidR="004D2CEC" w:rsidRPr="004D2CEC">
        <w:rPr>
          <w:rFonts w:cs="Times New Roman"/>
          <w:sz w:val="24"/>
          <w:szCs w:val="24"/>
        </w:rPr>
        <w:t xml:space="preserve">ом и фактически исполненных </w:t>
      </w:r>
      <w:r w:rsidR="00F7175B">
        <w:rPr>
          <w:rFonts w:cs="Times New Roman"/>
          <w:sz w:val="24"/>
          <w:szCs w:val="24"/>
        </w:rPr>
        <w:t>ЛИЦЕНЗИАТ</w:t>
      </w:r>
      <w:r w:rsidRPr="00D8712C">
        <w:rPr>
          <w:rFonts w:cs="Times New Roman"/>
          <w:sz w:val="24"/>
          <w:szCs w:val="24"/>
        </w:rPr>
        <w:t>ОМ</w:t>
      </w:r>
      <w:r w:rsidR="004D2CEC" w:rsidRPr="004D2CEC">
        <w:rPr>
          <w:rFonts w:cs="Times New Roman"/>
          <w:sz w:val="24"/>
          <w:szCs w:val="24"/>
        </w:rPr>
        <w:t xml:space="preserve">, за каждый день просрочки исполнения </w:t>
      </w:r>
      <w:r w:rsidR="00F7175B">
        <w:rPr>
          <w:rFonts w:cs="Times New Roman"/>
          <w:sz w:val="24"/>
          <w:szCs w:val="24"/>
        </w:rPr>
        <w:t>ЛИЦЕНЗИАТ</w:t>
      </w:r>
      <w:r w:rsidRPr="00EC069A">
        <w:rPr>
          <w:rFonts w:cs="Times New Roman"/>
          <w:sz w:val="24"/>
          <w:szCs w:val="24"/>
        </w:rPr>
        <w:t>ОМ</w:t>
      </w:r>
      <w:r w:rsidR="004D2CEC" w:rsidRPr="004D2CEC">
        <w:rPr>
          <w:rFonts w:cs="Times New Roman"/>
          <w:sz w:val="24"/>
          <w:szCs w:val="24"/>
        </w:rPr>
        <w:t xml:space="preserve"> обязательства, предусмотренного </w:t>
      </w:r>
      <w:r w:rsidR="004F086E">
        <w:rPr>
          <w:rFonts w:cs="Times New Roman"/>
          <w:sz w:val="24"/>
          <w:szCs w:val="24"/>
        </w:rPr>
        <w:t>Договор</w:t>
      </w:r>
      <w:r w:rsidR="004D2CEC" w:rsidRPr="004D2CEC">
        <w:rPr>
          <w:rFonts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4F086E">
        <w:rPr>
          <w:rFonts w:cs="Times New Roman"/>
          <w:sz w:val="24"/>
          <w:szCs w:val="24"/>
        </w:rPr>
        <w:t>Договор</w:t>
      </w:r>
      <w:r w:rsidR="004D2CEC" w:rsidRPr="004D2CEC">
        <w:rPr>
          <w:rFonts w:cs="Times New Roman"/>
          <w:sz w:val="24"/>
          <w:szCs w:val="24"/>
        </w:rPr>
        <w:t xml:space="preserve">ом срока исполнения обязательства. </w:t>
      </w:r>
    </w:p>
    <w:p w14:paraId="105E4053" w14:textId="70C474B3" w:rsidR="004D2CEC" w:rsidRPr="004D2CEC" w:rsidRDefault="00F7175B" w:rsidP="004D2CEC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ЛИЦЕНЗИАТ</w:t>
      </w:r>
      <w:r w:rsidR="004D2CEC" w:rsidRPr="004D2CEC">
        <w:rPr>
          <w:rFonts w:cs="Times New Roman"/>
          <w:sz w:val="24"/>
          <w:szCs w:val="24"/>
        </w:rPr>
        <w:t xml:space="preserve"> освобождается от уплаты неустойки, если докажет, что просрочка исполнения обязательства произошла вследствие обстоятельств непреодолимой силы или по вине </w:t>
      </w:r>
      <w:r>
        <w:rPr>
          <w:rFonts w:cs="Times New Roman"/>
          <w:sz w:val="24"/>
          <w:szCs w:val="24"/>
        </w:rPr>
        <w:t>ЛИЦЕНЗИАР</w:t>
      </w:r>
      <w:r w:rsidR="00D8712C">
        <w:rPr>
          <w:rFonts w:cs="Times New Roman"/>
          <w:sz w:val="24"/>
          <w:szCs w:val="24"/>
        </w:rPr>
        <w:t>А</w:t>
      </w:r>
      <w:r w:rsidR="004D2CEC" w:rsidRPr="004D2CEC">
        <w:rPr>
          <w:rFonts w:cs="Times New Roman"/>
          <w:sz w:val="24"/>
          <w:szCs w:val="24"/>
        </w:rPr>
        <w:t>.</w:t>
      </w:r>
    </w:p>
    <w:p w14:paraId="0AD673E4" w14:textId="01C543FB" w:rsidR="004D2CEC" w:rsidRPr="004D2CEC" w:rsidRDefault="00D8712C" w:rsidP="004D2CEC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5.3</w:t>
      </w:r>
      <w:r w:rsidR="004D2CEC" w:rsidRPr="004D2CEC">
        <w:rPr>
          <w:rFonts w:cs="Times New Roman"/>
          <w:sz w:val="24"/>
          <w:szCs w:val="24"/>
        </w:rPr>
        <w:t xml:space="preserve"> В случае просрочки исполнения </w:t>
      </w:r>
      <w:bookmarkStart w:id="0" w:name="_Hlk200447791"/>
      <w:r w:rsidR="00F7175B">
        <w:rPr>
          <w:rFonts w:cs="Times New Roman"/>
          <w:sz w:val="24"/>
          <w:szCs w:val="24"/>
        </w:rPr>
        <w:t>ЛИЦЕНЗИАР</w:t>
      </w:r>
      <w:r>
        <w:rPr>
          <w:rFonts w:cs="Times New Roman"/>
          <w:sz w:val="24"/>
          <w:szCs w:val="24"/>
        </w:rPr>
        <w:t>ОМ</w:t>
      </w:r>
      <w:bookmarkEnd w:id="0"/>
      <w:r w:rsidR="004D2CEC" w:rsidRPr="004D2CEC">
        <w:rPr>
          <w:rFonts w:cs="Times New Roman"/>
          <w:sz w:val="24"/>
          <w:szCs w:val="24"/>
        </w:rPr>
        <w:t xml:space="preserve"> обязательств, предусмотренных </w:t>
      </w:r>
      <w:r w:rsidR="004F086E">
        <w:rPr>
          <w:rFonts w:cs="Times New Roman"/>
          <w:sz w:val="24"/>
          <w:szCs w:val="24"/>
        </w:rPr>
        <w:t>Договор</w:t>
      </w:r>
      <w:r w:rsidR="004D2CEC" w:rsidRPr="004D2CEC">
        <w:rPr>
          <w:rFonts w:cs="Times New Roman"/>
          <w:sz w:val="24"/>
          <w:szCs w:val="24"/>
        </w:rPr>
        <w:t xml:space="preserve">ом, а также в случаях ненадлежащего исполнения </w:t>
      </w:r>
      <w:r w:rsidR="00F7175B">
        <w:rPr>
          <w:rFonts w:cs="Times New Roman"/>
          <w:sz w:val="24"/>
          <w:szCs w:val="24"/>
        </w:rPr>
        <w:t>ЛИЦЕНЗИАР</w:t>
      </w:r>
      <w:r>
        <w:rPr>
          <w:rFonts w:cs="Times New Roman"/>
          <w:sz w:val="24"/>
          <w:szCs w:val="24"/>
        </w:rPr>
        <w:t>ОМ</w:t>
      </w:r>
      <w:r w:rsidR="004D2CEC" w:rsidRPr="004D2CEC">
        <w:rPr>
          <w:rFonts w:cs="Times New Roman"/>
          <w:sz w:val="24"/>
          <w:szCs w:val="24"/>
        </w:rPr>
        <w:t xml:space="preserve"> обязательств, </w:t>
      </w:r>
      <w:r w:rsidR="004D2CEC" w:rsidRPr="004D2CEC">
        <w:rPr>
          <w:rFonts w:cs="Times New Roman"/>
          <w:sz w:val="24"/>
          <w:szCs w:val="24"/>
        </w:rPr>
        <w:lastRenderedPageBreak/>
        <w:t xml:space="preserve">предусмотренных </w:t>
      </w:r>
      <w:r w:rsidR="004F086E">
        <w:rPr>
          <w:rFonts w:cs="Times New Roman"/>
          <w:sz w:val="24"/>
          <w:szCs w:val="24"/>
        </w:rPr>
        <w:t>Договор</w:t>
      </w:r>
      <w:r w:rsidR="004D2CEC" w:rsidRPr="004D2CEC">
        <w:rPr>
          <w:rFonts w:cs="Times New Roman"/>
          <w:sz w:val="24"/>
          <w:szCs w:val="24"/>
        </w:rPr>
        <w:t xml:space="preserve">ом, </w:t>
      </w:r>
      <w:r w:rsidR="00F7175B">
        <w:rPr>
          <w:rFonts w:cs="Times New Roman"/>
          <w:sz w:val="24"/>
          <w:szCs w:val="24"/>
        </w:rPr>
        <w:t>ЛИЦЕНЗИАР</w:t>
      </w:r>
      <w:r w:rsidR="004D2CEC" w:rsidRPr="004D2CEC">
        <w:rPr>
          <w:rFonts w:cs="Times New Roman"/>
          <w:sz w:val="24"/>
          <w:szCs w:val="24"/>
        </w:rPr>
        <w:t xml:space="preserve"> несет ответственность перед </w:t>
      </w:r>
      <w:r w:rsidR="00F7175B">
        <w:rPr>
          <w:rFonts w:cs="Times New Roman"/>
          <w:sz w:val="24"/>
          <w:szCs w:val="24"/>
        </w:rPr>
        <w:t>ЛИЦЕНЗИАТ</w:t>
      </w:r>
      <w:r w:rsidRPr="00D8712C">
        <w:rPr>
          <w:rFonts w:cs="Times New Roman"/>
          <w:sz w:val="24"/>
          <w:szCs w:val="24"/>
        </w:rPr>
        <w:t>ОМ</w:t>
      </w:r>
      <w:r w:rsidR="004D2CEC" w:rsidRPr="004D2CEC">
        <w:rPr>
          <w:rFonts w:cs="Times New Roman"/>
          <w:sz w:val="24"/>
          <w:szCs w:val="24"/>
        </w:rPr>
        <w:t xml:space="preserve"> в форме неустойки в размере 1/300 действующей на дату уплаты неустойки ключевой ставки Центрального банка Российской Федерации от цены </w:t>
      </w:r>
      <w:r w:rsidR="004F086E">
        <w:rPr>
          <w:rFonts w:cs="Times New Roman"/>
          <w:sz w:val="24"/>
          <w:szCs w:val="24"/>
        </w:rPr>
        <w:t>Договор</w:t>
      </w:r>
      <w:r w:rsidR="004D2CEC" w:rsidRPr="004D2CEC">
        <w:rPr>
          <w:rFonts w:cs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4F086E">
        <w:rPr>
          <w:rFonts w:cs="Times New Roman"/>
          <w:sz w:val="24"/>
          <w:szCs w:val="24"/>
        </w:rPr>
        <w:t>Договор</w:t>
      </w:r>
      <w:r w:rsidR="004D2CEC" w:rsidRPr="004D2CEC">
        <w:rPr>
          <w:rFonts w:cs="Times New Roman"/>
          <w:sz w:val="24"/>
          <w:szCs w:val="24"/>
        </w:rPr>
        <w:t xml:space="preserve">ом и фактически исполненных </w:t>
      </w:r>
      <w:r w:rsidR="00F7175B">
        <w:rPr>
          <w:rFonts w:cs="Times New Roman"/>
          <w:sz w:val="24"/>
          <w:szCs w:val="24"/>
        </w:rPr>
        <w:t>ЛИЦЕНЗИАР</w:t>
      </w:r>
      <w:r w:rsidRPr="00D8712C">
        <w:rPr>
          <w:rFonts w:cs="Times New Roman"/>
          <w:sz w:val="24"/>
          <w:szCs w:val="24"/>
        </w:rPr>
        <w:t>ОМ</w:t>
      </w:r>
      <w:r w:rsidR="004D2CEC" w:rsidRPr="004D2CEC">
        <w:rPr>
          <w:rFonts w:cs="Times New Roman"/>
          <w:sz w:val="24"/>
          <w:szCs w:val="24"/>
        </w:rPr>
        <w:t xml:space="preserve">, за каждый день просрочки исполнения </w:t>
      </w:r>
      <w:r w:rsidR="00F7175B">
        <w:rPr>
          <w:rFonts w:cs="Times New Roman"/>
          <w:sz w:val="24"/>
          <w:szCs w:val="24"/>
        </w:rPr>
        <w:t>ЛИЦЕНЗИАР</w:t>
      </w:r>
      <w:r w:rsidRPr="00D8712C">
        <w:rPr>
          <w:rFonts w:cs="Times New Roman"/>
          <w:sz w:val="24"/>
          <w:szCs w:val="24"/>
        </w:rPr>
        <w:t>ОМ</w:t>
      </w:r>
      <w:r w:rsidR="004D2CEC" w:rsidRPr="004D2CEC">
        <w:rPr>
          <w:rFonts w:cs="Times New Roman"/>
          <w:sz w:val="24"/>
          <w:szCs w:val="24"/>
        </w:rPr>
        <w:t xml:space="preserve"> обязательства, предусмотренного </w:t>
      </w:r>
      <w:r w:rsidR="004F086E">
        <w:rPr>
          <w:rFonts w:cs="Times New Roman"/>
          <w:sz w:val="24"/>
          <w:szCs w:val="24"/>
        </w:rPr>
        <w:t>Договор</w:t>
      </w:r>
      <w:r w:rsidR="004D2CEC" w:rsidRPr="004D2CEC">
        <w:rPr>
          <w:rFonts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4F086E">
        <w:rPr>
          <w:rFonts w:cs="Times New Roman"/>
          <w:sz w:val="24"/>
          <w:szCs w:val="24"/>
        </w:rPr>
        <w:t>Договор</w:t>
      </w:r>
      <w:r w:rsidR="004D2CEC" w:rsidRPr="004D2CEC">
        <w:rPr>
          <w:rFonts w:cs="Times New Roman"/>
          <w:sz w:val="24"/>
          <w:szCs w:val="24"/>
        </w:rPr>
        <w:t xml:space="preserve">ом срока исполнения обязательства. </w:t>
      </w:r>
    </w:p>
    <w:p w14:paraId="6028AD18" w14:textId="76F677F4" w:rsidR="004D2CEC" w:rsidRPr="004D2CEC" w:rsidRDefault="00F7175B" w:rsidP="004D2CEC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ЛИЦЕНЗИАР</w:t>
      </w:r>
      <w:r w:rsidR="004D2CEC" w:rsidRPr="004D2CEC">
        <w:rPr>
          <w:rFonts w:cs="Times New Roman"/>
          <w:sz w:val="24"/>
          <w:szCs w:val="24"/>
        </w:rPr>
        <w:t xml:space="preserve"> освобождается от уплаты неустойки, если докажет, что ненадлежащее исполнение обязательства или просрочка его исполнения произошли вследствие обстоятельств непреодолимой силы или по вине </w:t>
      </w:r>
      <w:bookmarkStart w:id="1" w:name="_Hlk200448458"/>
      <w:r>
        <w:rPr>
          <w:rFonts w:cs="Times New Roman"/>
          <w:sz w:val="24"/>
          <w:szCs w:val="24"/>
        </w:rPr>
        <w:t>ЛИЦЕНЗИАТ</w:t>
      </w:r>
      <w:r w:rsidR="00D8712C">
        <w:rPr>
          <w:rFonts w:cs="Times New Roman"/>
          <w:sz w:val="24"/>
          <w:szCs w:val="24"/>
        </w:rPr>
        <w:t>А</w:t>
      </w:r>
      <w:bookmarkEnd w:id="1"/>
      <w:r w:rsidR="004D2CEC" w:rsidRPr="004D2CEC">
        <w:rPr>
          <w:rFonts w:cs="Times New Roman"/>
          <w:sz w:val="24"/>
          <w:szCs w:val="24"/>
        </w:rPr>
        <w:t>.</w:t>
      </w:r>
    </w:p>
    <w:p w14:paraId="13856590" w14:textId="499E3202" w:rsidR="004D2CEC" w:rsidRPr="004D2CEC" w:rsidRDefault="00D8712C" w:rsidP="004D2CEC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5.4</w:t>
      </w:r>
      <w:r w:rsidR="004D2CEC" w:rsidRPr="004D2CEC">
        <w:rPr>
          <w:rFonts w:cs="Times New Roman"/>
          <w:sz w:val="24"/>
          <w:szCs w:val="24"/>
        </w:rPr>
        <w:t xml:space="preserve"> В случае просрочки исполнения </w:t>
      </w:r>
      <w:r w:rsidR="00F7175B">
        <w:rPr>
          <w:rFonts w:cs="Times New Roman"/>
          <w:sz w:val="24"/>
          <w:szCs w:val="24"/>
        </w:rPr>
        <w:t>ЛИЦЕНЗИАР</w:t>
      </w:r>
      <w:r w:rsidRPr="00D8712C">
        <w:rPr>
          <w:rFonts w:cs="Times New Roman"/>
          <w:sz w:val="24"/>
          <w:szCs w:val="24"/>
        </w:rPr>
        <w:t xml:space="preserve">ОМ </w:t>
      </w:r>
      <w:r w:rsidR="004D2CEC" w:rsidRPr="004D2CEC">
        <w:rPr>
          <w:rFonts w:cs="Times New Roman"/>
          <w:sz w:val="24"/>
          <w:szCs w:val="24"/>
        </w:rPr>
        <w:t xml:space="preserve">обязательств (в том числе гарантийного обязательства), предусмотренных </w:t>
      </w:r>
      <w:r w:rsidR="004F086E">
        <w:rPr>
          <w:rFonts w:cs="Times New Roman"/>
          <w:sz w:val="24"/>
          <w:szCs w:val="24"/>
        </w:rPr>
        <w:t>Договор</w:t>
      </w:r>
      <w:r w:rsidR="004D2CEC" w:rsidRPr="004D2CEC">
        <w:rPr>
          <w:rFonts w:cs="Times New Roman"/>
          <w:sz w:val="24"/>
          <w:szCs w:val="24"/>
        </w:rPr>
        <w:t xml:space="preserve">ом, а также в иных случаях ненадлежащего исполнения </w:t>
      </w:r>
      <w:r w:rsidR="00F7175B">
        <w:rPr>
          <w:rFonts w:cs="Times New Roman"/>
          <w:sz w:val="24"/>
          <w:szCs w:val="24"/>
        </w:rPr>
        <w:t>ЛИЦЕНЗИАР</w:t>
      </w:r>
      <w:r w:rsidRPr="00D8712C">
        <w:rPr>
          <w:rFonts w:cs="Times New Roman"/>
          <w:sz w:val="24"/>
          <w:szCs w:val="24"/>
        </w:rPr>
        <w:t>ОМ</w:t>
      </w:r>
      <w:r w:rsidR="004D2CEC" w:rsidRPr="004D2CEC">
        <w:rPr>
          <w:rFonts w:cs="Times New Roman"/>
          <w:sz w:val="24"/>
          <w:szCs w:val="24"/>
        </w:rPr>
        <w:t xml:space="preserve"> обязательств, предусмотренных </w:t>
      </w:r>
      <w:r w:rsidR="004F086E">
        <w:rPr>
          <w:rFonts w:cs="Times New Roman"/>
          <w:sz w:val="24"/>
          <w:szCs w:val="24"/>
        </w:rPr>
        <w:t>Договор</w:t>
      </w:r>
      <w:r w:rsidR="004D2CEC" w:rsidRPr="004D2CEC">
        <w:rPr>
          <w:rFonts w:cs="Times New Roman"/>
          <w:sz w:val="24"/>
          <w:szCs w:val="24"/>
        </w:rPr>
        <w:t xml:space="preserve">ом, </w:t>
      </w:r>
      <w:r w:rsidR="00F7175B">
        <w:rPr>
          <w:rFonts w:cs="Times New Roman"/>
          <w:sz w:val="24"/>
          <w:szCs w:val="24"/>
        </w:rPr>
        <w:t>ЛИЦЕНЗИАТ</w:t>
      </w:r>
      <w:r w:rsidR="004D2CEC" w:rsidRPr="004D2CEC">
        <w:rPr>
          <w:rFonts w:cs="Times New Roman"/>
          <w:sz w:val="24"/>
          <w:szCs w:val="24"/>
        </w:rPr>
        <w:t xml:space="preserve"> направляет </w:t>
      </w:r>
      <w:r w:rsidR="00F7175B">
        <w:rPr>
          <w:rFonts w:cs="Times New Roman"/>
          <w:sz w:val="24"/>
          <w:szCs w:val="24"/>
        </w:rPr>
        <w:t>ЛИЦЕНЗИАР</w:t>
      </w:r>
      <w:r>
        <w:rPr>
          <w:rFonts w:cs="Times New Roman"/>
          <w:sz w:val="24"/>
          <w:szCs w:val="24"/>
        </w:rPr>
        <w:t>У</w:t>
      </w:r>
      <w:r w:rsidR="004D2CEC" w:rsidRPr="004D2CEC">
        <w:rPr>
          <w:rFonts w:cs="Times New Roman"/>
          <w:sz w:val="24"/>
          <w:szCs w:val="24"/>
        </w:rPr>
        <w:t xml:space="preserve"> требование об уплате неустойки.</w:t>
      </w:r>
    </w:p>
    <w:p w14:paraId="67F37343" w14:textId="5E420296" w:rsidR="00D8712C" w:rsidRDefault="00D8712C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5.5</w:t>
      </w:r>
      <w:r w:rsidR="004D2CEC" w:rsidRPr="004D2CEC">
        <w:rPr>
          <w:rFonts w:cs="Times New Roman"/>
          <w:sz w:val="24"/>
          <w:szCs w:val="24"/>
        </w:rPr>
        <w:t xml:space="preserve"> Уплата неустойки не освобождает Сторону, нарушившую </w:t>
      </w:r>
      <w:r w:rsidR="004F086E">
        <w:rPr>
          <w:rFonts w:cs="Times New Roman"/>
          <w:sz w:val="24"/>
          <w:szCs w:val="24"/>
        </w:rPr>
        <w:t>Договор</w:t>
      </w:r>
      <w:r w:rsidR="004D2CEC" w:rsidRPr="004D2CEC">
        <w:rPr>
          <w:rFonts w:cs="Times New Roman"/>
          <w:sz w:val="24"/>
          <w:szCs w:val="24"/>
        </w:rPr>
        <w:t>, от исполнения своих обязательств</w:t>
      </w:r>
      <w:r w:rsidR="00260F95">
        <w:rPr>
          <w:rFonts w:cs="Times New Roman"/>
          <w:sz w:val="24"/>
          <w:szCs w:val="24"/>
        </w:rPr>
        <w:t>.</w:t>
      </w:r>
    </w:p>
    <w:p w14:paraId="1865F401" w14:textId="7B144980" w:rsidR="00D8712C" w:rsidRPr="00CB73EA" w:rsidRDefault="00D8712C" w:rsidP="00CB73EA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6</w:t>
      </w:r>
      <w:r w:rsidRPr="00D8712C">
        <w:rPr>
          <w:rFonts w:cs="Times New Roman"/>
          <w:b/>
          <w:bCs/>
          <w:sz w:val="24"/>
          <w:szCs w:val="24"/>
        </w:rPr>
        <w:t xml:space="preserve">. ИЗМЕНЕНИЕ И РАСТОРЖЕНИЕ </w:t>
      </w:r>
      <w:r w:rsidR="004F086E">
        <w:rPr>
          <w:rFonts w:cs="Times New Roman"/>
          <w:b/>
          <w:bCs/>
          <w:sz w:val="24"/>
          <w:szCs w:val="24"/>
        </w:rPr>
        <w:t>ДОГОВОР</w:t>
      </w:r>
      <w:r w:rsidRPr="00D8712C">
        <w:rPr>
          <w:rFonts w:cs="Times New Roman"/>
          <w:b/>
          <w:bCs/>
          <w:sz w:val="24"/>
          <w:szCs w:val="24"/>
        </w:rPr>
        <w:t>А</w:t>
      </w:r>
    </w:p>
    <w:p w14:paraId="1A4E7AD8" w14:textId="033FC9A2" w:rsidR="00D8712C" w:rsidRPr="00D8712C" w:rsidRDefault="00D8712C" w:rsidP="00D8712C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</w:t>
      </w:r>
      <w:r w:rsidRPr="00D8712C">
        <w:rPr>
          <w:rFonts w:cs="Times New Roman"/>
          <w:sz w:val="24"/>
          <w:szCs w:val="24"/>
        </w:rPr>
        <w:t xml:space="preserve">.1. Изменение существенных условий </w:t>
      </w:r>
      <w:r w:rsidR="004F086E">
        <w:rPr>
          <w:rFonts w:cs="Times New Roman"/>
          <w:sz w:val="24"/>
          <w:szCs w:val="24"/>
        </w:rPr>
        <w:t>Договор</w:t>
      </w:r>
      <w:r w:rsidRPr="00D8712C">
        <w:rPr>
          <w:rFonts w:cs="Times New Roman"/>
          <w:sz w:val="24"/>
          <w:szCs w:val="24"/>
        </w:rPr>
        <w:t xml:space="preserve">а не допускается, за исключением их изменения по соглашению сторон по основаниям ст.95 Федерального закона от 05.04.2013 № 44-ФЗ «О </w:t>
      </w:r>
      <w:r w:rsidR="004F086E">
        <w:rPr>
          <w:rFonts w:cs="Times New Roman"/>
          <w:sz w:val="24"/>
          <w:szCs w:val="24"/>
        </w:rPr>
        <w:t>контрактной</w:t>
      </w:r>
      <w:r w:rsidRPr="00D8712C">
        <w:rPr>
          <w:rFonts w:cs="Times New Roman"/>
          <w:sz w:val="24"/>
          <w:szCs w:val="24"/>
        </w:rPr>
        <w:t xml:space="preserve"> системе в сфере закупок товаров, работ, услуг для обеспечения государственных и муниципальных нужд». Все изменения и дополнения к настоящему </w:t>
      </w:r>
      <w:r w:rsidR="004F086E">
        <w:rPr>
          <w:rFonts w:cs="Times New Roman"/>
          <w:sz w:val="24"/>
          <w:szCs w:val="24"/>
        </w:rPr>
        <w:t>Договор</w:t>
      </w:r>
      <w:r w:rsidRPr="00D8712C">
        <w:rPr>
          <w:rFonts w:cs="Times New Roman"/>
          <w:sz w:val="24"/>
          <w:szCs w:val="24"/>
        </w:rPr>
        <w:t>у оформляются в виде дополнительных соглашений в письменной форме и подписываются сторонами.</w:t>
      </w:r>
    </w:p>
    <w:p w14:paraId="4FCB77F3" w14:textId="1733CEDE" w:rsidR="00D8712C" w:rsidRDefault="00D8712C" w:rsidP="00D8712C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</w:t>
      </w:r>
      <w:r w:rsidRPr="00D8712C">
        <w:rPr>
          <w:rFonts w:cs="Times New Roman"/>
          <w:sz w:val="24"/>
          <w:szCs w:val="24"/>
        </w:rPr>
        <w:t xml:space="preserve">.2. Расторжение настоящего </w:t>
      </w:r>
      <w:r w:rsidR="004F086E">
        <w:rPr>
          <w:rFonts w:cs="Times New Roman"/>
          <w:sz w:val="24"/>
          <w:szCs w:val="24"/>
        </w:rPr>
        <w:t>Договор</w:t>
      </w:r>
      <w:r w:rsidRPr="00D8712C">
        <w:rPr>
          <w:rFonts w:cs="Times New Roman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</w:t>
      </w:r>
      <w:r w:rsidR="004F086E">
        <w:rPr>
          <w:rFonts w:cs="Times New Roman"/>
          <w:sz w:val="24"/>
          <w:szCs w:val="24"/>
        </w:rPr>
        <w:t>Договор</w:t>
      </w:r>
      <w:r w:rsidRPr="00D8712C">
        <w:rPr>
          <w:rFonts w:cs="Times New Roman"/>
          <w:sz w:val="24"/>
          <w:szCs w:val="24"/>
        </w:rPr>
        <w:t xml:space="preserve">а от исполнения </w:t>
      </w:r>
      <w:r w:rsidR="004F086E">
        <w:rPr>
          <w:rFonts w:cs="Times New Roman"/>
          <w:sz w:val="24"/>
          <w:szCs w:val="24"/>
        </w:rPr>
        <w:t>Договор</w:t>
      </w:r>
      <w:r w:rsidRPr="00D8712C">
        <w:rPr>
          <w:rFonts w:cs="Times New Roman"/>
          <w:sz w:val="24"/>
          <w:szCs w:val="24"/>
        </w:rPr>
        <w:t>а в соответствии с гражданским законодательством.</w:t>
      </w:r>
    </w:p>
    <w:p w14:paraId="11C9DC84" w14:textId="10F39F52" w:rsidR="00260F95" w:rsidRPr="00D8712C" w:rsidRDefault="00260F95" w:rsidP="00D8712C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6.3. </w:t>
      </w:r>
      <w:r w:rsidRPr="00260F95">
        <w:rPr>
          <w:rFonts w:cs="Times New Roman"/>
          <w:sz w:val="24"/>
          <w:szCs w:val="24"/>
        </w:rPr>
        <w:t>В случае нарушения Лицензиатом п.2.</w:t>
      </w:r>
      <w:r>
        <w:rPr>
          <w:rFonts w:cs="Times New Roman"/>
          <w:sz w:val="24"/>
          <w:szCs w:val="24"/>
        </w:rPr>
        <w:t>5, 3.1</w:t>
      </w:r>
      <w:r w:rsidRPr="00260F95">
        <w:rPr>
          <w:rFonts w:cs="Times New Roman"/>
          <w:sz w:val="24"/>
          <w:szCs w:val="24"/>
        </w:rPr>
        <w:t xml:space="preserve"> настоящего договора Лицензиар вправе досрочно расторгнуть настоящий Договор и заблокировать использование Программы Лицензиатом без предварительного уведомления.</w:t>
      </w:r>
    </w:p>
    <w:p w14:paraId="01C418CE" w14:textId="77777777" w:rsidR="00D8712C" w:rsidRDefault="00D8712C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0D44CC20" w14:textId="0094F349" w:rsidR="00341553" w:rsidRPr="00CB73EA" w:rsidRDefault="00CB73EA" w:rsidP="00CB73EA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CB73EA">
        <w:rPr>
          <w:rFonts w:cs="Times New Roman"/>
          <w:b/>
          <w:bCs/>
          <w:sz w:val="24"/>
          <w:szCs w:val="24"/>
        </w:rPr>
        <w:t>7. ДОПОЛНИТЕЛЬНЫЕ УСЛОВИЯ</w:t>
      </w:r>
    </w:p>
    <w:p w14:paraId="6394CE63" w14:textId="7ACC9FF4" w:rsidR="00341553" w:rsidRPr="00341553" w:rsidRDefault="00CB73EA" w:rsidP="00341553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</w:t>
      </w:r>
      <w:r w:rsidR="004A35AC">
        <w:rPr>
          <w:rFonts w:cs="Times New Roman"/>
          <w:sz w:val="24"/>
          <w:szCs w:val="24"/>
        </w:rPr>
        <w:t>1.</w:t>
      </w:r>
      <w:r w:rsidR="00341553" w:rsidRPr="00341553">
        <w:rPr>
          <w:rFonts w:cs="Times New Roman"/>
          <w:sz w:val="24"/>
          <w:szCs w:val="24"/>
        </w:rPr>
        <w:t xml:space="preserve"> Споры, возникшие между сторонами при исполнении </w:t>
      </w:r>
      <w:r w:rsidR="004F086E">
        <w:rPr>
          <w:rFonts w:cs="Times New Roman"/>
          <w:sz w:val="24"/>
          <w:szCs w:val="24"/>
        </w:rPr>
        <w:t>Договор</w:t>
      </w:r>
      <w:r w:rsidR="00341553" w:rsidRPr="00341553">
        <w:rPr>
          <w:rFonts w:cs="Times New Roman"/>
          <w:sz w:val="24"/>
          <w:szCs w:val="24"/>
        </w:rPr>
        <w:t>а, решаются путем проведения переговоров. Срок для ответа на претензию – 5 (Пять) рабочих дней. При недостижении согласия споры передаются на рассмотрение в Арбитражный суд города Санкт-Петербурга и Ленинградской области.</w:t>
      </w:r>
    </w:p>
    <w:p w14:paraId="5EBE9816" w14:textId="70D1A2DF" w:rsidR="00341553" w:rsidRPr="00341553" w:rsidRDefault="00CB73EA" w:rsidP="00341553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E5719E">
        <w:rPr>
          <w:rFonts w:cs="Times New Roman"/>
          <w:sz w:val="24"/>
          <w:szCs w:val="24"/>
        </w:rPr>
        <w:t>7.</w:t>
      </w:r>
      <w:r w:rsidR="004A35AC" w:rsidRPr="00E5719E">
        <w:rPr>
          <w:rFonts w:cs="Times New Roman"/>
          <w:sz w:val="24"/>
          <w:szCs w:val="24"/>
        </w:rPr>
        <w:t>2.</w:t>
      </w:r>
      <w:r w:rsidR="00341553" w:rsidRPr="00E5719E">
        <w:rPr>
          <w:rFonts w:cs="Times New Roman"/>
          <w:sz w:val="24"/>
          <w:szCs w:val="24"/>
        </w:rPr>
        <w:t xml:space="preserve"> Стороны договорились, что при исполнении обязательств по </w:t>
      </w:r>
      <w:r w:rsidR="004F086E">
        <w:rPr>
          <w:rFonts w:cs="Times New Roman"/>
          <w:sz w:val="24"/>
          <w:szCs w:val="24"/>
        </w:rPr>
        <w:t>договор</w:t>
      </w:r>
      <w:r w:rsidR="00341553" w:rsidRPr="00E5719E">
        <w:rPr>
          <w:rFonts w:cs="Times New Roman"/>
          <w:sz w:val="24"/>
          <w:szCs w:val="24"/>
        </w:rPr>
        <w:t>у стороны вправе обмениваться электронными документами с применением системы электронного документооборота (ЭДО) «СБИС».</w:t>
      </w:r>
    </w:p>
    <w:p w14:paraId="50DD61F4" w14:textId="479E8E65" w:rsidR="00341553" w:rsidRPr="00341553" w:rsidRDefault="00CB73EA" w:rsidP="00341553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</w:t>
      </w:r>
      <w:r w:rsidR="004A35AC">
        <w:rPr>
          <w:rFonts w:cs="Times New Roman"/>
          <w:sz w:val="24"/>
          <w:szCs w:val="24"/>
        </w:rPr>
        <w:t>3</w:t>
      </w:r>
      <w:r w:rsidR="00341553" w:rsidRPr="00341553">
        <w:rPr>
          <w:rFonts w:cs="Times New Roman"/>
          <w:sz w:val="24"/>
          <w:szCs w:val="24"/>
        </w:rPr>
        <w:t xml:space="preserve"> </w:t>
      </w:r>
      <w:r w:rsidR="00F7175B">
        <w:rPr>
          <w:rFonts w:cs="Times New Roman"/>
          <w:sz w:val="24"/>
          <w:szCs w:val="24"/>
        </w:rPr>
        <w:t>ЛИЦЕНЗИАР</w:t>
      </w:r>
      <w:r w:rsidR="00341553" w:rsidRPr="00341553">
        <w:rPr>
          <w:rFonts w:cs="Times New Roman"/>
          <w:sz w:val="24"/>
          <w:szCs w:val="24"/>
        </w:rPr>
        <w:t xml:space="preserve"> не имеет право без согласия </w:t>
      </w:r>
      <w:r w:rsidR="00F7175B">
        <w:rPr>
          <w:rFonts w:cs="Times New Roman"/>
          <w:sz w:val="24"/>
          <w:szCs w:val="24"/>
        </w:rPr>
        <w:t>ЛИЦЕНЗИАТ</w:t>
      </w:r>
      <w:r w:rsidRPr="00CB73EA">
        <w:rPr>
          <w:rFonts w:cs="Times New Roman"/>
          <w:sz w:val="24"/>
          <w:szCs w:val="24"/>
        </w:rPr>
        <w:t>А</w:t>
      </w:r>
      <w:r w:rsidR="00341553" w:rsidRPr="00341553">
        <w:rPr>
          <w:rFonts w:cs="Times New Roman"/>
          <w:sz w:val="24"/>
          <w:szCs w:val="24"/>
        </w:rPr>
        <w:t xml:space="preserve"> продавать дебиторскую задолженность </w:t>
      </w:r>
      <w:r w:rsidR="00F7175B">
        <w:rPr>
          <w:rFonts w:cs="Times New Roman"/>
          <w:sz w:val="24"/>
          <w:szCs w:val="24"/>
        </w:rPr>
        <w:t>ЛИЦЕНЗИАТ</w:t>
      </w:r>
      <w:r w:rsidRPr="00CB73EA">
        <w:rPr>
          <w:rFonts w:cs="Times New Roman"/>
          <w:sz w:val="24"/>
          <w:szCs w:val="24"/>
        </w:rPr>
        <w:t>А</w:t>
      </w:r>
      <w:r w:rsidR="00341553" w:rsidRPr="00341553">
        <w:rPr>
          <w:rFonts w:cs="Times New Roman"/>
          <w:sz w:val="24"/>
          <w:szCs w:val="24"/>
        </w:rPr>
        <w:t xml:space="preserve"> или иным образом передавать свои права и обязанности из настоящего </w:t>
      </w:r>
      <w:r w:rsidR="004F086E">
        <w:rPr>
          <w:rFonts w:cs="Times New Roman"/>
          <w:sz w:val="24"/>
          <w:szCs w:val="24"/>
        </w:rPr>
        <w:t>Договор</w:t>
      </w:r>
      <w:r w:rsidR="00341553" w:rsidRPr="00341553">
        <w:rPr>
          <w:rFonts w:cs="Times New Roman"/>
          <w:sz w:val="24"/>
          <w:szCs w:val="24"/>
        </w:rPr>
        <w:t>а третьим лицам.</w:t>
      </w:r>
    </w:p>
    <w:p w14:paraId="58039EF0" w14:textId="30C9A306" w:rsidR="00341553" w:rsidRPr="00341553" w:rsidRDefault="00CB73EA" w:rsidP="00341553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</w:t>
      </w:r>
      <w:r w:rsidR="004A35AC">
        <w:rPr>
          <w:rFonts w:cs="Times New Roman"/>
          <w:sz w:val="24"/>
          <w:szCs w:val="24"/>
        </w:rPr>
        <w:t>4</w:t>
      </w:r>
      <w:r w:rsidR="00341553" w:rsidRPr="00341553">
        <w:rPr>
          <w:rFonts w:cs="Times New Roman"/>
          <w:sz w:val="24"/>
          <w:szCs w:val="24"/>
        </w:rPr>
        <w:t xml:space="preserve"> Приложени</w:t>
      </w:r>
      <w:r w:rsidR="005540AF">
        <w:rPr>
          <w:rFonts w:cs="Times New Roman"/>
          <w:sz w:val="24"/>
          <w:szCs w:val="24"/>
        </w:rPr>
        <w:t xml:space="preserve">е </w:t>
      </w:r>
      <w:r w:rsidR="00341553" w:rsidRPr="00341553">
        <w:rPr>
          <w:rFonts w:cs="Times New Roman"/>
          <w:sz w:val="24"/>
          <w:szCs w:val="24"/>
        </w:rPr>
        <w:t xml:space="preserve">к настоящему </w:t>
      </w:r>
      <w:r w:rsidR="004F086E">
        <w:rPr>
          <w:rFonts w:cs="Times New Roman"/>
          <w:sz w:val="24"/>
          <w:szCs w:val="24"/>
        </w:rPr>
        <w:t>Договор</w:t>
      </w:r>
      <w:r w:rsidR="00341553" w:rsidRPr="00341553">
        <w:rPr>
          <w:rFonts w:cs="Times New Roman"/>
          <w:sz w:val="24"/>
          <w:szCs w:val="24"/>
        </w:rPr>
        <w:t>у:</w:t>
      </w:r>
    </w:p>
    <w:p w14:paraId="55A86EC5" w14:textId="40544216" w:rsidR="00D8712C" w:rsidRDefault="00341553" w:rsidP="005540AF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341553">
        <w:rPr>
          <w:rFonts w:cs="Times New Roman"/>
          <w:sz w:val="24"/>
          <w:szCs w:val="24"/>
        </w:rPr>
        <w:t xml:space="preserve">- Расчет цены </w:t>
      </w:r>
      <w:r w:rsidR="004F086E">
        <w:rPr>
          <w:rFonts w:cs="Times New Roman"/>
          <w:sz w:val="24"/>
          <w:szCs w:val="24"/>
        </w:rPr>
        <w:t>договор</w:t>
      </w:r>
      <w:r w:rsidRPr="00341553">
        <w:rPr>
          <w:rFonts w:cs="Times New Roman"/>
          <w:sz w:val="24"/>
          <w:szCs w:val="24"/>
        </w:rPr>
        <w:t>а (Приложение № 1).</w:t>
      </w:r>
    </w:p>
    <w:p w14:paraId="10EC7D4D" w14:textId="7F5D055E" w:rsidR="00260F95" w:rsidRDefault="00260F95" w:rsidP="005540AF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260F95">
        <w:rPr>
          <w:rFonts w:cs="Times New Roman"/>
          <w:sz w:val="24"/>
          <w:szCs w:val="24"/>
        </w:rPr>
        <w:t>Характеристики оказываемых услуг</w:t>
      </w:r>
      <w:r>
        <w:rPr>
          <w:rFonts w:cs="Times New Roman"/>
          <w:sz w:val="24"/>
          <w:szCs w:val="24"/>
        </w:rPr>
        <w:t xml:space="preserve"> (Приложение № 2)</w:t>
      </w:r>
    </w:p>
    <w:p w14:paraId="049AD3BD" w14:textId="77777777" w:rsidR="0051480E" w:rsidRDefault="0051480E" w:rsidP="00EC069A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49D6BD4B" w14:textId="351F3C5B" w:rsidR="00E668D2" w:rsidRPr="005540AF" w:rsidRDefault="005540AF" w:rsidP="005540AF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8</w:t>
      </w:r>
      <w:r w:rsidR="00EC069A" w:rsidRPr="005540AF">
        <w:rPr>
          <w:rFonts w:cs="Times New Roman"/>
          <w:b/>
          <w:bCs/>
          <w:sz w:val="24"/>
          <w:szCs w:val="24"/>
        </w:rPr>
        <w:t>. РЕКВИЗИТЫ СТОРОН</w:t>
      </w:r>
    </w:p>
    <w:p w14:paraId="0F7A19D8" w14:textId="77777777" w:rsidR="00E668D2" w:rsidRDefault="00E668D2" w:rsidP="00E668D2">
      <w:pPr>
        <w:spacing w:after="0"/>
        <w:jc w:val="both"/>
        <w:rPr>
          <w:rFonts w:cs="Times New Roman"/>
          <w:sz w:val="24"/>
          <w:szCs w:val="24"/>
        </w:rPr>
      </w:pPr>
    </w:p>
    <w:tbl>
      <w:tblPr>
        <w:tblW w:w="477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1"/>
        <w:gridCol w:w="5117"/>
      </w:tblGrid>
      <w:tr w:rsidR="00437104" w:rsidRPr="00437104" w14:paraId="765219FD" w14:textId="77777777" w:rsidTr="00887287">
        <w:trPr>
          <w:trHeight w:val="85"/>
        </w:trPr>
        <w:tc>
          <w:tcPr>
            <w:tcW w:w="2479" w:type="pct"/>
          </w:tcPr>
          <w:p w14:paraId="4B1686BB" w14:textId="59BC296B" w:rsidR="00437104" w:rsidRPr="00437104" w:rsidRDefault="00F7175B" w:rsidP="00437104">
            <w:pPr>
              <w:spacing w:after="0"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ЛИЦЕНЗИАТ</w:t>
            </w:r>
            <w:r w:rsidR="00437104" w:rsidRPr="00437104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  <w:p w14:paraId="6D0600DA" w14:textId="77777777" w:rsidR="00B70349" w:rsidRDefault="00260F95" w:rsidP="00260F95">
            <w:pPr>
              <w:spacing w:after="0"/>
              <w:rPr>
                <w:rFonts w:eastAsia="Times New Roman" w:cs="Times New Roman"/>
                <w:b/>
                <w:kern w:val="0"/>
                <w:sz w:val="24"/>
                <w:szCs w:val="24"/>
                <w:lang w:eastAsia="ar-SA"/>
                <w14:ligatures w14:val="none"/>
              </w:rPr>
            </w:pPr>
            <w:r w:rsidRPr="00260F95">
              <w:rPr>
                <w:rFonts w:eastAsia="Times New Roman" w:cs="Times New Roman"/>
                <w:b/>
                <w:kern w:val="0"/>
                <w:sz w:val="24"/>
                <w:szCs w:val="24"/>
                <w:lang w:eastAsia="ar-SA"/>
                <w14:ligatures w14:val="none"/>
              </w:rPr>
      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Сергиевское  </w:t>
            </w:r>
          </w:p>
          <w:p w14:paraId="555D5495" w14:textId="35E35378" w:rsidR="00260F95" w:rsidRPr="00260F95" w:rsidRDefault="00260F95" w:rsidP="00260F95">
            <w:pPr>
              <w:spacing w:after="0"/>
              <w:rPr>
                <w:rFonts w:eastAsia="Times New Roman" w:cs="Times New Roman"/>
                <w:b/>
                <w:kern w:val="0"/>
                <w:sz w:val="24"/>
                <w:szCs w:val="24"/>
                <w:lang w:eastAsia="ar-SA"/>
                <w14:ligatures w14:val="none"/>
              </w:rPr>
            </w:pPr>
            <w:r w:rsidRPr="00260F95">
              <w:rPr>
                <w:rFonts w:eastAsia="Times New Roman" w:cs="Times New Roman"/>
                <w:b/>
                <w:kern w:val="0"/>
                <w:sz w:val="24"/>
                <w:szCs w:val="24"/>
                <w:lang w:eastAsia="ar-SA"/>
                <w14:ligatures w14:val="none"/>
              </w:rPr>
              <w:t xml:space="preserve">(МА МО </w:t>
            </w:r>
            <w:proofErr w:type="spellStart"/>
            <w:r w:rsidRPr="00260F95">
              <w:rPr>
                <w:rFonts w:eastAsia="Times New Roman" w:cs="Times New Roman"/>
                <w:b/>
                <w:kern w:val="0"/>
                <w:sz w:val="24"/>
                <w:szCs w:val="24"/>
                <w:lang w:eastAsia="ar-SA"/>
                <w14:ligatures w14:val="none"/>
              </w:rPr>
              <w:t>МО</w:t>
            </w:r>
            <w:proofErr w:type="spellEnd"/>
            <w:r w:rsidRPr="00260F95">
              <w:rPr>
                <w:rFonts w:eastAsia="Times New Roman" w:cs="Times New Roman"/>
                <w:b/>
                <w:kern w:val="0"/>
                <w:sz w:val="24"/>
                <w:szCs w:val="24"/>
                <w:lang w:eastAsia="ar-SA"/>
                <w14:ligatures w14:val="none"/>
              </w:rPr>
              <w:t xml:space="preserve"> Сергиевское)</w:t>
            </w:r>
          </w:p>
          <w:p w14:paraId="7882C30C" w14:textId="77777777" w:rsidR="00260F95" w:rsidRPr="00B70349" w:rsidRDefault="00260F95" w:rsidP="00260F95">
            <w:pPr>
              <w:spacing w:after="0"/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>ИНН 7802341103 КПП 780201001</w:t>
            </w:r>
          </w:p>
          <w:p w14:paraId="4B81AB47" w14:textId="77777777" w:rsidR="00260F95" w:rsidRPr="00B70349" w:rsidRDefault="00260F95" w:rsidP="00260F95">
            <w:pPr>
              <w:spacing w:after="0"/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 xml:space="preserve">194356,Санкт-Петербург, проспект Энгельса, дом 131, корпус 1, литера А </w:t>
            </w:r>
          </w:p>
          <w:p w14:paraId="4894AFD0" w14:textId="77777777" w:rsidR="00260F95" w:rsidRPr="00B70349" w:rsidRDefault="00260F95" w:rsidP="00260F95">
            <w:pPr>
              <w:spacing w:after="0"/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 xml:space="preserve">Телефон: (812) 640-66-20; факс: (812) 640-66-21  E-mail: admin@mo16spb.ru  </w:t>
            </w:r>
          </w:p>
          <w:p w14:paraId="0B29A36B" w14:textId="77777777" w:rsidR="00260F95" w:rsidRPr="00B70349" w:rsidRDefault="00260F95" w:rsidP="00260F95">
            <w:pPr>
              <w:spacing w:after="0"/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lastRenderedPageBreak/>
              <w:t xml:space="preserve">Банк:  ОКЦ № 1 СЗГУ Банка России//УФК по </w:t>
            </w:r>
            <w:proofErr w:type="spellStart"/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>г.Санкт</w:t>
            </w:r>
            <w:proofErr w:type="spellEnd"/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 xml:space="preserve">-Петербургу, г Санкт-Петербург (МА МО </w:t>
            </w:r>
            <w:proofErr w:type="spellStart"/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>МО</w:t>
            </w:r>
            <w:proofErr w:type="spellEnd"/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 xml:space="preserve"> Сергиевское , л/с 03723002310)  </w:t>
            </w:r>
          </w:p>
          <w:p w14:paraId="576F0614" w14:textId="77777777" w:rsidR="00260F95" w:rsidRPr="00B70349" w:rsidRDefault="00260F95" w:rsidP="00260F95">
            <w:pPr>
              <w:spacing w:after="0"/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 xml:space="preserve">Банковский (корр.) счет: 40102810945370000005 </w:t>
            </w:r>
          </w:p>
          <w:p w14:paraId="59490EAC" w14:textId="77777777" w:rsidR="00260F95" w:rsidRPr="00B70349" w:rsidRDefault="00260F95" w:rsidP="00260F95">
            <w:pPr>
              <w:spacing w:after="0"/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 xml:space="preserve">БИК 014030106  </w:t>
            </w:r>
          </w:p>
          <w:p w14:paraId="62C4BB6B" w14:textId="77777777" w:rsidR="00260F95" w:rsidRPr="00B70349" w:rsidRDefault="00260F95" w:rsidP="00260F95">
            <w:pPr>
              <w:spacing w:after="0"/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 xml:space="preserve">Казначейский (расчётный) счет: 03231643403180007200   </w:t>
            </w:r>
          </w:p>
          <w:p w14:paraId="3056D708" w14:textId="77777777" w:rsidR="00260F95" w:rsidRPr="00B70349" w:rsidRDefault="00260F95" w:rsidP="00260F95">
            <w:pPr>
              <w:spacing w:after="0"/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>ОКПО 50043925, ОКОГУ 3300300, ОГРН 1057813155135 ОКТМО 40318000000</w:t>
            </w:r>
          </w:p>
          <w:p w14:paraId="0E841B9C" w14:textId="77777777" w:rsidR="00260F95" w:rsidRPr="00B70349" w:rsidRDefault="00260F95" w:rsidP="00260F95">
            <w:pPr>
              <w:spacing w:after="0"/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 xml:space="preserve"> Глава МА МО </w:t>
            </w:r>
            <w:proofErr w:type="spellStart"/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>МО</w:t>
            </w:r>
            <w:proofErr w:type="spellEnd"/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 xml:space="preserve"> Сергиевское  </w:t>
            </w:r>
          </w:p>
          <w:p w14:paraId="7D23F102" w14:textId="77777777" w:rsidR="00260F95" w:rsidRPr="00B70349" w:rsidRDefault="00260F95" w:rsidP="00260F95">
            <w:pPr>
              <w:spacing w:after="0"/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>_______________ Кузьмин С.С.</w:t>
            </w:r>
          </w:p>
          <w:p w14:paraId="7F578BA0" w14:textId="66E1C28D" w:rsidR="00437104" w:rsidRPr="00437104" w:rsidRDefault="00260F95" w:rsidP="00260F9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>Подписано УЭЦП</w:t>
            </w:r>
            <w:r w:rsidR="00437104" w:rsidRPr="00437104">
              <w:rPr>
                <w:rFonts w:eastAsia="Times New Roman" w:cs="Times New Roman"/>
                <w:b/>
                <w:kern w:val="0"/>
                <w:sz w:val="24"/>
                <w:szCs w:val="24"/>
                <w:lang w:eastAsia="ar-SA"/>
                <w14:ligatures w14:val="none"/>
              </w:rPr>
              <w:t xml:space="preserve"> </w:t>
            </w:r>
          </w:p>
        </w:tc>
        <w:tc>
          <w:tcPr>
            <w:tcW w:w="2521" w:type="pct"/>
          </w:tcPr>
          <w:p w14:paraId="6C550944" w14:textId="751D7CFD" w:rsidR="00192D19" w:rsidRPr="004A35AC" w:rsidRDefault="00F7175B" w:rsidP="00192D19">
            <w:pPr>
              <w:spacing w:after="0"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ЛИЦЕНЗИАР</w:t>
            </w:r>
            <w:r w:rsidR="00437104" w:rsidRPr="00437104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  <w:r w:rsidR="00192D19" w:rsidRPr="00192D1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  <w:p w14:paraId="16AFB929" w14:textId="1ED4D4E5" w:rsidR="00437104" w:rsidRDefault="00437104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796B4307" w14:textId="77777777" w:rsidR="00F661A2" w:rsidRDefault="00F661A2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83322B5" w14:textId="77777777" w:rsidR="00F661A2" w:rsidRDefault="00F661A2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E27F8BC" w14:textId="77777777" w:rsidR="00F661A2" w:rsidRDefault="00F661A2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BDD626C" w14:textId="77777777" w:rsidR="00F661A2" w:rsidRDefault="00F661A2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2EB73FC8" w14:textId="77777777" w:rsidR="00F661A2" w:rsidRDefault="00F661A2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B469171" w14:textId="77777777" w:rsidR="00F661A2" w:rsidRDefault="00F661A2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6194170" w14:textId="77777777" w:rsidR="00F661A2" w:rsidRPr="004A35AC" w:rsidRDefault="00F661A2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8F88D43" w14:textId="77777777" w:rsidR="00F661A2" w:rsidRDefault="00F661A2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06EE518" w14:textId="14161E0A" w:rsidR="00F661A2" w:rsidRDefault="00192D19" w:rsidP="00E5719E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92D1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   </w:t>
            </w:r>
          </w:p>
          <w:p w14:paraId="0A542A8C" w14:textId="77777777" w:rsidR="00E5719E" w:rsidRDefault="00E5719E" w:rsidP="00E5719E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E4EC1BE" w14:textId="77777777" w:rsidR="00E5719E" w:rsidRDefault="00E5719E" w:rsidP="00E5719E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739C546E" w14:textId="77777777" w:rsidR="00E5719E" w:rsidRDefault="00E5719E" w:rsidP="00E5719E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7BC6E034" w14:textId="77777777" w:rsidR="00F661A2" w:rsidRDefault="00F661A2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2AE9E205" w14:textId="77777777" w:rsidR="00F661A2" w:rsidRDefault="00F661A2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E82AEA0" w14:textId="77777777" w:rsidR="00F661A2" w:rsidRDefault="00F661A2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2425FE5" w14:textId="77777777" w:rsidR="00F661A2" w:rsidRDefault="00F661A2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CE19EFF" w14:textId="77777777" w:rsidR="00F661A2" w:rsidRDefault="00F661A2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2E789ECB" w14:textId="77777777" w:rsidR="00F661A2" w:rsidRDefault="00F661A2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CEFDF27" w14:textId="77777777" w:rsidR="00F661A2" w:rsidRPr="00437104" w:rsidRDefault="00F661A2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E5F1B74" w14:textId="77777777" w:rsidR="00437104" w:rsidRPr="00437104" w:rsidRDefault="00437104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3BDDF57" w14:textId="77777777" w:rsidR="00B70349" w:rsidRDefault="00B70349" w:rsidP="0043710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u w:val="single"/>
                <w:lang w:eastAsia="ru-RU"/>
                <w14:ligatures w14:val="none"/>
              </w:rPr>
            </w:pPr>
          </w:p>
          <w:p w14:paraId="785A6F8E" w14:textId="69065A2A" w:rsidR="00437104" w:rsidRPr="00437104" w:rsidRDefault="00437104" w:rsidP="00437104">
            <w:pPr>
              <w:spacing w:after="0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37104">
              <w:rPr>
                <w:rFonts w:eastAsia="Times New Roman" w:cs="Times New Roman"/>
                <w:kern w:val="0"/>
                <w:sz w:val="24"/>
                <w:szCs w:val="24"/>
                <w:u w:val="single"/>
                <w:lang w:eastAsia="ru-RU"/>
                <w14:ligatures w14:val="none"/>
              </w:rPr>
              <w:t>__________      __</w:t>
            </w:r>
            <w:r w:rsidRPr="00437104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3710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/</w:t>
            </w:r>
            <w:r w:rsidR="00F661A2" w:rsidRPr="00F661A2">
              <w:rPr>
                <w:rFonts w:eastAsia="Times New Roman" w:cs="Times New Roman"/>
                <w:kern w:val="0"/>
                <w:sz w:val="24"/>
                <w:szCs w:val="24"/>
                <w:u w:val="single"/>
                <w:lang w:eastAsia="ru-RU"/>
                <w14:ligatures w14:val="none"/>
              </w:rPr>
              <w:t xml:space="preserve">                                  </w:t>
            </w:r>
            <w:r w:rsidR="00F661A2" w:rsidRPr="00F661A2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37104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/</w:t>
            </w:r>
          </w:p>
          <w:p w14:paraId="5A4A7AB3" w14:textId="78986479" w:rsidR="00437104" w:rsidRPr="00437104" w:rsidRDefault="00437104" w:rsidP="00B70349">
            <w:pPr>
              <w:spacing w:after="0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3710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Подписано УЭП</w:t>
            </w:r>
          </w:p>
        </w:tc>
      </w:tr>
    </w:tbl>
    <w:p w14:paraId="15B27084" w14:textId="77777777" w:rsidR="00CB73EA" w:rsidRDefault="00CB73EA" w:rsidP="00E668D2">
      <w:pPr>
        <w:spacing w:after="0"/>
        <w:jc w:val="both"/>
      </w:pPr>
    </w:p>
    <w:p w14:paraId="09536D65" w14:textId="77777777" w:rsidR="00B70349" w:rsidRDefault="00B70349" w:rsidP="00CB73EA">
      <w:pPr>
        <w:jc w:val="right"/>
        <w:rPr>
          <w:bCs/>
          <w:sz w:val="24"/>
          <w:szCs w:val="24"/>
        </w:rPr>
        <w:sectPr w:rsidR="00B70349" w:rsidSect="00F7175B">
          <w:pgSz w:w="11906" w:h="16838" w:code="9"/>
          <w:pgMar w:top="567" w:right="424" w:bottom="284" w:left="851" w:header="709" w:footer="709" w:gutter="0"/>
          <w:cols w:space="708"/>
          <w:docGrid w:linePitch="360"/>
        </w:sectPr>
      </w:pPr>
    </w:p>
    <w:p w14:paraId="3D41800D" w14:textId="49FFA4D6" w:rsidR="00CB73EA" w:rsidRPr="00CB73EA" w:rsidRDefault="00CB73EA" w:rsidP="00CB73EA">
      <w:pPr>
        <w:jc w:val="right"/>
        <w:rPr>
          <w:bCs/>
          <w:sz w:val="24"/>
          <w:szCs w:val="24"/>
        </w:rPr>
      </w:pPr>
      <w:r w:rsidRPr="00CB73EA">
        <w:rPr>
          <w:bCs/>
          <w:sz w:val="24"/>
          <w:szCs w:val="24"/>
        </w:rPr>
        <w:lastRenderedPageBreak/>
        <w:t xml:space="preserve">Приложение № 1 к </w:t>
      </w:r>
      <w:r w:rsidR="004F086E">
        <w:rPr>
          <w:bCs/>
          <w:sz w:val="24"/>
          <w:szCs w:val="24"/>
        </w:rPr>
        <w:t>Договор</w:t>
      </w:r>
      <w:r w:rsidRPr="00CB73EA">
        <w:rPr>
          <w:bCs/>
          <w:sz w:val="24"/>
          <w:szCs w:val="24"/>
        </w:rPr>
        <w:t xml:space="preserve">у </w:t>
      </w:r>
    </w:p>
    <w:p w14:paraId="00116745" w14:textId="56EE8B21" w:rsidR="00CB73EA" w:rsidRPr="00CB73EA" w:rsidRDefault="00CB73EA" w:rsidP="00CB73EA">
      <w:pPr>
        <w:shd w:val="clear" w:color="auto" w:fill="FFFFFF"/>
        <w:spacing w:before="216"/>
        <w:ind w:right="43"/>
        <w:jc w:val="center"/>
        <w:rPr>
          <w:b/>
          <w:bCs/>
          <w:color w:val="000000"/>
          <w:spacing w:val="-2"/>
          <w:sz w:val="24"/>
          <w:szCs w:val="24"/>
        </w:rPr>
      </w:pPr>
      <w:r w:rsidRPr="00CB73EA">
        <w:rPr>
          <w:b/>
          <w:bCs/>
          <w:color w:val="000000"/>
          <w:spacing w:val="-2"/>
          <w:sz w:val="24"/>
          <w:szCs w:val="24"/>
        </w:rPr>
        <w:t xml:space="preserve">Расчет цены </w:t>
      </w:r>
      <w:r w:rsidR="004F086E">
        <w:rPr>
          <w:b/>
          <w:bCs/>
          <w:color w:val="000000"/>
          <w:spacing w:val="-2"/>
          <w:sz w:val="24"/>
          <w:szCs w:val="24"/>
        </w:rPr>
        <w:t>договор</w:t>
      </w:r>
      <w:r w:rsidRPr="00CB73EA">
        <w:rPr>
          <w:b/>
          <w:bCs/>
          <w:color w:val="000000"/>
          <w:spacing w:val="-2"/>
          <w:sz w:val="24"/>
          <w:szCs w:val="24"/>
        </w:rPr>
        <w:t>а</w:t>
      </w:r>
    </w:p>
    <w:tbl>
      <w:tblPr>
        <w:tblW w:w="1009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3715"/>
        <w:gridCol w:w="1276"/>
        <w:gridCol w:w="1417"/>
        <w:gridCol w:w="1418"/>
        <w:gridCol w:w="1559"/>
      </w:tblGrid>
      <w:tr w:rsidR="00CB73EA" w:rsidRPr="00B70349" w14:paraId="4F2D0F2B" w14:textId="77777777" w:rsidTr="00B70349">
        <w:trPr>
          <w:trHeight w:val="486"/>
        </w:trPr>
        <w:tc>
          <w:tcPr>
            <w:tcW w:w="709" w:type="dxa"/>
            <w:vAlign w:val="center"/>
          </w:tcPr>
          <w:p w14:paraId="36B381D5" w14:textId="77777777" w:rsidR="00CB73EA" w:rsidRPr="00B70349" w:rsidRDefault="00CB73EA" w:rsidP="001127AF">
            <w:pPr>
              <w:jc w:val="center"/>
              <w:rPr>
                <w:b/>
                <w:sz w:val="20"/>
                <w:szCs w:val="20"/>
              </w:rPr>
            </w:pPr>
            <w:r w:rsidRPr="00B70349">
              <w:rPr>
                <w:b/>
                <w:sz w:val="20"/>
                <w:szCs w:val="20"/>
              </w:rPr>
              <w:t>№</w:t>
            </w:r>
          </w:p>
          <w:p w14:paraId="1F8891F6" w14:textId="77777777" w:rsidR="00CB73EA" w:rsidRPr="00B70349" w:rsidRDefault="00CB73EA" w:rsidP="001127AF">
            <w:pPr>
              <w:jc w:val="center"/>
              <w:rPr>
                <w:b/>
                <w:sz w:val="20"/>
                <w:szCs w:val="20"/>
              </w:rPr>
            </w:pPr>
            <w:r w:rsidRPr="00B70349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3715" w:type="dxa"/>
            <w:vAlign w:val="center"/>
          </w:tcPr>
          <w:p w14:paraId="555459B7" w14:textId="77777777" w:rsidR="00CB73EA" w:rsidRPr="00B70349" w:rsidRDefault="00CB73EA" w:rsidP="001127AF">
            <w:pPr>
              <w:jc w:val="center"/>
              <w:rPr>
                <w:b/>
                <w:sz w:val="20"/>
                <w:szCs w:val="20"/>
              </w:rPr>
            </w:pPr>
            <w:r w:rsidRPr="00B70349">
              <w:rPr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1276" w:type="dxa"/>
            <w:vAlign w:val="center"/>
          </w:tcPr>
          <w:p w14:paraId="2002A909" w14:textId="77777777" w:rsidR="00CB73EA" w:rsidRPr="00B70349" w:rsidRDefault="00CB73EA" w:rsidP="001127AF">
            <w:pPr>
              <w:jc w:val="center"/>
              <w:rPr>
                <w:b/>
                <w:sz w:val="20"/>
                <w:szCs w:val="20"/>
              </w:rPr>
            </w:pPr>
            <w:r w:rsidRPr="00B70349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1417" w:type="dxa"/>
            <w:vAlign w:val="center"/>
          </w:tcPr>
          <w:p w14:paraId="211B72CC" w14:textId="77777777" w:rsidR="00CB73EA" w:rsidRPr="00B70349" w:rsidRDefault="00CB73EA" w:rsidP="001127AF">
            <w:pPr>
              <w:jc w:val="center"/>
              <w:rPr>
                <w:b/>
                <w:sz w:val="20"/>
                <w:szCs w:val="20"/>
              </w:rPr>
            </w:pPr>
            <w:r w:rsidRPr="00B70349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FBC40" w14:textId="77777777" w:rsidR="00CB73EA" w:rsidRPr="00B70349" w:rsidRDefault="00CB73EA" w:rsidP="001127AF">
            <w:pPr>
              <w:jc w:val="center"/>
              <w:rPr>
                <w:b/>
                <w:sz w:val="20"/>
                <w:szCs w:val="20"/>
              </w:rPr>
            </w:pPr>
            <w:r w:rsidRPr="00B70349">
              <w:rPr>
                <w:b/>
                <w:sz w:val="20"/>
                <w:szCs w:val="20"/>
              </w:rPr>
              <w:t>Цена за ед. в т. ч. НДС/без НДС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A94F" w14:textId="77777777" w:rsidR="00CB73EA" w:rsidRPr="00B70349" w:rsidRDefault="00CB73EA" w:rsidP="001127AF">
            <w:pPr>
              <w:jc w:val="center"/>
              <w:rPr>
                <w:b/>
                <w:sz w:val="20"/>
                <w:szCs w:val="20"/>
              </w:rPr>
            </w:pPr>
            <w:r w:rsidRPr="00B70349">
              <w:rPr>
                <w:b/>
                <w:sz w:val="20"/>
                <w:szCs w:val="20"/>
              </w:rPr>
              <w:t>Итого в руб., в т. ч. НДС/без НДС</w:t>
            </w:r>
          </w:p>
        </w:tc>
      </w:tr>
      <w:tr w:rsidR="00CB73EA" w:rsidRPr="00CB73EA" w14:paraId="3CE1B790" w14:textId="77777777" w:rsidTr="00B70349">
        <w:tc>
          <w:tcPr>
            <w:tcW w:w="709" w:type="dxa"/>
            <w:vAlign w:val="center"/>
          </w:tcPr>
          <w:p w14:paraId="66544AC4" w14:textId="20093E9E" w:rsidR="00CB73EA" w:rsidRPr="00CB73EA" w:rsidRDefault="00B70349" w:rsidP="001127AF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28"/>
                <w:rFonts w:eastAsiaTheme="majorEastAsia"/>
                <w:sz w:val="24"/>
              </w:rPr>
            </w:pPr>
            <w:r>
              <w:rPr>
                <w:rStyle w:val="FontStyle28"/>
                <w:rFonts w:eastAsiaTheme="majorEastAsia"/>
                <w:sz w:val="24"/>
              </w:rPr>
              <w:t>1</w:t>
            </w:r>
          </w:p>
        </w:tc>
        <w:tc>
          <w:tcPr>
            <w:tcW w:w="3715" w:type="dxa"/>
          </w:tcPr>
          <w:p w14:paraId="4AC5278E" w14:textId="3BA5193B" w:rsidR="00CB73EA" w:rsidRPr="00CB73EA" w:rsidRDefault="00CB73EA" w:rsidP="00CB73EA">
            <w:pPr>
              <w:pStyle w:val="Style4"/>
              <w:widowControl/>
              <w:spacing w:line="240" w:lineRule="auto"/>
              <w:ind w:firstLine="0"/>
              <w:rPr>
                <w:rStyle w:val="FontStyle28"/>
                <w:rFonts w:eastAsiaTheme="majorEastAsia"/>
                <w:sz w:val="24"/>
              </w:rPr>
            </w:pPr>
            <w:r w:rsidRPr="00CB73EA">
              <w:rPr>
                <w:rStyle w:val="FontStyle28"/>
                <w:rFonts w:eastAsiaTheme="majorEastAsia"/>
                <w:sz w:val="24"/>
              </w:rPr>
              <w:t>Права использования</w:t>
            </w:r>
            <w:r>
              <w:rPr>
                <w:rStyle w:val="FontStyle28"/>
                <w:rFonts w:eastAsiaTheme="majorEastAsia"/>
                <w:sz w:val="24"/>
              </w:rPr>
              <w:t xml:space="preserve"> </w:t>
            </w:r>
            <w:proofErr w:type="spellStart"/>
            <w:r w:rsidRPr="00CB73EA">
              <w:rPr>
                <w:rStyle w:val="FontStyle28"/>
                <w:rFonts w:eastAsiaTheme="majorEastAsia"/>
                <w:sz w:val="24"/>
              </w:rPr>
              <w:t>Saby</w:t>
            </w:r>
            <w:proofErr w:type="spellEnd"/>
            <w:r w:rsidRPr="00CB73EA">
              <w:rPr>
                <w:rStyle w:val="FontStyle28"/>
                <w:rFonts w:eastAsiaTheme="majorEastAsia"/>
                <w:sz w:val="24"/>
              </w:rPr>
              <w:t xml:space="preserve"> Report, Базовый Бюджет</w:t>
            </w:r>
            <w:r w:rsidRPr="00CB73EA">
              <w:rPr>
                <w:rStyle w:val="FontStyle28"/>
                <w:rFonts w:eastAsiaTheme="majorEastAsia"/>
                <w:sz w:val="24"/>
              </w:rPr>
              <w:tab/>
            </w:r>
            <w:r w:rsidRPr="00CB73EA">
              <w:rPr>
                <w:rStyle w:val="FontStyle28"/>
                <w:rFonts w:eastAsiaTheme="majorEastAsia"/>
                <w:sz w:val="24"/>
              </w:rPr>
              <w:tab/>
            </w:r>
          </w:p>
        </w:tc>
        <w:tc>
          <w:tcPr>
            <w:tcW w:w="1276" w:type="dxa"/>
            <w:vAlign w:val="center"/>
          </w:tcPr>
          <w:p w14:paraId="088B5113" w14:textId="77777777" w:rsidR="00CB73EA" w:rsidRPr="00CB73EA" w:rsidRDefault="00CB73EA" w:rsidP="001127AF">
            <w:pPr>
              <w:jc w:val="center"/>
              <w:rPr>
                <w:sz w:val="24"/>
                <w:szCs w:val="24"/>
              </w:rPr>
            </w:pPr>
            <w:proofErr w:type="spellStart"/>
            <w:r w:rsidRPr="00CB73EA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7" w:type="dxa"/>
            <w:vAlign w:val="center"/>
          </w:tcPr>
          <w:p w14:paraId="63B1FB40" w14:textId="77777777" w:rsidR="00CB73EA" w:rsidRPr="00CB73EA" w:rsidRDefault="00CB73EA" w:rsidP="001127AF">
            <w:pPr>
              <w:jc w:val="center"/>
              <w:rPr>
                <w:sz w:val="24"/>
                <w:szCs w:val="24"/>
              </w:rPr>
            </w:pPr>
            <w:r w:rsidRPr="00CB73E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ACAD" w14:textId="77777777" w:rsidR="00CB73EA" w:rsidRPr="00CB73EA" w:rsidRDefault="00CB73EA" w:rsidP="001127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4E4D" w14:textId="77777777" w:rsidR="00CB73EA" w:rsidRPr="00CB73EA" w:rsidRDefault="00CB73EA" w:rsidP="001127AF">
            <w:pPr>
              <w:jc w:val="center"/>
              <w:rPr>
                <w:sz w:val="24"/>
                <w:szCs w:val="24"/>
              </w:rPr>
            </w:pPr>
          </w:p>
        </w:tc>
      </w:tr>
      <w:tr w:rsidR="00CB73EA" w:rsidRPr="00CB73EA" w14:paraId="63C07BD1" w14:textId="77777777" w:rsidTr="00B703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5"/>
        </w:trPr>
        <w:tc>
          <w:tcPr>
            <w:tcW w:w="8535" w:type="dxa"/>
            <w:gridSpan w:val="5"/>
            <w:vAlign w:val="center"/>
          </w:tcPr>
          <w:p w14:paraId="658987B5" w14:textId="77777777" w:rsidR="00CB73EA" w:rsidRPr="00CB73EA" w:rsidRDefault="00CB73EA" w:rsidP="001127AF">
            <w:pPr>
              <w:jc w:val="right"/>
              <w:rPr>
                <w:b/>
                <w:sz w:val="24"/>
                <w:szCs w:val="24"/>
              </w:rPr>
            </w:pPr>
            <w:r w:rsidRPr="00CB73EA">
              <w:rPr>
                <w:b/>
                <w:sz w:val="24"/>
                <w:szCs w:val="24"/>
              </w:rPr>
              <w:t xml:space="preserve">                                     Итого:</w:t>
            </w:r>
          </w:p>
        </w:tc>
        <w:tc>
          <w:tcPr>
            <w:tcW w:w="1559" w:type="dxa"/>
            <w:vAlign w:val="center"/>
          </w:tcPr>
          <w:p w14:paraId="68280E7B" w14:textId="77777777" w:rsidR="00CB73EA" w:rsidRPr="00CB73EA" w:rsidRDefault="00CB73EA" w:rsidP="001127AF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3F2D6D56" w14:textId="77777777" w:rsidR="00CB73EA" w:rsidRDefault="00CB73EA" w:rsidP="00CB73EA">
      <w:pPr>
        <w:rPr>
          <w:sz w:val="24"/>
          <w:szCs w:val="24"/>
        </w:rPr>
      </w:pPr>
    </w:p>
    <w:p w14:paraId="4AE85970" w14:textId="1DB3FAA8" w:rsidR="002F0D76" w:rsidRPr="002F0D76" w:rsidRDefault="002F0D76" w:rsidP="00CB73EA">
      <w:pPr>
        <w:rPr>
          <w:sz w:val="24"/>
          <w:szCs w:val="24"/>
        </w:rPr>
      </w:pPr>
      <w:r w:rsidRPr="002F0D76">
        <w:rPr>
          <w:sz w:val="24"/>
          <w:szCs w:val="24"/>
        </w:rPr>
        <w:t xml:space="preserve">Стоимость </w:t>
      </w:r>
      <w:r>
        <w:rPr>
          <w:sz w:val="24"/>
          <w:szCs w:val="24"/>
        </w:rPr>
        <w:t>Услуги</w:t>
      </w:r>
      <w:r w:rsidRPr="002F0D76">
        <w:rPr>
          <w:sz w:val="24"/>
          <w:szCs w:val="24"/>
        </w:rPr>
        <w:t xml:space="preserve"> составляет ____________ руб. в том числе НДС____</w:t>
      </w:r>
      <w:proofErr w:type="spellStart"/>
      <w:r w:rsidRPr="002F0D76">
        <w:rPr>
          <w:sz w:val="24"/>
          <w:szCs w:val="24"/>
        </w:rPr>
        <w:t>руб</w:t>
      </w:r>
      <w:proofErr w:type="spellEnd"/>
      <w:r w:rsidRPr="002F0D76">
        <w:rPr>
          <w:sz w:val="24"/>
          <w:szCs w:val="24"/>
        </w:rPr>
        <w:t xml:space="preserve">. /НДС не облагается </w:t>
      </w:r>
    </w:p>
    <w:p w14:paraId="6F698FEC" w14:textId="77777777" w:rsidR="00CB73EA" w:rsidRPr="002F0D76" w:rsidRDefault="00CB73EA" w:rsidP="00E668D2">
      <w:pPr>
        <w:spacing w:after="0"/>
        <w:jc w:val="both"/>
        <w:rPr>
          <w:sz w:val="24"/>
          <w:szCs w:val="24"/>
        </w:rPr>
      </w:pPr>
    </w:p>
    <w:p w14:paraId="43527584" w14:textId="77777777" w:rsidR="00CB73EA" w:rsidRPr="002F0D76" w:rsidRDefault="00CB73EA" w:rsidP="00E668D2">
      <w:pPr>
        <w:spacing w:after="0"/>
        <w:jc w:val="both"/>
        <w:rPr>
          <w:sz w:val="24"/>
          <w:szCs w:val="24"/>
        </w:rPr>
      </w:pPr>
    </w:p>
    <w:p w14:paraId="57A2998B" w14:textId="77777777" w:rsidR="00CB73EA" w:rsidRDefault="00CB73EA" w:rsidP="00E668D2">
      <w:pPr>
        <w:spacing w:after="0"/>
        <w:jc w:val="both"/>
      </w:pPr>
    </w:p>
    <w:p w14:paraId="77C8E067" w14:textId="77777777" w:rsidR="00CB73EA" w:rsidRDefault="00CB73EA" w:rsidP="00E668D2">
      <w:pPr>
        <w:spacing w:after="0"/>
        <w:jc w:val="both"/>
      </w:pPr>
    </w:p>
    <w:p w14:paraId="76988E88" w14:textId="77777777" w:rsidR="00CB73EA" w:rsidRDefault="00CB73EA" w:rsidP="00E668D2">
      <w:pPr>
        <w:spacing w:after="0"/>
        <w:jc w:val="both"/>
      </w:pPr>
    </w:p>
    <w:p w14:paraId="1C89DEF0" w14:textId="77777777" w:rsidR="00CB73EA" w:rsidRDefault="00CB73EA" w:rsidP="00E668D2">
      <w:pPr>
        <w:spacing w:after="0"/>
        <w:jc w:val="both"/>
      </w:pPr>
    </w:p>
    <w:tbl>
      <w:tblPr>
        <w:tblW w:w="477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1"/>
        <w:gridCol w:w="5117"/>
      </w:tblGrid>
      <w:tr w:rsidR="00B70349" w:rsidRPr="00437104" w14:paraId="33E6CDCB" w14:textId="77777777" w:rsidTr="00356ACF">
        <w:trPr>
          <w:trHeight w:val="85"/>
        </w:trPr>
        <w:tc>
          <w:tcPr>
            <w:tcW w:w="2479" w:type="pct"/>
          </w:tcPr>
          <w:p w14:paraId="2024507D" w14:textId="77777777" w:rsidR="00B70349" w:rsidRPr="00437104" w:rsidRDefault="00B70349" w:rsidP="00356ACF">
            <w:pPr>
              <w:spacing w:after="0"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ЛИЦЕНЗИАТ</w:t>
            </w:r>
            <w:r w:rsidRPr="00437104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  <w:p w14:paraId="348481AE" w14:textId="3871C15C" w:rsidR="00B70349" w:rsidRPr="00B70349" w:rsidRDefault="00B70349" w:rsidP="00356ACF">
            <w:pPr>
              <w:spacing w:after="0"/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 xml:space="preserve">Глава МА МО </w:t>
            </w:r>
            <w:proofErr w:type="spellStart"/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>МО</w:t>
            </w:r>
            <w:proofErr w:type="spellEnd"/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 xml:space="preserve"> Сергиевское  </w:t>
            </w:r>
          </w:p>
          <w:p w14:paraId="5A6FCBEC" w14:textId="77777777" w:rsidR="00B70349" w:rsidRPr="00B70349" w:rsidRDefault="00B70349" w:rsidP="00356ACF">
            <w:pPr>
              <w:spacing w:after="0"/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>_______________ Кузьмин С.С.</w:t>
            </w:r>
          </w:p>
          <w:p w14:paraId="0DEF032A" w14:textId="77777777" w:rsidR="00B70349" w:rsidRPr="00437104" w:rsidRDefault="00B70349" w:rsidP="00356ACF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>Подписано УЭЦП</w:t>
            </w:r>
            <w:r w:rsidRPr="00437104">
              <w:rPr>
                <w:rFonts w:eastAsia="Times New Roman" w:cs="Times New Roman"/>
                <w:b/>
                <w:kern w:val="0"/>
                <w:sz w:val="24"/>
                <w:szCs w:val="24"/>
                <w:lang w:eastAsia="ar-SA"/>
                <w14:ligatures w14:val="none"/>
              </w:rPr>
              <w:t xml:space="preserve"> </w:t>
            </w:r>
          </w:p>
        </w:tc>
        <w:tc>
          <w:tcPr>
            <w:tcW w:w="2521" w:type="pct"/>
          </w:tcPr>
          <w:p w14:paraId="25592159" w14:textId="77777777" w:rsidR="00B70349" w:rsidRPr="004A35AC" w:rsidRDefault="00B70349" w:rsidP="00356ACF">
            <w:pPr>
              <w:spacing w:after="0"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ЛИЦЕНЗИАР</w:t>
            </w:r>
            <w:r w:rsidRPr="00437104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  <w:r w:rsidRPr="00192D1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  <w:p w14:paraId="45F95BCC" w14:textId="77777777" w:rsidR="00B70349" w:rsidRPr="00437104" w:rsidRDefault="00B70349" w:rsidP="00356ACF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A437C3A" w14:textId="77777777" w:rsidR="00B70349" w:rsidRDefault="00B70349" w:rsidP="00356ACF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u w:val="single"/>
                <w:lang w:eastAsia="ru-RU"/>
                <w14:ligatures w14:val="none"/>
              </w:rPr>
            </w:pPr>
          </w:p>
          <w:p w14:paraId="5A016BC0" w14:textId="77777777" w:rsidR="00B70349" w:rsidRPr="00437104" w:rsidRDefault="00B70349" w:rsidP="00356ACF">
            <w:pPr>
              <w:spacing w:after="0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37104">
              <w:rPr>
                <w:rFonts w:eastAsia="Times New Roman" w:cs="Times New Roman"/>
                <w:kern w:val="0"/>
                <w:sz w:val="24"/>
                <w:szCs w:val="24"/>
                <w:u w:val="single"/>
                <w:lang w:eastAsia="ru-RU"/>
                <w14:ligatures w14:val="none"/>
              </w:rPr>
              <w:t>__________      __</w:t>
            </w:r>
            <w:r w:rsidRPr="00437104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3710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/</w:t>
            </w:r>
            <w:r w:rsidRPr="00F661A2">
              <w:rPr>
                <w:rFonts w:eastAsia="Times New Roman" w:cs="Times New Roman"/>
                <w:kern w:val="0"/>
                <w:sz w:val="24"/>
                <w:szCs w:val="24"/>
                <w:u w:val="single"/>
                <w:lang w:eastAsia="ru-RU"/>
                <w14:ligatures w14:val="none"/>
              </w:rPr>
              <w:t xml:space="preserve">                                  </w:t>
            </w:r>
            <w:r w:rsidRPr="00F661A2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37104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/</w:t>
            </w:r>
          </w:p>
          <w:p w14:paraId="038F84D0" w14:textId="77777777" w:rsidR="00B70349" w:rsidRPr="00437104" w:rsidRDefault="00B70349" w:rsidP="00356ACF">
            <w:pPr>
              <w:spacing w:after="0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3710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Подписано УЭП</w:t>
            </w:r>
          </w:p>
        </w:tc>
      </w:tr>
    </w:tbl>
    <w:p w14:paraId="09017240" w14:textId="77777777" w:rsidR="00CB73EA" w:rsidRDefault="00CB73EA" w:rsidP="00E668D2">
      <w:pPr>
        <w:spacing w:after="0"/>
        <w:jc w:val="both"/>
      </w:pPr>
    </w:p>
    <w:p w14:paraId="74A0BD2F" w14:textId="77777777" w:rsidR="00CB73EA" w:rsidRDefault="00CB73EA" w:rsidP="00E668D2">
      <w:pPr>
        <w:spacing w:after="0"/>
        <w:jc w:val="both"/>
      </w:pPr>
    </w:p>
    <w:p w14:paraId="2BCA5906" w14:textId="77777777" w:rsidR="00CB73EA" w:rsidRDefault="00CB73EA" w:rsidP="00E668D2">
      <w:pPr>
        <w:spacing w:after="0"/>
        <w:jc w:val="both"/>
      </w:pPr>
    </w:p>
    <w:p w14:paraId="24A2E3B1" w14:textId="77777777" w:rsidR="00CB73EA" w:rsidRDefault="00CB73EA" w:rsidP="00E668D2">
      <w:pPr>
        <w:spacing w:after="0"/>
        <w:jc w:val="both"/>
      </w:pPr>
    </w:p>
    <w:p w14:paraId="6F65B2FF" w14:textId="77777777" w:rsidR="00B70349" w:rsidRDefault="00EC069A" w:rsidP="00E668D2">
      <w:pPr>
        <w:spacing w:after="0"/>
        <w:jc w:val="both"/>
        <w:sectPr w:rsidR="00B70349" w:rsidSect="00F7175B">
          <w:pgSz w:w="11906" w:h="16838" w:code="9"/>
          <w:pgMar w:top="567" w:right="424" w:bottom="284" w:left="851" w:header="709" w:footer="709" w:gutter="0"/>
          <w:cols w:space="708"/>
          <w:docGrid w:linePitch="360"/>
        </w:sectPr>
      </w:pPr>
      <w:r>
        <w:tab/>
      </w:r>
    </w:p>
    <w:p w14:paraId="7A9DF704" w14:textId="60047C56" w:rsidR="00B70349" w:rsidRDefault="00B70349" w:rsidP="00B70349">
      <w:pPr>
        <w:widowControl w:val="0"/>
        <w:spacing w:after="0"/>
        <w:ind w:firstLine="360"/>
        <w:jc w:val="right"/>
        <w:rPr>
          <w:rFonts w:cs="Times New Roman"/>
          <w:sz w:val="22"/>
        </w:rPr>
      </w:pPr>
      <w:r w:rsidRPr="00EB63C7">
        <w:rPr>
          <w:rFonts w:cs="Times New Roman"/>
          <w:sz w:val="22"/>
        </w:rPr>
        <w:lastRenderedPageBreak/>
        <w:t xml:space="preserve">Приложение №2 к </w:t>
      </w:r>
      <w:r>
        <w:rPr>
          <w:rFonts w:cs="Times New Roman"/>
          <w:sz w:val="22"/>
        </w:rPr>
        <w:t>Договору</w:t>
      </w:r>
      <w:r w:rsidRPr="00EB63C7">
        <w:rPr>
          <w:rFonts w:cs="Times New Roman"/>
          <w:sz w:val="22"/>
        </w:rPr>
        <w:t xml:space="preserve"> </w:t>
      </w:r>
    </w:p>
    <w:p w14:paraId="7DD66D4C" w14:textId="77777777" w:rsidR="00B70349" w:rsidRPr="00B70349" w:rsidRDefault="00B70349" w:rsidP="00B70349">
      <w:pPr>
        <w:widowControl w:val="0"/>
        <w:spacing w:after="0"/>
        <w:ind w:firstLine="360"/>
        <w:jc w:val="right"/>
        <w:rPr>
          <w:rFonts w:cs="Times New Roman"/>
          <w:b/>
          <w:sz w:val="22"/>
        </w:rPr>
      </w:pPr>
    </w:p>
    <w:p w14:paraId="191A3C88" w14:textId="77777777" w:rsidR="00B70349" w:rsidRDefault="00B70349" w:rsidP="00B70349">
      <w:pPr>
        <w:widowControl w:val="0"/>
        <w:tabs>
          <w:tab w:val="left" w:pos="1060"/>
          <w:tab w:val="left" w:pos="6520"/>
        </w:tabs>
        <w:spacing w:after="0"/>
        <w:jc w:val="center"/>
        <w:rPr>
          <w:rFonts w:cs="Times New Roman"/>
          <w:b/>
          <w:sz w:val="22"/>
        </w:rPr>
      </w:pPr>
      <w:r w:rsidRPr="00B70349">
        <w:rPr>
          <w:rFonts w:cs="Times New Roman"/>
          <w:b/>
          <w:sz w:val="22"/>
        </w:rPr>
        <w:t>Характеристики оказываемых услуг</w:t>
      </w:r>
    </w:p>
    <w:p w14:paraId="0B93D18A" w14:textId="77777777" w:rsidR="00B70349" w:rsidRPr="00B70349" w:rsidRDefault="00B70349" w:rsidP="00B70349">
      <w:pPr>
        <w:widowControl w:val="0"/>
        <w:tabs>
          <w:tab w:val="left" w:pos="1060"/>
          <w:tab w:val="left" w:pos="6520"/>
        </w:tabs>
        <w:spacing w:after="0"/>
        <w:jc w:val="center"/>
        <w:rPr>
          <w:rFonts w:cs="Times New Roman"/>
          <w:b/>
          <w:sz w:val="22"/>
        </w:rPr>
      </w:pPr>
    </w:p>
    <w:tbl>
      <w:tblPr>
        <w:tblW w:w="48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4"/>
        <w:gridCol w:w="8282"/>
      </w:tblGrid>
      <w:tr w:rsidR="00B70349" w:rsidRPr="00B70349" w14:paraId="11406B08" w14:textId="77777777" w:rsidTr="00356ACF">
        <w:tc>
          <w:tcPr>
            <w:tcW w:w="2172" w:type="dxa"/>
          </w:tcPr>
          <w:p w14:paraId="625AE7E8" w14:textId="77777777" w:rsidR="00B70349" w:rsidRPr="00B70349" w:rsidRDefault="00B70349" w:rsidP="00356ACF">
            <w:pPr>
              <w:pStyle w:val="af0"/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0349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передаче неисключительных прав на использования </w:t>
            </w:r>
            <w:proofErr w:type="spellStart"/>
            <w:r w:rsidRPr="00B70349">
              <w:rPr>
                <w:rFonts w:ascii="Times New Roman" w:hAnsi="Times New Roman" w:cs="Times New Roman"/>
                <w:sz w:val="20"/>
                <w:szCs w:val="20"/>
              </w:rPr>
              <w:t>Saby</w:t>
            </w:r>
            <w:proofErr w:type="spellEnd"/>
            <w:r w:rsidRPr="00B70349">
              <w:rPr>
                <w:rFonts w:ascii="Times New Roman" w:hAnsi="Times New Roman" w:cs="Times New Roman"/>
                <w:sz w:val="20"/>
                <w:szCs w:val="20"/>
              </w:rPr>
              <w:t xml:space="preserve"> Report, Базовый Бюджет</w:t>
            </w:r>
          </w:p>
          <w:p w14:paraId="547FAB10" w14:textId="77777777" w:rsidR="00B70349" w:rsidRPr="00B70349" w:rsidRDefault="00B70349" w:rsidP="00356ACF">
            <w:pPr>
              <w:pStyle w:val="af0"/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0349">
              <w:rPr>
                <w:rFonts w:ascii="Times New Roman" w:hAnsi="Times New Roman" w:cs="Times New Roman"/>
                <w:sz w:val="20"/>
                <w:szCs w:val="20"/>
              </w:rPr>
              <w:t>58.29.11.000</w:t>
            </w:r>
          </w:p>
          <w:p w14:paraId="40D26159" w14:textId="77777777" w:rsidR="00B70349" w:rsidRPr="00B70349" w:rsidRDefault="00B70349" w:rsidP="00356ACF">
            <w:pPr>
              <w:widowControl w:val="0"/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998" w:type="dxa"/>
          </w:tcPr>
          <w:p w14:paraId="429BD429" w14:textId="77777777" w:rsidR="00B70349" w:rsidRPr="008F4478" w:rsidRDefault="00B70349" w:rsidP="00356ACF">
            <w:pPr>
              <w:widowControl w:val="0"/>
              <w:spacing w:after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Кол-во лицензий: 1</w:t>
            </w:r>
          </w:p>
          <w:p w14:paraId="6F270F52" w14:textId="77777777" w:rsidR="00B70349" w:rsidRPr="008F4478" w:rsidRDefault="00B70349" w:rsidP="00356ACF">
            <w:pPr>
              <w:widowControl w:val="0"/>
              <w:spacing w:after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Вид лицензии: Простая (неисключительная)</w:t>
            </w:r>
          </w:p>
          <w:p w14:paraId="4883A23E" w14:textId="77777777" w:rsidR="00B70349" w:rsidRPr="008F4478" w:rsidRDefault="00B70349" w:rsidP="00356ACF">
            <w:pPr>
              <w:widowControl w:val="0"/>
              <w:spacing w:after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Способ предоставления: Экземпляр на материальном носителе</w:t>
            </w:r>
          </w:p>
          <w:p w14:paraId="7CF3FC43" w14:textId="77777777" w:rsidR="00B70349" w:rsidRPr="008F4478" w:rsidRDefault="00B70349" w:rsidP="00356ACF">
            <w:pPr>
              <w:widowControl w:val="0"/>
              <w:spacing w:after="0"/>
              <w:rPr>
                <w:rFonts w:cs="Times New Roman"/>
                <w:color w:val="000000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 xml:space="preserve">Срок действия лицензии: </w:t>
            </w:r>
            <w:r w:rsidRPr="008F4478">
              <w:rPr>
                <w:rFonts w:cs="Times New Roman"/>
                <w:color w:val="000000"/>
                <w:sz w:val="20"/>
                <w:szCs w:val="20"/>
              </w:rPr>
              <w:t>12 месяцев</w:t>
            </w:r>
          </w:p>
          <w:p w14:paraId="37218B14" w14:textId="77777777" w:rsidR="00B70349" w:rsidRPr="008F4478" w:rsidRDefault="00B70349" w:rsidP="00356ACF">
            <w:pPr>
              <w:widowControl w:val="0"/>
              <w:spacing w:after="0"/>
              <w:rPr>
                <w:rFonts w:cs="Times New Roman"/>
                <w:b/>
                <w:sz w:val="20"/>
                <w:szCs w:val="20"/>
              </w:rPr>
            </w:pPr>
            <w:r w:rsidRPr="008F4478">
              <w:rPr>
                <w:rFonts w:cs="Times New Roman"/>
                <w:b/>
                <w:sz w:val="20"/>
                <w:szCs w:val="20"/>
              </w:rPr>
              <w:t>Требования, предъявляемые к программному обеспечению:</w:t>
            </w:r>
          </w:p>
          <w:p w14:paraId="1CE1581B" w14:textId="77777777" w:rsidR="00B70349" w:rsidRPr="008F4478" w:rsidRDefault="00B70349" w:rsidP="00356ACF">
            <w:pPr>
              <w:widowControl w:val="0"/>
              <w:tabs>
                <w:tab w:val="left" w:pos="10308"/>
              </w:tabs>
              <w:spacing w:after="0"/>
              <w:rPr>
                <w:rFonts w:cs="Times New Roman"/>
                <w:color w:val="000000"/>
                <w:sz w:val="20"/>
                <w:szCs w:val="20"/>
              </w:rPr>
            </w:pPr>
            <w:r w:rsidRPr="008F4478">
              <w:rPr>
                <w:rFonts w:cs="Times New Roman"/>
                <w:color w:val="000000"/>
                <w:sz w:val="20"/>
                <w:szCs w:val="20"/>
              </w:rPr>
              <w:t>Система должна представлять собой защищенную телекоммуникационную систему с функциями по формированию и передаче отчетности в контролирующие органы, а также включать в себя иные сервисы, удовлетворяющие нижеследующим требованиям настоящего технического задания.</w:t>
            </w:r>
          </w:p>
          <w:p w14:paraId="0BFDD57C" w14:textId="77777777" w:rsidR="00B70349" w:rsidRPr="008F4478" w:rsidRDefault="00B70349" w:rsidP="00356ACF">
            <w:pPr>
              <w:widowControl w:val="0"/>
              <w:tabs>
                <w:tab w:val="left" w:pos="10308"/>
              </w:tabs>
              <w:spacing w:after="0"/>
              <w:rPr>
                <w:rFonts w:cs="Times New Roman"/>
                <w:color w:val="000000"/>
                <w:sz w:val="20"/>
                <w:szCs w:val="20"/>
                <w:u w:val="single"/>
              </w:rPr>
            </w:pPr>
            <w:r w:rsidRPr="008F4478">
              <w:rPr>
                <w:rFonts w:cs="Times New Roman"/>
                <w:color w:val="000000"/>
                <w:sz w:val="20"/>
                <w:szCs w:val="20"/>
                <w:u w:val="single"/>
              </w:rPr>
              <w:t>Формирование и передача отчётности в контролирующие органы должны отвечать следующим критериям:</w:t>
            </w:r>
          </w:p>
          <w:p w14:paraId="23F3A913" w14:textId="77777777" w:rsidR="00B70349" w:rsidRPr="008F4478" w:rsidRDefault="00B70349" w:rsidP="00356ACF">
            <w:pPr>
              <w:widowControl w:val="0"/>
              <w:spacing w:after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b/>
                <w:bCs/>
                <w:sz w:val="20"/>
                <w:szCs w:val="20"/>
              </w:rPr>
              <w:t>Федеральная налоговая служба России (далее ФНС)</w:t>
            </w:r>
            <w:r w:rsidRPr="008F4478">
              <w:rPr>
                <w:rFonts w:cs="Times New Roman"/>
                <w:sz w:val="20"/>
                <w:szCs w:val="20"/>
              </w:rPr>
              <w:t>:</w:t>
            </w:r>
          </w:p>
          <w:p w14:paraId="55AA0C20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6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возможность формирования отчетности в веб-интерфейсе в режиме онлайн в актуальном формате;</w:t>
            </w:r>
          </w:p>
          <w:p w14:paraId="77A019BD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6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наличие обязательной проверки сформированной отчётности на соответствие действующему формату;</w:t>
            </w:r>
          </w:p>
          <w:p w14:paraId="54085A00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6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возможность проверки отчётности, сформированной любой другой программой для ЭВМ, на соответствие действующему формату;</w:t>
            </w:r>
          </w:p>
          <w:p w14:paraId="5F719308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6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возможность отправки проверенной отчетности, сформированной как в Системе, так и в любой другой программе для ЭВМ, по телекоммуникационным каналам связи в соответствии с порядком, установленным Приказом ФНС России от 01.01.2001 г. № ММ-7-6/534@ «Об утверждении Методический рекомендаций об организации электронного документооборота при предоставлении налоговых деклараций (расчетов) в электронном виде по телекоммуникационным каналам связи»;</w:t>
            </w:r>
          </w:p>
          <w:p w14:paraId="23227C5D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6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возможность делать запросы на получение различных справок и выписок в электронном виде (информационное обслуживание налогоплательщиков);</w:t>
            </w:r>
          </w:p>
          <w:p w14:paraId="7D09C92F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6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возможность получения справочной информации и нормативных документов по заполнению форм налоговой отчетности.</w:t>
            </w:r>
          </w:p>
          <w:p w14:paraId="7B780243" w14:textId="77777777" w:rsidR="00B70349" w:rsidRPr="008F4478" w:rsidRDefault="00B70349" w:rsidP="00356ACF">
            <w:pPr>
              <w:widowControl w:val="0"/>
              <w:spacing w:after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b/>
                <w:bCs/>
                <w:sz w:val="20"/>
                <w:szCs w:val="20"/>
              </w:rPr>
              <w:t>Пенсионный Фонд России (далее ПФР)</w:t>
            </w:r>
            <w:r w:rsidRPr="008F4478">
              <w:rPr>
                <w:rFonts w:cs="Times New Roman"/>
                <w:sz w:val="20"/>
                <w:szCs w:val="20"/>
              </w:rPr>
              <w:t>:</w:t>
            </w:r>
          </w:p>
          <w:p w14:paraId="45FBBDA6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5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возможность отправки проверенной отчетности по телекоммуникационным каналам связи в соответствии с порядком, установленным Распоряжением правления ПФ РФ от</w:t>
            </w:r>
            <w:r w:rsidRPr="008F4478">
              <w:rPr>
                <w:rFonts w:cs="Times New Roman"/>
                <w:sz w:val="20"/>
                <w:szCs w:val="20"/>
                <w:lang w:bidi="en-US"/>
              </w:rPr>
              <w:t> </w:t>
            </w:r>
            <w:r w:rsidRPr="008F4478">
              <w:rPr>
                <w:rStyle w:val="ae"/>
                <w:rFonts w:cs="Times New Roman"/>
                <w:sz w:val="20"/>
                <w:szCs w:val="20"/>
              </w:rPr>
              <w:t>11 октября</w:t>
            </w:r>
            <w:r w:rsidRPr="008F4478">
              <w:rPr>
                <w:rFonts w:cs="Times New Roman"/>
                <w:sz w:val="20"/>
                <w:szCs w:val="20"/>
                <w:lang w:bidi="en-US"/>
              </w:rPr>
              <w:t> </w:t>
            </w:r>
            <w:r w:rsidRPr="008F4478">
              <w:rPr>
                <w:rFonts w:cs="Times New Roman"/>
                <w:sz w:val="20"/>
                <w:szCs w:val="20"/>
              </w:rPr>
              <w:t>2007 г. № 190р «О внедрении защищенного электронного документооборота в целях реализации законодательства РФ об обязательном пенсионном страховании»</w:t>
            </w:r>
          </w:p>
          <w:p w14:paraId="65A76624" w14:textId="77777777" w:rsidR="00B70349" w:rsidRPr="008F4478" w:rsidRDefault="00B70349" w:rsidP="00356ACF">
            <w:pPr>
              <w:widowControl w:val="0"/>
              <w:spacing w:after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b/>
                <w:bCs/>
                <w:sz w:val="20"/>
                <w:szCs w:val="20"/>
              </w:rPr>
              <w:t>Фонд социального страхования Российской Федерации</w:t>
            </w:r>
            <w:r w:rsidRPr="008F4478">
              <w:rPr>
                <w:rFonts w:cs="Times New Roman"/>
                <w:sz w:val="20"/>
                <w:szCs w:val="20"/>
                <w:lang w:bidi="en-US"/>
              </w:rPr>
              <w:t> </w:t>
            </w:r>
            <w:r w:rsidRPr="008F4478">
              <w:rPr>
                <w:rFonts w:cs="Times New Roman"/>
                <w:sz w:val="20"/>
                <w:szCs w:val="20"/>
              </w:rPr>
              <w:t>(далее ФСС):</w:t>
            </w:r>
          </w:p>
          <w:p w14:paraId="62064EF0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4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возможность формирования отчетности в веб-интерфейсе в режиме онлайн в актуальном формате с предварительной проверкой;</w:t>
            </w:r>
          </w:p>
          <w:p w14:paraId="270F418E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4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возможность проверки отчётности, сформированной любой другой программой для ЭВМ встроенной проверочной программой;</w:t>
            </w:r>
          </w:p>
          <w:p w14:paraId="0F529B70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4"/>
              </w:numPr>
              <w:spacing w:after="0"/>
              <w:ind w:left="0"/>
              <w:rPr>
                <w:rFonts w:cs="Times New Roman"/>
                <w:color w:val="000000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возможность подгружать проверенную отчетность, сформированную как в Системе, так и в любой другой программе для ЭВМ, на приемный шлюз ФСС. Если приемный шлюз недоступен, система должна ставить отчетность в очередь и когда шлюз становится работоспособным, высылать отчетность.</w:t>
            </w:r>
          </w:p>
          <w:p w14:paraId="6F21C9AA" w14:textId="77777777" w:rsidR="00B70349" w:rsidRPr="008F4478" w:rsidRDefault="00B70349" w:rsidP="00356ACF">
            <w:pPr>
              <w:pStyle w:val="a7"/>
              <w:widowControl w:val="0"/>
              <w:spacing w:after="0"/>
              <w:ind w:left="0"/>
              <w:rPr>
                <w:rFonts w:cs="Times New Roman"/>
                <w:color w:val="000000"/>
                <w:sz w:val="20"/>
                <w:szCs w:val="20"/>
              </w:rPr>
            </w:pPr>
          </w:p>
          <w:p w14:paraId="7E425E83" w14:textId="77777777" w:rsidR="00B70349" w:rsidRPr="008F4478" w:rsidRDefault="00B70349" w:rsidP="00356ACF">
            <w:pPr>
              <w:widowControl w:val="0"/>
              <w:spacing w:after="0"/>
              <w:rPr>
                <w:rFonts w:cs="Times New Roman"/>
                <w:b/>
                <w:sz w:val="20"/>
                <w:szCs w:val="20"/>
              </w:rPr>
            </w:pPr>
            <w:r w:rsidRPr="008F4478">
              <w:rPr>
                <w:rFonts w:cs="Times New Roman"/>
                <w:b/>
                <w:sz w:val="20"/>
                <w:szCs w:val="20"/>
              </w:rPr>
              <w:t>Требования к составу:</w:t>
            </w:r>
          </w:p>
          <w:p w14:paraId="5330CD30" w14:textId="77777777" w:rsidR="00B70349" w:rsidRPr="008F4478" w:rsidRDefault="00B70349" w:rsidP="00356ACF">
            <w:pPr>
              <w:widowControl w:val="0"/>
              <w:spacing w:after="0"/>
              <w:rPr>
                <w:rFonts w:cs="Times New Roman"/>
                <w:b/>
                <w:sz w:val="20"/>
                <w:szCs w:val="20"/>
              </w:rPr>
            </w:pPr>
            <w:r w:rsidRPr="008F4478">
              <w:rPr>
                <w:rFonts w:cs="Times New Roman"/>
                <w:b/>
                <w:sz w:val="20"/>
                <w:szCs w:val="20"/>
              </w:rPr>
              <w:t>Лицензия на программное обеспечение должна включать в себя:</w:t>
            </w:r>
          </w:p>
          <w:p w14:paraId="123C7F2F" w14:textId="77777777" w:rsidR="00B70349" w:rsidRPr="008F4478" w:rsidRDefault="00B70349" w:rsidP="00B70349">
            <w:pPr>
              <w:widowControl w:val="0"/>
              <w:numPr>
                <w:ilvl w:val="0"/>
                <w:numId w:val="2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Получение от поставщиков юридически значимых электронных документов.</w:t>
            </w:r>
          </w:p>
          <w:p w14:paraId="35E7F243" w14:textId="77777777" w:rsidR="00B70349" w:rsidRPr="008F4478" w:rsidRDefault="00B70349" w:rsidP="00B70349">
            <w:pPr>
              <w:widowControl w:val="0"/>
              <w:numPr>
                <w:ilvl w:val="0"/>
                <w:numId w:val="2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Отправка электронных документов в банк при кредитном обслуживании.</w:t>
            </w:r>
          </w:p>
          <w:p w14:paraId="1E45B30F" w14:textId="77777777" w:rsidR="00B70349" w:rsidRPr="008F4478" w:rsidRDefault="00B70349" w:rsidP="00B70349">
            <w:pPr>
              <w:widowControl w:val="0"/>
              <w:numPr>
                <w:ilvl w:val="0"/>
                <w:numId w:val="2"/>
              </w:numPr>
              <w:spacing w:after="0"/>
              <w:ind w:left="0"/>
              <w:rPr>
                <w:rFonts w:cs="Times New Roman"/>
                <w:sz w:val="20"/>
                <w:szCs w:val="20"/>
                <w:lang w:bidi="en-US"/>
              </w:rPr>
            </w:pPr>
            <w:r w:rsidRPr="008F4478">
              <w:rPr>
                <w:rFonts w:cs="Times New Roman"/>
                <w:sz w:val="20"/>
                <w:szCs w:val="20"/>
                <w:lang w:bidi="en-US"/>
              </w:rPr>
              <w:t>Локальный архив отчетов.</w:t>
            </w:r>
          </w:p>
          <w:p w14:paraId="72F2FB32" w14:textId="77777777" w:rsidR="00B70349" w:rsidRPr="008F4478" w:rsidRDefault="00B70349" w:rsidP="00B70349">
            <w:pPr>
              <w:widowControl w:val="0"/>
              <w:numPr>
                <w:ilvl w:val="0"/>
                <w:numId w:val="2"/>
              </w:numPr>
              <w:spacing w:after="0"/>
              <w:ind w:left="0"/>
              <w:rPr>
                <w:rFonts w:cs="Times New Roman"/>
                <w:sz w:val="20"/>
                <w:szCs w:val="20"/>
                <w:lang w:bidi="en-US"/>
              </w:rPr>
            </w:pPr>
            <w:r w:rsidRPr="008F4478">
              <w:rPr>
                <w:rFonts w:cs="Times New Roman"/>
                <w:sz w:val="20"/>
                <w:szCs w:val="20"/>
                <w:lang w:bidi="en-US"/>
              </w:rPr>
              <w:t>Камеральная проверка отправляемого отчета.</w:t>
            </w:r>
          </w:p>
          <w:p w14:paraId="6E9BA892" w14:textId="77777777" w:rsidR="00B70349" w:rsidRPr="008F4478" w:rsidRDefault="00B70349" w:rsidP="00B70349">
            <w:pPr>
              <w:widowControl w:val="0"/>
              <w:numPr>
                <w:ilvl w:val="0"/>
                <w:numId w:val="2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Сдача отчетности в контролирующие органы: ФНС, ПФР, ФСС, РОССТАТ.</w:t>
            </w:r>
          </w:p>
          <w:p w14:paraId="649EC92C" w14:textId="77777777" w:rsidR="00B70349" w:rsidRPr="008F4478" w:rsidRDefault="00B70349" w:rsidP="00B70349">
            <w:pPr>
              <w:widowControl w:val="0"/>
              <w:numPr>
                <w:ilvl w:val="0"/>
                <w:numId w:val="2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Регистрация одного ответственного (на материальный носитель Заказчика).</w:t>
            </w:r>
          </w:p>
          <w:p w14:paraId="3A98789F" w14:textId="77777777" w:rsidR="00B70349" w:rsidRPr="008F4478" w:rsidRDefault="00B70349" w:rsidP="00B70349">
            <w:pPr>
              <w:widowControl w:val="0"/>
              <w:numPr>
                <w:ilvl w:val="0"/>
                <w:numId w:val="2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Сверка расчетов с бюджетом (ФНС, ПФР).</w:t>
            </w:r>
          </w:p>
          <w:p w14:paraId="06584B39" w14:textId="77777777" w:rsidR="00B70349" w:rsidRPr="008F4478" w:rsidRDefault="00B70349" w:rsidP="00B70349">
            <w:pPr>
              <w:widowControl w:val="0"/>
              <w:numPr>
                <w:ilvl w:val="0"/>
                <w:numId w:val="2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Неограниченный доступ к ЕГРЮЛ/ЕГРИП.</w:t>
            </w:r>
          </w:p>
          <w:p w14:paraId="044A8CEC" w14:textId="77777777" w:rsidR="00B70349" w:rsidRPr="008F4478" w:rsidRDefault="00B70349" w:rsidP="00B70349">
            <w:pPr>
              <w:widowControl w:val="0"/>
              <w:numPr>
                <w:ilvl w:val="0"/>
                <w:numId w:val="2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Юридически значимый обмен первичными документами.</w:t>
            </w:r>
          </w:p>
          <w:p w14:paraId="3B0CEA97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2"/>
              </w:numPr>
              <w:spacing w:after="0"/>
              <w:ind w:left="0"/>
              <w:rPr>
                <w:rFonts w:cs="Times New Roman"/>
                <w:sz w:val="20"/>
                <w:szCs w:val="20"/>
                <w:lang w:bidi="en-US"/>
              </w:rPr>
            </w:pPr>
            <w:r w:rsidRPr="008F4478">
              <w:rPr>
                <w:rFonts w:cs="Times New Roman"/>
                <w:sz w:val="20"/>
                <w:szCs w:val="20"/>
                <w:lang w:bidi="en-US"/>
              </w:rPr>
              <w:t>Внутренний документооборот.</w:t>
            </w:r>
          </w:p>
          <w:p w14:paraId="799066D0" w14:textId="77777777" w:rsidR="00B70349" w:rsidRPr="008F4478" w:rsidRDefault="00B70349" w:rsidP="00356ACF">
            <w:pPr>
              <w:pStyle w:val="a7"/>
              <w:widowControl w:val="0"/>
              <w:spacing w:after="0"/>
              <w:ind w:left="0"/>
              <w:rPr>
                <w:rFonts w:cs="Times New Roman"/>
                <w:sz w:val="20"/>
                <w:szCs w:val="20"/>
                <w:lang w:bidi="en-US"/>
              </w:rPr>
            </w:pPr>
          </w:p>
          <w:p w14:paraId="33C5301A" w14:textId="77777777" w:rsidR="00B70349" w:rsidRPr="008F4478" w:rsidRDefault="00B70349" w:rsidP="00356ACF">
            <w:pPr>
              <w:widowControl w:val="0"/>
              <w:spacing w:after="0"/>
              <w:rPr>
                <w:rFonts w:cs="Times New Roman"/>
                <w:b/>
                <w:sz w:val="20"/>
                <w:szCs w:val="20"/>
              </w:rPr>
            </w:pPr>
            <w:r w:rsidRPr="008F4478">
              <w:rPr>
                <w:rFonts w:cs="Times New Roman"/>
                <w:b/>
                <w:sz w:val="20"/>
                <w:szCs w:val="20"/>
              </w:rPr>
              <w:t>Требования, предъявляемые к абонентскому обслуживанию:</w:t>
            </w:r>
          </w:p>
          <w:p w14:paraId="2ED316B6" w14:textId="77777777" w:rsidR="00B70349" w:rsidRPr="008F4478" w:rsidRDefault="00B70349" w:rsidP="00B70349">
            <w:pPr>
              <w:widowControl w:val="0"/>
              <w:numPr>
                <w:ilvl w:val="0"/>
                <w:numId w:val="2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Техническая поддержка пользователей системы в виде консультаций по телефону в режиме 24 часа в сутки 7 дней в неделю.</w:t>
            </w:r>
          </w:p>
          <w:p w14:paraId="731AFF9C" w14:textId="77777777" w:rsidR="00B70349" w:rsidRPr="008F4478" w:rsidRDefault="00B70349" w:rsidP="00B70349">
            <w:pPr>
              <w:widowControl w:val="0"/>
              <w:numPr>
                <w:ilvl w:val="0"/>
                <w:numId w:val="2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Наличие информационной рассылки обо всех обновлениях системы на электронный адрес.</w:t>
            </w:r>
          </w:p>
          <w:p w14:paraId="6DCCE60D" w14:textId="77777777" w:rsidR="00B70349" w:rsidRPr="008F4478" w:rsidRDefault="00B70349" w:rsidP="00B70349">
            <w:pPr>
              <w:widowControl w:val="0"/>
              <w:numPr>
                <w:ilvl w:val="0"/>
                <w:numId w:val="2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Полный доступ к личному кабинету.</w:t>
            </w:r>
          </w:p>
          <w:p w14:paraId="68A26D97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2"/>
              </w:numPr>
              <w:spacing w:after="0"/>
              <w:ind w:left="0"/>
              <w:rPr>
                <w:rFonts w:cs="Times New Roman"/>
                <w:sz w:val="20"/>
                <w:szCs w:val="20"/>
                <w:lang w:bidi="en-US"/>
              </w:rPr>
            </w:pPr>
            <w:r w:rsidRPr="008F4478">
              <w:rPr>
                <w:rFonts w:cs="Times New Roman"/>
                <w:sz w:val="20"/>
                <w:szCs w:val="20"/>
                <w:lang w:bidi="en-US"/>
              </w:rPr>
              <w:t>Бесплатные консультации по телефону.</w:t>
            </w:r>
          </w:p>
          <w:p w14:paraId="3A533736" w14:textId="77777777" w:rsidR="00B70349" w:rsidRPr="008F4478" w:rsidRDefault="00B70349" w:rsidP="00356ACF">
            <w:pPr>
              <w:widowControl w:val="0"/>
              <w:spacing w:after="0"/>
              <w:rPr>
                <w:rFonts w:cs="Times New Roman"/>
                <w:b/>
                <w:sz w:val="20"/>
                <w:szCs w:val="20"/>
              </w:rPr>
            </w:pPr>
            <w:r w:rsidRPr="008F4478">
              <w:rPr>
                <w:rFonts w:cs="Times New Roman"/>
                <w:b/>
                <w:sz w:val="20"/>
                <w:szCs w:val="20"/>
              </w:rPr>
              <w:t>Дополнительные возможности системы:</w:t>
            </w:r>
          </w:p>
          <w:p w14:paraId="2579E80A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3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lastRenderedPageBreak/>
              <w:t>Своевременное (в соответствии с последними изменениями законодательства) обновление форматов подготовки электронной отчетности и встроенных проверочных программ на сервере системы.</w:t>
            </w:r>
          </w:p>
          <w:p w14:paraId="50C77DCE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3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Должна быть возможность получения рассылок из контролирующих органов и отправки отчетности, на которую нет форматов (неформализованный документооборот).</w:t>
            </w:r>
          </w:p>
          <w:p w14:paraId="10322E31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3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Должна быть возможность получения открытых и общедоступных сведений из Единого государственного реестра юридических лиц и Единого государственного реестра индивидуальных предпринимателей. Возможность оперативно проверять данные по своим контрагентам. Возможность получения неограниченного количества выписок в год из государственных реестров ЕГРЮЛ/ЕГРИП по любому юридическому лицу и индивидуальному предпринимателю, зарегистрированном на территории Российской Федерации.</w:t>
            </w:r>
          </w:p>
          <w:p w14:paraId="7022C5EB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3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Доступ к веб-интерфейсу системы должен осуществляться по шифрованному каналу связи, исключающему доступ третьих лиц.</w:t>
            </w:r>
          </w:p>
          <w:p w14:paraId="010FCA73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3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Система должна позволять подписание передаваемой отчётности и неформализованных документов квалифицированными электронными подписями сторон электронного документооборота.</w:t>
            </w:r>
          </w:p>
          <w:p w14:paraId="55D65DD7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3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Все передаваемые сторонами документооборота документы должны дополнительно шифроваться средствами криптографической защиты информации, сертифицированными ФСБ России.</w:t>
            </w:r>
          </w:p>
          <w:p w14:paraId="1BDAE690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3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Хранение отчётности на сервере системы должно осуществляться в зашифрованном виде.</w:t>
            </w:r>
          </w:p>
          <w:p w14:paraId="37CBDF01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3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Наличие помощника по заполнению отчетов.</w:t>
            </w:r>
          </w:p>
          <w:p w14:paraId="23370826" w14:textId="77777777" w:rsidR="00B70349" w:rsidRPr="008F4478" w:rsidRDefault="00B70349" w:rsidP="00B70349">
            <w:pPr>
              <w:pStyle w:val="a7"/>
              <w:widowControl w:val="0"/>
              <w:numPr>
                <w:ilvl w:val="0"/>
                <w:numId w:val="3"/>
              </w:numPr>
              <w:spacing w:after="0"/>
              <w:ind w:left="0"/>
              <w:rPr>
                <w:rFonts w:cs="Times New Roman"/>
                <w:sz w:val="20"/>
                <w:szCs w:val="20"/>
              </w:rPr>
            </w:pPr>
            <w:r w:rsidRPr="008F4478">
              <w:rPr>
                <w:rFonts w:cs="Times New Roman"/>
                <w:sz w:val="20"/>
                <w:szCs w:val="20"/>
              </w:rPr>
              <w:t>Наличие уведомлений о требованиях, письмах от госорганов, результатах сдачи отчетности.</w:t>
            </w:r>
          </w:p>
        </w:tc>
      </w:tr>
    </w:tbl>
    <w:p w14:paraId="1145733F" w14:textId="0CC60B0F" w:rsidR="00F12C76" w:rsidRDefault="00F12C76" w:rsidP="00E668D2">
      <w:pPr>
        <w:spacing w:after="0"/>
        <w:jc w:val="both"/>
      </w:pPr>
    </w:p>
    <w:p w14:paraId="4C1FF4D1" w14:textId="77777777" w:rsidR="00B70349" w:rsidRDefault="00B70349" w:rsidP="00E668D2">
      <w:pPr>
        <w:spacing w:after="0"/>
        <w:jc w:val="both"/>
      </w:pPr>
    </w:p>
    <w:p w14:paraId="6EFDD8F4" w14:textId="77777777" w:rsidR="00B70349" w:rsidRDefault="00B70349" w:rsidP="00E668D2">
      <w:pPr>
        <w:spacing w:after="0"/>
        <w:jc w:val="both"/>
      </w:pPr>
    </w:p>
    <w:p w14:paraId="0A7264EB" w14:textId="77777777" w:rsidR="00B70349" w:rsidRDefault="00B70349" w:rsidP="00E668D2">
      <w:pPr>
        <w:spacing w:after="0"/>
        <w:jc w:val="both"/>
      </w:pPr>
    </w:p>
    <w:tbl>
      <w:tblPr>
        <w:tblW w:w="477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1"/>
        <w:gridCol w:w="5117"/>
      </w:tblGrid>
      <w:tr w:rsidR="00B70349" w:rsidRPr="00437104" w14:paraId="1D49CA2E" w14:textId="77777777" w:rsidTr="00356ACF">
        <w:trPr>
          <w:trHeight w:val="85"/>
        </w:trPr>
        <w:tc>
          <w:tcPr>
            <w:tcW w:w="2479" w:type="pct"/>
          </w:tcPr>
          <w:p w14:paraId="5C23786F" w14:textId="77777777" w:rsidR="00B70349" w:rsidRPr="00437104" w:rsidRDefault="00B70349" w:rsidP="00356ACF">
            <w:pPr>
              <w:spacing w:after="0"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ЛИЦЕНЗИАТ</w:t>
            </w:r>
            <w:r w:rsidRPr="00437104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  <w:p w14:paraId="28578DAD" w14:textId="77777777" w:rsidR="00B70349" w:rsidRPr="00B70349" w:rsidRDefault="00B70349" w:rsidP="00356ACF">
            <w:pPr>
              <w:spacing w:after="0"/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 xml:space="preserve">Глава МА МО </w:t>
            </w:r>
            <w:proofErr w:type="spellStart"/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>МО</w:t>
            </w:r>
            <w:proofErr w:type="spellEnd"/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 xml:space="preserve"> Сергиевское  </w:t>
            </w:r>
          </w:p>
          <w:p w14:paraId="41E2E862" w14:textId="77777777" w:rsidR="00B70349" w:rsidRPr="00B70349" w:rsidRDefault="00B70349" w:rsidP="00356ACF">
            <w:pPr>
              <w:spacing w:after="0"/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>_______________ Кузьмин С.С.</w:t>
            </w:r>
          </w:p>
          <w:p w14:paraId="38F9DCD5" w14:textId="77777777" w:rsidR="00B70349" w:rsidRPr="00437104" w:rsidRDefault="00B70349" w:rsidP="00356ACF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70349">
              <w:rPr>
                <w:rFonts w:eastAsia="Times New Roman" w:cs="Times New Roman"/>
                <w:bCs/>
                <w:kern w:val="0"/>
                <w:sz w:val="24"/>
                <w:szCs w:val="24"/>
                <w:lang w:eastAsia="ar-SA"/>
                <w14:ligatures w14:val="none"/>
              </w:rPr>
              <w:t>Подписано УЭЦП</w:t>
            </w:r>
            <w:r w:rsidRPr="00437104">
              <w:rPr>
                <w:rFonts w:eastAsia="Times New Roman" w:cs="Times New Roman"/>
                <w:b/>
                <w:kern w:val="0"/>
                <w:sz w:val="24"/>
                <w:szCs w:val="24"/>
                <w:lang w:eastAsia="ar-SA"/>
                <w14:ligatures w14:val="none"/>
              </w:rPr>
              <w:t xml:space="preserve"> </w:t>
            </w:r>
          </w:p>
        </w:tc>
        <w:tc>
          <w:tcPr>
            <w:tcW w:w="2521" w:type="pct"/>
          </w:tcPr>
          <w:p w14:paraId="64999A10" w14:textId="77777777" w:rsidR="00B70349" w:rsidRPr="004A35AC" w:rsidRDefault="00B70349" w:rsidP="00356ACF">
            <w:pPr>
              <w:spacing w:after="0"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ЛИЦЕНЗИАР</w:t>
            </w:r>
            <w:r w:rsidRPr="00437104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  <w:r w:rsidRPr="00192D1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  <w:p w14:paraId="73B84AF9" w14:textId="77777777" w:rsidR="00B70349" w:rsidRDefault="00B70349" w:rsidP="00356ACF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B8ECE44" w14:textId="77777777" w:rsidR="00B70349" w:rsidRPr="00437104" w:rsidRDefault="00B70349" w:rsidP="00356ACF">
            <w:pPr>
              <w:spacing w:after="0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37104">
              <w:rPr>
                <w:rFonts w:eastAsia="Times New Roman" w:cs="Times New Roman"/>
                <w:kern w:val="0"/>
                <w:sz w:val="24"/>
                <w:szCs w:val="24"/>
                <w:u w:val="single"/>
                <w:lang w:eastAsia="ru-RU"/>
                <w14:ligatures w14:val="none"/>
              </w:rPr>
              <w:t>__________      __</w:t>
            </w:r>
            <w:r w:rsidRPr="00437104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3710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/</w:t>
            </w:r>
            <w:r w:rsidRPr="00F661A2">
              <w:rPr>
                <w:rFonts w:eastAsia="Times New Roman" w:cs="Times New Roman"/>
                <w:kern w:val="0"/>
                <w:sz w:val="24"/>
                <w:szCs w:val="24"/>
                <w:u w:val="single"/>
                <w:lang w:eastAsia="ru-RU"/>
                <w14:ligatures w14:val="none"/>
              </w:rPr>
              <w:t xml:space="preserve">                                  </w:t>
            </w:r>
            <w:r w:rsidRPr="00F661A2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37104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/</w:t>
            </w:r>
          </w:p>
          <w:p w14:paraId="508BC678" w14:textId="77777777" w:rsidR="00B70349" w:rsidRPr="00437104" w:rsidRDefault="00B70349" w:rsidP="00356ACF">
            <w:pPr>
              <w:spacing w:after="0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43710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Подписано УЭП</w:t>
            </w:r>
          </w:p>
        </w:tc>
      </w:tr>
    </w:tbl>
    <w:p w14:paraId="5F3A56DE" w14:textId="77777777" w:rsidR="00B70349" w:rsidRDefault="00B70349" w:rsidP="00E668D2">
      <w:pPr>
        <w:spacing w:after="0"/>
        <w:jc w:val="both"/>
      </w:pPr>
    </w:p>
    <w:sectPr w:rsidR="00B70349" w:rsidSect="00F7175B">
      <w:pgSz w:w="11906" w:h="16838" w:code="9"/>
      <w:pgMar w:top="567" w:right="424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B4533"/>
    <w:multiLevelType w:val="hybridMultilevel"/>
    <w:tmpl w:val="31C23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83354"/>
    <w:multiLevelType w:val="hybridMultilevel"/>
    <w:tmpl w:val="B6568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671092"/>
    <w:multiLevelType w:val="hybridMultilevel"/>
    <w:tmpl w:val="2488E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757EDA"/>
    <w:multiLevelType w:val="hybridMultilevel"/>
    <w:tmpl w:val="E8FA7D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6FC82567"/>
    <w:multiLevelType w:val="hybridMultilevel"/>
    <w:tmpl w:val="DC7E4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6004301">
    <w:abstractNumId w:val="4"/>
  </w:num>
  <w:num w:numId="2" w16cid:durableId="1331327116">
    <w:abstractNumId w:val="3"/>
  </w:num>
  <w:num w:numId="3" w16cid:durableId="760491076">
    <w:abstractNumId w:val="0"/>
  </w:num>
  <w:num w:numId="4" w16cid:durableId="871919156">
    <w:abstractNumId w:val="2"/>
  </w:num>
  <w:num w:numId="5" w16cid:durableId="1377968978">
    <w:abstractNumId w:val="1"/>
  </w:num>
  <w:num w:numId="6" w16cid:durableId="7389882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1D0"/>
    <w:rsid w:val="000336CD"/>
    <w:rsid w:val="00043A05"/>
    <w:rsid w:val="00071167"/>
    <w:rsid w:val="000C27FE"/>
    <w:rsid w:val="001214CB"/>
    <w:rsid w:val="00192D19"/>
    <w:rsid w:val="001F052A"/>
    <w:rsid w:val="00260F95"/>
    <w:rsid w:val="0026143F"/>
    <w:rsid w:val="002F0D76"/>
    <w:rsid w:val="00341553"/>
    <w:rsid w:val="0037576E"/>
    <w:rsid w:val="003A71FD"/>
    <w:rsid w:val="003B7569"/>
    <w:rsid w:val="00437104"/>
    <w:rsid w:val="004748AF"/>
    <w:rsid w:val="004A35AC"/>
    <w:rsid w:val="004D2CEC"/>
    <w:rsid w:val="004F086E"/>
    <w:rsid w:val="0051480E"/>
    <w:rsid w:val="0054316F"/>
    <w:rsid w:val="005540AF"/>
    <w:rsid w:val="00571238"/>
    <w:rsid w:val="005F6795"/>
    <w:rsid w:val="006261D0"/>
    <w:rsid w:val="006C0B77"/>
    <w:rsid w:val="007145BD"/>
    <w:rsid w:val="007F28DF"/>
    <w:rsid w:val="008213BD"/>
    <w:rsid w:val="008242FF"/>
    <w:rsid w:val="00870751"/>
    <w:rsid w:val="008F4478"/>
    <w:rsid w:val="00922C48"/>
    <w:rsid w:val="00950B1B"/>
    <w:rsid w:val="00A152C9"/>
    <w:rsid w:val="00A34897"/>
    <w:rsid w:val="00A67851"/>
    <w:rsid w:val="00A91575"/>
    <w:rsid w:val="00AE21A2"/>
    <w:rsid w:val="00AF0D95"/>
    <w:rsid w:val="00B200A1"/>
    <w:rsid w:val="00B70349"/>
    <w:rsid w:val="00B9039B"/>
    <w:rsid w:val="00B915B7"/>
    <w:rsid w:val="00CB73EA"/>
    <w:rsid w:val="00D8712C"/>
    <w:rsid w:val="00E241D3"/>
    <w:rsid w:val="00E5719E"/>
    <w:rsid w:val="00E668D2"/>
    <w:rsid w:val="00E94C23"/>
    <w:rsid w:val="00EA59DF"/>
    <w:rsid w:val="00EC069A"/>
    <w:rsid w:val="00EE4070"/>
    <w:rsid w:val="00F12C76"/>
    <w:rsid w:val="00F661A2"/>
    <w:rsid w:val="00F7175B"/>
    <w:rsid w:val="00FE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BAB5B"/>
  <w15:chartTrackingRefBased/>
  <w15:docId w15:val="{0EF49132-4A09-4A46-B09E-B36DD395A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6261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61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1D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61D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61D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61D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61D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61D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61D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61D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261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261D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261D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261D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261D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261D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261D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261D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qFormat/>
    <w:rsid w:val="006261D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rsid w:val="006261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261D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261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261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261D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Bullet 1,Use Case List Paragraph,Bullet List,FooterText,numbered,Paragraphe de liste1,lp1,Абзац нумерованного списка,ТЗОТ Текст 2 уровня. Без оглавления,Table-Normal,RSHB_Table-Normal,Num Bullet 1,Подпись рисунка,Нумерованый список"/>
    <w:basedOn w:val="a"/>
    <w:link w:val="a8"/>
    <w:uiPriority w:val="34"/>
    <w:qFormat/>
    <w:rsid w:val="006261D0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6261D0"/>
    <w:rPr>
      <w:i/>
      <w:iCs/>
      <w:color w:val="2E74B5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6261D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6261D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c">
    <w:name w:val="Intense Reference"/>
    <w:basedOn w:val="a0"/>
    <w:uiPriority w:val="32"/>
    <w:qFormat/>
    <w:rsid w:val="006261D0"/>
    <w:rPr>
      <w:b/>
      <w:bCs/>
      <w:smallCaps/>
      <w:color w:val="2E74B5" w:themeColor="accent1" w:themeShade="BF"/>
      <w:spacing w:val="5"/>
    </w:rPr>
  </w:style>
  <w:style w:type="paragraph" w:customStyle="1" w:styleId="Style4">
    <w:name w:val="Style4"/>
    <w:basedOn w:val="a"/>
    <w:uiPriority w:val="99"/>
    <w:rsid w:val="00CB73EA"/>
    <w:pPr>
      <w:widowControl w:val="0"/>
      <w:autoSpaceDE w:val="0"/>
      <w:autoSpaceDN w:val="0"/>
      <w:adjustRightInd w:val="0"/>
      <w:spacing w:after="0" w:line="474" w:lineRule="exact"/>
      <w:ind w:firstLine="701"/>
      <w:jc w:val="both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FontStyle28">
    <w:name w:val="Font Style28"/>
    <w:uiPriority w:val="99"/>
    <w:rsid w:val="00CB73EA"/>
    <w:rPr>
      <w:rFonts w:ascii="Times New Roman" w:hAnsi="Times New Roman"/>
      <w:color w:val="000000"/>
      <w:sz w:val="26"/>
    </w:rPr>
  </w:style>
  <w:style w:type="character" w:customStyle="1" w:styleId="11">
    <w:name w:val="Заголовок 1 Знак1"/>
    <w:aliases w:val="Заголовок 1 Знак Знак1"/>
    <w:rsid w:val="001F052A"/>
    <w:rPr>
      <w:rFonts w:ascii="Arial" w:hAnsi="Arial" w:cs="Arial"/>
      <w:b/>
      <w:sz w:val="28"/>
      <w:szCs w:val="18"/>
      <w:lang w:val="ru-RU" w:eastAsia="ru-RU" w:bidi="ar-SA"/>
    </w:rPr>
  </w:style>
  <w:style w:type="paragraph" w:customStyle="1" w:styleId="12">
    <w:name w:val="Название1"/>
    <w:basedOn w:val="a"/>
    <w:link w:val="ad"/>
    <w:qFormat/>
    <w:rsid w:val="001F052A"/>
    <w:pPr>
      <w:widowControl w:val="0"/>
      <w:spacing w:after="0"/>
      <w:ind w:firstLine="420"/>
      <w:jc w:val="center"/>
    </w:pPr>
    <w:rPr>
      <w:rFonts w:eastAsia="Times New Roman" w:cs="Times New Roman"/>
      <w:b/>
      <w:kern w:val="0"/>
      <w:sz w:val="24"/>
      <w:szCs w:val="20"/>
      <w:lang w:eastAsia="ru-RU"/>
      <w14:ligatures w14:val="none"/>
    </w:rPr>
  </w:style>
  <w:style w:type="character" w:customStyle="1" w:styleId="ad">
    <w:name w:val="Название Знак"/>
    <w:link w:val="12"/>
    <w:rsid w:val="001F052A"/>
    <w:rPr>
      <w:rFonts w:ascii="Times New Roman" w:eastAsia="Times New Roman" w:hAnsi="Times New Roman" w:cs="Times New Roman"/>
      <w:b/>
      <w:kern w:val="0"/>
      <w:sz w:val="24"/>
      <w:szCs w:val="20"/>
      <w:lang w:eastAsia="ru-RU"/>
      <w14:ligatures w14:val="none"/>
    </w:rPr>
  </w:style>
  <w:style w:type="character" w:styleId="ae">
    <w:name w:val="Hyperlink"/>
    <w:uiPriority w:val="99"/>
    <w:rsid w:val="00B70349"/>
    <w:rPr>
      <w:color w:val="0000FF"/>
      <w:u w:val="single"/>
    </w:rPr>
  </w:style>
  <w:style w:type="character" w:customStyle="1" w:styleId="a8">
    <w:name w:val="Абзац списка Знак"/>
    <w:aliases w:val="Bullet 1 Знак,Use Case List Paragraph Знак,Bullet List Знак,FooterText Знак,numbered Знак,Paragraphe de liste1 Знак,lp1 Знак,Абзац нумерованного списка Знак,ТЗОТ Текст 2 уровня. Без оглавления Знак,Table-Normal Знак,Num Bullet 1 Знак"/>
    <w:link w:val="a7"/>
    <w:uiPriority w:val="34"/>
    <w:qFormat/>
    <w:locked/>
    <w:rsid w:val="00B70349"/>
    <w:rPr>
      <w:rFonts w:ascii="Times New Roman" w:hAnsi="Times New Roman"/>
      <w:sz w:val="28"/>
    </w:rPr>
  </w:style>
  <w:style w:type="character" w:customStyle="1" w:styleId="af">
    <w:name w:val="Без интервала Знак"/>
    <w:aliases w:val="для таблиц Знак"/>
    <w:link w:val="af0"/>
    <w:uiPriority w:val="99"/>
    <w:locked/>
    <w:rsid w:val="00B70349"/>
  </w:style>
  <w:style w:type="paragraph" w:styleId="af0">
    <w:name w:val="No Spacing"/>
    <w:aliases w:val="для таблиц"/>
    <w:link w:val="af"/>
    <w:uiPriority w:val="99"/>
    <w:qFormat/>
    <w:rsid w:val="00B703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2612</Words>
  <Characters>14893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2025-06-18T06:53:00Z</cp:lastPrinted>
  <dcterms:created xsi:type="dcterms:W3CDTF">2026-01-29T11:22:00Z</dcterms:created>
  <dcterms:modified xsi:type="dcterms:W3CDTF">2026-01-29T12:26:00Z</dcterms:modified>
</cp:coreProperties>
</file>